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B0" w:rsidRPr="009609B0" w:rsidRDefault="009609B0" w:rsidP="009609B0">
      <w:pPr>
        <w:ind w:left="7080"/>
      </w:pPr>
      <w:bookmarkStart w:id="0" w:name="_GoBack"/>
      <w:bookmarkEnd w:id="0"/>
      <w:r w:rsidRPr="009609B0">
        <w:t>УТВЕРЖДЕНЫ</w:t>
      </w:r>
    </w:p>
    <w:p w:rsidR="009609B0" w:rsidRDefault="009609B0" w:rsidP="009609B0">
      <w:pPr>
        <w:ind w:left="7080"/>
      </w:pPr>
      <w:r w:rsidRPr="009609B0">
        <w:t>областным законом</w:t>
      </w:r>
    </w:p>
    <w:p w:rsidR="009609B0" w:rsidRPr="009609B0" w:rsidRDefault="00AC7861" w:rsidP="00AC7861">
      <w:pPr>
        <w:ind w:left="7080" w:hanging="1410"/>
      </w:pPr>
      <w:r>
        <w:t xml:space="preserve">          </w:t>
      </w:r>
    </w:p>
    <w:p w:rsidR="00AB653C" w:rsidRPr="009609B0" w:rsidRDefault="009609B0" w:rsidP="009609B0">
      <w:pPr>
        <w:ind w:left="6372" w:firstLine="708"/>
      </w:pPr>
      <w:r w:rsidRPr="009609B0">
        <w:t>(приложение</w:t>
      </w:r>
      <w:r w:rsidR="003820ED">
        <w:t xml:space="preserve"> 5</w:t>
      </w:r>
      <w:r w:rsidR="00CD55A4">
        <w:t>4</w:t>
      </w:r>
      <w:r w:rsidRPr="009609B0">
        <w:t>)</w:t>
      </w:r>
    </w:p>
    <w:p w:rsidR="009609B0" w:rsidRDefault="009609B0" w:rsidP="00AB653C">
      <w:pPr>
        <w:rPr>
          <w:sz w:val="28"/>
          <w:szCs w:val="28"/>
        </w:rPr>
      </w:pPr>
    </w:p>
    <w:p w:rsidR="009609B0" w:rsidRDefault="009609B0" w:rsidP="00AB653C">
      <w:pPr>
        <w:rPr>
          <w:sz w:val="28"/>
          <w:szCs w:val="28"/>
        </w:rPr>
      </w:pPr>
    </w:p>
    <w:p w:rsidR="009609B0" w:rsidRPr="009609B0" w:rsidRDefault="009609B0" w:rsidP="00AB653C">
      <w:pPr>
        <w:rPr>
          <w:sz w:val="28"/>
          <w:szCs w:val="28"/>
        </w:rPr>
      </w:pPr>
    </w:p>
    <w:p w:rsidR="009609B0" w:rsidRPr="009609B0" w:rsidRDefault="009609B0" w:rsidP="009609B0">
      <w:pPr>
        <w:jc w:val="center"/>
        <w:rPr>
          <w:b/>
          <w:bCs/>
          <w:sz w:val="26"/>
          <w:szCs w:val="26"/>
        </w:rPr>
      </w:pPr>
      <w:r w:rsidRPr="009609B0">
        <w:rPr>
          <w:b/>
          <w:bCs/>
          <w:sz w:val="26"/>
          <w:szCs w:val="26"/>
        </w:rPr>
        <w:t>СУБВЕНЦИИ</w:t>
      </w:r>
    </w:p>
    <w:p w:rsidR="009609B0" w:rsidRPr="00F2455F" w:rsidRDefault="009609B0" w:rsidP="009609B0">
      <w:pPr>
        <w:jc w:val="center"/>
        <w:rPr>
          <w:b/>
          <w:bCs/>
          <w:sz w:val="26"/>
          <w:szCs w:val="26"/>
        </w:rPr>
      </w:pPr>
      <w:r w:rsidRPr="00F2455F">
        <w:rPr>
          <w:b/>
          <w:bCs/>
          <w:sz w:val="26"/>
          <w:szCs w:val="26"/>
        </w:rPr>
        <w:t xml:space="preserve">бюджетам муниципальных образований </w:t>
      </w:r>
      <w:r w:rsidR="00F2455F" w:rsidRPr="00F2455F">
        <w:rPr>
          <w:b/>
          <w:sz w:val="26"/>
          <w:szCs w:val="26"/>
        </w:rPr>
        <w:t>на осуществление отдельных государственных полномочий Ленинградской области  по предоставлению материнского капитала при рождении (усыновлении) третьего и последующего ребенка (детей)</w:t>
      </w:r>
    </w:p>
    <w:p w:rsidR="009609B0" w:rsidRPr="00F2455F" w:rsidRDefault="009609B0" w:rsidP="009609B0">
      <w:pPr>
        <w:jc w:val="center"/>
        <w:rPr>
          <w:b/>
          <w:sz w:val="26"/>
          <w:szCs w:val="26"/>
        </w:rPr>
      </w:pPr>
      <w:r w:rsidRPr="00F2455F">
        <w:rPr>
          <w:b/>
          <w:bCs/>
          <w:sz w:val="26"/>
          <w:szCs w:val="26"/>
        </w:rPr>
        <w:t>на 201</w:t>
      </w:r>
      <w:r w:rsidR="009A2946">
        <w:rPr>
          <w:b/>
          <w:bCs/>
          <w:sz w:val="26"/>
          <w:szCs w:val="26"/>
        </w:rPr>
        <w:t>6</w:t>
      </w:r>
      <w:r w:rsidRPr="00F2455F">
        <w:rPr>
          <w:b/>
          <w:bCs/>
          <w:sz w:val="26"/>
          <w:szCs w:val="26"/>
        </w:rPr>
        <w:t xml:space="preserve"> год</w:t>
      </w:r>
    </w:p>
    <w:p w:rsidR="009609B0" w:rsidRPr="00313809" w:rsidRDefault="009609B0" w:rsidP="009609B0">
      <w:pPr>
        <w:jc w:val="center"/>
        <w:rPr>
          <w:sz w:val="28"/>
          <w:szCs w:val="28"/>
        </w:rPr>
      </w:pPr>
    </w:p>
    <w:tbl>
      <w:tblPr>
        <w:tblW w:w="8363" w:type="dxa"/>
        <w:jc w:val="center"/>
        <w:tblInd w:w="1101" w:type="dxa"/>
        <w:tblLook w:val="0000" w:firstRow="0" w:lastRow="0" w:firstColumn="0" w:lastColumn="0" w:noHBand="0" w:noVBand="0"/>
      </w:tblPr>
      <w:tblGrid>
        <w:gridCol w:w="627"/>
        <w:gridCol w:w="5580"/>
        <w:gridCol w:w="2156"/>
      </w:tblGrid>
      <w:tr w:rsidR="00AB653C" w:rsidRPr="009609B0" w:rsidTr="009609B0">
        <w:trPr>
          <w:trHeight w:val="23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53C" w:rsidRPr="009609B0" w:rsidRDefault="00AB653C" w:rsidP="00AB653C">
            <w:pPr>
              <w:jc w:val="center"/>
              <w:rPr>
                <w:b/>
                <w:bCs/>
                <w:sz w:val="22"/>
                <w:szCs w:val="22"/>
              </w:rPr>
            </w:pPr>
            <w:r w:rsidRPr="009609B0">
              <w:rPr>
                <w:b/>
                <w:bCs/>
                <w:sz w:val="22"/>
                <w:szCs w:val="22"/>
              </w:rPr>
              <w:t>№</w:t>
            </w:r>
          </w:p>
          <w:p w:rsidR="00AB653C" w:rsidRPr="009609B0" w:rsidRDefault="00AB653C" w:rsidP="00AB653C">
            <w:pPr>
              <w:jc w:val="center"/>
              <w:rPr>
                <w:b/>
                <w:bCs/>
                <w:sz w:val="22"/>
                <w:szCs w:val="22"/>
              </w:rPr>
            </w:pPr>
            <w:r w:rsidRPr="009609B0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9B0" w:rsidRDefault="009609B0" w:rsidP="00AB65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  <w:p w:rsidR="00AB653C" w:rsidRPr="009609B0" w:rsidRDefault="00AB653C" w:rsidP="00AB653C">
            <w:pPr>
              <w:jc w:val="center"/>
              <w:rPr>
                <w:b/>
                <w:bCs/>
                <w:sz w:val="22"/>
                <w:szCs w:val="22"/>
              </w:rPr>
            </w:pPr>
            <w:r w:rsidRPr="009609B0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653C" w:rsidRPr="009609B0" w:rsidRDefault="00AB653C" w:rsidP="00AB653C">
            <w:pPr>
              <w:jc w:val="center"/>
              <w:rPr>
                <w:b/>
                <w:bCs/>
                <w:sz w:val="22"/>
                <w:szCs w:val="22"/>
              </w:rPr>
            </w:pPr>
            <w:r w:rsidRPr="009609B0">
              <w:rPr>
                <w:b/>
                <w:bCs/>
                <w:sz w:val="22"/>
                <w:szCs w:val="22"/>
              </w:rPr>
              <w:t>Сумма</w:t>
            </w:r>
          </w:p>
          <w:p w:rsidR="00AB653C" w:rsidRPr="009609B0" w:rsidRDefault="00AB653C" w:rsidP="00AB653C">
            <w:pPr>
              <w:jc w:val="center"/>
              <w:rPr>
                <w:b/>
                <w:bCs/>
                <w:sz w:val="22"/>
                <w:szCs w:val="22"/>
              </w:rPr>
            </w:pPr>
            <w:r w:rsidRPr="009609B0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9A2946" w:rsidRPr="009609B0" w:rsidTr="00E00A3E">
        <w:trPr>
          <w:trHeight w:val="18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pPr>
              <w:jc w:val="center"/>
            </w:pPr>
            <w:r w:rsidRPr="009609B0"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r w:rsidRPr="009609B0">
              <w:t>Бокситогорский муниципальный район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946" w:rsidRDefault="009A2946">
            <w:pPr>
              <w:jc w:val="center"/>
            </w:pPr>
            <w:r>
              <w:t>3 512,5</w:t>
            </w:r>
          </w:p>
        </w:tc>
      </w:tr>
      <w:tr w:rsidR="009A2946" w:rsidRPr="009609B0" w:rsidTr="00E00A3E">
        <w:trPr>
          <w:trHeight w:val="71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pPr>
              <w:jc w:val="center"/>
            </w:pPr>
            <w:r w:rsidRPr="009609B0"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r w:rsidRPr="009609B0">
              <w:t>Волосовский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946" w:rsidRDefault="009A2946">
            <w:pPr>
              <w:jc w:val="center"/>
            </w:pPr>
            <w:r>
              <w:t>5 935,0</w:t>
            </w:r>
          </w:p>
        </w:tc>
      </w:tr>
      <w:tr w:rsidR="009A2946" w:rsidRPr="009609B0" w:rsidTr="00E00A3E">
        <w:trPr>
          <w:trHeight w:val="71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pPr>
              <w:jc w:val="center"/>
            </w:pPr>
            <w:r w:rsidRPr="009609B0"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r w:rsidRPr="009609B0">
              <w:t>Волховский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946" w:rsidRDefault="009A2946">
            <w:pPr>
              <w:jc w:val="center"/>
            </w:pPr>
            <w:r>
              <w:t>10 779,8</w:t>
            </w:r>
          </w:p>
        </w:tc>
      </w:tr>
      <w:tr w:rsidR="009A2946" w:rsidRPr="009609B0" w:rsidTr="00E00A3E">
        <w:trPr>
          <w:trHeight w:val="71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pPr>
              <w:jc w:val="center"/>
            </w:pPr>
            <w:r w:rsidRPr="009609B0"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r w:rsidRPr="009609B0">
              <w:t>Всеволожский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946" w:rsidRDefault="009A2946">
            <w:pPr>
              <w:jc w:val="center"/>
            </w:pPr>
            <w:r>
              <w:t>13 323,4</w:t>
            </w:r>
          </w:p>
        </w:tc>
      </w:tr>
      <w:tr w:rsidR="009A2946" w:rsidRPr="009609B0" w:rsidTr="00E00A3E">
        <w:trPr>
          <w:trHeight w:val="71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pPr>
              <w:jc w:val="center"/>
            </w:pPr>
            <w:r w:rsidRPr="009609B0"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r w:rsidRPr="009609B0">
              <w:t>Выборгский район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946" w:rsidRDefault="009A2946">
            <w:pPr>
              <w:jc w:val="center"/>
            </w:pPr>
            <w:r>
              <w:t>17 199,3</w:t>
            </w:r>
          </w:p>
        </w:tc>
      </w:tr>
      <w:tr w:rsidR="009A2946" w:rsidRPr="009609B0" w:rsidTr="00E00A3E">
        <w:trPr>
          <w:trHeight w:val="82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pPr>
              <w:jc w:val="center"/>
            </w:pPr>
            <w:r w:rsidRPr="009609B0"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r w:rsidRPr="009609B0">
              <w:t>Гатчинский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946" w:rsidRDefault="009A2946">
            <w:pPr>
              <w:jc w:val="center"/>
            </w:pPr>
            <w:r>
              <w:t>21 317,4</w:t>
            </w:r>
          </w:p>
        </w:tc>
      </w:tr>
      <w:tr w:rsidR="009A2946" w:rsidRPr="009609B0" w:rsidTr="00E00A3E">
        <w:trPr>
          <w:trHeight w:val="10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pPr>
              <w:jc w:val="center"/>
            </w:pPr>
            <w:r w:rsidRPr="009609B0"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r w:rsidRPr="009609B0">
              <w:t>Кингисеппский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946" w:rsidRDefault="009A2946">
            <w:pPr>
              <w:jc w:val="center"/>
            </w:pPr>
            <w:r>
              <w:t>8 841,9</w:t>
            </w:r>
          </w:p>
        </w:tc>
      </w:tr>
      <w:tr w:rsidR="009A2946" w:rsidRPr="009609B0" w:rsidTr="00E00A3E">
        <w:trPr>
          <w:trHeight w:val="71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pPr>
              <w:jc w:val="center"/>
            </w:pPr>
            <w:r w:rsidRPr="009609B0"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r w:rsidRPr="009609B0">
              <w:t>Киришский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946" w:rsidRDefault="009A2946">
            <w:pPr>
              <w:jc w:val="center"/>
            </w:pPr>
            <w:r>
              <w:t>3 997,0</w:t>
            </w:r>
          </w:p>
        </w:tc>
      </w:tr>
      <w:tr w:rsidR="009A2946" w:rsidRPr="009609B0" w:rsidTr="00E00A3E">
        <w:trPr>
          <w:trHeight w:val="126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pPr>
              <w:jc w:val="center"/>
            </w:pPr>
            <w:r w:rsidRPr="009609B0"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r w:rsidRPr="009609B0">
              <w:t>Кировский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946" w:rsidRDefault="009A2946">
            <w:pPr>
              <w:jc w:val="center"/>
            </w:pPr>
            <w:r>
              <w:t>4 360,4</w:t>
            </w:r>
          </w:p>
        </w:tc>
      </w:tr>
      <w:tr w:rsidR="009A2946" w:rsidRPr="009609B0" w:rsidTr="00E00A3E">
        <w:trPr>
          <w:trHeight w:val="71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pPr>
              <w:jc w:val="center"/>
            </w:pPr>
            <w:r w:rsidRPr="009609B0"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r w:rsidRPr="009609B0">
              <w:t>Лодейнопольский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946" w:rsidRDefault="009A2946">
            <w:pPr>
              <w:jc w:val="center"/>
            </w:pPr>
            <w:r>
              <w:t>3 997,0</w:t>
            </w:r>
          </w:p>
        </w:tc>
      </w:tr>
      <w:tr w:rsidR="009A2946" w:rsidRPr="009609B0" w:rsidTr="00E00A3E">
        <w:trPr>
          <w:trHeight w:val="71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pPr>
              <w:jc w:val="center"/>
            </w:pPr>
            <w:r w:rsidRPr="009609B0"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r w:rsidRPr="009609B0">
              <w:t>Ломоносовский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946" w:rsidRDefault="009A2946">
            <w:pPr>
              <w:jc w:val="center"/>
            </w:pPr>
            <w:r>
              <w:t>3 270,3</w:t>
            </w:r>
          </w:p>
        </w:tc>
      </w:tr>
      <w:tr w:rsidR="009A2946" w:rsidRPr="009609B0" w:rsidTr="00E00A3E">
        <w:trPr>
          <w:trHeight w:val="71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pPr>
              <w:jc w:val="center"/>
            </w:pPr>
            <w:r w:rsidRPr="009609B0">
              <w:t>12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r w:rsidRPr="009609B0">
              <w:t>Лужский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946" w:rsidRDefault="009A2946">
            <w:pPr>
              <w:jc w:val="center"/>
            </w:pPr>
            <w:r>
              <w:t>7 388,4</w:t>
            </w:r>
          </w:p>
        </w:tc>
      </w:tr>
      <w:tr w:rsidR="009A2946" w:rsidRPr="009609B0" w:rsidTr="00E00A3E">
        <w:trPr>
          <w:trHeight w:val="13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pPr>
              <w:jc w:val="center"/>
            </w:pPr>
            <w:r w:rsidRPr="009609B0">
              <w:t>13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r w:rsidRPr="009609B0">
              <w:t>Подпорожский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946" w:rsidRDefault="009A2946">
            <w:pPr>
              <w:jc w:val="center"/>
            </w:pPr>
            <w:r>
              <w:t>7 872,9</w:t>
            </w:r>
          </w:p>
        </w:tc>
      </w:tr>
      <w:tr w:rsidR="009A2946" w:rsidRPr="009609B0" w:rsidTr="00E00A3E">
        <w:trPr>
          <w:trHeight w:val="71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pPr>
              <w:jc w:val="center"/>
            </w:pPr>
            <w:r w:rsidRPr="009609B0">
              <w:t>14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r w:rsidRPr="009609B0">
              <w:t>Приозерский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946" w:rsidRDefault="009A2946">
            <w:pPr>
              <w:jc w:val="center"/>
            </w:pPr>
            <w:r>
              <w:t>4 723,7</w:t>
            </w:r>
          </w:p>
        </w:tc>
      </w:tr>
      <w:tr w:rsidR="009A2946" w:rsidRPr="009609B0" w:rsidTr="00E00A3E">
        <w:trPr>
          <w:trHeight w:val="71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pPr>
              <w:jc w:val="center"/>
            </w:pPr>
            <w:r w:rsidRPr="009609B0">
              <w:t>15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r w:rsidRPr="009609B0">
              <w:t>Сланцевский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946" w:rsidRDefault="009A2946">
            <w:pPr>
              <w:jc w:val="center"/>
            </w:pPr>
            <w:r>
              <w:t>8 599,6</w:t>
            </w:r>
          </w:p>
        </w:tc>
      </w:tr>
      <w:tr w:rsidR="009A2946" w:rsidRPr="009609B0" w:rsidTr="00E00A3E">
        <w:trPr>
          <w:trHeight w:val="71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pPr>
              <w:jc w:val="center"/>
            </w:pPr>
            <w:r w:rsidRPr="009609B0">
              <w:t>16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r w:rsidRPr="009609B0">
              <w:t>Тихвинский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946" w:rsidRDefault="009A2946">
            <w:pPr>
              <w:jc w:val="center"/>
            </w:pPr>
            <w:r>
              <w:t>9 205,2</w:t>
            </w:r>
          </w:p>
        </w:tc>
      </w:tr>
      <w:tr w:rsidR="009A2946" w:rsidRPr="009609B0" w:rsidTr="00E00A3E">
        <w:trPr>
          <w:trHeight w:val="71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pPr>
              <w:jc w:val="center"/>
            </w:pPr>
            <w:r w:rsidRPr="009609B0">
              <w:t>17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r w:rsidRPr="009609B0">
              <w:t>Тосненский район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946" w:rsidRDefault="009A2946">
            <w:pPr>
              <w:jc w:val="center"/>
            </w:pPr>
            <w:r>
              <w:t>9 326,4</w:t>
            </w:r>
          </w:p>
        </w:tc>
      </w:tr>
      <w:tr w:rsidR="009A2946" w:rsidRPr="009609B0" w:rsidTr="00E00A3E">
        <w:trPr>
          <w:trHeight w:val="71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pPr>
              <w:jc w:val="center"/>
            </w:pPr>
            <w:r w:rsidRPr="009609B0">
              <w:t>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46" w:rsidRPr="009609B0" w:rsidRDefault="009A2946" w:rsidP="00AB653C">
            <w:r w:rsidRPr="009609B0">
              <w:t>Сосновоборский городской округ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946" w:rsidRDefault="009A2946">
            <w:pPr>
              <w:jc w:val="center"/>
            </w:pPr>
            <w:r>
              <w:t>5 450,5</w:t>
            </w:r>
          </w:p>
        </w:tc>
      </w:tr>
      <w:tr w:rsidR="009A2946" w:rsidRPr="009609B0" w:rsidTr="009609B0">
        <w:trPr>
          <w:trHeight w:val="61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2946" w:rsidRPr="009609B0" w:rsidRDefault="009A2946" w:rsidP="00AB653C"/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946" w:rsidRPr="009609B0" w:rsidRDefault="009A2946" w:rsidP="00AB653C">
            <w:pPr>
              <w:rPr>
                <w:b/>
                <w:bCs/>
              </w:rPr>
            </w:pPr>
            <w:r w:rsidRPr="009609B0">
              <w:rPr>
                <w:b/>
                <w:bCs/>
              </w:rPr>
              <w:t>Итого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946" w:rsidRDefault="009A2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149 100,7</w:t>
            </w:r>
          </w:p>
        </w:tc>
      </w:tr>
    </w:tbl>
    <w:p w:rsidR="00AB653C" w:rsidRPr="00041F9F" w:rsidRDefault="00AB653C" w:rsidP="00AB653C">
      <w:pPr>
        <w:rPr>
          <w:sz w:val="28"/>
          <w:szCs w:val="28"/>
        </w:rPr>
      </w:pPr>
    </w:p>
    <w:sectPr w:rsidR="00AB653C" w:rsidRPr="00041F9F" w:rsidSect="009609B0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ED" w:rsidRDefault="007C6FED">
      <w:r>
        <w:separator/>
      </w:r>
    </w:p>
  </w:endnote>
  <w:endnote w:type="continuationSeparator" w:id="0">
    <w:p w:rsidR="007C6FED" w:rsidRDefault="007C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ED" w:rsidRDefault="007C6FED">
      <w:r>
        <w:separator/>
      </w:r>
    </w:p>
  </w:footnote>
  <w:footnote w:type="continuationSeparator" w:id="0">
    <w:p w:rsidR="007C6FED" w:rsidRDefault="007C6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9903921-4c26-45f0-9813-e0132c3486b8"/>
  </w:docVars>
  <w:rsids>
    <w:rsidRoot w:val="00AB653C"/>
    <w:rsid w:val="00074448"/>
    <w:rsid w:val="00177418"/>
    <w:rsid w:val="001A4C2F"/>
    <w:rsid w:val="00221F5C"/>
    <w:rsid w:val="00286B72"/>
    <w:rsid w:val="00291DE5"/>
    <w:rsid w:val="002A57B6"/>
    <w:rsid w:val="00313809"/>
    <w:rsid w:val="00344957"/>
    <w:rsid w:val="003820ED"/>
    <w:rsid w:val="003F51E1"/>
    <w:rsid w:val="0042146D"/>
    <w:rsid w:val="004D5445"/>
    <w:rsid w:val="00544503"/>
    <w:rsid w:val="005A0A86"/>
    <w:rsid w:val="005C12E9"/>
    <w:rsid w:val="005E6D6D"/>
    <w:rsid w:val="006A2B3D"/>
    <w:rsid w:val="00707E7D"/>
    <w:rsid w:val="007505C5"/>
    <w:rsid w:val="00752A84"/>
    <w:rsid w:val="007C6FED"/>
    <w:rsid w:val="007D0669"/>
    <w:rsid w:val="007D40CA"/>
    <w:rsid w:val="008730A8"/>
    <w:rsid w:val="008864F3"/>
    <w:rsid w:val="009609B0"/>
    <w:rsid w:val="009A2946"/>
    <w:rsid w:val="009E1075"/>
    <w:rsid w:val="009E19CA"/>
    <w:rsid w:val="009E69F6"/>
    <w:rsid w:val="00A3183D"/>
    <w:rsid w:val="00A859DB"/>
    <w:rsid w:val="00AA2E4F"/>
    <w:rsid w:val="00AA4280"/>
    <w:rsid w:val="00AB653C"/>
    <w:rsid w:val="00AC01B6"/>
    <w:rsid w:val="00AC7861"/>
    <w:rsid w:val="00B16F49"/>
    <w:rsid w:val="00B45184"/>
    <w:rsid w:val="00B65E1F"/>
    <w:rsid w:val="00BE6C7B"/>
    <w:rsid w:val="00BE6E87"/>
    <w:rsid w:val="00CD55A4"/>
    <w:rsid w:val="00D66190"/>
    <w:rsid w:val="00E06F59"/>
    <w:rsid w:val="00E2094B"/>
    <w:rsid w:val="00E57B64"/>
    <w:rsid w:val="00EB1996"/>
    <w:rsid w:val="00F2455F"/>
    <w:rsid w:val="00F73EA0"/>
    <w:rsid w:val="00F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6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Garant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Victor</dc:creator>
  <cp:lastModifiedBy>Светлана Николаевна ПАВЛЕНКО</cp:lastModifiedBy>
  <cp:revision>2</cp:revision>
  <cp:lastPrinted>2015-10-13T14:20:00Z</cp:lastPrinted>
  <dcterms:created xsi:type="dcterms:W3CDTF">2015-10-19T13:02:00Z</dcterms:created>
  <dcterms:modified xsi:type="dcterms:W3CDTF">2015-10-19T13:02:00Z</dcterms:modified>
</cp:coreProperties>
</file>