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C4" w:rsidRPr="00157188" w:rsidRDefault="001018C4" w:rsidP="00DF403E">
      <w:pPr>
        <w:tabs>
          <w:tab w:val="left" w:pos="6237"/>
        </w:tabs>
        <w:autoSpaceDE w:val="0"/>
        <w:autoSpaceDN w:val="0"/>
        <w:adjustRightInd w:val="0"/>
        <w:ind w:left="6663" w:hanging="426"/>
      </w:pPr>
      <w:bookmarkStart w:id="0" w:name="_GoBack"/>
      <w:bookmarkEnd w:id="0"/>
      <w:r w:rsidRPr="00157188">
        <w:t>УТВЕРЖДЕНЫ</w:t>
      </w:r>
    </w:p>
    <w:p w:rsidR="001018C4" w:rsidRPr="00157188" w:rsidRDefault="001018C4" w:rsidP="00DF403E">
      <w:pPr>
        <w:tabs>
          <w:tab w:val="left" w:pos="6237"/>
        </w:tabs>
        <w:autoSpaceDE w:val="0"/>
        <w:autoSpaceDN w:val="0"/>
        <w:adjustRightInd w:val="0"/>
        <w:ind w:left="6663" w:hanging="426"/>
      </w:pPr>
      <w:r w:rsidRPr="00157188">
        <w:t>областным законом</w:t>
      </w:r>
    </w:p>
    <w:p w:rsidR="00DF6CE1" w:rsidRDefault="00DF6CE1" w:rsidP="00DF403E">
      <w:pPr>
        <w:tabs>
          <w:tab w:val="left" w:pos="6237"/>
        </w:tabs>
        <w:autoSpaceDE w:val="0"/>
        <w:autoSpaceDN w:val="0"/>
        <w:adjustRightInd w:val="0"/>
        <w:ind w:left="6663" w:hanging="426"/>
      </w:pPr>
    </w:p>
    <w:p w:rsidR="001018C4" w:rsidRDefault="001018C4" w:rsidP="00DF403E">
      <w:pPr>
        <w:tabs>
          <w:tab w:val="left" w:pos="6237"/>
        </w:tabs>
        <w:autoSpaceDE w:val="0"/>
        <w:autoSpaceDN w:val="0"/>
        <w:adjustRightInd w:val="0"/>
        <w:ind w:left="6663" w:hanging="426"/>
      </w:pPr>
      <w:r w:rsidRPr="00157188">
        <w:t xml:space="preserve">(приложение </w:t>
      </w:r>
      <w:r w:rsidR="00DF6CE1">
        <w:t>5</w:t>
      </w:r>
      <w:r w:rsidR="007050F7">
        <w:t>8</w:t>
      </w:r>
      <w:r w:rsidR="00947EF6">
        <w:t>)</w:t>
      </w:r>
    </w:p>
    <w:p w:rsidR="00715976" w:rsidRPr="00157188" w:rsidRDefault="00715976" w:rsidP="00947EF6">
      <w:pPr>
        <w:tabs>
          <w:tab w:val="left" w:pos="6237"/>
        </w:tabs>
        <w:autoSpaceDE w:val="0"/>
        <w:autoSpaceDN w:val="0"/>
        <w:adjustRightInd w:val="0"/>
        <w:ind w:left="6663" w:hanging="426"/>
      </w:pPr>
    </w:p>
    <w:p w:rsidR="001018C4" w:rsidRDefault="001018C4" w:rsidP="00E141A1">
      <w:pPr>
        <w:autoSpaceDE w:val="0"/>
        <w:autoSpaceDN w:val="0"/>
        <w:adjustRightInd w:val="0"/>
        <w:rPr>
          <w:sz w:val="28"/>
          <w:szCs w:val="28"/>
        </w:rPr>
      </w:pPr>
    </w:p>
    <w:p w:rsidR="00157188" w:rsidRDefault="00157188" w:rsidP="00E141A1">
      <w:pPr>
        <w:autoSpaceDE w:val="0"/>
        <w:autoSpaceDN w:val="0"/>
        <w:adjustRightInd w:val="0"/>
        <w:rPr>
          <w:sz w:val="28"/>
          <w:szCs w:val="28"/>
        </w:rPr>
      </w:pPr>
    </w:p>
    <w:p w:rsidR="001018C4" w:rsidRPr="00157188" w:rsidRDefault="001018C4" w:rsidP="00E141A1">
      <w:pPr>
        <w:autoSpaceDE w:val="0"/>
        <w:autoSpaceDN w:val="0"/>
        <w:adjustRightInd w:val="0"/>
        <w:rPr>
          <w:sz w:val="28"/>
          <w:szCs w:val="28"/>
        </w:rPr>
      </w:pPr>
    </w:p>
    <w:p w:rsidR="001018C4" w:rsidRPr="007050F7" w:rsidRDefault="001018C4" w:rsidP="00E14346">
      <w:pPr>
        <w:jc w:val="center"/>
        <w:rPr>
          <w:b/>
          <w:bCs/>
          <w:sz w:val="26"/>
          <w:szCs w:val="26"/>
        </w:rPr>
      </w:pPr>
      <w:r w:rsidRPr="007050F7">
        <w:rPr>
          <w:b/>
          <w:bCs/>
          <w:sz w:val="26"/>
          <w:szCs w:val="26"/>
        </w:rPr>
        <w:t>СУБВЕНЦИИ</w:t>
      </w:r>
    </w:p>
    <w:p w:rsidR="00157188" w:rsidRPr="007050F7" w:rsidRDefault="00631D68" w:rsidP="00631D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50F7">
        <w:rPr>
          <w:b/>
          <w:sz w:val="26"/>
          <w:szCs w:val="26"/>
        </w:rPr>
        <w:t xml:space="preserve">бюджетам </w:t>
      </w:r>
      <w:r w:rsidRPr="007050F7">
        <w:rPr>
          <w:b/>
          <w:bCs/>
          <w:sz w:val="26"/>
          <w:szCs w:val="26"/>
        </w:rPr>
        <w:t xml:space="preserve">муниципальных образований </w:t>
      </w:r>
      <w:r w:rsidRPr="007050F7">
        <w:rPr>
          <w:b/>
          <w:sz w:val="26"/>
          <w:szCs w:val="26"/>
        </w:rPr>
        <w:t xml:space="preserve">на осуществление </w:t>
      </w:r>
    </w:p>
    <w:p w:rsidR="00157188" w:rsidRPr="007050F7" w:rsidRDefault="00631D68" w:rsidP="00631D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50F7">
        <w:rPr>
          <w:b/>
          <w:sz w:val="26"/>
          <w:szCs w:val="26"/>
        </w:rPr>
        <w:t xml:space="preserve">отдельных государственных полномочий Ленинградской области </w:t>
      </w:r>
    </w:p>
    <w:p w:rsidR="00157188" w:rsidRPr="007050F7" w:rsidRDefault="00631D68" w:rsidP="00631D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50F7">
        <w:rPr>
          <w:b/>
          <w:sz w:val="26"/>
          <w:szCs w:val="26"/>
        </w:rPr>
        <w:t xml:space="preserve">на выплату государственных пособий лицам, не подлежащим </w:t>
      </w:r>
    </w:p>
    <w:p w:rsidR="00157188" w:rsidRPr="007050F7" w:rsidRDefault="00631D68" w:rsidP="00631D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50F7">
        <w:rPr>
          <w:b/>
          <w:sz w:val="26"/>
          <w:szCs w:val="26"/>
        </w:rPr>
        <w:t xml:space="preserve">обязательному социальному страхованию на случай временной </w:t>
      </w:r>
    </w:p>
    <w:p w:rsidR="00157188" w:rsidRPr="007050F7" w:rsidRDefault="00631D68" w:rsidP="00631D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50F7">
        <w:rPr>
          <w:b/>
          <w:sz w:val="26"/>
          <w:szCs w:val="26"/>
        </w:rPr>
        <w:t>нетрудоспособности и в связи с материнством</w:t>
      </w:r>
      <w:r w:rsidR="004834CA" w:rsidRPr="007050F7">
        <w:rPr>
          <w:b/>
          <w:sz w:val="26"/>
          <w:szCs w:val="26"/>
        </w:rPr>
        <w:t>,</w:t>
      </w:r>
      <w:r w:rsidR="00157188" w:rsidRPr="007050F7">
        <w:rPr>
          <w:b/>
          <w:sz w:val="26"/>
          <w:szCs w:val="26"/>
        </w:rPr>
        <w:t xml:space="preserve"> </w:t>
      </w:r>
    </w:p>
    <w:p w:rsidR="001018C4" w:rsidRPr="00157188" w:rsidRDefault="001018C4" w:rsidP="00631D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57188">
        <w:rPr>
          <w:b/>
          <w:sz w:val="26"/>
          <w:szCs w:val="26"/>
        </w:rPr>
        <w:t>на 201</w:t>
      </w:r>
      <w:r w:rsidR="00947EF6">
        <w:rPr>
          <w:b/>
          <w:sz w:val="26"/>
          <w:szCs w:val="26"/>
        </w:rPr>
        <w:t>6</w:t>
      </w:r>
      <w:r w:rsidRPr="00157188">
        <w:rPr>
          <w:b/>
          <w:sz w:val="26"/>
          <w:szCs w:val="26"/>
        </w:rPr>
        <w:t xml:space="preserve"> год</w:t>
      </w:r>
    </w:p>
    <w:p w:rsidR="001018C4" w:rsidRDefault="001018C4" w:rsidP="00157188">
      <w:pPr>
        <w:autoSpaceDE w:val="0"/>
        <w:autoSpaceDN w:val="0"/>
        <w:adjustRightInd w:val="0"/>
        <w:rPr>
          <w:sz w:val="28"/>
          <w:szCs w:val="28"/>
        </w:rPr>
      </w:pPr>
    </w:p>
    <w:p w:rsidR="00157188" w:rsidRPr="00631D68" w:rsidRDefault="00157188" w:rsidP="0015718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8855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2192"/>
      </w:tblGrid>
      <w:tr w:rsidR="001018C4" w:rsidRPr="00157188" w:rsidTr="000B1382">
        <w:trPr>
          <w:cantSplit/>
          <w:trHeight w:val="36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18C4" w:rsidRPr="000B1382" w:rsidRDefault="001018C4" w:rsidP="000B1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8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1018C4" w:rsidRPr="000B1382" w:rsidRDefault="001018C4" w:rsidP="000B1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82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18C4" w:rsidRPr="000B1382" w:rsidRDefault="001018C4" w:rsidP="000B1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8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1018C4" w:rsidRPr="000B1382" w:rsidRDefault="001018C4" w:rsidP="000B1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82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018C4" w:rsidRPr="000B1382" w:rsidRDefault="001018C4" w:rsidP="000B1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82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1018C4" w:rsidRPr="000B1382" w:rsidRDefault="001018C4" w:rsidP="000B1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1382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2192" w:type="dxa"/>
            <w:tcBorders>
              <w:top w:val="single" w:sz="4" w:space="0" w:color="auto"/>
              <w:bottom w:val="nil"/>
            </w:tcBorders>
            <w:vAlign w:val="center"/>
          </w:tcPr>
          <w:p w:rsidR="000A79A4" w:rsidRDefault="000A79A4">
            <w:pPr>
              <w:jc w:val="center"/>
            </w:pPr>
            <w:r>
              <w:t>14 545,6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  <w:tcBorders>
              <w:top w:val="nil"/>
            </w:tcBorders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</w:tcBorders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2192" w:type="dxa"/>
            <w:tcBorders>
              <w:top w:val="nil"/>
            </w:tcBorders>
            <w:vAlign w:val="center"/>
          </w:tcPr>
          <w:p w:rsidR="000A79A4" w:rsidRDefault="000A79A4">
            <w:pPr>
              <w:jc w:val="center"/>
            </w:pPr>
            <w:r>
              <w:t>15 669,0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2192" w:type="dxa"/>
            <w:vAlign w:val="center"/>
          </w:tcPr>
          <w:p w:rsidR="000A79A4" w:rsidRDefault="000A79A4">
            <w:pPr>
              <w:jc w:val="center"/>
            </w:pPr>
            <w:r>
              <w:t>20 236,0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2192" w:type="dxa"/>
            <w:vAlign w:val="center"/>
          </w:tcPr>
          <w:p w:rsidR="000A79A4" w:rsidRDefault="000A79A4">
            <w:pPr>
              <w:jc w:val="center"/>
            </w:pPr>
            <w:r>
              <w:t>62 807,7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2192" w:type="dxa"/>
            <w:vAlign w:val="center"/>
          </w:tcPr>
          <w:p w:rsidR="000A79A4" w:rsidRDefault="000A79A4">
            <w:pPr>
              <w:jc w:val="center"/>
            </w:pPr>
            <w:r>
              <w:t>46 613,0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2192" w:type="dxa"/>
            <w:vAlign w:val="center"/>
          </w:tcPr>
          <w:p w:rsidR="000A79A4" w:rsidRDefault="000A79A4">
            <w:pPr>
              <w:jc w:val="center"/>
            </w:pPr>
            <w:r>
              <w:t>53 915,8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2192" w:type="dxa"/>
            <w:vAlign w:val="center"/>
          </w:tcPr>
          <w:p w:rsidR="000A79A4" w:rsidRDefault="000A79A4">
            <w:pPr>
              <w:jc w:val="center"/>
            </w:pPr>
            <w:r>
              <w:t>19 478,2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2192" w:type="dxa"/>
            <w:vAlign w:val="center"/>
          </w:tcPr>
          <w:p w:rsidR="000A79A4" w:rsidRDefault="000A79A4">
            <w:pPr>
              <w:jc w:val="center"/>
            </w:pPr>
            <w:r>
              <w:t>11 267,0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192" w:type="dxa"/>
            <w:vAlign w:val="center"/>
          </w:tcPr>
          <w:p w:rsidR="000A79A4" w:rsidRDefault="000A79A4">
            <w:pPr>
              <w:jc w:val="center"/>
            </w:pPr>
            <w:r>
              <w:t>21 172,4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2192" w:type="dxa"/>
            <w:vAlign w:val="center"/>
          </w:tcPr>
          <w:p w:rsidR="000A79A4" w:rsidRDefault="000A79A4">
            <w:pPr>
              <w:jc w:val="center"/>
            </w:pPr>
            <w:r>
              <w:t>8 645,1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2192" w:type="dxa"/>
            <w:vAlign w:val="center"/>
          </w:tcPr>
          <w:p w:rsidR="000A79A4" w:rsidRDefault="000A79A4">
            <w:pPr>
              <w:jc w:val="center"/>
            </w:pPr>
            <w:r>
              <w:t>14 739,2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2192" w:type="dxa"/>
            <w:vAlign w:val="center"/>
          </w:tcPr>
          <w:p w:rsidR="000A79A4" w:rsidRDefault="000A79A4">
            <w:pPr>
              <w:jc w:val="center"/>
            </w:pPr>
            <w:r>
              <w:t>20 932,8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2192" w:type="dxa"/>
            <w:vAlign w:val="center"/>
          </w:tcPr>
          <w:p w:rsidR="000A79A4" w:rsidRDefault="000A79A4">
            <w:pPr>
              <w:jc w:val="center"/>
            </w:pPr>
            <w:r>
              <w:t>10 094,9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2192" w:type="dxa"/>
            <w:vAlign w:val="center"/>
          </w:tcPr>
          <w:p w:rsidR="000A79A4" w:rsidRDefault="000A79A4">
            <w:pPr>
              <w:jc w:val="center"/>
            </w:pPr>
            <w:r>
              <w:t>17 414,6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2192" w:type="dxa"/>
            <w:vAlign w:val="center"/>
          </w:tcPr>
          <w:p w:rsidR="000A79A4" w:rsidRDefault="000A79A4">
            <w:pPr>
              <w:jc w:val="center"/>
            </w:pPr>
            <w:r>
              <w:t>14 771,2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2192" w:type="dxa"/>
            <w:vAlign w:val="center"/>
          </w:tcPr>
          <w:p w:rsidR="000A79A4" w:rsidRDefault="000A79A4">
            <w:pPr>
              <w:jc w:val="center"/>
            </w:pPr>
            <w:r>
              <w:t>18 859,6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  <w:tcBorders>
              <w:bottom w:val="nil"/>
            </w:tcBorders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bottom w:val="nil"/>
            </w:tcBorders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2192" w:type="dxa"/>
            <w:tcBorders>
              <w:bottom w:val="nil"/>
            </w:tcBorders>
            <w:vAlign w:val="center"/>
          </w:tcPr>
          <w:p w:rsidR="000A79A4" w:rsidRDefault="000A79A4">
            <w:pPr>
              <w:jc w:val="center"/>
            </w:pPr>
            <w:r>
              <w:t>30 674,8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  <w:vAlign w:val="center"/>
          </w:tcPr>
          <w:p w:rsidR="000A79A4" w:rsidRDefault="000A79A4">
            <w:pPr>
              <w:jc w:val="center"/>
            </w:pPr>
            <w:r>
              <w:t>7 378,5</w:t>
            </w:r>
          </w:p>
        </w:tc>
      </w:tr>
      <w:tr w:rsidR="000A79A4" w:rsidRPr="00631D68" w:rsidTr="000B1382">
        <w:trPr>
          <w:cantSplit/>
          <w:trHeight w:val="24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79A4" w:rsidRPr="000B1382" w:rsidRDefault="000A79A4" w:rsidP="000B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B1382" w:rsidRDefault="000A79A4" w:rsidP="000B13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409 215,4</w:t>
            </w:r>
          </w:p>
        </w:tc>
      </w:tr>
    </w:tbl>
    <w:p w:rsidR="001018C4" w:rsidRPr="00631D68" w:rsidRDefault="001018C4">
      <w:pPr>
        <w:rPr>
          <w:sz w:val="28"/>
          <w:szCs w:val="28"/>
        </w:rPr>
      </w:pPr>
    </w:p>
    <w:sectPr w:rsidR="001018C4" w:rsidRPr="00631D68" w:rsidSect="00157188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BossProviderVariable" w:val="25_01_2006!6e077fd8-23e9-4862-97c1-4368a653659c"/>
    <w:docVar w:name="SPD_Autor" w:val="200103226"/>
    <w:docVar w:name="SPD_AutorName" w:val="Законодательное собрание ЛО"/>
    <w:docVar w:name="SPD_BasicDoc" w:val="178381014"/>
    <w:docVar w:name="SPD_BasicDocName" w:val="гм/2009-4906(1)    Об областном бюджете Ленинградской области   на 2010 год и на плановый период 2011 и 2012 годов    Закон Ленинградской области  Законодательное собрание ЛО    Дата поступления: 18.12.2009"/>
    <w:docVar w:name="SPD_Blank" w:val="0"/>
    <w:docVar w:name="SPD_CreateDate" w:val="18.12.2009_x000a_"/>
    <w:docVar w:name="SPD_hostURL" w:val="srvag"/>
    <w:docVar w:name="SPD_IDnum" w:val="гм/2009-4990"/>
    <w:docVar w:name="SPD_Name" w:val="МЕЖБЮДЖЕТНЫЕ ТРАНСФЕРТЫ  бюджетам муниципальных районов, городских округов на оказание финансовой помощи советам ветеранов войны, труда, Вооруженных Сил, правоохранительных органов,жителей блокадного Ленинграда и бывших малолетних узников  фашистских лагерей на 2010 год (приложение 73)"/>
    <w:docVar w:name="SPD_NumDoc" w:val="178381192"/>
    <w:docVar w:name="SPD_vDir" w:val="SPD"/>
    <w:docVar w:name="SPD_Version" w:val="1"/>
    <w:docVar w:name="SPD_Vid" w:val="22200014"/>
    <w:docVar w:name="SPD_VidName" w:val="Приложение"/>
  </w:docVars>
  <w:rsids>
    <w:rsidRoot w:val="008A1851"/>
    <w:rsid w:val="00067962"/>
    <w:rsid w:val="000A79A4"/>
    <w:rsid w:val="000B1382"/>
    <w:rsid w:val="001018C4"/>
    <w:rsid w:val="00157188"/>
    <w:rsid w:val="001D75F0"/>
    <w:rsid w:val="00256888"/>
    <w:rsid w:val="002732B4"/>
    <w:rsid w:val="002A0009"/>
    <w:rsid w:val="002D6578"/>
    <w:rsid w:val="0031428E"/>
    <w:rsid w:val="00326B7D"/>
    <w:rsid w:val="00327E73"/>
    <w:rsid w:val="003364E0"/>
    <w:rsid w:val="003435E4"/>
    <w:rsid w:val="00373F9B"/>
    <w:rsid w:val="003C5462"/>
    <w:rsid w:val="00425C8F"/>
    <w:rsid w:val="004834CA"/>
    <w:rsid w:val="004A5B4E"/>
    <w:rsid w:val="004B6043"/>
    <w:rsid w:val="00511202"/>
    <w:rsid w:val="00631D68"/>
    <w:rsid w:val="006364D9"/>
    <w:rsid w:val="00642632"/>
    <w:rsid w:val="006771B1"/>
    <w:rsid w:val="006909F1"/>
    <w:rsid w:val="006C7C84"/>
    <w:rsid w:val="006F4148"/>
    <w:rsid w:val="007050F7"/>
    <w:rsid w:val="00715976"/>
    <w:rsid w:val="00776533"/>
    <w:rsid w:val="00806531"/>
    <w:rsid w:val="0080784F"/>
    <w:rsid w:val="00821657"/>
    <w:rsid w:val="00875854"/>
    <w:rsid w:val="008A1851"/>
    <w:rsid w:val="008E1181"/>
    <w:rsid w:val="00947EF6"/>
    <w:rsid w:val="009D5886"/>
    <w:rsid w:val="009D76E0"/>
    <w:rsid w:val="00A33295"/>
    <w:rsid w:val="00A40B8B"/>
    <w:rsid w:val="00A55584"/>
    <w:rsid w:val="00AC75B5"/>
    <w:rsid w:val="00AD5BC5"/>
    <w:rsid w:val="00B1164E"/>
    <w:rsid w:val="00B21427"/>
    <w:rsid w:val="00C43713"/>
    <w:rsid w:val="00CB6123"/>
    <w:rsid w:val="00D20778"/>
    <w:rsid w:val="00D718B2"/>
    <w:rsid w:val="00D85417"/>
    <w:rsid w:val="00DF403E"/>
    <w:rsid w:val="00DF6CE1"/>
    <w:rsid w:val="00E141A1"/>
    <w:rsid w:val="00E14346"/>
    <w:rsid w:val="00E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8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688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8A1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Garant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Victor</dc:creator>
  <cp:lastModifiedBy>Светлана Николаевна ПАВЛЕНКО</cp:lastModifiedBy>
  <cp:revision>2</cp:revision>
  <cp:lastPrinted>2015-10-13T14:22:00Z</cp:lastPrinted>
  <dcterms:created xsi:type="dcterms:W3CDTF">2015-10-19T13:03:00Z</dcterms:created>
  <dcterms:modified xsi:type="dcterms:W3CDTF">2015-10-19T13:03:00Z</dcterms:modified>
</cp:coreProperties>
</file>