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5" w:rsidRPr="00B723B2" w:rsidRDefault="00AC25A5" w:rsidP="00887E5F">
      <w:pPr>
        <w:tabs>
          <w:tab w:val="left" w:pos="7088"/>
        </w:tabs>
        <w:ind w:left="6663" w:hanging="284"/>
      </w:pPr>
      <w:bookmarkStart w:id="0" w:name="_GoBack"/>
      <w:bookmarkEnd w:id="0"/>
      <w:r w:rsidRPr="00B723B2">
        <w:t>УТВЕРЖДЕНЫ</w:t>
      </w:r>
    </w:p>
    <w:p w:rsidR="00093046" w:rsidRDefault="00AC25A5" w:rsidP="00887E5F">
      <w:pPr>
        <w:tabs>
          <w:tab w:val="left" w:pos="7088"/>
        </w:tabs>
        <w:ind w:left="6663" w:hanging="284"/>
      </w:pPr>
      <w:r w:rsidRPr="00B723B2">
        <w:t>областным законом</w:t>
      </w:r>
    </w:p>
    <w:p w:rsidR="00F02BDC" w:rsidRDefault="00F02BDC" w:rsidP="00887E5F">
      <w:pPr>
        <w:tabs>
          <w:tab w:val="left" w:pos="7088"/>
        </w:tabs>
        <w:ind w:left="6663" w:hanging="284"/>
      </w:pPr>
    </w:p>
    <w:p w:rsidR="00AC25A5" w:rsidRDefault="00AC25A5" w:rsidP="00887E5F">
      <w:pPr>
        <w:tabs>
          <w:tab w:val="left" w:pos="7088"/>
        </w:tabs>
        <w:ind w:left="6663" w:hanging="284"/>
      </w:pPr>
      <w:r w:rsidRPr="00B723B2">
        <w:t>(приложение</w:t>
      </w:r>
      <w:r w:rsidR="0019379E">
        <w:t xml:space="preserve"> </w:t>
      </w:r>
      <w:r w:rsidR="00837C1C">
        <w:t>1</w:t>
      </w:r>
      <w:r w:rsidR="00646746">
        <w:t>2</w:t>
      </w:r>
      <w:r w:rsidR="00832F6E">
        <w:t>8</w:t>
      </w:r>
      <w:r w:rsidRPr="00B723B2">
        <w:t>)</w:t>
      </w:r>
    </w:p>
    <w:p w:rsidR="000456CE" w:rsidRPr="00B723B2" w:rsidRDefault="000456CE" w:rsidP="004E6727"/>
    <w:p w:rsidR="00EB483B" w:rsidRPr="00B723B2" w:rsidRDefault="00EB483B" w:rsidP="00B723B2">
      <w:pPr>
        <w:autoSpaceDE w:val="0"/>
        <w:autoSpaceDN w:val="0"/>
        <w:adjustRightInd w:val="0"/>
      </w:pPr>
    </w:p>
    <w:p w:rsidR="00EB483B" w:rsidRDefault="00EB483B" w:rsidP="00B723B2">
      <w:pPr>
        <w:autoSpaceDE w:val="0"/>
        <w:autoSpaceDN w:val="0"/>
        <w:adjustRightInd w:val="0"/>
      </w:pPr>
    </w:p>
    <w:p w:rsidR="00646746" w:rsidRDefault="00646746" w:rsidP="00B723B2">
      <w:pPr>
        <w:autoSpaceDE w:val="0"/>
        <w:autoSpaceDN w:val="0"/>
        <w:adjustRightInd w:val="0"/>
      </w:pPr>
    </w:p>
    <w:p w:rsidR="00646746" w:rsidRPr="00B723B2" w:rsidRDefault="00646746" w:rsidP="00B723B2">
      <w:pPr>
        <w:autoSpaceDE w:val="0"/>
        <w:autoSpaceDN w:val="0"/>
        <w:adjustRightInd w:val="0"/>
      </w:pPr>
    </w:p>
    <w:p w:rsidR="000456CE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СУБСИДИИ</w:t>
      </w:r>
    </w:p>
    <w:p w:rsidR="0064674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 xml:space="preserve">бюджетам муниципальных образований </w:t>
      </w:r>
      <w:r w:rsidR="004E6727" w:rsidRPr="004E6727">
        <w:rPr>
          <w:b/>
          <w:sz w:val="28"/>
          <w:szCs w:val="28"/>
        </w:rPr>
        <w:t xml:space="preserve">Ленинградской области на </w:t>
      </w:r>
      <w:r w:rsidR="00150017">
        <w:rPr>
          <w:b/>
          <w:sz w:val="28"/>
          <w:szCs w:val="28"/>
        </w:rPr>
        <w:t>организацию работы школьных лесничеств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 xml:space="preserve">на 2016 год </w:t>
      </w:r>
    </w:p>
    <w:p w:rsidR="00306716" w:rsidRPr="004E6727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045"/>
        <w:gridCol w:w="2552"/>
      </w:tblGrid>
      <w:tr w:rsidR="0015373F" w:rsidRPr="004E6727" w:rsidTr="00837C1C">
        <w:trPr>
          <w:trHeight w:val="323"/>
        </w:trPr>
        <w:tc>
          <w:tcPr>
            <w:tcW w:w="617" w:type="dxa"/>
            <w:vMerge w:val="restart"/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C1C" w:rsidRPr="004E6727" w:rsidRDefault="00837C1C" w:rsidP="00837C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Сумма</w:t>
            </w:r>
          </w:p>
          <w:p w:rsidR="0015373F" w:rsidRPr="004E6727" w:rsidRDefault="00837C1C" w:rsidP="00837C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5373F" w:rsidRPr="004E6727" w:rsidTr="00837C1C">
        <w:trPr>
          <w:trHeight w:val="322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3F" w:rsidRPr="004E6727" w:rsidRDefault="0015373F" w:rsidP="00837C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373F" w:rsidRPr="004E6727" w:rsidTr="00837C1C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6045" w:type="dxa"/>
            <w:tcBorders>
              <w:bottom w:val="nil"/>
            </w:tcBorders>
            <w:shd w:val="clear" w:color="auto" w:fill="auto"/>
          </w:tcPr>
          <w:p w:rsidR="0015373F" w:rsidRPr="004E6727" w:rsidRDefault="0015373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15373F" w:rsidRPr="004E6727" w:rsidTr="00837C1C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2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5A0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3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837C1C">
            <w:pPr>
              <w:autoSpaceDE w:val="0"/>
              <w:autoSpaceDN w:val="0"/>
              <w:adjustRightInd w:val="0"/>
              <w:ind w:left="234" w:hanging="234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4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7A4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5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FB0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27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6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FB0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15373F" w:rsidRPr="004E6727" w:rsidTr="00837C1C">
        <w:trPr>
          <w:trHeight w:val="265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7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45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8</w:t>
            </w:r>
          </w:p>
        </w:tc>
        <w:tc>
          <w:tcPr>
            <w:tcW w:w="6045" w:type="dxa"/>
            <w:tcBorders>
              <w:top w:val="nil"/>
              <w:bottom w:val="nil"/>
            </w:tcBorders>
            <w:shd w:val="clear" w:color="auto" w:fill="auto"/>
          </w:tcPr>
          <w:p w:rsidR="0015373F" w:rsidRPr="004E6727" w:rsidRDefault="0015373F" w:rsidP="00BC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</w:tcPr>
          <w:p w:rsidR="0015373F" w:rsidRPr="004E6727" w:rsidRDefault="0015373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15373F" w:rsidRPr="004E6727" w:rsidTr="00837C1C">
        <w:trPr>
          <w:trHeight w:val="414"/>
        </w:trPr>
        <w:tc>
          <w:tcPr>
            <w:tcW w:w="617" w:type="dxa"/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  <w:hideMark/>
          </w:tcPr>
          <w:p w:rsidR="0015373F" w:rsidRPr="004E6727" w:rsidRDefault="0015373F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</w:tcPr>
          <w:p w:rsidR="0015373F" w:rsidRPr="004E6727" w:rsidRDefault="0015373F" w:rsidP="00CE35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955,7</w:t>
            </w:r>
          </w:p>
        </w:tc>
      </w:tr>
    </w:tbl>
    <w:p w:rsidR="00F9094E" w:rsidRDefault="00F9094E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71090" w:rsidRDefault="00571090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571090" w:rsidSect="004F716C">
      <w:pgSz w:w="12240" w:h="15840"/>
      <w:pgMar w:top="1134" w:right="85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51f07f07-78ca-4241-bc20-0e5f97fa8bf1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41A4B"/>
    <w:rsid w:val="00350933"/>
    <w:rsid w:val="00385473"/>
    <w:rsid w:val="003A7E01"/>
    <w:rsid w:val="003E65EC"/>
    <w:rsid w:val="004005DE"/>
    <w:rsid w:val="00437670"/>
    <w:rsid w:val="00447374"/>
    <w:rsid w:val="004B453A"/>
    <w:rsid w:val="004E6727"/>
    <w:rsid w:val="004F716C"/>
    <w:rsid w:val="005307B4"/>
    <w:rsid w:val="00571090"/>
    <w:rsid w:val="00572717"/>
    <w:rsid w:val="005A1691"/>
    <w:rsid w:val="005C6454"/>
    <w:rsid w:val="005E5D9D"/>
    <w:rsid w:val="005F7C20"/>
    <w:rsid w:val="006215FC"/>
    <w:rsid w:val="006421E2"/>
    <w:rsid w:val="00645968"/>
    <w:rsid w:val="00646746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832F6E"/>
    <w:rsid w:val="00837C1C"/>
    <w:rsid w:val="00887E5F"/>
    <w:rsid w:val="008C1A36"/>
    <w:rsid w:val="008E4A2F"/>
    <w:rsid w:val="009770BE"/>
    <w:rsid w:val="009D37FA"/>
    <w:rsid w:val="009D6FA0"/>
    <w:rsid w:val="009E5F83"/>
    <w:rsid w:val="00A031D4"/>
    <w:rsid w:val="00A07B55"/>
    <w:rsid w:val="00A16B1D"/>
    <w:rsid w:val="00A2108C"/>
    <w:rsid w:val="00A36AEC"/>
    <w:rsid w:val="00AA3FC2"/>
    <w:rsid w:val="00AC25A5"/>
    <w:rsid w:val="00AC4295"/>
    <w:rsid w:val="00AD22A3"/>
    <w:rsid w:val="00B10C00"/>
    <w:rsid w:val="00B723B2"/>
    <w:rsid w:val="00B735D6"/>
    <w:rsid w:val="00B775D5"/>
    <w:rsid w:val="00BC3C0D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11EA3"/>
    <w:rsid w:val="00D3196D"/>
    <w:rsid w:val="00D42EC1"/>
    <w:rsid w:val="00D436D8"/>
    <w:rsid w:val="00D444C3"/>
    <w:rsid w:val="00DA1D0F"/>
    <w:rsid w:val="00DA5432"/>
    <w:rsid w:val="00DD0D78"/>
    <w:rsid w:val="00E15E80"/>
    <w:rsid w:val="00E203DD"/>
    <w:rsid w:val="00E62B85"/>
    <w:rsid w:val="00EB483B"/>
    <w:rsid w:val="00F02BDC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2</cp:revision>
  <cp:lastPrinted>2015-10-14T07:29:00Z</cp:lastPrinted>
  <dcterms:created xsi:type="dcterms:W3CDTF">2015-10-19T13:25:00Z</dcterms:created>
  <dcterms:modified xsi:type="dcterms:W3CDTF">2015-10-19T13:25:00Z</dcterms:modified>
</cp:coreProperties>
</file>