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DA9" w:rsidRPr="007B7FDB" w:rsidRDefault="005A3DA9" w:rsidP="00FD71A2">
      <w:pPr>
        <w:pStyle w:val="ConsPlusNormal"/>
        <w:ind w:left="7788" w:hanging="1409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B7FDB">
        <w:rPr>
          <w:rFonts w:ascii="Times New Roman" w:hAnsi="Times New Roman" w:cs="Times New Roman"/>
          <w:sz w:val="24"/>
          <w:szCs w:val="24"/>
        </w:rPr>
        <w:t>УТВЕРЖДЕН</w:t>
      </w:r>
    </w:p>
    <w:p w:rsidR="00FD71A2" w:rsidRDefault="005A3DA9" w:rsidP="00FD71A2">
      <w:pPr>
        <w:pStyle w:val="ConsPlusNormal"/>
        <w:ind w:left="7788" w:hanging="1409"/>
        <w:rPr>
          <w:rFonts w:ascii="Times New Roman" w:hAnsi="Times New Roman" w:cs="Times New Roman"/>
          <w:sz w:val="24"/>
          <w:szCs w:val="24"/>
        </w:rPr>
      </w:pPr>
      <w:r w:rsidRPr="007B7FDB">
        <w:rPr>
          <w:rFonts w:ascii="Times New Roman" w:hAnsi="Times New Roman" w:cs="Times New Roman"/>
          <w:sz w:val="24"/>
          <w:szCs w:val="24"/>
        </w:rPr>
        <w:t>областным законом</w:t>
      </w:r>
    </w:p>
    <w:p w:rsidR="007928A4" w:rsidRDefault="007928A4" w:rsidP="00FD71A2">
      <w:pPr>
        <w:pStyle w:val="ConsPlusNormal"/>
        <w:ind w:left="7788" w:hanging="1409"/>
        <w:rPr>
          <w:rFonts w:ascii="Times New Roman" w:hAnsi="Times New Roman" w:cs="Times New Roman"/>
          <w:sz w:val="24"/>
          <w:szCs w:val="24"/>
        </w:rPr>
      </w:pPr>
    </w:p>
    <w:p w:rsidR="005A3DA9" w:rsidRPr="007B7FDB" w:rsidRDefault="005A3DA9" w:rsidP="00FD71A2">
      <w:pPr>
        <w:pStyle w:val="ConsPlusNormal"/>
        <w:ind w:left="7788" w:hanging="1409"/>
        <w:rPr>
          <w:rFonts w:ascii="Times New Roman" w:hAnsi="Times New Roman" w:cs="Times New Roman"/>
          <w:sz w:val="24"/>
          <w:szCs w:val="24"/>
        </w:rPr>
      </w:pPr>
      <w:r w:rsidRPr="007B7FDB">
        <w:rPr>
          <w:rFonts w:ascii="Times New Roman" w:hAnsi="Times New Roman" w:cs="Times New Roman"/>
          <w:sz w:val="24"/>
          <w:szCs w:val="24"/>
        </w:rPr>
        <w:t>(приложение</w:t>
      </w:r>
      <w:r w:rsidR="00073FE5" w:rsidRPr="007B7FDB">
        <w:rPr>
          <w:rFonts w:ascii="Times New Roman" w:hAnsi="Times New Roman" w:cs="Times New Roman"/>
          <w:sz w:val="24"/>
          <w:szCs w:val="24"/>
        </w:rPr>
        <w:t xml:space="preserve"> </w:t>
      </w:r>
      <w:r w:rsidR="00333328">
        <w:rPr>
          <w:rFonts w:ascii="Times New Roman" w:hAnsi="Times New Roman" w:cs="Times New Roman"/>
          <w:sz w:val="24"/>
          <w:szCs w:val="24"/>
        </w:rPr>
        <w:t>1</w:t>
      </w:r>
      <w:r w:rsidR="00CD7CCB">
        <w:rPr>
          <w:rFonts w:ascii="Times New Roman" w:hAnsi="Times New Roman" w:cs="Times New Roman"/>
          <w:sz w:val="24"/>
          <w:szCs w:val="24"/>
        </w:rPr>
        <w:t>3</w:t>
      </w:r>
      <w:r w:rsidR="00E86BFA">
        <w:rPr>
          <w:rFonts w:ascii="Times New Roman" w:hAnsi="Times New Roman" w:cs="Times New Roman"/>
          <w:sz w:val="24"/>
          <w:szCs w:val="24"/>
        </w:rPr>
        <w:t>8</w:t>
      </w:r>
      <w:r w:rsidRPr="007B7FDB">
        <w:rPr>
          <w:rFonts w:ascii="Times New Roman" w:hAnsi="Times New Roman" w:cs="Times New Roman"/>
          <w:sz w:val="24"/>
          <w:szCs w:val="24"/>
        </w:rPr>
        <w:t>)</w:t>
      </w:r>
    </w:p>
    <w:p w:rsidR="005A3DA9" w:rsidRDefault="005A3DA9" w:rsidP="007B7F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7FDB" w:rsidRPr="007B7FDB" w:rsidRDefault="007B7FDB" w:rsidP="007B7F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3DA9" w:rsidRPr="007B7FDB" w:rsidRDefault="005A3DA9" w:rsidP="007B7FDB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B7FDB">
        <w:rPr>
          <w:rFonts w:ascii="Times New Roman" w:hAnsi="Times New Roman" w:cs="Times New Roman"/>
          <w:b/>
          <w:bCs/>
          <w:sz w:val="26"/>
          <w:szCs w:val="26"/>
        </w:rPr>
        <w:t>ПОРЯДОК</w:t>
      </w:r>
    </w:p>
    <w:p w:rsidR="005A3DA9" w:rsidRPr="007B7FDB" w:rsidRDefault="007B7FDB" w:rsidP="007B7FDB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B7FDB">
        <w:rPr>
          <w:rFonts w:ascii="Times New Roman" w:hAnsi="Times New Roman" w:cs="Times New Roman"/>
          <w:b/>
          <w:bCs/>
          <w:sz w:val="26"/>
          <w:szCs w:val="26"/>
        </w:rPr>
        <w:t>предоставления межбюджетных трансфертов бюджетам</w:t>
      </w:r>
    </w:p>
    <w:p w:rsidR="007B7FDB" w:rsidRDefault="007B7FDB" w:rsidP="007B7FDB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B7FDB">
        <w:rPr>
          <w:rFonts w:ascii="Times New Roman" w:hAnsi="Times New Roman" w:cs="Times New Roman"/>
          <w:b/>
          <w:bCs/>
          <w:sz w:val="26"/>
          <w:szCs w:val="26"/>
        </w:rPr>
        <w:t>муниципальных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7B7FDB">
        <w:rPr>
          <w:rFonts w:ascii="Times New Roman" w:hAnsi="Times New Roman" w:cs="Times New Roman"/>
          <w:b/>
          <w:bCs/>
          <w:sz w:val="26"/>
          <w:szCs w:val="26"/>
        </w:rPr>
        <w:t xml:space="preserve">районов, городских округов на обеспечение </w:t>
      </w:r>
    </w:p>
    <w:p w:rsidR="007B7FDB" w:rsidRDefault="007B7FDB" w:rsidP="007B7FDB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B7FDB">
        <w:rPr>
          <w:rFonts w:ascii="Times New Roman" w:hAnsi="Times New Roman" w:cs="Times New Roman"/>
          <w:b/>
          <w:bCs/>
          <w:sz w:val="26"/>
          <w:szCs w:val="26"/>
        </w:rPr>
        <w:t xml:space="preserve">равной доступности услуг общественного транспорта городского </w:t>
      </w:r>
    </w:p>
    <w:p w:rsidR="007B7FDB" w:rsidRDefault="007B7FDB" w:rsidP="007B7FDB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B7FDB">
        <w:rPr>
          <w:rFonts w:ascii="Times New Roman" w:hAnsi="Times New Roman" w:cs="Times New Roman"/>
          <w:b/>
          <w:bCs/>
          <w:sz w:val="26"/>
          <w:szCs w:val="26"/>
        </w:rPr>
        <w:t xml:space="preserve">и пригородного сообщения на территории </w:t>
      </w:r>
      <w:r>
        <w:rPr>
          <w:rFonts w:ascii="Times New Roman" w:hAnsi="Times New Roman" w:cs="Times New Roman"/>
          <w:b/>
          <w:bCs/>
          <w:sz w:val="26"/>
          <w:szCs w:val="26"/>
        </w:rPr>
        <w:t>Л</w:t>
      </w:r>
      <w:r w:rsidRPr="007B7FDB">
        <w:rPr>
          <w:rFonts w:ascii="Times New Roman" w:hAnsi="Times New Roman" w:cs="Times New Roman"/>
          <w:b/>
          <w:bCs/>
          <w:sz w:val="26"/>
          <w:szCs w:val="26"/>
        </w:rPr>
        <w:t xml:space="preserve">енинградской области </w:t>
      </w:r>
    </w:p>
    <w:p w:rsidR="007B7FDB" w:rsidRDefault="007B7FDB" w:rsidP="007B7FDB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B7FDB">
        <w:rPr>
          <w:rFonts w:ascii="Times New Roman" w:hAnsi="Times New Roman" w:cs="Times New Roman"/>
          <w:b/>
          <w:bCs/>
          <w:sz w:val="26"/>
          <w:szCs w:val="26"/>
        </w:rPr>
        <w:t xml:space="preserve">для отдельных категорий граждан, оказание мер социальной поддержки </w:t>
      </w:r>
    </w:p>
    <w:p w:rsidR="007B7FDB" w:rsidRDefault="007B7FDB" w:rsidP="007B7FDB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B7FDB">
        <w:rPr>
          <w:rFonts w:ascii="Times New Roman" w:hAnsi="Times New Roman" w:cs="Times New Roman"/>
          <w:b/>
          <w:bCs/>
          <w:sz w:val="26"/>
          <w:szCs w:val="26"/>
        </w:rPr>
        <w:t xml:space="preserve">которым относится к ведению </w:t>
      </w:r>
      <w:r>
        <w:rPr>
          <w:rFonts w:ascii="Times New Roman" w:hAnsi="Times New Roman" w:cs="Times New Roman"/>
          <w:b/>
          <w:bCs/>
          <w:sz w:val="26"/>
          <w:szCs w:val="26"/>
        </w:rPr>
        <w:t>Р</w:t>
      </w:r>
      <w:r w:rsidRPr="007B7FDB">
        <w:rPr>
          <w:rFonts w:ascii="Times New Roman" w:hAnsi="Times New Roman" w:cs="Times New Roman"/>
          <w:b/>
          <w:bCs/>
          <w:sz w:val="26"/>
          <w:szCs w:val="26"/>
        </w:rPr>
        <w:t xml:space="preserve">оссийской </w:t>
      </w:r>
      <w:r>
        <w:rPr>
          <w:rFonts w:ascii="Times New Roman" w:hAnsi="Times New Roman" w:cs="Times New Roman"/>
          <w:b/>
          <w:bCs/>
          <w:sz w:val="26"/>
          <w:szCs w:val="26"/>
        </w:rPr>
        <w:t>Ф</w:t>
      </w:r>
      <w:r w:rsidRPr="007B7FDB">
        <w:rPr>
          <w:rFonts w:ascii="Times New Roman" w:hAnsi="Times New Roman" w:cs="Times New Roman"/>
          <w:b/>
          <w:bCs/>
          <w:sz w:val="26"/>
          <w:szCs w:val="26"/>
        </w:rPr>
        <w:t xml:space="preserve">едерации, </w:t>
      </w:r>
    </w:p>
    <w:p w:rsidR="005A3DA9" w:rsidRPr="007B7FDB" w:rsidRDefault="007B7FDB" w:rsidP="007B7FDB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Л</w:t>
      </w:r>
      <w:r w:rsidRPr="007B7FDB">
        <w:rPr>
          <w:rFonts w:ascii="Times New Roman" w:hAnsi="Times New Roman" w:cs="Times New Roman"/>
          <w:b/>
          <w:bCs/>
          <w:sz w:val="26"/>
          <w:szCs w:val="26"/>
        </w:rPr>
        <w:t xml:space="preserve">енинградской области и </w:t>
      </w:r>
      <w:r>
        <w:rPr>
          <w:rFonts w:ascii="Times New Roman" w:hAnsi="Times New Roman" w:cs="Times New Roman"/>
          <w:b/>
          <w:bCs/>
          <w:sz w:val="26"/>
          <w:szCs w:val="26"/>
        </w:rPr>
        <w:t>С</w:t>
      </w:r>
      <w:r w:rsidRPr="007B7FDB">
        <w:rPr>
          <w:rFonts w:ascii="Times New Roman" w:hAnsi="Times New Roman" w:cs="Times New Roman"/>
          <w:b/>
          <w:bCs/>
          <w:sz w:val="26"/>
          <w:szCs w:val="26"/>
        </w:rPr>
        <w:t>анкт</w:t>
      </w:r>
      <w:r w:rsidR="00F45BD4">
        <w:rPr>
          <w:rFonts w:ascii="Times New Roman" w:hAnsi="Times New Roman" w:cs="Times New Roman"/>
          <w:b/>
          <w:bCs/>
          <w:sz w:val="26"/>
          <w:szCs w:val="26"/>
        </w:rPr>
        <w:t>-</w:t>
      </w:r>
      <w:r>
        <w:rPr>
          <w:rFonts w:ascii="Times New Roman" w:hAnsi="Times New Roman" w:cs="Times New Roman"/>
          <w:b/>
          <w:bCs/>
          <w:sz w:val="26"/>
          <w:szCs w:val="26"/>
        </w:rPr>
        <w:t>П</w:t>
      </w:r>
      <w:r w:rsidRPr="007B7FDB">
        <w:rPr>
          <w:rFonts w:ascii="Times New Roman" w:hAnsi="Times New Roman" w:cs="Times New Roman"/>
          <w:b/>
          <w:bCs/>
          <w:sz w:val="26"/>
          <w:szCs w:val="26"/>
        </w:rPr>
        <w:t>етербурга</w:t>
      </w:r>
    </w:p>
    <w:p w:rsidR="005A3DA9" w:rsidRPr="007B7FDB" w:rsidRDefault="005A3DA9" w:rsidP="007B7FD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A3DA9" w:rsidRPr="007B7FDB" w:rsidRDefault="007B7FDB" w:rsidP="007B7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5A3DA9" w:rsidRPr="007B7FDB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условия предоставления межбюджетных трансфертов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5A3DA9" w:rsidRPr="007B7FDB">
        <w:rPr>
          <w:rFonts w:ascii="Times New Roman" w:hAnsi="Times New Roman" w:cs="Times New Roman"/>
          <w:sz w:val="28"/>
          <w:szCs w:val="28"/>
        </w:rPr>
        <w:t xml:space="preserve"> обеспечени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A3DA9" w:rsidRPr="007B7FDB">
        <w:rPr>
          <w:rFonts w:ascii="Times New Roman" w:hAnsi="Times New Roman" w:cs="Times New Roman"/>
          <w:sz w:val="28"/>
          <w:szCs w:val="28"/>
        </w:rPr>
        <w:t xml:space="preserve"> равной доступности услуг общественного транспорта на территории Ленинградской области для отдельных категорий граждан, оказание мер социальной поддержки которым относится к ведению Российской Федерации, Ленинградской области и Санкт</w:t>
      </w:r>
      <w:r>
        <w:rPr>
          <w:rFonts w:ascii="Times New Roman" w:hAnsi="Times New Roman" w:cs="Times New Roman"/>
          <w:sz w:val="28"/>
          <w:szCs w:val="28"/>
        </w:rPr>
        <w:t>-</w:t>
      </w:r>
      <w:r w:rsidR="005A3DA9" w:rsidRPr="007B7FDB">
        <w:rPr>
          <w:rFonts w:ascii="Times New Roman" w:hAnsi="Times New Roman" w:cs="Times New Roman"/>
          <w:sz w:val="28"/>
          <w:szCs w:val="28"/>
        </w:rPr>
        <w:t xml:space="preserve">Петербурга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5A3DA9" w:rsidRPr="007B7FDB">
        <w:rPr>
          <w:rFonts w:ascii="Times New Roman" w:hAnsi="Times New Roman" w:cs="Times New Roman"/>
          <w:sz w:val="28"/>
          <w:szCs w:val="28"/>
        </w:rPr>
        <w:t xml:space="preserve"> отдельные категории граждан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5A3DA9" w:rsidRPr="007B7FDB">
        <w:rPr>
          <w:rFonts w:ascii="Times New Roman" w:hAnsi="Times New Roman" w:cs="Times New Roman"/>
          <w:sz w:val="28"/>
          <w:szCs w:val="28"/>
        </w:rPr>
        <w:t xml:space="preserve"> жители Ленинградской области и жители Санкт</w:t>
      </w:r>
      <w:r>
        <w:rPr>
          <w:rFonts w:ascii="Times New Roman" w:hAnsi="Times New Roman" w:cs="Times New Roman"/>
          <w:sz w:val="28"/>
          <w:szCs w:val="28"/>
        </w:rPr>
        <w:t>-</w:t>
      </w:r>
      <w:r w:rsidR="005A3DA9" w:rsidRPr="007B7FDB">
        <w:rPr>
          <w:rFonts w:ascii="Times New Roman" w:hAnsi="Times New Roman" w:cs="Times New Roman"/>
          <w:sz w:val="28"/>
          <w:szCs w:val="28"/>
        </w:rPr>
        <w:t xml:space="preserve">Петербурга), передаваемых бюджетам муниципальных районов и городских округов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5A3DA9" w:rsidRPr="007B7FDB">
        <w:rPr>
          <w:rFonts w:ascii="Times New Roman" w:hAnsi="Times New Roman" w:cs="Times New Roman"/>
          <w:sz w:val="28"/>
          <w:szCs w:val="28"/>
        </w:rPr>
        <w:t xml:space="preserve"> бюджеты муниципальных образований) для возмещения затрат организациям, осуществляющим пассажирские перевозки автомобильным транспортом общего пользования отдельных категорий граждан по единым социальным проездным билетам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5A3DA9" w:rsidRPr="007B7FDB">
        <w:rPr>
          <w:rFonts w:ascii="Times New Roman" w:hAnsi="Times New Roman" w:cs="Times New Roman"/>
          <w:sz w:val="28"/>
          <w:szCs w:val="28"/>
        </w:rPr>
        <w:t xml:space="preserve"> ЕСПБ).</w:t>
      </w:r>
    </w:p>
    <w:p w:rsidR="005A3DA9" w:rsidRPr="007B7FDB" w:rsidRDefault="005A3DA9" w:rsidP="007B7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FDB">
        <w:rPr>
          <w:rFonts w:ascii="Times New Roman" w:hAnsi="Times New Roman" w:cs="Times New Roman"/>
          <w:sz w:val="28"/>
          <w:szCs w:val="28"/>
        </w:rPr>
        <w:t xml:space="preserve">2. Отдельные категории граждан </w:t>
      </w:r>
      <w:r w:rsidR="007B7FDB">
        <w:rPr>
          <w:rFonts w:ascii="Times New Roman" w:hAnsi="Times New Roman" w:cs="Times New Roman"/>
          <w:sz w:val="28"/>
          <w:szCs w:val="28"/>
        </w:rPr>
        <w:t>–</w:t>
      </w:r>
      <w:r w:rsidRPr="007B7FDB">
        <w:rPr>
          <w:rFonts w:ascii="Times New Roman" w:hAnsi="Times New Roman" w:cs="Times New Roman"/>
          <w:sz w:val="28"/>
          <w:szCs w:val="28"/>
        </w:rPr>
        <w:t xml:space="preserve"> жители Ленинградской области и жители Санкт</w:t>
      </w:r>
      <w:r w:rsidR="00911BA3">
        <w:rPr>
          <w:rFonts w:ascii="Times New Roman" w:hAnsi="Times New Roman" w:cs="Times New Roman"/>
          <w:sz w:val="28"/>
          <w:szCs w:val="28"/>
        </w:rPr>
        <w:t>-</w:t>
      </w:r>
      <w:r w:rsidRPr="007B7FDB">
        <w:rPr>
          <w:rFonts w:ascii="Times New Roman" w:hAnsi="Times New Roman" w:cs="Times New Roman"/>
          <w:sz w:val="28"/>
          <w:szCs w:val="28"/>
        </w:rPr>
        <w:t>Петербурга.</w:t>
      </w:r>
    </w:p>
    <w:p w:rsidR="005A3DA9" w:rsidRPr="007B7FDB" w:rsidRDefault="005A3DA9" w:rsidP="007B7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0"/>
      <w:bookmarkEnd w:id="1"/>
      <w:r w:rsidRPr="007B7FDB">
        <w:rPr>
          <w:rFonts w:ascii="Times New Roman" w:hAnsi="Times New Roman" w:cs="Times New Roman"/>
          <w:sz w:val="28"/>
          <w:szCs w:val="28"/>
        </w:rPr>
        <w:t xml:space="preserve">2.1. К отдельным категориям граждан </w:t>
      </w:r>
      <w:r w:rsidR="007B7FDB">
        <w:rPr>
          <w:rFonts w:ascii="Times New Roman" w:hAnsi="Times New Roman" w:cs="Times New Roman"/>
          <w:sz w:val="28"/>
          <w:szCs w:val="28"/>
        </w:rPr>
        <w:t>–</w:t>
      </w:r>
      <w:r w:rsidRPr="007B7FDB">
        <w:rPr>
          <w:rFonts w:ascii="Times New Roman" w:hAnsi="Times New Roman" w:cs="Times New Roman"/>
          <w:sz w:val="28"/>
          <w:szCs w:val="28"/>
        </w:rPr>
        <w:t xml:space="preserve"> жителям Ленинградской области относятся:</w:t>
      </w:r>
    </w:p>
    <w:p w:rsidR="005A3DA9" w:rsidRPr="007B7FDB" w:rsidRDefault="005A3DA9" w:rsidP="007B7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FDB">
        <w:rPr>
          <w:rFonts w:ascii="Times New Roman" w:hAnsi="Times New Roman" w:cs="Times New Roman"/>
          <w:sz w:val="28"/>
          <w:szCs w:val="28"/>
        </w:rPr>
        <w:t xml:space="preserve">лица, получающие ежемесячную денежную выплату за счет средств федерального бюджета в соответствии с </w:t>
      </w:r>
      <w:hyperlink r:id="rId7" w:history="1">
        <w:r w:rsidRPr="007B7FD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B7FDB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 w:rsidR="007B7FDB">
        <w:rPr>
          <w:rFonts w:ascii="Times New Roman" w:hAnsi="Times New Roman" w:cs="Times New Roman"/>
          <w:sz w:val="28"/>
          <w:szCs w:val="28"/>
        </w:rPr>
        <w:br/>
      </w:r>
      <w:r w:rsidRPr="007B7FDB">
        <w:rPr>
          <w:rFonts w:ascii="Times New Roman" w:hAnsi="Times New Roman" w:cs="Times New Roman"/>
          <w:sz w:val="28"/>
          <w:szCs w:val="28"/>
        </w:rPr>
        <w:t xml:space="preserve">от 15 мая 1991 года </w:t>
      </w:r>
      <w:r w:rsidR="007B7FDB">
        <w:rPr>
          <w:rFonts w:ascii="Times New Roman" w:hAnsi="Times New Roman" w:cs="Times New Roman"/>
          <w:sz w:val="28"/>
          <w:szCs w:val="28"/>
        </w:rPr>
        <w:t>№</w:t>
      </w:r>
      <w:r w:rsidRPr="007B7FDB">
        <w:rPr>
          <w:rFonts w:ascii="Times New Roman" w:hAnsi="Times New Roman" w:cs="Times New Roman"/>
          <w:sz w:val="28"/>
          <w:szCs w:val="28"/>
        </w:rPr>
        <w:t xml:space="preserve"> 1244</w:t>
      </w:r>
      <w:r w:rsidR="007B7FDB">
        <w:rPr>
          <w:rFonts w:ascii="Times New Roman" w:hAnsi="Times New Roman" w:cs="Times New Roman"/>
          <w:sz w:val="28"/>
          <w:szCs w:val="28"/>
        </w:rPr>
        <w:t>-</w:t>
      </w:r>
      <w:r w:rsidR="007B7FD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B7FDB">
        <w:rPr>
          <w:rFonts w:ascii="Times New Roman" w:hAnsi="Times New Roman" w:cs="Times New Roman"/>
          <w:sz w:val="28"/>
          <w:szCs w:val="28"/>
        </w:rPr>
        <w:t xml:space="preserve"> "О социальной защите граждан, подвергшихся воздействию радиации вследствие катастрофы на Чернобыльской АЭС", федеральными законами от 12 января 1995 года </w:t>
      </w:r>
      <w:hyperlink r:id="rId8" w:history="1">
        <w:r w:rsidR="007B7FDB">
          <w:rPr>
            <w:rFonts w:ascii="Times New Roman" w:hAnsi="Times New Roman" w:cs="Times New Roman"/>
            <w:sz w:val="28"/>
            <w:szCs w:val="28"/>
          </w:rPr>
          <w:t>№  </w:t>
        </w:r>
        <w:r w:rsidRPr="007B7FDB">
          <w:rPr>
            <w:rFonts w:ascii="Times New Roman" w:hAnsi="Times New Roman" w:cs="Times New Roman"/>
            <w:sz w:val="28"/>
            <w:szCs w:val="28"/>
          </w:rPr>
          <w:t>5</w:t>
        </w:r>
        <w:r w:rsidR="007B7FDB" w:rsidRPr="007B7FDB">
          <w:rPr>
            <w:rFonts w:ascii="Times New Roman" w:hAnsi="Times New Roman" w:cs="Times New Roman"/>
            <w:sz w:val="28"/>
            <w:szCs w:val="28"/>
          </w:rPr>
          <w:t>-</w:t>
        </w:r>
        <w:r w:rsidRPr="007B7FDB">
          <w:rPr>
            <w:rFonts w:ascii="Times New Roman" w:hAnsi="Times New Roman" w:cs="Times New Roman"/>
            <w:sz w:val="28"/>
            <w:szCs w:val="28"/>
          </w:rPr>
          <w:t>ФЗ</w:t>
        </w:r>
      </w:hyperlink>
      <w:r w:rsidRPr="007B7FDB">
        <w:rPr>
          <w:rFonts w:ascii="Times New Roman" w:hAnsi="Times New Roman" w:cs="Times New Roman"/>
          <w:sz w:val="28"/>
          <w:szCs w:val="28"/>
        </w:rPr>
        <w:t xml:space="preserve"> "О ветеранах", </w:t>
      </w:r>
      <w:r w:rsidR="007B7FDB" w:rsidRPr="007B7FDB">
        <w:rPr>
          <w:rFonts w:ascii="Times New Roman" w:hAnsi="Times New Roman" w:cs="Times New Roman"/>
          <w:sz w:val="28"/>
          <w:szCs w:val="28"/>
        </w:rPr>
        <w:br/>
      </w:r>
      <w:r w:rsidRPr="007B7FDB">
        <w:rPr>
          <w:rFonts w:ascii="Times New Roman" w:hAnsi="Times New Roman" w:cs="Times New Roman"/>
          <w:sz w:val="28"/>
          <w:szCs w:val="28"/>
        </w:rPr>
        <w:t xml:space="preserve">от 24 ноября 1995 года </w:t>
      </w:r>
      <w:hyperlink r:id="rId9" w:history="1">
        <w:r w:rsidR="007B7FDB">
          <w:rPr>
            <w:rFonts w:ascii="Times New Roman" w:hAnsi="Times New Roman" w:cs="Times New Roman"/>
            <w:sz w:val="28"/>
            <w:szCs w:val="28"/>
          </w:rPr>
          <w:t>№  </w:t>
        </w:r>
        <w:r w:rsidRPr="007B7FDB">
          <w:rPr>
            <w:rFonts w:ascii="Times New Roman" w:hAnsi="Times New Roman" w:cs="Times New Roman"/>
            <w:sz w:val="28"/>
            <w:szCs w:val="28"/>
          </w:rPr>
          <w:t>181</w:t>
        </w:r>
        <w:r w:rsidR="007B7FDB" w:rsidRPr="007B7FDB">
          <w:rPr>
            <w:rFonts w:ascii="Times New Roman" w:hAnsi="Times New Roman" w:cs="Times New Roman"/>
            <w:sz w:val="28"/>
            <w:szCs w:val="28"/>
          </w:rPr>
          <w:t>-</w:t>
        </w:r>
        <w:r w:rsidRPr="007B7FDB">
          <w:rPr>
            <w:rFonts w:ascii="Times New Roman" w:hAnsi="Times New Roman" w:cs="Times New Roman"/>
            <w:sz w:val="28"/>
            <w:szCs w:val="28"/>
          </w:rPr>
          <w:t>ФЗ</w:t>
        </w:r>
      </w:hyperlink>
      <w:r w:rsidRPr="007B7FDB">
        <w:rPr>
          <w:rFonts w:ascii="Times New Roman" w:hAnsi="Times New Roman" w:cs="Times New Roman"/>
          <w:sz w:val="28"/>
          <w:szCs w:val="28"/>
        </w:rPr>
        <w:t xml:space="preserve"> "О социальной защите инвалидов в Российской Федерации", от 26 ноября 1998 года </w:t>
      </w:r>
      <w:hyperlink r:id="rId10" w:history="1">
        <w:r w:rsidR="007B7FDB">
          <w:rPr>
            <w:rFonts w:ascii="Times New Roman" w:hAnsi="Times New Roman" w:cs="Times New Roman"/>
            <w:sz w:val="28"/>
            <w:szCs w:val="28"/>
          </w:rPr>
          <w:t>№  </w:t>
        </w:r>
        <w:r w:rsidRPr="007B7FDB">
          <w:rPr>
            <w:rFonts w:ascii="Times New Roman" w:hAnsi="Times New Roman" w:cs="Times New Roman"/>
            <w:sz w:val="28"/>
            <w:szCs w:val="28"/>
          </w:rPr>
          <w:t>175</w:t>
        </w:r>
        <w:r w:rsidR="007B7FDB" w:rsidRPr="007B7FDB">
          <w:rPr>
            <w:rFonts w:ascii="Times New Roman" w:hAnsi="Times New Roman" w:cs="Times New Roman"/>
            <w:sz w:val="28"/>
            <w:szCs w:val="28"/>
          </w:rPr>
          <w:t>-</w:t>
        </w:r>
        <w:r w:rsidRPr="007B7FDB">
          <w:rPr>
            <w:rFonts w:ascii="Times New Roman" w:hAnsi="Times New Roman" w:cs="Times New Roman"/>
            <w:sz w:val="28"/>
            <w:szCs w:val="28"/>
          </w:rPr>
          <w:t>ФЗ</w:t>
        </w:r>
      </w:hyperlink>
      <w:r w:rsidRPr="007B7FDB">
        <w:rPr>
          <w:rFonts w:ascii="Times New Roman" w:hAnsi="Times New Roman" w:cs="Times New Roman"/>
          <w:sz w:val="28"/>
          <w:szCs w:val="28"/>
        </w:rPr>
        <w:t xml:space="preserve">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Теча", от 10 января 2002 года </w:t>
      </w:r>
      <w:hyperlink r:id="rId11" w:history="1">
        <w:r w:rsidR="007B7FDB">
          <w:rPr>
            <w:rFonts w:ascii="Times New Roman" w:hAnsi="Times New Roman" w:cs="Times New Roman"/>
            <w:sz w:val="28"/>
            <w:szCs w:val="28"/>
          </w:rPr>
          <w:t>№  </w:t>
        </w:r>
        <w:r w:rsidRPr="007B7FDB">
          <w:rPr>
            <w:rFonts w:ascii="Times New Roman" w:hAnsi="Times New Roman" w:cs="Times New Roman"/>
            <w:sz w:val="28"/>
            <w:szCs w:val="28"/>
          </w:rPr>
          <w:t>2</w:t>
        </w:r>
        <w:r w:rsidR="007B7FDB" w:rsidRPr="007B7FDB">
          <w:rPr>
            <w:rFonts w:ascii="Times New Roman" w:hAnsi="Times New Roman" w:cs="Times New Roman"/>
            <w:sz w:val="28"/>
            <w:szCs w:val="28"/>
          </w:rPr>
          <w:t>-</w:t>
        </w:r>
        <w:r w:rsidRPr="007B7FDB">
          <w:rPr>
            <w:rFonts w:ascii="Times New Roman" w:hAnsi="Times New Roman" w:cs="Times New Roman"/>
            <w:sz w:val="28"/>
            <w:szCs w:val="28"/>
          </w:rPr>
          <w:t>ФЗ</w:t>
        </w:r>
      </w:hyperlink>
      <w:r w:rsidRPr="007B7FDB">
        <w:rPr>
          <w:rFonts w:ascii="Times New Roman" w:hAnsi="Times New Roman" w:cs="Times New Roman"/>
          <w:sz w:val="28"/>
          <w:szCs w:val="28"/>
        </w:rPr>
        <w:t xml:space="preserve"> </w:t>
      </w:r>
      <w:r w:rsidR="007B7FDB" w:rsidRPr="007B7FDB">
        <w:rPr>
          <w:rFonts w:ascii="Times New Roman" w:hAnsi="Times New Roman" w:cs="Times New Roman"/>
          <w:sz w:val="28"/>
          <w:szCs w:val="28"/>
        </w:rPr>
        <w:br/>
      </w:r>
      <w:r w:rsidRPr="007B7FDB">
        <w:rPr>
          <w:rFonts w:ascii="Times New Roman" w:hAnsi="Times New Roman" w:cs="Times New Roman"/>
          <w:sz w:val="28"/>
          <w:szCs w:val="28"/>
        </w:rPr>
        <w:t xml:space="preserve">"О социальных гарантиях гражданам, подвергшимся радиационному воздействию вследствие ядерных испытаний на Семипалатинском полигоне", </w:t>
      </w:r>
      <w:hyperlink r:id="rId12" w:history="1">
        <w:r w:rsidRPr="007B7FDB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7B7FDB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15 октября 1992 года </w:t>
      </w:r>
      <w:r w:rsidR="007B7FDB">
        <w:rPr>
          <w:rFonts w:ascii="Times New Roman" w:hAnsi="Times New Roman" w:cs="Times New Roman"/>
          <w:sz w:val="28"/>
          <w:szCs w:val="28"/>
        </w:rPr>
        <w:t>№  </w:t>
      </w:r>
      <w:r w:rsidRPr="007B7FDB">
        <w:rPr>
          <w:rFonts w:ascii="Times New Roman" w:hAnsi="Times New Roman" w:cs="Times New Roman"/>
          <w:sz w:val="28"/>
          <w:szCs w:val="28"/>
        </w:rPr>
        <w:t xml:space="preserve">1235 </w:t>
      </w:r>
      <w:r w:rsidR="007B7FDB" w:rsidRPr="007B7FDB">
        <w:rPr>
          <w:rFonts w:ascii="Times New Roman" w:hAnsi="Times New Roman" w:cs="Times New Roman"/>
          <w:sz w:val="28"/>
          <w:szCs w:val="28"/>
        </w:rPr>
        <w:br/>
      </w:r>
      <w:r w:rsidRPr="007B7FDB">
        <w:rPr>
          <w:rFonts w:ascii="Times New Roman" w:hAnsi="Times New Roman" w:cs="Times New Roman"/>
          <w:sz w:val="28"/>
          <w:szCs w:val="28"/>
        </w:rPr>
        <w:t xml:space="preserve">"О предоставлении льгот бывшим несовершеннолетним узникам концлагерей, гетто и других мест принудительного содержания, созданных фашистами и их союзниками в период </w:t>
      </w:r>
      <w:r w:rsidR="007B7FDB">
        <w:rPr>
          <w:rFonts w:ascii="Times New Roman" w:hAnsi="Times New Roman" w:cs="Times New Roman"/>
          <w:sz w:val="28"/>
          <w:szCs w:val="28"/>
        </w:rPr>
        <w:t>в</w:t>
      </w:r>
      <w:r w:rsidRPr="007B7FDB">
        <w:rPr>
          <w:rFonts w:ascii="Times New Roman" w:hAnsi="Times New Roman" w:cs="Times New Roman"/>
          <w:sz w:val="28"/>
          <w:szCs w:val="28"/>
        </w:rPr>
        <w:t xml:space="preserve">торой мировой войны", постановлением Верховного Совета Российской Федерации от 27 декабря 1991 года </w:t>
      </w:r>
      <w:hyperlink r:id="rId13" w:history="1">
        <w:r w:rsidR="007B7FDB">
          <w:rPr>
            <w:rFonts w:ascii="Times New Roman" w:hAnsi="Times New Roman" w:cs="Times New Roman"/>
            <w:sz w:val="28"/>
            <w:szCs w:val="28"/>
          </w:rPr>
          <w:t>№  </w:t>
        </w:r>
        <w:r w:rsidRPr="007B7FDB">
          <w:rPr>
            <w:rFonts w:ascii="Times New Roman" w:hAnsi="Times New Roman" w:cs="Times New Roman"/>
            <w:sz w:val="28"/>
            <w:szCs w:val="28"/>
          </w:rPr>
          <w:t>2123</w:t>
        </w:r>
        <w:r w:rsidR="007B7FDB">
          <w:rPr>
            <w:rFonts w:ascii="Times New Roman" w:hAnsi="Times New Roman" w:cs="Times New Roman"/>
            <w:sz w:val="28"/>
            <w:szCs w:val="28"/>
          </w:rPr>
          <w:t>-</w:t>
        </w:r>
        <w:r w:rsidRPr="007B7FDB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Pr="007B7FDB">
        <w:rPr>
          <w:rFonts w:ascii="Times New Roman" w:hAnsi="Times New Roman" w:cs="Times New Roman"/>
          <w:sz w:val="28"/>
          <w:szCs w:val="28"/>
        </w:rPr>
        <w:t xml:space="preserve"> </w:t>
      </w:r>
      <w:r w:rsidR="007B7FDB">
        <w:rPr>
          <w:rFonts w:ascii="Times New Roman" w:hAnsi="Times New Roman" w:cs="Times New Roman"/>
          <w:sz w:val="28"/>
          <w:szCs w:val="28"/>
        </w:rPr>
        <w:br/>
      </w:r>
      <w:r w:rsidRPr="007B7FDB">
        <w:rPr>
          <w:rFonts w:ascii="Times New Roman" w:hAnsi="Times New Roman" w:cs="Times New Roman"/>
          <w:sz w:val="28"/>
          <w:szCs w:val="28"/>
        </w:rPr>
        <w:lastRenderedPageBreak/>
        <w:t>"О распространении действия Закона РСФСР "О социальной защите граждан, подвергшихся воздействию радиации вследствие катастрофы на Чернобыльской АЭС" на граждан из подразделений особого риска";</w:t>
      </w:r>
    </w:p>
    <w:p w:rsidR="005A3DA9" w:rsidRPr="007B7FDB" w:rsidRDefault="005A3DA9" w:rsidP="007B7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FDB">
        <w:rPr>
          <w:rFonts w:ascii="Times New Roman" w:hAnsi="Times New Roman" w:cs="Times New Roman"/>
          <w:sz w:val="28"/>
          <w:szCs w:val="28"/>
        </w:rPr>
        <w:t xml:space="preserve">лица, получающие ежемесячную денежную выплату за счет средств областного бюджета Ленинградской области в соответствии с областным </w:t>
      </w:r>
      <w:hyperlink r:id="rId14" w:history="1">
        <w:r w:rsidRPr="007B7FD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B7FDB">
        <w:rPr>
          <w:rFonts w:ascii="Times New Roman" w:hAnsi="Times New Roman" w:cs="Times New Roman"/>
          <w:sz w:val="28"/>
          <w:szCs w:val="28"/>
        </w:rPr>
        <w:t xml:space="preserve"> от 1 декабря 2004 года </w:t>
      </w:r>
      <w:r w:rsidR="007B7FDB">
        <w:rPr>
          <w:rFonts w:ascii="Times New Roman" w:hAnsi="Times New Roman" w:cs="Times New Roman"/>
          <w:sz w:val="28"/>
          <w:szCs w:val="28"/>
        </w:rPr>
        <w:t>№  </w:t>
      </w:r>
      <w:r w:rsidRPr="007B7FDB">
        <w:rPr>
          <w:rFonts w:ascii="Times New Roman" w:hAnsi="Times New Roman" w:cs="Times New Roman"/>
          <w:sz w:val="28"/>
          <w:szCs w:val="28"/>
        </w:rPr>
        <w:t>106</w:t>
      </w:r>
      <w:r w:rsidR="007B7FDB">
        <w:rPr>
          <w:rFonts w:ascii="Times New Roman" w:hAnsi="Times New Roman" w:cs="Times New Roman"/>
          <w:sz w:val="28"/>
          <w:szCs w:val="28"/>
        </w:rPr>
        <w:t>-</w:t>
      </w:r>
      <w:r w:rsidRPr="007B7FDB">
        <w:rPr>
          <w:rFonts w:ascii="Times New Roman" w:hAnsi="Times New Roman" w:cs="Times New Roman"/>
          <w:sz w:val="28"/>
          <w:szCs w:val="28"/>
        </w:rPr>
        <w:t>оз "О мерах социальной поддержки отдельных категорий граждан, проживающих в Ленинградской области";</w:t>
      </w:r>
    </w:p>
    <w:p w:rsidR="005A3DA9" w:rsidRPr="007B7FDB" w:rsidRDefault="005A3DA9" w:rsidP="007B7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FDB">
        <w:rPr>
          <w:rFonts w:ascii="Times New Roman" w:hAnsi="Times New Roman" w:cs="Times New Roman"/>
          <w:sz w:val="28"/>
          <w:szCs w:val="28"/>
        </w:rPr>
        <w:t xml:space="preserve">лица, сопровождающие (не более одного) инвалидов </w:t>
      </w:r>
      <w:r w:rsidR="007B7FD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B7FDB">
        <w:rPr>
          <w:rFonts w:ascii="Times New Roman" w:hAnsi="Times New Roman" w:cs="Times New Roman"/>
          <w:sz w:val="28"/>
          <w:szCs w:val="28"/>
        </w:rPr>
        <w:t xml:space="preserve"> группы и детей</w:t>
      </w:r>
      <w:r w:rsidR="007B7FDB">
        <w:rPr>
          <w:rFonts w:ascii="Times New Roman" w:hAnsi="Times New Roman" w:cs="Times New Roman"/>
          <w:sz w:val="28"/>
          <w:szCs w:val="28"/>
        </w:rPr>
        <w:t>-</w:t>
      </w:r>
      <w:r w:rsidRPr="007B7FDB">
        <w:rPr>
          <w:rFonts w:ascii="Times New Roman" w:hAnsi="Times New Roman" w:cs="Times New Roman"/>
          <w:sz w:val="28"/>
          <w:szCs w:val="28"/>
        </w:rPr>
        <w:t>инвалидов;</w:t>
      </w:r>
    </w:p>
    <w:p w:rsidR="005A3DA9" w:rsidRPr="007B7FDB" w:rsidRDefault="005A3DA9" w:rsidP="007B7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FDB">
        <w:rPr>
          <w:rFonts w:ascii="Times New Roman" w:hAnsi="Times New Roman" w:cs="Times New Roman"/>
          <w:sz w:val="28"/>
          <w:szCs w:val="28"/>
        </w:rPr>
        <w:t>лица, получающие пенсию в соответствии с законодательством Российской Федерации.</w:t>
      </w:r>
    </w:p>
    <w:p w:rsidR="005A3DA9" w:rsidRPr="007B7FDB" w:rsidRDefault="00C84E77" w:rsidP="007B7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2.2. </w:t>
      </w:r>
      <w:r w:rsidR="005A3DA9" w:rsidRPr="007B7FDB">
        <w:rPr>
          <w:rFonts w:ascii="Times New Roman" w:hAnsi="Times New Roman" w:cs="Times New Roman"/>
          <w:sz w:val="28"/>
          <w:szCs w:val="28"/>
        </w:rPr>
        <w:t xml:space="preserve">Отдельные категории граждан </w:t>
      </w:r>
      <w:r w:rsidR="007B7FDB">
        <w:rPr>
          <w:rFonts w:ascii="Times New Roman" w:hAnsi="Times New Roman" w:cs="Times New Roman"/>
          <w:sz w:val="28"/>
          <w:szCs w:val="28"/>
        </w:rPr>
        <w:t>–</w:t>
      </w:r>
      <w:r w:rsidR="005A3DA9" w:rsidRPr="007B7FDB">
        <w:rPr>
          <w:rFonts w:ascii="Times New Roman" w:hAnsi="Times New Roman" w:cs="Times New Roman"/>
          <w:sz w:val="28"/>
          <w:szCs w:val="28"/>
        </w:rPr>
        <w:t xml:space="preserve"> жители Санкт</w:t>
      </w:r>
      <w:r w:rsidR="007B7FDB">
        <w:rPr>
          <w:rFonts w:ascii="Times New Roman" w:hAnsi="Times New Roman" w:cs="Times New Roman"/>
          <w:sz w:val="28"/>
          <w:szCs w:val="28"/>
        </w:rPr>
        <w:t>-</w:t>
      </w:r>
      <w:r w:rsidR="005A3DA9" w:rsidRPr="007B7FDB">
        <w:rPr>
          <w:rFonts w:ascii="Times New Roman" w:hAnsi="Times New Roman" w:cs="Times New Roman"/>
          <w:sz w:val="28"/>
          <w:szCs w:val="28"/>
        </w:rPr>
        <w:t>Петербурга определяются Соглашением по перевозке пассажирским транспортом общего пользования жителей Санкт</w:t>
      </w:r>
      <w:r w:rsidR="007B7FDB">
        <w:rPr>
          <w:rFonts w:ascii="Times New Roman" w:hAnsi="Times New Roman" w:cs="Times New Roman"/>
          <w:sz w:val="28"/>
          <w:szCs w:val="28"/>
        </w:rPr>
        <w:t>-</w:t>
      </w:r>
      <w:r w:rsidR="005A3DA9" w:rsidRPr="007B7FDB">
        <w:rPr>
          <w:rFonts w:ascii="Times New Roman" w:hAnsi="Times New Roman" w:cs="Times New Roman"/>
          <w:sz w:val="28"/>
          <w:szCs w:val="28"/>
        </w:rPr>
        <w:t>Петербурга и жителей Ленинградской области, заключаемым ежегодно между Санкт</w:t>
      </w:r>
      <w:r w:rsidR="007B7FDB">
        <w:rPr>
          <w:rFonts w:ascii="Times New Roman" w:hAnsi="Times New Roman" w:cs="Times New Roman"/>
          <w:sz w:val="28"/>
          <w:szCs w:val="28"/>
        </w:rPr>
        <w:t>-</w:t>
      </w:r>
      <w:r w:rsidR="005A3DA9" w:rsidRPr="007B7FDB">
        <w:rPr>
          <w:rFonts w:ascii="Times New Roman" w:hAnsi="Times New Roman" w:cs="Times New Roman"/>
          <w:sz w:val="28"/>
          <w:szCs w:val="28"/>
        </w:rPr>
        <w:t>Петербургом и Ленинградской областью.</w:t>
      </w:r>
    </w:p>
    <w:p w:rsidR="005A3DA9" w:rsidRPr="007B7FDB" w:rsidRDefault="005A3DA9" w:rsidP="007B7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FDB">
        <w:rPr>
          <w:rFonts w:ascii="Times New Roman" w:hAnsi="Times New Roman" w:cs="Times New Roman"/>
          <w:sz w:val="28"/>
          <w:szCs w:val="28"/>
        </w:rPr>
        <w:t>3. Главным распорядителем бюджетных средств является комитет по жилищно</w:t>
      </w:r>
      <w:r w:rsidR="007B7FDB">
        <w:rPr>
          <w:rFonts w:ascii="Times New Roman" w:hAnsi="Times New Roman" w:cs="Times New Roman"/>
          <w:sz w:val="28"/>
          <w:szCs w:val="28"/>
        </w:rPr>
        <w:t>-</w:t>
      </w:r>
      <w:r w:rsidRPr="007B7FDB">
        <w:rPr>
          <w:rFonts w:ascii="Times New Roman" w:hAnsi="Times New Roman" w:cs="Times New Roman"/>
          <w:sz w:val="28"/>
          <w:szCs w:val="28"/>
        </w:rPr>
        <w:t>коммунальному хозяйству и транспорту Ленинградской области.</w:t>
      </w:r>
    </w:p>
    <w:p w:rsidR="005A3DA9" w:rsidRPr="007B7FDB" w:rsidRDefault="007B7FDB" w:rsidP="007B7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5A3DA9" w:rsidRPr="007B7FDB">
        <w:rPr>
          <w:rFonts w:ascii="Times New Roman" w:hAnsi="Times New Roman" w:cs="Times New Roman"/>
          <w:sz w:val="28"/>
          <w:szCs w:val="28"/>
        </w:rPr>
        <w:t>Комитет по жилищно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5A3DA9" w:rsidRPr="007B7FDB">
        <w:rPr>
          <w:rFonts w:ascii="Times New Roman" w:hAnsi="Times New Roman" w:cs="Times New Roman"/>
          <w:sz w:val="28"/>
          <w:szCs w:val="28"/>
        </w:rPr>
        <w:t>коммунальному хозяйству и транспорту Ленинградской области ежемесячно перечисляет межбюджетные трансферты в бюджеты муниципальных образований на счета финансовых (уполномоченных) органов, открытые в территориальных отделениях Управления Федерального казначейства по Ленинградской области, в объеме, полученном на основании фактических данных в результате автоматизированного учета поездок отдельных категорий граждан, с учетом количества фактически реализованных ЕСПБ и затрат на организацию работы по их реализации.</w:t>
      </w:r>
    </w:p>
    <w:p w:rsidR="005A3DA9" w:rsidRPr="007B7FDB" w:rsidRDefault="005A3DA9" w:rsidP="007B7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FDB">
        <w:rPr>
          <w:rFonts w:ascii="Times New Roman" w:hAnsi="Times New Roman" w:cs="Times New Roman"/>
          <w:sz w:val="28"/>
          <w:szCs w:val="28"/>
        </w:rPr>
        <w:t>За декабрь межбюджетные трансферты, выделяемые из областного бюджета Ленинградской области бюджетам муниципальных образований, перечисляются в январе следующего финансового года.</w:t>
      </w:r>
    </w:p>
    <w:p w:rsidR="005A3DA9" w:rsidRPr="007B7FDB" w:rsidRDefault="005A3DA9" w:rsidP="007B7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FDB">
        <w:rPr>
          <w:rFonts w:ascii="Times New Roman" w:hAnsi="Times New Roman" w:cs="Times New Roman"/>
          <w:sz w:val="28"/>
          <w:szCs w:val="28"/>
        </w:rPr>
        <w:t>Перечисление межбюджетных трансфертов, поступающих из бюджета Санкт</w:t>
      </w:r>
      <w:r w:rsidR="007B7FDB">
        <w:rPr>
          <w:rFonts w:ascii="Times New Roman" w:hAnsi="Times New Roman" w:cs="Times New Roman"/>
          <w:sz w:val="28"/>
          <w:szCs w:val="28"/>
        </w:rPr>
        <w:t>-</w:t>
      </w:r>
      <w:r w:rsidRPr="007B7FDB">
        <w:rPr>
          <w:rFonts w:ascii="Times New Roman" w:hAnsi="Times New Roman" w:cs="Times New Roman"/>
          <w:sz w:val="28"/>
          <w:szCs w:val="28"/>
        </w:rPr>
        <w:t>Петербурга, осуществляется в порядке, установленном Соглашением по перевозке пассажирским транспортом общего пользования жителей Санкт</w:t>
      </w:r>
      <w:r w:rsidR="007B7FDB">
        <w:rPr>
          <w:rFonts w:ascii="Times New Roman" w:hAnsi="Times New Roman" w:cs="Times New Roman"/>
          <w:sz w:val="28"/>
          <w:szCs w:val="28"/>
        </w:rPr>
        <w:t>-</w:t>
      </w:r>
      <w:r w:rsidRPr="007B7FDB">
        <w:rPr>
          <w:rFonts w:ascii="Times New Roman" w:hAnsi="Times New Roman" w:cs="Times New Roman"/>
          <w:sz w:val="28"/>
          <w:szCs w:val="28"/>
        </w:rPr>
        <w:t>Петербурга и жителей Ленинградской области, по мере поступления средств из бюджета Санкт</w:t>
      </w:r>
      <w:r w:rsidR="007B7FDB">
        <w:rPr>
          <w:rFonts w:ascii="Times New Roman" w:hAnsi="Times New Roman" w:cs="Times New Roman"/>
          <w:sz w:val="28"/>
          <w:szCs w:val="28"/>
        </w:rPr>
        <w:t>-</w:t>
      </w:r>
      <w:r w:rsidRPr="007B7FDB">
        <w:rPr>
          <w:rFonts w:ascii="Times New Roman" w:hAnsi="Times New Roman" w:cs="Times New Roman"/>
          <w:sz w:val="28"/>
          <w:szCs w:val="28"/>
        </w:rPr>
        <w:t>Петербурга.</w:t>
      </w:r>
    </w:p>
    <w:p w:rsidR="005A3DA9" w:rsidRPr="007B7FDB" w:rsidRDefault="005A3DA9" w:rsidP="007B7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FDB">
        <w:rPr>
          <w:rFonts w:ascii="Times New Roman" w:hAnsi="Times New Roman" w:cs="Times New Roman"/>
          <w:sz w:val="28"/>
          <w:szCs w:val="28"/>
        </w:rPr>
        <w:t>Перечисление межбюджетных трансфертов для окончательных расчетов за предыдущий год с организациями, осуществляющими пассажирские перевозки автомобильным транспортом общего пользования, производится в течение следующего года на основании фактических данных автоматизированного учета поездок и отчетов муниципальных образований за предыдущий год.</w:t>
      </w:r>
    </w:p>
    <w:p w:rsidR="005A3DA9" w:rsidRPr="00B56552" w:rsidRDefault="005A3DA9" w:rsidP="007B7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FDB">
        <w:rPr>
          <w:rFonts w:ascii="Times New Roman" w:hAnsi="Times New Roman" w:cs="Times New Roman"/>
          <w:sz w:val="28"/>
          <w:szCs w:val="28"/>
        </w:rPr>
        <w:t xml:space="preserve">Размер межбюджетных трансфертов, выделяемых из областного бюджета Ленинградской области бюджетам муниципальных образований на обеспечение равной доступности услуг общественного транспорта на территории Ленинградской области для отдельных категорий граждан, определяется </w:t>
      </w:r>
      <w:r w:rsidR="00911BA3">
        <w:rPr>
          <w:rFonts w:ascii="Times New Roman" w:hAnsi="Times New Roman" w:cs="Times New Roman"/>
          <w:sz w:val="28"/>
          <w:szCs w:val="28"/>
        </w:rPr>
        <w:br/>
      </w:r>
      <w:r w:rsidRPr="007B7FDB">
        <w:rPr>
          <w:rFonts w:ascii="Times New Roman" w:hAnsi="Times New Roman" w:cs="Times New Roman"/>
          <w:sz w:val="28"/>
          <w:szCs w:val="28"/>
        </w:rPr>
        <w:t>по формуле</w:t>
      </w:r>
    </w:p>
    <w:p w:rsidR="00A46525" w:rsidRPr="00B56552" w:rsidRDefault="00A46525" w:rsidP="00A465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46525" w:rsidRPr="00A46525" w:rsidRDefault="00A46525" w:rsidP="00A4652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46525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A46525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i</w:t>
      </w:r>
      <w:r w:rsidRPr="00A4652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= (N</w:t>
      </w:r>
      <w:r w:rsidRPr="00A46525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ig</w:t>
      </w:r>
      <w:r w:rsidRPr="00A4652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A46525">
        <w:rPr>
          <w:rFonts w:ascii="Times New Roman" w:hAnsi="Times New Roman" w:cs="Times New Roman"/>
          <w:b/>
          <w:sz w:val="28"/>
          <w:szCs w:val="28"/>
        </w:rPr>
        <w:t>х</w:t>
      </w:r>
      <w:r w:rsidRPr="00A4652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T</w:t>
      </w:r>
      <w:r w:rsidRPr="00A46525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ig</w:t>
      </w:r>
      <w:r w:rsidRPr="00A4652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+D</w:t>
      </w:r>
      <w:r w:rsidRPr="00A46525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ip</w:t>
      </w:r>
      <w:r w:rsidRPr="00A4652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A46525">
        <w:rPr>
          <w:rFonts w:ascii="Times New Roman" w:hAnsi="Times New Roman" w:cs="Times New Roman"/>
          <w:b/>
          <w:sz w:val="28"/>
          <w:szCs w:val="28"/>
        </w:rPr>
        <w:t>х</w:t>
      </w:r>
      <w:r w:rsidRPr="00A4652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T</w:t>
      </w:r>
      <w:r w:rsidRPr="00A46525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ip</w:t>
      </w:r>
      <w:r w:rsidRPr="00A4652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+ N</w:t>
      </w:r>
      <w:r w:rsidRPr="00A46525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jiz</w:t>
      </w:r>
      <w:r w:rsidRPr="00A4652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A46525">
        <w:rPr>
          <w:rFonts w:ascii="Times New Roman" w:hAnsi="Times New Roman" w:cs="Times New Roman"/>
          <w:b/>
          <w:sz w:val="28"/>
          <w:szCs w:val="28"/>
        </w:rPr>
        <w:t>х</w:t>
      </w:r>
      <w:r w:rsidRPr="00A4652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P</w:t>
      </w:r>
      <w:r w:rsidRPr="00A46525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jiz</w:t>
      </w:r>
      <w:r w:rsidRPr="00A46525">
        <w:rPr>
          <w:rFonts w:ascii="Times New Roman" w:hAnsi="Times New Roman" w:cs="Times New Roman"/>
          <w:b/>
          <w:sz w:val="28"/>
          <w:szCs w:val="28"/>
          <w:lang w:val="en-US"/>
        </w:rPr>
        <w:t>) – (B</w:t>
      </w:r>
      <w:r w:rsidRPr="00A46525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i</w:t>
      </w:r>
      <w:r w:rsidRPr="00A4652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A46525">
        <w:rPr>
          <w:rFonts w:ascii="Times New Roman" w:hAnsi="Times New Roman" w:cs="Times New Roman"/>
          <w:b/>
          <w:sz w:val="28"/>
          <w:szCs w:val="28"/>
        </w:rPr>
        <w:t>х</w:t>
      </w:r>
      <w:r w:rsidRPr="00A4652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S – Z</w:t>
      </w:r>
      <w:r w:rsidRPr="00A46525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i</w:t>
      </w:r>
      <w:r w:rsidRPr="00A46525"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  <w:r w:rsidRPr="00A46525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A46525" w:rsidRPr="00A46525" w:rsidRDefault="00A46525" w:rsidP="00A46525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A3DA9" w:rsidRPr="007B7FDB" w:rsidRDefault="005A3DA9" w:rsidP="00A465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B7FDB">
        <w:rPr>
          <w:rFonts w:ascii="Times New Roman" w:hAnsi="Times New Roman" w:cs="Times New Roman"/>
          <w:sz w:val="28"/>
          <w:szCs w:val="28"/>
        </w:rPr>
        <w:lastRenderedPageBreak/>
        <w:t xml:space="preserve">где </w:t>
      </w:r>
      <w:r w:rsidR="00A46525" w:rsidRPr="00A46525">
        <w:rPr>
          <w:rFonts w:ascii="Times New Roman" w:hAnsi="Times New Roman" w:cs="Times New Roman"/>
          <w:noProof/>
          <w:position w:val="-8"/>
          <w:sz w:val="28"/>
          <w:szCs w:val="28"/>
          <w:lang w:eastAsia="ru-RU"/>
        </w:rPr>
        <w:tab/>
      </w:r>
      <w:r w:rsidR="00A46525" w:rsidRPr="00A46525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="00A46525" w:rsidRPr="00A46525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i</w:t>
      </w:r>
      <w:r w:rsidRPr="007B7FDB">
        <w:rPr>
          <w:rFonts w:ascii="Times New Roman" w:hAnsi="Times New Roman" w:cs="Times New Roman"/>
          <w:sz w:val="28"/>
          <w:szCs w:val="28"/>
        </w:rPr>
        <w:t xml:space="preserve"> </w:t>
      </w:r>
      <w:r w:rsidR="007B7FDB">
        <w:rPr>
          <w:rFonts w:ascii="Times New Roman" w:hAnsi="Times New Roman" w:cs="Times New Roman"/>
          <w:sz w:val="28"/>
          <w:szCs w:val="28"/>
        </w:rPr>
        <w:t>–</w:t>
      </w:r>
      <w:r w:rsidRPr="007B7FDB">
        <w:rPr>
          <w:rFonts w:ascii="Times New Roman" w:hAnsi="Times New Roman" w:cs="Times New Roman"/>
          <w:sz w:val="28"/>
          <w:szCs w:val="28"/>
        </w:rPr>
        <w:t xml:space="preserve"> размер межбюджетных средств бюджету i</w:t>
      </w:r>
      <w:r w:rsidR="00A46525" w:rsidRPr="00A46525">
        <w:rPr>
          <w:rFonts w:ascii="Times New Roman" w:hAnsi="Times New Roman" w:cs="Times New Roman"/>
          <w:sz w:val="28"/>
          <w:szCs w:val="28"/>
        </w:rPr>
        <w:t>-</w:t>
      </w:r>
      <w:r w:rsidRPr="007B7FDB">
        <w:rPr>
          <w:rFonts w:ascii="Times New Roman" w:hAnsi="Times New Roman" w:cs="Times New Roman"/>
          <w:sz w:val="28"/>
          <w:szCs w:val="28"/>
        </w:rPr>
        <w:t>го муниципального образования за отчетный период (месяц);</w:t>
      </w:r>
    </w:p>
    <w:p w:rsidR="005A3DA9" w:rsidRPr="007B7FDB" w:rsidRDefault="00A46525" w:rsidP="007B7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525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 w:rsidRPr="00A46525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ig</w:t>
      </w:r>
      <w:r w:rsidR="005A3DA9" w:rsidRPr="007B7FDB">
        <w:rPr>
          <w:rFonts w:ascii="Times New Roman" w:hAnsi="Times New Roman" w:cs="Times New Roman"/>
          <w:sz w:val="28"/>
          <w:szCs w:val="28"/>
        </w:rPr>
        <w:t xml:space="preserve"> </w:t>
      </w:r>
      <w:r w:rsidR="007B7FDB">
        <w:rPr>
          <w:rFonts w:ascii="Times New Roman" w:hAnsi="Times New Roman" w:cs="Times New Roman"/>
          <w:sz w:val="28"/>
          <w:szCs w:val="28"/>
        </w:rPr>
        <w:t>–</w:t>
      </w:r>
      <w:r w:rsidR="005A3DA9" w:rsidRPr="007B7FDB">
        <w:rPr>
          <w:rFonts w:ascii="Times New Roman" w:hAnsi="Times New Roman" w:cs="Times New Roman"/>
          <w:sz w:val="28"/>
          <w:szCs w:val="28"/>
        </w:rPr>
        <w:t xml:space="preserve"> количество перевезенных за отчетный период (месяц) отдельных категорий граждан </w:t>
      </w:r>
      <w:r w:rsidR="007B7FDB">
        <w:rPr>
          <w:rFonts w:ascii="Times New Roman" w:hAnsi="Times New Roman" w:cs="Times New Roman"/>
          <w:sz w:val="28"/>
          <w:szCs w:val="28"/>
        </w:rPr>
        <w:t>–</w:t>
      </w:r>
      <w:r w:rsidR="005A3DA9" w:rsidRPr="007B7FDB">
        <w:rPr>
          <w:rFonts w:ascii="Times New Roman" w:hAnsi="Times New Roman" w:cs="Times New Roman"/>
          <w:sz w:val="28"/>
          <w:szCs w:val="28"/>
        </w:rPr>
        <w:t xml:space="preserve"> жителей Ленинградской области и жителей Санкт</w:t>
      </w:r>
      <w:r w:rsidRPr="00A46525">
        <w:rPr>
          <w:rFonts w:ascii="Times New Roman" w:hAnsi="Times New Roman" w:cs="Times New Roman"/>
          <w:sz w:val="28"/>
          <w:szCs w:val="28"/>
        </w:rPr>
        <w:t>-</w:t>
      </w:r>
      <w:r w:rsidR="005A3DA9" w:rsidRPr="007B7FDB">
        <w:rPr>
          <w:rFonts w:ascii="Times New Roman" w:hAnsi="Times New Roman" w:cs="Times New Roman"/>
          <w:sz w:val="28"/>
          <w:szCs w:val="28"/>
        </w:rPr>
        <w:t>Петербурга на маршрутах с фиксированными тарифами i</w:t>
      </w:r>
      <w:r w:rsidRPr="00A46525">
        <w:rPr>
          <w:rFonts w:ascii="Times New Roman" w:hAnsi="Times New Roman" w:cs="Times New Roman"/>
          <w:sz w:val="28"/>
          <w:szCs w:val="28"/>
        </w:rPr>
        <w:t>-</w:t>
      </w:r>
      <w:r w:rsidR="005A3DA9" w:rsidRPr="007B7FDB">
        <w:rPr>
          <w:rFonts w:ascii="Times New Roman" w:hAnsi="Times New Roman" w:cs="Times New Roman"/>
          <w:sz w:val="28"/>
          <w:szCs w:val="28"/>
        </w:rPr>
        <w:t>го муниципального образования на основании данных системы автоматизированного учета поездок отдельных категорий граждан;</w:t>
      </w:r>
    </w:p>
    <w:p w:rsidR="005A3DA9" w:rsidRPr="007B7FDB" w:rsidRDefault="00A46525" w:rsidP="007B7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525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A46525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ig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7FDB">
        <w:rPr>
          <w:rFonts w:ascii="Times New Roman" w:hAnsi="Times New Roman" w:cs="Times New Roman"/>
          <w:sz w:val="28"/>
          <w:szCs w:val="28"/>
        </w:rPr>
        <w:t>–</w:t>
      </w:r>
      <w:r w:rsidR="005A3DA9" w:rsidRPr="007B7FDB">
        <w:rPr>
          <w:rFonts w:ascii="Times New Roman" w:hAnsi="Times New Roman" w:cs="Times New Roman"/>
          <w:sz w:val="28"/>
          <w:szCs w:val="28"/>
        </w:rPr>
        <w:t xml:space="preserve"> действующий в i</w:t>
      </w:r>
      <w:r w:rsidRPr="00A46525">
        <w:rPr>
          <w:rFonts w:ascii="Times New Roman" w:hAnsi="Times New Roman" w:cs="Times New Roman"/>
          <w:sz w:val="28"/>
          <w:szCs w:val="28"/>
        </w:rPr>
        <w:t>-</w:t>
      </w:r>
      <w:r w:rsidR="005A3DA9" w:rsidRPr="007B7FDB">
        <w:rPr>
          <w:rFonts w:ascii="Times New Roman" w:hAnsi="Times New Roman" w:cs="Times New Roman"/>
          <w:sz w:val="28"/>
          <w:szCs w:val="28"/>
        </w:rPr>
        <w:t>м муниципальном образовании тариф на проезд пассажиров в автобусах городского и пригородного сообщения с фиксированной стоимостью;</w:t>
      </w:r>
    </w:p>
    <w:p w:rsidR="005A3DA9" w:rsidRPr="007B7FDB" w:rsidRDefault="00A46525" w:rsidP="007B7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525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A46525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ip</w:t>
      </w:r>
      <w:r w:rsidR="005A3DA9" w:rsidRPr="007B7FDB">
        <w:rPr>
          <w:rFonts w:ascii="Times New Roman" w:hAnsi="Times New Roman" w:cs="Times New Roman"/>
          <w:sz w:val="28"/>
          <w:szCs w:val="28"/>
        </w:rPr>
        <w:t xml:space="preserve"> </w:t>
      </w:r>
      <w:r w:rsidR="007B7FDB">
        <w:rPr>
          <w:rFonts w:ascii="Times New Roman" w:hAnsi="Times New Roman" w:cs="Times New Roman"/>
          <w:sz w:val="28"/>
          <w:szCs w:val="28"/>
        </w:rPr>
        <w:t>–</w:t>
      </w:r>
      <w:r w:rsidR="005A3DA9" w:rsidRPr="007B7FDB">
        <w:rPr>
          <w:rFonts w:ascii="Times New Roman" w:hAnsi="Times New Roman" w:cs="Times New Roman"/>
          <w:sz w:val="28"/>
          <w:szCs w:val="28"/>
        </w:rPr>
        <w:t xml:space="preserve"> фактическое суммарное расстояние поездок, совершенных за отчетный период (месяц) отдельными категориями граждан </w:t>
      </w:r>
      <w:r w:rsidR="007B7FDB">
        <w:rPr>
          <w:rFonts w:ascii="Times New Roman" w:hAnsi="Times New Roman" w:cs="Times New Roman"/>
          <w:sz w:val="28"/>
          <w:szCs w:val="28"/>
        </w:rPr>
        <w:t>–</w:t>
      </w:r>
      <w:r w:rsidR="005A3DA9" w:rsidRPr="007B7FDB">
        <w:rPr>
          <w:rFonts w:ascii="Times New Roman" w:hAnsi="Times New Roman" w:cs="Times New Roman"/>
          <w:sz w:val="28"/>
          <w:szCs w:val="28"/>
        </w:rPr>
        <w:t xml:space="preserve"> жителями Ленинградской области и жителями Санкт</w:t>
      </w:r>
      <w:r w:rsidRPr="00A46525">
        <w:rPr>
          <w:rFonts w:ascii="Times New Roman" w:hAnsi="Times New Roman" w:cs="Times New Roman"/>
          <w:sz w:val="28"/>
          <w:szCs w:val="28"/>
        </w:rPr>
        <w:t>-</w:t>
      </w:r>
      <w:r w:rsidR="005A3DA9" w:rsidRPr="007B7FDB">
        <w:rPr>
          <w:rFonts w:ascii="Times New Roman" w:hAnsi="Times New Roman" w:cs="Times New Roman"/>
          <w:sz w:val="28"/>
          <w:szCs w:val="28"/>
        </w:rPr>
        <w:t>Петербурга на пригородных маршрутах с покилометровыми тарифами i</w:t>
      </w:r>
      <w:r w:rsidRPr="00A46525">
        <w:rPr>
          <w:rFonts w:ascii="Times New Roman" w:hAnsi="Times New Roman" w:cs="Times New Roman"/>
          <w:sz w:val="28"/>
          <w:szCs w:val="28"/>
        </w:rPr>
        <w:t>-</w:t>
      </w:r>
      <w:r w:rsidR="005A3DA9" w:rsidRPr="007B7FDB">
        <w:rPr>
          <w:rFonts w:ascii="Times New Roman" w:hAnsi="Times New Roman" w:cs="Times New Roman"/>
          <w:sz w:val="28"/>
          <w:szCs w:val="28"/>
        </w:rPr>
        <w:t>го муниципального образования, на основании данных системы автоматизированного учета поездок отдельных категорий граждан;</w:t>
      </w:r>
    </w:p>
    <w:p w:rsidR="005A3DA9" w:rsidRPr="007B7FDB" w:rsidRDefault="00A46525" w:rsidP="007B7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525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A46525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ip</w:t>
      </w:r>
      <w:r w:rsidR="005A3DA9" w:rsidRPr="007B7FDB">
        <w:rPr>
          <w:rFonts w:ascii="Times New Roman" w:hAnsi="Times New Roman" w:cs="Times New Roman"/>
          <w:sz w:val="28"/>
          <w:szCs w:val="28"/>
        </w:rPr>
        <w:t xml:space="preserve"> </w:t>
      </w:r>
      <w:r w:rsidR="007B7FDB">
        <w:rPr>
          <w:rFonts w:ascii="Times New Roman" w:hAnsi="Times New Roman" w:cs="Times New Roman"/>
          <w:sz w:val="28"/>
          <w:szCs w:val="28"/>
        </w:rPr>
        <w:t>–</w:t>
      </w:r>
      <w:r w:rsidR="005A3DA9" w:rsidRPr="007B7FDB">
        <w:rPr>
          <w:rFonts w:ascii="Times New Roman" w:hAnsi="Times New Roman" w:cs="Times New Roman"/>
          <w:sz w:val="28"/>
          <w:szCs w:val="28"/>
        </w:rPr>
        <w:t xml:space="preserve"> действующий в i</w:t>
      </w:r>
      <w:r w:rsidRPr="00A46525">
        <w:rPr>
          <w:rFonts w:ascii="Times New Roman" w:hAnsi="Times New Roman" w:cs="Times New Roman"/>
          <w:sz w:val="28"/>
          <w:szCs w:val="28"/>
        </w:rPr>
        <w:t>-</w:t>
      </w:r>
      <w:r w:rsidR="005A3DA9" w:rsidRPr="007B7FDB">
        <w:rPr>
          <w:rFonts w:ascii="Times New Roman" w:hAnsi="Times New Roman" w:cs="Times New Roman"/>
          <w:sz w:val="28"/>
          <w:szCs w:val="28"/>
        </w:rPr>
        <w:t>м муниципальном образовании тариф за километр проезда пассажира в автобусах пригородного сообщения;</w:t>
      </w:r>
    </w:p>
    <w:p w:rsidR="005A3DA9" w:rsidRPr="007B7FDB" w:rsidRDefault="00A46525" w:rsidP="007B7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525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 w:rsidRPr="00A46525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jiz</w:t>
      </w:r>
      <w:r w:rsidR="005A3DA9" w:rsidRPr="007B7FDB">
        <w:rPr>
          <w:rFonts w:ascii="Times New Roman" w:hAnsi="Times New Roman" w:cs="Times New Roman"/>
          <w:sz w:val="28"/>
          <w:szCs w:val="28"/>
        </w:rPr>
        <w:t xml:space="preserve"> </w:t>
      </w:r>
      <w:r w:rsidR="007B7FDB">
        <w:rPr>
          <w:rFonts w:ascii="Times New Roman" w:hAnsi="Times New Roman" w:cs="Times New Roman"/>
          <w:sz w:val="28"/>
          <w:szCs w:val="28"/>
        </w:rPr>
        <w:t>–</w:t>
      </w:r>
      <w:r w:rsidR="005A3DA9" w:rsidRPr="007B7FDB">
        <w:rPr>
          <w:rFonts w:ascii="Times New Roman" w:hAnsi="Times New Roman" w:cs="Times New Roman"/>
          <w:sz w:val="28"/>
          <w:szCs w:val="28"/>
        </w:rPr>
        <w:t xml:space="preserve"> количество перевезенных за отчетный период (месяц) отдельных категорий граждан </w:t>
      </w:r>
      <w:r w:rsidR="007B7FDB">
        <w:rPr>
          <w:rFonts w:ascii="Times New Roman" w:hAnsi="Times New Roman" w:cs="Times New Roman"/>
          <w:sz w:val="28"/>
          <w:szCs w:val="28"/>
        </w:rPr>
        <w:t>–</w:t>
      </w:r>
      <w:r w:rsidR="005A3DA9" w:rsidRPr="007B7FDB">
        <w:rPr>
          <w:rFonts w:ascii="Times New Roman" w:hAnsi="Times New Roman" w:cs="Times New Roman"/>
          <w:sz w:val="28"/>
          <w:szCs w:val="28"/>
        </w:rPr>
        <w:t xml:space="preserve"> жителей Ленинградской области и жителей Санкт</w:t>
      </w:r>
      <w:r w:rsidRPr="00C61189">
        <w:rPr>
          <w:rFonts w:ascii="Times New Roman" w:hAnsi="Times New Roman" w:cs="Times New Roman"/>
          <w:sz w:val="28"/>
          <w:szCs w:val="28"/>
        </w:rPr>
        <w:t>-</w:t>
      </w:r>
      <w:r w:rsidR="005A3DA9" w:rsidRPr="007B7FDB">
        <w:rPr>
          <w:rFonts w:ascii="Times New Roman" w:hAnsi="Times New Roman" w:cs="Times New Roman"/>
          <w:sz w:val="28"/>
          <w:szCs w:val="28"/>
        </w:rPr>
        <w:t>Петербурга на маршрутах с зонными тарифами i</w:t>
      </w:r>
      <w:r w:rsidRPr="00A46525">
        <w:rPr>
          <w:rFonts w:ascii="Times New Roman" w:hAnsi="Times New Roman" w:cs="Times New Roman"/>
          <w:sz w:val="28"/>
          <w:szCs w:val="28"/>
        </w:rPr>
        <w:t>-</w:t>
      </w:r>
      <w:r w:rsidR="005A3DA9" w:rsidRPr="007B7FDB">
        <w:rPr>
          <w:rFonts w:ascii="Times New Roman" w:hAnsi="Times New Roman" w:cs="Times New Roman"/>
          <w:sz w:val="28"/>
          <w:szCs w:val="28"/>
        </w:rPr>
        <w:t>го муниципального образования на основании данных системы автоматизированного учета поездок отдельных категорий граждан;</w:t>
      </w:r>
    </w:p>
    <w:p w:rsidR="005A3DA9" w:rsidRPr="007B7FDB" w:rsidRDefault="00C61189" w:rsidP="007B7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525">
        <w:rPr>
          <w:rFonts w:ascii="Times New Roman" w:hAnsi="Times New Roman" w:cs="Times New Roman"/>
          <w:b/>
          <w:sz w:val="28"/>
          <w:szCs w:val="28"/>
          <w:lang w:val="en-US"/>
        </w:rPr>
        <w:t>P</w:t>
      </w:r>
      <w:r w:rsidRPr="00A46525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jiz</w:t>
      </w:r>
      <w:r w:rsidR="005A3DA9" w:rsidRPr="007B7FDB">
        <w:rPr>
          <w:rFonts w:ascii="Times New Roman" w:hAnsi="Times New Roman" w:cs="Times New Roman"/>
          <w:sz w:val="28"/>
          <w:szCs w:val="28"/>
        </w:rPr>
        <w:t xml:space="preserve"> </w:t>
      </w:r>
      <w:r w:rsidR="007B7FDB">
        <w:rPr>
          <w:rFonts w:ascii="Times New Roman" w:hAnsi="Times New Roman" w:cs="Times New Roman"/>
          <w:sz w:val="28"/>
          <w:szCs w:val="28"/>
        </w:rPr>
        <w:t>–</w:t>
      </w:r>
      <w:r w:rsidR="005A3DA9" w:rsidRPr="007B7FDB">
        <w:rPr>
          <w:rFonts w:ascii="Times New Roman" w:hAnsi="Times New Roman" w:cs="Times New Roman"/>
          <w:sz w:val="28"/>
          <w:szCs w:val="28"/>
        </w:rPr>
        <w:t xml:space="preserve"> j</w:t>
      </w:r>
      <w:r w:rsidR="007B7FDB">
        <w:rPr>
          <w:rFonts w:ascii="Times New Roman" w:hAnsi="Times New Roman" w:cs="Times New Roman"/>
          <w:sz w:val="28"/>
          <w:szCs w:val="28"/>
        </w:rPr>
        <w:t>–</w:t>
      </w:r>
      <w:r w:rsidR="005A3DA9" w:rsidRPr="007B7FDB">
        <w:rPr>
          <w:rFonts w:ascii="Times New Roman" w:hAnsi="Times New Roman" w:cs="Times New Roman"/>
          <w:sz w:val="28"/>
          <w:szCs w:val="28"/>
        </w:rPr>
        <w:t>я стоимость проезда пассажира на маршрутах с зонными тарифами i</w:t>
      </w:r>
      <w:r w:rsidRPr="00C61189">
        <w:rPr>
          <w:rFonts w:ascii="Times New Roman" w:hAnsi="Times New Roman" w:cs="Times New Roman"/>
          <w:sz w:val="28"/>
          <w:szCs w:val="28"/>
        </w:rPr>
        <w:t>-</w:t>
      </w:r>
      <w:r w:rsidR="005A3DA9" w:rsidRPr="007B7FDB">
        <w:rPr>
          <w:rFonts w:ascii="Times New Roman" w:hAnsi="Times New Roman" w:cs="Times New Roman"/>
          <w:sz w:val="28"/>
          <w:szCs w:val="28"/>
        </w:rPr>
        <w:t>го муниципального образования;</w:t>
      </w:r>
    </w:p>
    <w:p w:rsidR="005A3DA9" w:rsidRPr="007B7FDB" w:rsidRDefault="00C61189" w:rsidP="007B7FD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525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Pr="00A46525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i</w:t>
      </w:r>
      <w:r w:rsidR="005A3DA9" w:rsidRPr="007B7FDB">
        <w:rPr>
          <w:rFonts w:ascii="Times New Roman" w:hAnsi="Times New Roman" w:cs="Times New Roman"/>
          <w:sz w:val="28"/>
          <w:szCs w:val="28"/>
        </w:rPr>
        <w:t xml:space="preserve"> </w:t>
      </w:r>
      <w:r w:rsidR="007B7FDB">
        <w:rPr>
          <w:rFonts w:ascii="Times New Roman" w:hAnsi="Times New Roman" w:cs="Times New Roman"/>
          <w:sz w:val="28"/>
          <w:szCs w:val="28"/>
        </w:rPr>
        <w:t>–</w:t>
      </w:r>
      <w:r w:rsidR="005A3DA9" w:rsidRPr="007B7FDB">
        <w:rPr>
          <w:rFonts w:ascii="Times New Roman" w:hAnsi="Times New Roman" w:cs="Times New Roman"/>
          <w:sz w:val="28"/>
          <w:szCs w:val="28"/>
        </w:rPr>
        <w:t xml:space="preserve"> количество реализованных в отчетный период (месяц) ЕСПБ лицам, указанным в </w:t>
      </w:r>
      <w:hyperlink w:anchor="Par20" w:history="1">
        <w:r w:rsidR="005A3DA9" w:rsidRPr="007B7FDB">
          <w:rPr>
            <w:rFonts w:ascii="Times New Roman" w:hAnsi="Times New Roman" w:cs="Times New Roman"/>
            <w:sz w:val="28"/>
            <w:szCs w:val="28"/>
          </w:rPr>
          <w:t>подпункте 2.1</w:t>
        </w:r>
      </w:hyperlink>
      <w:r w:rsidR="005A3DA9" w:rsidRPr="007B7FDB">
        <w:rPr>
          <w:rFonts w:ascii="Times New Roman" w:hAnsi="Times New Roman" w:cs="Times New Roman"/>
          <w:sz w:val="28"/>
          <w:szCs w:val="28"/>
        </w:rPr>
        <w:t xml:space="preserve"> настоящего Порядка, в i</w:t>
      </w:r>
      <w:r w:rsidRPr="00C61189">
        <w:rPr>
          <w:rFonts w:ascii="Times New Roman" w:hAnsi="Times New Roman" w:cs="Times New Roman"/>
          <w:sz w:val="28"/>
          <w:szCs w:val="28"/>
        </w:rPr>
        <w:t>-</w:t>
      </w:r>
      <w:r w:rsidR="005A3DA9" w:rsidRPr="007B7FDB">
        <w:rPr>
          <w:rFonts w:ascii="Times New Roman" w:hAnsi="Times New Roman" w:cs="Times New Roman"/>
          <w:sz w:val="28"/>
          <w:szCs w:val="28"/>
        </w:rPr>
        <w:t>м муниципальном образовании;</w:t>
      </w:r>
    </w:p>
    <w:p w:rsidR="005A3DA9" w:rsidRPr="007B7FDB" w:rsidRDefault="00C61189" w:rsidP="007B7FD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189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="005A3DA9" w:rsidRPr="007B7FDB">
        <w:rPr>
          <w:rFonts w:ascii="Times New Roman" w:hAnsi="Times New Roman" w:cs="Times New Roman"/>
          <w:sz w:val="28"/>
          <w:szCs w:val="28"/>
        </w:rPr>
        <w:t xml:space="preserve"> </w:t>
      </w:r>
      <w:r w:rsidR="007B7FDB">
        <w:rPr>
          <w:rFonts w:ascii="Times New Roman" w:hAnsi="Times New Roman" w:cs="Times New Roman"/>
          <w:sz w:val="28"/>
          <w:szCs w:val="28"/>
        </w:rPr>
        <w:t>–</w:t>
      </w:r>
      <w:r w:rsidR="005A3DA9" w:rsidRPr="007B7FDB">
        <w:rPr>
          <w:rFonts w:ascii="Times New Roman" w:hAnsi="Times New Roman" w:cs="Times New Roman"/>
          <w:sz w:val="28"/>
          <w:szCs w:val="28"/>
        </w:rPr>
        <w:t xml:space="preserve"> стоимость ЕСПБ (в соответствии с </w:t>
      </w:r>
      <w:hyperlink r:id="rId15" w:history="1">
        <w:r w:rsidR="005A3DA9" w:rsidRPr="007B7FDB">
          <w:rPr>
            <w:rFonts w:ascii="Times New Roman" w:hAnsi="Times New Roman" w:cs="Times New Roman"/>
            <w:sz w:val="28"/>
            <w:szCs w:val="28"/>
          </w:rPr>
          <w:t xml:space="preserve">частью </w:t>
        </w:r>
        <w:r w:rsidR="004346D8" w:rsidRPr="007B7FDB">
          <w:rPr>
            <w:rFonts w:ascii="Times New Roman" w:hAnsi="Times New Roman" w:cs="Times New Roman"/>
            <w:sz w:val="28"/>
            <w:szCs w:val="28"/>
          </w:rPr>
          <w:t>3</w:t>
        </w:r>
        <w:r w:rsidR="005A3DA9" w:rsidRPr="007B7FDB">
          <w:rPr>
            <w:rFonts w:ascii="Times New Roman" w:hAnsi="Times New Roman" w:cs="Times New Roman"/>
            <w:sz w:val="28"/>
            <w:szCs w:val="28"/>
          </w:rPr>
          <w:t xml:space="preserve"> статьи </w:t>
        </w:r>
        <w:r w:rsidR="004346D8" w:rsidRPr="007B7FDB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="00B56552">
        <w:rPr>
          <w:rFonts w:ascii="Times New Roman" w:hAnsi="Times New Roman" w:cs="Times New Roman"/>
          <w:sz w:val="28"/>
          <w:szCs w:val="28"/>
        </w:rPr>
        <w:t xml:space="preserve"> настоящего областного закона);</w:t>
      </w:r>
    </w:p>
    <w:p w:rsidR="00B56552" w:rsidRDefault="00B56552" w:rsidP="007B7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525">
        <w:rPr>
          <w:rFonts w:ascii="Times New Roman" w:hAnsi="Times New Roman" w:cs="Times New Roman"/>
          <w:b/>
          <w:sz w:val="28"/>
          <w:szCs w:val="28"/>
          <w:lang w:val="en-US"/>
        </w:rPr>
        <w:t>Z</w:t>
      </w:r>
      <w:r w:rsidRPr="00A46525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B7FDB">
        <w:rPr>
          <w:rFonts w:ascii="Times New Roman" w:hAnsi="Times New Roman" w:cs="Times New Roman"/>
          <w:sz w:val="28"/>
          <w:szCs w:val="28"/>
        </w:rPr>
        <w:t xml:space="preserve">затраты на организацию работы по реализации ЕСПБ </w:t>
      </w:r>
      <w:r w:rsidRPr="00911BA3">
        <w:rPr>
          <w:rFonts w:ascii="Times New Roman" w:hAnsi="Times New Roman" w:cs="Times New Roman"/>
          <w:sz w:val="28"/>
          <w:szCs w:val="28"/>
        </w:rPr>
        <w:br/>
      </w:r>
      <w:r w:rsidRPr="007B7FDB">
        <w:rPr>
          <w:rFonts w:ascii="Times New Roman" w:hAnsi="Times New Roman" w:cs="Times New Roman"/>
          <w:sz w:val="28"/>
          <w:szCs w:val="28"/>
        </w:rPr>
        <w:t>в i</w:t>
      </w:r>
      <w:r w:rsidRPr="00C6118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м муниципальном образовании.</w:t>
      </w:r>
    </w:p>
    <w:p w:rsidR="005A3DA9" w:rsidRPr="007B7FDB" w:rsidRDefault="005A3DA9" w:rsidP="007B7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FDB">
        <w:rPr>
          <w:rFonts w:ascii="Times New Roman" w:hAnsi="Times New Roman" w:cs="Times New Roman"/>
          <w:sz w:val="28"/>
          <w:szCs w:val="28"/>
        </w:rPr>
        <w:t>В случае</w:t>
      </w:r>
      <w:r w:rsidR="00911BA3">
        <w:rPr>
          <w:rFonts w:ascii="Times New Roman" w:hAnsi="Times New Roman" w:cs="Times New Roman"/>
          <w:sz w:val="28"/>
          <w:szCs w:val="28"/>
        </w:rPr>
        <w:t>,</w:t>
      </w:r>
      <w:r w:rsidRPr="007B7FDB">
        <w:rPr>
          <w:rFonts w:ascii="Times New Roman" w:hAnsi="Times New Roman" w:cs="Times New Roman"/>
          <w:sz w:val="28"/>
          <w:szCs w:val="28"/>
        </w:rPr>
        <w:t xml:space="preserve"> если объем транспортных услуг, предоставленных в отчетном месяце одной из предусмотренных настоящим Порядком отдельных категорий граждан, меньше, чем объем средств, полученных от продажи ЕСПБ данной категории граждан, остаток средств используется на финансирование объема транспортных услуг, предоставленных в отчетном месяце другой категории граждан, предусмотренной настоящим Порядком.</w:t>
      </w:r>
    </w:p>
    <w:p w:rsidR="005A3DA9" w:rsidRPr="007B7FDB" w:rsidRDefault="005A3DA9" w:rsidP="007B7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FDB">
        <w:rPr>
          <w:rFonts w:ascii="Times New Roman" w:hAnsi="Times New Roman" w:cs="Times New Roman"/>
          <w:sz w:val="28"/>
          <w:szCs w:val="28"/>
        </w:rPr>
        <w:t>5. Комитет по социальной защите населения Ленинградской области ежемесячно до 7</w:t>
      </w:r>
      <w:r w:rsidR="00911BA3">
        <w:rPr>
          <w:rFonts w:ascii="Times New Roman" w:hAnsi="Times New Roman" w:cs="Times New Roman"/>
          <w:sz w:val="28"/>
          <w:szCs w:val="28"/>
        </w:rPr>
        <w:t>-</w:t>
      </w:r>
      <w:r w:rsidRPr="007B7FDB">
        <w:rPr>
          <w:rFonts w:ascii="Times New Roman" w:hAnsi="Times New Roman" w:cs="Times New Roman"/>
          <w:sz w:val="28"/>
          <w:szCs w:val="28"/>
        </w:rPr>
        <w:t>го числа месяца, следующего за отчетным, представляет в комитет по жилищно</w:t>
      </w:r>
      <w:r w:rsidR="00911BA3">
        <w:rPr>
          <w:rFonts w:ascii="Times New Roman" w:hAnsi="Times New Roman" w:cs="Times New Roman"/>
          <w:sz w:val="28"/>
          <w:szCs w:val="28"/>
        </w:rPr>
        <w:t>-</w:t>
      </w:r>
      <w:r w:rsidRPr="007B7FDB">
        <w:rPr>
          <w:rFonts w:ascii="Times New Roman" w:hAnsi="Times New Roman" w:cs="Times New Roman"/>
          <w:sz w:val="28"/>
          <w:szCs w:val="28"/>
        </w:rPr>
        <w:t>коммунальному хозяйству и транспорту Ленинградской области следующие данные:</w:t>
      </w:r>
    </w:p>
    <w:p w:rsidR="005A3DA9" w:rsidRPr="007B7FDB" w:rsidRDefault="005A3DA9" w:rsidP="007B7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FDB">
        <w:rPr>
          <w:rFonts w:ascii="Times New Roman" w:hAnsi="Times New Roman" w:cs="Times New Roman"/>
          <w:sz w:val="28"/>
          <w:szCs w:val="28"/>
        </w:rPr>
        <w:t xml:space="preserve">численность граждан </w:t>
      </w:r>
      <w:r w:rsidR="007B7FDB">
        <w:rPr>
          <w:rFonts w:ascii="Times New Roman" w:hAnsi="Times New Roman" w:cs="Times New Roman"/>
          <w:sz w:val="28"/>
          <w:szCs w:val="28"/>
        </w:rPr>
        <w:t>–</w:t>
      </w:r>
      <w:r w:rsidRPr="007B7FDB">
        <w:rPr>
          <w:rFonts w:ascii="Times New Roman" w:hAnsi="Times New Roman" w:cs="Times New Roman"/>
          <w:sz w:val="28"/>
          <w:szCs w:val="28"/>
        </w:rPr>
        <w:t xml:space="preserve"> жителей Ленинградской области, имеющих право на приобретение ЕСПБ;</w:t>
      </w:r>
    </w:p>
    <w:p w:rsidR="005A3DA9" w:rsidRPr="007B7FDB" w:rsidRDefault="005A3DA9" w:rsidP="007B7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FDB">
        <w:rPr>
          <w:rFonts w:ascii="Times New Roman" w:hAnsi="Times New Roman" w:cs="Times New Roman"/>
          <w:sz w:val="28"/>
          <w:szCs w:val="28"/>
        </w:rPr>
        <w:t>количество реализованных ЕСПБ по муниципальным образованиям.</w:t>
      </w:r>
    </w:p>
    <w:p w:rsidR="005A3DA9" w:rsidRPr="007B7FDB" w:rsidRDefault="005A3DA9" w:rsidP="007B7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FDB">
        <w:rPr>
          <w:rFonts w:ascii="Times New Roman" w:hAnsi="Times New Roman" w:cs="Times New Roman"/>
          <w:sz w:val="28"/>
          <w:szCs w:val="28"/>
        </w:rPr>
        <w:lastRenderedPageBreak/>
        <w:t>6. Межбюджетные трансферты предоставляются в пределах бюджетных ассигнований и лимитов бюджетных обязательств, утвержденных в сводной бюджетной росписи областного бюджета Ленинградской области. Распределение суммы межбюджетных трансфертов между муниципальными образованиями устанавливается ежемесячно приказом комитета по жилищно</w:t>
      </w:r>
      <w:r w:rsidR="00911BA3">
        <w:rPr>
          <w:rFonts w:ascii="Times New Roman" w:hAnsi="Times New Roman" w:cs="Times New Roman"/>
          <w:sz w:val="28"/>
          <w:szCs w:val="28"/>
        </w:rPr>
        <w:t>-</w:t>
      </w:r>
      <w:r w:rsidRPr="007B7FDB">
        <w:rPr>
          <w:rFonts w:ascii="Times New Roman" w:hAnsi="Times New Roman" w:cs="Times New Roman"/>
          <w:sz w:val="28"/>
          <w:szCs w:val="28"/>
        </w:rPr>
        <w:t>коммунальному хозяйству и транспорту Ленинградской области.</w:t>
      </w:r>
    </w:p>
    <w:p w:rsidR="005A3DA9" w:rsidRPr="007B7FDB" w:rsidRDefault="005A3DA9" w:rsidP="007B7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FDB">
        <w:rPr>
          <w:rFonts w:ascii="Times New Roman" w:hAnsi="Times New Roman" w:cs="Times New Roman"/>
          <w:sz w:val="28"/>
          <w:szCs w:val="28"/>
        </w:rPr>
        <w:t>7. Администрации муниципальных образований:</w:t>
      </w:r>
    </w:p>
    <w:p w:rsidR="005A3DA9" w:rsidRPr="007B7FDB" w:rsidRDefault="005A3DA9" w:rsidP="007B7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FDB">
        <w:rPr>
          <w:rFonts w:ascii="Times New Roman" w:hAnsi="Times New Roman" w:cs="Times New Roman"/>
          <w:sz w:val="28"/>
          <w:szCs w:val="28"/>
        </w:rPr>
        <w:t>7.1. До 7</w:t>
      </w:r>
      <w:r w:rsidR="00911BA3">
        <w:rPr>
          <w:rFonts w:ascii="Times New Roman" w:hAnsi="Times New Roman" w:cs="Times New Roman"/>
          <w:sz w:val="28"/>
          <w:szCs w:val="28"/>
        </w:rPr>
        <w:t>-</w:t>
      </w:r>
      <w:r w:rsidRPr="007B7FDB">
        <w:rPr>
          <w:rFonts w:ascii="Times New Roman" w:hAnsi="Times New Roman" w:cs="Times New Roman"/>
          <w:sz w:val="28"/>
          <w:szCs w:val="28"/>
        </w:rPr>
        <w:t>го числа месяца, следующего за отчетным периодом, составляют и направляют в комитет по жилищно</w:t>
      </w:r>
      <w:r w:rsidR="00911BA3">
        <w:rPr>
          <w:rFonts w:ascii="Times New Roman" w:hAnsi="Times New Roman" w:cs="Times New Roman"/>
          <w:sz w:val="28"/>
          <w:szCs w:val="28"/>
        </w:rPr>
        <w:t>-</w:t>
      </w:r>
      <w:r w:rsidRPr="007B7FDB">
        <w:rPr>
          <w:rFonts w:ascii="Times New Roman" w:hAnsi="Times New Roman" w:cs="Times New Roman"/>
          <w:sz w:val="28"/>
          <w:szCs w:val="28"/>
        </w:rPr>
        <w:t>коммунальному хозяйству и транспорту Ленинградской области отчет об объеме транспортных услуг, предоставленных отдельным категориям граждан, отчет о продаже ЕСПБ, а также отчет об интенсивности поездок по форме, установленной комитетом по жилищно</w:t>
      </w:r>
      <w:r w:rsidR="00911BA3">
        <w:rPr>
          <w:rFonts w:ascii="Times New Roman" w:hAnsi="Times New Roman" w:cs="Times New Roman"/>
          <w:sz w:val="28"/>
          <w:szCs w:val="28"/>
        </w:rPr>
        <w:t>-</w:t>
      </w:r>
      <w:r w:rsidRPr="007B7FDB">
        <w:rPr>
          <w:rFonts w:ascii="Times New Roman" w:hAnsi="Times New Roman" w:cs="Times New Roman"/>
          <w:sz w:val="28"/>
          <w:szCs w:val="28"/>
        </w:rPr>
        <w:t>коммунальному хозяйству и транспорту Ленинградской области.</w:t>
      </w:r>
    </w:p>
    <w:p w:rsidR="005A3DA9" w:rsidRPr="007B7FDB" w:rsidRDefault="00911BA3" w:rsidP="007B7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7.2. </w:t>
      </w:r>
      <w:r w:rsidR="005A3DA9" w:rsidRPr="007B7FDB">
        <w:rPr>
          <w:rFonts w:ascii="Times New Roman" w:hAnsi="Times New Roman" w:cs="Times New Roman"/>
          <w:sz w:val="28"/>
          <w:szCs w:val="28"/>
        </w:rPr>
        <w:t>В течение трех рабочих дней с момента поступления на счет финансового (уполномоченного) органа межбюджетных трансфертов в рамках расчетов за фактически выполненную работу по перевозке указанной категории граждан по ЕСПБ перечисляют полученные средства организациям, осуществляющим пассажирские перевозки автомобильным транспортом общего пользования, в установленном в муниципальном образовании порядке.</w:t>
      </w:r>
    </w:p>
    <w:p w:rsidR="005A3DA9" w:rsidRPr="007B7FDB" w:rsidRDefault="00911BA3" w:rsidP="007B7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7.3. </w:t>
      </w:r>
      <w:r w:rsidR="005A3DA9" w:rsidRPr="007B7FDB">
        <w:rPr>
          <w:rFonts w:ascii="Times New Roman" w:hAnsi="Times New Roman" w:cs="Times New Roman"/>
          <w:sz w:val="28"/>
          <w:szCs w:val="28"/>
        </w:rPr>
        <w:t>В случае возникновения необходимости направляют до пяти процентов средств, полученных от продажи ЕСПБ, на организацию работы по их реализации.</w:t>
      </w:r>
    </w:p>
    <w:p w:rsidR="005A3DA9" w:rsidRPr="007B7FDB" w:rsidRDefault="00911BA3" w:rsidP="007B7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7.4. </w:t>
      </w:r>
      <w:r w:rsidR="005A3DA9" w:rsidRPr="007B7FDB">
        <w:rPr>
          <w:rFonts w:ascii="Times New Roman" w:hAnsi="Times New Roman" w:cs="Times New Roman"/>
          <w:sz w:val="28"/>
          <w:szCs w:val="28"/>
        </w:rPr>
        <w:t>Ежеквартально, не позднее 3</w:t>
      </w:r>
      <w:r>
        <w:rPr>
          <w:rFonts w:ascii="Times New Roman" w:hAnsi="Times New Roman" w:cs="Times New Roman"/>
          <w:sz w:val="28"/>
          <w:szCs w:val="28"/>
        </w:rPr>
        <w:t>-</w:t>
      </w:r>
      <w:r w:rsidR="005A3DA9" w:rsidRPr="007B7FDB">
        <w:rPr>
          <w:rFonts w:ascii="Times New Roman" w:hAnsi="Times New Roman" w:cs="Times New Roman"/>
          <w:sz w:val="28"/>
          <w:szCs w:val="28"/>
        </w:rPr>
        <w:t>го числа месяца, следующего за отчетным периодом, представляют в комитет по жилищно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5A3DA9" w:rsidRPr="007B7FDB">
        <w:rPr>
          <w:rFonts w:ascii="Times New Roman" w:hAnsi="Times New Roman" w:cs="Times New Roman"/>
          <w:sz w:val="28"/>
          <w:szCs w:val="28"/>
        </w:rPr>
        <w:t>коммунальному хозяйству и транспорту Ленинградской области отчет о расходовании межбюджетных трансфертов по форме, утвержденной комитетом по жилищно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5A3DA9" w:rsidRPr="007B7FDB">
        <w:rPr>
          <w:rFonts w:ascii="Times New Roman" w:hAnsi="Times New Roman" w:cs="Times New Roman"/>
          <w:sz w:val="28"/>
          <w:szCs w:val="28"/>
        </w:rPr>
        <w:t xml:space="preserve">коммунальному хозяйству и транспорту Ленинградской области, и реестр документов, подтверждающих перечисление средств организациям, осуществляющим пассажирские перевозки автомобильным транспортом общего пользования, за фактически выполненную работу по перевозке граждан </w:t>
      </w:r>
      <w:r w:rsidR="00B56552">
        <w:rPr>
          <w:rFonts w:ascii="Times New Roman" w:hAnsi="Times New Roman" w:cs="Times New Roman"/>
          <w:sz w:val="28"/>
          <w:szCs w:val="28"/>
        </w:rPr>
        <w:br/>
      </w:r>
      <w:r w:rsidR="005A3DA9" w:rsidRPr="007B7FDB">
        <w:rPr>
          <w:rFonts w:ascii="Times New Roman" w:hAnsi="Times New Roman" w:cs="Times New Roman"/>
          <w:sz w:val="28"/>
          <w:szCs w:val="28"/>
        </w:rPr>
        <w:t>по ЕСПБ.</w:t>
      </w:r>
    </w:p>
    <w:p w:rsidR="005A3DA9" w:rsidRPr="007B7FDB" w:rsidRDefault="005A3DA9" w:rsidP="007B7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FDB">
        <w:rPr>
          <w:rFonts w:ascii="Times New Roman" w:hAnsi="Times New Roman" w:cs="Times New Roman"/>
          <w:sz w:val="28"/>
          <w:szCs w:val="28"/>
        </w:rPr>
        <w:t>8. Ответственность за нецелевое использование бюджетных средств, несоблюдение настоящего Порядка, а также недостоверность представляемых данных несет администрация муниципального образования.</w:t>
      </w:r>
    </w:p>
    <w:p w:rsidR="005A3DA9" w:rsidRPr="007B7FDB" w:rsidRDefault="005A3DA9" w:rsidP="007B7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FDB">
        <w:rPr>
          <w:rFonts w:ascii="Times New Roman" w:hAnsi="Times New Roman" w:cs="Times New Roman"/>
          <w:sz w:val="28"/>
          <w:szCs w:val="28"/>
        </w:rPr>
        <w:t>9. В случае нецелевого использования межбюджетные трансферты подлежат возврату в областной бюджет Ленинградской области в порядке, установленном действующим законодательством.</w:t>
      </w:r>
    </w:p>
    <w:p w:rsidR="005A3DA9" w:rsidRDefault="005A3DA9" w:rsidP="007B7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FDB">
        <w:rPr>
          <w:rFonts w:ascii="Times New Roman" w:hAnsi="Times New Roman" w:cs="Times New Roman"/>
          <w:sz w:val="28"/>
          <w:szCs w:val="28"/>
        </w:rPr>
        <w:t xml:space="preserve">10. </w:t>
      </w:r>
      <w:r w:rsidR="00C319EB" w:rsidRPr="007B7FDB">
        <w:rPr>
          <w:rFonts w:ascii="Times New Roman" w:hAnsi="Times New Roman" w:cs="Times New Roman"/>
          <w:sz w:val="28"/>
          <w:szCs w:val="28"/>
        </w:rPr>
        <w:t>Контроль за использованием межбюджетных трансфертов возлагается комитет государственного финансового контроля Ленинградской области</w:t>
      </w:r>
      <w:r w:rsidRPr="007B7FDB">
        <w:rPr>
          <w:rFonts w:ascii="Times New Roman" w:hAnsi="Times New Roman" w:cs="Times New Roman"/>
          <w:sz w:val="28"/>
          <w:szCs w:val="28"/>
        </w:rPr>
        <w:t>.</w:t>
      </w:r>
    </w:p>
    <w:p w:rsidR="007928A4" w:rsidRPr="007B7FDB" w:rsidRDefault="007928A4" w:rsidP="007B7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8A4">
        <w:rPr>
          <w:rFonts w:ascii="Times New Roman" w:hAnsi="Times New Roman" w:cs="Times New Roman"/>
          <w:sz w:val="28"/>
          <w:szCs w:val="28"/>
        </w:rPr>
        <w:t>11. Контроль за соблюдением настоящего Порядка возлагается на комитет по жилищно-коммунальному хозяйству и транспорту Ленинградской области и комитет по социальной защите населения Ленинградской области.</w:t>
      </w:r>
    </w:p>
    <w:sectPr w:rsidR="007928A4" w:rsidRPr="007B7FDB" w:rsidSect="00911BA3">
      <w:headerReference w:type="default" r:id="rId16"/>
      <w:pgSz w:w="11906" w:h="16838"/>
      <w:pgMar w:top="1021" w:right="851" w:bottom="1021" w:left="130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611" w:rsidRDefault="00245611" w:rsidP="007B7FDB">
      <w:pPr>
        <w:spacing w:after="0" w:line="240" w:lineRule="auto"/>
      </w:pPr>
      <w:r>
        <w:separator/>
      </w:r>
    </w:p>
  </w:endnote>
  <w:endnote w:type="continuationSeparator" w:id="0">
    <w:p w:rsidR="00245611" w:rsidRDefault="00245611" w:rsidP="007B7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611" w:rsidRDefault="00245611" w:rsidP="007B7FDB">
      <w:pPr>
        <w:spacing w:after="0" w:line="240" w:lineRule="auto"/>
      </w:pPr>
      <w:r>
        <w:separator/>
      </w:r>
    </w:p>
  </w:footnote>
  <w:footnote w:type="continuationSeparator" w:id="0">
    <w:p w:rsidR="00245611" w:rsidRDefault="00245611" w:rsidP="007B7F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5790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B7FDB" w:rsidRPr="007B7FDB" w:rsidRDefault="00E6671B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7B7FD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B7FDB" w:rsidRPr="007B7FD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B7FD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37718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7B7FD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4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2ddf9b13-e5c9-4a30-b9c5-7cac752ff782"/>
  </w:docVars>
  <w:rsids>
    <w:rsidRoot w:val="005A3DA9"/>
    <w:rsid w:val="00073FE5"/>
    <w:rsid w:val="00112709"/>
    <w:rsid w:val="00185BC0"/>
    <w:rsid w:val="00245611"/>
    <w:rsid w:val="00333328"/>
    <w:rsid w:val="0034351C"/>
    <w:rsid w:val="00421CB4"/>
    <w:rsid w:val="004346D8"/>
    <w:rsid w:val="005A3DA9"/>
    <w:rsid w:val="005A7028"/>
    <w:rsid w:val="005E6E44"/>
    <w:rsid w:val="00604E3D"/>
    <w:rsid w:val="00610C34"/>
    <w:rsid w:val="006204E3"/>
    <w:rsid w:val="006D1858"/>
    <w:rsid w:val="007542E0"/>
    <w:rsid w:val="007928A4"/>
    <w:rsid w:val="007B7FDB"/>
    <w:rsid w:val="007C21D0"/>
    <w:rsid w:val="008009E7"/>
    <w:rsid w:val="008F796B"/>
    <w:rsid w:val="00911BA3"/>
    <w:rsid w:val="00927EBB"/>
    <w:rsid w:val="009D2A28"/>
    <w:rsid w:val="00A43168"/>
    <w:rsid w:val="00A46525"/>
    <w:rsid w:val="00B321BA"/>
    <w:rsid w:val="00B56552"/>
    <w:rsid w:val="00C319EB"/>
    <w:rsid w:val="00C61189"/>
    <w:rsid w:val="00C74D09"/>
    <w:rsid w:val="00C84E77"/>
    <w:rsid w:val="00CD7CCB"/>
    <w:rsid w:val="00DE4E92"/>
    <w:rsid w:val="00E37718"/>
    <w:rsid w:val="00E6671B"/>
    <w:rsid w:val="00E86BFA"/>
    <w:rsid w:val="00E945EA"/>
    <w:rsid w:val="00F45BD4"/>
    <w:rsid w:val="00F52C6A"/>
    <w:rsid w:val="00FD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5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3DA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A3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3DA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B7F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B7FDB"/>
  </w:style>
  <w:style w:type="paragraph" w:styleId="a7">
    <w:name w:val="footer"/>
    <w:basedOn w:val="a"/>
    <w:link w:val="a8"/>
    <w:uiPriority w:val="99"/>
    <w:semiHidden/>
    <w:unhideWhenUsed/>
    <w:rsid w:val="007B7F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B7F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3DA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A3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3D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9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8BEB7B4359E06C2836747A4ABD76C57BA0D0611F4C903C561E972541P4BAF" TargetMode="External"/><Relationship Id="rId13" Type="http://schemas.openxmlformats.org/officeDocument/2006/relationships/hyperlink" Target="consultantplus://offline/ref=598BEB7B4359E06C2836747A4ABD76C57BA2D46A1F43903C561E972541P4BA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98BEB7B4359E06C2836747A4ABD76C57BA0D0611E44903C561E972541P4BAF" TargetMode="External"/><Relationship Id="rId12" Type="http://schemas.openxmlformats.org/officeDocument/2006/relationships/hyperlink" Target="consultantplus://offline/ref=598BEB7B4359E06C2836747A4ABD76C578A5D16A1412C73E074B99P2B0F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98BEB7B4359E06C2836747A4ABD76C57BA0D0601647903C561E972541P4BAF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98BEB7B4359E06C28366B6B5FBD76C57BA2DD6A1E44903C561E9725414AD8A8B81320BE43109ED6P3B4F" TargetMode="External"/><Relationship Id="rId10" Type="http://schemas.openxmlformats.org/officeDocument/2006/relationships/hyperlink" Target="consultantplus://offline/ref=598BEB7B4359E06C2836747A4ABD76C57BA2D46A1E4C903C561E972541P4BA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98BEB7B4359E06C2836747A4ABD76C57BA0D0611E41903C561E972541P4BAF" TargetMode="External"/><Relationship Id="rId14" Type="http://schemas.openxmlformats.org/officeDocument/2006/relationships/hyperlink" Target="consultantplus://offline/ref=598BEB7B4359E06C28366B6B5FBD76C57BA4D06E1D44903C561E972541P4B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1714</Words>
  <Characters>9776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Шпакова Галина Игоревна</dc:creator>
  <cp:lastModifiedBy>Светлана Николаевна ПАВЛЕНКО</cp:lastModifiedBy>
  <cp:revision>2</cp:revision>
  <cp:lastPrinted>2015-10-14T07:31:00Z</cp:lastPrinted>
  <dcterms:created xsi:type="dcterms:W3CDTF">2015-10-19T13:28:00Z</dcterms:created>
  <dcterms:modified xsi:type="dcterms:W3CDTF">2015-10-19T13:28:00Z</dcterms:modified>
</cp:coreProperties>
</file>