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4A" w:rsidRPr="004D6DB3" w:rsidRDefault="00A27F4A" w:rsidP="00A27F4A">
      <w:pPr>
        <w:ind w:left="6237"/>
      </w:pPr>
      <w:bookmarkStart w:id="0" w:name="_GoBack"/>
      <w:bookmarkEnd w:id="0"/>
      <w:r w:rsidRPr="004D6DB3">
        <w:t>УТВЕРЖДЕНЫ</w:t>
      </w:r>
    </w:p>
    <w:p w:rsidR="00A27F4A" w:rsidRPr="004D6DB3" w:rsidRDefault="00A27F4A" w:rsidP="00A27F4A">
      <w:pPr>
        <w:ind w:left="6237"/>
      </w:pPr>
      <w:r w:rsidRPr="004D6DB3">
        <w:t>областным законом</w:t>
      </w:r>
    </w:p>
    <w:p w:rsidR="00A27F4A" w:rsidRPr="004D6DB3" w:rsidRDefault="00A27F4A" w:rsidP="00A27F4A">
      <w:pPr>
        <w:ind w:left="6237"/>
        <w:rPr>
          <w:spacing w:val="-2"/>
        </w:rPr>
      </w:pPr>
      <w:r>
        <w:rPr>
          <w:spacing w:val="-2"/>
        </w:rPr>
        <w:t xml:space="preserve"> </w:t>
      </w:r>
    </w:p>
    <w:p w:rsidR="00A27F4A" w:rsidRPr="004D6DB3" w:rsidRDefault="00A27F4A" w:rsidP="00A27F4A">
      <w:pPr>
        <w:ind w:left="6237"/>
      </w:pPr>
      <w:r w:rsidRPr="004D6DB3">
        <w:t xml:space="preserve">(приложение </w:t>
      </w:r>
      <w:r>
        <w:t>10</w:t>
      </w:r>
      <w:r w:rsidRPr="004D6DB3">
        <w:t>)</w:t>
      </w:r>
    </w:p>
    <w:p w:rsidR="00341A0A" w:rsidRDefault="00341A0A" w:rsidP="00CC0DEE">
      <w:pPr>
        <w:tabs>
          <w:tab w:val="left" w:pos="9900"/>
        </w:tabs>
        <w:rPr>
          <w:sz w:val="28"/>
        </w:rPr>
      </w:pPr>
    </w:p>
    <w:p w:rsidR="00CC0DEE" w:rsidRPr="00CC0DEE" w:rsidRDefault="00CC0DEE" w:rsidP="00CC0DEE">
      <w:pPr>
        <w:tabs>
          <w:tab w:val="left" w:pos="9900"/>
        </w:tabs>
        <w:rPr>
          <w:sz w:val="28"/>
        </w:rPr>
      </w:pPr>
    </w:p>
    <w:p w:rsidR="000E5AAF" w:rsidRPr="00CC0DEE" w:rsidRDefault="000E5AAF" w:rsidP="00CC0DEE">
      <w:pPr>
        <w:rPr>
          <w:sz w:val="28"/>
        </w:rPr>
      </w:pPr>
    </w:p>
    <w:p w:rsidR="00341A0A" w:rsidRDefault="00D42EEC" w:rsidP="003430ED">
      <w:pPr>
        <w:jc w:val="center"/>
        <w:rPr>
          <w:b/>
          <w:sz w:val="26"/>
          <w:szCs w:val="26"/>
        </w:rPr>
      </w:pPr>
      <w:r w:rsidRPr="003430ED">
        <w:rPr>
          <w:b/>
          <w:sz w:val="26"/>
          <w:szCs w:val="26"/>
        </w:rPr>
        <w:t>Р</w:t>
      </w:r>
      <w:r w:rsidR="00CC0DEE">
        <w:rPr>
          <w:b/>
          <w:sz w:val="26"/>
          <w:szCs w:val="26"/>
        </w:rPr>
        <w:t xml:space="preserve">азмеры </w:t>
      </w:r>
      <w:r w:rsidR="003430ED" w:rsidRPr="003430ED">
        <w:rPr>
          <w:b/>
          <w:sz w:val="26"/>
          <w:szCs w:val="26"/>
        </w:rPr>
        <w:t xml:space="preserve">отчислений в областной бюджет 25 процентов прибыли государственных предприятий </w:t>
      </w:r>
      <w:r w:rsidR="003430ED">
        <w:rPr>
          <w:b/>
          <w:sz w:val="26"/>
          <w:szCs w:val="26"/>
        </w:rPr>
        <w:t>Л</w:t>
      </w:r>
      <w:r w:rsidR="003430ED" w:rsidRPr="003430ED">
        <w:rPr>
          <w:b/>
          <w:sz w:val="26"/>
          <w:szCs w:val="26"/>
        </w:rPr>
        <w:t xml:space="preserve">енинградской области </w:t>
      </w:r>
    </w:p>
    <w:p w:rsidR="0037150B" w:rsidRDefault="0037150B" w:rsidP="003430ED">
      <w:pPr>
        <w:jc w:val="center"/>
        <w:rPr>
          <w:b/>
          <w:sz w:val="26"/>
          <w:szCs w:val="26"/>
        </w:rPr>
      </w:pPr>
    </w:p>
    <w:tbl>
      <w:tblPr>
        <w:tblW w:w="9100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843"/>
        <w:gridCol w:w="1701"/>
        <w:gridCol w:w="1572"/>
      </w:tblGrid>
      <w:tr w:rsidR="00F97DDF" w:rsidTr="00403759">
        <w:trPr>
          <w:trHeight w:val="600"/>
        </w:trPr>
        <w:tc>
          <w:tcPr>
            <w:tcW w:w="3984" w:type="dxa"/>
            <w:vMerge w:val="restart"/>
            <w:shd w:val="clear" w:color="auto" w:fill="auto"/>
            <w:vAlign w:val="center"/>
            <w:hideMark/>
          </w:tcPr>
          <w:p w:rsidR="00F97DDF" w:rsidRDefault="00F97D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Наименование предприятия </w:t>
            </w:r>
          </w:p>
          <w:p w:rsidR="00F97DDF" w:rsidRDefault="00F97DDF" w:rsidP="00CA4F2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6" w:type="dxa"/>
            <w:gridSpan w:val="3"/>
            <w:shd w:val="clear" w:color="auto" w:fill="auto"/>
            <w:vAlign w:val="center"/>
            <w:hideMark/>
          </w:tcPr>
          <w:p w:rsidR="00F97DDF" w:rsidRDefault="00F97D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Отчисления 25 процентов прибыли в областной бюджет (тысяч рублей)</w:t>
            </w:r>
          </w:p>
        </w:tc>
      </w:tr>
      <w:tr w:rsidR="00F97DDF" w:rsidTr="00403759">
        <w:trPr>
          <w:trHeight w:val="300"/>
        </w:trPr>
        <w:tc>
          <w:tcPr>
            <w:tcW w:w="3984" w:type="dxa"/>
            <w:vMerge/>
            <w:shd w:val="clear" w:color="auto" w:fill="auto"/>
            <w:noWrap/>
            <w:vAlign w:val="center"/>
            <w:hideMark/>
          </w:tcPr>
          <w:p w:rsidR="00F97DDF" w:rsidRDefault="00F97DD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97DDF" w:rsidRDefault="00F97D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7DDF" w:rsidRDefault="00F97D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F97DDF" w:rsidRDefault="00F97D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</w:tr>
    </w:tbl>
    <w:p w:rsidR="007A0BBA" w:rsidRPr="00F97DDF" w:rsidRDefault="007A0BBA">
      <w:pPr>
        <w:rPr>
          <w:sz w:val="2"/>
          <w:szCs w:val="2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984"/>
        <w:gridCol w:w="1840"/>
        <w:gridCol w:w="1680"/>
        <w:gridCol w:w="1583"/>
      </w:tblGrid>
      <w:tr w:rsidR="007A0BBA" w:rsidTr="00403759">
        <w:trPr>
          <w:trHeight w:val="30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BA" w:rsidRDefault="007A0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BA" w:rsidRDefault="007A0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BA" w:rsidRDefault="007A0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BA" w:rsidRDefault="007A0B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7A0BBA" w:rsidTr="000379A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Комитет по дорожному хозяйству Ленинградской области –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3 957,0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2 539,5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2 768,5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ЛОГП "Бокситогорское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ЛОГП "Волосовское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ЛОГП "Всеволожское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ЛОГП "Кингисеппское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</w:tr>
      <w:tr w:rsidR="007A0BBA" w:rsidTr="000379A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ЛОГП "Дорожный учебно-инженерный центр"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ЛОГП "Кировское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ЛОГП "Киришское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ЛОГП "Лодейнопольское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411,5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ЛОГП "Лужское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ЛОГП "Приозерское ДРСУ"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2 135,5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ЛОГП "Пригородное ДРЭУ"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ЛОГП "Выборгское ДРЭУ"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7A0BBA" w:rsidTr="000379A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Комитет по жилищно-коммунальному хозяйству и транспорту Ленинградской области –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140,4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ГУП "Учебно-курсовой комбинат"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ГУП "Леноблводоканал"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7A0BBA" w:rsidTr="000379A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Комитет по здравоохранению Ленинградской области –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670,9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ЛОГП "Ленфарм"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170,9</w:t>
            </w:r>
          </w:p>
        </w:tc>
      </w:tr>
      <w:tr w:rsidR="007A0BBA" w:rsidTr="000379A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ЛОГП "Киришская стоматологическая поликлиника"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7A0BBA" w:rsidTr="000379A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Комитет государственного заказа Ленинградской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</w:tr>
      <w:tr w:rsidR="007A0BBA" w:rsidTr="000379A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ГПЛО "Фонд имущества Ленинградской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7A0BBA" w:rsidTr="000379A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Ленинградский областной комитет по управлению государственным имуществом –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125,0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ЛОГУП "Леноблинвентаризация"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7A0BBA" w:rsidTr="000379A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делами Правительства Ленинградской области –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2 279,3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2 204,4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2 154,4</w:t>
            </w:r>
          </w:p>
        </w:tc>
      </w:tr>
      <w:tr w:rsidR="007A0BBA" w:rsidTr="000379A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ГУП "Автобаза Правительства Ленинградской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975,0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ЛОГУП "Недвижимость"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ЛОГУП "Столовая "Суворовская"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7A0BBA" w:rsidTr="000379A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Комитет по печати и связям с общественностью Ленинградской области –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1,6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ГП "Сосновская типография"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7A0BBA" w:rsidTr="000379A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Комитет по агропромышленному и рыбохозяйственному комплексу Ленинградской области –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7A0BBA" w:rsidTr="000379A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ГП ЛО "Аген</w:t>
            </w:r>
            <w:r w:rsidR="00403759">
              <w:rPr>
                <w:color w:val="000000"/>
              </w:rPr>
              <w:t>т</w:t>
            </w:r>
            <w:r>
              <w:rPr>
                <w:color w:val="000000"/>
              </w:rPr>
              <w:t>ство сельскохозяйственного консультирования"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7A0BBA" w:rsidTr="000379A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Комитет по культуре Ленинградской области –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color w:val="000000"/>
              </w:rPr>
            </w:pPr>
            <w:r>
              <w:rPr>
                <w:color w:val="000000"/>
              </w:rPr>
              <w:t>ГП "Леноблкиновидеопредприятие"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7A0BBA" w:rsidTr="000379A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7 440,4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5 701,7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BA" w:rsidRDefault="007A0BBA" w:rsidP="00037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5 908,0</w:t>
            </w:r>
          </w:p>
        </w:tc>
      </w:tr>
    </w:tbl>
    <w:p w:rsidR="007A0BBA" w:rsidRPr="00CC0DEE" w:rsidRDefault="007A0BBA" w:rsidP="007A0BBA">
      <w:pPr>
        <w:rPr>
          <w:sz w:val="28"/>
        </w:rPr>
      </w:pPr>
    </w:p>
    <w:sectPr w:rsidR="007A0BBA" w:rsidRPr="00CC0DEE" w:rsidSect="009227DD">
      <w:headerReference w:type="default" r:id="rId7"/>
      <w:pgSz w:w="11906" w:h="16838" w:code="9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D4" w:rsidRDefault="00B91FD4" w:rsidP="009227DD">
      <w:r>
        <w:separator/>
      </w:r>
    </w:p>
  </w:endnote>
  <w:endnote w:type="continuationSeparator" w:id="0">
    <w:p w:rsidR="00B91FD4" w:rsidRDefault="00B91FD4" w:rsidP="0092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D4" w:rsidRDefault="00B91FD4" w:rsidP="009227DD">
      <w:r>
        <w:separator/>
      </w:r>
    </w:p>
  </w:footnote>
  <w:footnote w:type="continuationSeparator" w:id="0">
    <w:p w:rsidR="00B91FD4" w:rsidRDefault="00B91FD4" w:rsidP="00922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72934"/>
      <w:docPartObj>
        <w:docPartGallery w:val="Page Numbers (Top of Page)"/>
        <w:docPartUnique/>
      </w:docPartObj>
    </w:sdtPr>
    <w:sdtEndPr/>
    <w:sdtContent>
      <w:p w:rsidR="009227DD" w:rsidRDefault="003B14B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0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27DD" w:rsidRDefault="009227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5563642-dffd-4667-bec7-8b53ddd9bfa6"/>
  </w:docVars>
  <w:rsids>
    <w:rsidRoot w:val="00341A0A"/>
    <w:rsid w:val="00017772"/>
    <w:rsid w:val="000379AC"/>
    <w:rsid w:val="00040128"/>
    <w:rsid w:val="00040F23"/>
    <w:rsid w:val="00056D8E"/>
    <w:rsid w:val="00063851"/>
    <w:rsid w:val="000674D4"/>
    <w:rsid w:val="00073725"/>
    <w:rsid w:val="0007742B"/>
    <w:rsid w:val="00082105"/>
    <w:rsid w:val="00083B13"/>
    <w:rsid w:val="000906C8"/>
    <w:rsid w:val="000B74DE"/>
    <w:rsid w:val="000C1D90"/>
    <w:rsid w:val="000D1B0F"/>
    <w:rsid w:val="000D4226"/>
    <w:rsid w:val="000D6812"/>
    <w:rsid w:val="000E5AAF"/>
    <w:rsid w:val="000F2504"/>
    <w:rsid w:val="000F2946"/>
    <w:rsid w:val="0010108F"/>
    <w:rsid w:val="00101A1C"/>
    <w:rsid w:val="00112BD0"/>
    <w:rsid w:val="00130F39"/>
    <w:rsid w:val="0013436A"/>
    <w:rsid w:val="001355E0"/>
    <w:rsid w:val="00144856"/>
    <w:rsid w:val="00145637"/>
    <w:rsid w:val="0014563E"/>
    <w:rsid w:val="00170986"/>
    <w:rsid w:val="00182497"/>
    <w:rsid w:val="00185459"/>
    <w:rsid w:val="00196D3A"/>
    <w:rsid w:val="001A1106"/>
    <w:rsid w:val="001A11B6"/>
    <w:rsid w:val="001A6884"/>
    <w:rsid w:val="001C00A3"/>
    <w:rsid w:val="001C08B2"/>
    <w:rsid w:val="001C68C2"/>
    <w:rsid w:val="001D0E50"/>
    <w:rsid w:val="001D392C"/>
    <w:rsid w:val="001D4E2D"/>
    <w:rsid w:val="00230EDD"/>
    <w:rsid w:val="00232FA0"/>
    <w:rsid w:val="00233CC4"/>
    <w:rsid w:val="002358EE"/>
    <w:rsid w:val="0023649C"/>
    <w:rsid w:val="002473B5"/>
    <w:rsid w:val="002649DF"/>
    <w:rsid w:val="0026788C"/>
    <w:rsid w:val="00267B76"/>
    <w:rsid w:val="002722F2"/>
    <w:rsid w:val="00282FC6"/>
    <w:rsid w:val="00284BA4"/>
    <w:rsid w:val="002A4CFB"/>
    <w:rsid w:val="002A76E2"/>
    <w:rsid w:val="002B7921"/>
    <w:rsid w:val="002D5DF0"/>
    <w:rsid w:val="002E1353"/>
    <w:rsid w:val="002F66D0"/>
    <w:rsid w:val="0030354B"/>
    <w:rsid w:val="00310848"/>
    <w:rsid w:val="003149BE"/>
    <w:rsid w:val="003231A1"/>
    <w:rsid w:val="00324069"/>
    <w:rsid w:val="003270DF"/>
    <w:rsid w:val="00333BEF"/>
    <w:rsid w:val="00340272"/>
    <w:rsid w:val="00341A0A"/>
    <w:rsid w:val="003427FF"/>
    <w:rsid w:val="003430ED"/>
    <w:rsid w:val="00346DFC"/>
    <w:rsid w:val="0035735C"/>
    <w:rsid w:val="0037150B"/>
    <w:rsid w:val="003738FA"/>
    <w:rsid w:val="00380BEF"/>
    <w:rsid w:val="00384F6E"/>
    <w:rsid w:val="003865AE"/>
    <w:rsid w:val="00386C7A"/>
    <w:rsid w:val="003870A9"/>
    <w:rsid w:val="00387F72"/>
    <w:rsid w:val="00390067"/>
    <w:rsid w:val="003B14B9"/>
    <w:rsid w:val="003C01B1"/>
    <w:rsid w:val="003C27E4"/>
    <w:rsid w:val="003C56AA"/>
    <w:rsid w:val="003D45D8"/>
    <w:rsid w:val="003D47E8"/>
    <w:rsid w:val="003E0F77"/>
    <w:rsid w:val="003E2709"/>
    <w:rsid w:val="00402173"/>
    <w:rsid w:val="00403759"/>
    <w:rsid w:val="004043B6"/>
    <w:rsid w:val="004065C6"/>
    <w:rsid w:val="00412DBC"/>
    <w:rsid w:val="00414FDB"/>
    <w:rsid w:val="00427520"/>
    <w:rsid w:val="0043074D"/>
    <w:rsid w:val="00431B39"/>
    <w:rsid w:val="004340D8"/>
    <w:rsid w:val="00444E66"/>
    <w:rsid w:val="004602ED"/>
    <w:rsid w:val="004740D3"/>
    <w:rsid w:val="00483C5F"/>
    <w:rsid w:val="00487045"/>
    <w:rsid w:val="00492572"/>
    <w:rsid w:val="004939AE"/>
    <w:rsid w:val="004961ED"/>
    <w:rsid w:val="004A56FC"/>
    <w:rsid w:val="004A795E"/>
    <w:rsid w:val="004B759B"/>
    <w:rsid w:val="004D00DB"/>
    <w:rsid w:val="004D250C"/>
    <w:rsid w:val="004D6B7D"/>
    <w:rsid w:val="004D7CB7"/>
    <w:rsid w:val="004E3EDF"/>
    <w:rsid w:val="004E4C03"/>
    <w:rsid w:val="004E7118"/>
    <w:rsid w:val="004F0DB5"/>
    <w:rsid w:val="004F1BF5"/>
    <w:rsid w:val="00505E8D"/>
    <w:rsid w:val="005076C1"/>
    <w:rsid w:val="00523FDD"/>
    <w:rsid w:val="00540979"/>
    <w:rsid w:val="00554857"/>
    <w:rsid w:val="00560EC2"/>
    <w:rsid w:val="00566A0E"/>
    <w:rsid w:val="005708C5"/>
    <w:rsid w:val="00592903"/>
    <w:rsid w:val="005B3748"/>
    <w:rsid w:val="005B4F8D"/>
    <w:rsid w:val="005D72FA"/>
    <w:rsid w:val="005E563C"/>
    <w:rsid w:val="005F6AD3"/>
    <w:rsid w:val="005F777F"/>
    <w:rsid w:val="00604C30"/>
    <w:rsid w:val="006131DC"/>
    <w:rsid w:val="00644EDE"/>
    <w:rsid w:val="0065465F"/>
    <w:rsid w:val="006654C9"/>
    <w:rsid w:val="0067764B"/>
    <w:rsid w:val="0069109C"/>
    <w:rsid w:val="00694135"/>
    <w:rsid w:val="00697861"/>
    <w:rsid w:val="006B02A9"/>
    <w:rsid w:val="006B0F4F"/>
    <w:rsid w:val="006B7C7D"/>
    <w:rsid w:val="006C22FA"/>
    <w:rsid w:val="006C42AB"/>
    <w:rsid w:val="006C4F69"/>
    <w:rsid w:val="006D13D0"/>
    <w:rsid w:val="006D1FEB"/>
    <w:rsid w:val="006E16CE"/>
    <w:rsid w:val="006E499D"/>
    <w:rsid w:val="006F05FE"/>
    <w:rsid w:val="00713754"/>
    <w:rsid w:val="00714D21"/>
    <w:rsid w:val="007277FB"/>
    <w:rsid w:val="00753BF2"/>
    <w:rsid w:val="0075409B"/>
    <w:rsid w:val="0076046E"/>
    <w:rsid w:val="00760B74"/>
    <w:rsid w:val="00773533"/>
    <w:rsid w:val="0077632C"/>
    <w:rsid w:val="007765E0"/>
    <w:rsid w:val="0078008A"/>
    <w:rsid w:val="0078625C"/>
    <w:rsid w:val="0078732C"/>
    <w:rsid w:val="007A0B15"/>
    <w:rsid w:val="007A0BBA"/>
    <w:rsid w:val="007A35DD"/>
    <w:rsid w:val="007A479B"/>
    <w:rsid w:val="007B2E0D"/>
    <w:rsid w:val="007C50A6"/>
    <w:rsid w:val="007C539E"/>
    <w:rsid w:val="007D3BF7"/>
    <w:rsid w:val="007D4FA9"/>
    <w:rsid w:val="007E020E"/>
    <w:rsid w:val="007E26DC"/>
    <w:rsid w:val="007E2F18"/>
    <w:rsid w:val="00802075"/>
    <w:rsid w:val="0081044F"/>
    <w:rsid w:val="00814B1E"/>
    <w:rsid w:val="0081691C"/>
    <w:rsid w:val="00820FFA"/>
    <w:rsid w:val="0082585E"/>
    <w:rsid w:val="008317BE"/>
    <w:rsid w:val="00832B5B"/>
    <w:rsid w:val="00834457"/>
    <w:rsid w:val="00853731"/>
    <w:rsid w:val="00853E5F"/>
    <w:rsid w:val="00864D76"/>
    <w:rsid w:val="008A1226"/>
    <w:rsid w:val="008B4C26"/>
    <w:rsid w:val="008C0479"/>
    <w:rsid w:val="008C04AC"/>
    <w:rsid w:val="008C0FD7"/>
    <w:rsid w:val="008C5EFE"/>
    <w:rsid w:val="008C764A"/>
    <w:rsid w:val="008D0B5C"/>
    <w:rsid w:val="008E14F3"/>
    <w:rsid w:val="008E488F"/>
    <w:rsid w:val="008F137F"/>
    <w:rsid w:val="00901A5A"/>
    <w:rsid w:val="00901F15"/>
    <w:rsid w:val="009063B4"/>
    <w:rsid w:val="009173D8"/>
    <w:rsid w:val="009227DD"/>
    <w:rsid w:val="00922E25"/>
    <w:rsid w:val="00934C2B"/>
    <w:rsid w:val="00961E92"/>
    <w:rsid w:val="00963DA7"/>
    <w:rsid w:val="009674F5"/>
    <w:rsid w:val="009722C1"/>
    <w:rsid w:val="009729F1"/>
    <w:rsid w:val="00985CAB"/>
    <w:rsid w:val="009A5BB2"/>
    <w:rsid w:val="009A62BB"/>
    <w:rsid w:val="009A6747"/>
    <w:rsid w:val="009C6303"/>
    <w:rsid w:val="009E2C84"/>
    <w:rsid w:val="009F5D97"/>
    <w:rsid w:val="009F605E"/>
    <w:rsid w:val="009F75F2"/>
    <w:rsid w:val="00A24E2A"/>
    <w:rsid w:val="00A27F4A"/>
    <w:rsid w:val="00A3793B"/>
    <w:rsid w:val="00A52CC8"/>
    <w:rsid w:val="00A54293"/>
    <w:rsid w:val="00A566B2"/>
    <w:rsid w:val="00A857DD"/>
    <w:rsid w:val="00AA5EB7"/>
    <w:rsid w:val="00AB0D7E"/>
    <w:rsid w:val="00AB53B1"/>
    <w:rsid w:val="00AB6321"/>
    <w:rsid w:val="00AC69B8"/>
    <w:rsid w:val="00AE3EB9"/>
    <w:rsid w:val="00AE487B"/>
    <w:rsid w:val="00AE4F23"/>
    <w:rsid w:val="00AF6420"/>
    <w:rsid w:val="00B078C4"/>
    <w:rsid w:val="00B1304B"/>
    <w:rsid w:val="00B36937"/>
    <w:rsid w:val="00B65C08"/>
    <w:rsid w:val="00B660A6"/>
    <w:rsid w:val="00B67139"/>
    <w:rsid w:val="00B76006"/>
    <w:rsid w:val="00B77253"/>
    <w:rsid w:val="00B87389"/>
    <w:rsid w:val="00B91FD4"/>
    <w:rsid w:val="00B94340"/>
    <w:rsid w:val="00B94AED"/>
    <w:rsid w:val="00BA344B"/>
    <w:rsid w:val="00BA5981"/>
    <w:rsid w:val="00BA7037"/>
    <w:rsid w:val="00BA7D86"/>
    <w:rsid w:val="00BB728D"/>
    <w:rsid w:val="00BB74FF"/>
    <w:rsid w:val="00BB756E"/>
    <w:rsid w:val="00BC0FC2"/>
    <w:rsid w:val="00BC14FC"/>
    <w:rsid w:val="00BC1CFF"/>
    <w:rsid w:val="00BD2302"/>
    <w:rsid w:val="00BF61CC"/>
    <w:rsid w:val="00C00FF1"/>
    <w:rsid w:val="00C027E7"/>
    <w:rsid w:val="00C07688"/>
    <w:rsid w:val="00C20212"/>
    <w:rsid w:val="00C23301"/>
    <w:rsid w:val="00C320FA"/>
    <w:rsid w:val="00C3254E"/>
    <w:rsid w:val="00C35639"/>
    <w:rsid w:val="00C47F73"/>
    <w:rsid w:val="00C5130C"/>
    <w:rsid w:val="00C53E6D"/>
    <w:rsid w:val="00C54451"/>
    <w:rsid w:val="00C55FC6"/>
    <w:rsid w:val="00C57261"/>
    <w:rsid w:val="00C7079B"/>
    <w:rsid w:val="00C72DA2"/>
    <w:rsid w:val="00C82D47"/>
    <w:rsid w:val="00C84FA2"/>
    <w:rsid w:val="00CB0C1A"/>
    <w:rsid w:val="00CB4A01"/>
    <w:rsid w:val="00CC0DEE"/>
    <w:rsid w:val="00CD12EB"/>
    <w:rsid w:val="00CD3FE2"/>
    <w:rsid w:val="00CE53F9"/>
    <w:rsid w:val="00CF49A5"/>
    <w:rsid w:val="00D04930"/>
    <w:rsid w:val="00D06894"/>
    <w:rsid w:val="00D117CE"/>
    <w:rsid w:val="00D17199"/>
    <w:rsid w:val="00D230E2"/>
    <w:rsid w:val="00D323EF"/>
    <w:rsid w:val="00D42EEC"/>
    <w:rsid w:val="00D5034D"/>
    <w:rsid w:val="00D63F87"/>
    <w:rsid w:val="00D647BF"/>
    <w:rsid w:val="00D772A5"/>
    <w:rsid w:val="00D91734"/>
    <w:rsid w:val="00D9776A"/>
    <w:rsid w:val="00DB4B37"/>
    <w:rsid w:val="00DB7A25"/>
    <w:rsid w:val="00DC701F"/>
    <w:rsid w:val="00DD2248"/>
    <w:rsid w:val="00DD4C52"/>
    <w:rsid w:val="00DD6FB1"/>
    <w:rsid w:val="00DF194F"/>
    <w:rsid w:val="00E207BC"/>
    <w:rsid w:val="00E4382A"/>
    <w:rsid w:val="00E52268"/>
    <w:rsid w:val="00E55D67"/>
    <w:rsid w:val="00E81E20"/>
    <w:rsid w:val="00E94020"/>
    <w:rsid w:val="00EA0B3D"/>
    <w:rsid w:val="00EB25C2"/>
    <w:rsid w:val="00EB4709"/>
    <w:rsid w:val="00EC30D5"/>
    <w:rsid w:val="00EC7559"/>
    <w:rsid w:val="00ED5CC2"/>
    <w:rsid w:val="00ED67DD"/>
    <w:rsid w:val="00EE6E64"/>
    <w:rsid w:val="00F26393"/>
    <w:rsid w:val="00F275E5"/>
    <w:rsid w:val="00F364F6"/>
    <w:rsid w:val="00F477B8"/>
    <w:rsid w:val="00F55270"/>
    <w:rsid w:val="00F56073"/>
    <w:rsid w:val="00F57B79"/>
    <w:rsid w:val="00F83A1A"/>
    <w:rsid w:val="00F86B13"/>
    <w:rsid w:val="00F93B86"/>
    <w:rsid w:val="00F97DDF"/>
    <w:rsid w:val="00FA44B6"/>
    <w:rsid w:val="00FA79B6"/>
    <w:rsid w:val="00FB73C4"/>
    <w:rsid w:val="00FD3E3D"/>
    <w:rsid w:val="00FD5EEB"/>
    <w:rsid w:val="00FD6840"/>
    <w:rsid w:val="00FE081E"/>
    <w:rsid w:val="00FE2091"/>
    <w:rsid w:val="00FF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A0A"/>
    <w:rPr>
      <w:sz w:val="24"/>
      <w:szCs w:val="24"/>
    </w:rPr>
  </w:style>
  <w:style w:type="paragraph" w:styleId="1">
    <w:name w:val="heading 1"/>
    <w:basedOn w:val="a"/>
    <w:next w:val="a"/>
    <w:qFormat/>
    <w:rsid w:val="00341A0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41A0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2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12B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227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27DD"/>
    <w:rPr>
      <w:sz w:val="24"/>
      <w:szCs w:val="24"/>
    </w:rPr>
  </w:style>
  <w:style w:type="paragraph" w:styleId="a7">
    <w:name w:val="footer"/>
    <w:basedOn w:val="a"/>
    <w:link w:val="a8"/>
    <w:rsid w:val="00922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227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A0A"/>
    <w:rPr>
      <w:sz w:val="24"/>
      <w:szCs w:val="24"/>
    </w:rPr>
  </w:style>
  <w:style w:type="paragraph" w:styleId="1">
    <w:name w:val="heading 1"/>
    <w:basedOn w:val="a"/>
    <w:next w:val="a"/>
    <w:qFormat/>
    <w:rsid w:val="00341A0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41A0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2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12B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227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27DD"/>
    <w:rPr>
      <w:sz w:val="24"/>
      <w:szCs w:val="24"/>
    </w:rPr>
  </w:style>
  <w:style w:type="paragraph" w:styleId="a7">
    <w:name w:val="footer"/>
    <w:basedOn w:val="a"/>
    <w:link w:val="a8"/>
    <w:rsid w:val="00922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227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creator>ParfenovaS</dc:creator>
  <cp:lastModifiedBy>Галина Михайловна БРЯНЦЕВА</cp:lastModifiedBy>
  <cp:revision>2</cp:revision>
  <cp:lastPrinted>2015-12-15T11:41:00Z</cp:lastPrinted>
  <dcterms:created xsi:type="dcterms:W3CDTF">2016-10-19T08:57:00Z</dcterms:created>
  <dcterms:modified xsi:type="dcterms:W3CDTF">2016-10-19T08:57:00Z</dcterms:modified>
</cp:coreProperties>
</file>