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jc w:val="center"/>
        <w:tblInd w:w="100" w:type="dxa"/>
        <w:tblLook w:val="04A0" w:firstRow="1" w:lastRow="0" w:firstColumn="1" w:lastColumn="0" w:noHBand="0" w:noVBand="1"/>
      </w:tblPr>
      <w:tblGrid>
        <w:gridCol w:w="9931"/>
      </w:tblGrid>
      <w:tr w:rsidR="00465C21" w:rsidRPr="00E168ED" w:rsidTr="00524D8F">
        <w:trPr>
          <w:trHeight w:val="1135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bookmarkStart w:id="0" w:name="_GoBack"/>
            <w:bookmarkEnd w:id="0"/>
            <w:r w:rsidRPr="00E168ED">
              <w:rPr>
                <w:sz w:val="28"/>
                <w:szCs w:val="28"/>
              </w:rPr>
              <w:t>УТВЕРЖДЕНО</w:t>
            </w:r>
          </w:p>
          <w:p w:rsidR="002F3BA8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областным законом </w:t>
            </w:r>
          </w:p>
          <w:p w:rsidR="00890291" w:rsidRPr="00E168ED" w:rsidRDefault="0057567B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 </w:t>
            </w:r>
          </w:p>
          <w:p w:rsidR="00465C21" w:rsidRPr="00E168ED" w:rsidRDefault="00465C21" w:rsidP="00E168ED">
            <w:pPr>
              <w:ind w:left="7555" w:hanging="343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 xml:space="preserve">(приложение </w:t>
            </w:r>
            <w:r w:rsidR="0057567B" w:rsidRPr="00E168ED">
              <w:rPr>
                <w:sz w:val="28"/>
                <w:szCs w:val="28"/>
              </w:rPr>
              <w:t>23</w:t>
            </w:r>
            <w:r w:rsidRPr="00E168ED">
              <w:rPr>
                <w:sz w:val="28"/>
                <w:szCs w:val="28"/>
              </w:rPr>
              <w:t>)</w:t>
            </w:r>
          </w:p>
        </w:tc>
      </w:tr>
      <w:tr w:rsidR="00465C21" w:rsidRPr="00E168ED" w:rsidTr="00524D8F">
        <w:trPr>
          <w:trHeight w:val="1000"/>
          <w:jc w:val="center"/>
        </w:trPr>
        <w:tc>
          <w:tcPr>
            <w:tcW w:w="9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AC16C6" w:rsidRPr="00E168ED" w:rsidRDefault="00AC16C6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Cs/>
                <w:sz w:val="28"/>
                <w:szCs w:val="28"/>
              </w:rPr>
            </w:pP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 xml:space="preserve">дотаций на выравнивание бюджетной обеспеченности </w:t>
            </w:r>
          </w:p>
          <w:p w:rsidR="00465C21" w:rsidRPr="00E168ED" w:rsidRDefault="00465C21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муниципальных районов, городских округов</w:t>
            </w:r>
          </w:p>
          <w:p w:rsidR="00465C21" w:rsidRPr="00E168ED" w:rsidRDefault="00465C21" w:rsidP="00C1563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 xml:space="preserve">на </w:t>
            </w:r>
            <w:r w:rsidR="00C1563A" w:rsidRPr="00E168ED">
              <w:rPr>
                <w:b/>
                <w:bCs/>
                <w:sz w:val="28"/>
                <w:szCs w:val="28"/>
              </w:rPr>
              <w:t>плановый период 2018 и 2019 годов</w:t>
            </w:r>
          </w:p>
        </w:tc>
      </w:tr>
      <w:tr w:rsidR="00465C21" w:rsidRPr="00E168ED" w:rsidTr="00524D8F">
        <w:trPr>
          <w:trHeight w:val="310"/>
          <w:jc w:val="center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3A" w:rsidRPr="00E168ED" w:rsidRDefault="00C1563A" w:rsidP="00465C21">
            <w:pPr>
              <w:rPr>
                <w:sz w:val="28"/>
                <w:szCs w:val="28"/>
              </w:rPr>
            </w:pPr>
          </w:p>
          <w:p w:rsidR="00AC16C6" w:rsidRPr="00E168ED" w:rsidRDefault="00AC16C6" w:rsidP="00C1563A">
            <w:pPr>
              <w:jc w:val="right"/>
              <w:rPr>
                <w:sz w:val="28"/>
                <w:szCs w:val="28"/>
              </w:rPr>
            </w:pPr>
          </w:p>
        </w:tc>
      </w:tr>
    </w:tbl>
    <w:p w:rsidR="00465C21" w:rsidRPr="00E168ED" w:rsidRDefault="00465C21" w:rsidP="00465C21">
      <w:pPr>
        <w:jc w:val="center"/>
        <w:rPr>
          <w:b/>
          <w:bCs/>
          <w:sz w:val="28"/>
          <w:szCs w:val="28"/>
        </w:rPr>
        <w:sectPr w:rsidR="00465C21" w:rsidRPr="00E168ED" w:rsidSect="00A63772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tbl>
      <w:tblPr>
        <w:tblW w:w="10646" w:type="dxa"/>
        <w:jc w:val="center"/>
        <w:tblInd w:w="479" w:type="dxa"/>
        <w:tblLook w:val="04A0" w:firstRow="1" w:lastRow="0" w:firstColumn="1" w:lastColumn="0" w:noHBand="0" w:noVBand="1"/>
      </w:tblPr>
      <w:tblGrid>
        <w:gridCol w:w="715"/>
        <w:gridCol w:w="5380"/>
        <w:gridCol w:w="2445"/>
        <w:gridCol w:w="2106"/>
      </w:tblGrid>
      <w:tr w:rsidR="00C1563A" w:rsidRPr="00E168ED" w:rsidTr="00E168ED">
        <w:trPr>
          <w:trHeight w:val="4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63A" w:rsidRPr="00E168ED" w:rsidRDefault="00C1563A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C1563A" w:rsidRPr="00E168ED" w:rsidRDefault="00C1563A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63A" w:rsidRPr="00E168ED" w:rsidRDefault="00C1563A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C1563A" w:rsidRPr="00E168ED" w:rsidRDefault="00C1563A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3A" w:rsidRPr="00E168ED" w:rsidRDefault="00C1563A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2018 год</w:t>
            </w:r>
          </w:p>
          <w:p w:rsidR="00E168ED" w:rsidRPr="00E168ED" w:rsidRDefault="00E168ED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sz w:val="28"/>
                <w:szCs w:val="28"/>
              </w:rPr>
              <w:t>тысяч рублей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3A" w:rsidRPr="00E168ED" w:rsidRDefault="00C1563A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2019 год</w:t>
            </w:r>
          </w:p>
          <w:p w:rsidR="00E168ED" w:rsidRPr="00E168ED" w:rsidRDefault="00E168ED" w:rsidP="005756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sz w:val="28"/>
                <w:szCs w:val="28"/>
              </w:rPr>
              <w:t>тысяч рублей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17 835,4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15 629,8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16 030,0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14 091,5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64 617,0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65 879,6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034026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50 142,5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4B192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44 885,1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5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034026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53 307,8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4B192D" w:rsidP="0057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52 693,8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40 201,0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37 649,2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7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8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9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31 440,2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30 408,3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10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33 173,0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33 661,3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11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42 912,6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42 742,4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13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45 105,8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45 037,4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14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22 666,0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22 748,4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15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47 962,6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50 103,4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16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26 990,6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26 997,0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17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70 105,5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35775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69 874,2</w:t>
            </w:r>
          </w:p>
        </w:tc>
      </w:tr>
      <w:tr w:rsidR="00A84B09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09" w:rsidRPr="00E168ED" w:rsidRDefault="00A84B09" w:rsidP="00A84B09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18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09" w:rsidRPr="00E168ED" w:rsidRDefault="00A84B09" w:rsidP="00A84B09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4B09" w:rsidRPr="00E168ED" w:rsidRDefault="00A84B09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B09" w:rsidRPr="00E168ED" w:rsidRDefault="00A84B09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0</w:t>
            </w:r>
          </w:p>
        </w:tc>
      </w:tr>
      <w:tr w:rsidR="00A35775" w:rsidRPr="00E168ED" w:rsidTr="00E168ED">
        <w:trPr>
          <w:trHeight w:val="31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A84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775" w:rsidRPr="00E168ED" w:rsidRDefault="00A35775" w:rsidP="0057567B">
            <w:pPr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Нераспределенн</w:t>
            </w:r>
            <w:r w:rsidR="0057567B" w:rsidRPr="00E168ED">
              <w:rPr>
                <w:sz w:val="28"/>
                <w:szCs w:val="28"/>
              </w:rPr>
              <w:t>ый резерв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5775" w:rsidRPr="00E168ED" w:rsidRDefault="003C1C24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140 622,5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775" w:rsidRPr="00E168ED" w:rsidRDefault="00A84B09" w:rsidP="0057567B">
            <w:pPr>
              <w:jc w:val="center"/>
              <w:rPr>
                <w:sz w:val="28"/>
                <w:szCs w:val="28"/>
              </w:rPr>
            </w:pPr>
            <w:r w:rsidRPr="00E168ED">
              <w:rPr>
                <w:sz w:val="28"/>
                <w:szCs w:val="28"/>
              </w:rPr>
              <w:t>138 100,3</w:t>
            </w:r>
          </w:p>
        </w:tc>
      </w:tr>
      <w:tr w:rsidR="00A35775" w:rsidRPr="00E168ED" w:rsidTr="00E168ED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775" w:rsidRPr="00E168ED" w:rsidRDefault="00A35775" w:rsidP="00465C21">
            <w:pPr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775" w:rsidRPr="00E168ED" w:rsidRDefault="00A35775" w:rsidP="00A35775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703 112,5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75" w:rsidRPr="00E168ED" w:rsidRDefault="00A84B09" w:rsidP="00465C2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8ED">
              <w:rPr>
                <w:b/>
                <w:bCs/>
                <w:sz w:val="28"/>
                <w:szCs w:val="28"/>
              </w:rPr>
              <w:t>690 501,8</w:t>
            </w:r>
          </w:p>
        </w:tc>
      </w:tr>
    </w:tbl>
    <w:p w:rsidR="00794706" w:rsidRPr="00E168ED" w:rsidRDefault="00794706" w:rsidP="00A35775">
      <w:pPr>
        <w:jc w:val="center"/>
        <w:rPr>
          <w:sz w:val="28"/>
          <w:szCs w:val="28"/>
        </w:rPr>
      </w:pPr>
    </w:p>
    <w:sectPr w:rsidR="00794706" w:rsidRPr="00E168ED" w:rsidSect="00465C21">
      <w:type w:val="continuous"/>
      <w:pgSz w:w="11906" w:h="16838"/>
      <w:pgMar w:top="851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b9c504-f42d-4c95-8796-b5726858809c"/>
  </w:docVars>
  <w:rsids>
    <w:rsidRoot w:val="00642B0A"/>
    <w:rsid w:val="0002546F"/>
    <w:rsid w:val="00034026"/>
    <w:rsid w:val="001E306B"/>
    <w:rsid w:val="002420D2"/>
    <w:rsid w:val="002F3BA8"/>
    <w:rsid w:val="003C1C24"/>
    <w:rsid w:val="003E48FC"/>
    <w:rsid w:val="00427653"/>
    <w:rsid w:val="00465C21"/>
    <w:rsid w:val="00493C35"/>
    <w:rsid w:val="004B192D"/>
    <w:rsid w:val="004C55EF"/>
    <w:rsid w:val="00524D8F"/>
    <w:rsid w:val="0057567B"/>
    <w:rsid w:val="005878E4"/>
    <w:rsid w:val="00642B0A"/>
    <w:rsid w:val="006E560F"/>
    <w:rsid w:val="00794706"/>
    <w:rsid w:val="0083263E"/>
    <w:rsid w:val="00890291"/>
    <w:rsid w:val="009E2C85"/>
    <w:rsid w:val="00A35775"/>
    <w:rsid w:val="00A5661E"/>
    <w:rsid w:val="00A63772"/>
    <w:rsid w:val="00A84B09"/>
    <w:rsid w:val="00AC16C6"/>
    <w:rsid w:val="00B029D8"/>
    <w:rsid w:val="00B050A2"/>
    <w:rsid w:val="00BF775D"/>
    <w:rsid w:val="00C04262"/>
    <w:rsid w:val="00C1563A"/>
    <w:rsid w:val="00D31F59"/>
    <w:rsid w:val="00D44576"/>
    <w:rsid w:val="00D8122E"/>
    <w:rsid w:val="00E168ED"/>
    <w:rsid w:val="00E7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BA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D666-C04E-47D8-88BD-8ECDC860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2016-08-25T13:58:00Z</cp:lastPrinted>
  <dcterms:created xsi:type="dcterms:W3CDTF">2016-10-19T09:04:00Z</dcterms:created>
  <dcterms:modified xsi:type="dcterms:W3CDTF">2016-10-19T09:04:00Z</dcterms:modified>
</cp:coreProperties>
</file>