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-106" w:type="dxa"/>
        <w:tblLook w:val="0000" w:firstRow="0" w:lastRow="0" w:firstColumn="0" w:lastColumn="0" w:noHBand="0" w:noVBand="0"/>
      </w:tblPr>
      <w:tblGrid>
        <w:gridCol w:w="9936"/>
      </w:tblGrid>
      <w:tr w:rsidR="00DC17B7" w:rsidRPr="007830CF">
        <w:trPr>
          <w:trHeight w:val="709"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:rsidR="004E6D77" w:rsidRPr="000F10CF" w:rsidRDefault="004E6D77" w:rsidP="000F10CF">
            <w:pPr>
              <w:autoSpaceDE w:val="0"/>
              <w:autoSpaceDN w:val="0"/>
              <w:adjustRightInd w:val="0"/>
              <w:ind w:left="7052"/>
              <w:rPr>
                <w:sz w:val="28"/>
                <w:szCs w:val="28"/>
              </w:rPr>
            </w:pPr>
            <w:bookmarkStart w:id="0" w:name="_GoBack"/>
            <w:bookmarkEnd w:id="0"/>
            <w:r w:rsidRPr="000F10CF">
              <w:rPr>
                <w:sz w:val="28"/>
                <w:szCs w:val="28"/>
              </w:rPr>
              <w:t>Таблица 27</w:t>
            </w:r>
          </w:p>
          <w:p w:rsidR="004E6D77" w:rsidRPr="000F10CF" w:rsidRDefault="004E6D77" w:rsidP="000F10CF">
            <w:pPr>
              <w:autoSpaceDE w:val="0"/>
              <w:autoSpaceDN w:val="0"/>
              <w:adjustRightInd w:val="0"/>
              <w:ind w:left="7052"/>
              <w:rPr>
                <w:sz w:val="28"/>
                <w:szCs w:val="28"/>
              </w:rPr>
            </w:pPr>
            <w:r w:rsidRPr="000F10CF">
              <w:rPr>
                <w:sz w:val="28"/>
                <w:szCs w:val="28"/>
              </w:rPr>
              <w:t>приложения 25</w:t>
            </w:r>
          </w:p>
          <w:p w:rsidR="00DC17B7" w:rsidRPr="007830CF" w:rsidRDefault="00DC17B7" w:rsidP="00983AEF">
            <w:pPr>
              <w:ind w:left="7080"/>
              <w:rPr>
                <w:sz w:val="28"/>
                <w:szCs w:val="28"/>
              </w:rPr>
            </w:pPr>
          </w:p>
        </w:tc>
      </w:tr>
    </w:tbl>
    <w:p w:rsidR="00DC17B7" w:rsidRPr="007830CF" w:rsidRDefault="00DC17B7" w:rsidP="00F15AAC">
      <w:pPr>
        <w:rPr>
          <w:sz w:val="28"/>
          <w:szCs w:val="28"/>
        </w:rPr>
      </w:pPr>
    </w:p>
    <w:p w:rsidR="00DC17B7" w:rsidRPr="007830CF" w:rsidRDefault="00DC17B7" w:rsidP="00F15AAC">
      <w:pPr>
        <w:rPr>
          <w:sz w:val="28"/>
          <w:szCs w:val="28"/>
        </w:rPr>
      </w:pPr>
    </w:p>
    <w:p w:rsidR="00DC17B7" w:rsidRPr="007830CF" w:rsidRDefault="00DC17B7" w:rsidP="00F15AAC">
      <w:pPr>
        <w:rPr>
          <w:sz w:val="28"/>
          <w:szCs w:val="28"/>
        </w:rPr>
      </w:pPr>
    </w:p>
    <w:tbl>
      <w:tblPr>
        <w:tblW w:w="9085" w:type="dxa"/>
        <w:tblInd w:w="534" w:type="dxa"/>
        <w:tblLook w:val="0000" w:firstRow="0" w:lastRow="0" w:firstColumn="0" w:lastColumn="0" w:noHBand="0" w:noVBand="0"/>
      </w:tblPr>
      <w:tblGrid>
        <w:gridCol w:w="9085"/>
      </w:tblGrid>
      <w:tr w:rsidR="00DC17B7" w:rsidRPr="007830CF" w:rsidTr="004E6D77">
        <w:trPr>
          <w:trHeight w:val="1286"/>
        </w:trPr>
        <w:tc>
          <w:tcPr>
            <w:tcW w:w="9085" w:type="dxa"/>
            <w:tcBorders>
              <w:top w:val="nil"/>
              <w:left w:val="nil"/>
              <w:right w:val="nil"/>
            </w:tcBorders>
            <w:vAlign w:val="center"/>
          </w:tcPr>
          <w:p w:rsidR="00DC17B7" w:rsidRPr="008E5C75" w:rsidRDefault="00DC17B7" w:rsidP="008E5C75">
            <w:pPr>
              <w:ind w:firstLine="614"/>
              <w:jc w:val="center"/>
              <w:rPr>
                <w:b/>
                <w:bCs/>
                <w:sz w:val="26"/>
                <w:szCs w:val="26"/>
              </w:rPr>
            </w:pPr>
            <w:r w:rsidRPr="008E5C75">
              <w:rPr>
                <w:b/>
                <w:bCs/>
                <w:sz w:val="26"/>
                <w:szCs w:val="26"/>
              </w:rPr>
              <w:t>СУБВЕНЦИИ</w:t>
            </w:r>
          </w:p>
          <w:p w:rsidR="00FC7359" w:rsidRDefault="00FC7359" w:rsidP="00FC73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бюджетам муниципальных образований на осуществление </w:t>
            </w:r>
          </w:p>
          <w:p w:rsidR="00FC7359" w:rsidRDefault="00FC7359" w:rsidP="00FC73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отдельных государственных полномочий Ленинградской области </w:t>
            </w:r>
          </w:p>
          <w:p w:rsidR="00FC7359" w:rsidRDefault="00FC7359" w:rsidP="00FC73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организации и осуществлению деятельности по реализации отдельных </w:t>
            </w:r>
          </w:p>
          <w:p w:rsidR="00FC7359" w:rsidRDefault="00FC7359" w:rsidP="00FC73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государственных полномочий в сфере социальной защиты населения </w:t>
            </w:r>
          </w:p>
          <w:p w:rsidR="00DC17B7" w:rsidRPr="007830CF" w:rsidRDefault="00FC7359" w:rsidP="00FC7359">
            <w:pPr>
              <w:ind w:firstLine="6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на</w:t>
            </w:r>
            <w:r w:rsidR="00DC17B7" w:rsidRPr="008E5C75">
              <w:rPr>
                <w:b/>
                <w:bCs/>
                <w:sz w:val="26"/>
                <w:szCs w:val="26"/>
              </w:rPr>
              <w:t xml:space="preserve"> плановый период 201</w:t>
            </w:r>
            <w:r w:rsidR="00DC17B7">
              <w:rPr>
                <w:b/>
                <w:bCs/>
                <w:sz w:val="26"/>
                <w:szCs w:val="26"/>
              </w:rPr>
              <w:t>8</w:t>
            </w:r>
            <w:r w:rsidR="00DC17B7" w:rsidRPr="008E5C75">
              <w:rPr>
                <w:b/>
                <w:bCs/>
                <w:sz w:val="26"/>
                <w:szCs w:val="26"/>
              </w:rPr>
              <w:t xml:space="preserve"> и 201</w:t>
            </w:r>
            <w:r w:rsidR="00DC17B7">
              <w:rPr>
                <w:b/>
                <w:bCs/>
                <w:sz w:val="26"/>
                <w:szCs w:val="26"/>
              </w:rPr>
              <w:t>9</w:t>
            </w:r>
            <w:r w:rsidR="00DC17B7" w:rsidRPr="008E5C75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:rsidR="00DC17B7" w:rsidRDefault="00DC17B7" w:rsidP="00F15AAC">
      <w:pPr>
        <w:rPr>
          <w:sz w:val="28"/>
          <w:szCs w:val="28"/>
        </w:rPr>
      </w:pPr>
    </w:p>
    <w:tbl>
      <w:tblPr>
        <w:tblW w:w="9213" w:type="dxa"/>
        <w:tblInd w:w="534" w:type="dxa"/>
        <w:tblLook w:val="0000" w:firstRow="0" w:lastRow="0" w:firstColumn="0" w:lastColumn="0" w:noHBand="0" w:noVBand="0"/>
      </w:tblPr>
      <w:tblGrid>
        <w:gridCol w:w="567"/>
        <w:gridCol w:w="5103"/>
        <w:gridCol w:w="1842"/>
        <w:gridCol w:w="1701"/>
      </w:tblGrid>
      <w:tr w:rsidR="00DC17B7" w:rsidRPr="007830CF" w:rsidTr="004E6D77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B7" w:rsidRPr="008E5C75" w:rsidRDefault="00DC17B7" w:rsidP="00824B06">
            <w:pPr>
              <w:jc w:val="center"/>
              <w:rPr>
                <w:b/>
                <w:bCs/>
              </w:rPr>
            </w:pPr>
            <w:r w:rsidRPr="008E5C75">
              <w:rPr>
                <w:b/>
                <w:bCs/>
                <w:sz w:val="22"/>
                <w:szCs w:val="22"/>
              </w:rPr>
              <w:t>№</w:t>
            </w:r>
          </w:p>
          <w:p w:rsidR="00DC17B7" w:rsidRPr="008E5C75" w:rsidRDefault="00DC17B7" w:rsidP="00824B06">
            <w:pPr>
              <w:jc w:val="center"/>
              <w:rPr>
                <w:b/>
                <w:bCs/>
              </w:rPr>
            </w:pPr>
            <w:r w:rsidRPr="008E5C7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17B7" w:rsidRDefault="00DC17B7" w:rsidP="00824B06">
            <w:pPr>
              <w:jc w:val="center"/>
              <w:rPr>
                <w:b/>
                <w:bCs/>
              </w:rPr>
            </w:pPr>
            <w:r w:rsidRPr="008E5C7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DC17B7" w:rsidRPr="008E5C75" w:rsidRDefault="00DC17B7" w:rsidP="008E5C75">
            <w:pPr>
              <w:jc w:val="center"/>
              <w:rPr>
                <w:b/>
                <w:bCs/>
              </w:rPr>
            </w:pPr>
            <w:r w:rsidRPr="008E5C75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B7" w:rsidRPr="008E5C75" w:rsidRDefault="00DC17B7" w:rsidP="00824B06">
            <w:pPr>
              <w:jc w:val="center"/>
              <w:rPr>
                <w:b/>
                <w:bCs/>
              </w:rPr>
            </w:pPr>
            <w:r w:rsidRPr="008E5C75">
              <w:rPr>
                <w:b/>
                <w:bCs/>
                <w:sz w:val="22"/>
                <w:szCs w:val="22"/>
              </w:rPr>
              <w:t>Сумма</w:t>
            </w:r>
          </w:p>
          <w:p w:rsidR="00DC17B7" w:rsidRPr="008E5C75" w:rsidRDefault="00DC17B7" w:rsidP="00824B06">
            <w:pPr>
              <w:jc w:val="center"/>
              <w:rPr>
                <w:b/>
                <w:bCs/>
              </w:rPr>
            </w:pPr>
            <w:r w:rsidRPr="008E5C75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DC17B7" w:rsidRPr="007830CF" w:rsidTr="004E6D77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B7" w:rsidRPr="008E5C75" w:rsidRDefault="00DC17B7" w:rsidP="00824B06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17B7" w:rsidRPr="008E5C75" w:rsidRDefault="00DC17B7" w:rsidP="00824B0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B7" w:rsidRPr="008E5C75" w:rsidRDefault="00DC17B7" w:rsidP="007133E0">
            <w:pPr>
              <w:jc w:val="center"/>
              <w:rPr>
                <w:b/>
                <w:bCs/>
              </w:rPr>
            </w:pPr>
            <w:r w:rsidRPr="008E5C75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8E5C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B7" w:rsidRPr="008E5C75" w:rsidRDefault="00DC17B7" w:rsidP="007133E0">
            <w:pPr>
              <w:jc w:val="center"/>
              <w:rPr>
                <w:b/>
                <w:bCs/>
              </w:rPr>
            </w:pPr>
            <w:r w:rsidRPr="008E5C75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E5C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C7359" w:rsidRPr="007830CF" w:rsidTr="004E6D77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Бокситогорский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15 991,1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15 991,1</w:t>
            </w:r>
          </w:p>
        </w:tc>
      </w:tr>
      <w:tr w:rsidR="00FC7359" w:rsidRPr="007830CF" w:rsidTr="004E6D77">
        <w:trPr>
          <w:trHeight w:val="2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Волосовский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17 044,6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17 044,6</w:t>
            </w:r>
          </w:p>
        </w:tc>
      </w:tr>
      <w:tr w:rsidR="00FC7359" w:rsidRPr="007830CF" w:rsidTr="004E6D77">
        <w:trPr>
          <w:trHeight w:val="1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Волховский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22 065,4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22 065,4</w:t>
            </w:r>
          </w:p>
        </w:tc>
      </w:tr>
      <w:tr w:rsidR="00FC7359" w:rsidRPr="007830CF" w:rsidTr="004E6D77">
        <w:trPr>
          <w:trHeight w:val="15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Всеволожский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36 022,8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36 022,8</w:t>
            </w:r>
          </w:p>
        </w:tc>
      </w:tr>
      <w:tr w:rsidR="00FC7359" w:rsidRPr="007830CF" w:rsidTr="004E6D77">
        <w:trPr>
          <w:trHeight w:val="1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Выборгский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32 435,9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32 435,9</w:t>
            </w:r>
          </w:p>
        </w:tc>
      </w:tr>
      <w:tr w:rsidR="00FC7359" w:rsidRPr="007830CF" w:rsidTr="004E6D77">
        <w:trPr>
          <w:trHeight w:val="16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Гатчинский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39 134,5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39 134,5</w:t>
            </w:r>
          </w:p>
        </w:tc>
      </w:tr>
      <w:tr w:rsidR="00FC7359" w:rsidRPr="007830CF" w:rsidTr="004E6D77">
        <w:trPr>
          <w:trHeight w:val="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Кингисеппский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21 739,1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21 739,1</w:t>
            </w:r>
          </w:p>
        </w:tc>
      </w:tr>
      <w:tr w:rsidR="00FC7359" w:rsidRPr="007830CF" w:rsidTr="004E6D77">
        <w:trPr>
          <w:trHeight w:val="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Киришский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20 001,9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20 001,9</w:t>
            </w:r>
          </w:p>
        </w:tc>
      </w:tr>
      <w:tr w:rsidR="00FC7359" w:rsidRPr="007830CF" w:rsidTr="004E6D77">
        <w:trPr>
          <w:trHeight w:val="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Кировский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19 540,0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19 540,0</w:t>
            </w:r>
          </w:p>
        </w:tc>
      </w:tr>
      <w:tr w:rsidR="00FC7359" w:rsidRPr="007830CF" w:rsidTr="004E6D77">
        <w:trPr>
          <w:trHeight w:val="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Лодейнопольский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14 640,5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14 640,5</w:t>
            </w:r>
          </w:p>
        </w:tc>
      </w:tr>
      <w:tr w:rsidR="00FC7359" w:rsidRPr="007830CF" w:rsidTr="004E6D77">
        <w:trPr>
          <w:trHeight w:val="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Ломоносовский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13 394,2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13 394,2</w:t>
            </w:r>
          </w:p>
        </w:tc>
      </w:tr>
      <w:tr w:rsidR="00FC7359" w:rsidRPr="007830CF" w:rsidTr="004E6D77">
        <w:trPr>
          <w:trHeight w:val="2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Лужский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20 575,8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20 575,8</w:t>
            </w:r>
          </w:p>
        </w:tc>
      </w:tr>
      <w:tr w:rsidR="00FC7359" w:rsidRPr="007830CF" w:rsidTr="004E6D77">
        <w:trPr>
          <w:trHeight w:val="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Подпорожский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16 191,1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16 191,1</w:t>
            </w:r>
          </w:p>
        </w:tc>
      </w:tr>
      <w:tr w:rsidR="00FC7359" w:rsidRPr="007830CF" w:rsidTr="004E6D77">
        <w:trPr>
          <w:trHeight w:val="2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Приозерский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19 351,0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19 351,0</w:t>
            </w:r>
          </w:p>
        </w:tc>
      </w:tr>
      <w:tr w:rsidR="00FC7359" w:rsidRPr="007830CF" w:rsidTr="004E6D77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Сланцевский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17 008,2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17 008,2</w:t>
            </w:r>
          </w:p>
        </w:tc>
      </w:tr>
      <w:tr w:rsidR="00FC7359" w:rsidRPr="007830CF" w:rsidTr="004E6D77">
        <w:trPr>
          <w:trHeight w:val="9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Тихвинский муниципальный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21 921,6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21 921,6</w:t>
            </w:r>
          </w:p>
        </w:tc>
      </w:tr>
      <w:tr w:rsidR="00FC7359" w:rsidRPr="007830CF" w:rsidTr="004E6D77">
        <w:trPr>
          <w:trHeight w:val="1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Тосненский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21 092,9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21 092,9</w:t>
            </w:r>
          </w:p>
        </w:tc>
      </w:tr>
      <w:tr w:rsidR="00FC7359" w:rsidRPr="007830CF" w:rsidTr="004E6D77">
        <w:trPr>
          <w:trHeight w:val="2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pPr>
              <w:jc w:val="center"/>
            </w:pPr>
            <w:r w:rsidRPr="008E5C75"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59" w:rsidRPr="008E5C75" w:rsidRDefault="00FC7359" w:rsidP="00824B06">
            <w:r w:rsidRPr="008E5C75">
              <w:t>Сосновоборский городской округ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13 164,5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</w:pPr>
            <w:r>
              <w:t>13 164,5</w:t>
            </w:r>
          </w:p>
        </w:tc>
      </w:tr>
      <w:tr w:rsidR="00FC7359" w:rsidRPr="007830CF" w:rsidTr="004E6D7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359" w:rsidRPr="008E5C75" w:rsidRDefault="00FC7359" w:rsidP="00824B06">
            <w:r w:rsidRPr="008E5C75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59" w:rsidRPr="008E5C75" w:rsidRDefault="00FC7359" w:rsidP="00824B06">
            <w:pPr>
              <w:rPr>
                <w:b/>
                <w:bCs/>
              </w:rPr>
            </w:pPr>
            <w:r w:rsidRPr="008E5C75">
              <w:rPr>
                <w:b/>
                <w:bCs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381 315,1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359" w:rsidRDefault="00FC7359" w:rsidP="00E84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381 315,1</w:t>
            </w:r>
          </w:p>
        </w:tc>
      </w:tr>
    </w:tbl>
    <w:p w:rsidR="00DC17B7" w:rsidRPr="007830CF" w:rsidRDefault="00DC17B7" w:rsidP="00F15AAC">
      <w:pPr>
        <w:rPr>
          <w:sz w:val="28"/>
          <w:szCs w:val="28"/>
        </w:rPr>
      </w:pPr>
    </w:p>
    <w:p w:rsidR="00DC17B7" w:rsidRPr="007830CF" w:rsidRDefault="00DC17B7" w:rsidP="00F15AAC">
      <w:pPr>
        <w:rPr>
          <w:sz w:val="28"/>
          <w:szCs w:val="28"/>
        </w:rPr>
      </w:pPr>
    </w:p>
    <w:p w:rsidR="00DC17B7" w:rsidRDefault="00DC17B7" w:rsidP="00824B06"/>
    <w:sectPr w:rsidR="00DC17B7" w:rsidSect="004E6D77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1ff9c3d-e3d6-45ff-9ab2-e4393328f5eb"/>
  </w:docVars>
  <w:rsids>
    <w:rsidRoot w:val="00F15AAC"/>
    <w:rsid w:val="0008632E"/>
    <w:rsid w:val="000F10CF"/>
    <w:rsid w:val="00112947"/>
    <w:rsid w:val="00160B98"/>
    <w:rsid w:val="00254455"/>
    <w:rsid w:val="002A72C7"/>
    <w:rsid w:val="00310BB4"/>
    <w:rsid w:val="003A10F6"/>
    <w:rsid w:val="003F37B9"/>
    <w:rsid w:val="0045399A"/>
    <w:rsid w:val="004D3D49"/>
    <w:rsid w:val="004E6D77"/>
    <w:rsid w:val="005732A0"/>
    <w:rsid w:val="006A168E"/>
    <w:rsid w:val="007133E0"/>
    <w:rsid w:val="007830CF"/>
    <w:rsid w:val="00824B06"/>
    <w:rsid w:val="008E5C75"/>
    <w:rsid w:val="009326F9"/>
    <w:rsid w:val="0096766D"/>
    <w:rsid w:val="00983AEF"/>
    <w:rsid w:val="00A26FD3"/>
    <w:rsid w:val="00A32FA6"/>
    <w:rsid w:val="00A646B7"/>
    <w:rsid w:val="00AB28B3"/>
    <w:rsid w:val="00AD56B6"/>
    <w:rsid w:val="00B7732B"/>
    <w:rsid w:val="00D815BA"/>
    <w:rsid w:val="00DC17B7"/>
    <w:rsid w:val="00E5522C"/>
    <w:rsid w:val="00E80E1F"/>
    <w:rsid w:val="00EE3706"/>
    <w:rsid w:val="00F151DC"/>
    <w:rsid w:val="00F15AAC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2016-08-31T07:02:00Z</cp:lastPrinted>
  <dcterms:created xsi:type="dcterms:W3CDTF">2016-10-19T09:28:00Z</dcterms:created>
  <dcterms:modified xsi:type="dcterms:W3CDTF">2016-10-19T09:28:00Z</dcterms:modified>
</cp:coreProperties>
</file>