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C7" w:rsidRPr="00024F9A" w:rsidRDefault="001435C7" w:rsidP="00024F9A">
      <w:pPr>
        <w:autoSpaceDE w:val="0"/>
        <w:autoSpaceDN w:val="0"/>
        <w:adjustRightInd w:val="0"/>
        <w:ind w:left="7371"/>
        <w:rPr>
          <w:sz w:val="28"/>
          <w:szCs w:val="28"/>
        </w:rPr>
      </w:pPr>
      <w:bookmarkStart w:id="0" w:name="_GoBack"/>
      <w:bookmarkEnd w:id="0"/>
      <w:r w:rsidRPr="00024F9A">
        <w:rPr>
          <w:sz w:val="28"/>
          <w:szCs w:val="28"/>
        </w:rPr>
        <w:t xml:space="preserve">Таблица </w:t>
      </w:r>
      <w:r w:rsidR="00B06801">
        <w:rPr>
          <w:sz w:val="28"/>
          <w:szCs w:val="28"/>
        </w:rPr>
        <w:t>25</w:t>
      </w:r>
    </w:p>
    <w:p w:rsidR="001435C7" w:rsidRPr="00024F9A" w:rsidRDefault="001435C7" w:rsidP="00024F9A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024F9A">
        <w:rPr>
          <w:sz w:val="28"/>
          <w:szCs w:val="28"/>
        </w:rPr>
        <w:t xml:space="preserve">приложения </w:t>
      </w:r>
      <w:r w:rsidR="00B06801">
        <w:rPr>
          <w:sz w:val="28"/>
          <w:szCs w:val="28"/>
        </w:rPr>
        <w:t>16</w:t>
      </w: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Default="00BE704C" w:rsidP="00234314">
      <w:pPr>
        <w:jc w:val="center"/>
        <w:rPr>
          <w:sz w:val="28"/>
          <w:szCs w:val="28"/>
        </w:rPr>
      </w:pPr>
    </w:p>
    <w:p w:rsidR="00024F9A" w:rsidRDefault="00024F9A" w:rsidP="00234314">
      <w:pPr>
        <w:jc w:val="center"/>
        <w:rPr>
          <w:sz w:val="28"/>
          <w:szCs w:val="28"/>
        </w:rPr>
      </w:pPr>
    </w:p>
    <w:p w:rsidR="00024F9A" w:rsidRDefault="00024F9A" w:rsidP="00234314">
      <w:pPr>
        <w:jc w:val="center"/>
        <w:rPr>
          <w:sz w:val="28"/>
          <w:szCs w:val="28"/>
        </w:rPr>
      </w:pPr>
    </w:p>
    <w:p w:rsidR="008E10DC" w:rsidRDefault="008E10DC" w:rsidP="00234314">
      <w:pPr>
        <w:jc w:val="center"/>
        <w:rPr>
          <w:sz w:val="28"/>
          <w:szCs w:val="28"/>
        </w:rPr>
      </w:pPr>
    </w:p>
    <w:p w:rsidR="008E10DC" w:rsidRPr="00234314" w:rsidRDefault="008E10DC" w:rsidP="00234314">
      <w:pPr>
        <w:jc w:val="center"/>
        <w:rPr>
          <w:sz w:val="28"/>
          <w:szCs w:val="28"/>
        </w:rPr>
      </w:pP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Pr="007559C2" w:rsidRDefault="00BE704C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>СУБВЕНЦИИ</w:t>
      </w:r>
    </w:p>
    <w:p w:rsidR="00B35698" w:rsidRDefault="00BE704C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бюджетам муниципальных образований </w:t>
      </w:r>
      <w:r w:rsidR="00B35698">
        <w:rPr>
          <w:b/>
          <w:sz w:val="28"/>
          <w:szCs w:val="28"/>
        </w:rPr>
        <w:t>Ленинградской области</w:t>
      </w:r>
    </w:p>
    <w:p w:rsidR="00024F9A" w:rsidRPr="007559C2" w:rsidRDefault="00BE704C" w:rsidP="00B35698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на осуществление отдельных государственных полномочий Ленинградской области </w:t>
      </w:r>
      <w:r w:rsidR="00024F9A" w:rsidRPr="007559C2">
        <w:rPr>
          <w:b/>
          <w:sz w:val="28"/>
          <w:szCs w:val="28"/>
        </w:rPr>
        <w:t>в сфере жилищных отношений</w:t>
      </w:r>
    </w:p>
    <w:p w:rsidR="00BE704C" w:rsidRPr="007559C2" w:rsidRDefault="00632C65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на </w:t>
      </w:r>
      <w:r w:rsidR="00EB126D">
        <w:rPr>
          <w:b/>
          <w:sz w:val="28"/>
          <w:szCs w:val="28"/>
        </w:rPr>
        <w:t>201</w:t>
      </w:r>
      <w:r w:rsidR="00883F76">
        <w:rPr>
          <w:b/>
          <w:sz w:val="28"/>
          <w:szCs w:val="28"/>
        </w:rPr>
        <w:t>9</w:t>
      </w:r>
      <w:r w:rsidR="00EB126D">
        <w:rPr>
          <w:b/>
          <w:sz w:val="28"/>
          <w:szCs w:val="28"/>
        </w:rPr>
        <w:t xml:space="preserve"> год и на </w:t>
      </w:r>
      <w:r w:rsidRPr="007559C2">
        <w:rPr>
          <w:b/>
          <w:sz w:val="28"/>
          <w:szCs w:val="28"/>
        </w:rPr>
        <w:t>плановый период 20</w:t>
      </w:r>
      <w:r w:rsidR="00883F76">
        <w:rPr>
          <w:b/>
          <w:sz w:val="28"/>
          <w:szCs w:val="28"/>
        </w:rPr>
        <w:t>20</w:t>
      </w:r>
      <w:r w:rsidRPr="007559C2">
        <w:rPr>
          <w:b/>
          <w:sz w:val="28"/>
          <w:szCs w:val="28"/>
        </w:rPr>
        <w:t xml:space="preserve"> и 20</w:t>
      </w:r>
      <w:r w:rsidR="00EB126D">
        <w:rPr>
          <w:b/>
          <w:sz w:val="28"/>
          <w:szCs w:val="28"/>
        </w:rPr>
        <w:t>2</w:t>
      </w:r>
      <w:r w:rsidR="00883F76">
        <w:rPr>
          <w:b/>
          <w:sz w:val="28"/>
          <w:szCs w:val="28"/>
        </w:rPr>
        <w:t>1</w:t>
      </w:r>
      <w:r w:rsidR="00E44A0D">
        <w:rPr>
          <w:b/>
          <w:sz w:val="28"/>
          <w:szCs w:val="28"/>
        </w:rPr>
        <w:t xml:space="preserve"> годов</w:t>
      </w:r>
    </w:p>
    <w:p w:rsidR="00BE704C" w:rsidRPr="007559C2" w:rsidRDefault="00BE704C" w:rsidP="00234314">
      <w:pPr>
        <w:jc w:val="center"/>
        <w:rPr>
          <w:sz w:val="28"/>
          <w:szCs w:val="28"/>
        </w:rPr>
      </w:pPr>
    </w:p>
    <w:p w:rsidR="00234314" w:rsidRPr="007559C2" w:rsidRDefault="00234314" w:rsidP="00884799">
      <w:pPr>
        <w:jc w:val="center"/>
        <w:rPr>
          <w:sz w:val="28"/>
          <w:szCs w:val="28"/>
        </w:rPr>
      </w:pPr>
    </w:p>
    <w:tbl>
      <w:tblPr>
        <w:tblW w:w="10513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222"/>
        <w:gridCol w:w="1480"/>
        <w:gridCol w:w="1777"/>
        <w:gridCol w:w="1316"/>
      </w:tblGrid>
      <w:tr w:rsidR="00EB126D" w:rsidRPr="007559C2" w:rsidTr="00EB126D">
        <w:trPr>
          <w:trHeight w:val="19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№</w:t>
            </w:r>
          </w:p>
          <w:p w:rsidR="00EB126D" w:rsidRPr="007559C2" w:rsidRDefault="00EB126D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126D" w:rsidRPr="005B59C9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5B59C9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B126D" w:rsidRPr="005B59C9" w:rsidRDefault="00EB126D" w:rsidP="00234314">
            <w:pPr>
              <w:jc w:val="center"/>
              <w:rPr>
                <w:sz w:val="28"/>
                <w:szCs w:val="28"/>
              </w:rPr>
            </w:pPr>
            <w:r w:rsidRPr="005B59C9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5B59C9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5B59C9">
              <w:rPr>
                <w:b/>
                <w:sz w:val="28"/>
                <w:szCs w:val="28"/>
              </w:rPr>
              <w:t>Сумма</w:t>
            </w:r>
          </w:p>
          <w:p w:rsidR="00EB126D" w:rsidRPr="005B59C9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5B59C9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EB126D" w:rsidRPr="007559C2" w:rsidTr="00EB126D">
        <w:trPr>
          <w:trHeight w:val="300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5B59C9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5B59C9" w:rsidRDefault="00EB126D" w:rsidP="00883F76">
            <w:pPr>
              <w:jc w:val="center"/>
              <w:rPr>
                <w:b/>
                <w:sz w:val="28"/>
                <w:szCs w:val="28"/>
              </w:rPr>
            </w:pPr>
            <w:r w:rsidRPr="005B59C9">
              <w:rPr>
                <w:b/>
                <w:sz w:val="28"/>
                <w:szCs w:val="28"/>
              </w:rPr>
              <w:t>201</w:t>
            </w:r>
            <w:r w:rsidR="00883F76" w:rsidRPr="005B59C9">
              <w:rPr>
                <w:b/>
                <w:sz w:val="28"/>
                <w:szCs w:val="28"/>
              </w:rPr>
              <w:t xml:space="preserve">9 </w:t>
            </w:r>
            <w:r w:rsidRPr="005B59C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B126D" w:rsidRPr="005B59C9" w:rsidRDefault="00EB126D" w:rsidP="00883F76">
            <w:pPr>
              <w:jc w:val="center"/>
              <w:rPr>
                <w:b/>
                <w:sz w:val="28"/>
                <w:szCs w:val="28"/>
              </w:rPr>
            </w:pPr>
            <w:r w:rsidRPr="005B59C9">
              <w:rPr>
                <w:b/>
                <w:sz w:val="28"/>
                <w:szCs w:val="28"/>
              </w:rPr>
              <w:t>20</w:t>
            </w:r>
            <w:r w:rsidR="00883F76" w:rsidRPr="005B59C9">
              <w:rPr>
                <w:b/>
                <w:sz w:val="28"/>
                <w:szCs w:val="28"/>
              </w:rPr>
              <w:t>20</w:t>
            </w:r>
            <w:r w:rsidRPr="005B59C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EB126D" w:rsidRPr="005B59C9" w:rsidRDefault="00EB126D" w:rsidP="00883F76">
            <w:pPr>
              <w:jc w:val="center"/>
              <w:rPr>
                <w:b/>
                <w:sz w:val="28"/>
                <w:szCs w:val="28"/>
              </w:rPr>
            </w:pPr>
            <w:r w:rsidRPr="005B59C9">
              <w:rPr>
                <w:b/>
                <w:sz w:val="28"/>
                <w:szCs w:val="28"/>
              </w:rPr>
              <w:t>202</w:t>
            </w:r>
            <w:r w:rsidR="00883F76" w:rsidRPr="005B59C9">
              <w:rPr>
                <w:b/>
                <w:sz w:val="28"/>
                <w:szCs w:val="28"/>
              </w:rPr>
              <w:t>1</w:t>
            </w:r>
            <w:r w:rsidRPr="005B59C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3855" w:rsidRPr="007559C2" w:rsidRDefault="00393855" w:rsidP="00884799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855" w:rsidRPr="005B59C9" w:rsidRDefault="005B59C9" w:rsidP="00703137">
            <w:pPr>
              <w:jc w:val="center"/>
              <w:rPr>
                <w:color w:val="FF0000"/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3855" w:rsidRPr="005B59C9" w:rsidRDefault="005B59C9" w:rsidP="00807F27">
            <w:pPr>
              <w:jc w:val="center"/>
              <w:rPr>
                <w:color w:val="FF0000"/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393855" w:rsidRPr="005B59C9" w:rsidRDefault="005B59C9" w:rsidP="00807F27">
            <w:pPr>
              <w:jc w:val="center"/>
              <w:rPr>
                <w:color w:val="FF0000"/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393855">
            <w:pPr>
              <w:jc w:val="center"/>
              <w:rPr>
                <w:color w:val="FF0000"/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589,0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610,0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color w:val="FF0000"/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629,7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353,0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353,0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353,0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605,2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605,2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605,2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281,3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292,6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304,3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586,0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645,0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708,8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393855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393855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  <w:tc>
          <w:tcPr>
            <w:tcW w:w="1316" w:type="dxa"/>
            <w:vAlign w:val="center"/>
          </w:tcPr>
          <w:p w:rsidR="00393855" w:rsidRPr="005B59C9" w:rsidRDefault="00393855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8</w:t>
            </w:r>
          </w:p>
        </w:tc>
        <w:tc>
          <w:tcPr>
            <w:tcW w:w="5222" w:type="dxa"/>
            <w:vMerge w:val="restart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Киришский муниципальный район</w:t>
            </w:r>
          </w:p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393855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0,0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9</w:t>
            </w:r>
          </w:p>
        </w:tc>
        <w:tc>
          <w:tcPr>
            <w:tcW w:w="5222" w:type="dxa"/>
            <w:vMerge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312,0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312,0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312,0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883F76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206,0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206,0</w:t>
            </w:r>
          </w:p>
        </w:tc>
        <w:tc>
          <w:tcPr>
            <w:tcW w:w="1316" w:type="dxa"/>
            <w:vAlign w:val="center"/>
          </w:tcPr>
          <w:p w:rsidR="00393855" w:rsidRPr="005B59C9" w:rsidRDefault="00883F76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206,0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5B59C9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220,1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220,1</w:t>
            </w:r>
          </w:p>
        </w:tc>
        <w:tc>
          <w:tcPr>
            <w:tcW w:w="1316" w:type="dxa"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220,1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5B59C9" w:rsidP="00393855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480,6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611,3</w:t>
            </w:r>
          </w:p>
        </w:tc>
        <w:tc>
          <w:tcPr>
            <w:tcW w:w="1316" w:type="dxa"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647,9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5B59C9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234,0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5B59C9" w:rsidP="009B25C8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</w:t>
            </w:r>
            <w:r w:rsidR="00A83AE1">
              <w:rPr>
                <w:sz w:val="28"/>
                <w:szCs w:val="28"/>
              </w:rPr>
              <w:t>43,3</w:t>
            </w:r>
          </w:p>
        </w:tc>
        <w:tc>
          <w:tcPr>
            <w:tcW w:w="1316" w:type="dxa"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253,1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5B59C9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189,5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189,5</w:t>
            </w:r>
          </w:p>
        </w:tc>
        <w:tc>
          <w:tcPr>
            <w:tcW w:w="1316" w:type="dxa"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189,5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5B59C9" w:rsidRDefault="00393855" w:rsidP="00234314">
            <w:pPr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5B59C9" w:rsidRDefault="005B59C9" w:rsidP="0070313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206,6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206,6</w:t>
            </w:r>
          </w:p>
        </w:tc>
        <w:tc>
          <w:tcPr>
            <w:tcW w:w="1316" w:type="dxa"/>
            <w:vAlign w:val="center"/>
          </w:tcPr>
          <w:p w:rsidR="00393855" w:rsidRPr="005B59C9" w:rsidRDefault="005B59C9" w:rsidP="00807F27">
            <w:pPr>
              <w:jc w:val="center"/>
              <w:rPr>
                <w:sz w:val="28"/>
                <w:szCs w:val="28"/>
              </w:rPr>
            </w:pPr>
            <w:r w:rsidRPr="005B59C9">
              <w:rPr>
                <w:sz w:val="28"/>
                <w:szCs w:val="28"/>
              </w:rPr>
              <w:t>206,6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5B59C9" w:rsidP="0070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228,1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5B59C9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237,4</w:t>
            </w:r>
          </w:p>
        </w:tc>
        <w:tc>
          <w:tcPr>
            <w:tcW w:w="1316" w:type="dxa"/>
            <w:vAlign w:val="center"/>
          </w:tcPr>
          <w:p w:rsidR="00393855" w:rsidRPr="007559C2" w:rsidRDefault="005B59C9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5B59C9" w:rsidP="0070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642,2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5B59C9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642,2</w:t>
            </w:r>
          </w:p>
        </w:tc>
        <w:tc>
          <w:tcPr>
            <w:tcW w:w="1316" w:type="dxa"/>
            <w:vAlign w:val="center"/>
          </w:tcPr>
          <w:p w:rsidR="00393855" w:rsidRPr="007559C2" w:rsidRDefault="005B59C9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642,2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18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855" w:rsidRPr="007559C2" w:rsidRDefault="005B59C9" w:rsidP="0070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293,6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3855" w:rsidRPr="007559C2" w:rsidRDefault="005B59C9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305,3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393855" w:rsidRPr="007559C2" w:rsidRDefault="005B59C9" w:rsidP="0080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</w:tr>
      <w:tr w:rsidR="00EB126D" w:rsidRPr="007559C2" w:rsidTr="00EB126D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559C2" w:rsidRDefault="005B59C9" w:rsidP="00884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5 427,2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26D" w:rsidRPr="007559C2" w:rsidRDefault="005B59C9" w:rsidP="00234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5 679,5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26D" w:rsidRPr="007559C2" w:rsidRDefault="005B59C9" w:rsidP="00F8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5 842,8</w:t>
            </w:r>
          </w:p>
        </w:tc>
      </w:tr>
    </w:tbl>
    <w:p w:rsidR="00BE704C" w:rsidRDefault="00BE704C" w:rsidP="00234314">
      <w:pPr>
        <w:rPr>
          <w:sz w:val="28"/>
          <w:szCs w:val="28"/>
        </w:rPr>
      </w:pPr>
    </w:p>
    <w:sectPr w:rsidR="00BE704C" w:rsidSect="00BE704C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fa580c-e7b7-4bb7-b7d4-a87e6089350a"/>
  </w:docVars>
  <w:rsids>
    <w:rsidRoot w:val="00BE704C"/>
    <w:rsid w:val="0000228F"/>
    <w:rsid w:val="00024F9A"/>
    <w:rsid w:val="000A7FA9"/>
    <w:rsid w:val="000D2B4E"/>
    <w:rsid w:val="001435C7"/>
    <w:rsid w:val="001C1B2C"/>
    <w:rsid w:val="00234314"/>
    <w:rsid w:val="00263F08"/>
    <w:rsid w:val="002A556A"/>
    <w:rsid w:val="002C58E7"/>
    <w:rsid w:val="003474B5"/>
    <w:rsid w:val="00393855"/>
    <w:rsid w:val="003A2B99"/>
    <w:rsid w:val="00405E9E"/>
    <w:rsid w:val="0046122E"/>
    <w:rsid w:val="00496635"/>
    <w:rsid w:val="004B08F6"/>
    <w:rsid w:val="004D096F"/>
    <w:rsid w:val="0051167F"/>
    <w:rsid w:val="005B59C9"/>
    <w:rsid w:val="00632C65"/>
    <w:rsid w:val="006C3C76"/>
    <w:rsid w:val="006E342A"/>
    <w:rsid w:val="00733CE5"/>
    <w:rsid w:val="007559C2"/>
    <w:rsid w:val="0077016D"/>
    <w:rsid w:val="00883F76"/>
    <w:rsid w:val="00884799"/>
    <w:rsid w:val="00892C6D"/>
    <w:rsid w:val="008C0572"/>
    <w:rsid w:val="008E10DC"/>
    <w:rsid w:val="009B25C8"/>
    <w:rsid w:val="00A65C80"/>
    <w:rsid w:val="00A83AE1"/>
    <w:rsid w:val="00B06801"/>
    <w:rsid w:val="00B20FC2"/>
    <w:rsid w:val="00B35698"/>
    <w:rsid w:val="00B86503"/>
    <w:rsid w:val="00BB49C9"/>
    <w:rsid w:val="00BE704C"/>
    <w:rsid w:val="00C81D72"/>
    <w:rsid w:val="00DC3625"/>
    <w:rsid w:val="00E44A0D"/>
    <w:rsid w:val="00E53243"/>
    <w:rsid w:val="00EB126D"/>
    <w:rsid w:val="00ED79B2"/>
    <w:rsid w:val="00F4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2018-08-23T10:21:00Z</cp:lastPrinted>
  <dcterms:created xsi:type="dcterms:W3CDTF">2018-10-19T08:31:00Z</dcterms:created>
  <dcterms:modified xsi:type="dcterms:W3CDTF">2018-10-19T08:31:00Z</dcterms:modified>
</cp:coreProperties>
</file>