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80" w:rsidRPr="00AB0A80" w:rsidRDefault="00AB0A80" w:rsidP="002C72C4">
      <w:pPr>
        <w:autoSpaceDE w:val="0"/>
        <w:autoSpaceDN w:val="0"/>
        <w:adjustRightInd w:val="0"/>
        <w:spacing w:line="276" w:lineRule="auto"/>
        <w:ind w:firstLine="720"/>
        <w:jc w:val="center"/>
        <w:rPr>
          <w:b/>
          <w:sz w:val="28"/>
          <w:szCs w:val="28"/>
        </w:rPr>
      </w:pPr>
      <w:r w:rsidRPr="00AB0A80">
        <w:rPr>
          <w:b/>
          <w:sz w:val="28"/>
          <w:szCs w:val="28"/>
        </w:rPr>
        <w:t>Пояснительная записка</w:t>
      </w:r>
    </w:p>
    <w:p w:rsidR="00AB0A80" w:rsidRPr="00171710" w:rsidRDefault="00AB0A80" w:rsidP="002C72C4">
      <w:pPr>
        <w:autoSpaceDE w:val="0"/>
        <w:autoSpaceDN w:val="0"/>
        <w:adjustRightInd w:val="0"/>
        <w:spacing w:line="276" w:lineRule="auto"/>
        <w:ind w:firstLine="720"/>
        <w:jc w:val="center"/>
        <w:rPr>
          <w:b/>
          <w:sz w:val="28"/>
          <w:szCs w:val="28"/>
        </w:rPr>
      </w:pPr>
      <w:r w:rsidRPr="00AB0A80">
        <w:rPr>
          <w:b/>
          <w:sz w:val="28"/>
          <w:szCs w:val="28"/>
        </w:rPr>
        <w:t xml:space="preserve">к проекту постановления Правительства Ленинградской области                  </w:t>
      </w:r>
      <w:r w:rsidRPr="00171710">
        <w:rPr>
          <w:b/>
          <w:sz w:val="28"/>
          <w:szCs w:val="28"/>
        </w:rPr>
        <w:t>«О внесении изменения в постановление Правительства</w:t>
      </w:r>
    </w:p>
    <w:p w:rsidR="00217061" w:rsidRDefault="00AB0A80" w:rsidP="00217061">
      <w:pPr>
        <w:autoSpaceDE w:val="0"/>
        <w:autoSpaceDN w:val="0"/>
        <w:adjustRightInd w:val="0"/>
        <w:spacing w:line="276" w:lineRule="auto"/>
        <w:ind w:firstLine="720"/>
        <w:jc w:val="center"/>
        <w:rPr>
          <w:b/>
          <w:sz w:val="28"/>
          <w:szCs w:val="28"/>
        </w:rPr>
      </w:pPr>
      <w:r w:rsidRPr="00171710">
        <w:rPr>
          <w:b/>
          <w:sz w:val="28"/>
          <w:szCs w:val="28"/>
        </w:rPr>
        <w:t xml:space="preserve">Ленинградской области  от 30 ноября 2015 года № 450    </w:t>
      </w:r>
    </w:p>
    <w:p w:rsidR="00CD490D" w:rsidRPr="002E1BAC" w:rsidRDefault="00AB0A80" w:rsidP="00217061">
      <w:pPr>
        <w:autoSpaceDE w:val="0"/>
        <w:autoSpaceDN w:val="0"/>
        <w:adjustRightInd w:val="0"/>
        <w:spacing w:line="276" w:lineRule="auto"/>
        <w:ind w:firstLine="720"/>
        <w:jc w:val="center"/>
        <w:rPr>
          <w:sz w:val="28"/>
          <w:szCs w:val="28"/>
        </w:rPr>
      </w:pPr>
      <w:r w:rsidRPr="00171710">
        <w:rPr>
          <w:b/>
          <w:sz w:val="28"/>
          <w:szCs w:val="28"/>
        </w:rPr>
        <w:t xml:space="preserve">                              </w:t>
      </w:r>
    </w:p>
    <w:p w:rsidR="00E20B2D" w:rsidRDefault="00E20B2D" w:rsidP="00E20B2D">
      <w:pPr>
        <w:spacing w:line="276" w:lineRule="auto"/>
        <w:ind w:firstLine="708"/>
        <w:jc w:val="both"/>
        <w:rPr>
          <w:sz w:val="28"/>
          <w:szCs w:val="28"/>
        </w:rPr>
      </w:pPr>
      <w:r w:rsidRPr="00CB27E5">
        <w:rPr>
          <w:sz w:val="28"/>
          <w:szCs w:val="28"/>
        </w:rPr>
        <w:tab/>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w:t>
      </w:r>
      <w:r>
        <w:rPr>
          <w:sz w:val="28"/>
          <w:szCs w:val="28"/>
        </w:rPr>
        <w:t xml:space="preserve"> </w:t>
      </w:r>
      <w:r w:rsidRPr="00CB27E5">
        <w:rPr>
          <w:sz w:val="28"/>
          <w:szCs w:val="28"/>
        </w:rPr>
        <w:t>для повышения эффективности и приведению в соответствие планируемых значений показателей реализации структурных элементов и объемов финансирования соответствующих мероприятий</w:t>
      </w:r>
      <w:r>
        <w:rPr>
          <w:sz w:val="28"/>
          <w:szCs w:val="28"/>
        </w:rPr>
        <w:t xml:space="preserve"> в части стройки и реконструкции дорог общего пользования регионального и местного значения</w:t>
      </w:r>
      <w:r w:rsidRPr="00CB27E5">
        <w:rPr>
          <w:sz w:val="28"/>
          <w:szCs w:val="28"/>
        </w:rPr>
        <w:t>.</w:t>
      </w:r>
    </w:p>
    <w:p w:rsidR="00E20B2D" w:rsidRPr="00CB27E5" w:rsidRDefault="003E08FF" w:rsidP="00E20B2D">
      <w:pPr>
        <w:spacing w:line="276" w:lineRule="auto"/>
        <w:ind w:firstLine="708"/>
        <w:jc w:val="both"/>
        <w:rPr>
          <w:sz w:val="28"/>
          <w:szCs w:val="28"/>
        </w:rPr>
      </w:pPr>
      <w:proofErr w:type="gramStart"/>
      <w:r w:rsidRPr="009076B1">
        <w:rPr>
          <w:sz w:val="28"/>
          <w:szCs w:val="28"/>
        </w:rPr>
        <w:t xml:space="preserve">Параметры Перечня объектов государственной программы Ленинградской области «Развитие транспортной системы Ленинградской области» (далее – Перечень) </w:t>
      </w:r>
      <w:r w:rsidR="00E20B2D">
        <w:rPr>
          <w:sz w:val="28"/>
          <w:szCs w:val="28"/>
        </w:rPr>
        <w:t>на 2024-2026</w:t>
      </w:r>
      <w:r w:rsidR="00E20B2D" w:rsidRPr="00CB27E5">
        <w:rPr>
          <w:sz w:val="28"/>
          <w:szCs w:val="28"/>
        </w:rPr>
        <w:t xml:space="preserve"> годы соответствуют предложениям, представленным Комитетом по дорожному хозяйству Ленинградской области </w:t>
      </w:r>
      <w:r>
        <w:rPr>
          <w:sz w:val="28"/>
          <w:szCs w:val="28"/>
        </w:rPr>
        <w:br/>
      </w:r>
      <w:r w:rsidR="00E20B2D" w:rsidRPr="00CB27E5">
        <w:rPr>
          <w:sz w:val="28"/>
          <w:szCs w:val="28"/>
        </w:rPr>
        <w:t xml:space="preserve">в проект областного закона  «О внесении изменений в областной закон Ленинградской области </w:t>
      </w:r>
      <w:r w:rsidR="00E20B2D" w:rsidRPr="007A3DBE">
        <w:rPr>
          <w:sz w:val="28"/>
          <w:szCs w:val="28"/>
        </w:rPr>
        <w:t>от 19 декабря 2023 года № 145-оз «Об областном бюджете Ленинградской области на 2024 год</w:t>
      </w:r>
      <w:r>
        <w:rPr>
          <w:sz w:val="28"/>
          <w:szCs w:val="28"/>
        </w:rPr>
        <w:t xml:space="preserve"> </w:t>
      </w:r>
      <w:r w:rsidR="00E20B2D" w:rsidRPr="007A3DBE">
        <w:rPr>
          <w:sz w:val="28"/>
          <w:szCs w:val="28"/>
        </w:rPr>
        <w:t>и на плановый период 2025 и 2026 годов»</w:t>
      </w:r>
      <w:r w:rsidR="00E20B2D" w:rsidRPr="00CB27E5">
        <w:rPr>
          <w:sz w:val="28"/>
          <w:szCs w:val="28"/>
        </w:rPr>
        <w:t>.</w:t>
      </w:r>
      <w:proofErr w:type="gramEnd"/>
    </w:p>
    <w:p w:rsidR="00E20B2D" w:rsidRDefault="00E20B2D" w:rsidP="00E20B2D">
      <w:pPr>
        <w:spacing w:line="276" w:lineRule="auto"/>
        <w:ind w:firstLine="708"/>
        <w:jc w:val="both"/>
        <w:rPr>
          <w:sz w:val="28"/>
          <w:szCs w:val="28"/>
        </w:rPr>
      </w:pPr>
      <w:r w:rsidRPr="00503736">
        <w:rPr>
          <w:sz w:val="28"/>
          <w:szCs w:val="28"/>
        </w:rPr>
        <w:t>В Перечень объектов государственной программы Ленинградской области «Развитие транспортной системы Ленинградской области»  (далее – Перечень) внесены следующие изменения:</w:t>
      </w:r>
    </w:p>
    <w:p w:rsidR="003E08FF" w:rsidRPr="00CB27E5" w:rsidRDefault="003E08FF" w:rsidP="003E08FF">
      <w:pPr>
        <w:spacing w:line="276" w:lineRule="auto"/>
        <w:ind w:firstLine="708"/>
        <w:jc w:val="both"/>
        <w:rPr>
          <w:sz w:val="28"/>
          <w:szCs w:val="28"/>
        </w:rPr>
      </w:pPr>
      <w:r>
        <w:rPr>
          <w:sz w:val="28"/>
          <w:szCs w:val="28"/>
        </w:rPr>
        <w:t>1. Уточнены ф</w:t>
      </w:r>
      <w:r w:rsidRPr="0018138E">
        <w:rPr>
          <w:sz w:val="28"/>
          <w:szCs w:val="28"/>
        </w:rPr>
        <w:t>актиче</w:t>
      </w:r>
      <w:r>
        <w:rPr>
          <w:sz w:val="28"/>
          <w:szCs w:val="28"/>
        </w:rPr>
        <w:t>ские расходы на создание объектов</w:t>
      </w:r>
      <w:r w:rsidRPr="0018138E">
        <w:rPr>
          <w:sz w:val="28"/>
          <w:szCs w:val="28"/>
        </w:rPr>
        <w:t xml:space="preserve"> </w:t>
      </w:r>
      <w:r>
        <w:rPr>
          <w:sz w:val="28"/>
          <w:szCs w:val="28"/>
        </w:rPr>
        <w:t>(нарастающим итогом) за предыдущ</w:t>
      </w:r>
      <w:r w:rsidRPr="0018138E">
        <w:rPr>
          <w:sz w:val="28"/>
          <w:szCs w:val="28"/>
        </w:rPr>
        <w:t xml:space="preserve">ие </w:t>
      </w:r>
      <w:r>
        <w:rPr>
          <w:sz w:val="28"/>
          <w:szCs w:val="28"/>
        </w:rPr>
        <w:t>периоды реализации на 01.01.2024.</w:t>
      </w:r>
    </w:p>
    <w:p w:rsidR="003E08FF" w:rsidRDefault="003E08FF" w:rsidP="00217061">
      <w:pPr>
        <w:spacing w:line="276" w:lineRule="auto"/>
        <w:ind w:firstLine="709"/>
        <w:jc w:val="both"/>
        <w:rPr>
          <w:sz w:val="28"/>
          <w:szCs w:val="28"/>
          <w:lang w:eastAsia="en-US"/>
        </w:rPr>
      </w:pPr>
      <w:r>
        <w:rPr>
          <w:sz w:val="28"/>
          <w:szCs w:val="28"/>
          <w:lang w:eastAsia="en-US"/>
        </w:rPr>
        <w:t>2. В</w:t>
      </w:r>
      <w:r w:rsidR="00AE19D9" w:rsidRPr="009076B1">
        <w:rPr>
          <w:sz w:val="28"/>
          <w:szCs w:val="28"/>
          <w:lang w:eastAsia="en-US"/>
        </w:rPr>
        <w:t xml:space="preserve">ключена реализация </w:t>
      </w:r>
      <w:r w:rsidR="007E60EF">
        <w:rPr>
          <w:sz w:val="28"/>
          <w:szCs w:val="28"/>
          <w:lang w:eastAsia="en-US"/>
        </w:rPr>
        <w:t>пяти</w:t>
      </w:r>
      <w:r w:rsidR="00AE19D9" w:rsidRPr="009076B1">
        <w:rPr>
          <w:sz w:val="28"/>
          <w:szCs w:val="28"/>
          <w:lang w:eastAsia="en-US"/>
        </w:rPr>
        <w:t xml:space="preserve"> новых </w:t>
      </w:r>
      <w:r w:rsidR="00725681" w:rsidRPr="009076B1">
        <w:rPr>
          <w:sz w:val="28"/>
          <w:szCs w:val="28"/>
          <w:lang w:eastAsia="en-US"/>
        </w:rPr>
        <w:t>региональных объ</w:t>
      </w:r>
      <w:r w:rsidR="00AE19D9" w:rsidRPr="009076B1">
        <w:rPr>
          <w:sz w:val="28"/>
          <w:szCs w:val="28"/>
          <w:lang w:eastAsia="en-US"/>
        </w:rPr>
        <w:t>ектов</w:t>
      </w:r>
      <w:r w:rsidR="00725681" w:rsidRPr="009076B1">
        <w:rPr>
          <w:sz w:val="28"/>
          <w:szCs w:val="28"/>
          <w:lang w:eastAsia="en-US"/>
        </w:rPr>
        <w:t xml:space="preserve"> </w:t>
      </w:r>
      <w:r w:rsidR="00725681" w:rsidRPr="009076B1">
        <w:rPr>
          <w:sz w:val="28"/>
          <w:szCs w:val="28"/>
          <w:lang w:eastAsia="en-US"/>
        </w:rPr>
        <w:br/>
        <w:t>по строительству</w:t>
      </w:r>
      <w:r w:rsidR="000170A6">
        <w:rPr>
          <w:sz w:val="28"/>
          <w:szCs w:val="28"/>
          <w:lang w:eastAsia="en-US"/>
        </w:rPr>
        <w:t xml:space="preserve"> реконструкции</w:t>
      </w:r>
      <w:r w:rsidR="00725681" w:rsidRPr="009076B1">
        <w:rPr>
          <w:sz w:val="28"/>
          <w:szCs w:val="28"/>
          <w:lang w:eastAsia="en-US"/>
        </w:rPr>
        <w:t xml:space="preserve">: </w:t>
      </w:r>
    </w:p>
    <w:p w:rsidR="003E08FF" w:rsidRDefault="003E08FF" w:rsidP="00217061">
      <w:pPr>
        <w:spacing w:line="276" w:lineRule="auto"/>
        <w:ind w:firstLine="709"/>
        <w:jc w:val="both"/>
        <w:rPr>
          <w:sz w:val="28"/>
          <w:szCs w:val="28"/>
          <w:lang w:eastAsia="en-US"/>
        </w:rPr>
      </w:pPr>
      <w:r>
        <w:rPr>
          <w:sz w:val="28"/>
          <w:szCs w:val="28"/>
          <w:lang w:eastAsia="en-US"/>
        </w:rPr>
        <w:t xml:space="preserve">- </w:t>
      </w:r>
      <w:r w:rsidR="00725681" w:rsidRPr="009076B1">
        <w:rPr>
          <w:sz w:val="28"/>
          <w:szCs w:val="28"/>
          <w:lang w:eastAsia="en-US"/>
        </w:rPr>
        <w:t>«</w:t>
      </w:r>
      <w:r w:rsidR="00E20B2D" w:rsidRPr="00E20B2D">
        <w:rPr>
          <w:sz w:val="28"/>
          <w:szCs w:val="28"/>
          <w:lang w:eastAsia="en-US"/>
        </w:rPr>
        <w:t>Реконструкция моста ч/</w:t>
      </w:r>
      <w:proofErr w:type="gramStart"/>
      <w:r w:rsidR="00E20B2D" w:rsidRPr="00E20B2D">
        <w:rPr>
          <w:sz w:val="28"/>
          <w:szCs w:val="28"/>
          <w:lang w:eastAsia="en-US"/>
        </w:rPr>
        <w:t>р</w:t>
      </w:r>
      <w:proofErr w:type="gramEnd"/>
      <w:r w:rsidR="00E20B2D" w:rsidRPr="00E20B2D">
        <w:rPr>
          <w:sz w:val="28"/>
          <w:szCs w:val="28"/>
          <w:lang w:eastAsia="en-US"/>
        </w:rPr>
        <w:t xml:space="preserve"> </w:t>
      </w:r>
      <w:proofErr w:type="spellStart"/>
      <w:r w:rsidR="00E20B2D" w:rsidRPr="00E20B2D">
        <w:rPr>
          <w:sz w:val="28"/>
          <w:szCs w:val="28"/>
          <w:lang w:eastAsia="en-US"/>
        </w:rPr>
        <w:t>Михалевка</w:t>
      </w:r>
      <w:proofErr w:type="spellEnd"/>
      <w:r>
        <w:rPr>
          <w:sz w:val="28"/>
          <w:szCs w:val="28"/>
          <w:lang w:eastAsia="en-US"/>
        </w:rPr>
        <w:t xml:space="preserve"> </w:t>
      </w:r>
      <w:r w:rsidR="00E20B2D" w:rsidRPr="00E20B2D">
        <w:rPr>
          <w:sz w:val="28"/>
          <w:szCs w:val="28"/>
          <w:lang w:eastAsia="en-US"/>
        </w:rPr>
        <w:t>на км 59+922 а/д Комсомольское-Приозерск в Выборгском районе Ленинградской области</w:t>
      </w:r>
      <w:r w:rsidR="00E20B2D">
        <w:rPr>
          <w:sz w:val="28"/>
          <w:szCs w:val="28"/>
          <w:lang w:eastAsia="en-US"/>
        </w:rPr>
        <w:t>»</w:t>
      </w:r>
      <w:r>
        <w:rPr>
          <w:sz w:val="28"/>
          <w:szCs w:val="28"/>
          <w:lang w:eastAsia="en-US"/>
        </w:rPr>
        <w:t>;</w:t>
      </w:r>
    </w:p>
    <w:p w:rsidR="003E08FF" w:rsidRDefault="003E08FF" w:rsidP="00217061">
      <w:pPr>
        <w:spacing w:line="276" w:lineRule="auto"/>
        <w:ind w:firstLine="709"/>
        <w:jc w:val="both"/>
        <w:rPr>
          <w:sz w:val="28"/>
          <w:szCs w:val="28"/>
          <w:lang w:eastAsia="en-US"/>
        </w:rPr>
      </w:pPr>
      <w:r>
        <w:rPr>
          <w:sz w:val="28"/>
          <w:szCs w:val="28"/>
          <w:lang w:eastAsia="en-US"/>
        </w:rPr>
        <w:t xml:space="preserve">- </w:t>
      </w:r>
      <w:r w:rsidR="00CF2C50">
        <w:rPr>
          <w:sz w:val="28"/>
          <w:szCs w:val="28"/>
          <w:lang w:eastAsia="en-US"/>
        </w:rPr>
        <w:t>«</w:t>
      </w:r>
      <w:r w:rsidR="00CF2C50" w:rsidRPr="00CF2C50">
        <w:rPr>
          <w:sz w:val="28"/>
          <w:szCs w:val="28"/>
          <w:lang w:eastAsia="en-US"/>
        </w:rPr>
        <w:t xml:space="preserve">Реконструкция моста через реку </w:t>
      </w:r>
      <w:proofErr w:type="spellStart"/>
      <w:r w:rsidR="00CF2C50" w:rsidRPr="00CF2C50">
        <w:rPr>
          <w:sz w:val="28"/>
          <w:szCs w:val="28"/>
          <w:lang w:eastAsia="en-US"/>
        </w:rPr>
        <w:t>Кумбито</w:t>
      </w:r>
      <w:proofErr w:type="spellEnd"/>
      <w:r>
        <w:rPr>
          <w:sz w:val="28"/>
          <w:szCs w:val="28"/>
          <w:lang w:eastAsia="en-US"/>
        </w:rPr>
        <w:t xml:space="preserve"> </w:t>
      </w:r>
      <w:r w:rsidR="00CF2C50" w:rsidRPr="00CF2C50">
        <w:rPr>
          <w:sz w:val="28"/>
          <w:szCs w:val="28"/>
          <w:lang w:eastAsia="en-US"/>
        </w:rPr>
        <w:t xml:space="preserve">на </w:t>
      </w:r>
      <w:proofErr w:type="gramStart"/>
      <w:r w:rsidR="00CF2C50" w:rsidRPr="00CF2C50">
        <w:rPr>
          <w:sz w:val="28"/>
          <w:szCs w:val="28"/>
          <w:lang w:eastAsia="en-US"/>
        </w:rPr>
        <w:t>км</w:t>
      </w:r>
      <w:proofErr w:type="gramEnd"/>
      <w:r w:rsidR="00CF2C50" w:rsidRPr="00CF2C50">
        <w:rPr>
          <w:sz w:val="28"/>
          <w:szCs w:val="28"/>
          <w:lang w:eastAsia="en-US"/>
        </w:rPr>
        <w:t xml:space="preserve"> 2+660 автомобильной дороги общего пользования регионального значения «Подъезд к Октябрьской слободе до шоссе на </w:t>
      </w:r>
      <w:proofErr w:type="spellStart"/>
      <w:r w:rsidR="00CF2C50" w:rsidRPr="00CF2C50">
        <w:rPr>
          <w:sz w:val="28"/>
          <w:szCs w:val="28"/>
          <w:lang w:eastAsia="en-US"/>
        </w:rPr>
        <w:t>Кондегу</w:t>
      </w:r>
      <w:proofErr w:type="spellEnd"/>
      <w:r w:rsidR="00CF2C50" w:rsidRPr="00CF2C50">
        <w:rPr>
          <w:sz w:val="28"/>
          <w:szCs w:val="28"/>
          <w:lang w:eastAsia="en-US"/>
        </w:rPr>
        <w:t xml:space="preserve">» в </w:t>
      </w:r>
      <w:proofErr w:type="spellStart"/>
      <w:r w:rsidR="00CF2C50" w:rsidRPr="00CF2C50">
        <w:rPr>
          <w:sz w:val="28"/>
          <w:szCs w:val="28"/>
          <w:lang w:eastAsia="en-US"/>
        </w:rPr>
        <w:t>Волховском</w:t>
      </w:r>
      <w:proofErr w:type="spellEnd"/>
      <w:r w:rsidR="00CF2C50" w:rsidRPr="00CF2C50">
        <w:rPr>
          <w:sz w:val="28"/>
          <w:szCs w:val="28"/>
          <w:lang w:eastAsia="en-US"/>
        </w:rPr>
        <w:t xml:space="preserve"> районе Ленинградской области</w:t>
      </w:r>
      <w:r>
        <w:rPr>
          <w:sz w:val="28"/>
          <w:szCs w:val="28"/>
          <w:lang w:eastAsia="en-US"/>
        </w:rPr>
        <w:t>;</w:t>
      </w:r>
    </w:p>
    <w:p w:rsidR="003E08FF" w:rsidRDefault="003E08FF" w:rsidP="00217061">
      <w:pPr>
        <w:spacing w:line="276" w:lineRule="auto"/>
        <w:ind w:firstLine="709"/>
        <w:jc w:val="both"/>
        <w:rPr>
          <w:sz w:val="28"/>
          <w:szCs w:val="28"/>
          <w:lang w:eastAsia="en-US"/>
        </w:rPr>
      </w:pPr>
      <w:r>
        <w:rPr>
          <w:sz w:val="28"/>
          <w:szCs w:val="28"/>
          <w:lang w:eastAsia="en-US"/>
        </w:rPr>
        <w:t>-</w:t>
      </w:r>
      <w:r w:rsidR="000170A6">
        <w:rPr>
          <w:sz w:val="28"/>
          <w:szCs w:val="28"/>
          <w:lang w:eastAsia="en-US"/>
        </w:rPr>
        <w:t xml:space="preserve"> </w:t>
      </w:r>
      <w:r w:rsidR="00CF2C50">
        <w:rPr>
          <w:sz w:val="28"/>
          <w:szCs w:val="28"/>
          <w:lang w:eastAsia="en-US"/>
        </w:rPr>
        <w:t>«</w:t>
      </w:r>
      <w:r w:rsidR="00CF2C50" w:rsidRPr="00CF2C50">
        <w:rPr>
          <w:sz w:val="28"/>
          <w:szCs w:val="28"/>
          <w:lang w:eastAsia="en-US"/>
        </w:rPr>
        <w:t xml:space="preserve">Устройство пешеходных переходов в разных уровнях </w:t>
      </w:r>
      <w:proofErr w:type="gramStart"/>
      <w:r w:rsidR="00CF2C50" w:rsidRPr="00CF2C50">
        <w:rPr>
          <w:sz w:val="28"/>
          <w:szCs w:val="28"/>
          <w:lang w:eastAsia="en-US"/>
        </w:rPr>
        <w:t>на</w:t>
      </w:r>
      <w:proofErr w:type="gramEnd"/>
      <w:r w:rsidR="00CF2C50" w:rsidRPr="00CF2C50">
        <w:rPr>
          <w:sz w:val="28"/>
          <w:szCs w:val="28"/>
          <w:lang w:eastAsia="en-US"/>
        </w:rPr>
        <w:t xml:space="preserve"> а/д Санкт-Петербург-</w:t>
      </w:r>
      <w:proofErr w:type="spellStart"/>
      <w:r w:rsidR="00CF2C50" w:rsidRPr="00CF2C50">
        <w:rPr>
          <w:sz w:val="28"/>
          <w:szCs w:val="28"/>
          <w:lang w:eastAsia="en-US"/>
        </w:rPr>
        <w:t>Колтуши</w:t>
      </w:r>
      <w:proofErr w:type="spellEnd"/>
      <w:r w:rsidR="00CF2C50">
        <w:rPr>
          <w:sz w:val="28"/>
          <w:szCs w:val="28"/>
          <w:lang w:eastAsia="en-US"/>
        </w:rPr>
        <w:t>»</w:t>
      </w:r>
      <w:r w:rsidR="00CF2C50" w:rsidRPr="00CF2C50">
        <w:rPr>
          <w:sz w:val="28"/>
          <w:szCs w:val="28"/>
          <w:lang w:eastAsia="en-US"/>
        </w:rPr>
        <w:t xml:space="preserve"> </w:t>
      </w:r>
      <w:proofErr w:type="gramStart"/>
      <w:r w:rsidR="00CF2C50" w:rsidRPr="00CF2C50">
        <w:rPr>
          <w:sz w:val="28"/>
          <w:szCs w:val="28"/>
          <w:lang w:eastAsia="en-US"/>
        </w:rPr>
        <w:t>во</w:t>
      </w:r>
      <w:proofErr w:type="gramEnd"/>
      <w:r w:rsidR="00CF2C50" w:rsidRPr="00CF2C50">
        <w:rPr>
          <w:sz w:val="28"/>
          <w:szCs w:val="28"/>
          <w:lang w:eastAsia="en-US"/>
        </w:rPr>
        <w:t xml:space="preserve"> Всеволожском районе Ленинградской области</w:t>
      </w:r>
      <w:r>
        <w:rPr>
          <w:sz w:val="28"/>
          <w:szCs w:val="28"/>
          <w:lang w:eastAsia="en-US"/>
        </w:rPr>
        <w:t>;</w:t>
      </w:r>
    </w:p>
    <w:p w:rsidR="003E08FF" w:rsidRDefault="003E08FF" w:rsidP="00217061">
      <w:pPr>
        <w:spacing w:line="276" w:lineRule="auto"/>
        <w:ind w:firstLine="709"/>
        <w:jc w:val="both"/>
        <w:rPr>
          <w:sz w:val="28"/>
          <w:szCs w:val="28"/>
          <w:lang w:eastAsia="en-US"/>
        </w:rPr>
      </w:pPr>
      <w:r>
        <w:rPr>
          <w:sz w:val="28"/>
          <w:szCs w:val="28"/>
          <w:lang w:eastAsia="en-US"/>
        </w:rPr>
        <w:t xml:space="preserve">- </w:t>
      </w:r>
      <w:r w:rsidR="00CF2C50" w:rsidRPr="00CF2C50">
        <w:rPr>
          <w:sz w:val="28"/>
          <w:szCs w:val="28"/>
          <w:lang w:eastAsia="en-US"/>
        </w:rPr>
        <w:t xml:space="preserve">«Строительство автомобильной дороги Подъезд к объекту строительства – полигон твердых бытовых и отдельных видов промышленных отходов с </w:t>
      </w:r>
      <w:proofErr w:type="gramStart"/>
      <w:r w:rsidR="00CF2C50" w:rsidRPr="00CF2C50">
        <w:rPr>
          <w:sz w:val="28"/>
          <w:szCs w:val="28"/>
          <w:lang w:eastAsia="en-US"/>
        </w:rPr>
        <w:t>МСК</w:t>
      </w:r>
      <w:proofErr w:type="gramEnd"/>
      <w:r w:rsidR="00CF2C50" w:rsidRPr="00CF2C50">
        <w:rPr>
          <w:sz w:val="28"/>
          <w:szCs w:val="28"/>
          <w:lang w:eastAsia="en-US"/>
        </w:rPr>
        <w:t xml:space="preserve"> в </w:t>
      </w:r>
      <w:proofErr w:type="spellStart"/>
      <w:r w:rsidR="00CF2C50" w:rsidRPr="00CF2C50">
        <w:rPr>
          <w:sz w:val="28"/>
          <w:szCs w:val="28"/>
          <w:lang w:eastAsia="en-US"/>
        </w:rPr>
        <w:t>Кингисеппском</w:t>
      </w:r>
      <w:proofErr w:type="spellEnd"/>
      <w:r w:rsidR="00CF2C50" w:rsidRPr="00CF2C50">
        <w:rPr>
          <w:sz w:val="28"/>
          <w:szCs w:val="28"/>
          <w:lang w:eastAsia="en-US"/>
        </w:rPr>
        <w:t xml:space="preserve"> муниципальном районе Ленинградской</w:t>
      </w:r>
      <w:r w:rsidR="000170A6">
        <w:rPr>
          <w:sz w:val="28"/>
          <w:szCs w:val="28"/>
          <w:lang w:eastAsia="en-US"/>
        </w:rPr>
        <w:t xml:space="preserve"> </w:t>
      </w:r>
      <w:r w:rsidR="00CF2C50" w:rsidRPr="00CF2C50">
        <w:rPr>
          <w:sz w:val="28"/>
          <w:szCs w:val="28"/>
          <w:lang w:eastAsia="en-US"/>
        </w:rPr>
        <w:t xml:space="preserve">области на </w:t>
      </w:r>
      <w:proofErr w:type="spellStart"/>
      <w:r w:rsidR="00CF2C50" w:rsidRPr="00CF2C50">
        <w:rPr>
          <w:sz w:val="28"/>
          <w:szCs w:val="28"/>
          <w:lang w:eastAsia="en-US"/>
        </w:rPr>
        <w:t>участкахс</w:t>
      </w:r>
      <w:proofErr w:type="spellEnd"/>
      <w:r w:rsidR="00CF2C50" w:rsidRPr="00CF2C50">
        <w:rPr>
          <w:sz w:val="28"/>
          <w:szCs w:val="28"/>
          <w:lang w:eastAsia="en-US"/>
        </w:rPr>
        <w:t xml:space="preserve"> КН 47:20:0752003:847 и КН 47:20:07520003:848»</w:t>
      </w:r>
      <w:r>
        <w:rPr>
          <w:sz w:val="28"/>
          <w:szCs w:val="28"/>
          <w:lang w:eastAsia="en-US"/>
        </w:rPr>
        <w:t>;</w:t>
      </w:r>
    </w:p>
    <w:p w:rsidR="00725681" w:rsidRPr="009076B1" w:rsidRDefault="003E08FF" w:rsidP="00217061">
      <w:pPr>
        <w:spacing w:line="276" w:lineRule="auto"/>
        <w:ind w:firstLine="709"/>
        <w:jc w:val="both"/>
        <w:rPr>
          <w:sz w:val="28"/>
          <w:szCs w:val="28"/>
          <w:lang w:eastAsia="en-US"/>
        </w:rPr>
      </w:pPr>
      <w:r>
        <w:rPr>
          <w:sz w:val="28"/>
          <w:szCs w:val="28"/>
          <w:lang w:eastAsia="en-US"/>
        </w:rPr>
        <w:t xml:space="preserve">- </w:t>
      </w:r>
      <w:r w:rsidR="007E60EF">
        <w:t>«</w:t>
      </w:r>
      <w:r w:rsidR="007E60EF" w:rsidRPr="007E60EF">
        <w:rPr>
          <w:sz w:val="28"/>
          <w:szCs w:val="28"/>
          <w:lang w:eastAsia="en-US"/>
        </w:rPr>
        <w:t xml:space="preserve">Строительство 5 и 6 этапов (включая подъезд </w:t>
      </w:r>
      <w:r>
        <w:rPr>
          <w:sz w:val="28"/>
          <w:szCs w:val="28"/>
          <w:lang w:eastAsia="en-US"/>
        </w:rPr>
        <w:br/>
      </w:r>
      <w:r w:rsidR="007E60EF" w:rsidRPr="007E60EF">
        <w:rPr>
          <w:sz w:val="28"/>
          <w:szCs w:val="28"/>
          <w:lang w:eastAsia="en-US"/>
        </w:rPr>
        <w:t xml:space="preserve">к г. Всеволожску) широтной магистрали скоростного движения </w:t>
      </w:r>
      <w:r>
        <w:rPr>
          <w:sz w:val="28"/>
          <w:szCs w:val="28"/>
          <w:lang w:eastAsia="en-US"/>
        </w:rPr>
        <w:br/>
      </w:r>
      <w:r w:rsidR="007E60EF" w:rsidRPr="007E60EF">
        <w:rPr>
          <w:sz w:val="28"/>
          <w:szCs w:val="28"/>
          <w:lang w:eastAsia="en-US"/>
        </w:rPr>
        <w:t>в Ленинградской области</w:t>
      </w:r>
      <w:r w:rsidR="007E60EF">
        <w:rPr>
          <w:sz w:val="28"/>
          <w:szCs w:val="28"/>
          <w:lang w:eastAsia="en-US"/>
        </w:rPr>
        <w:t>»</w:t>
      </w:r>
      <w:r w:rsidR="00CF2C50">
        <w:rPr>
          <w:sz w:val="28"/>
          <w:szCs w:val="28"/>
          <w:lang w:eastAsia="en-US"/>
        </w:rPr>
        <w:t>.</w:t>
      </w:r>
    </w:p>
    <w:p w:rsidR="00073C63" w:rsidRPr="009076B1" w:rsidRDefault="00217061" w:rsidP="002C72C4">
      <w:pPr>
        <w:spacing w:line="276" w:lineRule="auto"/>
        <w:ind w:firstLine="708"/>
        <w:jc w:val="both"/>
        <w:rPr>
          <w:sz w:val="28"/>
          <w:szCs w:val="28"/>
        </w:rPr>
      </w:pPr>
      <w:r w:rsidRPr="009076B1">
        <w:rPr>
          <w:sz w:val="28"/>
          <w:szCs w:val="28"/>
        </w:rPr>
        <w:lastRenderedPageBreak/>
        <w:t>Указанные изменения не повлияют на достижение целевых показателей  по Соглашениям, заключенным Комитетом по дорожному хозяйству Ленинградской области с Федеральным дорожным агентством.</w:t>
      </w:r>
    </w:p>
    <w:p w:rsidR="00217061" w:rsidRPr="009076B1" w:rsidRDefault="00217061" w:rsidP="002C72C4">
      <w:pPr>
        <w:spacing w:line="276" w:lineRule="auto"/>
        <w:ind w:firstLine="708"/>
        <w:jc w:val="both"/>
        <w:rPr>
          <w:sz w:val="28"/>
          <w:szCs w:val="28"/>
        </w:rPr>
      </w:pPr>
    </w:p>
    <w:p w:rsidR="00217061" w:rsidRPr="009076B1" w:rsidRDefault="00217061" w:rsidP="00E21F45">
      <w:pPr>
        <w:spacing w:line="276" w:lineRule="auto"/>
        <w:ind w:firstLine="708"/>
        <w:jc w:val="center"/>
        <w:rPr>
          <w:b/>
          <w:sz w:val="28"/>
          <w:szCs w:val="28"/>
        </w:rPr>
      </w:pPr>
      <w:r w:rsidRPr="009076B1">
        <w:rPr>
          <w:b/>
          <w:sz w:val="28"/>
          <w:szCs w:val="28"/>
        </w:rPr>
        <w:t>2024</w:t>
      </w:r>
      <w:r w:rsidR="00E21F45">
        <w:rPr>
          <w:b/>
          <w:sz w:val="28"/>
          <w:szCs w:val="28"/>
        </w:rPr>
        <w:t xml:space="preserve"> год</w:t>
      </w:r>
    </w:p>
    <w:p w:rsidR="00217061" w:rsidRPr="00412D30" w:rsidRDefault="00CF2C50" w:rsidP="005E6870">
      <w:pPr>
        <w:spacing w:line="276" w:lineRule="auto"/>
        <w:ind w:firstLine="708"/>
        <w:jc w:val="both"/>
        <w:rPr>
          <w:b/>
          <w:bCs/>
          <w:color w:val="000000"/>
          <w:sz w:val="28"/>
          <w:szCs w:val="28"/>
        </w:rPr>
      </w:pPr>
      <w:proofErr w:type="gramStart"/>
      <w:r>
        <w:rPr>
          <w:sz w:val="28"/>
          <w:szCs w:val="28"/>
        </w:rPr>
        <w:t>Объем финансирования в 2024 году по мероприятиям с</w:t>
      </w:r>
      <w:r w:rsidRPr="004A0844">
        <w:rPr>
          <w:sz w:val="28"/>
          <w:szCs w:val="28"/>
        </w:rPr>
        <w:t xml:space="preserve">троительство </w:t>
      </w:r>
      <w:r>
        <w:rPr>
          <w:sz w:val="28"/>
          <w:szCs w:val="28"/>
        </w:rPr>
        <w:br/>
      </w:r>
      <w:r w:rsidRPr="004A0844">
        <w:rPr>
          <w:sz w:val="28"/>
          <w:szCs w:val="28"/>
        </w:rPr>
        <w:t>и реконструкция автомобильных дорог</w:t>
      </w:r>
      <w:r>
        <w:rPr>
          <w:sz w:val="28"/>
          <w:szCs w:val="28"/>
        </w:rPr>
        <w:t xml:space="preserve"> </w:t>
      </w:r>
      <w:r w:rsidRPr="004A0844">
        <w:rPr>
          <w:sz w:val="28"/>
          <w:szCs w:val="28"/>
        </w:rPr>
        <w:t xml:space="preserve">общего пользования регионального </w:t>
      </w:r>
      <w:r>
        <w:rPr>
          <w:sz w:val="28"/>
          <w:szCs w:val="28"/>
        </w:rPr>
        <w:br/>
        <w:t>и межмуниципального значения</w:t>
      </w:r>
      <w:r w:rsidRPr="007A3DBE">
        <w:rPr>
          <w:sz w:val="28"/>
          <w:szCs w:val="28"/>
        </w:rPr>
        <w:t xml:space="preserve">  в рамках  Федера</w:t>
      </w:r>
      <w:r>
        <w:rPr>
          <w:sz w:val="28"/>
          <w:szCs w:val="28"/>
        </w:rPr>
        <w:t>льного (регионального) проекта «</w:t>
      </w:r>
      <w:r w:rsidRPr="007A3DBE">
        <w:rPr>
          <w:sz w:val="28"/>
          <w:szCs w:val="28"/>
        </w:rPr>
        <w:t>Регио</w:t>
      </w:r>
      <w:r>
        <w:rPr>
          <w:sz w:val="28"/>
          <w:szCs w:val="28"/>
        </w:rPr>
        <w:t>нальная и местная дорожная сеть»</w:t>
      </w:r>
      <w:r w:rsidRPr="007A3DBE">
        <w:rPr>
          <w:sz w:val="28"/>
          <w:szCs w:val="28"/>
        </w:rPr>
        <w:t xml:space="preserve"> и отраслевого проекта</w:t>
      </w:r>
      <w:r>
        <w:rPr>
          <w:sz w:val="28"/>
          <w:szCs w:val="28"/>
        </w:rPr>
        <w:t xml:space="preserve"> «</w:t>
      </w:r>
      <w:r w:rsidRPr="007A3DBE">
        <w:rPr>
          <w:sz w:val="28"/>
          <w:szCs w:val="28"/>
        </w:rPr>
        <w:t>Развитие и приведение в нормативное состояние автомоб</w:t>
      </w:r>
      <w:r>
        <w:rPr>
          <w:sz w:val="28"/>
          <w:szCs w:val="28"/>
        </w:rPr>
        <w:t>ильных дорог общего пользования»</w:t>
      </w:r>
      <w:r w:rsidRPr="004A0844">
        <w:rPr>
          <w:sz w:val="28"/>
          <w:szCs w:val="28"/>
        </w:rPr>
        <w:t xml:space="preserve"> </w:t>
      </w:r>
      <w:r>
        <w:rPr>
          <w:sz w:val="28"/>
          <w:szCs w:val="28"/>
        </w:rPr>
        <w:t>увеличен за счет</w:t>
      </w:r>
      <w:r w:rsidRPr="0020345B">
        <w:t xml:space="preserve"> </w:t>
      </w:r>
      <w:r w:rsidRPr="0020345B">
        <w:rPr>
          <w:sz w:val="28"/>
          <w:szCs w:val="28"/>
        </w:rPr>
        <w:t xml:space="preserve">средств областного бюджета Ленинградской области  </w:t>
      </w:r>
      <w:r w:rsidR="00412D30">
        <w:rPr>
          <w:sz w:val="28"/>
          <w:szCs w:val="28"/>
        </w:rPr>
        <w:t>на 2024</w:t>
      </w:r>
      <w:r w:rsidR="00217061" w:rsidRPr="00217061">
        <w:rPr>
          <w:sz w:val="28"/>
          <w:szCs w:val="28"/>
        </w:rPr>
        <w:t xml:space="preserve"> г. уменьшен на </w:t>
      </w:r>
      <w:r w:rsidRPr="00CF2C50">
        <w:rPr>
          <w:b/>
          <w:bCs/>
          <w:color w:val="000000"/>
          <w:sz w:val="28"/>
          <w:szCs w:val="28"/>
        </w:rPr>
        <w:t>614 842,</w:t>
      </w:r>
      <w:r>
        <w:rPr>
          <w:b/>
          <w:bCs/>
          <w:color w:val="000000"/>
          <w:sz w:val="28"/>
          <w:szCs w:val="28"/>
        </w:rPr>
        <w:t xml:space="preserve">9 </w:t>
      </w:r>
      <w:r w:rsidR="00217061" w:rsidRPr="004617C1">
        <w:rPr>
          <w:b/>
          <w:sz w:val="28"/>
          <w:szCs w:val="28"/>
        </w:rPr>
        <w:t>тыс. рублей</w:t>
      </w:r>
      <w:r w:rsidR="00217061" w:rsidRPr="00217061">
        <w:rPr>
          <w:sz w:val="28"/>
          <w:szCs w:val="28"/>
        </w:rPr>
        <w:t xml:space="preserve">, </w:t>
      </w:r>
      <w:r w:rsidR="003E08FF">
        <w:rPr>
          <w:sz w:val="28"/>
          <w:szCs w:val="28"/>
        </w:rPr>
        <w:t>при этом</w:t>
      </w:r>
      <w:r w:rsidR="00217061" w:rsidRPr="00217061">
        <w:rPr>
          <w:sz w:val="28"/>
          <w:szCs w:val="28"/>
        </w:rPr>
        <w:t>:</w:t>
      </w:r>
      <w:proofErr w:type="gramEnd"/>
    </w:p>
    <w:p w:rsidR="009E6ABD" w:rsidRPr="009E6ABD" w:rsidRDefault="009E6ABD" w:rsidP="005E6870">
      <w:pPr>
        <w:spacing w:line="276" w:lineRule="auto"/>
        <w:ind w:firstLine="708"/>
        <w:jc w:val="both"/>
        <w:rPr>
          <w:sz w:val="28"/>
          <w:szCs w:val="28"/>
        </w:rPr>
      </w:pPr>
      <w:proofErr w:type="gramStart"/>
      <w:r w:rsidRPr="009E6ABD">
        <w:rPr>
          <w:sz w:val="28"/>
          <w:szCs w:val="28"/>
        </w:rPr>
        <w:t>1) По объекту «Реконструкция мостового перехода через реку Мойка                                        на км 47+300 автомобильной дороги Санкт-Петербург - Кировск в Кировском районе Ленинградской области»</w:t>
      </w:r>
      <w:r w:rsidR="003E08FF">
        <w:rPr>
          <w:sz w:val="28"/>
          <w:szCs w:val="28"/>
        </w:rPr>
        <w:t xml:space="preserve"> объем</w:t>
      </w:r>
      <w:r w:rsidRPr="009E6ABD">
        <w:rPr>
          <w:sz w:val="28"/>
          <w:szCs w:val="28"/>
        </w:rPr>
        <w:t xml:space="preserve"> финансирования за счет средств областного бюджета Ленинградской области</w:t>
      </w:r>
      <w:r>
        <w:rPr>
          <w:sz w:val="28"/>
          <w:szCs w:val="28"/>
        </w:rPr>
        <w:t xml:space="preserve"> </w:t>
      </w:r>
      <w:r w:rsidR="003E08FF">
        <w:rPr>
          <w:sz w:val="28"/>
          <w:szCs w:val="28"/>
        </w:rPr>
        <w:t xml:space="preserve">увеличен </w:t>
      </w:r>
      <w:r>
        <w:rPr>
          <w:sz w:val="28"/>
          <w:szCs w:val="28"/>
        </w:rPr>
        <w:t xml:space="preserve">на </w:t>
      </w:r>
      <w:r w:rsidRPr="009E6ABD">
        <w:rPr>
          <w:sz w:val="28"/>
          <w:szCs w:val="28"/>
        </w:rPr>
        <w:t>6</w:t>
      </w:r>
      <w:r w:rsidR="003E08FF">
        <w:rPr>
          <w:sz w:val="28"/>
          <w:szCs w:val="28"/>
        </w:rPr>
        <w:t xml:space="preserve"> </w:t>
      </w:r>
      <w:r w:rsidRPr="009E6ABD">
        <w:rPr>
          <w:sz w:val="28"/>
          <w:szCs w:val="28"/>
        </w:rPr>
        <w:t>154,7</w:t>
      </w:r>
      <w:r>
        <w:rPr>
          <w:sz w:val="28"/>
          <w:szCs w:val="28"/>
        </w:rPr>
        <w:t xml:space="preserve"> тыс. рублей, из них:</w:t>
      </w:r>
      <w:r w:rsidRPr="009E6ABD">
        <w:rPr>
          <w:sz w:val="28"/>
          <w:szCs w:val="28"/>
        </w:rPr>
        <w:t xml:space="preserve"> 178,9 тыс. руб</w:t>
      </w:r>
      <w:r>
        <w:rPr>
          <w:sz w:val="28"/>
          <w:szCs w:val="28"/>
        </w:rPr>
        <w:t>лей</w:t>
      </w:r>
      <w:r w:rsidRPr="009E6ABD">
        <w:rPr>
          <w:sz w:val="28"/>
          <w:szCs w:val="28"/>
        </w:rPr>
        <w:t xml:space="preserve"> на осуществление технологического присоединения объекта</w:t>
      </w:r>
      <w:r>
        <w:rPr>
          <w:sz w:val="28"/>
          <w:szCs w:val="28"/>
        </w:rPr>
        <w:t xml:space="preserve"> и </w:t>
      </w:r>
      <w:r w:rsidR="00BF5352" w:rsidRPr="00BF5352">
        <w:rPr>
          <w:sz w:val="28"/>
          <w:szCs w:val="28"/>
        </w:rPr>
        <w:t>5975,8</w:t>
      </w:r>
      <w:r w:rsidR="00BF5352">
        <w:rPr>
          <w:sz w:val="28"/>
          <w:szCs w:val="28"/>
        </w:rPr>
        <w:t xml:space="preserve"> на строительно-монтажные работы по рекультивации </w:t>
      </w:r>
      <w:r w:rsidR="00BF5352">
        <w:rPr>
          <w:sz w:val="28"/>
          <w:szCs w:val="28"/>
        </w:rPr>
        <w:br/>
        <w:t>и благоустройству.</w:t>
      </w:r>
      <w:proofErr w:type="gramEnd"/>
    </w:p>
    <w:p w:rsidR="00BF5352" w:rsidRDefault="009E6ABD" w:rsidP="005E6870">
      <w:pPr>
        <w:spacing w:line="276" w:lineRule="auto"/>
        <w:ind w:firstLine="708"/>
        <w:jc w:val="both"/>
        <w:rPr>
          <w:rFonts w:eastAsia="Calibri"/>
          <w:sz w:val="28"/>
          <w:szCs w:val="28"/>
          <w:lang w:eastAsia="en-US"/>
        </w:rPr>
      </w:pPr>
      <w:r w:rsidRPr="009E6ABD">
        <w:rPr>
          <w:sz w:val="28"/>
          <w:szCs w:val="28"/>
        </w:rPr>
        <w:t>2) По объекту «</w:t>
      </w:r>
      <w:r w:rsidR="00BF5352" w:rsidRPr="00BF5352">
        <w:rPr>
          <w:sz w:val="28"/>
          <w:szCs w:val="28"/>
        </w:rPr>
        <w:t>Реконструкция  автомобильной дороги общего поль</w:t>
      </w:r>
      <w:r w:rsidR="00BF5352">
        <w:rPr>
          <w:sz w:val="28"/>
          <w:szCs w:val="28"/>
        </w:rPr>
        <w:t>зования регионального значения «Санкт-Петербург-Морье»</w:t>
      </w:r>
      <w:r w:rsidR="00BF5352" w:rsidRPr="00BF5352">
        <w:rPr>
          <w:sz w:val="28"/>
          <w:szCs w:val="28"/>
        </w:rPr>
        <w:t xml:space="preserve">, </w:t>
      </w:r>
      <w:proofErr w:type="gramStart"/>
      <w:r w:rsidR="00BF5352" w:rsidRPr="00BF5352">
        <w:rPr>
          <w:sz w:val="28"/>
          <w:szCs w:val="28"/>
        </w:rPr>
        <w:t>км</w:t>
      </w:r>
      <w:proofErr w:type="gramEnd"/>
      <w:r w:rsidR="00BF5352" w:rsidRPr="00BF5352">
        <w:rPr>
          <w:sz w:val="28"/>
          <w:szCs w:val="28"/>
        </w:rPr>
        <w:t xml:space="preserve"> 9-км 11</w:t>
      </w:r>
      <w:r w:rsidRPr="009E6ABD">
        <w:rPr>
          <w:sz w:val="28"/>
          <w:szCs w:val="28"/>
        </w:rPr>
        <w:t xml:space="preserve">», </w:t>
      </w:r>
      <w:r w:rsidR="003E08FF">
        <w:rPr>
          <w:sz w:val="28"/>
          <w:szCs w:val="28"/>
        </w:rPr>
        <w:t>объем</w:t>
      </w:r>
      <w:r w:rsidR="003E08FF" w:rsidRPr="009E6ABD">
        <w:rPr>
          <w:sz w:val="28"/>
          <w:szCs w:val="28"/>
        </w:rPr>
        <w:t xml:space="preserve"> финансирования за счет средств областного бюджета Ленинградской области</w:t>
      </w:r>
      <w:r w:rsidR="003E08FF">
        <w:rPr>
          <w:sz w:val="28"/>
          <w:szCs w:val="28"/>
        </w:rPr>
        <w:t xml:space="preserve"> увеличен</w:t>
      </w:r>
      <w:r w:rsidR="003E08FF" w:rsidRPr="009E6ABD">
        <w:rPr>
          <w:sz w:val="28"/>
          <w:szCs w:val="28"/>
        </w:rPr>
        <w:t xml:space="preserve"> </w:t>
      </w:r>
      <w:r w:rsidRPr="009E6ABD">
        <w:rPr>
          <w:sz w:val="28"/>
          <w:szCs w:val="28"/>
        </w:rPr>
        <w:t xml:space="preserve">на </w:t>
      </w:r>
      <w:r w:rsidR="00BF5352" w:rsidRPr="00BF5352">
        <w:rPr>
          <w:color w:val="000000"/>
          <w:sz w:val="28"/>
          <w:szCs w:val="28"/>
        </w:rPr>
        <w:t>80</w:t>
      </w:r>
      <w:r w:rsidR="00BF5352">
        <w:rPr>
          <w:color w:val="000000"/>
          <w:sz w:val="28"/>
          <w:szCs w:val="28"/>
        </w:rPr>
        <w:t xml:space="preserve"> </w:t>
      </w:r>
      <w:r w:rsidR="00BF5352" w:rsidRPr="00BF5352">
        <w:rPr>
          <w:color w:val="000000"/>
          <w:sz w:val="28"/>
          <w:szCs w:val="28"/>
        </w:rPr>
        <w:t>000,0</w:t>
      </w:r>
      <w:r w:rsidR="00BF5352">
        <w:rPr>
          <w:color w:val="000000"/>
          <w:sz w:val="28"/>
          <w:szCs w:val="28"/>
        </w:rPr>
        <w:t xml:space="preserve"> </w:t>
      </w:r>
      <w:r w:rsidRPr="009E6ABD">
        <w:rPr>
          <w:sz w:val="28"/>
          <w:szCs w:val="28"/>
        </w:rPr>
        <w:t xml:space="preserve">тыс. рублей </w:t>
      </w:r>
      <w:r w:rsidR="00BF5352" w:rsidRPr="00BF5352">
        <w:rPr>
          <w:rFonts w:eastAsia="Calibri"/>
          <w:sz w:val="28"/>
          <w:szCs w:val="28"/>
          <w:lang w:eastAsia="en-US"/>
        </w:rPr>
        <w:t>на проведение конк</w:t>
      </w:r>
      <w:r w:rsidR="00BF5352">
        <w:rPr>
          <w:rFonts w:eastAsia="Calibri"/>
          <w:sz w:val="28"/>
          <w:szCs w:val="28"/>
          <w:lang w:eastAsia="en-US"/>
        </w:rPr>
        <w:t>урсных</w:t>
      </w:r>
      <w:r w:rsidR="00BF5352" w:rsidRPr="00BF5352">
        <w:rPr>
          <w:rFonts w:eastAsia="Calibri"/>
          <w:sz w:val="28"/>
          <w:szCs w:val="28"/>
          <w:lang w:eastAsia="en-US"/>
        </w:rPr>
        <w:t xml:space="preserve"> процедур на заключение </w:t>
      </w:r>
      <w:r w:rsidR="00BF5352">
        <w:rPr>
          <w:rFonts w:eastAsia="Calibri"/>
          <w:sz w:val="28"/>
          <w:szCs w:val="28"/>
          <w:lang w:eastAsia="en-US"/>
        </w:rPr>
        <w:t>государственного контракта на СМР со</w:t>
      </w:r>
      <w:r w:rsidR="00BF5352" w:rsidRPr="00BF5352">
        <w:rPr>
          <w:rFonts w:eastAsia="Calibri"/>
          <w:sz w:val="28"/>
          <w:szCs w:val="28"/>
          <w:lang w:eastAsia="en-US"/>
        </w:rPr>
        <w:t xml:space="preserve"> сроком реализации </w:t>
      </w:r>
      <w:r w:rsidR="00BF5352">
        <w:rPr>
          <w:rFonts w:eastAsia="Calibri"/>
          <w:sz w:val="28"/>
          <w:szCs w:val="28"/>
          <w:lang w:eastAsia="en-US"/>
        </w:rPr>
        <w:t>в 2024-2026г.</w:t>
      </w:r>
    </w:p>
    <w:p w:rsidR="000D6154" w:rsidRPr="000D6154" w:rsidRDefault="00BF5352" w:rsidP="005E6870">
      <w:pPr>
        <w:spacing w:line="276" w:lineRule="auto"/>
        <w:jc w:val="both"/>
        <w:rPr>
          <w:color w:val="000000"/>
          <w:sz w:val="28"/>
          <w:szCs w:val="28"/>
        </w:rPr>
      </w:pPr>
      <w:r w:rsidRPr="00BF5352">
        <w:rPr>
          <w:rFonts w:eastAsia="Calibri"/>
          <w:sz w:val="28"/>
          <w:szCs w:val="28"/>
          <w:lang w:eastAsia="en-US"/>
        </w:rPr>
        <w:t xml:space="preserve"> </w:t>
      </w:r>
      <w:r>
        <w:rPr>
          <w:rFonts w:eastAsia="Calibri"/>
          <w:sz w:val="28"/>
          <w:szCs w:val="28"/>
          <w:lang w:eastAsia="en-US"/>
        </w:rPr>
        <w:tab/>
      </w:r>
      <w:r w:rsidR="009E6ABD" w:rsidRPr="009E6ABD">
        <w:rPr>
          <w:sz w:val="28"/>
          <w:szCs w:val="28"/>
        </w:rPr>
        <w:t xml:space="preserve">3) По объекту «Строительство автомобильной дороги нового выхода </w:t>
      </w:r>
      <w:r w:rsidR="003602FA">
        <w:rPr>
          <w:color w:val="000000"/>
          <w:sz w:val="28"/>
          <w:szCs w:val="28"/>
        </w:rPr>
        <w:br/>
      </w:r>
      <w:r w:rsidR="009E6ABD" w:rsidRPr="009E6ABD">
        <w:rPr>
          <w:sz w:val="28"/>
          <w:szCs w:val="28"/>
        </w:rPr>
        <w:t xml:space="preserve">из Санкт-Петербурга от КАД в обход населенных пунктов </w:t>
      </w:r>
      <w:proofErr w:type="spellStart"/>
      <w:r w:rsidR="009E6ABD" w:rsidRPr="009E6ABD">
        <w:rPr>
          <w:sz w:val="28"/>
          <w:szCs w:val="28"/>
        </w:rPr>
        <w:t>Мурино</w:t>
      </w:r>
      <w:proofErr w:type="spellEnd"/>
      <w:r w:rsidR="009E6ABD" w:rsidRPr="009E6ABD">
        <w:rPr>
          <w:sz w:val="28"/>
          <w:szCs w:val="28"/>
        </w:rPr>
        <w:t xml:space="preserve"> и Новое </w:t>
      </w:r>
      <w:proofErr w:type="spellStart"/>
      <w:r w:rsidR="009E6ABD" w:rsidRPr="009E6ABD">
        <w:rPr>
          <w:sz w:val="28"/>
          <w:szCs w:val="28"/>
        </w:rPr>
        <w:t>Девяткино</w:t>
      </w:r>
      <w:proofErr w:type="spellEnd"/>
      <w:r w:rsidR="009E6ABD" w:rsidRPr="009E6ABD">
        <w:rPr>
          <w:sz w:val="28"/>
          <w:szCs w:val="28"/>
        </w:rPr>
        <w:t xml:space="preserve"> с выходом на существующую автомобильную дорогу «Санкт-Петербург-</w:t>
      </w:r>
      <w:proofErr w:type="spellStart"/>
      <w:r w:rsidR="009E6ABD" w:rsidRPr="009E6ABD">
        <w:rPr>
          <w:sz w:val="28"/>
          <w:szCs w:val="28"/>
        </w:rPr>
        <w:t>Матокса</w:t>
      </w:r>
      <w:proofErr w:type="spellEnd"/>
      <w:r w:rsidR="009E6ABD" w:rsidRPr="009E6ABD">
        <w:rPr>
          <w:sz w:val="28"/>
          <w:szCs w:val="28"/>
        </w:rPr>
        <w:t xml:space="preserve">» во Всеволожском районе» финансирование </w:t>
      </w:r>
      <w:r w:rsidR="000D6154">
        <w:rPr>
          <w:sz w:val="28"/>
          <w:szCs w:val="28"/>
        </w:rPr>
        <w:t>увеличено</w:t>
      </w:r>
      <w:r w:rsidR="000D6154">
        <w:rPr>
          <w:color w:val="000000"/>
          <w:sz w:val="28"/>
          <w:szCs w:val="28"/>
        </w:rPr>
        <w:br/>
      </w:r>
      <w:r w:rsidR="009E6ABD" w:rsidRPr="009E6ABD">
        <w:rPr>
          <w:sz w:val="28"/>
          <w:szCs w:val="28"/>
        </w:rPr>
        <w:t xml:space="preserve">за счет средств областного бюджета Ленинградской области на сумму  </w:t>
      </w:r>
      <w:r w:rsidR="000D6154" w:rsidRPr="000D6154">
        <w:rPr>
          <w:color w:val="000000"/>
          <w:sz w:val="28"/>
          <w:szCs w:val="28"/>
        </w:rPr>
        <w:t>6</w:t>
      </w:r>
      <w:r w:rsidR="000D6154">
        <w:rPr>
          <w:color w:val="000000"/>
          <w:sz w:val="28"/>
          <w:szCs w:val="28"/>
        </w:rPr>
        <w:t xml:space="preserve"> </w:t>
      </w:r>
      <w:r w:rsidR="000D6154" w:rsidRPr="000D6154">
        <w:rPr>
          <w:color w:val="000000"/>
          <w:sz w:val="28"/>
          <w:szCs w:val="28"/>
        </w:rPr>
        <w:t>608,3</w:t>
      </w:r>
    </w:p>
    <w:p w:rsidR="009E6ABD" w:rsidRDefault="009E6ABD" w:rsidP="005E6870">
      <w:pPr>
        <w:spacing w:line="276" w:lineRule="auto"/>
        <w:jc w:val="both"/>
        <w:rPr>
          <w:rFonts w:eastAsia="Calibri"/>
          <w:sz w:val="28"/>
          <w:szCs w:val="28"/>
          <w:lang w:eastAsia="en-US"/>
        </w:rPr>
      </w:pPr>
      <w:r w:rsidRPr="009E6ABD">
        <w:rPr>
          <w:sz w:val="28"/>
          <w:szCs w:val="28"/>
        </w:rPr>
        <w:t xml:space="preserve">тыс. рублей, </w:t>
      </w:r>
      <w:r w:rsidR="000D6154" w:rsidRPr="000D6154">
        <w:rPr>
          <w:rFonts w:eastAsia="Calibri"/>
          <w:sz w:val="28"/>
          <w:szCs w:val="28"/>
          <w:lang w:eastAsia="en-US"/>
        </w:rPr>
        <w:t>на выполнение СМР, осущ</w:t>
      </w:r>
      <w:r w:rsidR="000D6154">
        <w:rPr>
          <w:rFonts w:eastAsia="Calibri"/>
          <w:sz w:val="28"/>
          <w:szCs w:val="28"/>
          <w:lang w:eastAsia="en-US"/>
        </w:rPr>
        <w:t>ествление инженерного</w:t>
      </w:r>
      <w:r w:rsidR="000D6154" w:rsidRPr="000D6154">
        <w:rPr>
          <w:rFonts w:eastAsia="Calibri"/>
          <w:sz w:val="28"/>
          <w:szCs w:val="28"/>
          <w:lang w:eastAsia="en-US"/>
        </w:rPr>
        <w:t xml:space="preserve"> сопровождения и авторского надзора, технологич</w:t>
      </w:r>
      <w:r w:rsidR="000D6154">
        <w:rPr>
          <w:rFonts w:eastAsia="Calibri"/>
          <w:sz w:val="28"/>
          <w:szCs w:val="28"/>
          <w:lang w:eastAsia="en-US"/>
        </w:rPr>
        <w:t>еского присоединения объекта.</w:t>
      </w:r>
    </w:p>
    <w:p w:rsidR="005E6870" w:rsidRDefault="005E6870" w:rsidP="00834546">
      <w:pPr>
        <w:spacing w:line="276" w:lineRule="auto"/>
        <w:ind w:firstLine="708"/>
        <w:jc w:val="both"/>
        <w:rPr>
          <w:sz w:val="28"/>
          <w:szCs w:val="28"/>
        </w:rPr>
      </w:pPr>
      <w:r>
        <w:rPr>
          <w:sz w:val="28"/>
          <w:szCs w:val="28"/>
        </w:rPr>
        <w:t>4</w:t>
      </w:r>
      <w:r w:rsidRPr="005E6870">
        <w:rPr>
          <w:sz w:val="28"/>
          <w:szCs w:val="28"/>
        </w:rPr>
        <w:t>)</w:t>
      </w:r>
      <w:r w:rsidRPr="005E6870">
        <w:t xml:space="preserve"> </w:t>
      </w:r>
      <w:r w:rsidRPr="005E6870">
        <w:rPr>
          <w:sz w:val="28"/>
          <w:szCs w:val="28"/>
        </w:rPr>
        <w:t>По объекту «Реконструкция автомобильной дороги общего пол</w:t>
      </w:r>
      <w:r>
        <w:rPr>
          <w:sz w:val="28"/>
          <w:szCs w:val="28"/>
        </w:rPr>
        <w:t>ьзования регионального значения «</w:t>
      </w:r>
      <w:r w:rsidRPr="005E6870">
        <w:rPr>
          <w:sz w:val="28"/>
          <w:szCs w:val="28"/>
        </w:rPr>
        <w:t xml:space="preserve">Санкт-Петербург – </w:t>
      </w:r>
      <w:proofErr w:type="spellStart"/>
      <w:r w:rsidRPr="005E6870">
        <w:rPr>
          <w:sz w:val="28"/>
          <w:szCs w:val="28"/>
        </w:rPr>
        <w:t>Колтуши</w:t>
      </w:r>
      <w:proofErr w:type="spellEnd"/>
      <w:r w:rsidRPr="005E6870">
        <w:rPr>
          <w:sz w:val="28"/>
          <w:szCs w:val="28"/>
        </w:rPr>
        <w:t xml:space="preserve">                                                                        </w:t>
      </w:r>
      <w:r>
        <w:rPr>
          <w:sz w:val="28"/>
          <w:szCs w:val="28"/>
        </w:rPr>
        <w:t xml:space="preserve">       на участке КАД – </w:t>
      </w:r>
      <w:proofErr w:type="spellStart"/>
      <w:r>
        <w:rPr>
          <w:sz w:val="28"/>
          <w:szCs w:val="28"/>
        </w:rPr>
        <w:t>Колтуши</w:t>
      </w:r>
      <w:proofErr w:type="spellEnd"/>
      <w:r>
        <w:rPr>
          <w:sz w:val="28"/>
          <w:szCs w:val="28"/>
        </w:rPr>
        <w:t>»</w:t>
      </w:r>
      <w:r w:rsidRPr="005E6870">
        <w:rPr>
          <w:sz w:val="28"/>
          <w:szCs w:val="28"/>
        </w:rPr>
        <w:t xml:space="preserve"> 1, 2 этап» во Всеволожском районе Ленинградской области объем финансирования за счет средств областного бюджета Ленинградской области </w:t>
      </w:r>
      <w:r>
        <w:rPr>
          <w:sz w:val="28"/>
          <w:szCs w:val="28"/>
        </w:rPr>
        <w:t>увеличен</w:t>
      </w:r>
      <w:r w:rsidRPr="005E6870">
        <w:rPr>
          <w:sz w:val="28"/>
          <w:szCs w:val="28"/>
        </w:rPr>
        <w:t xml:space="preserve"> на сумму 206 566,9</w:t>
      </w:r>
      <w:r w:rsidR="00F17F74">
        <w:rPr>
          <w:sz w:val="28"/>
          <w:szCs w:val="28"/>
        </w:rPr>
        <w:t xml:space="preserve"> </w:t>
      </w:r>
      <w:r w:rsidRPr="005E6870">
        <w:rPr>
          <w:sz w:val="28"/>
          <w:szCs w:val="28"/>
        </w:rPr>
        <w:t xml:space="preserve">тыс. рублей, </w:t>
      </w:r>
      <w:r w:rsidR="00834546" w:rsidRPr="00834546">
        <w:rPr>
          <w:sz w:val="28"/>
          <w:szCs w:val="28"/>
        </w:rPr>
        <w:t xml:space="preserve">в связи </w:t>
      </w:r>
      <w:r w:rsidR="00834546">
        <w:rPr>
          <w:sz w:val="28"/>
          <w:szCs w:val="28"/>
        </w:rPr>
        <w:br/>
      </w:r>
      <w:r w:rsidR="00834546" w:rsidRPr="00834546">
        <w:rPr>
          <w:sz w:val="28"/>
          <w:szCs w:val="28"/>
        </w:rPr>
        <w:t>с уточнением стоимости СМР</w:t>
      </w:r>
      <w:r w:rsidR="00834546">
        <w:rPr>
          <w:sz w:val="28"/>
          <w:szCs w:val="28"/>
        </w:rPr>
        <w:t>.</w:t>
      </w:r>
    </w:p>
    <w:p w:rsidR="00182F2D" w:rsidRDefault="00182F2D" w:rsidP="00182F2D">
      <w:pPr>
        <w:spacing w:line="276" w:lineRule="auto"/>
        <w:ind w:firstLine="708"/>
        <w:jc w:val="both"/>
        <w:rPr>
          <w:sz w:val="28"/>
          <w:szCs w:val="28"/>
        </w:rPr>
      </w:pPr>
      <w:r>
        <w:rPr>
          <w:sz w:val="28"/>
          <w:szCs w:val="28"/>
        </w:rPr>
        <w:t>5</w:t>
      </w:r>
      <w:r w:rsidRPr="00182F2D">
        <w:rPr>
          <w:sz w:val="28"/>
          <w:szCs w:val="28"/>
        </w:rPr>
        <w:t>) По объекту «Реконструкция автомобильной дороги общего пол</w:t>
      </w:r>
      <w:r>
        <w:rPr>
          <w:sz w:val="28"/>
          <w:szCs w:val="28"/>
        </w:rPr>
        <w:t>ьзования регионального значения «</w:t>
      </w:r>
      <w:r w:rsidRPr="00182F2D">
        <w:rPr>
          <w:sz w:val="28"/>
          <w:szCs w:val="28"/>
        </w:rPr>
        <w:t xml:space="preserve">Санкт-Петербург – </w:t>
      </w:r>
      <w:proofErr w:type="spellStart"/>
      <w:r w:rsidRPr="00182F2D">
        <w:rPr>
          <w:sz w:val="28"/>
          <w:szCs w:val="28"/>
        </w:rPr>
        <w:t>Колтуши</w:t>
      </w:r>
      <w:proofErr w:type="spellEnd"/>
      <w:r w:rsidRPr="00182F2D">
        <w:rPr>
          <w:sz w:val="28"/>
          <w:szCs w:val="28"/>
        </w:rPr>
        <w:t xml:space="preserve">                                                                               на участке </w:t>
      </w:r>
      <w:r>
        <w:rPr>
          <w:sz w:val="28"/>
          <w:szCs w:val="28"/>
        </w:rPr>
        <w:t xml:space="preserve">КАД – </w:t>
      </w:r>
      <w:proofErr w:type="spellStart"/>
      <w:r>
        <w:rPr>
          <w:sz w:val="28"/>
          <w:szCs w:val="28"/>
        </w:rPr>
        <w:t>Колтуши</w:t>
      </w:r>
      <w:proofErr w:type="spellEnd"/>
      <w:r>
        <w:rPr>
          <w:sz w:val="28"/>
          <w:szCs w:val="28"/>
        </w:rPr>
        <w:t>», 3 этап, 4 этап</w:t>
      </w:r>
      <w:r w:rsidRPr="00182F2D">
        <w:rPr>
          <w:sz w:val="28"/>
          <w:szCs w:val="28"/>
        </w:rPr>
        <w:t xml:space="preserve">» во Всеволожском районе </w:t>
      </w:r>
      <w:r w:rsidRPr="00182F2D">
        <w:rPr>
          <w:sz w:val="28"/>
          <w:szCs w:val="28"/>
        </w:rPr>
        <w:lastRenderedPageBreak/>
        <w:t xml:space="preserve">Ленинградской области объем финансирования за счет средств областного бюджета Ленинградской области </w:t>
      </w:r>
      <w:r>
        <w:rPr>
          <w:sz w:val="28"/>
          <w:szCs w:val="28"/>
        </w:rPr>
        <w:t>уменьшен</w:t>
      </w:r>
      <w:r w:rsidRPr="00182F2D">
        <w:rPr>
          <w:sz w:val="28"/>
          <w:szCs w:val="28"/>
        </w:rPr>
        <w:t xml:space="preserve"> на сумму 552 108,2</w:t>
      </w:r>
      <w:r>
        <w:rPr>
          <w:sz w:val="28"/>
          <w:szCs w:val="28"/>
        </w:rPr>
        <w:t xml:space="preserve"> </w:t>
      </w:r>
      <w:r w:rsidRPr="00182F2D">
        <w:rPr>
          <w:sz w:val="28"/>
          <w:szCs w:val="28"/>
        </w:rPr>
        <w:t xml:space="preserve">тыс. рублей, </w:t>
      </w:r>
      <w:r>
        <w:rPr>
          <w:sz w:val="28"/>
          <w:szCs w:val="28"/>
        </w:rPr>
        <w:br/>
      </w:r>
      <w:r w:rsidRPr="00182F2D">
        <w:rPr>
          <w:sz w:val="28"/>
          <w:szCs w:val="28"/>
        </w:rPr>
        <w:t>в связи с уточнением плана финансирования СМР по объекту.</w:t>
      </w:r>
    </w:p>
    <w:p w:rsidR="00236E44" w:rsidRDefault="00236E44" w:rsidP="00236E44">
      <w:pPr>
        <w:spacing w:line="276" w:lineRule="auto"/>
        <w:ind w:firstLine="708"/>
        <w:jc w:val="both"/>
        <w:rPr>
          <w:sz w:val="28"/>
          <w:szCs w:val="28"/>
        </w:rPr>
      </w:pPr>
      <w:r>
        <w:rPr>
          <w:sz w:val="28"/>
          <w:szCs w:val="28"/>
        </w:rPr>
        <w:t>6</w:t>
      </w:r>
      <w:r w:rsidRPr="00236E44">
        <w:rPr>
          <w:sz w:val="28"/>
          <w:szCs w:val="28"/>
        </w:rPr>
        <w:t>) По объекту «</w:t>
      </w:r>
      <w:r>
        <w:rPr>
          <w:sz w:val="28"/>
          <w:szCs w:val="28"/>
        </w:rPr>
        <w:t>Строительство подъезда к ТПУ «</w:t>
      </w:r>
      <w:proofErr w:type="spellStart"/>
      <w:r>
        <w:rPr>
          <w:sz w:val="28"/>
          <w:szCs w:val="28"/>
        </w:rPr>
        <w:t>Кудрово</w:t>
      </w:r>
      <w:proofErr w:type="spellEnd"/>
      <w:r>
        <w:rPr>
          <w:sz w:val="28"/>
          <w:szCs w:val="28"/>
        </w:rPr>
        <w:t>»</w:t>
      </w:r>
      <w:r w:rsidRPr="00236E44">
        <w:rPr>
          <w:sz w:val="28"/>
          <w:szCs w:val="28"/>
        </w:rPr>
        <w:t xml:space="preserve"> </w:t>
      </w:r>
      <w:r>
        <w:rPr>
          <w:sz w:val="28"/>
          <w:szCs w:val="28"/>
        </w:rPr>
        <w:br/>
      </w:r>
      <w:r w:rsidRPr="00236E44">
        <w:rPr>
          <w:sz w:val="28"/>
          <w:szCs w:val="28"/>
        </w:rPr>
        <w:t>с реконс</w:t>
      </w:r>
      <w:r>
        <w:rPr>
          <w:sz w:val="28"/>
          <w:szCs w:val="28"/>
        </w:rPr>
        <w:t xml:space="preserve">трукцией транспортной развязки </w:t>
      </w:r>
      <w:r w:rsidRPr="00236E44">
        <w:rPr>
          <w:sz w:val="28"/>
          <w:szCs w:val="28"/>
        </w:rPr>
        <w:t xml:space="preserve"> на </w:t>
      </w:r>
      <w:proofErr w:type="gramStart"/>
      <w:r w:rsidRPr="00236E44">
        <w:rPr>
          <w:sz w:val="28"/>
          <w:szCs w:val="28"/>
        </w:rPr>
        <w:t>км</w:t>
      </w:r>
      <w:proofErr w:type="gramEnd"/>
      <w:r w:rsidRPr="00236E44">
        <w:rPr>
          <w:sz w:val="28"/>
          <w:szCs w:val="28"/>
        </w:rPr>
        <w:t xml:space="preserve"> 12+575 а</w:t>
      </w:r>
      <w:r>
        <w:rPr>
          <w:sz w:val="28"/>
          <w:szCs w:val="28"/>
        </w:rPr>
        <w:t>втомобильной дороги  Р-21 «Кола</w:t>
      </w:r>
      <w:r w:rsidRPr="00236E44">
        <w:rPr>
          <w:sz w:val="28"/>
          <w:szCs w:val="28"/>
        </w:rPr>
        <w:t xml:space="preserve">» во Всеволожском районе Ленинградской области объем финансирования за счет средств областного бюджета Ленинградской области уменьшен на сумму </w:t>
      </w:r>
      <w:r>
        <w:rPr>
          <w:sz w:val="28"/>
          <w:szCs w:val="28"/>
        </w:rPr>
        <w:t xml:space="preserve">660 968,2 </w:t>
      </w:r>
      <w:r w:rsidRPr="00236E44">
        <w:rPr>
          <w:sz w:val="28"/>
          <w:szCs w:val="28"/>
        </w:rPr>
        <w:t>тыс. рублей, в связи с уточнением плана финансирования СМР по объекту.</w:t>
      </w:r>
    </w:p>
    <w:p w:rsidR="009E6ABD" w:rsidRPr="009E6ABD" w:rsidRDefault="00236E44" w:rsidP="00AC2B8E">
      <w:pPr>
        <w:spacing w:line="276" w:lineRule="auto"/>
        <w:ind w:firstLine="708"/>
        <w:jc w:val="both"/>
        <w:rPr>
          <w:sz w:val="28"/>
          <w:szCs w:val="28"/>
        </w:rPr>
      </w:pPr>
      <w:proofErr w:type="gramStart"/>
      <w:r>
        <w:rPr>
          <w:sz w:val="28"/>
          <w:szCs w:val="28"/>
        </w:rPr>
        <w:t>7</w:t>
      </w:r>
      <w:r w:rsidR="009E6ABD" w:rsidRPr="009E6ABD">
        <w:rPr>
          <w:sz w:val="28"/>
          <w:szCs w:val="28"/>
        </w:rPr>
        <w:t xml:space="preserve">) </w:t>
      </w:r>
      <w:r w:rsidR="00E21F45">
        <w:rPr>
          <w:sz w:val="28"/>
          <w:szCs w:val="28"/>
        </w:rPr>
        <w:t xml:space="preserve"> </w:t>
      </w:r>
      <w:r w:rsidR="009E6ABD" w:rsidRPr="009E6ABD">
        <w:rPr>
          <w:sz w:val="28"/>
          <w:szCs w:val="28"/>
        </w:rPr>
        <w:t xml:space="preserve">По объекту «Проезд от а/д общего пользования федерального значения А-181 «Скандинавия» Санкт-Петербург – Выборг – граница с Финляндской Республикой на км 47 до ул. Танкистов» во Всеволожском районе Ленинградской области объем финансирования за счет средств областного бюджета Ленинградской области уменьшен на сумму </w:t>
      </w:r>
      <w:r w:rsidR="00F10528" w:rsidRPr="00F10528">
        <w:rPr>
          <w:sz w:val="28"/>
          <w:szCs w:val="28"/>
        </w:rPr>
        <w:t>79 498,2</w:t>
      </w:r>
      <w:r w:rsidR="00F10528">
        <w:rPr>
          <w:sz w:val="28"/>
          <w:szCs w:val="28"/>
        </w:rPr>
        <w:t xml:space="preserve"> </w:t>
      </w:r>
      <w:r w:rsidR="009E6ABD" w:rsidRPr="009E6ABD">
        <w:rPr>
          <w:sz w:val="28"/>
          <w:szCs w:val="28"/>
        </w:rPr>
        <w:t xml:space="preserve">тыс. рублей, </w:t>
      </w:r>
      <w:r w:rsidR="00AC2B8E">
        <w:rPr>
          <w:sz w:val="28"/>
          <w:szCs w:val="28"/>
        </w:rPr>
        <w:br/>
      </w:r>
      <w:r w:rsidR="00AC2B8E" w:rsidRPr="00AC2B8E">
        <w:rPr>
          <w:sz w:val="28"/>
          <w:szCs w:val="28"/>
        </w:rPr>
        <w:t>в связи с увеличением плана финансирования объекта в 20</w:t>
      </w:r>
      <w:r w:rsidR="00AC2B8E">
        <w:rPr>
          <w:sz w:val="28"/>
          <w:szCs w:val="28"/>
        </w:rPr>
        <w:t>23</w:t>
      </w:r>
      <w:r w:rsidR="003E08FF">
        <w:rPr>
          <w:sz w:val="28"/>
          <w:szCs w:val="28"/>
        </w:rPr>
        <w:t xml:space="preserve"> </w:t>
      </w:r>
      <w:r w:rsidR="00AC2B8E">
        <w:rPr>
          <w:sz w:val="28"/>
          <w:szCs w:val="28"/>
        </w:rPr>
        <w:t>г. на выполнение работ опережающими</w:t>
      </w:r>
      <w:proofErr w:type="gramEnd"/>
      <w:r w:rsidR="00AC2B8E" w:rsidRPr="00AC2B8E">
        <w:rPr>
          <w:sz w:val="28"/>
          <w:szCs w:val="28"/>
        </w:rPr>
        <w:t xml:space="preserve"> темпами.</w:t>
      </w:r>
    </w:p>
    <w:p w:rsidR="0011064E" w:rsidRPr="009E6ABD" w:rsidRDefault="00957098" w:rsidP="00904809">
      <w:pPr>
        <w:spacing w:line="276" w:lineRule="auto"/>
        <w:ind w:firstLine="708"/>
        <w:jc w:val="both"/>
        <w:rPr>
          <w:sz w:val="28"/>
          <w:szCs w:val="28"/>
        </w:rPr>
      </w:pPr>
      <w:proofErr w:type="gramStart"/>
      <w:r>
        <w:rPr>
          <w:sz w:val="28"/>
          <w:szCs w:val="28"/>
        </w:rPr>
        <w:t>8</w:t>
      </w:r>
      <w:r w:rsidR="009E6ABD" w:rsidRPr="009E6ABD">
        <w:rPr>
          <w:sz w:val="28"/>
          <w:szCs w:val="28"/>
        </w:rPr>
        <w:t xml:space="preserve">) </w:t>
      </w:r>
      <w:r w:rsidR="00514F20">
        <w:rPr>
          <w:sz w:val="28"/>
          <w:szCs w:val="28"/>
        </w:rPr>
        <w:t xml:space="preserve"> </w:t>
      </w:r>
      <w:r w:rsidR="009E6ABD" w:rsidRPr="009E6ABD">
        <w:rPr>
          <w:sz w:val="28"/>
          <w:szCs w:val="28"/>
        </w:rPr>
        <w:t xml:space="preserve">По объекту  «Устройство парковки на км 7+865 автомобильной дороги «Ульяновка-Отрадное» в </w:t>
      </w:r>
      <w:proofErr w:type="spellStart"/>
      <w:r w:rsidR="009E6ABD" w:rsidRPr="009E6ABD">
        <w:rPr>
          <w:sz w:val="28"/>
          <w:szCs w:val="28"/>
        </w:rPr>
        <w:t>Тосненском</w:t>
      </w:r>
      <w:proofErr w:type="spellEnd"/>
      <w:r w:rsidR="009E6ABD" w:rsidRPr="009E6ABD">
        <w:rPr>
          <w:sz w:val="28"/>
          <w:szCs w:val="28"/>
        </w:rPr>
        <w:t xml:space="preserve"> районе объем финансирования за счет средств областного бюджета Ленинградской области </w:t>
      </w:r>
      <w:r w:rsidR="003E08FF">
        <w:rPr>
          <w:sz w:val="28"/>
          <w:szCs w:val="28"/>
        </w:rPr>
        <w:t xml:space="preserve">лимит финансирования </w:t>
      </w:r>
      <w:r>
        <w:rPr>
          <w:sz w:val="28"/>
          <w:szCs w:val="28"/>
        </w:rPr>
        <w:t>увеличен</w:t>
      </w:r>
      <w:r w:rsidR="009E6ABD" w:rsidRPr="009E6ABD">
        <w:rPr>
          <w:sz w:val="28"/>
          <w:szCs w:val="28"/>
        </w:rPr>
        <w:t xml:space="preserve"> на сумму </w:t>
      </w:r>
      <w:r w:rsidRPr="00957098">
        <w:rPr>
          <w:sz w:val="28"/>
          <w:szCs w:val="28"/>
        </w:rPr>
        <w:t>27 531,7</w:t>
      </w:r>
      <w:r>
        <w:rPr>
          <w:sz w:val="28"/>
          <w:szCs w:val="28"/>
        </w:rPr>
        <w:t xml:space="preserve"> </w:t>
      </w:r>
      <w:r w:rsidR="009E6ABD" w:rsidRPr="009E6ABD">
        <w:rPr>
          <w:sz w:val="28"/>
          <w:szCs w:val="28"/>
        </w:rPr>
        <w:t xml:space="preserve">тыс. </w:t>
      </w:r>
      <w:r>
        <w:rPr>
          <w:sz w:val="28"/>
          <w:szCs w:val="28"/>
        </w:rPr>
        <w:t xml:space="preserve">рублей, </w:t>
      </w:r>
      <w:r w:rsidR="003E08FF">
        <w:rPr>
          <w:sz w:val="28"/>
          <w:szCs w:val="28"/>
        </w:rPr>
        <w:t>(</w:t>
      </w:r>
      <w:r>
        <w:rPr>
          <w:sz w:val="28"/>
          <w:szCs w:val="28"/>
        </w:rPr>
        <w:t xml:space="preserve">не </w:t>
      </w:r>
      <w:r w:rsidRPr="00957098">
        <w:rPr>
          <w:sz w:val="28"/>
          <w:szCs w:val="28"/>
        </w:rPr>
        <w:t>освоение 2023</w:t>
      </w:r>
      <w:r w:rsidR="003E08FF">
        <w:rPr>
          <w:sz w:val="28"/>
          <w:szCs w:val="28"/>
        </w:rPr>
        <w:t xml:space="preserve">: </w:t>
      </w:r>
      <w:r w:rsidRPr="00957098">
        <w:rPr>
          <w:sz w:val="28"/>
          <w:szCs w:val="28"/>
        </w:rPr>
        <w:t>в ходе СМР выявлено несоответствие запроектированного защитного композитного футляра FT-600, согласованного собственником водопровода АО «ЛОКС» типоразмерам и диаметрам защитных футляров, предусмотренных техническими характеристиками завода-производителя</w:t>
      </w:r>
      <w:proofErr w:type="gramEnd"/>
      <w:r w:rsidRPr="00957098">
        <w:rPr>
          <w:sz w:val="28"/>
          <w:szCs w:val="28"/>
        </w:rPr>
        <w:t>. Срок выдачи новых ТУ АО «ЛОКС» не определен, производство последующих работ не представляется возможным.</w:t>
      </w:r>
      <w:r>
        <w:rPr>
          <w:sz w:val="28"/>
          <w:szCs w:val="28"/>
        </w:rPr>
        <w:t xml:space="preserve"> </w:t>
      </w:r>
      <w:proofErr w:type="gramStart"/>
      <w:r w:rsidRPr="00957098">
        <w:rPr>
          <w:sz w:val="28"/>
          <w:szCs w:val="28"/>
        </w:rPr>
        <w:t>Работы приостановлены, после выработки технического решения по защите водопровода работы будут возобновлены)</w:t>
      </w:r>
      <w:r w:rsidR="009E6ABD" w:rsidRPr="009E6ABD">
        <w:rPr>
          <w:sz w:val="28"/>
          <w:szCs w:val="28"/>
        </w:rPr>
        <w:t>.</w:t>
      </w:r>
      <w:proofErr w:type="gramEnd"/>
    </w:p>
    <w:p w:rsidR="009E6ABD" w:rsidRPr="009E6ABD" w:rsidRDefault="00904809" w:rsidP="009E6ABD">
      <w:pPr>
        <w:spacing w:line="276" w:lineRule="auto"/>
        <w:ind w:firstLine="708"/>
        <w:jc w:val="both"/>
        <w:rPr>
          <w:sz w:val="28"/>
          <w:szCs w:val="28"/>
        </w:rPr>
      </w:pPr>
      <w:r>
        <w:rPr>
          <w:sz w:val="28"/>
          <w:szCs w:val="28"/>
        </w:rPr>
        <w:t>9</w:t>
      </w:r>
      <w:r w:rsidR="009E6ABD" w:rsidRPr="009E6ABD">
        <w:rPr>
          <w:sz w:val="28"/>
          <w:szCs w:val="28"/>
        </w:rPr>
        <w:t>) По объекту «</w:t>
      </w:r>
      <w:r w:rsidR="00315095" w:rsidRPr="00315095">
        <w:rPr>
          <w:sz w:val="28"/>
          <w:szCs w:val="28"/>
        </w:rPr>
        <w:t xml:space="preserve">Устройство перехватывающей парковки в </w:t>
      </w:r>
      <w:proofErr w:type="spellStart"/>
      <w:r w:rsidR="00315095" w:rsidRPr="00315095">
        <w:rPr>
          <w:sz w:val="28"/>
          <w:szCs w:val="28"/>
        </w:rPr>
        <w:t>с</w:t>
      </w:r>
      <w:proofErr w:type="gramStart"/>
      <w:r w:rsidR="00315095" w:rsidRPr="00315095">
        <w:rPr>
          <w:sz w:val="28"/>
          <w:szCs w:val="28"/>
        </w:rPr>
        <w:t>.С</w:t>
      </w:r>
      <w:proofErr w:type="gramEnd"/>
      <w:r w:rsidR="00315095" w:rsidRPr="00315095">
        <w:rPr>
          <w:sz w:val="28"/>
          <w:szCs w:val="28"/>
        </w:rPr>
        <w:t>тарая</w:t>
      </w:r>
      <w:proofErr w:type="spellEnd"/>
      <w:r w:rsidR="00315095" w:rsidRPr="00315095">
        <w:rPr>
          <w:sz w:val="28"/>
          <w:szCs w:val="28"/>
        </w:rPr>
        <w:t xml:space="preserve"> Ладога, на автомобильной дороге общего поль</w:t>
      </w:r>
      <w:r w:rsidR="00315095">
        <w:rPr>
          <w:sz w:val="28"/>
          <w:szCs w:val="28"/>
        </w:rPr>
        <w:t>зования регионального значения «</w:t>
      </w:r>
      <w:proofErr w:type="spellStart"/>
      <w:r w:rsidR="00315095">
        <w:rPr>
          <w:sz w:val="28"/>
          <w:szCs w:val="28"/>
        </w:rPr>
        <w:t>Зуево</w:t>
      </w:r>
      <w:proofErr w:type="spellEnd"/>
      <w:r w:rsidR="00315095">
        <w:rPr>
          <w:sz w:val="28"/>
          <w:szCs w:val="28"/>
        </w:rPr>
        <w:t>-Новая Ладога»</w:t>
      </w:r>
      <w:r w:rsidR="00315095" w:rsidRPr="00315095">
        <w:rPr>
          <w:sz w:val="28"/>
          <w:szCs w:val="28"/>
        </w:rPr>
        <w:t xml:space="preserve"> в </w:t>
      </w:r>
      <w:proofErr w:type="spellStart"/>
      <w:r w:rsidR="00315095" w:rsidRPr="00315095">
        <w:rPr>
          <w:sz w:val="28"/>
          <w:szCs w:val="28"/>
        </w:rPr>
        <w:t>Волховском</w:t>
      </w:r>
      <w:proofErr w:type="spellEnd"/>
      <w:r w:rsidR="00315095" w:rsidRPr="00315095">
        <w:rPr>
          <w:sz w:val="28"/>
          <w:szCs w:val="28"/>
        </w:rPr>
        <w:t xml:space="preserve"> районе</w:t>
      </w:r>
      <w:r w:rsidR="009E6ABD" w:rsidRPr="009E6ABD">
        <w:rPr>
          <w:sz w:val="28"/>
          <w:szCs w:val="28"/>
        </w:rPr>
        <w:t xml:space="preserve">» лимит финансирования за счет средств областного бюджета Ленинградской области увеличен на сумму </w:t>
      </w:r>
      <w:r w:rsidR="003E08FF">
        <w:rPr>
          <w:sz w:val="28"/>
          <w:szCs w:val="28"/>
        </w:rPr>
        <w:br/>
      </w:r>
      <w:r w:rsidRPr="00904809">
        <w:rPr>
          <w:sz w:val="28"/>
          <w:szCs w:val="28"/>
        </w:rPr>
        <w:t>91 000,0</w:t>
      </w:r>
      <w:r>
        <w:rPr>
          <w:sz w:val="28"/>
          <w:szCs w:val="28"/>
        </w:rPr>
        <w:t xml:space="preserve"> тыс. рублей </w:t>
      </w:r>
      <w:r w:rsidR="003E08FF">
        <w:rPr>
          <w:sz w:val="28"/>
          <w:szCs w:val="28"/>
        </w:rPr>
        <w:t>для</w:t>
      </w:r>
      <w:r w:rsidRPr="00904809">
        <w:rPr>
          <w:sz w:val="28"/>
          <w:szCs w:val="28"/>
        </w:rPr>
        <w:t xml:space="preserve"> проведени</w:t>
      </w:r>
      <w:r w:rsidR="003E08FF">
        <w:rPr>
          <w:sz w:val="28"/>
          <w:szCs w:val="28"/>
        </w:rPr>
        <w:t>я</w:t>
      </w:r>
      <w:r w:rsidRPr="00904809">
        <w:rPr>
          <w:sz w:val="28"/>
          <w:szCs w:val="28"/>
        </w:rPr>
        <w:t xml:space="preserve"> конк</w:t>
      </w:r>
      <w:r>
        <w:rPr>
          <w:sz w:val="28"/>
          <w:szCs w:val="28"/>
        </w:rPr>
        <w:t>урсных</w:t>
      </w:r>
      <w:r w:rsidRPr="00904809">
        <w:rPr>
          <w:sz w:val="28"/>
          <w:szCs w:val="28"/>
        </w:rPr>
        <w:t xml:space="preserve"> процедур на заключение </w:t>
      </w:r>
      <w:r>
        <w:rPr>
          <w:sz w:val="28"/>
          <w:szCs w:val="28"/>
        </w:rPr>
        <w:t>государственного контракта</w:t>
      </w:r>
      <w:r w:rsidRPr="00904809">
        <w:rPr>
          <w:sz w:val="28"/>
          <w:szCs w:val="28"/>
        </w:rPr>
        <w:t xml:space="preserve"> на СМР, </w:t>
      </w:r>
      <w:r>
        <w:rPr>
          <w:sz w:val="28"/>
          <w:szCs w:val="28"/>
        </w:rPr>
        <w:t xml:space="preserve">со </w:t>
      </w:r>
      <w:r w:rsidRPr="00904809">
        <w:rPr>
          <w:sz w:val="28"/>
          <w:szCs w:val="28"/>
        </w:rPr>
        <w:t>сроком реализации</w:t>
      </w:r>
      <w:r>
        <w:rPr>
          <w:sz w:val="28"/>
          <w:szCs w:val="28"/>
        </w:rPr>
        <w:t xml:space="preserve"> в</w:t>
      </w:r>
      <w:r w:rsidR="00967A40">
        <w:rPr>
          <w:sz w:val="28"/>
          <w:szCs w:val="28"/>
        </w:rPr>
        <w:t xml:space="preserve"> 2024-2025г.</w:t>
      </w:r>
    </w:p>
    <w:p w:rsidR="009E6ABD" w:rsidRDefault="004B27BC" w:rsidP="004C1B64">
      <w:pPr>
        <w:spacing w:line="276" w:lineRule="auto"/>
        <w:ind w:firstLine="708"/>
        <w:jc w:val="both"/>
        <w:rPr>
          <w:sz w:val="28"/>
          <w:szCs w:val="28"/>
        </w:rPr>
      </w:pPr>
      <w:r>
        <w:rPr>
          <w:sz w:val="28"/>
          <w:szCs w:val="28"/>
        </w:rPr>
        <w:t>10</w:t>
      </w:r>
      <w:r w:rsidR="009E6ABD" w:rsidRPr="009E6ABD">
        <w:rPr>
          <w:sz w:val="28"/>
          <w:szCs w:val="28"/>
        </w:rPr>
        <w:t xml:space="preserve">) </w:t>
      </w:r>
      <w:r w:rsidR="00967A40">
        <w:rPr>
          <w:sz w:val="28"/>
          <w:szCs w:val="28"/>
        </w:rPr>
        <w:t xml:space="preserve"> </w:t>
      </w:r>
      <w:r w:rsidR="009E6ABD" w:rsidRPr="009E6ABD">
        <w:rPr>
          <w:sz w:val="28"/>
          <w:szCs w:val="28"/>
        </w:rPr>
        <w:t>По объекту «</w:t>
      </w:r>
      <w:r w:rsidR="004C1B64" w:rsidRPr="004C1B64">
        <w:rPr>
          <w:sz w:val="28"/>
          <w:szCs w:val="28"/>
        </w:rPr>
        <w:t xml:space="preserve">Устройство </w:t>
      </w:r>
      <w:proofErr w:type="spellStart"/>
      <w:r w:rsidR="004C1B64" w:rsidRPr="004C1B64">
        <w:rPr>
          <w:sz w:val="28"/>
          <w:szCs w:val="28"/>
        </w:rPr>
        <w:t>разноуровневого</w:t>
      </w:r>
      <w:proofErr w:type="spellEnd"/>
      <w:r w:rsidR="004C1B64" w:rsidRPr="004C1B64">
        <w:rPr>
          <w:sz w:val="28"/>
          <w:szCs w:val="28"/>
        </w:rPr>
        <w:t xml:space="preserve"> пешеходного перехода на 7-ом  километре автомобильной дороги общего поль</w:t>
      </w:r>
      <w:r w:rsidR="004C1B64">
        <w:rPr>
          <w:sz w:val="28"/>
          <w:szCs w:val="28"/>
        </w:rPr>
        <w:t>зования регионального значения «Санкт-Петербург-Морье</w:t>
      </w:r>
      <w:r w:rsidR="009E6ABD" w:rsidRPr="009E6ABD">
        <w:rPr>
          <w:sz w:val="28"/>
          <w:szCs w:val="28"/>
        </w:rPr>
        <w:t xml:space="preserve">» лимит финансирования </w:t>
      </w:r>
      <w:r w:rsidR="00967A40">
        <w:rPr>
          <w:sz w:val="28"/>
          <w:szCs w:val="28"/>
        </w:rPr>
        <w:t>увеличен</w:t>
      </w:r>
      <w:r w:rsidR="009E6ABD" w:rsidRPr="009E6ABD">
        <w:rPr>
          <w:sz w:val="28"/>
          <w:szCs w:val="28"/>
        </w:rPr>
        <w:t xml:space="preserve"> </w:t>
      </w:r>
      <w:r w:rsidR="003E08FF">
        <w:rPr>
          <w:sz w:val="28"/>
          <w:szCs w:val="28"/>
        </w:rPr>
        <w:br/>
      </w:r>
      <w:r w:rsidR="009E6ABD" w:rsidRPr="009E6ABD">
        <w:rPr>
          <w:sz w:val="28"/>
          <w:szCs w:val="28"/>
        </w:rPr>
        <w:t xml:space="preserve">на </w:t>
      </w:r>
      <w:r w:rsidR="00967A40" w:rsidRPr="00967A40">
        <w:rPr>
          <w:sz w:val="28"/>
          <w:szCs w:val="28"/>
        </w:rPr>
        <w:t>48 500,0</w:t>
      </w:r>
      <w:r w:rsidR="001B36B1">
        <w:rPr>
          <w:sz w:val="28"/>
          <w:szCs w:val="28"/>
        </w:rPr>
        <w:t xml:space="preserve"> тыс. рублей</w:t>
      </w:r>
      <w:r w:rsidR="009E6ABD" w:rsidRPr="009E6ABD">
        <w:rPr>
          <w:sz w:val="28"/>
          <w:szCs w:val="28"/>
        </w:rPr>
        <w:t xml:space="preserve"> </w:t>
      </w:r>
      <w:r w:rsidR="003E08FF">
        <w:rPr>
          <w:sz w:val="28"/>
          <w:szCs w:val="28"/>
        </w:rPr>
        <w:t>для проведения</w:t>
      </w:r>
      <w:r w:rsidR="00967A40" w:rsidRPr="00967A40">
        <w:rPr>
          <w:sz w:val="28"/>
          <w:szCs w:val="28"/>
        </w:rPr>
        <w:t xml:space="preserve"> конкурсных процедур на заключение государственного контракта на СМР, со сроком реализации в 2024-2025г</w:t>
      </w:r>
      <w:r w:rsidR="009E6ABD" w:rsidRPr="009E6ABD">
        <w:rPr>
          <w:sz w:val="28"/>
          <w:szCs w:val="28"/>
        </w:rPr>
        <w:t>.</w:t>
      </w:r>
    </w:p>
    <w:p w:rsidR="001B36B1" w:rsidRDefault="005B6E0D" w:rsidP="004C1B64">
      <w:pPr>
        <w:spacing w:line="276" w:lineRule="auto"/>
        <w:ind w:firstLine="708"/>
        <w:jc w:val="both"/>
        <w:rPr>
          <w:sz w:val="28"/>
          <w:szCs w:val="28"/>
        </w:rPr>
      </w:pPr>
      <w:r>
        <w:rPr>
          <w:sz w:val="28"/>
          <w:szCs w:val="28"/>
        </w:rPr>
        <w:t>11</w:t>
      </w:r>
      <w:r w:rsidR="001B36B1" w:rsidRPr="001B36B1">
        <w:rPr>
          <w:sz w:val="28"/>
          <w:szCs w:val="28"/>
        </w:rPr>
        <w:t xml:space="preserve">)  По объекту «Строительство мостового перехода через реку </w:t>
      </w:r>
      <w:proofErr w:type="spellStart"/>
      <w:r w:rsidR="001B36B1" w:rsidRPr="001B36B1">
        <w:rPr>
          <w:sz w:val="28"/>
          <w:szCs w:val="28"/>
        </w:rPr>
        <w:t>Котиха</w:t>
      </w:r>
      <w:proofErr w:type="spellEnd"/>
      <w:r w:rsidR="001B36B1" w:rsidRPr="001B36B1">
        <w:rPr>
          <w:sz w:val="28"/>
          <w:szCs w:val="28"/>
        </w:rPr>
        <w:t xml:space="preserve"> (протоку </w:t>
      </w:r>
      <w:proofErr w:type="spellStart"/>
      <w:r w:rsidR="001B36B1" w:rsidRPr="001B36B1">
        <w:rPr>
          <w:sz w:val="28"/>
          <w:szCs w:val="28"/>
        </w:rPr>
        <w:t>Репа</w:t>
      </w:r>
      <w:r w:rsidR="001B36B1">
        <w:rPr>
          <w:sz w:val="28"/>
          <w:szCs w:val="28"/>
        </w:rPr>
        <w:t>ранда</w:t>
      </w:r>
      <w:proofErr w:type="spellEnd"/>
      <w:r w:rsidR="001B36B1">
        <w:rPr>
          <w:sz w:val="28"/>
          <w:szCs w:val="28"/>
        </w:rPr>
        <w:t>) на автомобильной дороге «</w:t>
      </w:r>
      <w:r w:rsidR="001B36B1" w:rsidRPr="001B36B1">
        <w:rPr>
          <w:sz w:val="28"/>
          <w:szCs w:val="28"/>
        </w:rPr>
        <w:t xml:space="preserve">Подъезд к пос. Свирица </w:t>
      </w:r>
      <w:r w:rsidR="001B36B1">
        <w:rPr>
          <w:sz w:val="28"/>
          <w:szCs w:val="28"/>
        </w:rPr>
        <w:br/>
      </w:r>
      <w:r w:rsidR="001B36B1" w:rsidRPr="001B36B1">
        <w:rPr>
          <w:sz w:val="28"/>
          <w:szCs w:val="28"/>
        </w:rPr>
        <w:t xml:space="preserve">в </w:t>
      </w:r>
      <w:proofErr w:type="gramStart"/>
      <w:r w:rsidR="001B36B1" w:rsidRPr="001B36B1">
        <w:rPr>
          <w:sz w:val="28"/>
          <w:szCs w:val="28"/>
        </w:rPr>
        <w:t>границ</w:t>
      </w:r>
      <w:r w:rsidR="001B36B1">
        <w:rPr>
          <w:sz w:val="28"/>
          <w:szCs w:val="28"/>
        </w:rPr>
        <w:t>ах</w:t>
      </w:r>
      <w:proofErr w:type="gramEnd"/>
      <w:r w:rsidR="001B36B1">
        <w:rPr>
          <w:sz w:val="28"/>
          <w:szCs w:val="28"/>
        </w:rPr>
        <w:t xml:space="preserve"> а/д Паша - Свирица – </w:t>
      </w:r>
      <w:proofErr w:type="spellStart"/>
      <w:r w:rsidR="001B36B1">
        <w:rPr>
          <w:sz w:val="28"/>
          <w:szCs w:val="28"/>
        </w:rPr>
        <w:t>Загубье</w:t>
      </w:r>
      <w:proofErr w:type="spellEnd"/>
      <w:r w:rsidR="001B36B1">
        <w:rPr>
          <w:sz w:val="28"/>
          <w:szCs w:val="28"/>
        </w:rPr>
        <w:t>»</w:t>
      </w:r>
      <w:r w:rsidR="001B36B1" w:rsidRPr="001B36B1">
        <w:rPr>
          <w:sz w:val="28"/>
          <w:szCs w:val="28"/>
        </w:rPr>
        <w:t xml:space="preserve"> в </w:t>
      </w:r>
      <w:proofErr w:type="spellStart"/>
      <w:r w:rsidR="001B36B1" w:rsidRPr="001B36B1">
        <w:rPr>
          <w:sz w:val="28"/>
          <w:szCs w:val="28"/>
        </w:rPr>
        <w:t>Волховском</w:t>
      </w:r>
      <w:proofErr w:type="spellEnd"/>
      <w:r w:rsidR="001B36B1" w:rsidRPr="001B36B1">
        <w:rPr>
          <w:sz w:val="28"/>
          <w:szCs w:val="28"/>
        </w:rPr>
        <w:t xml:space="preserve"> районе Ленинградской </w:t>
      </w:r>
      <w:r w:rsidR="001B36B1" w:rsidRPr="001B36B1">
        <w:rPr>
          <w:sz w:val="28"/>
          <w:szCs w:val="28"/>
        </w:rPr>
        <w:lastRenderedPageBreak/>
        <w:t>области»» лимит финансирования увеличен на 50 000,0</w:t>
      </w:r>
      <w:r w:rsidR="001B36B1">
        <w:rPr>
          <w:sz w:val="28"/>
          <w:szCs w:val="28"/>
        </w:rPr>
        <w:t xml:space="preserve"> тыс. рублей</w:t>
      </w:r>
      <w:r w:rsidR="001B36B1">
        <w:rPr>
          <w:sz w:val="28"/>
          <w:szCs w:val="28"/>
        </w:rPr>
        <w:br/>
      </w:r>
      <w:r w:rsidR="009B6091">
        <w:rPr>
          <w:sz w:val="28"/>
          <w:szCs w:val="28"/>
        </w:rPr>
        <w:t>для проведения</w:t>
      </w:r>
      <w:r w:rsidR="001B36B1" w:rsidRPr="001B36B1">
        <w:rPr>
          <w:sz w:val="28"/>
          <w:szCs w:val="28"/>
        </w:rPr>
        <w:t xml:space="preserve"> конкурсных процедур на заключение государственного контракта на СМР, со сроком реализации в 2024-2025г.</w:t>
      </w:r>
    </w:p>
    <w:p w:rsidR="001B36B1" w:rsidRDefault="005B6E0D" w:rsidP="004C1B64">
      <w:pPr>
        <w:spacing w:line="276" w:lineRule="auto"/>
        <w:ind w:firstLine="708"/>
        <w:jc w:val="both"/>
        <w:rPr>
          <w:sz w:val="28"/>
          <w:szCs w:val="28"/>
        </w:rPr>
      </w:pPr>
      <w:r>
        <w:rPr>
          <w:sz w:val="28"/>
          <w:szCs w:val="28"/>
        </w:rPr>
        <w:t>12</w:t>
      </w:r>
      <w:r w:rsidR="001B36B1" w:rsidRPr="001B36B1">
        <w:rPr>
          <w:sz w:val="28"/>
          <w:szCs w:val="28"/>
        </w:rPr>
        <w:t>)  По объекту «</w:t>
      </w:r>
      <w:r w:rsidR="009648BC" w:rsidRPr="009648BC">
        <w:rPr>
          <w:sz w:val="28"/>
          <w:szCs w:val="28"/>
        </w:rPr>
        <w:t>Реконструкция моста ч/</w:t>
      </w:r>
      <w:proofErr w:type="gramStart"/>
      <w:r w:rsidR="009648BC" w:rsidRPr="009648BC">
        <w:rPr>
          <w:sz w:val="28"/>
          <w:szCs w:val="28"/>
        </w:rPr>
        <w:t>р</w:t>
      </w:r>
      <w:proofErr w:type="gramEnd"/>
      <w:r w:rsidR="009648BC" w:rsidRPr="009648BC">
        <w:rPr>
          <w:sz w:val="28"/>
          <w:szCs w:val="28"/>
        </w:rPr>
        <w:t xml:space="preserve"> </w:t>
      </w:r>
      <w:proofErr w:type="spellStart"/>
      <w:r w:rsidR="009648BC" w:rsidRPr="009648BC">
        <w:rPr>
          <w:sz w:val="28"/>
          <w:szCs w:val="28"/>
        </w:rPr>
        <w:t>Михалевка</w:t>
      </w:r>
      <w:proofErr w:type="spellEnd"/>
      <w:r w:rsidR="009648BC" w:rsidRPr="009648BC">
        <w:rPr>
          <w:sz w:val="28"/>
          <w:szCs w:val="28"/>
        </w:rPr>
        <w:t xml:space="preserve"> на км 59+922 </w:t>
      </w:r>
      <w:r w:rsidR="009B6091">
        <w:rPr>
          <w:sz w:val="28"/>
          <w:szCs w:val="28"/>
        </w:rPr>
        <w:br/>
      </w:r>
      <w:r w:rsidR="009648BC" w:rsidRPr="009648BC">
        <w:rPr>
          <w:sz w:val="28"/>
          <w:szCs w:val="28"/>
        </w:rPr>
        <w:t>а/д Комсомольское-Приозерск в Выборгском районе Ленинградской области</w:t>
      </w:r>
      <w:r w:rsidR="001B36B1" w:rsidRPr="001B36B1">
        <w:rPr>
          <w:sz w:val="28"/>
          <w:szCs w:val="28"/>
        </w:rPr>
        <w:t xml:space="preserve">» лимит финансирования </w:t>
      </w:r>
      <w:r w:rsidR="009B6091">
        <w:rPr>
          <w:sz w:val="28"/>
          <w:szCs w:val="28"/>
        </w:rPr>
        <w:t>предусмотрен в размере</w:t>
      </w:r>
      <w:r w:rsidR="001B36B1" w:rsidRPr="001B36B1">
        <w:rPr>
          <w:sz w:val="28"/>
          <w:szCs w:val="28"/>
        </w:rPr>
        <w:t xml:space="preserve"> </w:t>
      </w:r>
      <w:r w:rsidR="009648BC" w:rsidRPr="009648BC">
        <w:rPr>
          <w:sz w:val="28"/>
          <w:szCs w:val="28"/>
        </w:rPr>
        <w:t>5 000,0</w:t>
      </w:r>
      <w:r w:rsidR="009648BC">
        <w:rPr>
          <w:sz w:val="28"/>
          <w:szCs w:val="28"/>
        </w:rPr>
        <w:t xml:space="preserve"> тыс. рублей </w:t>
      </w:r>
      <w:r w:rsidR="009B6091">
        <w:rPr>
          <w:sz w:val="28"/>
          <w:szCs w:val="28"/>
        </w:rPr>
        <w:br/>
      </w:r>
      <w:r w:rsidR="001B36B1" w:rsidRPr="001B36B1">
        <w:rPr>
          <w:sz w:val="28"/>
          <w:szCs w:val="28"/>
        </w:rPr>
        <w:t>на проведение конкурсных процедур на заключение государственного контракта на СМР, со сроком реализации в 2024-2025г.</w:t>
      </w:r>
      <w:r w:rsidR="009648BC">
        <w:rPr>
          <w:sz w:val="28"/>
          <w:szCs w:val="28"/>
        </w:rPr>
        <w:t xml:space="preserve"> </w:t>
      </w:r>
    </w:p>
    <w:p w:rsidR="009648BC" w:rsidRDefault="009648BC" w:rsidP="004C1B64">
      <w:pPr>
        <w:spacing w:line="276" w:lineRule="auto"/>
        <w:ind w:firstLine="708"/>
        <w:jc w:val="both"/>
        <w:rPr>
          <w:sz w:val="28"/>
          <w:szCs w:val="28"/>
        </w:rPr>
      </w:pPr>
      <w:r w:rsidRPr="009648BC">
        <w:rPr>
          <w:sz w:val="28"/>
          <w:szCs w:val="28"/>
        </w:rPr>
        <w:t>Новый объект, сооружени</w:t>
      </w:r>
      <w:r>
        <w:rPr>
          <w:sz w:val="28"/>
          <w:szCs w:val="28"/>
        </w:rPr>
        <w:t>е входит в опорную сеть дорог Ленинградской области</w:t>
      </w:r>
      <w:r w:rsidRPr="009648BC">
        <w:rPr>
          <w:sz w:val="28"/>
          <w:szCs w:val="28"/>
        </w:rPr>
        <w:t xml:space="preserve">. По данным диагностики 2021 года сооружение в предаварийном состоянии, грузоподъемность снижена (18,5 т). Неоднократные обращения администрации района и пользователей дорог. Учитывая текущее состояние приведение сооружения в </w:t>
      </w:r>
      <w:proofErr w:type="gramStart"/>
      <w:r w:rsidRPr="009648BC">
        <w:rPr>
          <w:sz w:val="28"/>
          <w:szCs w:val="28"/>
        </w:rPr>
        <w:t>транспортное-эксплуатационное</w:t>
      </w:r>
      <w:proofErr w:type="gramEnd"/>
      <w:r w:rsidRPr="009648BC">
        <w:rPr>
          <w:sz w:val="28"/>
          <w:szCs w:val="28"/>
        </w:rPr>
        <w:t xml:space="preserve"> состояние возможно в рамках реконструкции. Объе</w:t>
      </w:r>
      <w:proofErr w:type="gramStart"/>
      <w:r w:rsidRPr="009648BC">
        <w:rPr>
          <w:sz w:val="28"/>
          <w:szCs w:val="28"/>
        </w:rPr>
        <w:t>кт вкл</w:t>
      </w:r>
      <w:proofErr w:type="gramEnd"/>
      <w:r w:rsidRPr="009648BC">
        <w:rPr>
          <w:sz w:val="28"/>
          <w:szCs w:val="28"/>
        </w:rPr>
        <w:t>ю</w:t>
      </w:r>
      <w:r>
        <w:rPr>
          <w:sz w:val="28"/>
          <w:szCs w:val="28"/>
        </w:rPr>
        <w:t xml:space="preserve">чен в СТП.  Планируется </w:t>
      </w:r>
      <w:r w:rsidR="00CA75E7">
        <w:rPr>
          <w:sz w:val="28"/>
          <w:szCs w:val="28"/>
        </w:rPr>
        <w:t xml:space="preserve">разработка </w:t>
      </w:r>
      <w:r>
        <w:rPr>
          <w:sz w:val="28"/>
          <w:szCs w:val="28"/>
        </w:rPr>
        <w:t>ПИР+СМР.</w:t>
      </w:r>
    </w:p>
    <w:p w:rsidR="001B36B1" w:rsidRDefault="005B6E0D" w:rsidP="004C1B64">
      <w:pPr>
        <w:spacing w:line="276" w:lineRule="auto"/>
        <w:ind w:firstLine="708"/>
        <w:jc w:val="both"/>
        <w:rPr>
          <w:sz w:val="28"/>
          <w:szCs w:val="28"/>
        </w:rPr>
      </w:pPr>
      <w:proofErr w:type="gramStart"/>
      <w:r>
        <w:rPr>
          <w:sz w:val="28"/>
          <w:szCs w:val="28"/>
        </w:rPr>
        <w:t>13</w:t>
      </w:r>
      <w:r w:rsidR="001B36B1" w:rsidRPr="001B36B1">
        <w:rPr>
          <w:sz w:val="28"/>
          <w:szCs w:val="28"/>
        </w:rPr>
        <w:t>)  По объекту «</w:t>
      </w:r>
      <w:r w:rsidR="00BC6E00" w:rsidRPr="00BC6E00">
        <w:rPr>
          <w:sz w:val="28"/>
          <w:szCs w:val="28"/>
        </w:rPr>
        <w:t xml:space="preserve">Реконструкция моста через реку </w:t>
      </w:r>
      <w:proofErr w:type="spellStart"/>
      <w:r w:rsidR="00BC6E00" w:rsidRPr="00BC6E00">
        <w:rPr>
          <w:sz w:val="28"/>
          <w:szCs w:val="28"/>
        </w:rPr>
        <w:t>Кумбито</w:t>
      </w:r>
      <w:proofErr w:type="spellEnd"/>
      <w:r w:rsidR="00BC6E00" w:rsidRPr="00BC6E00">
        <w:rPr>
          <w:sz w:val="28"/>
          <w:szCs w:val="28"/>
        </w:rPr>
        <w:t xml:space="preserve"> на км 2+660 автомобильной дороги общего пользования регионального значения «Подъезд к Октябрьской слободе до шоссе на </w:t>
      </w:r>
      <w:proofErr w:type="spellStart"/>
      <w:r w:rsidR="00BC6E00" w:rsidRPr="00BC6E00">
        <w:rPr>
          <w:sz w:val="28"/>
          <w:szCs w:val="28"/>
        </w:rPr>
        <w:t>Кондегу</w:t>
      </w:r>
      <w:proofErr w:type="spellEnd"/>
      <w:r w:rsidR="00BC6E00" w:rsidRPr="00BC6E00">
        <w:rPr>
          <w:sz w:val="28"/>
          <w:szCs w:val="28"/>
        </w:rPr>
        <w:t xml:space="preserve">» в </w:t>
      </w:r>
      <w:proofErr w:type="spellStart"/>
      <w:r w:rsidR="00BC6E00" w:rsidRPr="00BC6E00">
        <w:rPr>
          <w:sz w:val="28"/>
          <w:szCs w:val="28"/>
        </w:rPr>
        <w:t>Волховском</w:t>
      </w:r>
      <w:proofErr w:type="spellEnd"/>
      <w:r w:rsidR="00BC6E00" w:rsidRPr="00BC6E00">
        <w:rPr>
          <w:sz w:val="28"/>
          <w:szCs w:val="28"/>
        </w:rPr>
        <w:t xml:space="preserve"> районе Ленинградской области</w:t>
      </w:r>
      <w:r w:rsidR="001B36B1" w:rsidRPr="001B36B1">
        <w:rPr>
          <w:sz w:val="28"/>
          <w:szCs w:val="28"/>
        </w:rPr>
        <w:t xml:space="preserve">» лимит финансирования </w:t>
      </w:r>
      <w:r w:rsidR="009B6091">
        <w:rPr>
          <w:sz w:val="28"/>
          <w:szCs w:val="28"/>
        </w:rPr>
        <w:t>предусмотрен в размере</w:t>
      </w:r>
      <w:r w:rsidR="009B6091">
        <w:rPr>
          <w:sz w:val="28"/>
          <w:szCs w:val="28"/>
        </w:rPr>
        <w:br/>
      </w:r>
      <w:r w:rsidR="00BC6E00" w:rsidRPr="00BC6E00">
        <w:rPr>
          <w:sz w:val="28"/>
          <w:szCs w:val="28"/>
        </w:rPr>
        <w:t>40 000,0</w:t>
      </w:r>
      <w:r w:rsidR="00BC6E00">
        <w:rPr>
          <w:sz w:val="28"/>
          <w:szCs w:val="28"/>
        </w:rPr>
        <w:t xml:space="preserve"> </w:t>
      </w:r>
      <w:r w:rsidR="001B36B1" w:rsidRPr="001B36B1">
        <w:rPr>
          <w:sz w:val="28"/>
          <w:szCs w:val="28"/>
        </w:rPr>
        <w:t>тыс. рублей</w:t>
      </w:r>
      <w:r w:rsidR="009B6091">
        <w:rPr>
          <w:sz w:val="28"/>
          <w:szCs w:val="28"/>
        </w:rPr>
        <w:t xml:space="preserve"> для  проведения</w:t>
      </w:r>
      <w:r w:rsidR="001B36B1" w:rsidRPr="001B36B1">
        <w:rPr>
          <w:sz w:val="28"/>
          <w:szCs w:val="28"/>
        </w:rPr>
        <w:t xml:space="preserve"> конкурсных процедур на заключение государственного контракта на СМР, со сроком реализации </w:t>
      </w:r>
      <w:r w:rsidR="009B6091">
        <w:rPr>
          <w:sz w:val="28"/>
          <w:szCs w:val="28"/>
        </w:rPr>
        <w:br/>
      </w:r>
      <w:r w:rsidR="001B36B1" w:rsidRPr="001B36B1">
        <w:rPr>
          <w:sz w:val="28"/>
          <w:szCs w:val="28"/>
        </w:rPr>
        <w:t>в 2024-2025г.</w:t>
      </w:r>
      <w:proofErr w:type="gramEnd"/>
    </w:p>
    <w:p w:rsidR="00BC6E00" w:rsidRDefault="00BC6E00" w:rsidP="004C1B64">
      <w:pPr>
        <w:spacing w:line="276" w:lineRule="auto"/>
        <w:ind w:firstLine="708"/>
        <w:jc w:val="both"/>
        <w:rPr>
          <w:sz w:val="28"/>
          <w:szCs w:val="28"/>
        </w:rPr>
      </w:pPr>
      <w:r w:rsidRPr="00BC6E00">
        <w:rPr>
          <w:sz w:val="28"/>
          <w:szCs w:val="28"/>
        </w:rPr>
        <w:t>Новый объект</w:t>
      </w:r>
      <w:r>
        <w:rPr>
          <w:sz w:val="28"/>
          <w:szCs w:val="28"/>
        </w:rPr>
        <w:t xml:space="preserve"> в соответствии с</w:t>
      </w:r>
      <w:r w:rsidR="00541A2E">
        <w:rPr>
          <w:sz w:val="28"/>
          <w:szCs w:val="28"/>
        </w:rPr>
        <w:t xml:space="preserve"> решением</w:t>
      </w:r>
      <w:r w:rsidRPr="00BC6E00">
        <w:rPr>
          <w:sz w:val="28"/>
          <w:szCs w:val="28"/>
        </w:rPr>
        <w:t xml:space="preserve"> суда № 2-260/2019 </w:t>
      </w:r>
      <w:r w:rsidR="009B6091">
        <w:rPr>
          <w:sz w:val="28"/>
          <w:szCs w:val="28"/>
        </w:rPr>
        <w:br/>
      </w:r>
      <w:r w:rsidRPr="00BC6E00">
        <w:rPr>
          <w:sz w:val="28"/>
          <w:szCs w:val="28"/>
        </w:rPr>
        <w:t>(2-2827/2018/33-138/2020) 13-172/2020, объе</w:t>
      </w:r>
      <w:proofErr w:type="gramStart"/>
      <w:r w:rsidRPr="00BC6E00">
        <w:rPr>
          <w:sz w:val="28"/>
          <w:szCs w:val="28"/>
        </w:rPr>
        <w:t>кт вкл</w:t>
      </w:r>
      <w:proofErr w:type="gramEnd"/>
      <w:r w:rsidRPr="00BC6E00">
        <w:rPr>
          <w:sz w:val="28"/>
          <w:szCs w:val="28"/>
        </w:rPr>
        <w:t>ючен в СТП, по ПСД получено положительное заключение гос</w:t>
      </w:r>
      <w:r w:rsidR="009B6091">
        <w:rPr>
          <w:sz w:val="28"/>
          <w:szCs w:val="28"/>
        </w:rPr>
        <w:t>ударственной</w:t>
      </w:r>
      <w:r w:rsidR="00541A2E">
        <w:rPr>
          <w:sz w:val="28"/>
          <w:szCs w:val="28"/>
        </w:rPr>
        <w:t xml:space="preserve"> </w:t>
      </w:r>
      <w:r w:rsidRPr="00BC6E00">
        <w:rPr>
          <w:sz w:val="28"/>
          <w:szCs w:val="28"/>
        </w:rPr>
        <w:t xml:space="preserve">экспертизы, поручение </w:t>
      </w:r>
      <w:r w:rsidR="00541A2E">
        <w:rPr>
          <w:sz w:val="28"/>
          <w:szCs w:val="28"/>
        </w:rPr>
        <w:t xml:space="preserve">Губернатора </w:t>
      </w:r>
      <w:r w:rsidR="009B6091">
        <w:rPr>
          <w:sz w:val="28"/>
          <w:szCs w:val="28"/>
        </w:rPr>
        <w:t>Ленинградской области</w:t>
      </w:r>
      <w:r w:rsidR="00541A2E">
        <w:rPr>
          <w:sz w:val="28"/>
          <w:szCs w:val="28"/>
        </w:rPr>
        <w:t>, планируется СМР.</w:t>
      </w:r>
    </w:p>
    <w:p w:rsidR="001B36B1" w:rsidRDefault="005B6E0D" w:rsidP="004C1B64">
      <w:pPr>
        <w:spacing w:line="276" w:lineRule="auto"/>
        <w:ind w:firstLine="708"/>
        <w:jc w:val="both"/>
        <w:rPr>
          <w:sz w:val="28"/>
          <w:szCs w:val="28"/>
        </w:rPr>
      </w:pPr>
      <w:r>
        <w:rPr>
          <w:sz w:val="28"/>
          <w:szCs w:val="28"/>
        </w:rPr>
        <w:t>14</w:t>
      </w:r>
      <w:r w:rsidR="001B36B1" w:rsidRPr="001B36B1">
        <w:rPr>
          <w:sz w:val="28"/>
          <w:szCs w:val="28"/>
        </w:rPr>
        <w:t>)  По объекту «</w:t>
      </w:r>
      <w:r w:rsidR="006E0DAE" w:rsidRPr="006E0DAE">
        <w:rPr>
          <w:sz w:val="28"/>
          <w:szCs w:val="28"/>
        </w:rPr>
        <w:t xml:space="preserve">Устройство пешеходных переходов в разных уровнях </w:t>
      </w:r>
      <w:r w:rsidR="009B6091">
        <w:rPr>
          <w:sz w:val="28"/>
          <w:szCs w:val="28"/>
        </w:rPr>
        <w:br/>
      </w:r>
      <w:proofErr w:type="gramStart"/>
      <w:r w:rsidR="006E0DAE" w:rsidRPr="006E0DAE">
        <w:rPr>
          <w:sz w:val="28"/>
          <w:szCs w:val="28"/>
        </w:rPr>
        <w:t>на</w:t>
      </w:r>
      <w:proofErr w:type="gramEnd"/>
      <w:r w:rsidR="002F57A9">
        <w:rPr>
          <w:sz w:val="28"/>
          <w:szCs w:val="28"/>
        </w:rPr>
        <w:t xml:space="preserve"> а/д Санкт-Петербург-</w:t>
      </w:r>
      <w:proofErr w:type="spellStart"/>
      <w:r w:rsidR="002F57A9">
        <w:rPr>
          <w:sz w:val="28"/>
          <w:szCs w:val="28"/>
        </w:rPr>
        <w:t>Колтуши</w:t>
      </w:r>
      <w:proofErr w:type="spellEnd"/>
      <w:r w:rsidR="002F57A9">
        <w:rPr>
          <w:sz w:val="28"/>
          <w:szCs w:val="28"/>
        </w:rPr>
        <w:t xml:space="preserve"> </w:t>
      </w:r>
      <w:proofErr w:type="gramStart"/>
      <w:r w:rsidR="002F57A9">
        <w:rPr>
          <w:sz w:val="28"/>
          <w:szCs w:val="28"/>
        </w:rPr>
        <w:t>во</w:t>
      </w:r>
      <w:proofErr w:type="gramEnd"/>
      <w:r w:rsidR="002F57A9">
        <w:rPr>
          <w:sz w:val="28"/>
          <w:szCs w:val="28"/>
        </w:rPr>
        <w:t xml:space="preserve"> </w:t>
      </w:r>
      <w:r w:rsidR="006E0DAE" w:rsidRPr="006E0DAE">
        <w:rPr>
          <w:sz w:val="28"/>
          <w:szCs w:val="28"/>
        </w:rPr>
        <w:t>Всеволожском районе Ленинградской области</w:t>
      </w:r>
      <w:r w:rsidR="001B36B1" w:rsidRPr="001B36B1">
        <w:rPr>
          <w:sz w:val="28"/>
          <w:szCs w:val="28"/>
        </w:rPr>
        <w:t xml:space="preserve">» лимит финансирования </w:t>
      </w:r>
      <w:r w:rsidR="009B6091">
        <w:rPr>
          <w:sz w:val="28"/>
          <w:szCs w:val="28"/>
        </w:rPr>
        <w:t>предусмотрен в размере</w:t>
      </w:r>
      <w:r w:rsidR="001B36B1" w:rsidRPr="001B36B1">
        <w:rPr>
          <w:sz w:val="28"/>
          <w:szCs w:val="28"/>
        </w:rPr>
        <w:t xml:space="preserve"> </w:t>
      </w:r>
      <w:r w:rsidR="006E0DAE" w:rsidRPr="006E0DAE">
        <w:rPr>
          <w:sz w:val="28"/>
          <w:szCs w:val="28"/>
        </w:rPr>
        <w:t>20 000,0</w:t>
      </w:r>
      <w:r w:rsidR="006E0DAE">
        <w:rPr>
          <w:sz w:val="28"/>
          <w:szCs w:val="28"/>
        </w:rPr>
        <w:t xml:space="preserve"> </w:t>
      </w:r>
      <w:r w:rsidR="001B36B1" w:rsidRPr="001B36B1">
        <w:rPr>
          <w:sz w:val="28"/>
          <w:szCs w:val="28"/>
        </w:rPr>
        <w:t xml:space="preserve">тыс. рублей, </w:t>
      </w:r>
      <w:r w:rsidR="009B6091">
        <w:rPr>
          <w:sz w:val="28"/>
          <w:szCs w:val="28"/>
        </w:rPr>
        <w:t>для</w:t>
      </w:r>
      <w:r w:rsidR="001B36B1" w:rsidRPr="001B36B1">
        <w:rPr>
          <w:sz w:val="28"/>
          <w:szCs w:val="28"/>
        </w:rPr>
        <w:t xml:space="preserve"> проведени</w:t>
      </w:r>
      <w:r w:rsidR="009B6091">
        <w:rPr>
          <w:sz w:val="28"/>
          <w:szCs w:val="28"/>
        </w:rPr>
        <w:t>я</w:t>
      </w:r>
      <w:r w:rsidR="001B36B1" w:rsidRPr="001B36B1">
        <w:rPr>
          <w:sz w:val="28"/>
          <w:szCs w:val="28"/>
        </w:rPr>
        <w:t xml:space="preserve"> конкурсных процедур на заключение государственного контракта на СМР, со сроком реализации в 2024-2025г.</w:t>
      </w:r>
    </w:p>
    <w:p w:rsidR="006E0DAE" w:rsidRDefault="006E0DAE" w:rsidP="004C1B64">
      <w:pPr>
        <w:spacing w:line="276" w:lineRule="auto"/>
        <w:ind w:firstLine="708"/>
        <w:jc w:val="both"/>
        <w:rPr>
          <w:sz w:val="28"/>
          <w:szCs w:val="28"/>
        </w:rPr>
      </w:pPr>
      <w:r w:rsidRPr="006E0DAE">
        <w:rPr>
          <w:sz w:val="28"/>
          <w:szCs w:val="28"/>
        </w:rPr>
        <w:t xml:space="preserve">Новый объект, 1 этап реконструкции </w:t>
      </w:r>
      <w:r>
        <w:rPr>
          <w:sz w:val="28"/>
          <w:szCs w:val="28"/>
        </w:rPr>
        <w:t>автомобильной дороги</w:t>
      </w:r>
      <w:r w:rsidRPr="006E0DAE">
        <w:rPr>
          <w:sz w:val="28"/>
          <w:szCs w:val="28"/>
        </w:rPr>
        <w:t xml:space="preserve"> общего поль</w:t>
      </w:r>
      <w:r w:rsidR="002F57A9">
        <w:rPr>
          <w:sz w:val="28"/>
          <w:szCs w:val="28"/>
        </w:rPr>
        <w:t>зования регионального значения «</w:t>
      </w:r>
      <w:r w:rsidRPr="006E0DAE">
        <w:rPr>
          <w:sz w:val="28"/>
          <w:szCs w:val="28"/>
        </w:rPr>
        <w:t>Санкт-Петербург</w:t>
      </w:r>
      <w:r w:rsidR="002F57A9">
        <w:rPr>
          <w:sz w:val="28"/>
          <w:szCs w:val="28"/>
        </w:rPr>
        <w:t>-</w:t>
      </w:r>
      <w:proofErr w:type="spellStart"/>
      <w:r w:rsidR="002F57A9">
        <w:rPr>
          <w:sz w:val="28"/>
          <w:szCs w:val="28"/>
        </w:rPr>
        <w:t>Колтуши</w:t>
      </w:r>
      <w:proofErr w:type="spellEnd"/>
      <w:r w:rsidR="002F57A9">
        <w:rPr>
          <w:sz w:val="28"/>
          <w:szCs w:val="28"/>
        </w:rPr>
        <w:t xml:space="preserve"> на участке КАД-</w:t>
      </w:r>
      <w:proofErr w:type="spellStart"/>
      <w:r w:rsidR="002F57A9">
        <w:rPr>
          <w:sz w:val="28"/>
          <w:szCs w:val="28"/>
        </w:rPr>
        <w:t>Колтуши</w:t>
      </w:r>
      <w:proofErr w:type="spellEnd"/>
      <w:r w:rsidR="002F57A9">
        <w:rPr>
          <w:sz w:val="28"/>
          <w:szCs w:val="28"/>
        </w:rPr>
        <w:t>»</w:t>
      </w:r>
      <w:r w:rsidRPr="006E0DAE">
        <w:rPr>
          <w:sz w:val="28"/>
          <w:szCs w:val="28"/>
        </w:rPr>
        <w:t>, включен в СТП, ориентировочное получение заключения гос.</w:t>
      </w:r>
      <w:r>
        <w:rPr>
          <w:sz w:val="28"/>
          <w:szCs w:val="28"/>
        </w:rPr>
        <w:t xml:space="preserve"> </w:t>
      </w:r>
      <w:r w:rsidRPr="006E0DAE">
        <w:rPr>
          <w:sz w:val="28"/>
          <w:szCs w:val="28"/>
        </w:rPr>
        <w:t xml:space="preserve">экспертизы ПСД - апрель 2024 года. Включение объекта обусловлено </w:t>
      </w:r>
      <w:r>
        <w:rPr>
          <w:sz w:val="28"/>
          <w:szCs w:val="28"/>
        </w:rPr>
        <w:t>обеспечением</w:t>
      </w:r>
      <w:r w:rsidRPr="006E0DAE">
        <w:rPr>
          <w:sz w:val="28"/>
          <w:szCs w:val="28"/>
        </w:rPr>
        <w:t xml:space="preserve"> безопасного и беспрепятственного движения пешеходов через проезжую часть магистральной дороги непрерывного движения, в том числе </w:t>
      </w:r>
      <w:r>
        <w:rPr>
          <w:sz w:val="28"/>
          <w:szCs w:val="28"/>
        </w:rPr>
        <w:br/>
      </w:r>
      <w:r w:rsidRPr="006E0DAE">
        <w:rPr>
          <w:sz w:val="28"/>
          <w:szCs w:val="28"/>
        </w:rPr>
        <w:t>к</w:t>
      </w:r>
      <w:r>
        <w:rPr>
          <w:sz w:val="28"/>
          <w:szCs w:val="28"/>
        </w:rPr>
        <w:t xml:space="preserve"> </w:t>
      </w:r>
      <w:r w:rsidRPr="006E0DAE">
        <w:rPr>
          <w:sz w:val="28"/>
          <w:szCs w:val="28"/>
        </w:rPr>
        <w:t>объектам ДОУ, школ, местам досугового отдыха граждан. Планируется СМР</w:t>
      </w:r>
      <w:r>
        <w:rPr>
          <w:sz w:val="28"/>
          <w:szCs w:val="28"/>
        </w:rPr>
        <w:t>.</w:t>
      </w:r>
    </w:p>
    <w:p w:rsidR="001B36B1" w:rsidRDefault="005B6E0D" w:rsidP="004C1B64">
      <w:pPr>
        <w:spacing w:line="276" w:lineRule="auto"/>
        <w:ind w:firstLine="708"/>
        <w:jc w:val="both"/>
        <w:rPr>
          <w:sz w:val="28"/>
          <w:szCs w:val="28"/>
        </w:rPr>
      </w:pPr>
      <w:r>
        <w:rPr>
          <w:sz w:val="28"/>
          <w:szCs w:val="28"/>
        </w:rPr>
        <w:t>15</w:t>
      </w:r>
      <w:r w:rsidR="002F57A9">
        <w:rPr>
          <w:sz w:val="28"/>
          <w:szCs w:val="28"/>
        </w:rPr>
        <w:t xml:space="preserve">)  По объекту </w:t>
      </w:r>
      <w:r w:rsidR="002F57A9" w:rsidRPr="002F57A9">
        <w:rPr>
          <w:sz w:val="28"/>
          <w:szCs w:val="28"/>
        </w:rPr>
        <w:t xml:space="preserve">«Строительство автомобильной дороги Подъезд </w:t>
      </w:r>
      <w:r w:rsidR="009B6091">
        <w:rPr>
          <w:sz w:val="28"/>
          <w:szCs w:val="28"/>
        </w:rPr>
        <w:br/>
      </w:r>
      <w:r w:rsidR="002F57A9" w:rsidRPr="002F57A9">
        <w:rPr>
          <w:sz w:val="28"/>
          <w:szCs w:val="28"/>
        </w:rPr>
        <w:t xml:space="preserve">к объекту строительства – полигон твердых бытовых и отдельных видов промышленных отходов с </w:t>
      </w:r>
      <w:proofErr w:type="gramStart"/>
      <w:r w:rsidR="002F57A9" w:rsidRPr="002F57A9">
        <w:rPr>
          <w:sz w:val="28"/>
          <w:szCs w:val="28"/>
        </w:rPr>
        <w:t>МСК</w:t>
      </w:r>
      <w:proofErr w:type="gramEnd"/>
      <w:r w:rsidR="002F57A9" w:rsidRPr="002F57A9">
        <w:rPr>
          <w:sz w:val="28"/>
          <w:szCs w:val="28"/>
        </w:rPr>
        <w:t xml:space="preserve"> в </w:t>
      </w:r>
      <w:proofErr w:type="spellStart"/>
      <w:r w:rsidR="002F57A9" w:rsidRPr="002F57A9">
        <w:rPr>
          <w:sz w:val="28"/>
          <w:szCs w:val="28"/>
        </w:rPr>
        <w:t>Кингисеппском</w:t>
      </w:r>
      <w:proofErr w:type="spellEnd"/>
      <w:r w:rsidR="002F57A9" w:rsidRPr="002F57A9">
        <w:rPr>
          <w:sz w:val="28"/>
          <w:szCs w:val="28"/>
        </w:rPr>
        <w:t xml:space="preserve"> муниципальном районе </w:t>
      </w:r>
      <w:r w:rsidR="002F57A9" w:rsidRPr="002F57A9">
        <w:rPr>
          <w:sz w:val="28"/>
          <w:szCs w:val="28"/>
        </w:rPr>
        <w:lastRenderedPageBreak/>
        <w:t>Ленинградской области на участках с КН 47:20:0752</w:t>
      </w:r>
      <w:r w:rsidR="002F57A9">
        <w:rPr>
          <w:sz w:val="28"/>
          <w:szCs w:val="28"/>
        </w:rPr>
        <w:t>003:847 и КН 47:20:07520003:848</w:t>
      </w:r>
      <w:r w:rsidR="001B36B1" w:rsidRPr="001B36B1">
        <w:rPr>
          <w:sz w:val="28"/>
          <w:szCs w:val="28"/>
        </w:rPr>
        <w:t xml:space="preserve">» лимит финансирования </w:t>
      </w:r>
      <w:r w:rsidR="009B6091">
        <w:rPr>
          <w:sz w:val="28"/>
          <w:szCs w:val="28"/>
        </w:rPr>
        <w:t>предусмотрен в размере</w:t>
      </w:r>
      <w:r w:rsidR="001B36B1" w:rsidRPr="001B36B1">
        <w:rPr>
          <w:sz w:val="28"/>
          <w:szCs w:val="28"/>
        </w:rPr>
        <w:t xml:space="preserve"> </w:t>
      </w:r>
      <w:r w:rsidR="002F57A9" w:rsidRPr="002F57A9">
        <w:rPr>
          <w:sz w:val="28"/>
          <w:szCs w:val="28"/>
        </w:rPr>
        <w:t>50 000,0</w:t>
      </w:r>
      <w:r w:rsidR="008C547C">
        <w:rPr>
          <w:sz w:val="28"/>
          <w:szCs w:val="28"/>
        </w:rPr>
        <w:t xml:space="preserve"> </w:t>
      </w:r>
      <w:r w:rsidR="0074488D">
        <w:rPr>
          <w:sz w:val="28"/>
          <w:szCs w:val="28"/>
        </w:rPr>
        <w:t>тыс. рублей</w:t>
      </w:r>
      <w:r w:rsidR="001B36B1" w:rsidRPr="001B36B1">
        <w:rPr>
          <w:sz w:val="28"/>
          <w:szCs w:val="28"/>
        </w:rPr>
        <w:t xml:space="preserve"> </w:t>
      </w:r>
      <w:r w:rsidR="009B6091">
        <w:rPr>
          <w:sz w:val="28"/>
          <w:szCs w:val="28"/>
        </w:rPr>
        <w:t xml:space="preserve">для </w:t>
      </w:r>
      <w:r w:rsidR="001B36B1" w:rsidRPr="001B36B1">
        <w:rPr>
          <w:sz w:val="28"/>
          <w:szCs w:val="28"/>
        </w:rPr>
        <w:t>проведение конкурсных процедур на заключение государственного контракта на СМР, со сроком реализации в 2024-2025г.</w:t>
      </w:r>
    </w:p>
    <w:p w:rsidR="002F57A9" w:rsidRPr="009E6ABD" w:rsidRDefault="002F57A9" w:rsidP="004C1B64">
      <w:pPr>
        <w:spacing w:line="276" w:lineRule="auto"/>
        <w:ind w:firstLine="708"/>
        <w:jc w:val="both"/>
        <w:rPr>
          <w:sz w:val="28"/>
          <w:szCs w:val="28"/>
        </w:rPr>
      </w:pPr>
      <w:r w:rsidRPr="002F57A9">
        <w:rPr>
          <w:sz w:val="28"/>
          <w:szCs w:val="28"/>
        </w:rPr>
        <w:t>Новый объект</w:t>
      </w:r>
      <w:r>
        <w:rPr>
          <w:sz w:val="28"/>
          <w:szCs w:val="28"/>
        </w:rPr>
        <w:t>, по поручению Губернатора Ленинградской области.</w:t>
      </w:r>
    </w:p>
    <w:p w:rsidR="003003CB" w:rsidRDefault="005B6E0D" w:rsidP="003003CB">
      <w:pPr>
        <w:spacing w:line="276" w:lineRule="auto"/>
        <w:ind w:firstLine="708"/>
        <w:jc w:val="both"/>
        <w:rPr>
          <w:sz w:val="28"/>
          <w:szCs w:val="28"/>
        </w:rPr>
      </w:pPr>
      <w:r>
        <w:rPr>
          <w:sz w:val="28"/>
          <w:szCs w:val="28"/>
        </w:rPr>
        <w:t>16</w:t>
      </w:r>
      <w:r w:rsidR="009B6091">
        <w:rPr>
          <w:sz w:val="28"/>
          <w:szCs w:val="28"/>
        </w:rPr>
        <w:t xml:space="preserve">) </w:t>
      </w:r>
      <w:r w:rsidR="009E6ABD" w:rsidRPr="009E6ABD">
        <w:rPr>
          <w:sz w:val="28"/>
          <w:szCs w:val="28"/>
        </w:rPr>
        <w:t>На проектно-изыскательские работы и отвод земель будущих лет (строи</w:t>
      </w:r>
      <w:r w:rsidR="002F57A9">
        <w:rPr>
          <w:sz w:val="28"/>
          <w:szCs w:val="28"/>
        </w:rPr>
        <w:t>тельство и реконструкция) в 2024</w:t>
      </w:r>
      <w:r w:rsidR="009E6ABD" w:rsidRPr="009E6ABD">
        <w:rPr>
          <w:sz w:val="28"/>
          <w:szCs w:val="28"/>
        </w:rPr>
        <w:t xml:space="preserve"> году лимит финансирования за счет средств областного бюджета Ленинградской области </w:t>
      </w:r>
      <w:r w:rsidR="00613A1C">
        <w:rPr>
          <w:sz w:val="28"/>
          <w:szCs w:val="28"/>
        </w:rPr>
        <w:t>увеличен</w:t>
      </w:r>
      <w:r w:rsidR="00395732">
        <w:rPr>
          <w:sz w:val="28"/>
          <w:szCs w:val="28"/>
        </w:rPr>
        <w:t xml:space="preserve"> на</w:t>
      </w:r>
      <w:r w:rsidR="009E6ABD" w:rsidRPr="009E6ABD">
        <w:rPr>
          <w:sz w:val="28"/>
          <w:szCs w:val="28"/>
        </w:rPr>
        <w:t xml:space="preserve"> </w:t>
      </w:r>
      <w:r w:rsidR="002F57A9" w:rsidRPr="002F57A9">
        <w:rPr>
          <w:sz w:val="28"/>
          <w:szCs w:val="28"/>
        </w:rPr>
        <w:t xml:space="preserve">46 370,1 </w:t>
      </w:r>
      <w:r w:rsidR="003003CB">
        <w:rPr>
          <w:sz w:val="28"/>
          <w:szCs w:val="28"/>
        </w:rPr>
        <w:t xml:space="preserve">тыс. рублей </w:t>
      </w:r>
      <w:r w:rsidR="003003CB" w:rsidRPr="003003CB">
        <w:rPr>
          <w:sz w:val="28"/>
          <w:szCs w:val="28"/>
        </w:rPr>
        <w:t xml:space="preserve">в связи с уточнением плана финансирования объектов ПИР </w:t>
      </w:r>
      <w:r w:rsidR="003003CB">
        <w:rPr>
          <w:sz w:val="28"/>
          <w:szCs w:val="28"/>
        </w:rPr>
        <w:t>будущих лет.</w:t>
      </w:r>
    </w:p>
    <w:p w:rsidR="009E6ABD" w:rsidRDefault="003003CB" w:rsidP="003003CB">
      <w:pPr>
        <w:spacing w:line="276" w:lineRule="auto"/>
        <w:ind w:firstLine="708"/>
        <w:jc w:val="both"/>
        <w:rPr>
          <w:b/>
          <w:sz w:val="28"/>
          <w:szCs w:val="28"/>
        </w:rPr>
      </w:pPr>
      <w:r w:rsidRPr="003003CB">
        <w:rPr>
          <w:sz w:val="28"/>
          <w:szCs w:val="28"/>
        </w:rPr>
        <w:t xml:space="preserve"> </w:t>
      </w:r>
      <w:r>
        <w:rPr>
          <w:b/>
          <w:sz w:val="28"/>
          <w:szCs w:val="28"/>
        </w:rPr>
        <w:t>II. Объем финансирования в 2024</w:t>
      </w:r>
      <w:r w:rsidR="009E6ABD" w:rsidRPr="009E6ABD">
        <w:rPr>
          <w:b/>
          <w:sz w:val="28"/>
          <w:szCs w:val="28"/>
        </w:rPr>
        <w:t xml:space="preserve"> году по мероприятию </w:t>
      </w:r>
      <w:r w:rsidR="00DD57DC">
        <w:rPr>
          <w:b/>
          <w:sz w:val="28"/>
          <w:szCs w:val="28"/>
        </w:rPr>
        <w:t>«</w:t>
      </w:r>
      <w:r w:rsidR="00DD57DC" w:rsidRPr="00DD57DC">
        <w:rPr>
          <w:b/>
          <w:sz w:val="28"/>
          <w:szCs w:val="28"/>
        </w:rPr>
        <w:t>Завершено строительство (реконструкция), включая проектирование автомобильных дорог общег</w:t>
      </w:r>
      <w:r w:rsidR="00DD57DC">
        <w:rPr>
          <w:b/>
          <w:sz w:val="28"/>
          <w:szCs w:val="28"/>
        </w:rPr>
        <w:t>о пользования местного значения</w:t>
      </w:r>
      <w:r w:rsidR="009E6ABD" w:rsidRPr="009E6ABD">
        <w:rPr>
          <w:b/>
          <w:sz w:val="28"/>
          <w:szCs w:val="28"/>
        </w:rPr>
        <w:t xml:space="preserve">» лимит финансирования </w:t>
      </w:r>
      <w:r w:rsidR="00CB4F42">
        <w:rPr>
          <w:b/>
          <w:sz w:val="28"/>
          <w:szCs w:val="28"/>
        </w:rPr>
        <w:t xml:space="preserve">увеличен на </w:t>
      </w:r>
      <w:r w:rsidR="00CB4F42" w:rsidRPr="00CB4F42">
        <w:rPr>
          <w:b/>
          <w:sz w:val="28"/>
          <w:szCs w:val="28"/>
        </w:rPr>
        <w:t>143 211,</w:t>
      </w:r>
      <w:r w:rsidR="00CB4F42">
        <w:rPr>
          <w:b/>
          <w:sz w:val="28"/>
          <w:szCs w:val="28"/>
        </w:rPr>
        <w:t>1 тыс. рублей, из них:</w:t>
      </w:r>
    </w:p>
    <w:p w:rsidR="00CB4F42" w:rsidRPr="00CB4F42" w:rsidRDefault="00CB4F42" w:rsidP="00CB4F42">
      <w:pPr>
        <w:spacing w:line="276" w:lineRule="auto"/>
        <w:ind w:firstLine="708"/>
        <w:jc w:val="both"/>
        <w:rPr>
          <w:sz w:val="28"/>
          <w:szCs w:val="28"/>
        </w:rPr>
      </w:pPr>
      <w:r w:rsidRPr="00CB4F42">
        <w:rPr>
          <w:sz w:val="28"/>
          <w:szCs w:val="28"/>
        </w:rPr>
        <w:t xml:space="preserve">- </w:t>
      </w:r>
      <w:r>
        <w:rPr>
          <w:sz w:val="28"/>
          <w:szCs w:val="28"/>
        </w:rPr>
        <w:t>132</w:t>
      </w:r>
      <w:r w:rsidR="00BF5128">
        <w:rPr>
          <w:sz w:val="28"/>
          <w:szCs w:val="28"/>
        </w:rPr>
        <w:t xml:space="preserve"> </w:t>
      </w:r>
      <w:r>
        <w:rPr>
          <w:sz w:val="28"/>
          <w:szCs w:val="28"/>
        </w:rPr>
        <w:t xml:space="preserve">612,9 </w:t>
      </w:r>
      <w:r w:rsidRPr="00CB4F42">
        <w:rPr>
          <w:sz w:val="28"/>
          <w:szCs w:val="28"/>
        </w:rPr>
        <w:t>тыс. рублей  за счет средств областного бюджета Ленинградской области</w:t>
      </w:r>
      <w:r w:rsidR="00F43D9E">
        <w:rPr>
          <w:sz w:val="28"/>
          <w:szCs w:val="28"/>
        </w:rPr>
        <w:t xml:space="preserve"> </w:t>
      </w:r>
      <w:r w:rsidR="00F43D9E" w:rsidRPr="00F43D9E">
        <w:rPr>
          <w:sz w:val="28"/>
          <w:szCs w:val="28"/>
        </w:rPr>
        <w:t>(остатки средств на начало текущего финансового года)</w:t>
      </w:r>
      <w:r w:rsidRPr="00CB4F42">
        <w:rPr>
          <w:sz w:val="28"/>
          <w:szCs w:val="28"/>
        </w:rPr>
        <w:t>;</w:t>
      </w:r>
    </w:p>
    <w:p w:rsidR="00CB4F42" w:rsidRDefault="00CB4F42" w:rsidP="00CB4F42">
      <w:pPr>
        <w:spacing w:line="276" w:lineRule="auto"/>
        <w:ind w:firstLine="708"/>
        <w:jc w:val="both"/>
        <w:rPr>
          <w:sz w:val="28"/>
          <w:szCs w:val="28"/>
        </w:rPr>
      </w:pPr>
      <w:r w:rsidRPr="00CB4F42">
        <w:rPr>
          <w:sz w:val="28"/>
          <w:szCs w:val="28"/>
        </w:rPr>
        <w:t xml:space="preserve">-  </w:t>
      </w:r>
      <w:r w:rsidR="00BF5128">
        <w:rPr>
          <w:sz w:val="28"/>
          <w:szCs w:val="28"/>
        </w:rPr>
        <w:t xml:space="preserve">10 598,2 </w:t>
      </w:r>
      <w:r w:rsidRPr="00CB4F42">
        <w:rPr>
          <w:sz w:val="28"/>
          <w:szCs w:val="28"/>
        </w:rPr>
        <w:t>тыс. рублей  за счет средств местных бюджетов</w:t>
      </w:r>
      <w:r w:rsidR="00F43D9E">
        <w:rPr>
          <w:sz w:val="28"/>
          <w:szCs w:val="28"/>
        </w:rPr>
        <w:t xml:space="preserve"> (софинанасирование)</w:t>
      </w:r>
      <w:bookmarkStart w:id="0" w:name="_GoBack"/>
      <w:bookmarkEnd w:id="0"/>
      <w:r w:rsidRPr="00CB4F42">
        <w:rPr>
          <w:sz w:val="28"/>
          <w:szCs w:val="28"/>
        </w:rPr>
        <w:t>.</w:t>
      </w:r>
    </w:p>
    <w:p w:rsidR="00F76B1D" w:rsidRPr="00F76B1D" w:rsidRDefault="00F76B1D" w:rsidP="00F76B1D">
      <w:pPr>
        <w:spacing w:line="276" w:lineRule="auto"/>
        <w:ind w:firstLine="708"/>
        <w:jc w:val="both"/>
        <w:rPr>
          <w:sz w:val="28"/>
          <w:szCs w:val="28"/>
        </w:rPr>
      </w:pPr>
      <w:r w:rsidRPr="00F76B1D">
        <w:rPr>
          <w:sz w:val="28"/>
          <w:szCs w:val="28"/>
        </w:rPr>
        <w:t>1) По объекту «</w:t>
      </w:r>
      <w:r w:rsidR="006B73E5" w:rsidRPr="006B73E5">
        <w:rPr>
          <w:sz w:val="28"/>
          <w:szCs w:val="28"/>
        </w:rPr>
        <w:t xml:space="preserve">Строительство автомобильной дороги, расположенной по адресу: Ленинградская область, </w:t>
      </w:r>
      <w:proofErr w:type="spellStart"/>
      <w:r w:rsidR="006B73E5" w:rsidRPr="006B73E5">
        <w:rPr>
          <w:sz w:val="28"/>
          <w:szCs w:val="28"/>
        </w:rPr>
        <w:t>Тосненский</w:t>
      </w:r>
      <w:proofErr w:type="spellEnd"/>
      <w:r w:rsidR="006B73E5" w:rsidRPr="006B73E5">
        <w:rPr>
          <w:sz w:val="28"/>
          <w:szCs w:val="28"/>
        </w:rPr>
        <w:t xml:space="preserve"> район, </w:t>
      </w:r>
      <w:proofErr w:type="spellStart"/>
      <w:r w:rsidR="006B73E5" w:rsidRPr="006B73E5">
        <w:rPr>
          <w:sz w:val="28"/>
          <w:szCs w:val="28"/>
        </w:rPr>
        <w:t>г</w:t>
      </w:r>
      <w:proofErr w:type="gramStart"/>
      <w:r w:rsidR="006B73E5" w:rsidRPr="006B73E5">
        <w:rPr>
          <w:sz w:val="28"/>
          <w:szCs w:val="28"/>
        </w:rPr>
        <w:t>.Т</w:t>
      </w:r>
      <w:proofErr w:type="gramEnd"/>
      <w:r w:rsidR="006B73E5" w:rsidRPr="006B73E5">
        <w:rPr>
          <w:sz w:val="28"/>
          <w:szCs w:val="28"/>
        </w:rPr>
        <w:t>осно</w:t>
      </w:r>
      <w:proofErr w:type="spellEnd"/>
      <w:r w:rsidR="006B73E5" w:rsidRPr="006B73E5">
        <w:rPr>
          <w:sz w:val="28"/>
          <w:szCs w:val="28"/>
        </w:rPr>
        <w:t>, дорога к стади</w:t>
      </w:r>
      <w:r w:rsidR="006B73E5">
        <w:rPr>
          <w:sz w:val="28"/>
          <w:szCs w:val="28"/>
        </w:rPr>
        <w:t>ону от региональной автодороги «</w:t>
      </w:r>
      <w:proofErr w:type="spellStart"/>
      <w:r w:rsidR="006B73E5" w:rsidRPr="006B73E5">
        <w:rPr>
          <w:sz w:val="28"/>
          <w:szCs w:val="28"/>
        </w:rPr>
        <w:t>Кемполово</w:t>
      </w:r>
      <w:proofErr w:type="spellEnd"/>
      <w:r w:rsidR="006B73E5" w:rsidRPr="006B73E5">
        <w:rPr>
          <w:sz w:val="28"/>
          <w:szCs w:val="28"/>
        </w:rPr>
        <w:t>-</w:t>
      </w:r>
      <w:proofErr w:type="spellStart"/>
      <w:r w:rsidR="006B73E5" w:rsidRPr="006B73E5">
        <w:rPr>
          <w:sz w:val="28"/>
          <w:szCs w:val="28"/>
        </w:rPr>
        <w:t>Губ</w:t>
      </w:r>
      <w:r w:rsidR="006B73E5">
        <w:rPr>
          <w:sz w:val="28"/>
          <w:szCs w:val="28"/>
        </w:rPr>
        <w:t>аницы</w:t>
      </w:r>
      <w:proofErr w:type="spellEnd"/>
      <w:r w:rsidR="006B73E5">
        <w:rPr>
          <w:sz w:val="28"/>
          <w:szCs w:val="28"/>
        </w:rPr>
        <w:t>-</w:t>
      </w:r>
      <w:proofErr w:type="spellStart"/>
      <w:r w:rsidR="006B73E5">
        <w:rPr>
          <w:sz w:val="28"/>
          <w:szCs w:val="28"/>
        </w:rPr>
        <w:t>Калитино</w:t>
      </w:r>
      <w:proofErr w:type="spellEnd"/>
      <w:r w:rsidR="006B73E5">
        <w:rPr>
          <w:sz w:val="28"/>
          <w:szCs w:val="28"/>
        </w:rPr>
        <w:t>-Выра-Тосно-Шапки»</w:t>
      </w:r>
      <w:r w:rsidR="006B73E5" w:rsidRPr="006B73E5">
        <w:rPr>
          <w:sz w:val="28"/>
          <w:szCs w:val="28"/>
        </w:rPr>
        <w:t>, в том числе проектно-изыскательские работы</w:t>
      </w:r>
      <w:r w:rsidRPr="00F76B1D">
        <w:rPr>
          <w:sz w:val="28"/>
          <w:szCs w:val="28"/>
        </w:rPr>
        <w:t xml:space="preserve">» лимит финансирования </w:t>
      </w:r>
      <w:r w:rsidR="006B73E5" w:rsidRPr="009B6091">
        <w:rPr>
          <w:sz w:val="28"/>
          <w:szCs w:val="28"/>
        </w:rPr>
        <w:t>увеличен</w:t>
      </w:r>
      <w:r w:rsidRPr="009B6091">
        <w:rPr>
          <w:sz w:val="28"/>
          <w:szCs w:val="28"/>
        </w:rPr>
        <w:t xml:space="preserve"> </w:t>
      </w:r>
      <w:r w:rsidR="009B6091" w:rsidRPr="009B6091">
        <w:rPr>
          <w:sz w:val="28"/>
          <w:szCs w:val="28"/>
        </w:rPr>
        <w:t xml:space="preserve">на </w:t>
      </w:r>
      <w:r w:rsidR="006B73E5" w:rsidRPr="009B6091">
        <w:rPr>
          <w:sz w:val="28"/>
          <w:szCs w:val="28"/>
        </w:rPr>
        <w:t xml:space="preserve">41 472,9 </w:t>
      </w:r>
      <w:r w:rsidRPr="009B6091">
        <w:rPr>
          <w:sz w:val="28"/>
          <w:szCs w:val="28"/>
        </w:rPr>
        <w:t xml:space="preserve">тыс. рублей, </w:t>
      </w:r>
      <w:r w:rsidR="009B6091" w:rsidRPr="009B6091">
        <w:rPr>
          <w:sz w:val="28"/>
          <w:szCs w:val="28"/>
        </w:rPr>
        <w:t>в том числе:</w:t>
      </w:r>
      <w:r w:rsidRPr="00F76B1D">
        <w:rPr>
          <w:sz w:val="28"/>
          <w:szCs w:val="28"/>
        </w:rPr>
        <w:t xml:space="preserve"> </w:t>
      </w:r>
    </w:p>
    <w:p w:rsidR="00F76B1D" w:rsidRPr="00F76B1D" w:rsidRDefault="009B6091" w:rsidP="00F76B1D">
      <w:pPr>
        <w:spacing w:line="276" w:lineRule="auto"/>
        <w:ind w:firstLine="708"/>
        <w:jc w:val="both"/>
        <w:rPr>
          <w:sz w:val="28"/>
          <w:szCs w:val="28"/>
        </w:rPr>
      </w:pPr>
      <w:r>
        <w:rPr>
          <w:sz w:val="28"/>
          <w:szCs w:val="28"/>
        </w:rPr>
        <w:t xml:space="preserve">- </w:t>
      </w:r>
      <w:r w:rsidR="006B73E5" w:rsidRPr="006B73E5">
        <w:rPr>
          <w:sz w:val="28"/>
          <w:szCs w:val="28"/>
        </w:rPr>
        <w:t>38</w:t>
      </w:r>
      <w:r>
        <w:rPr>
          <w:sz w:val="28"/>
          <w:szCs w:val="28"/>
        </w:rPr>
        <w:t xml:space="preserve"> </w:t>
      </w:r>
      <w:r w:rsidR="006B73E5" w:rsidRPr="006B73E5">
        <w:rPr>
          <w:sz w:val="28"/>
          <w:szCs w:val="28"/>
        </w:rPr>
        <w:t>155,0</w:t>
      </w:r>
      <w:r w:rsidR="006B73E5">
        <w:rPr>
          <w:sz w:val="28"/>
          <w:szCs w:val="28"/>
        </w:rPr>
        <w:t xml:space="preserve"> </w:t>
      </w:r>
      <w:r w:rsidR="00F76B1D" w:rsidRPr="00F76B1D">
        <w:rPr>
          <w:sz w:val="28"/>
          <w:szCs w:val="28"/>
        </w:rPr>
        <w:t>тыс. рублей  за счет средств областного бюджета Ленинградской области;</w:t>
      </w:r>
    </w:p>
    <w:p w:rsidR="00F76B1D" w:rsidRPr="00F76B1D" w:rsidRDefault="00F76B1D" w:rsidP="00F76B1D">
      <w:pPr>
        <w:spacing w:line="276" w:lineRule="auto"/>
        <w:ind w:firstLine="708"/>
        <w:jc w:val="both"/>
        <w:rPr>
          <w:sz w:val="28"/>
          <w:szCs w:val="28"/>
        </w:rPr>
      </w:pPr>
      <w:r w:rsidRPr="00F76B1D">
        <w:rPr>
          <w:sz w:val="28"/>
          <w:szCs w:val="28"/>
        </w:rPr>
        <w:t xml:space="preserve">- </w:t>
      </w:r>
      <w:r w:rsidR="006B73E5" w:rsidRPr="006B73E5">
        <w:rPr>
          <w:sz w:val="28"/>
          <w:szCs w:val="28"/>
        </w:rPr>
        <w:t>3</w:t>
      </w:r>
      <w:r w:rsidR="006B73E5">
        <w:rPr>
          <w:sz w:val="28"/>
          <w:szCs w:val="28"/>
        </w:rPr>
        <w:t xml:space="preserve"> </w:t>
      </w:r>
      <w:r w:rsidR="006B73E5" w:rsidRPr="006B73E5">
        <w:rPr>
          <w:sz w:val="28"/>
          <w:szCs w:val="28"/>
        </w:rPr>
        <w:t>317,8</w:t>
      </w:r>
      <w:r w:rsidR="006B73E5">
        <w:rPr>
          <w:sz w:val="28"/>
          <w:szCs w:val="28"/>
        </w:rPr>
        <w:t xml:space="preserve"> </w:t>
      </w:r>
      <w:r w:rsidRPr="00F76B1D">
        <w:rPr>
          <w:sz w:val="28"/>
          <w:szCs w:val="28"/>
        </w:rPr>
        <w:t>тыс. рублей  за счет средств местных бюджетов.</w:t>
      </w:r>
    </w:p>
    <w:p w:rsidR="00F76B1D" w:rsidRPr="00F76B1D" w:rsidRDefault="006B73E5" w:rsidP="00F76B1D">
      <w:pPr>
        <w:spacing w:line="276" w:lineRule="auto"/>
        <w:ind w:firstLine="708"/>
        <w:jc w:val="both"/>
        <w:rPr>
          <w:sz w:val="28"/>
          <w:szCs w:val="28"/>
        </w:rPr>
      </w:pPr>
      <w:r w:rsidRPr="006B73E5">
        <w:rPr>
          <w:sz w:val="28"/>
          <w:szCs w:val="28"/>
        </w:rPr>
        <w:t>Объект</w:t>
      </w:r>
      <w:r>
        <w:rPr>
          <w:sz w:val="28"/>
          <w:szCs w:val="28"/>
        </w:rPr>
        <w:t xml:space="preserve"> 2023 года</w:t>
      </w:r>
      <w:r w:rsidRPr="006B73E5">
        <w:rPr>
          <w:sz w:val="28"/>
          <w:szCs w:val="28"/>
        </w:rPr>
        <w:t xml:space="preserve"> не введен в эксплуатацию. В процессе строительства администрацией и подрядчиком длительно урегулировались вопросы по переустройству сетей с АО «ЛОКС». В ходе выполнения работ обнаружены неучтенные сети газоснабжения, требуется корректировка проектно-сметной документации и согласование </w:t>
      </w:r>
      <w:r>
        <w:rPr>
          <w:sz w:val="28"/>
          <w:szCs w:val="28"/>
        </w:rPr>
        <w:t>его с ГАУ «</w:t>
      </w:r>
      <w:proofErr w:type="spellStart"/>
      <w:r>
        <w:rPr>
          <w:sz w:val="28"/>
          <w:szCs w:val="28"/>
        </w:rPr>
        <w:t>Леноблгосэкспертиза</w:t>
      </w:r>
      <w:proofErr w:type="spellEnd"/>
      <w:r>
        <w:rPr>
          <w:sz w:val="28"/>
          <w:szCs w:val="28"/>
        </w:rPr>
        <w:t>»</w:t>
      </w:r>
      <w:r w:rsidR="00F76B1D" w:rsidRPr="00F76B1D">
        <w:rPr>
          <w:sz w:val="28"/>
          <w:szCs w:val="28"/>
        </w:rPr>
        <w:t>.</w:t>
      </w:r>
      <w:r w:rsidR="00D83CF6">
        <w:rPr>
          <w:sz w:val="28"/>
          <w:szCs w:val="28"/>
        </w:rPr>
        <w:t xml:space="preserve"> </w:t>
      </w:r>
      <w:r w:rsidR="00D83CF6" w:rsidRPr="00D83CF6">
        <w:rPr>
          <w:sz w:val="28"/>
          <w:szCs w:val="28"/>
        </w:rPr>
        <w:t>В связи с чем</w:t>
      </w:r>
      <w:r w:rsidR="009B6091">
        <w:rPr>
          <w:sz w:val="28"/>
          <w:szCs w:val="28"/>
        </w:rPr>
        <w:t>,</w:t>
      </w:r>
      <w:r w:rsidR="00D83CF6" w:rsidRPr="00D83CF6">
        <w:rPr>
          <w:sz w:val="28"/>
          <w:szCs w:val="28"/>
        </w:rPr>
        <w:t xml:space="preserve"> часть расходов по Объекту перенесена на 2024 год.</w:t>
      </w:r>
    </w:p>
    <w:p w:rsidR="00F76B1D" w:rsidRPr="00F76B1D" w:rsidRDefault="00F76B1D" w:rsidP="00F76B1D">
      <w:pPr>
        <w:spacing w:line="276" w:lineRule="auto"/>
        <w:ind w:firstLine="708"/>
        <w:jc w:val="both"/>
        <w:rPr>
          <w:sz w:val="28"/>
          <w:szCs w:val="28"/>
        </w:rPr>
      </w:pPr>
      <w:r w:rsidRPr="00F76B1D">
        <w:rPr>
          <w:sz w:val="28"/>
          <w:szCs w:val="28"/>
        </w:rPr>
        <w:t xml:space="preserve">2) По объекту «Строительство участка автомобильной дороги </w:t>
      </w:r>
      <w:r w:rsidR="009B6091">
        <w:rPr>
          <w:sz w:val="28"/>
          <w:szCs w:val="28"/>
        </w:rPr>
        <w:br/>
      </w:r>
      <w:r w:rsidRPr="00F76B1D">
        <w:rPr>
          <w:sz w:val="28"/>
          <w:szCs w:val="28"/>
        </w:rPr>
        <w:t>от автомобильной дороги «</w:t>
      </w:r>
      <w:proofErr w:type="gramStart"/>
      <w:r w:rsidRPr="00F76B1D">
        <w:rPr>
          <w:sz w:val="28"/>
          <w:szCs w:val="28"/>
        </w:rPr>
        <w:t>Мины-Новинка</w:t>
      </w:r>
      <w:proofErr w:type="gramEnd"/>
      <w:r w:rsidRPr="00F76B1D">
        <w:rPr>
          <w:sz w:val="28"/>
          <w:szCs w:val="28"/>
        </w:rPr>
        <w:t xml:space="preserve">» до дер. </w:t>
      </w:r>
      <w:proofErr w:type="spellStart"/>
      <w:r w:rsidRPr="00F76B1D">
        <w:rPr>
          <w:sz w:val="28"/>
          <w:szCs w:val="28"/>
        </w:rPr>
        <w:t>Клетно</w:t>
      </w:r>
      <w:proofErr w:type="spellEnd"/>
      <w:r w:rsidRPr="00F76B1D">
        <w:rPr>
          <w:sz w:val="28"/>
          <w:szCs w:val="28"/>
        </w:rPr>
        <w:t>,  в том числе проектно-изыскательские работы</w:t>
      </w:r>
      <w:r w:rsidR="009B54F7">
        <w:rPr>
          <w:sz w:val="28"/>
          <w:szCs w:val="28"/>
        </w:rPr>
        <w:t>»</w:t>
      </w:r>
      <w:r w:rsidRPr="00F76B1D">
        <w:rPr>
          <w:sz w:val="28"/>
          <w:szCs w:val="28"/>
        </w:rPr>
        <w:t xml:space="preserve"> лимит финансирования увеличен  </w:t>
      </w:r>
      <w:r w:rsidR="009B6091">
        <w:rPr>
          <w:sz w:val="28"/>
          <w:szCs w:val="28"/>
        </w:rPr>
        <w:br/>
        <w:t xml:space="preserve">на </w:t>
      </w:r>
      <w:r w:rsidR="00BE7E19" w:rsidRPr="00BE7E19">
        <w:rPr>
          <w:sz w:val="28"/>
          <w:szCs w:val="28"/>
        </w:rPr>
        <w:t>30</w:t>
      </w:r>
      <w:r w:rsidR="00BE7E19">
        <w:rPr>
          <w:sz w:val="28"/>
          <w:szCs w:val="28"/>
        </w:rPr>
        <w:t xml:space="preserve"> </w:t>
      </w:r>
      <w:r w:rsidR="00BE7E19" w:rsidRPr="00BE7E19">
        <w:rPr>
          <w:sz w:val="28"/>
          <w:szCs w:val="28"/>
        </w:rPr>
        <w:t xml:space="preserve">221,2 </w:t>
      </w:r>
      <w:r w:rsidRPr="00F76B1D">
        <w:rPr>
          <w:sz w:val="28"/>
          <w:szCs w:val="28"/>
        </w:rPr>
        <w:t xml:space="preserve">тыс. рублей, </w:t>
      </w:r>
      <w:r w:rsidR="009B6091">
        <w:rPr>
          <w:sz w:val="28"/>
          <w:szCs w:val="28"/>
        </w:rPr>
        <w:t>в том числе</w:t>
      </w:r>
      <w:r w:rsidRPr="00F76B1D">
        <w:rPr>
          <w:sz w:val="28"/>
          <w:szCs w:val="28"/>
        </w:rPr>
        <w:t>:</w:t>
      </w:r>
    </w:p>
    <w:p w:rsidR="00F76B1D" w:rsidRPr="00F76B1D" w:rsidRDefault="009B6091" w:rsidP="00F76B1D">
      <w:pPr>
        <w:spacing w:line="276" w:lineRule="auto"/>
        <w:ind w:firstLine="708"/>
        <w:jc w:val="both"/>
        <w:rPr>
          <w:sz w:val="28"/>
          <w:szCs w:val="28"/>
        </w:rPr>
      </w:pPr>
      <w:r>
        <w:rPr>
          <w:sz w:val="28"/>
          <w:szCs w:val="28"/>
        </w:rPr>
        <w:t xml:space="preserve">- </w:t>
      </w:r>
      <w:r w:rsidR="00BE7E19" w:rsidRPr="00BE7E19">
        <w:rPr>
          <w:sz w:val="28"/>
          <w:szCs w:val="28"/>
        </w:rPr>
        <w:t>27</w:t>
      </w:r>
      <w:r>
        <w:rPr>
          <w:sz w:val="28"/>
          <w:szCs w:val="28"/>
        </w:rPr>
        <w:t xml:space="preserve"> </w:t>
      </w:r>
      <w:r w:rsidR="00BE7E19" w:rsidRPr="00BE7E19">
        <w:rPr>
          <w:sz w:val="28"/>
          <w:szCs w:val="28"/>
        </w:rPr>
        <w:t xml:space="preserve">501,2 </w:t>
      </w:r>
      <w:r w:rsidR="00F76B1D" w:rsidRPr="00F76B1D">
        <w:rPr>
          <w:sz w:val="28"/>
          <w:szCs w:val="28"/>
        </w:rPr>
        <w:t>тыс. рублей  за счет средств областного бюджета Ленинградской области;</w:t>
      </w:r>
    </w:p>
    <w:p w:rsidR="00F76B1D" w:rsidRPr="00F76B1D" w:rsidRDefault="00F76B1D" w:rsidP="00F76B1D">
      <w:pPr>
        <w:spacing w:line="276" w:lineRule="auto"/>
        <w:ind w:firstLine="708"/>
        <w:jc w:val="both"/>
        <w:rPr>
          <w:sz w:val="28"/>
          <w:szCs w:val="28"/>
        </w:rPr>
      </w:pPr>
      <w:r w:rsidRPr="00F76B1D">
        <w:rPr>
          <w:sz w:val="28"/>
          <w:szCs w:val="28"/>
        </w:rPr>
        <w:t xml:space="preserve">- </w:t>
      </w:r>
      <w:r w:rsidR="009B6091">
        <w:rPr>
          <w:sz w:val="28"/>
          <w:szCs w:val="28"/>
        </w:rPr>
        <w:t xml:space="preserve"> </w:t>
      </w:r>
      <w:r w:rsidR="00BE7E19" w:rsidRPr="00BE7E19">
        <w:rPr>
          <w:sz w:val="28"/>
          <w:szCs w:val="28"/>
        </w:rPr>
        <w:t>2</w:t>
      </w:r>
      <w:r w:rsidR="00BE7E19">
        <w:rPr>
          <w:sz w:val="28"/>
          <w:szCs w:val="28"/>
        </w:rPr>
        <w:t xml:space="preserve"> </w:t>
      </w:r>
      <w:r w:rsidR="00BE7E19" w:rsidRPr="00BE7E19">
        <w:rPr>
          <w:sz w:val="28"/>
          <w:szCs w:val="28"/>
        </w:rPr>
        <w:t xml:space="preserve">719,9 </w:t>
      </w:r>
      <w:r w:rsidRPr="00F76B1D">
        <w:rPr>
          <w:sz w:val="28"/>
          <w:szCs w:val="28"/>
        </w:rPr>
        <w:t>тыс. рублей  за счет средств местных бюджетов.</w:t>
      </w:r>
    </w:p>
    <w:p w:rsidR="00BE7E19" w:rsidRDefault="00BE7E19" w:rsidP="00F76B1D">
      <w:pPr>
        <w:spacing w:line="276" w:lineRule="auto"/>
        <w:ind w:firstLine="708"/>
        <w:jc w:val="both"/>
        <w:rPr>
          <w:sz w:val="28"/>
          <w:szCs w:val="28"/>
        </w:rPr>
      </w:pPr>
      <w:r w:rsidRPr="00BE7E19">
        <w:rPr>
          <w:sz w:val="28"/>
          <w:szCs w:val="28"/>
        </w:rPr>
        <w:lastRenderedPageBreak/>
        <w:t>Объект</w:t>
      </w:r>
      <w:r>
        <w:rPr>
          <w:sz w:val="28"/>
          <w:szCs w:val="28"/>
        </w:rPr>
        <w:t xml:space="preserve"> 2023 года</w:t>
      </w:r>
      <w:r w:rsidRPr="00BE7E19">
        <w:rPr>
          <w:sz w:val="28"/>
          <w:szCs w:val="28"/>
        </w:rPr>
        <w:t xml:space="preserve"> не введен в эксплуатацию. В связи с низкими темпами осуществления стр</w:t>
      </w:r>
      <w:r>
        <w:rPr>
          <w:sz w:val="28"/>
          <w:szCs w:val="28"/>
        </w:rPr>
        <w:t>оительно-монтажных работ.</w:t>
      </w:r>
      <w:r w:rsidR="00D83CF6">
        <w:rPr>
          <w:sz w:val="28"/>
          <w:szCs w:val="28"/>
        </w:rPr>
        <w:t xml:space="preserve"> </w:t>
      </w:r>
      <w:r w:rsidR="00D83CF6" w:rsidRPr="00D83CF6">
        <w:rPr>
          <w:sz w:val="28"/>
          <w:szCs w:val="28"/>
        </w:rPr>
        <w:t>В связи с чем</w:t>
      </w:r>
      <w:r w:rsidR="009B6091">
        <w:rPr>
          <w:sz w:val="28"/>
          <w:szCs w:val="28"/>
        </w:rPr>
        <w:t>,</w:t>
      </w:r>
      <w:r w:rsidR="00D83CF6" w:rsidRPr="00D83CF6">
        <w:rPr>
          <w:sz w:val="28"/>
          <w:szCs w:val="28"/>
        </w:rPr>
        <w:t xml:space="preserve"> часть расходов по Объекту перенесена на 2024 год.</w:t>
      </w:r>
    </w:p>
    <w:p w:rsidR="000964D5" w:rsidRPr="000964D5" w:rsidRDefault="000964D5" w:rsidP="000964D5">
      <w:pPr>
        <w:spacing w:line="276" w:lineRule="auto"/>
        <w:ind w:firstLine="708"/>
        <w:jc w:val="both"/>
        <w:rPr>
          <w:sz w:val="28"/>
          <w:szCs w:val="28"/>
        </w:rPr>
      </w:pPr>
      <w:r>
        <w:rPr>
          <w:sz w:val="28"/>
          <w:szCs w:val="28"/>
        </w:rPr>
        <w:t>3</w:t>
      </w:r>
      <w:r w:rsidRPr="000964D5">
        <w:rPr>
          <w:sz w:val="28"/>
          <w:szCs w:val="28"/>
        </w:rPr>
        <w:t xml:space="preserve">) По объекту «Строительство участка улично-дорожной сети </w:t>
      </w:r>
      <w:r w:rsidR="009B6091">
        <w:rPr>
          <w:sz w:val="28"/>
          <w:szCs w:val="28"/>
        </w:rPr>
        <w:br/>
      </w:r>
      <w:r w:rsidRPr="000964D5">
        <w:rPr>
          <w:sz w:val="28"/>
          <w:szCs w:val="28"/>
        </w:rPr>
        <w:t xml:space="preserve">в г. Гатчина - продолжение ул. Крупской от Пушкинского </w:t>
      </w:r>
      <w:r>
        <w:rPr>
          <w:sz w:val="28"/>
          <w:szCs w:val="28"/>
        </w:rPr>
        <w:t>до Ленинградского шоссе (от ЖК «IQ2 до ТК «</w:t>
      </w:r>
      <w:proofErr w:type="spellStart"/>
      <w:r>
        <w:rPr>
          <w:sz w:val="28"/>
          <w:szCs w:val="28"/>
        </w:rPr>
        <w:t>Окей</w:t>
      </w:r>
      <w:proofErr w:type="spellEnd"/>
      <w:r>
        <w:rPr>
          <w:sz w:val="28"/>
          <w:szCs w:val="28"/>
        </w:rPr>
        <w:t>»</w:t>
      </w:r>
      <w:r w:rsidRPr="000964D5">
        <w:rPr>
          <w:sz w:val="28"/>
          <w:szCs w:val="28"/>
        </w:rPr>
        <w:t>)</w:t>
      </w:r>
      <w:r w:rsidR="009B54F7">
        <w:rPr>
          <w:sz w:val="28"/>
          <w:szCs w:val="28"/>
        </w:rPr>
        <w:t>»</w:t>
      </w:r>
      <w:r w:rsidRPr="000964D5">
        <w:rPr>
          <w:sz w:val="28"/>
          <w:szCs w:val="28"/>
        </w:rPr>
        <w:t xml:space="preserve">  лимит финансирования увеличен</w:t>
      </w:r>
      <w:r w:rsidR="009B6091">
        <w:rPr>
          <w:sz w:val="28"/>
          <w:szCs w:val="28"/>
        </w:rPr>
        <w:t xml:space="preserve"> </w:t>
      </w:r>
      <w:r w:rsidR="009B6091">
        <w:rPr>
          <w:sz w:val="28"/>
          <w:szCs w:val="28"/>
        </w:rPr>
        <w:br/>
        <w:t>на</w:t>
      </w:r>
      <w:r w:rsidRPr="000964D5">
        <w:rPr>
          <w:sz w:val="28"/>
          <w:szCs w:val="28"/>
        </w:rPr>
        <w:t xml:space="preserve"> 46</w:t>
      </w:r>
      <w:r>
        <w:rPr>
          <w:sz w:val="28"/>
          <w:szCs w:val="28"/>
        </w:rPr>
        <w:t xml:space="preserve"> </w:t>
      </w:r>
      <w:r w:rsidRPr="000964D5">
        <w:rPr>
          <w:sz w:val="28"/>
          <w:szCs w:val="28"/>
        </w:rPr>
        <w:t>215,0</w:t>
      </w:r>
      <w:r>
        <w:rPr>
          <w:sz w:val="28"/>
          <w:szCs w:val="28"/>
        </w:rPr>
        <w:t xml:space="preserve"> </w:t>
      </w:r>
      <w:r w:rsidRPr="000964D5">
        <w:rPr>
          <w:sz w:val="28"/>
          <w:szCs w:val="28"/>
        </w:rPr>
        <w:t>тыс. рублей, из них:</w:t>
      </w:r>
    </w:p>
    <w:p w:rsidR="000964D5" w:rsidRPr="000964D5" w:rsidRDefault="009B6091" w:rsidP="000964D5">
      <w:pPr>
        <w:spacing w:line="276" w:lineRule="auto"/>
        <w:ind w:firstLine="708"/>
        <w:jc w:val="both"/>
        <w:rPr>
          <w:sz w:val="28"/>
          <w:szCs w:val="28"/>
        </w:rPr>
      </w:pPr>
      <w:r>
        <w:rPr>
          <w:sz w:val="28"/>
          <w:szCs w:val="28"/>
        </w:rPr>
        <w:t xml:space="preserve">- </w:t>
      </w:r>
      <w:r w:rsidR="000964D5" w:rsidRPr="000964D5">
        <w:rPr>
          <w:sz w:val="28"/>
          <w:szCs w:val="28"/>
        </w:rPr>
        <w:t>42</w:t>
      </w:r>
      <w:r>
        <w:rPr>
          <w:sz w:val="28"/>
          <w:szCs w:val="28"/>
        </w:rPr>
        <w:t xml:space="preserve"> </w:t>
      </w:r>
      <w:r w:rsidR="000964D5" w:rsidRPr="000964D5">
        <w:rPr>
          <w:sz w:val="28"/>
          <w:szCs w:val="28"/>
        </w:rPr>
        <w:t>055,6</w:t>
      </w:r>
      <w:r w:rsidR="000964D5">
        <w:rPr>
          <w:sz w:val="28"/>
          <w:szCs w:val="28"/>
        </w:rPr>
        <w:t xml:space="preserve"> </w:t>
      </w:r>
      <w:r w:rsidR="000964D5" w:rsidRPr="000964D5">
        <w:rPr>
          <w:sz w:val="28"/>
          <w:szCs w:val="28"/>
        </w:rPr>
        <w:t>тыс. рублей  за счет средств областного бюджета Ленинградской области;</w:t>
      </w:r>
    </w:p>
    <w:p w:rsidR="000964D5" w:rsidRPr="000964D5" w:rsidRDefault="000964D5" w:rsidP="000964D5">
      <w:pPr>
        <w:spacing w:line="276" w:lineRule="auto"/>
        <w:ind w:firstLine="708"/>
        <w:jc w:val="both"/>
        <w:rPr>
          <w:sz w:val="28"/>
          <w:szCs w:val="28"/>
        </w:rPr>
      </w:pPr>
      <w:r w:rsidRPr="000964D5">
        <w:rPr>
          <w:sz w:val="28"/>
          <w:szCs w:val="28"/>
        </w:rPr>
        <w:t>- 4</w:t>
      </w:r>
      <w:r>
        <w:rPr>
          <w:sz w:val="28"/>
          <w:szCs w:val="28"/>
        </w:rPr>
        <w:t xml:space="preserve"> </w:t>
      </w:r>
      <w:r w:rsidRPr="000964D5">
        <w:rPr>
          <w:sz w:val="28"/>
          <w:szCs w:val="28"/>
        </w:rPr>
        <w:t>159,3</w:t>
      </w:r>
      <w:r>
        <w:rPr>
          <w:sz w:val="28"/>
          <w:szCs w:val="28"/>
        </w:rPr>
        <w:t xml:space="preserve"> </w:t>
      </w:r>
      <w:r w:rsidRPr="000964D5">
        <w:rPr>
          <w:sz w:val="28"/>
          <w:szCs w:val="28"/>
        </w:rPr>
        <w:t>тыс. рублей  за счет средств местных бюджетов.</w:t>
      </w:r>
    </w:p>
    <w:p w:rsidR="000964D5" w:rsidRDefault="000964D5" w:rsidP="00F76B1D">
      <w:pPr>
        <w:spacing w:line="276" w:lineRule="auto"/>
        <w:ind w:firstLine="708"/>
        <w:jc w:val="both"/>
        <w:rPr>
          <w:sz w:val="28"/>
          <w:szCs w:val="28"/>
        </w:rPr>
      </w:pPr>
      <w:r w:rsidRPr="000964D5">
        <w:rPr>
          <w:sz w:val="28"/>
          <w:szCs w:val="28"/>
        </w:rPr>
        <w:t xml:space="preserve">Объект 2023 года не введен в эксплуатацию. </w:t>
      </w:r>
      <w:r w:rsidR="00C7057A" w:rsidRPr="00C7057A">
        <w:rPr>
          <w:sz w:val="28"/>
          <w:szCs w:val="28"/>
        </w:rPr>
        <w:t xml:space="preserve">В процессе строительства администрацией и подрядчиком длительно урегулировались вопросы по переустройству сетей с МУП </w:t>
      </w:r>
      <w:r w:rsidR="00C7057A">
        <w:rPr>
          <w:sz w:val="28"/>
          <w:szCs w:val="28"/>
        </w:rPr>
        <w:t>«Водоканал г. Гатчина» и АО «ЛОКС»</w:t>
      </w:r>
      <w:r w:rsidR="00C7057A" w:rsidRPr="00C7057A">
        <w:rPr>
          <w:sz w:val="28"/>
          <w:szCs w:val="28"/>
        </w:rPr>
        <w:t>.</w:t>
      </w:r>
      <w:r w:rsidR="00D83CF6">
        <w:rPr>
          <w:sz w:val="28"/>
          <w:szCs w:val="28"/>
        </w:rPr>
        <w:t xml:space="preserve"> </w:t>
      </w:r>
      <w:r w:rsidR="00D83CF6" w:rsidRPr="00D83CF6">
        <w:rPr>
          <w:sz w:val="28"/>
          <w:szCs w:val="28"/>
        </w:rPr>
        <w:t xml:space="preserve">В </w:t>
      </w:r>
      <w:proofErr w:type="gramStart"/>
      <w:r w:rsidR="00D83CF6" w:rsidRPr="00D83CF6">
        <w:rPr>
          <w:sz w:val="28"/>
          <w:szCs w:val="28"/>
        </w:rPr>
        <w:t>связи</w:t>
      </w:r>
      <w:proofErr w:type="gramEnd"/>
      <w:r w:rsidR="00D83CF6" w:rsidRPr="00D83CF6">
        <w:rPr>
          <w:sz w:val="28"/>
          <w:szCs w:val="28"/>
        </w:rPr>
        <w:t xml:space="preserve"> с чем часть расходов по Объекту перенесена на 2024 год.</w:t>
      </w:r>
    </w:p>
    <w:p w:rsidR="008915F6" w:rsidRPr="008915F6" w:rsidRDefault="008915F6" w:rsidP="008915F6">
      <w:pPr>
        <w:spacing w:line="276" w:lineRule="auto"/>
        <w:ind w:firstLine="708"/>
        <w:jc w:val="both"/>
        <w:rPr>
          <w:sz w:val="28"/>
          <w:szCs w:val="28"/>
        </w:rPr>
      </w:pPr>
      <w:r>
        <w:rPr>
          <w:sz w:val="28"/>
          <w:szCs w:val="28"/>
        </w:rPr>
        <w:t>4</w:t>
      </w:r>
      <w:r w:rsidRPr="008915F6">
        <w:rPr>
          <w:sz w:val="28"/>
          <w:szCs w:val="28"/>
        </w:rPr>
        <w:t>) По объекту «</w:t>
      </w:r>
      <w:r w:rsidR="009B54F7" w:rsidRPr="009B54F7">
        <w:rPr>
          <w:sz w:val="28"/>
          <w:szCs w:val="28"/>
        </w:rPr>
        <w:t xml:space="preserve">Реконструкция инженерных сетей и транспортной инфраструктуры кварталов 36-38 в п. Новоселье Ломоносовского района Ленинградской области по адресу: </w:t>
      </w:r>
      <w:proofErr w:type="gramStart"/>
      <w:r w:rsidR="009B54F7" w:rsidRPr="009B54F7">
        <w:rPr>
          <w:sz w:val="28"/>
          <w:szCs w:val="28"/>
        </w:rPr>
        <w:t xml:space="preserve">Ленинградская область, Ломоносовский район, п. Новоселье, квартал 36-38 (Этап 6 - Реконструкция ул. Центральная п. Новоселье, протяженностью 39,19 </w:t>
      </w:r>
      <w:proofErr w:type="spellStart"/>
      <w:r w:rsidR="009B54F7" w:rsidRPr="009B54F7">
        <w:rPr>
          <w:sz w:val="28"/>
          <w:szCs w:val="28"/>
        </w:rPr>
        <w:t>п.м</w:t>
      </w:r>
      <w:proofErr w:type="spellEnd"/>
      <w:r w:rsidR="009B54F7" w:rsidRPr="009B54F7">
        <w:rPr>
          <w:sz w:val="28"/>
          <w:szCs w:val="28"/>
        </w:rPr>
        <w:t>.)</w:t>
      </w:r>
      <w:r w:rsidR="009B54F7">
        <w:rPr>
          <w:sz w:val="28"/>
          <w:szCs w:val="28"/>
        </w:rPr>
        <w:t xml:space="preserve">» </w:t>
      </w:r>
      <w:r w:rsidRPr="008915F6">
        <w:rPr>
          <w:sz w:val="28"/>
          <w:szCs w:val="28"/>
        </w:rPr>
        <w:t xml:space="preserve">лимит финансирования увеличен  </w:t>
      </w:r>
      <w:r w:rsidR="00942E90">
        <w:rPr>
          <w:sz w:val="28"/>
          <w:szCs w:val="28"/>
        </w:rPr>
        <w:br/>
      </w:r>
      <w:r w:rsidR="009B6091">
        <w:rPr>
          <w:sz w:val="28"/>
          <w:szCs w:val="28"/>
        </w:rPr>
        <w:t>на</w:t>
      </w:r>
      <w:r w:rsidRPr="008915F6">
        <w:rPr>
          <w:sz w:val="28"/>
          <w:szCs w:val="28"/>
        </w:rPr>
        <w:t xml:space="preserve"> </w:t>
      </w:r>
      <w:r w:rsidR="00942E90" w:rsidRPr="00942E90">
        <w:rPr>
          <w:sz w:val="28"/>
          <w:szCs w:val="28"/>
        </w:rPr>
        <w:t>1</w:t>
      </w:r>
      <w:r w:rsidR="00942E90">
        <w:rPr>
          <w:sz w:val="28"/>
          <w:szCs w:val="28"/>
        </w:rPr>
        <w:t xml:space="preserve"> </w:t>
      </w:r>
      <w:r w:rsidR="00942E90" w:rsidRPr="00942E90">
        <w:rPr>
          <w:sz w:val="28"/>
          <w:szCs w:val="28"/>
        </w:rPr>
        <w:t>645,4</w:t>
      </w:r>
      <w:r w:rsidR="00942E90">
        <w:rPr>
          <w:sz w:val="28"/>
          <w:szCs w:val="28"/>
        </w:rPr>
        <w:t xml:space="preserve"> </w:t>
      </w:r>
      <w:r w:rsidRPr="008915F6">
        <w:rPr>
          <w:sz w:val="28"/>
          <w:szCs w:val="28"/>
        </w:rPr>
        <w:t>тыс. рублей, из них:</w:t>
      </w:r>
      <w:proofErr w:type="gramEnd"/>
    </w:p>
    <w:p w:rsidR="008915F6" w:rsidRPr="008915F6" w:rsidRDefault="008915F6" w:rsidP="008915F6">
      <w:pPr>
        <w:spacing w:line="276" w:lineRule="auto"/>
        <w:ind w:firstLine="708"/>
        <w:jc w:val="both"/>
        <w:rPr>
          <w:sz w:val="28"/>
          <w:szCs w:val="28"/>
        </w:rPr>
      </w:pPr>
      <w:r w:rsidRPr="008915F6">
        <w:rPr>
          <w:sz w:val="28"/>
          <w:szCs w:val="28"/>
        </w:rPr>
        <w:t xml:space="preserve">- </w:t>
      </w:r>
      <w:r w:rsidR="00942E90" w:rsidRPr="00942E90">
        <w:rPr>
          <w:sz w:val="28"/>
          <w:szCs w:val="28"/>
        </w:rPr>
        <w:t>1</w:t>
      </w:r>
      <w:r w:rsidR="00942E90">
        <w:rPr>
          <w:sz w:val="28"/>
          <w:szCs w:val="28"/>
        </w:rPr>
        <w:t xml:space="preserve"> </w:t>
      </w:r>
      <w:r w:rsidR="00942E90" w:rsidRPr="00942E90">
        <w:rPr>
          <w:sz w:val="28"/>
          <w:szCs w:val="28"/>
        </w:rPr>
        <w:t>480,9</w:t>
      </w:r>
      <w:r w:rsidR="00942E90">
        <w:rPr>
          <w:sz w:val="28"/>
          <w:szCs w:val="28"/>
        </w:rPr>
        <w:t xml:space="preserve"> </w:t>
      </w:r>
      <w:r w:rsidRPr="008915F6">
        <w:rPr>
          <w:sz w:val="28"/>
          <w:szCs w:val="28"/>
        </w:rPr>
        <w:t>тыс. рублей  за счет средств областного бюджета Ленинградской области;</w:t>
      </w:r>
    </w:p>
    <w:p w:rsidR="008915F6" w:rsidRPr="008915F6" w:rsidRDefault="008915F6" w:rsidP="008915F6">
      <w:pPr>
        <w:spacing w:line="276" w:lineRule="auto"/>
        <w:ind w:firstLine="708"/>
        <w:jc w:val="both"/>
        <w:rPr>
          <w:sz w:val="28"/>
          <w:szCs w:val="28"/>
        </w:rPr>
      </w:pPr>
      <w:r w:rsidRPr="008915F6">
        <w:rPr>
          <w:sz w:val="28"/>
          <w:szCs w:val="28"/>
        </w:rPr>
        <w:t xml:space="preserve">- </w:t>
      </w:r>
      <w:r w:rsidR="00942E90" w:rsidRPr="00942E90">
        <w:rPr>
          <w:sz w:val="28"/>
          <w:szCs w:val="28"/>
        </w:rPr>
        <w:t>164,5</w:t>
      </w:r>
      <w:r w:rsidR="00942E90">
        <w:rPr>
          <w:sz w:val="28"/>
          <w:szCs w:val="28"/>
        </w:rPr>
        <w:t xml:space="preserve"> </w:t>
      </w:r>
      <w:r w:rsidRPr="008915F6">
        <w:rPr>
          <w:sz w:val="28"/>
          <w:szCs w:val="28"/>
        </w:rPr>
        <w:t>тыс. рублей  за счет средств местных бюджетов.</w:t>
      </w:r>
    </w:p>
    <w:p w:rsidR="008915F6" w:rsidRDefault="008915F6" w:rsidP="008915F6">
      <w:pPr>
        <w:spacing w:line="276" w:lineRule="auto"/>
        <w:ind w:firstLine="708"/>
        <w:jc w:val="both"/>
        <w:rPr>
          <w:sz w:val="28"/>
          <w:szCs w:val="28"/>
        </w:rPr>
      </w:pPr>
      <w:r w:rsidRPr="008915F6">
        <w:rPr>
          <w:sz w:val="28"/>
          <w:szCs w:val="28"/>
        </w:rPr>
        <w:t xml:space="preserve">Объект 2023 года не введен в эксплуатацию. </w:t>
      </w:r>
      <w:r w:rsidR="00942E90" w:rsidRPr="00942E90">
        <w:rPr>
          <w:sz w:val="28"/>
          <w:szCs w:val="28"/>
        </w:rPr>
        <w:t>Администрацией и подрядчиком длительно согласовывалась рабочая документация с ПАО «</w:t>
      </w:r>
      <w:proofErr w:type="spellStart"/>
      <w:r w:rsidR="00942E90" w:rsidRPr="00942E90">
        <w:rPr>
          <w:sz w:val="28"/>
          <w:szCs w:val="28"/>
        </w:rPr>
        <w:t>Россети</w:t>
      </w:r>
      <w:proofErr w:type="spellEnd"/>
      <w:r w:rsidR="00942E90" w:rsidRPr="00942E90">
        <w:rPr>
          <w:sz w:val="28"/>
          <w:szCs w:val="28"/>
        </w:rPr>
        <w:t xml:space="preserve"> Ленэнерго» и не урегулирован </w:t>
      </w:r>
      <w:r w:rsidR="00942E90">
        <w:rPr>
          <w:sz w:val="28"/>
          <w:szCs w:val="28"/>
        </w:rPr>
        <w:t xml:space="preserve">вопрос защиты газопровода с АО </w:t>
      </w:r>
      <w:r w:rsidR="00942E90" w:rsidRPr="00942E90">
        <w:rPr>
          <w:sz w:val="28"/>
          <w:szCs w:val="28"/>
        </w:rPr>
        <w:t>«Газпром газораспределение Ленинградская область».</w:t>
      </w:r>
      <w:r w:rsidR="00D83CF6">
        <w:rPr>
          <w:sz w:val="28"/>
          <w:szCs w:val="28"/>
        </w:rPr>
        <w:t xml:space="preserve"> </w:t>
      </w:r>
      <w:r w:rsidR="00D83CF6" w:rsidRPr="00D83CF6">
        <w:rPr>
          <w:sz w:val="28"/>
          <w:szCs w:val="28"/>
        </w:rPr>
        <w:t xml:space="preserve">В </w:t>
      </w:r>
      <w:proofErr w:type="gramStart"/>
      <w:r w:rsidR="00D83CF6" w:rsidRPr="00D83CF6">
        <w:rPr>
          <w:sz w:val="28"/>
          <w:szCs w:val="28"/>
        </w:rPr>
        <w:t>связи</w:t>
      </w:r>
      <w:proofErr w:type="gramEnd"/>
      <w:r w:rsidR="00D83CF6" w:rsidRPr="00D83CF6">
        <w:rPr>
          <w:sz w:val="28"/>
          <w:szCs w:val="28"/>
        </w:rPr>
        <w:t xml:space="preserve"> с чем часть расходов по Объекту перенесена на 2024 год.</w:t>
      </w:r>
    </w:p>
    <w:p w:rsidR="00D83CF6" w:rsidRDefault="008915F6" w:rsidP="00D83CF6">
      <w:pPr>
        <w:spacing w:line="276" w:lineRule="auto"/>
        <w:ind w:firstLine="708"/>
        <w:jc w:val="both"/>
        <w:rPr>
          <w:sz w:val="28"/>
          <w:szCs w:val="28"/>
        </w:rPr>
      </w:pPr>
      <w:r>
        <w:rPr>
          <w:sz w:val="28"/>
          <w:szCs w:val="28"/>
        </w:rPr>
        <w:t>5</w:t>
      </w:r>
      <w:r w:rsidR="00F76B1D" w:rsidRPr="00F76B1D">
        <w:rPr>
          <w:sz w:val="28"/>
          <w:szCs w:val="28"/>
        </w:rPr>
        <w:t xml:space="preserve">) </w:t>
      </w:r>
      <w:r w:rsidR="00D83CF6">
        <w:rPr>
          <w:sz w:val="28"/>
          <w:szCs w:val="28"/>
        </w:rPr>
        <w:t>П</w:t>
      </w:r>
      <w:r w:rsidR="00F76B1D" w:rsidRPr="00F76B1D">
        <w:rPr>
          <w:sz w:val="28"/>
          <w:szCs w:val="28"/>
        </w:rPr>
        <w:t xml:space="preserve">о объекту «Местная улица пос. </w:t>
      </w:r>
      <w:proofErr w:type="spellStart"/>
      <w:r w:rsidR="00F76B1D" w:rsidRPr="00F76B1D">
        <w:rPr>
          <w:sz w:val="28"/>
          <w:szCs w:val="28"/>
        </w:rPr>
        <w:t>Щеглово</w:t>
      </w:r>
      <w:proofErr w:type="spellEnd"/>
      <w:r w:rsidR="00F76B1D" w:rsidRPr="00F76B1D">
        <w:rPr>
          <w:sz w:val="28"/>
          <w:szCs w:val="28"/>
        </w:rPr>
        <w:t xml:space="preserve">  по адресу: Ленинградская область, Всеволожский муниципальный район, </w:t>
      </w:r>
      <w:proofErr w:type="spellStart"/>
      <w:r w:rsidR="00F76B1D" w:rsidRPr="00F76B1D">
        <w:rPr>
          <w:sz w:val="28"/>
          <w:szCs w:val="28"/>
        </w:rPr>
        <w:t>Щегловское</w:t>
      </w:r>
      <w:proofErr w:type="spellEnd"/>
      <w:r w:rsidR="00F76B1D" w:rsidRPr="00F76B1D">
        <w:rPr>
          <w:sz w:val="28"/>
          <w:szCs w:val="28"/>
        </w:rPr>
        <w:t xml:space="preserve"> сельское поселение, пос. </w:t>
      </w:r>
      <w:proofErr w:type="spellStart"/>
      <w:r w:rsidR="00F76B1D" w:rsidRPr="00F76B1D">
        <w:rPr>
          <w:sz w:val="28"/>
          <w:szCs w:val="28"/>
        </w:rPr>
        <w:t>Щеглово</w:t>
      </w:r>
      <w:proofErr w:type="spellEnd"/>
      <w:r w:rsidR="00F76B1D" w:rsidRPr="00F76B1D">
        <w:rPr>
          <w:sz w:val="28"/>
          <w:szCs w:val="28"/>
        </w:rPr>
        <w:t xml:space="preserve">, кадастровые номера участков: 47:07:0000000:94138, 47:07:0912007:742, 47:07:0912007:734, 47:07:0000000:90666. Строительство» </w:t>
      </w:r>
      <w:r w:rsidR="00D83CF6" w:rsidRPr="00D83CF6">
        <w:rPr>
          <w:sz w:val="28"/>
          <w:szCs w:val="28"/>
        </w:rPr>
        <w:t xml:space="preserve">лимит финансирования увеличен  </w:t>
      </w:r>
      <w:r w:rsidR="009B6091">
        <w:rPr>
          <w:sz w:val="28"/>
          <w:szCs w:val="28"/>
        </w:rPr>
        <w:t xml:space="preserve">на </w:t>
      </w:r>
      <w:r w:rsidR="00940B98" w:rsidRPr="00940B98">
        <w:rPr>
          <w:sz w:val="28"/>
          <w:szCs w:val="28"/>
        </w:rPr>
        <w:t>59</w:t>
      </w:r>
      <w:r w:rsidR="00940B98">
        <w:rPr>
          <w:sz w:val="28"/>
          <w:szCs w:val="28"/>
        </w:rPr>
        <w:t xml:space="preserve"> </w:t>
      </w:r>
      <w:r w:rsidR="00940B98" w:rsidRPr="00940B98">
        <w:rPr>
          <w:sz w:val="28"/>
          <w:szCs w:val="28"/>
        </w:rPr>
        <w:t>693,3</w:t>
      </w:r>
      <w:r w:rsidR="00940B98">
        <w:rPr>
          <w:sz w:val="28"/>
          <w:szCs w:val="28"/>
        </w:rPr>
        <w:t xml:space="preserve"> </w:t>
      </w:r>
      <w:r w:rsidR="00D83CF6" w:rsidRPr="00D83CF6">
        <w:rPr>
          <w:sz w:val="28"/>
          <w:szCs w:val="28"/>
        </w:rPr>
        <w:t>тыс. рублей, из них</w:t>
      </w:r>
      <w:r w:rsidR="00D83CF6">
        <w:rPr>
          <w:sz w:val="28"/>
          <w:szCs w:val="28"/>
        </w:rPr>
        <w:t>:</w:t>
      </w:r>
    </w:p>
    <w:p w:rsidR="00D83CF6" w:rsidRPr="00D83CF6" w:rsidRDefault="00D83CF6" w:rsidP="00D83CF6">
      <w:pPr>
        <w:spacing w:line="276" w:lineRule="auto"/>
        <w:ind w:firstLine="708"/>
        <w:jc w:val="both"/>
        <w:rPr>
          <w:sz w:val="28"/>
          <w:szCs w:val="28"/>
        </w:rPr>
      </w:pPr>
      <w:r w:rsidRPr="00D83CF6">
        <w:rPr>
          <w:sz w:val="28"/>
          <w:szCs w:val="28"/>
        </w:rPr>
        <w:t>-</w:t>
      </w:r>
      <w:r w:rsidR="009B6091">
        <w:rPr>
          <w:sz w:val="28"/>
          <w:szCs w:val="28"/>
        </w:rPr>
        <w:t xml:space="preserve"> </w:t>
      </w:r>
      <w:r w:rsidR="00940B98" w:rsidRPr="00940B98">
        <w:rPr>
          <w:sz w:val="28"/>
          <w:szCs w:val="28"/>
        </w:rPr>
        <w:t>59</w:t>
      </w:r>
      <w:r w:rsidR="009B6091">
        <w:rPr>
          <w:sz w:val="28"/>
          <w:szCs w:val="28"/>
        </w:rPr>
        <w:t xml:space="preserve"> </w:t>
      </w:r>
      <w:r w:rsidR="00940B98" w:rsidRPr="00940B98">
        <w:rPr>
          <w:sz w:val="28"/>
          <w:szCs w:val="28"/>
        </w:rPr>
        <w:t>096,4</w:t>
      </w:r>
      <w:r w:rsidR="00940B98">
        <w:rPr>
          <w:sz w:val="28"/>
          <w:szCs w:val="28"/>
        </w:rPr>
        <w:t xml:space="preserve"> </w:t>
      </w:r>
      <w:r w:rsidRPr="00D83CF6">
        <w:rPr>
          <w:sz w:val="28"/>
          <w:szCs w:val="28"/>
        </w:rPr>
        <w:t>тыс. рублей  за счет средств областного бюджета Ленинградской области;</w:t>
      </w:r>
    </w:p>
    <w:p w:rsidR="00D83CF6" w:rsidRPr="00D83CF6" w:rsidRDefault="00D83CF6" w:rsidP="00D83CF6">
      <w:pPr>
        <w:spacing w:line="276" w:lineRule="auto"/>
        <w:ind w:firstLine="708"/>
        <w:jc w:val="both"/>
        <w:rPr>
          <w:sz w:val="28"/>
          <w:szCs w:val="28"/>
        </w:rPr>
      </w:pPr>
      <w:r w:rsidRPr="00D83CF6">
        <w:rPr>
          <w:sz w:val="28"/>
          <w:szCs w:val="28"/>
        </w:rPr>
        <w:t xml:space="preserve">- </w:t>
      </w:r>
      <w:r w:rsidR="00940B98" w:rsidRPr="00940B98">
        <w:rPr>
          <w:sz w:val="28"/>
          <w:szCs w:val="28"/>
        </w:rPr>
        <w:t>596,9</w:t>
      </w:r>
      <w:r w:rsidR="00940B98">
        <w:rPr>
          <w:sz w:val="28"/>
          <w:szCs w:val="28"/>
        </w:rPr>
        <w:t xml:space="preserve"> </w:t>
      </w:r>
      <w:r w:rsidRPr="00D83CF6">
        <w:rPr>
          <w:sz w:val="28"/>
          <w:szCs w:val="28"/>
        </w:rPr>
        <w:t>тыс. рублей  за счет средств местных бюджетов.</w:t>
      </w:r>
    </w:p>
    <w:p w:rsidR="00CB4F42" w:rsidRPr="003003CB" w:rsidRDefault="0023321D" w:rsidP="0023321D">
      <w:pPr>
        <w:spacing w:line="276" w:lineRule="auto"/>
        <w:ind w:firstLine="708"/>
        <w:jc w:val="both"/>
        <w:rPr>
          <w:sz w:val="28"/>
          <w:szCs w:val="28"/>
        </w:rPr>
      </w:pPr>
      <w:r>
        <w:rPr>
          <w:sz w:val="28"/>
          <w:szCs w:val="28"/>
        </w:rPr>
        <w:t>Д</w:t>
      </w:r>
      <w:r w:rsidRPr="0023321D">
        <w:rPr>
          <w:sz w:val="28"/>
          <w:szCs w:val="28"/>
        </w:rPr>
        <w:t>лительность подготовки Администрацией МО документации для проведения конкурсных процедур и позднее заключение контракта</w:t>
      </w:r>
      <w:r w:rsidR="00D83CF6" w:rsidRPr="00D83CF6">
        <w:rPr>
          <w:sz w:val="28"/>
          <w:szCs w:val="28"/>
        </w:rPr>
        <w:t>.</w:t>
      </w:r>
      <w:r>
        <w:rPr>
          <w:sz w:val="28"/>
          <w:szCs w:val="28"/>
        </w:rPr>
        <w:t xml:space="preserve"> </w:t>
      </w:r>
      <w:r w:rsidR="00F76B1D" w:rsidRPr="00F76B1D">
        <w:rPr>
          <w:sz w:val="28"/>
          <w:szCs w:val="28"/>
        </w:rPr>
        <w:t xml:space="preserve">В связи </w:t>
      </w:r>
      <w:r>
        <w:rPr>
          <w:sz w:val="28"/>
          <w:szCs w:val="28"/>
        </w:rPr>
        <w:br/>
      </w:r>
      <w:r w:rsidR="00F76B1D" w:rsidRPr="00F76B1D">
        <w:rPr>
          <w:sz w:val="28"/>
          <w:szCs w:val="28"/>
        </w:rPr>
        <w:t>с чем</w:t>
      </w:r>
      <w:r w:rsidR="009B6091">
        <w:rPr>
          <w:sz w:val="28"/>
          <w:szCs w:val="28"/>
        </w:rPr>
        <w:t>,</w:t>
      </w:r>
      <w:r w:rsidR="00F76B1D" w:rsidRPr="00F76B1D">
        <w:rPr>
          <w:sz w:val="28"/>
          <w:szCs w:val="28"/>
        </w:rPr>
        <w:t xml:space="preserve"> часть расходов по Объекту перенесена на 2024 год.</w:t>
      </w:r>
    </w:p>
    <w:p w:rsidR="00CF2C50" w:rsidRDefault="009E6ABD" w:rsidP="008B7272">
      <w:pPr>
        <w:spacing w:line="276" w:lineRule="auto"/>
        <w:ind w:firstLine="708"/>
        <w:jc w:val="both"/>
        <w:rPr>
          <w:b/>
          <w:sz w:val="28"/>
          <w:szCs w:val="28"/>
        </w:rPr>
      </w:pPr>
      <w:r w:rsidRPr="009E6ABD">
        <w:rPr>
          <w:b/>
          <w:sz w:val="28"/>
          <w:szCs w:val="28"/>
        </w:rPr>
        <w:t xml:space="preserve">Всего по Перечню объектов государственной программы Ленинградской области «Развитие транспортной системы Ленинградской </w:t>
      </w:r>
      <w:r w:rsidRPr="009E6ABD">
        <w:rPr>
          <w:b/>
          <w:sz w:val="28"/>
          <w:szCs w:val="28"/>
        </w:rPr>
        <w:lastRenderedPageBreak/>
        <w:t>области» объем фи</w:t>
      </w:r>
      <w:r w:rsidR="00CB4F42">
        <w:rPr>
          <w:b/>
          <w:sz w:val="28"/>
          <w:szCs w:val="28"/>
        </w:rPr>
        <w:t>нансирования мероприятий на 2024</w:t>
      </w:r>
      <w:r w:rsidRPr="009E6ABD">
        <w:rPr>
          <w:b/>
          <w:sz w:val="28"/>
          <w:szCs w:val="28"/>
        </w:rPr>
        <w:t xml:space="preserve"> г</w:t>
      </w:r>
      <w:r w:rsidR="00EA21CD">
        <w:rPr>
          <w:b/>
          <w:sz w:val="28"/>
          <w:szCs w:val="28"/>
        </w:rPr>
        <w:t>од</w:t>
      </w:r>
      <w:r w:rsidRPr="009E6ABD">
        <w:rPr>
          <w:b/>
          <w:sz w:val="28"/>
          <w:szCs w:val="28"/>
        </w:rPr>
        <w:t xml:space="preserve"> за счет средств областного бюджета Ленинградской области уменьшен  на </w:t>
      </w:r>
      <w:r w:rsidR="00116EB1" w:rsidRPr="00116EB1">
        <w:rPr>
          <w:b/>
          <w:sz w:val="28"/>
          <w:szCs w:val="28"/>
        </w:rPr>
        <w:t xml:space="preserve">481 993,4 </w:t>
      </w:r>
      <w:r w:rsidRPr="009E6ABD">
        <w:rPr>
          <w:b/>
          <w:sz w:val="28"/>
          <w:szCs w:val="28"/>
        </w:rPr>
        <w:t>тыс. рублей.</w:t>
      </w:r>
    </w:p>
    <w:p w:rsidR="00412D30" w:rsidRPr="00412D30" w:rsidRDefault="00412D30" w:rsidP="00412D30">
      <w:pPr>
        <w:spacing w:line="276" w:lineRule="auto"/>
        <w:ind w:firstLine="708"/>
        <w:jc w:val="center"/>
        <w:rPr>
          <w:b/>
          <w:sz w:val="28"/>
          <w:szCs w:val="28"/>
        </w:rPr>
      </w:pPr>
      <w:r w:rsidRPr="00412D30">
        <w:rPr>
          <w:b/>
          <w:sz w:val="28"/>
          <w:szCs w:val="28"/>
        </w:rPr>
        <w:t>2025</w:t>
      </w:r>
      <w:r w:rsidR="005B6E0D">
        <w:rPr>
          <w:b/>
          <w:sz w:val="28"/>
          <w:szCs w:val="28"/>
        </w:rPr>
        <w:t xml:space="preserve"> год</w:t>
      </w:r>
    </w:p>
    <w:p w:rsidR="005B6E0D" w:rsidRPr="00412D30" w:rsidRDefault="005B6E0D" w:rsidP="005B6E0D">
      <w:pPr>
        <w:spacing w:line="276" w:lineRule="auto"/>
        <w:ind w:firstLine="708"/>
        <w:jc w:val="both"/>
        <w:rPr>
          <w:b/>
          <w:bCs/>
          <w:color w:val="000000"/>
          <w:sz w:val="28"/>
          <w:szCs w:val="28"/>
        </w:rPr>
      </w:pPr>
      <w:proofErr w:type="gramStart"/>
      <w:r>
        <w:rPr>
          <w:sz w:val="28"/>
          <w:szCs w:val="28"/>
        </w:rPr>
        <w:t>Объем финансирования в 2025 году по мероприятиям с</w:t>
      </w:r>
      <w:r w:rsidRPr="004A0844">
        <w:rPr>
          <w:sz w:val="28"/>
          <w:szCs w:val="28"/>
        </w:rPr>
        <w:t xml:space="preserve">троительство </w:t>
      </w:r>
      <w:r>
        <w:rPr>
          <w:sz w:val="28"/>
          <w:szCs w:val="28"/>
        </w:rPr>
        <w:br/>
      </w:r>
      <w:r w:rsidRPr="004A0844">
        <w:rPr>
          <w:sz w:val="28"/>
          <w:szCs w:val="28"/>
        </w:rPr>
        <w:t>и реконструкция автомобильных дорог</w:t>
      </w:r>
      <w:r>
        <w:rPr>
          <w:sz w:val="28"/>
          <w:szCs w:val="28"/>
        </w:rPr>
        <w:t xml:space="preserve"> </w:t>
      </w:r>
      <w:r w:rsidRPr="004A0844">
        <w:rPr>
          <w:sz w:val="28"/>
          <w:szCs w:val="28"/>
        </w:rPr>
        <w:t xml:space="preserve">общего пользования регионального </w:t>
      </w:r>
      <w:r>
        <w:rPr>
          <w:sz w:val="28"/>
          <w:szCs w:val="28"/>
        </w:rPr>
        <w:br/>
        <w:t>и межмуниципального значения</w:t>
      </w:r>
      <w:r w:rsidRPr="007A3DBE">
        <w:rPr>
          <w:sz w:val="28"/>
          <w:szCs w:val="28"/>
        </w:rPr>
        <w:t xml:space="preserve">  в рамках  Федера</w:t>
      </w:r>
      <w:r>
        <w:rPr>
          <w:sz w:val="28"/>
          <w:szCs w:val="28"/>
        </w:rPr>
        <w:t>льного (регионального) проекта «</w:t>
      </w:r>
      <w:r w:rsidRPr="007A3DBE">
        <w:rPr>
          <w:sz w:val="28"/>
          <w:szCs w:val="28"/>
        </w:rPr>
        <w:t>Регио</w:t>
      </w:r>
      <w:r>
        <w:rPr>
          <w:sz w:val="28"/>
          <w:szCs w:val="28"/>
        </w:rPr>
        <w:t>нальная и местная дорожная сеть»</w:t>
      </w:r>
      <w:r w:rsidRPr="007A3DBE">
        <w:rPr>
          <w:sz w:val="28"/>
          <w:szCs w:val="28"/>
        </w:rPr>
        <w:t xml:space="preserve"> и отраслевого проекта</w:t>
      </w:r>
      <w:r>
        <w:rPr>
          <w:sz w:val="28"/>
          <w:szCs w:val="28"/>
        </w:rPr>
        <w:t xml:space="preserve"> «</w:t>
      </w:r>
      <w:r w:rsidRPr="007A3DBE">
        <w:rPr>
          <w:sz w:val="28"/>
          <w:szCs w:val="28"/>
        </w:rPr>
        <w:t>Развитие и приведение в нормативное состояние автомоб</w:t>
      </w:r>
      <w:r>
        <w:rPr>
          <w:sz w:val="28"/>
          <w:szCs w:val="28"/>
        </w:rPr>
        <w:t>ильных дорог общего пользования»</w:t>
      </w:r>
      <w:r w:rsidRPr="004A0844">
        <w:rPr>
          <w:sz w:val="28"/>
          <w:szCs w:val="28"/>
        </w:rPr>
        <w:t xml:space="preserve"> </w:t>
      </w:r>
      <w:r>
        <w:rPr>
          <w:sz w:val="28"/>
          <w:szCs w:val="28"/>
        </w:rPr>
        <w:t>увеличен за счет</w:t>
      </w:r>
      <w:r w:rsidRPr="0020345B">
        <w:t xml:space="preserve"> </w:t>
      </w:r>
      <w:r w:rsidRPr="0020345B">
        <w:rPr>
          <w:sz w:val="28"/>
          <w:szCs w:val="28"/>
        </w:rPr>
        <w:t xml:space="preserve">средств областного бюджета Ленинградской области  </w:t>
      </w:r>
      <w:r w:rsidR="0074488D">
        <w:rPr>
          <w:sz w:val="28"/>
          <w:szCs w:val="28"/>
        </w:rPr>
        <w:t>на 2025</w:t>
      </w:r>
      <w:r w:rsidRPr="00217061">
        <w:rPr>
          <w:sz w:val="28"/>
          <w:szCs w:val="28"/>
        </w:rPr>
        <w:t xml:space="preserve"> г. </w:t>
      </w:r>
      <w:r w:rsidR="00A0693E">
        <w:rPr>
          <w:sz w:val="28"/>
          <w:szCs w:val="28"/>
        </w:rPr>
        <w:t>увеличен</w:t>
      </w:r>
      <w:r w:rsidRPr="00217061">
        <w:rPr>
          <w:sz w:val="28"/>
          <w:szCs w:val="28"/>
        </w:rPr>
        <w:t xml:space="preserve"> на </w:t>
      </w:r>
      <w:r w:rsidR="00A0693E" w:rsidRPr="00A0693E">
        <w:rPr>
          <w:b/>
          <w:bCs/>
          <w:color w:val="000000"/>
          <w:sz w:val="28"/>
          <w:szCs w:val="28"/>
        </w:rPr>
        <w:t>170 023,9</w:t>
      </w:r>
      <w:r w:rsidR="00A0693E">
        <w:rPr>
          <w:b/>
          <w:bCs/>
          <w:color w:val="000000"/>
          <w:sz w:val="28"/>
          <w:szCs w:val="28"/>
        </w:rPr>
        <w:t xml:space="preserve"> </w:t>
      </w:r>
      <w:r w:rsidRPr="004617C1">
        <w:rPr>
          <w:b/>
          <w:sz w:val="28"/>
          <w:szCs w:val="28"/>
        </w:rPr>
        <w:t>тыс. рублей</w:t>
      </w:r>
      <w:r w:rsidRPr="00217061">
        <w:rPr>
          <w:sz w:val="28"/>
          <w:szCs w:val="28"/>
        </w:rPr>
        <w:t xml:space="preserve">, </w:t>
      </w:r>
      <w:r w:rsidR="00EA21CD">
        <w:rPr>
          <w:sz w:val="28"/>
          <w:szCs w:val="28"/>
        </w:rPr>
        <w:t>при этом</w:t>
      </w:r>
      <w:r w:rsidRPr="00217061">
        <w:rPr>
          <w:sz w:val="28"/>
          <w:szCs w:val="28"/>
        </w:rPr>
        <w:t>:</w:t>
      </w:r>
      <w:proofErr w:type="gramEnd"/>
    </w:p>
    <w:p w:rsidR="005B6E0D" w:rsidRPr="00014179" w:rsidRDefault="003C1209" w:rsidP="00014179">
      <w:pPr>
        <w:spacing w:line="276" w:lineRule="auto"/>
        <w:ind w:firstLine="708"/>
        <w:jc w:val="both"/>
        <w:rPr>
          <w:rFonts w:eastAsia="Calibri"/>
          <w:sz w:val="28"/>
          <w:szCs w:val="28"/>
          <w:lang w:eastAsia="en-US"/>
        </w:rPr>
      </w:pPr>
      <w:r>
        <w:rPr>
          <w:sz w:val="28"/>
          <w:szCs w:val="28"/>
        </w:rPr>
        <w:t>1</w:t>
      </w:r>
      <w:r w:rsidR="005B6E0D" w:rsidRPr="009E6ABD">
        <w:rPr>
          <w:sz w:val="28"/>
          <w:szCs w:val="28"/>
        </w:rPr>
        <w:t>) По объекту «</w:t>
      </w:r>
      <w:r w:rsidR="005B6E0D" w:rsidRPr="00BF5352">
        <w:rPr>
          <w:sz w:val="28"/>
          <w:szCs w:val="28"/>
        </w:rPr>
        <w:t>Реконструкция  автомобильной дороги общего поль</w:t>
      </w:r>
      <w:r w:rsidR="005B6E0D">
        <w:rPr>
          <w:sz w:val="28"/>
          <w:szCs w:val="28"/>
        </w:rPr>
        <w:t>зования регионального значения «Санкт-Петербург-Морье»</w:t>
      </w:r>
      <w:r w:rsidR="005B6E0D" w:rsidRPr="00BF5352">
        <w:rPr>
          <w:sz w:val="28"/>
          <w:szCs w:val="28"/>
        </w:rPr>
        <w:t xml:space="preserve">, </w:t>
      </w:r>
      <w:proofErr w:type="gramStart"/>
      <w:r w:rsidR="005B6E0D" w:rsidRPr="00BF5352">
        <w:rPr>
          <w:sz w:val="28"/>
          <w:szCs w:val="28"/>
        </w:rPr>
        <w:t>км</w:t>
      </w:r>
      <w:proofErr w:type="gramEnd"/>
      <w:r w:rsidR="005B6E0D" w:rsidRPr="00BF5352">
        <w:rPr>
          <w:sz w:val="28"/>
          <w:szCs w:val="28"/>
        </w:rPr>
        <w:t xml:space="preserve"> 9-км 11</w:t>
      </w:r>
      <w:r w:rsidR="005B6E0D" w:rsidRPr="009E6ABD">
        <w:rPr>
          <w:sz w:val="28"/>
          <w:szCs w:val="28"/>
        </w:rPr>
        <w:t xml:space="preserve">», </w:t>
      </w:r>
      <w:r w:rsidR="00EA21CD">
        <w:rPr>
          <w:sz w:val="28"/>
          <w:szCs w:val="28"/>
        </w:rPr>
        <w:t xml:space="preserve">лимит финансирования </w:t>
      </w:r>
      <w:r w:rsidR="00EA21CD" w:rsidRPr="009E6ABD">
        <w:rPr>
          <w:sz w:val="28"/>
          <w:szCs w:val="28"/>
        </w:rPr>
        <w:t>за счет средств областного бюджета Ленинградской области</w:t>
      </w:r>
      <w:r w:rsidR="00EA21CD">
        <w:rPr>
          <w:sz w:val="28"/>
          <w:szCs w:val="28"/>
        </w:rPr>
        <w:t xml:space="preserve"> </w:t>
      </w:r>
      <w:r>
        <w:rPr>
          <w:sz w:val="28"/>
          <w:szCs w:val="28"/>
        </w:rPr>
        <w:t>уменьшен</w:t>
      </w:r>
      <w:r w:rsidR="00EA21CD">
        <w:rPr>
          <w:sz w:val="28"/>
          <w:szCs w:val="28"/>
        </w:rPr>
        <w:t xml:space="preserve"> </w:t>
      </w:r>
      <w:r w:rsidR="005B6E0D" w:rsidRPr="009E6ABD">
        <w:rPr>
          <w:sz w:val="28"/>
          <w:szCs w:val="28"/>
        </w:rPr>
        <w:t xml:space="preserve">на </w:t>
      </w:r>
      <w:r w:rsidR="005B6E0D" w:rsidRPr="00BF5352">
        <w:rPr>
          <w:color w:val="000000"/>
          <w:sz w:val="28"/>
          <w:szCs w:val="28"/>
        </w:rPr>
        <w:t>80</w:t>
      </w:r>
      <w:r w:rsidR="005B6E0D">
        <w:rPr>
          <w:color w:val="000000"/>
          <w:sz w:val="28"/>
          <w:szCs w:val="28"/>
        </w:rPr>
        <w:t xml:space="preserve"> </w:t>
      </w:r>
      <w:r w:rsidR="005B6E0D" w:rsidRPr="00BF5352">
        <w:rPr>
          <w:color w:val="000000"/>
          <w:sz w:val="28"/>
          <w:szCs w:val="28"/>
        </w:rPr>
        <w:t>000,0</w:t>
      </w:r>
      <w:r w:rsidR="005B6E0D">
        <w:rPr>
          <w:color w:val="000000"/>
          <w:sz w:val="28"/>
          <w:szCs w:val="28"/>
        </w:rPr>
        <w:t xml:space="preserve"> </w:t>
      </w:r>
      <w:r w:rsidR="005B6E0D" w:rsidRPr="009E6ABD">
        <w:rPr>
          <w:sz w:val="28"/>
          <w:szCs w:val="28"/>
        </w:rPr>
        <w:t xml:space="preserve">тыс. рублей </w:t>
      </w:r>
      <w:r>
        <w:rPr>
          <w:rFonts w:eastAsia="Calibri"/>
          <w:sz w:val="28"/>
          <w:szCs w:val="28"/>
          <w:lang w:eastAsia="en-US"/>
        </w:rPr>
        <w:t xml:space="preserve">в связи с переносом средств </w:t>
      </w:r>
      <w:r w:rsidR="00EA21CD">
        <w:rPr>
          <w:rFonts w:eastAsia="Calibri"/>
          <w:sz w:val="28"/>
          <w:szCs w:val="28"/>
          <w:lang w:eastAsia="en-US"/>
        </w:rPr>
        <w:br/>
      </w:r>
      <w:r>
        <w:rPr>
          <w:rFonts w:eastAsia="Calibri"/>
          <w:sz w:val="28"/>
          <w:szCs w:val="28"/>
          <w:lang w:eastAsia="en-US"/>
        </w:rPr>
        <w:t xml:space="preserve">в том же размере на 2024 год </w:t>
      </w:r>
      <w:r w:rsidR="00EA21CD">
        <w:rPr>
          <w:rFonts w:eastAsia="Calibri"/>
          <w:sz w:val="28"/>
          <w:szCs w:val="28"/>
          <w:lang w:eastAsia="en-US"/>
        </w:rPr>
        <w:t>для</w:t>
      </w:r>
      <w:r>
        <w:rPr>
          <w:rFonts w:eastAsia="Calibri"/>
          <w:sz w:val="28"/>
          <w:szCs w:val="28"/>
          <w:lang w:eastAsia="en-US"/>
        </w:rPr>
        <w:t xml:space="preserve"> проведени</w:t>
      </w:r>
      <w:r w:rsidR="00EA21CD">
        <w:rPr>
          <w:rFonts w:eastAsia="Calibri"/>
          <w:sz w:val="28"/>
          <w:szCs w:val="28"/>
          <w:lang w:eastAsia="en-US"/>
        </w:rPr>
        <w:t>я</w:t>
      </w:r>
      <w:r>
        <w:rPr>
          <w:rFonts w:eastAsia="Calibri"/>
          <w:sz w:val="28"/>
          <w:szCs w:val="28"/>
          <w:lang w:eastAsia="en-US"/>
        </w:rPr>
        <w:t xml:space="preserve"> конкурсных процедур</w:t>
      </w:r>
      <w:r w:rsidR="005B6E0D">
        <w:rPr>
          <w:rFonts w:eastAsia="Calibri"/>
          <w:sz w:val="28"/>
          <w:szCs w:val="28"/>
          <w:lang w:eastAsia="en-US"/>
        </w:rPr>
        <w:t>.</w:t>
      </w:r>
    </w:p>
    <w:p w:rsidR="005B6E0D" w:rsidRPr="009E6ABD" w:rsidRDefault="00014179" w:rsidP="005B6E0D">
      <w:pPr>
        <w:spacing w:line="276" w:lineRule="auto"/>
        <w:ind w:firstLine="708"/>
        <w:jc w:val="both"/>
        <w:rPr>
          <w:sz w:val="28"/>
          <w:szCs w:val="28"/>
        </w:rPr>
      </w:pPr>
      <w:r>
        <w:rPr>
          <w:sz w:val="28"/>
          <w:szCs w:val="28"/>
        </w:rPr>
        <w:t>2</w:t>
      </w:r>
      <w:r w:rsidR="005B6E0D" w:rsidRPr="009E6ABD">
        <w:rPr>
          <w:sz w:val="28"/>
          <w:szCs w:val="28"/>
        </w:rPr>
        <w:t>) По объекту «</w:t>
      </w:r>
      <w:r w:rsidR="005B6E0D" w:rsidRPr="00315095">
        <w:rPr>
          <w:sz w:val="28"/>
          <w:szCs w:val="28"/>
        </w:rPr>
        <w:t xml:space="preserve">Устройство перехватывающей парковки в </w:t>
      </w:r>
      <w:proofErr w:type="spellStart"/>
      <w:r w:rsidR="005B6E0D" w:rsidRPr="00315095">
        <w:rPr>
          <w:sz w:val="28"/>
          <w:szCs w:val="28"/>
        </w:rPr>
        <w:t>с</w:t>
      </w:r>
      <w:proofErr w:type="gramStart"/>
      <w:r w:rsidR="005B6E0D" w:rsidRPr="00315095">
        <w:rPr>
          <w:sz w:val="28"/>
          <w:szCs w:val="28"/>
        </w:rPr>
        <w:t>.С</w:t>
      </w:r>
      <w:proofErr w:type="gramEnd"/>
      <w:r w:rsidR="005B6E0D" w:rsidRPr="00315095">
        <w:rPr>
          <w:sz w:val="28"/>
          <w:szCs w:val="28"/>
        </w:rPr>
        <w:t>тарая</w:t>
      </w:r>
      <w:proofErr w:type="spellEnd"/>
      <w:r w:rsidR="005B6E0D" w:rsidRPr="00315095">
        <w:rPr>
          <w:sz w:val="28"/>
          <w:szCs w:val="28"/>
        </w:rPr>
        <w:t xml:space="preserve"> Ладога, на автомобильной дороге общего поль</w:t>
      </w:r>
      <w:r w:rsidR="005B6E0D">
        <w:rPr>
          <w:sz w:val="28"/>
          <w:szCs w:val="28"/>
        </w:rPr>
        <w:t>зования регионального значения «</w:t>
      </w:r>
      <w:proofErr w:type="spellStart"/>
      <w:r w:rsidR="005B6E0D">
        <w:rPr>
          <w:sz w:val="28"/>
          <w:szCs w:val="28"/>
        </w:rPr>
        <w:t>Зуево</w:t>
      </w:r>
      <w:proofErr w:type="spellEnd"/>
      <w:r w:rsidR="005B6E0D">
        <w:rPr>
          <w:sz w:val="28"/>
          <w:szCs w:val="28"/>
        </w:rPr>
        <w:t>-Новая Ладога»</w:t>
      </w:r>
      <w:r w:rsidR="005B6E0D" w:rsidRPr="00315095">
        <w:rPr>
          <w:sz w:val="28"/>
          <w:szCs w:val="28"/>
        </w:rPr>
        <w:t xml:space="preserve"> в </w:t>
      </w:r>
      <w:proofErr w:type="spellStart"/>
      <w:r w:rsidR="005B6E0D" w:rsidRPr="00315095">
        <w:rPr>
          <w:sz w:val="28"/>
          <w:szCs w:val="28"/>
        </w:rPr>
        <w:t>Волховском</w:t>
      </w:r>
      <w:proofErr w:type="spellEnd"/>
      <w:r w:rsidR="005B6E0D" w:rsidRPr="00315095">
        <w:rPr>
          <w:sz w:val="28"/>
          <w:szCs w:val="28"/>
        </w:rPr>
        <w:t xml:space="preserve"> районе</w:t>
      </w:r>
      <w:r w:rsidR="005B6E0D" w:rsidRPr="009E6ABD">
        <w:rPr>
          <w:sz w:val="28"/>
          <w:szCs w:val="28"/>
        </w:rPr>
        <w:t xml:space="preserve">» лимит финансирования за счет средств областного бюджета Ленинградской области </w:t>
      </w:r>
      <w:r>
        <w:rPr>
          <w:sz w:val="28"/>
          <w:szCs w:val="28"/>
        </w:rPr>
        <w:t>уменьшен</w:t>
      </w:r>
      <w:r w:rsidR="00EA21CD">
        <w:rPr>
          <w:sz w:val="28"/>
          <w:szCs w:val="28"/>
        </w:rPr>
        <w:t xml:space="preserve"> </w:t>
      </w:r>
      <w:r w:rsidR="005B6E0D" w:rsidRPr="009E6ABD">
        <w:rPr>
          <w:sz w:val="28"/>
          <w:szCs w:val="28"/>
        </w:rPr>
        <w:t xml:space="preserve">на </w:t>
      </w:r>
      <w:r w:rsidR="005B6E0D" w:rsidRPr="00904809">
        <w:rPr>
          <w:sz w:val="28"/>
          <w:szCs w:val="28"/>
        </w:rPr>
        <w:t>91 000,0</w:t>
      </w:r>
      <w:r w:rsidR="005B6E0D">
        <w:rPr>
          <w:sz w:val="28"/>
          <w:szCs w:val="28"/>
        </w:rPr>
        <w:t xml:space="preserve"> </w:t>
      </w:r>
      <w:r w:rsidR="00EA21CD">
        <w:rPr>
          <w:sz w:val="28"/>
          <w:szCs w:val="28"/>
        </w:rPr>
        <w:br/>
      </w:r>
      <w:r w:rsidR="005B6E0D">
        <w:rPr>
          <w:sz w:val="28"/>
          <w:szCs w:val="28"/>
        </w:rPr>
        <w:t xml:space="preserve">тыс. рублей </w:t>
      </w:r>
      <w:r w:rsidR="00EF31C2">
        <w:rPr>
          <w:rFonts w:eastAsia="Calibri"/>
          <w:sz w:val="28"/>
          <w:szCs w:val="28"/>
          <w:lang w:eastAsia="en-US"/>
        </w:rPr>
        <w:t xml:space="preserve">в связи с переносом средств в том же размере на 2024 год </w:t>
      </w:r>
      <w:r w:rsidR="00EA21CD">
        <w:rPr>
          <w:rFonts w:eastAsia="Calibri"/>
          <w:sz w:val="28"/>
          <w:szCs w:val="28"/>
          <w:lang w:eastAsia="en-US"/>
        </w:rPr>
        <w:br/>
        <w:t>для</w:t>
      </w:r>
      <w:r w:rsidR="00EF31C2">
        <w:rPr>
          <w:rFonts w:eastAsia="Calibri"/>
          <w:sz w:val="28"/>
          <w:szCs w:val="28"/>
          <w:lang w:eastAsia="en-US"/>
        </w:rPr>
        <w:t xml:space="preserve"> проведени</w:t>
      </w:r>
      <w:r w:rsidR="00EA21CD">
        <w:rPr>
          <w:rFonts w:eastAsia="Calibri"/>
          <w:sz w:val="28"/>
          <w:szCs w:val="28"/>
          <w:lang w:eastAsia="en-US"/>
        </w:rPr>
        <w:t>я</w:t>
      </w:r>
      <w:r w:rsidR="00EF31C2">
        <w:rPr>
          <w:rFonts w:eastAsia="Calibri"/>
          <w:sz w:val="28"/>
          <w:szCs w:val="28"/>
          <w:lang w:eastAsia="en-US"/>
        </w:rPr>
        <w:t xml:space="preserve"> конкурсных процедур.</w:t>
      </w:r>
    </w:p>
    <w:p w:rsidR="005B6E0D" w:rsidRDefault="00EF31C2" w:rsidP="005B6E0D">
      <w:pPr>
        <w:spacing w:line="276" w:lineRule="auto"/>
        <w:ind w:firstLine="708"/>
        <w:jc w:val="both"/>
        <w:rPr>
          <w:sz w:val="28"/>
          <w:szCs w:val="28"/>
        </w:rPr>
      </w:pPr>
      <w:r>
        <w:rPr>
          <w:sz w:val="28"/>
          <w:szCs w:val="28"/>
        </w:rPr>
        <w:t>3</w:t>
      </w:r>
      <w:r w:rsidR="005B6E0D" w:rsidRPr="002161C6">
        <w:rPr>
          <w:sz w:val="28"/>
          <w:szCs w:val="28"/>
        </w:rPr>
        <w:t>)  По объекту «</w:t>
      </w:r>
      <w:r w:rsidR="005B6E0D" w:rsidRPr="00A80695">
        <w:rPr>
          <w:sz w:val="28"/>
          <w:szCs w:val="28"/>
        </w:rPr>
        <w:t>Реконструкция автомобильной дороги общего поль</w:t>
      </w:r>
      <w:r w:rsidR="005B6E0D">
        <w:rPr>
          <w:sz w:val="28"/>
          <w:szCs w:val="28"/>
        </w:rPr>
        <w:t xml:space="preserve">зования регионального значения «Подъезд к </w:t>
      </w:r>
      <w:proofErr w:type="spellStart"/>
      <w:r w:rsidR="005B6E0D">
        <w:rPr>
          <w:sz w:val="28"/>
          <w:szCs w:val="28"/>
        </w:rPr>
        <w:t>г</w:t>
      </w:r>
      <w:proofErr w:type="gramStart"/>
      <w:r w:rsidR="005B6E0D">
        <w:rPr>
          <w:sz w:val="28"/>
          <w:szCs w:val="28"/>
        </w:rPr>
        <w:t>.К</w:t>
      </w:r>
      <w:proofErr w:type="gramEnd"/>
      <w:r w:rsidR="005B6E0D">
        <w:rPr>
          <w:sz w:val="28"/>
          <w:szCs w:val="28"/>
        </w:rPr>
        <w:t>олпино</w:t>
      </w:r>
      <w:proofErr w:type="spellEnd"/>
      <w:r w:rsidR="005B6E0D">
        <w:rPr>
          <w:sz w:val="28"/>
          <w:szCs w:val="28"/>
        </w:rPr>
        <w:t>»</w:t>
      </w:r>
      <w:r w:rsidR="005B6E0D" w:rsidRPr="00A80695">
        <w:rPr>
          <w:sz w:val="28"/>
          <w:szCs w:val="28"/>
        </w:rPr>
        <w:t xml:space="preserve">  в </w:t>
      </w:r>
      <w:proofErr w:type="spellStart"/>
      <w:r w:rsidR="005B6E0D" w:rsidRPr="00A80695">
        <w:rPr>
          <w:sz w:val="28"/>
          <w:szCs w:val="28"/>
        </w:rPr>
        <w:t>Тосненском</w:t>
      </w:r>
      <w:proofErr w:type="spellEnd"/>
      <w:r w:rsidR="005B6E0D" w:rsidRPr="00A80695">
        <w:rPr>
          <w:sz w:val="28"/>
          <w:szCs w:val="28"/>
        </w:rPr>
        <w:t xml:space="preserve"> районе</w:t>
      </w:r>
      <w:r w:rsidR="005B6E0D" w:rsidRPr="002161C6">
        <w:rPr>
          <w:sz w:val="28"/>
          <w:szCs w:val="28"/>
        </w:rPr>
        <w:t xml:space="preserve">» лимит финансирования </w:t>
      </w:r>
      <w:r w:rsidR="005B6E0D">
        <w:rPr>
          <w:sz w:val="28"/>
          <w:szCs w:val="28"/>
        </w:rPr>
        <w:t>уменьшен</w:t>
      </w:r>
      <w:r w:rsidR="005B6E0D" w:rsidRPr="002161C6">
        <w:rPr>
          <w:sz w:val="28"/>
          <w:szCs w:val="28"/>
        </w:rPr>
        <w:t xml:space="preserve"> на </w:t>
      </w:r>
      <w:r w:rsidR="005B6E0D" w:rsidRPr="00A80695">
        <w:rPr>
          <w:sz w:val="28"/>
          <w:szCs w:val="28"/>
        </w:rPr>
        <w:t>30 000,0</w:t>
      </w:r>
      <w:r w:rsidR="005B6E0D">
        <w:rPr>
          <w:sz w:val="28"/>
          <w:szCs w:val="28"/>
        </w:rPr>
        <w:t xml:space="preserve"> </w:t>
      </w:r>
      <w:r w:rsidR="005B6E0D" w:rsidRPr="002161C6">
        <w:rPr>
          <w:sz w:val="28"/>
          <w:szCs w:val="28"/>
        </w:rPr>
        <w:t>тыс. рублей, в связи</w:t>
      </w:r>
      <w:r w:rsidR="005B6E0D">
        <w:rPr>
          <w:sz w:val="28"/>
          <w:szCs w:val="28"/>
        </w:rPr>
        <w:t xml:space="preserve"> </w:t>
      </w:r>
      <w:r w:rsidR="00EA21CD">
        <w:rPr>
          <w:sz w:val="28"/>
          <w:szCs w:val="28"/>
        </w:rPr>
        <w:br/>
      </w:r>
      <w:r w:rsidR="005B6E0D">
        <w:rPr>
          <w:sz w:val="28"/>
          <w:szCs w:val="28"/>
        </w:rPr>
        <w:t>с перераспределением средств на другие объекты</w:t>
      </w:r>
      <w:r w:rsidR="005B6E0D" w:rsidRPr="002161C6">
        <w:rPr>
          <w:sz w:val="28"/>
          <w:szCs w:val="28"/>
        </w:rPr>
        <w:t>.</w:t>
      </w:r>
    </w:p>
    <w:p w:rsidR="005B6E0D" w:rsidRDefault="00EF31C2" w:rsidP="005B6E0D">
      <w:pPr>
        <w:spacing w:line="276" w:lineRule="auto"/>
        <w:ind w:firstLine="708"/>
        <w:jc w:val="both"/>
        <w:rPr>
          <w:sz w:val="28"/>
          <w:szCs w:val="28"/>
        </w:rPr>
      </w:pPr>
      <w:r>
        <w:rPr>
          <w:sz w:val="28"/>
          <w:szCs w:val="28"/>
        </w:rPr>
        <w:t>4</w:t>
      </w:r>
      <w:r w:rsidR="005B6E0D" w:rsidRPr="00A80695">
        <w:rPr>
          <w:sz w:val="28"/>
          <w:szCs w:val="28"/>
        </w:rPr>
        <w:t>)  По объекту «Реконструкция  автомобильной дороги общего поль</w:t>
      </w:r>
      <w:r w:rsidR="005B6E0D">
        <w:rPr>
          <w:sz w:val="28"/>
          <w:szCs w:val="28"/>
        </w:rPr>
        <w:t>зования регионального значения «</w:t>
      </w:r>
      <w:proofErr w:type="gramStart"/>
      <w:r w:rsidR="005B6E0D">
        <w:rPr>
          <w:sz w:val="28"/>
          <w:szCs w:val="28"/>
        </w:rPr>
        <w:t>Комсомольское-Приозерск</w:t>
      </w:r>
      <w:proofErr w:type="gramEnd"/>
      <w:r w:rsidR="005B6E0D">
        <w:rPr>
          <w:sz w:val="28"/>
          <w:szCs w:val="28"/>
        </w:rPr>
        <w:t>»</w:t>
      </w:r>
      <w:r w:rsidR="005B6E0D" w:rsidRPr="00A80695">
        <w:rPr>
          <w:sz w:val="28"/>
          <w:szCs w:val="28"/>
        </w:rPr>
        <w:t xml:space="preserve"> </w:t>
      </w:r>
      <w:r w:rsidR="005B6E0D">
        <w:rPr>
          <w:sz w:val="28"/>
          <w:szCs w:val="28"/>
        </w:rPr>
        <w:br/>
      </w:r>
      <w:r w:rsidR="005B6E0D" w:rsidRPr="00A80695">
        <w:rPr>
          <w:sz w:val="28"/>
          <w:szCs w:val="28"/>
        </w:rPr>
        <w:t>в Выборгском и Приозерском районах, км 30-40 лимит финансирования уменьшен на 30 000,0</w:t>
      </w:r>
      <w:r w:rsidR="005B6E0D">
        <w:rPr>
          <w:sz w:val="28"/>
          <w:szCs w:val="28"/>
        </w:rPr>
        <w:t xml:space="preserve"> тыс. рублей, в связи с</w:t>
      </w:r>
      <w:r w:rsidR="005B6E0D" w:rsidRPr="00A80695">
        <w:rPr>
          <w:sz w:val="28"/>
          <w:szCs w:val="28"/>
        </w:rPr>
        <w:t xml:space="preserve"> перераспределением средств </w:t>
      </w:r>
      <w:r w:rsidR="00EA21CD">
        <w:rPr>
          <w:sz w:val="28"/>
          <w:szCs w:val="28"/>
        </w:rPr>
        <w:br/>
      </w:r>
      <w:r w:rsidR="005B6E0D" w:rsidRPr="00A80695">
        <w:rPr>
          <w:sz w:val="28"/>
          <w:szCs w:val="28"/>
        </w:rPr>
        <w:t>на другие объекты.</w:t>
      </w:r>
    </w:p>
    <w:p w:rsidR="005B6E0D" w:rsidRDefault="00A056A7" w:rsidP="005B6E0D">
      <w:pPr>
        <w:spacing w:line="276" w:lineRule="auto"/>
        <w:ind w:firstLine="708"/>
        <w:jc w:val="both"/>
        <w:rPr>
          <w:sz w:val="28"/>
          <w:szCs w:val="28"/>
        </w:rPr>
      </w:pPr>
      <w:r>
        <w:rPr>
          <w:sz w:val="28"/>
          <w:szCs w:val="28"/>
        </w:rPr>
        <w:t>5</w:t>
      </w:r>
      <w:r w:rsidR="005B6E0D" w:rsidRPr="001B36B1">
        <w:rPr>
          <w:sz w:val="28"/>
          <w:szCs w:val="28"/>
        </w:rPr>
        <w:t>)  По объекту «</w:t>
      </w:r>
      <w:r w:rsidR="00EF31C2" w:rsidRPr="00EF31C2">
        <w:rPr>
          <w:sz w:val="28"/>
          <w:szCs w:val="28"/>
        </w:rPr>
        <w:t>Устройство пешеходного перехода в разных уровнях на автомобильной дороге общего поль</w:t>
      </w:r>
      <w:r w:rsidR="00EF31C2">
        <w:rPr>
          <w:sz w:val="28"/>
          <w:szCs w:val="28"/>
        </w:rPr>
        <w:t>зования регионального значения «</w:t>
      </w:r>
      <w:r w:rsidR="00EF31C2" w:rsidRPr="00EF31C2">
        <w:rPr>
          <w:sz w:val="28"/>
          <w:szCs w:val="28"/>
        </w:rPr>
        <w:t>Санкт-Петербур</w:t>
      </w:r>
      <w:r w:rsidR="00EF31C2">
        <w:rPr>
          <w:sz w:val="28"/>
          <w:szCs w:val="28"/>
        </w:rPr>
        <w:t xml:space="preserve">г-завод </w:t>
      </w:r>
      <w:proofErr w:type="spellStart"/>
      <w:r w:rsidR="00EF31C2">
        <w:rPr>
          <w:sz w:val="28"/>
          <w:szCs w:val="28"/>
        </w:rPr>
        <w:t>им</w:t>
      </w:r>
      <w:proofErr w:type="gramStart"/>
      <w:r w:rsidR="00EF31C2">
        <w:rPr>
          <w:sz w:val="28"/>
          <w:szCs w:val="28"/>
        </w:rPr>
        <w:t>.С</w:t>
      </w:r>
      <w:proofErr w:type="gramEnd"/>
      <w:r w:rsidR="00EF31C2">
        <w:rPr>
          <w:sz w:val="28"/>
          <w:szCs w:val="28"/>
        </w:rPr>
        <w:t>вердлова</w:t>
      </w:r>
      <w:proofErr w:type="spellEnd"/>
      <w:r w:rsidR="00EF31C2">
        <w:rPr>
          <w:sz w:val="28"/>
          <w:szCs w:val="28"/>
        </w:rPr>
        <w:t>-Всеволожск»</w:t>
      </w:r>
      <w:r w:rsidR="00EF31C2" w:rsidRPr="00EF31C2">
        <w:rPr>
          <w:sz w:val="28"/>
          <w:szCs w:val="28"/>
        </w:rPr>
        <w:t xml:space="preserve"> на км 35</w:t>
      </w:r>
      <w:r w:rsidR="005B6E0D">
        <w:rPr>
          <w:sz w:val="28"/>
          <w:szCs w:val="28"/>
        </w:rPr>
        <w:t>»</w:t>
      </w:r>
      <w:r w:rsidR="005B6E0D" w:rsidRPr="001B36B1">
        <w:rPr>
          <w:sz w:val="28"/>
          <w:szCs w:val="28"/>
        </w:rPr>
        <w:t xml:space="preserve"> в </w:t>
      </w:r>
      <w:proofErr w:type="spellStart"/>
      <w:r w:rsidR="005B6E0D" w:rsidRPr="001B36B1">
        <w:rPr>
          <w:sz w:val="28"/>
          <w:szCs w:val="28"/>
        </w:rPr>
        <w:t>Волховском</w:t>
      </w:r>
      <w:proofErr w:type="spellEnd"/>
      <w:r w:rsidR="005B6E0D" w:rsidRPr="001B36B1">
        <w:rPr>
          <w:sz w:val="28"/>
          <w:szCs w:val="28"/>
        </w:rPr>
        <w:t xml:space="preserve"> районе Ленинградской области»» лимит финансирования </w:t>
      </w:r>
      <w:r>
        <w:rPr>
          <w:sz w:val="28"/>
          <w:szCs w:val="28"/>
        </w:rPr>
        <w:t>уменьшен</w:t>
      </w:r>
      <w:r w:rsidR="005B6E0D" w:rsidRPr="001B36B1">
        <w:rPr>
          <w:sz w:val="28"/>
          <w:szCs w:val="28"/>
        </w:rPr>
        <w:t xml:space="preserve"> на </w:t>
      </w:r>
      <w:r w:rsidRPr="00A056A7">
        <w:rPr>
          <w:sz w:val="28"/>
          <w:szCs w:val="28"/>
        </w:rPr>
        <w:t>80 000,0</w:t>
      </w:r>
      <w:r>
        <w:rPr>
          <w:sz w:val="28"/>
          <w:szCs w:val="28"/>
        </w:rPr>
        <w:t xml:space="preserve"> </w:t>
      </w:r>
      <w:r w:rsidR="00EA21CD">
        <w:rPr>
          <w:sz w:val="28"/>
          <w:szCs w:val="28"/>
        </w:rPr>
        <w:br/>
      </w:r>
      <w:r w:rsidR="005B6E0D">
        <w:rPr>
          <w:sz w:val="28"/>
          <w:szCs w:val="28"/>
        </w:rPr>
        <w:t>тыс. рублей</w:t>
      </w:r>
      <w:r>
        <w:rPr>
          <w:sz w:val="28"/>
          <w:szCs w:val="28"/>
        </w:rPr>
        <w:t xml:space="preserve"> в связи с временной приостановкой реализации объекта</w:t>
      </w:r>
      <w:r w:rsidR="005B6E0D" w:rsidRPr="001B36B1">
        <w:rPr>
          <w:sz w:val="28"/>
          <w:szCs w:val="28"/>
        </w:rPr>
        <w:t>.</w:t>
      </w:r>
    </w:p>
    <w:p w:rsidR="005B6E0D" w:rsidRDefault="00392135" w:rsidP="005B6E0D">
      <w:pPr>
        <w:spacing w:line="276" w:lineRule="auto"/>
        <w:ind w:firstLine="708"/>
        <w:jc w:val="both"/>
        <w:rPr>
          <w:sz w:val="28"/>
          <w:szCs w:val="28"/>
        </w:rPr>
      </w:pPr>
      <w:r>
        <w:rPr>
          <w:sz w:val="28"/>
          <w:szCs w:val="28"/>
        </w:rPr>
        <w:t>6</w:t>
      </w:r>
      <w:r w:rsidR="005B6E0D" w:rsidRPr="001B36B1">
        <w:rPr>
          <w:sz w:val="28"/>
          <w:szCs w:val="28"/>
        </w:rPr>
        <w:t>)  По объекту «</w:t>
      </w:r>
      <w:r w:rsidR="005B6E0D" w:rsidRPr="009648BC">
        <w:rPr>
          <w:sz w:val="28"/>
          <w:szCs w:val="28"/>
        </w:rPr>
        <w:t>Реконструкция моста ч/</w:t>
      </w:r>
      <w:proofErr w:type="gramStart"/>
      <w:r w:rsidR="005B6E0D" w:rsidRPr="009648BC">
        <w:rPr>
          <w:sz w:val="28"/>
          <w:szCs w:val="28"/>
        </w:rPr>
        <w:t>р</w:t>
      </w:r>
      <w:proofErr w:type="gramEnd"/>
      <w:r w:rsidR="005B6E0D" w:rsidRPr="009648BC">
        <w:rPr>
          <w:sz w:val="28"/>
          <w:szCs w:val="28"/>
        </w:rPr>
        <w:t xml:space="preserve"> </w:t>
      </w:r>
      <w:proofErr w:type="spellStart"/>
      <w:r w:rsidR="005B6E0D" w:rsidRPr="009648BC">
        <w:rPr>
          <w:sz w:val="28"/>
          <w:szCs w:val="28"/>
        </w:rPr>
        <w:t>Михалевка</w:t>
      </w:r>
      <w:proofErr w:type="spellEnd"/>
      <w:r w:rsidR="005B6E0D" w:rsidRPr="009648BC">
        <w:rPr>
          <w:sz w:val="28"/>
          <w:szCs w:val="28"/>
        </w:rPr>
        <w:t xml:space="preserve"> на км 59+922 </w:t>
      </w:r>
      <w:r w:rsidR="00EA21CD">
        <w:rPr>
          <w:sz w:val="28"/>
          <w:szCs w:val="28"/>
        </w:rPr>
        <w:br/>
      </w:r>
      <w:r w:rsidR="005B6E0D" w:rsidRPr="009648BC">
        <w:rPr>
          <w:sz w:val="28"/>
          <w:szCs w:val="28"/>
        </w:rPr>
        <w:t>а/д Комсомольское-Приозерск в Выборгском районе Ленинградской области</w:t>
      </w:r>
      <w:r w:rsidR="005B6E0D" w:rsidRPr="001B36B1">
        <w:rPr>
          <w:sz w:val="28"/>
          <w:szCs w:val="28"/>
        </w:rPr>
        <w:t xml:space="preserve">» лимит финансирования </w:t>
      </w:r>
      <w:r w:rsidR="00EA21CD">
        <w:rPr>
          <w:sz w:val="28"/>
          <w:szCs w:val="28"/>
        </w:rPr>
        <w:t>предусмотрен в размере</w:t>
      </w:r>
      <w:r w:rsidR="005B6E0D" w:rsidRPr="001B36B1">
        <w:rPr>
          <w:sz w:val="28"/>
          <w:szCs w:val="28"/>
        </w:rPr>
        <w:t xml:space="preserve"> </w:t>
      </w:r>
      <w:r w:rsidRPr="00392135">
        <w:rPr>
          <w:sz w:val="28"/>
          <w:szCs w:val="28"/>
        </w:rPr>
        <w:t>140 000,0</w:t>
      </w:r>
      <w:r>
        <w:rPr>
          <w:sz w:val="28"/>
          <w:szCs w:val="28"/>
        </w:rPr>
        <w:t xml:space="preserve"> </w:t>
      </w:r>
      <w:r w:rsidR="005B6E0D">
        <w:rPr>
          <w:sz w:val="28"/>
          <w:szCs w:val="28"/>
        </w:rPr>
        <w:t xml:space="preserve">тыс. рублей </w:t>
      </w:r>
      <w:r w:rsidR="00EA21CD">
        <w:rPr>
          <w:sz w:val="28"/>
          <w:szCs w:val="28"/>
        </w:rPr>
        <w:t>для</w:t>
      </w:r>
      <w:r w:rsidR="005B6E0D" w:rsidRPr="001B36B1">
        <w:rPr>
          <w:sz w:val="28"/>
          <w:szCs w:val="28"/>
        </w:rPr>
        <w:t xml:space="preserve"> проведени</w:t>
      </w:r>
      <w:r w:rsidR="00EA21CD">
        <w:rPr>
          <w:sz w:val="28"/>
          <w:szCs w:val="28"/>
        </w:rPr>
        <w:t>я</w:t>
      </w:r>
      <w:r w:rsidR="005B6E0D" w:rsidRPr="001B36B1">
        <w:rPr>
          <w:sz w:val="28"/>
          <w:szCs w:val="28"/>
        </w:rPr>
        <w:t xml:space="preserve"> конкурсных процедур на заключение государственного контракта на СМР, со сроком реализации в 2024-2025г.</w:t>
      </w:r>
      <w:r w:rsidR="005B6E0D">
        <w:rPr>
          <w:sz w:val="28"/>
          <w:szCs w:val="28"/>
        </w:rPr>
        <w:t xml:space="preserve"> </w:t>
      </w:r>
    </w:p>
    <w:p w:rsidR="005B6E0D" w:rsidRDefault="00392135" w:rsidP="005B6E0D">
      <w:pPr>
        <w:spacing w:line="276" w:lineRule="auto"/>
        <w:ind w:firstLine="708"/>
        <w:jc w:val="both"/>
        <w:rPr>
          <w:sz w:val="28"/>
          <w:szCs w:val="28"/>
        </w:rPr>
      </w:pPr>
      <w:proofErr w:type="gramStart"/>
      <w:r>
        <w:rPr>
          <w:sz w:val="28"/>
          <w:szCs w:val="28"/>
        </w:rPr>
        <w:lastRenderedPageBreak/>
        <w:t>7</w:t>
      </w:r>
      <w:r w:rsidR="005B6E0D" w:rsidRPr="001B36B1">
        <w:rPr>
          <w:sz w:val="28"/>
          <w:szCs w:val="28"/>
        </w:rPr>
        <w:t>)  По объекту «</w:t>
      </w:r>
      <w:r w:rsidR="005B6E0D" w:rsidRPr="00BC6E00">
        <w:rPr>
          <w:sz w:val="28"/>
          <w:szCs w:val="28"/>
        </w:rPr>
        <w:t xml:space="preserve">Реконструкция моста через реку </w:t>
      </w:r>
      <w:proofErr w:type="spellStart"/>
      <w:r w:rsidR="005B6E0D" w:rsidRPr="00BC6E00">
        <w:rPr>
          <w:sz w:val="28"/>
          <w:szCs w:val="28"/>
        </w:rPr>
        <w:t>Кумбито</w:t>
      </w:r>
      <w:proofErr w:type="spellEnd"/>
      <w:r w:rsidR="005B6E0D" w:rsidRPr="00BC6E00">
        <w:rPr>
          <w:sz w:val="28"/>
          <w:szCs w:val="28"/>
        </w:rPr>
        <w:t xml:space="preserve"> на км 2+660 автомобильной дороги общего пользования регионального значения «Подъезд к Октябрьской слободе до шоссе на </w:t>
      </w:r>
      <w:proofErr w:type="spellStart"/>
      <w:r w:rsidR="005B6E0D" w:rsidRPr="00BC6E00">
        <w:rPr>
          <w:sz w:val="28"/>
          <w:szCs w:val="28"/>
        </w:rPr>
        <w:t>Кондегу</w:t>
      </w:r>
      <w:proofErr w:type="spellEnd"/>
      <w:r w:rsidR="005B6E0D" w:rsidRPr="00BC6E00">
        <w:rPr>
          <w:sz w:val="28"/>
          <w:szCs w:val="28"/>
        </w:rPr>
        <w:t xml:space="preserve">» в </w:t>
      </w:r>
      <w:proofErr w:type="spellStart"/>
      <w:r w:rsidR="005B6E0D" w:rsidRPr="00BC6E00">
        <w:rPr>
          <w:sz w:val="28"/>
          <w:szCs w:val="28"/>
        </w:rPr>
        <w:t>Волховском</w:t>
      </w:r>
      <w:proofErr w:type="spellEnd"/>
      <w:r w:rsidR="005B6E0D" w:rsidRPr="00BC6E00">
        <w:rPr>
          <w:sz w:val="28"/>
          <w:szCs w:val="28"/>
        </w:rPr>
        <w:t xml:space="preserve"> районе Ленинградской области</w:t>
      </w:r>
      <w:r w:rsidR="005B6E0D" w:rsidRPr="001B36B1">
        <w:rPr>
          <w:sz w:val="28"/>
          <w:szCs w:val="28"/>
        </w:rPr>
        <w:t xml:space="preserve">» лимит финансирования </w:t>
      </w:r>
      <w:r w:rsidR="00EA21CD">
        <w:rPr>
          <w:sz w:val="28"/>
          <w:szCs w:val="28"/>
        </w:rPr>
        <w:t>предусмотрен в размере</w:t>
      </w:r>
      <w:r w:rsidR="00EA21CD">
        <w:rPr>
          <w:sz w:val="28"/>
          <w:szCs w:val="28"/>
        </w:rPr>
        <w:br/>
      </w:r>
      <w:r w:rsidRPr="00392135">
        <w:rPr>
          <w:sz w:val="28"/>
          <w:szCs w:val="28"/>
        </w:rPr>
        <w:t>75 000,0</w:t>
      </w:r>
      <w:r>
        <w:rPr>
          <w:sz w:val="28"/>
          <w:szCs w:val="28"/>
        </w:rPr>
        <w:t xml:space="preserve"> </w:t>
      </w:r>
      <w:r w:rsidR="005B6E0D" w:rsidRPr="001B36B1">
        <w:rPr>
          <w:sz w:val="28"/>
          <w:szCs w:val="28"/>
        </w:rPr>
        <w:t xml:space="preserve">тыс. рублей, </w:t>
      </w:r>
      <w:r w:rsidR="00EA21CD">
        <w:rPr>
          <w:sz w:val="28"/>
          <w:szCs w:val="28"/>
        </w:rPr>
        <w:t>для</w:t>
      </w:r>
      <w:r w:rsidR="005B6E0D" w:rsidRPr="001B36B1">
        <w:rPr>
          <w:sz w:val="28"/>
          <w:szCs w:val="28"/>
        </w:rPr>
        <w:t xml:space="preserve"> проведени</w:t>
      </w:r>
      <w:r w:rsidR="00EA21CD">
        <w:rPr>
          <w:sz w:val="28"/>
          <w:szCs w:val="28"/>
        </w:rPr>
        <w:t>я</w:t>
      </w:r>
      <w:r w:rsidR="005B6E0D" w:rsidRPr="001B36B1">
        <w:rPr>
          <w:sz w:val="28"/>
          <w:szCs w:val="28"/>
        </w:rPr>
        <w:t xml:space="preserve"> конкурсных процедур на заключение государственного контракта на СМР, со сроком реализации в 2024-2025г.</w:t>
      </w:r>
      <w:proofErr w:type="gramEnd"/>
    </w:p>
    <w:p w:rsidR="005B6E0D" w:rsidRDefault="00392135" w:rsidP="005B6E0D">
      <w:pPr>
        <w:spacing w:line="276" w:lineRule="auto"/>
        <w:ind w:firstLine="708"/>
        <w:jc w:val="both"/>
        <w:rPr>
          <w:sz w:val="28"/>
          <w:szCs w:val="28"/>
        </w:rPr>
      </w:pPr>
      <w:r>
        <w:rPr>
          <w:sz w:val="28"/>
          <w:szCs w:val="28"/>
        </w:rPr>
        <w:t>8</w:t>
      </w:r>
      <w:r w:rsidR="005B6E0D" w:rsidRPr="001B36B1">
        <w:rPr>
          <w:sz w:val="28"/>
          <w:szCs w:val="28"/>
        </w:rPr>
        <w:t>)  По объекту «</w:t>
      </w:r>
      <w:r w:rsidR="005B6E0D" w:rsidRPr="006E0DAE">
        <w:rPr>
          <w:sz w:val="28"/>
          <w:szCs w:val="28"/>
        </w:rPr>
        <w:t xml:space="preserve">Устройство пешеходных переходов в разных уровнях </w:t>
      </w:r>
      <w:r w:rsidR="00EA21CD">
        <w:rPr>
          <w:sz w:val="28"/>
          <w:szCs w:val="28"/>
        </w:rPr>
        <w:br/>
      </w:r>
      <w:proofErr w:type="gramStart"/>
      <w:r w:rsidR="005B6E0D" w:rsidRPr="006E0DAE">
        <w:rPr>
          <w:sz w:val="28"/>
          <w:szCs w:val="28"/>
        </w:rPr>
        <w:t>на</w:t>
      </w:r>
      <w:proofErr w:type="gramEnd"/>
      <w:r w:rsidR="005B6E0D">
        <w:rPr>
          <w:sz w:val="28"/>
          <w:szCs w:val="28"/>
        </w:rPr>
        <w:t xml:space="preserve"> а/д Санкт-Петербург-</w:t>
      </w:r>
      <w:proofErr w:type="spellStart"/>
      <w:r w:rsidR="005B6E0D">
        <w:rPr>
          <w:sz w:val="28"/>
          <w:szCs w:val="28"/>
        </w:rPr>
        <w:t>Колтуши</w:t>
      </w:r>
      <w:proofErr w:type="spellEnd"/>
      <w:r w:rsidR="005B6E0D">
        <w:rPr>
          <w:sz w:val="28"/>
          <w:szCs w:val="28"/>
        </w:rPr>
        <w:t xml:space="preserve"> </w:t>
      </w:r>
      <w:proofErr w:type="gramStart"/>
      <w:r w:rsidR="005B6E0D">
        <w:rPr>
          <w:sz w:val="28"/>
          <w:szCs w:val="28"/>
        </w:rPr>
        <w:t>во</w:t>
      </w:r>
      <w:proofErr w:type="gramEnd"/>
      <w:r w:rsidR="005B6E0D">
        <w:rPr>
          <w:sz w:val="28"/>
          <w:szCs w:val="28"/>
        </w:rPr>
        <w:t xml:space="preserve"> </w:t>
      </w:r>
      <w:r w:rsidR="005B6E0D" w:rsidRPr="006E0DAE">
        <w:rPr>
          <w:sz w:val="28"/>
          <w:szCs w:val="28"/>
        </w:rPr>
        <w:t>Всеволожском районе Ленинградской области</w:t>
      </w:r>
      <w:r w:rsidR="005B6E0D" w:rsidRPr="001B36B1">
        <w:rPr>
          <w:sz w:val="28"/>
          <w:szCs w:val="28"/>
        </w:rPr>
        <w:t xml:space="preserve">» лимит финансирования </w:t>
      </w:r>
      <w:r w:rsidR="00EA21CD">
        <w:rPr>
          <w:sz w:val="28"/>
          <w:szCs w:val="28"/>
        </w:rPr>
        <w:t>предусмотрен в размере</w:t>
      </w:r>
      <w:r w:rsidR="005B6E0D" w:rsidRPr="001B36B1">
        <w:rPr>
          <w:sz w:val="28"/>
          <w:szCs w:val="28"/>
        </w:rPr>
        <w:t xml:space="preserve"> </w:t>
      </w:r>
      <w:r w:rsidRPr="00392135">
        <w:rPr>
          <w:sz w:val="28"/>
          <w:szCs w:val="28"/>
        </w:rPr>
        <w:t>171 000,0</w:t>
      </w:r>
      <w:r>
        <w:rPr>
          <w:sz w:val="28"/>
          <w:szCs w:val="28"/>
        </w:rPr>
        <w:t xml:space="preserve"> </w:t>
      </w:r>
      <w:r w:rsidR="00EA21CD">
        <w:rPr>
          <w:sz w:val="28"/>
          <w:szCs w:val="28"/>
        </w:rPr>
        <w:br/>
      </w:r>
      <w:r w:rsidR="005B6E0D" w:rsidRPr="001B36B1">
        <w:rPr>
          <w:sz w:val="28"/>
          <w:szCs w:val="28"/>
        </w:rPr>
        <w:t xml:space="preserve">тыс. рублей, </w:t>
      </w:r>
      <w:r w:rsidR="00EA21CD">
        <w:rPr>
          <w:sz w:val="28"/>
          <w:szCs w:val="28"/>
        </w:rPr>
        <w:t>для</w:t>
      </w:r>
      <w:r w:rsidR="005B6E0D" w:rsidRPr="001B36B1">
        <w:rPr>
          <w:sz w:val="28"/>
          <w:szCs w:val="28"/>
        </w:rPr>
        <w:t xml:space="preserve"> проведени</w:t>
      </w:r>
      <w:r w:rsidR="00EA21CD">
        <w:rPr>
          <w:sz w:val="28"/>
          <w:szCs w:val="28"/>
        </w:rPr>
        <w:t>я</w:t>
      </w:r>
      <w:r w:rsidR="005B6E0D" w:rsidRPr="001B36B1">
        <w:rPr>
          <w:sz w:val="28"/>
          <w:szCs w:val="28"/>
        </w:rPr>
        <w:t xml:space="preserve"> конкурсных процедур на заключение государственного контракта на СМР, со сроком реализации в 2024-2025г.</w:t>
      </w:r>
    </w:p>
    <w:p w:rsidR="005B6E0D" w:rsidRDefault="00392135" w:rsidP="005B6E0D">
      <w:pPr>
        <w:spacing w:line="276" w:lineRule="auto"/>
        <w:ind w:firstLine="708"/>
        <w:jc w:val="both"/>
        <w:rPr>
          <w:sz w:val="28"/>
          <w:szCs w:val="28"/>
        </w:rPr>
      </w:pPr>
      <w:r>
        <w:rPr>
          <w:sz w:val="28"/>
          <w:szCs w:val="28"/>
        </w:rPr>
        <w:t>9</w:t>
      </w:r>
      <w:r w:rsidR="005B6E0D">
        <w:rPr>
          <w:sz w:val="28"/>
          <w:szCs w:val="28"/>
        </w:rPr>
        <w:t xml:space="preserve">)  По объекту </w:t>
      </w:r>
      <w:r w:rsidR="005B6E0D" w:rsidRPr="002F57A9">
        <w:rPr>
          <w:sz w:val="28"/>
          <w:szCs w:val="28"/>
        </w:rPr>
        <w:t xml:space="preserve">«Строительство автомобильной дороги Подъезд к объекту строительства – полигон твердых бытовых и отдельных видов промышленных отходов с </w:t>
      </w:r>
      <w:proofErr w:type="gramStart"/>
      <w:r w:rsidR="005B6E0D" w:rsidRPr="002F57A9">
        <w:rPr>
          <w:sz w:val="28"/>
          <w:szCs w:val="28"/>
        </w:rPr>
        <w:t>МСК</w:t>
      </w:r>
      <w:proofErr w:type="gramEnd"/>
      <w:r w:rsidR="005B6E0D" w:rsidRPr="002F57A9">
        <w:rPr>
          <w:sz w:val="28"/>
          <w:szCs w:val="28"/>
        </w:rPr>
        <w:t xml:space="preserve"> в </w:t>
      </w:r>
      <w:proofErr w:type="spellStart"/>
      <w:r w:rsidR="005B6E0D" w:rsidRPr="002F57A9">
        <w:rPr>
          <w:sz w:val="28"/>
          <w:szCs w:val="28"/>
        </w:rPr>
        <w:t>Кингисеппском</w:t>
      </w:r>
      <w:proofErr w:type="spellEnd"/>
      <w:r w:rsidR="005B6E0D" w:rsidRPr="002F57A9">
        <w:rPr>
          <w:sz w:val="28"/>
          <w:szCs w:val="28"/>
        </w:rPr>
        <w:t xml:space="preserve"> муниципальном районе Ленинградской области на участках с КН 47:20:0752</w:t>
      </w:r>
      <w:r w:rsidR="005B6E0D">
        <w:rPr>
          <w:sz w:val="28"/>
          <w:szCs w:val="28"/>
        </w:rPr>
        <w:t>003:847 и КН 47:20:07520003:848</w:t>
      </w:r>
      <w:r w:rsidR="005B6E0D" w:rsidRPr="001B36B1">
        <w:rPr>
          <w:sz w:val="28"/>
          <w:szCs w:val="28"/>
        </w:rPr>
        <w:t xml:space="preserve">» лимит финансирования </w:t>
      </w:r>
      <w:r w:rsidR="00EA21CD">
        <w:rPr>
          <w:sz w:val="28"/>
          <w:szCs w:val="28"/>
        </w:rPr>
        <w:t xml:space="preserve">предусмотрен в размере </w:t>
      </w:r>
      <w:r w:rsidRPr="00392135">
        <w:rPr>
          <w:sz w:val="28"/>
          <w:szCs w:val="28"/>
        </w:rPr>
        <w:t>170 000,0</w:t>
      </w:r>
      <w:r>
        <w:rPr>
          <w:sz w:val="28"/>
          <w:szCs w:val="28"/>
        </w:rPr>
        <w:t xml:space="preserve"> </w:t>
      </w:r>
      <w:r w:rsidR="005B6E0D" w:rsidRPr="001B36B1">
        <w:rPr>
          <w:sz w:val="28"/>
          <w:szCs w:val="28"/>
        </w:rPr>
        <w:t xml:space="preserve">тыс. рублей, </w:t>
      </w:r>
      <w:r w:rsidR="00EA21CD">
        <w:rPr>
          <w:sz w:val="28"/>
          <w:szCs w:val="28"/>
        </w:rPr>
        <w:t>для</w:t>
      </w:r>
      <w:r w:rsidR="005B6E0D" w:rsidRPr="001B36B1">
        <w:rPr>
          <w:sz w:val="28"/>
          <w:szCs w:val="28"/>
        </w:rPr>
        <w:t xml:space="preserve"> проведени</w:t>
      </w:r>
      <w:r w:rsidR="00EA21CD">
        <w:rPr>
          <w:sz w:val="28"/>
          <w:szCs w:val="28"/>
        </w:rPr>
        <w:t>я</w:t>
      </w:r>
      <w:r w:rsidR="005B6E0D" w:rsidRPr="001B36B1">
        <w:rPr>
          <w:sz w:val="28"/>
          <w:szCs w:val="28"/>
        </w:rPr>
        <w:t xml:space="preserve"> конкурсных процедур на заключение государственного контракта на СМР, </w:t>
      </w:r>
      <w:r w:rsidR="00EA21CD">
        <w:rPr>
          <w:sz w:val="28"/>
          <w:szCs w:val="28"/>
        </w:rPr>
        <w:br/>
      </w:r>
      <w:r w:rsidR="005B6E0D" w:rsidRPr="001B36B1">
        <w:rPr>
          <w:sz w:val="28"/>
          <w:szCs w:val="28"/>
        </w:rPr>
        <w:t>со сроком реализации в 2024-2025г.</w:t>
      </w:r>
    </w:p>
    <w:p w:rsidR="005B6E0D" w:rsidRDefault="00392135" w:rsidP="005B6E0D">
      <w:pPr>
        <w:spacing w:line="276" w:lineRule="auto"/>
        <w:ind w:firstLine="708"/>
        <w:jc w:val="both"/>
        <w:rPr>
          <w:sz w:val="28"/>
          <w:szCs w:val="28"/>
        </w:rPr>
      </w:pPr>
      <w:r>
        <w:rPr>
          <w:sz w:val="28"/>
          <w:szCs w:val="28"/>
        </w:rPr>
        <w:t>10</w:t>
      </w:r>
      <w:r w:rsidR="005B6E0D" w:rsidRPr="009E6ABD">
        <w:rPr>
          <w:sz w:val="28"/>
          <w:szCs w:val="28"/>
        </w:rPr>
        <w:t>) На проектно-изыскательские работы и отвод земель будущих лет (строи</w:t>
      </w:r>
      <w:r>
        <w:rPr>
          <w:sz w:val="28"/>
          <w:szCs w:val="28"/>
        </w:rPr>
        <w:t>тельство и реконструкция) в 2025</w:t>
      </w:r>
      <w:r w:rsidR="005B6E0D" w:rsidRPr="009E6ABD">
        <w:rPr>
          <w:sz w:val="28"/>
          <w:szCs w:val="28"/>
        </w:rPr>
        <w:t xml:space="preserve"> году лимит финансирования за счет средств областного бюджета Ленинградской области </w:t>
      </w:r>
      <w:r w:rsidR="009461CB">
        <w:rPr>
          <w:sz w:val="28"/>
          <w:szCs w:val="28"/>
        </w:rPr>
        <w:t>уменьшен</w:t>
      </w:r>
      <w:r w:rsidR="005B6E0D">
        <w:rPr>
          <w:sz w:val="28"/>
          <w:szCs w:val="28"/>
        </w:rPr>
        <w:t xml:space="preserve"> на</w:t>
      </w:r>
      <w:r w:rsidR="005B6E0D" w:rsidRPr="009E6ABD">
        <w:rPr>
          <w:sz w:val="28"/>
          <w:szCs w:val="28"/>
        </w:rPr>
        <w:t xml:space="preserve"> </w:t>
      </w:r>
      <w:r w:rsidR="009461CB" w:rsidRPr="009461CB">
        <w:rPr>
          <w:sz w:val="28"/>
          <w:szCs w:val="28"/>
        </w:rPr>
        <w:t>74 976,1</w:t>
      </w:r>
      <w:r w:rsidR="009461CB">
        <w:rPr>
          <w:sz w:val="28"/>
          <w:szCs w:val="28"/>
        </w:rPr>
        <w:t xml:space="preserve"> </w:t>
      </w:r>
      <w:r w:rsidR="00EA21CD">
        <w:rPr>
          <w:sz w:val="28"/>
          <w:szCs w:val="28"/>
        </w:rPr>
        <w:br/>
      </w:r>
      <w:r w:rsidR="005B6E0D">
        <w:rPr>
          <w:sz w:val="28"/>
          <w:szCs w:val="28"/>
        </w:rPr>
        <w:t xml:space="preserve">тыс. рублей </w:t>
      </w:r>
      <w:r w:rsidR="005B6E0D" w:rsidRPr="003003CB">
        <w:rPr>
          <w:sz w:val="28"/>
          <w:szCs w:val="28"/>
        </w:rPr>
        <w:t xml:space="preserve">в связи с уточнением плана финансирования объектов ПИР </w:t>
      </w:r>
      <w:r w:rsidR="005B6E0D">
        <w:rPr>
          <w:sz w:val="28"/>
          <w:szCs w:val="28"/>
        </w:rPr>
        <w:t>будущих лет.</w:t>
      </w:r>
    </w:p>
    <w:p w:rsidR="005B6E0D" w:rsidRDefault="005B6E0D" w:rsidP="005B6E0D">
      <w:pPr>
        <w:spacing w:line="276" w:lineRule="auto"/>
        <w:ind w:firstLine="708"/>
        <w:jc w:val="both"/>
        <w:rPr>
          <w:sz w:val="28"/>
          <w:szCs w:val="28"/>
        </w:rPr>
      </w:pPr>
      <w:r w:rsidRPr="00DD57DC">
        <w:rPr>
          <w:sz w:val="28"/>
          <w:szCs w:val="28"/>
        </w:rPr>
        <w:t xml:space="preserve"> </w:t>
      </w:r>
      <w:r w:rsidR="00FB159A" w:rsidRPr="00DD57DC">
        <w:rPr>
          <w:sz w:val="28"/>
          <w:szCs w:val="28"/>
        </w:rPr>
        <w:t>II. Объем финансирования в 2025</w:t>
      </w:r>
      <w:r w:rsidRPr="00DD57DC">
        <w:rPr>
          <w:sz w:val="28"/>
          <w:szCs w:val="28"/>
        </w:rPr>
        <w:t xml:space="preserve"> году по мероприятию </w:t>
      </w:r>
      <w:r w:rsidR="00DD57DC" w:rsidRPr="00DD57DC">
        <w:rPr>
          <w:sz w:val="28"/>
          <w:szCs w:val="28"/>
        </w:rPr>
        <w:t>«Завершено строительство (реконструкция), включая проектирование автомобильных дорог общего пользования местного значения»</w:t>
      </w:r>
      <w:r w:rsidRPr="00DD57DC">
        <w:rPr>
          <w:sz w:val="28"/>
          <w:szCs w:val="28"/>
        </w:rPr>
        <w:t xml:space="preserve"> лимит финансирования </w:t>
      </w:r>
      <w:r w:rsidR="00DD57DC" w:rsidRPr="00DD57DC">
        <w:rPr>
          <w:sz w:val="28"/>
          <w:szCs w:val="28"/>
        </w:rPr>
        <w:t xml:space="preserve">остался </w:t>
      </w:r>
      <w:r w:rsidR="00EA21CD">
        <w:rPr>
          <w:sz w:val="28"/>
          <w:szCs w:val="28"/>
        </w:rPr>
        <w:br/>
      </w:r>
      <w:r w:rsidR="00DD57DC" w:rsidRPr="00DD57DC">
        <w:rPr>
          <w:sz w:val="28"/>
          <w:szCs w:val="28"/>
        </w:rPr>
        <w:t>без изменений.</w:t>
      </w:r>
    </w:p>
    <w:p w:rsidR="00DD57DC" w:rsidRPr="00E25BD9" w:rsidRDefault="00DD57DC" w:rsidP="005B6E0D">
      <w:pPr>
        <w:spacing w:line="276" w:lineRule="auto"/>
        <w:ind w:firstLine="708"/>
        <w:jc w:val="both"/>
        <w:rPr>
          <w:b/>
          <w:sz w:val="28"/>
          <w:szCs w:val="28"/>
        </w:rPr>
      </w:pPr>
      <w:r w:rsidRPr="00E25BD9">
        <w:rPr>
          <w:b/>
          <w:sz w:val="28"/>
          <w:szCs w:val="28"/>
        </w:rPr>
        <w:t>Всего по Перечню объектов государственной программы Ленинградской области «Развитие транспортной системы Ленинградской области» объем финансирования мероприятий на 2025 г за счет средств областного бюджета Ленинградской области увеличен  на 170 023,9</w:t>
      </w:r>
      <w:r w:rsidR="00EA21CD">
        <w:rPr>
          <w:b/>
          <w:sz w:val="28"/>
          <w:szCs w:val="28"/>
        </w:rPr>
        <w:t xml:space="preserve"> </w:t>
      </w:r>
      <w:r w:rsidR="00EA21CD">
        <w:rPr>
          <w:b/>
          <w:sz w:val="28"/>
          <w:szCs w:val="28"/>
        </w:rPr>
        <w:br/>
      </w:r>
      <w:r w:rsidRPr="00E25BD9">
        <w:rPr>
          <w:b/>
          <w:sz w:val="28"/>
          <w:szCs w:val="28"/>
        </w:rPr>
        <w:t>тыс. рублей.</w:t>
      </w:r>
    </w:p>
    <w:p w:rsidR="00412D30" w:rsidRPr="00412D30" w:rsidRDefault="00412D30" w:rsidP="00412D30">
      <w:pPr>
        <w:spacing w:line="276" w:lineRule="auto"/>
        <w:ind w:firstLine="708"/>
        <w:jc w:val="center"/>
        <w:rPr>
          <w:b/>
          <w:sz w:val="28"/>
          <w:szCs w:val="28"/>
        </w:rPr>
      </w:pPr>
      <w:r w:rsidRPr="00412D30">
        <w:rPr>
          <w:b/>
          <w:sz w:val="28"/>
          <w:szCs w:val="28"/>
        </w:rPr>
        <w:t>2026</w:t>
      </w:r>
      <w:r w:rsidR="00E25BD9">
        <w:rPr>
          <w:b/>
          <w:sz w:val="28"/>
          <w:szCs w:val="28"/>
        </w:rPr>
        <w:t xml:space="preserve"> год</w:t>
      </w:r>
    </w:p>
    <w:p w:rsidR="0074488D" w:rsidRPr="00412D30" w:rsidRDefault="0074488D" w:rsidP="0074488D">
      <w:pPr>
        <w:spacing w:line="276" w:lineRule="auto"/>
        <w:ind w:firstLine="708"/>
        <w:jc w:val="both"/>
        <w:rPr>
          <w:b/>
          <w:bCs/>
          <w:color w:val="000000"/>
          <w:sz w:val="28"/>
          <w:szCs w:val="28"/>
        </w:rPr>
      </w:pPr>
      <w:r>
        <w:rPr>
          <w:sz w:val="28"/>
          <w:szCs w:val="28"/>
        </w:rPr>
        <w:t>Общий объем финансирования в 2026 году по мероприятиям с</w:t>
      </w:r>
      <w:r w:rsidRPr="004A0844">
        <w:rPr>
          <w:sz w:val="28"/>
          <w:szCs w:val="28"/>
        </w:rPr>
        <w:t>троительство и реконструкция автомобильных дорог</w:t>
      </w:r>
      <w:r>
        <w:rPr>
          <w:sz w:val="28"/>
          <w:szCs w:val="28"/>
        </w:rPr>
        <w:t xml:space="preserve"> </w:t>
      </w:r>
      <w:r w:rsidRPr="004A0844">
        <w:rPr>
          <w:sz w:val="28"/>
          <w:szCs w:val="28"/>
        </w:rPr>
        <w:t xml:space="preserve">общего пользования регионального </w:t>
      </w:r>
      <w:r>
        <w:rPr>
          <w:sz w:val="28"/>
          <w:szCs w:val="28"/>
        </w:rPr>
        <w:t>и межмуниципального значения</w:t>
      </w:r>
      <w:r w:rsidRPr="007A3DBE">
        <w:rPr>
          <w:sz w:val="28"/>
          <w:szCs w:val="28"/>
        </w:rPr>
        <w:t xml:space="preserve">  в рамках  Федера</w:t>
      </w:r>
      <w:r>
        <w:rPr>
          <w:sz w:val="28"/>
          <w:szCs w:val="28"/>
        </w:rPr>
        <w:t>льного (регионального) проекта «</w:t>
      </w:r>
      <w:r w:rsidRPr="007A3DBE">
        <w:rPr>
          <w:sz w:val="28"/>
          <w:szCs w:val="28"/>
        </w:rPr>
        <w:t>Регио</w:t>
      </w:r>
      <w:r>
        <w:rPr>
          <w:sz w:val="28"/>
          <w:szCs w:val="28"/>
        </w:rPr>
        <w:t>нальная и местная дорожная сеть»</w:t>
      </w:r>
      <w:r w:rsidRPr="007A3DBE">
        <w:rPr>
          <w:sz w:val="28"/>
          <w:szCs w:val="28"/>
        </w:rPr>
        <w:t xml:space="preserve"> и отраслевого проекта</w:t>
      </w:r>
      <w:r>
        <w:rPr>
          <w:sz w:val="28"/>
          <w:szCs w:val="28"/>
        </w:rPr>
        <w:t xml:space="preserve"> «</w:t>
      </w:r>
      <w:r w:rsidRPr="007A3DBE">
        <w:rPr>
          <w:sz w:val="28"/>
          <w:szCs w:val="28"/>
        </w:rPr>
        <w:t>Развитие и приведение в нормативное состояние автомоб</w:t>
      </w:r>
      <w:r>
        <w:rPr>
          <w:sz w:val="28"/>
          <w:szCs w:val="28"/>
        </w:rPr>
        <w:t>ильных дорог общего пользования»</w:t>
      </w:r>
      <w:r w:rsidRPr="004A0844">
        <w:rPr>
          <w:sz w:val="28"/>
          <w:szCs w:val="28"/>
        </w:rPr>
        <w:t xml:space="preserve"> </w:t>
      </w:r>
      <w:r>
        <w:rPr>
          <w:sz w:val="28"/>
          <w:szCs w:val="28"/>
        </w:rPr>
        <w:t>остался без изменений</w:t>
      </w:r>
      <w:r w:rsidR="00EA21CD">
        <w:rPr>
          <w:sz w:val="28"/>
          <w:szCs w:val="28"/>
        </w:rPr>
        <w:t>, при этом:</w:t>
      </w:r>
    </w:p>
    <w:p w:rsidR="0074488D" w:rsidRPr="0074488D" w:rsidRDefault="0074488D" w:rsidP="0074488D">
      <w:pPr>
        <w:spacing w:line="276" w:lineRule="auto"/>
        <w:ind w:firstLine="708"/>
        <w:jc w:val="both"/>
        <w:rPr>
          <w:sz w:val="28"/>
          <w:szCs w:val="28"/>
        </w:rPr>
      </w:pPr>
      <w:r>
        <w:rPr>
          <w:sz w:val="28"/>
          <w:szCs w:val="28"/>
        </w:rPr>
        <w:t>1</w:t>
      </w:r>
      <w:r w:rsidRPr="0074488D">
        <w:rPr>
          <w:sz w:val="28"/>
          <w:szCs w:val="28"/>
        </w:rPr>
        <w:t xml:space="preserve">)  По объекту «Строительство автомобильной дороги Подъезд к объекту строительства – полигон твердых бытовых и отдельных видов промышленных </w:t>
      </w:r>
      <w:r w:rsidRPr="0074488D">
        <w:rPr>
          <w:sz w:val="28"/>
          <w:szCs w:val="28"/>
        </w:rPr>
        <w:lastRenderedPageBreak/>
        <w:t xml:space="preserve">отходов с </w:t>
      </w:r>
      <w:proofErr w:type="gramStart"/>
      <w:r w:rsidRPr="0074488D">
        <w:rPr>
          <w:sz w:val="28"/>
          <w:szCs w:val="28"/>
        </w:rPr>
        <w:t>МСК</w:t>
      </w:r>
      <w:proofErr w:type="gramEnd"/>
      <w:r w:rsidRPr="0074488D">
        <w:rPr>
          <w:sz w:val="28"/>
          <w:szCs w:val="28"/>
        </w:rPr>
        <w:t xml:space="preserve"> в </w:t>
      </w:r>
      <w:proofErr w:type="spellStart"/>
      <w:r w:rsidRPr="0074488D">
        <w:rPr>
          <w:sz w:val="28"/>
          <w:szCs w:val="28"/>
        </w:rPr>
        <w:t>Кингисеппском</w:t>
      </w:r>
      <w:proofErr w:type="spellEnd"/>
      <w:r w:rsidRPr="0074488D">
        <w:rPr>
          <w:sz w:val="28"/>
          <w:szCs w:val="28"/>
        </w:rPr>
        <w:t xml:space="preserve"> муниципальном районе Ленинградской области на участках с КН 47:20:0752003:847 и КН 47:20:07520003:848» лимит финансирования </w:t>
      </w:r>
      <w:r w:rsidR="00EA21CD">
        <w:rPr>
          <w:sz w:val="28"/>
          <w:szCs w:val="28"/>
        </w:rPr>
        <w:t>предусмотрен в размере</w:t>
      </w:r>
      <w:r w:rsidR="00B83D5F">
        <w:rPr>
          <w:sz w:val="28"/>
          <w:szCs w:val="28"/>
        </w:rPr>
        <w:t xml:space="preserve"> </w:t>
      </w:r>
      <w:r w:rsidR="00B83D5F" w:rsidRPr="00B83D5F">
        <w:rPr>
          <w:sz w:val="28"/>
          <w:szCs w:val="28"/>
        </w:rPr>
        <w:t>109 984,0</w:t>
      </w:r>
      <w:r w:rsidR="00B83D5F">
        <w:rPr>
          <w:sz w:val="28"/>
          <w:szCs w:val="28"/>
        </w:rPr>
        <w:t xml:space="preserve"> тыс. рублей</w:t>
      </w:r>
      <w:r w:rsidRPr="0074488D">
        <w:rPr>
          <w:sz w:val="28"/>
          <w:szCs w:val="28"/>
        </w:rPr>
        <w:t xml:space="preserve"> на СМР, </w:t>
      </w:r>
      <w:r w:rsidR="00B83D5F">
        <w:rPr>
          <w:sz w:val="28"/>
          <w:szCs w:val="28"/>
        </w:rPr>
        <w:t>со сроком реализации в 2024-2027</w:t>
      </w:r>
      <w:r w:rsidRPr="0074488D">
        <w:rPr>
          <w:sz w:val="28"/>
          <w:szCs w:val="28"/>
        </w:rPr>
        <w:t>г.</w:t>
      </w:r>
    </w:p>
    <w:p w:rsidR="00102DF2" w:rsidRDefault="0074488D" w:rsidP="0074488D">
      <w:pPr>
        <w:spacing w:line="276" w:lineRule="auto"/>
        <w:ind w:firstLine="708"/>
        <w:jc w:val="both"/>
        <w:rPr>
          <w:sz w:val="28"/>
          <w:szCs w:val="28"/>
        </w:rPr>
      </w:pPr>
      <w:r>
        <w:rPr>
          <w:sz w:val="28"/>
          <w:szCs w:val="28"/>
        </w:rPr>
        <w:t>2</w:t>
      </w:r>
      <w:r w:rsidRPr="0074488D">
        <w:rPr>
          <w:sz w:val="28"/>
          <w:szCs w:val="28"/>
        </w:rPr>
        <w:t>) На проектно-изыскательские работы и отвод земель будущих лет (строи</w:t>
      </w:r>
      <w:r w:rsidR="00B83D5F">
        <w:rPr>
          <w:sz w:val="28"/>
          <w:szCs w:val="28"/>
        </w:rPr>
        <w:t>тельство и реконструкция) в 2026</w:t>
      </w:r>
      <w:r w:rsidRPr="0074488D">
        <w:rPr>
          <w:sz w:val="28"/>
          <w:szCs w:val="28"/>
        </w:rPr>
        <w:t xml:space="preserve"> году лимит финансирования за счет средств областного бюджета Ленинградской области уменьшен на </w:t>
      </w:r>
      <w:r w:rsidR="00B83D5F" w:rsidRPr="00B83D5F">
        <w:rPr>
          <w:sz w:val="28"/>
          <w:szCs w:val="28"/>
        </w:rPr>
        <w:t>109 984,0</w:t>
      </w:r>
      <w:r w:rsidR="00B83D5F">
        <w:rPr>
          <w:sz w:val="28"/>
          <w:szCs w:val="28"/>
        </w:rPr>
        <w:t xml:space="preserve"> </w:t>
      </w:r>
      <w:r w:rsidRPr="0074488D">
        <w:rPr>
          <w:sz w:val="28"/>
          <w:szCs w:val="28"/>
        </w:rPr>
        <w:t>тыс. рублей в связи с уточнением плана финансирования объектов ПИР будущих лет.</w:t>
      </w:r>
    </w:p>
    <w:p w:rsidR="00E25BD9" w:rsidRPr="00E25BD9" w:rsidRDefault="0057261F" w:rsidP="00E25BD9">
      <w:pPr>
        <w:spacing w:line="276" w:lineRule="auto"/>
        <w:ind w:firstLine="708"/>
        <w:jc w:val="both"/>
        <w:rPr>
          <w:sz w:val="28"/>
          <w:szCs w:val="28"/>
        </w:rPr>
      </w:pPr>
      <w:r>
        <w:rPr>
          <w:sz w:val="28"/>
          <w:szCs w:val="28"/>
        </w:rPr>
        <w:t>II. Объем финансирования в 2026</w:t>
      </w:r>
      <w:r w:rsidR="00E25BD9" w:rsidRPr="00E25BD9">
        <w:rPr>
          <w:sz w:val="28"/>
          <w:szCs w:val="28"/>
        </w:rPr>
        <w:t xml:space="preserve"> году по мероприятию «Завершено строительство (реконструкция), включая проектирование автомобильных дорог общего пользования местного значения» лимит финансирования остался без изменений.</w:t>
      </w:r>
    </w:p>
    <w:p w:rsidR="00E25BD9" w:rsidRPr="00E25BD9" w:rsidRDefault="00E25BD9" w:rsidP="00E25BD9">
      <w:pPr>
        <w:spacing w:line="276" w:lineRule="auto"/>
        <w:ind w:firstLine="708"/>
        <w:jc w:val="both"/>
        <w:rPr>
          <w:b/>
          <w:sz w:val="28"/>
          <w:szCs w:val="28"/>
        </w:rPr>
      </w:pPr>
      <w:r w:rsidRPr="00E25BD9">
        <w:rPr>
          <w:b/>
          <w:sz w:val="28"/>
          <w:szCs w:val="28"/>
        </w:rPr>
        <w:t>Всего по Перечню объектов государственной программы Ленинградской области «Развитие транспортной системы Ленинградской области» объем фи</w:t>
      </w:r>
      <w:r w:rsidR="0057261F">
        <w:rPr>
          <w:b/>
          <w:sz w:val="28"/>
          <w:szCs w:val="28"/>
        </w:rPr>
        <w:t>нансирования мероприятий на 2026</w:t>
      </w:r>
      <w:r w:rsidRPr="00E25BD9">
        <w:rPr>
          <w:b/>
          <w:sz w:val="28"/>
          <w:szCs w:val="28"/>
        </w:rPr>
        <w:t xml:space="preserve"> г </w:t>
      </w:r>
      <w:r w:rsidR="000A5AEE">
        <w:rPr>
          <w:b/>
          <w:sz w:val="28"/>
          <w:szCs w:val="28"/>
        </w:rPr>
        <w:t>остался без изменений</w:t>
      </w:r>
      <w:r w:rsidRPr="00E25BD9">
        <w:rPr>
          <w:b/>
          <w:sz w:val="28"/>
          <w:szCs w:val="28"/>
        </w:rPr>
        <w:t>.</w:t>
      </w:r>
    </w:p>
    <w:p w:rsidR="00412D30" w:rsidRPr="00412D30" w:rsidRDefault="00412D30" w:rsidP="00412D30">
      <w:pPr>
        <w:spacing w:line="276" w:lineRule="auto"/>
        <w:ind w:firstLine="708"/>
        <w:jc w:val="center"/>
        <w:rPr>
          <w:b/>
          <w:sz w:val="28"/>
          <w:szCs w:val="28"/>
        </w:rPr>
      </w:pPr>
      <w:r w:rsidRPr="00412D30">
        <w:rPr>
          <w:b/>
          <w:sz w:val="28"/>
          <w:szCs w:val="28"/>
        </w:rPr>
        <w:t>2027</w:t>
      </w:r>
      <w:r w:rsidR="00E25BD9">
        <w:rPr>
          <w:b/>
          <w:sz w:val="28"/>
          <w:szCs w:val="28"/>
        </w:rPr>
        <w:t>-2030 годы</w:t>
      </w:r>
    </w:p>
    <w:p w:rsidR="00102DF2" w:rsidRDefault="000A5AEE" w:rsidP="00AE19D9">
      <w:pPr>
        <w:spacing w:line="276" w:lineRule="auto"/>
        <w:ind w:firstLine="708"/>
        <w:jc w:val="both"/>
        <w:rPr>
          <w:sz w:val="28"/>
          <w:szCs w:val="28"/>
        </w:rPr>
      </w:pPr>
      <w:r w:rsidRPr="000A5AEE">
        <w:rPr>
          <w:sz w:val="28"/>
          <w:szCs w:val="28"/>
        </w:rPr>
        <w:t>О</w:t>
      </w:r>
      <w:r>
        <w:rPr>
          <w:sz w:val="28"/>
          <w:szCs w:val="28"/>
        </w:rPr>
        <w:t xml:space="preserve">бщий объем </w:t>
      </w:r>
      <w:r w:rsidR="00EA21CD">
        <w:rPr>
          <w:sz w:val="28"/>
          <w:szCs w:val="28"/>
        </w:rPr>
        <w:t>финансирования в 2027-20</w:t>
      </w:r>
      <w:r>
        <w:rPr>
          <w:sz w:val="28"/>
          <w:szCs w:val="28"/>
        </w:rPr>
        <w:t>30 годах</w:t>
      </w:r>
      <w:r w:rsidRPr="000A5AEE">
        <w:rPr>
          <w:sz w:val="28"/>
          <w:szCs w:val="28"/>
        </w:rPr>
        <w:t xml:space="preserve"> по мероприятиям строительство и реконструкция автомобильных дорог общего пользования регионального и межмуниципального значения  в рамках  Федерального (регионального) проекта «Региональная и местная дорожная сеть» </w:t>
      </w:r>
      <w:r w:rsidRPr="003E08FF">
        <w:rPr>
          <w:sz w:val="28"/>
          <w:szCs w:val="28"/>
        </w:rPr>
        <w:br/>
      </w:r>
      <w:r w:rsidRPr="000A5AEE">
        <w:rPr>
          <w:sz w:val="28"/>
          <w:szCs w:val="28"/>
        </w:rPr>
        <w:t>и отраслевого проекта «Развитие и приведение в нормативное состояние автомобильных дорог общего пол</w:t>
      </w:r>
      <w:r>
        <w:rPr>
          <w:sz w:val="28"/>
          <w:szCs w:val="28"/>
        </w:rPr>
        <w:t>ьзования» остался без изменений, при этом:</w:t>
      </w:r>
    </w:p>
    <w:p w:rsidR="000A5AEE" w:rsidRPr="000A5AEE" w:rsidRDefault="00EA21CD" w:rsidP="000A5AEE">
      <w:pPr>
        <w:spacing w:line="276" w:lineRule="auto"/>
        <w:ind w:firstLine="708"/>
        <w:jc w:val="both"/>
        <w:rPr>
          <w:sz w:val="28"/>
          <w:szCs w:val="28"/>
        </w:rPr>
      </w:pPr>
      <w:r>
        <w:rPr>
          <w:sz w:val="28"/>
          <w:szCs w:val="28"/>
        </w:rPr>
        <w:t xml:space="preserve">При этом в Перечень включен </w:t>
      </w:r>
      <w:r w:rsidR="000A5AEE" w:rsidRPr="000A5AEE">
        <w:rPr>
          <w:sz w:val="28"/>
          <w:szCs w:val="28"/>
        </w:rPr>
        <w:t>объект</w:t>
      </w:r>
      <w:r>
        <w:rPr>
          <w:sz w:val="28"/>
          <w:szCs w:val="28"/>
        </w:rPr>
        <w:t>:</w:t>
      </w:r>
      <w:r w:rsidR="000A5AEE" w:rsidRPr="000A5AEE">
        <w:rPr>
          <w:sz w:val="28"/>
          <w:szCs w:val="28"/>
        </w:rPr>
        <w:t xml:space="preserve"> «Строительство 5 и 6 этапов (включая подъезд</w:t>
      </w:r>
      <w:r>
        <w:rPr>
          <w:sz w:val="28"/>
          <w:szCs w:val="28"/>
        </w:rPr>
        <w:t xml:space="preserve"> </w:t>
      </w:r>
      <w:r w:rsidR="000A5AEE" w:rsidRPr="000A5AEE">
        <w:rPr>
          <w:sz w:val="28"/>
          <w:szCs w:val="28"/>
        </w:rPr>
        <w:t xml:space="preserve">к г. Всеволожску) широтной магистрали скоростного движения в Ленинградской области» </w:t>
      </w:r>
      <w:r w:rsidR="005E541D">
        <w:rPr>
          <w:sz w:val="28"/>
          <w:szCs w:val="28"/>
        </w:rPr>
        <w:t xml:space="preserve">с лимитом финансирования в 2027, 2028, 2029 и 2030 годах  в размере </w:t>
      </w:r>
      <w:r w:rsidR="000A5AEE">
        <w:rPr>
          <w:sz w:val="28"/>
          <w:szCs w:val="28"/>
        </w:rPr>
        <w:t>100,0</w:t>
      </w:r>
      <w:r w:rsidR="000A5AEE" w:rsidRPr="000A5AEE">
        <w:rPr>
          <w:sz w:val="28"/>
          <w:szCs w:val="28"/>
        </w:rPr>
        <w:t xml:space="preserve"> тыс. рублей</w:t>
      </w:r>
      <w:r w:rsidR="005E541D">
        <w:rPr>
          <w:sz w:val="28"/>
          <w:szCs w:val="28"/>
        </w:rPr>
        <w:t>.</w:t>
      </w:r>
    </w:p>
    <w:p w:rsidR="000A5AEE" w:rsidRPr="000A5AEE" w:rsidRDefault="000A5AEE" w:rsidP="000A5AEE">
      <w:pPr>
        <w:spacing w:line="276" w:lineRule="auto"/>
        <w:ind w:firstLine="708"/>
        <w:jc w:val="both"/>
        <w:rPr>
          <w:sz w:val="28"/>
          <w:szCs w:val="28"/>
        </w:rPr>
      </w:pPr>
      <w:r>
        <w:rPr>
          <w:sz w:val="28"/>
          <w:szCs w:val="28"/>
        </w:rPr>
        <w:t>Новый объект, включен н</w:t>
      </w:r>
      <w:r w:rsidRPr="000A5AEE">
        <w:rPr>
          <w:sz w:val="28"/>
          <w:szCs w:val="28"/>
        </w:rPr>
        <w:t>а основании распоряжения Правительства Ленинградской области</w:t>
      </w:r>
      <w:r>
        <w:rPr>
          <w:sz w:val="28"/>
          <w:szCs w:val="28"/>
        </w:rPr>
        <w:t xml:space="preserve"> </w:t>
      </w:r>
      <w:r w:rsidRPr="000A5AEE">
        <w:rPr>
          <w:sz w:val="28"/>
          <w:szCs w:val="28"/>
        </w:rPr>
        <w:t>от 06.12.2023 № 871-р</w:t>
      </w:r>
      <w:r>
        <w:rPr>
          <w:sz w:val="28"/>
          <w:szCs w:val="28"/>
        </w:rPr>
        <w:t>, в соответствии с которым</w:t>
      </w:r>
      <w:r w:rsidRPr="000A5AEE">
        <w:rPr>
          <w:sz w:val="28"/>
          <w:szCs w:val="28"/>
        </w:rPr>
        <w:t xml:space="preserve"> принято решение о заключение концессионного соглашения в отношении финансирования, проектирования, строительства и эксплуатации на платной основе широтной магистрали скоростного движения в Ленинградской области (далее – Соглашение, Проект). Соглашение подписано 07.12.2023 между Правительством Ленинградской област</w:t>
      </w:r>
      <w:proofErr w:type="gramStart"/>
      <w:r w:rsidRPr="000A5AEE">
        <w:rPr>
          <w:sz w:val="28"/>
          <w:szCs w:val="28"/>
        </w:rPr>
        <w:t>и</w:t>
      </w:r>
      <w:r>
        <w:rPr>
          <w:sz w:val="28"/>
          <w:szCs w:val="28"/>
        </w:rPr>
        <w:t xml:space="preserve"> </w:t>
      </w:r>
      <w:r w:rsidRPr="000A5AEE">
        <w:rPr>
          <w:sz w:val="28"/>
          <w:szCs w:val="28"/>
        </w:rPr>
        <w:t>и ООО</w:t>
      </w:r>
      <w:proofErr w:type="gramEnd"/>
      <w:r w:rsidRPr="000A5AEE">
        <w:rPr>
          <w:sz w:val="28"/>
          <w:szCs w:val="28"/>
        </w:rPr>
        <w:t xml:space="preserve"> «Всеволожская Концессионная Компания».</w:t>
      </w:r>
    </w:p>
    <w:p w:rsidR="000A5AEE" w:rsidRPr="000A5AEE" w:rsidRDefault="000A5AEE" w:rsidP="000A5AEE">
      <w:pPr>
        <w:spacing w:line="276" w:lineRule="auto"/>
        <w:ind w:firstLine="708"/>
        <w:jc w:val="both"/>
        <w:rPr>
          <w:sz w:val="28"/>
          <w:szCs w:val="28"/>
        </w:rPr>
      </w:pPr>
      <w:r w:rsidRPr="000A5AEE">
        <w:rPr>
          <w:sz w:val="28"/>
          <w:szCs w:val="28"/>
        </w:rPr>
        <w:t xml:space="preserve">В соответствии с Соглашением реализация Проекта предполагает использование средств федерального бюджета, полученных в виде межбюджетного трансферта. Методика отбора проектов строительства автомобильных дорог, реализуемых субъектами в рамках концессионных </w:t>
      </w:r>
      <w:r w:rsidRPr="000A5AEE">
        <w:rPr>
          <w:sz w:val="28"/>
          <w:szCs w:val="28"/>
        </w:rPr>
        <w:lastRenderedPageBreak/>
        <w:t>соглашений, для предоставления межбюджетных трансфертов утверждена Приказом Минтранса от 14.02.2023 № 40 (далее – Приказ Минтранса).</w:t>
      </w:r>
    </w:p>
    <w:p w:rsidR="000A5AEE" w:rsidRPr="000A5AEE" w:rsidRDefault="000A5AEE" w:rsidP="000A5AEE">
      <w:pPr>
        <w:spacing w:line="276" w:lineRule="auto"/>
        <w:ind w:firstLine="708"/>
        <w:jc w:val="both"/>
        <w:rPr>
          <w:sz w:val="28"/>
          <w:szCs w:val="28"/>
        </w:rPr>
      </w:pPr>
      <w:r w:rsidRPr="000A5AEE">
        <w:rPr>
          <w:sz w:val="28"/>
          <w:szCs w:val="28"/>
        </w:rPr>
        <w:t>Одним из требований к региональным концессионным проектам согласно Приказу Минтранса является включение проекта в региональную программу субъекта Российской Федерации в сфере дорожного хозяйства.</w:t>
      </w:r>
    </w:p>
    <w:p w:rsidR="000A5AEE" w:rsidRDefault="000A5AEE" w:rsidP="000A5AEE">
      <w:pPr>
        <w:spacing w:line="276" w:lineRule="auto"/>
        <w:ind w:firstLine="708"/>
        <w:jc w:val="both"/>
        <w:rPr>
          <w:sz w:val="28"/>
          <w:szCs w:val="28"/>
        </w:rPr>
      </w:pPr>
      <w:r w:rsidRPr="000A5AEE">
        <w:rPr>
          <w:sz w:val="28"/>
          <w:szCs w:val="28"/>
        </w:rPr>
        <w:t>2) На проектно-изыскательские работы и отвод земель будущих лет (строи</w:t>
      </w:r>
      <w:r>
        <w:rPr>
          <w:sz w:val="28"/>
          <w:szCs w:val="28"/>
        </w:rPr>
        <w:t>тельство и реконструкция) в 2027-2030 годах</w:t>
      </w:r>
      <w:r w:rsidRPr="000A5AEE">
        <w:rPr>
          <w:sz w:val="28"/>
          <w:szCs w:val="28"/>
        </w:rPr>
        <w:t xml:space="preserve"> лимит финансирования за счет средств областного бюджета Ленинградской области уменьшен на </w:t>
      </w:r>
      <w:r>
        <w:rPr>
          <w:sz w:val="28"/>
          <w:szCs w:val="28"/>
        </w:rPr>
        <w:t>100,0</w:t>
      </w:r>
      <w:r w:rsidRPr="000A5AEE">
        <w:rPr>
          <w:sz w:val="28"/>
          <w:szCs w:val="28"/>
        </w:rPr>
        <w:t xml:space="preserve"> тыс. рублей в связи с уточнением плана финансирования объектов ПИР будущих лет.</w:t>
      </w:r>
    </w:p>
    <w:p w:rsidR="00CE1409" w:rsidRDefault="00CE1409" w:rsidP="002C72C4">
      <w:pPr>
        <w:spacing w:line="276" w:lineRule="auto"/>
        <w:ind w:firstLine="720"/>
        <w:jc w:val="both"/>
        <w:rPr>
          <w:sz w:val="28"/>
          <w:szCs w:val="28"/>
        </w:rPr>
      </w:pPr>
      <w:r w:rsidRPr="00D44DD3">
        <w:rPr>
          <w:sz w:val="28"/>
          <w:szCs w:val="28"/>
        </w:rPr>
        <w:t xml:space="preserve">Проект не подлежит оценке регулирующего воздействия, так как </w:t>
      </w:r>
      <w:r w:rsidR="00C643F8" w:rsidRPr="00C643F8">
        <w:rPr>
          <w:sz w:val="28"/>
          <w:szCs w:val="28"/>
        </w:rPr>
        <w:br/>
      </w:r>
      <w:r w:rsidRPr="00D44DD3">
        <w:rPr>
          <w:sz w:val="28"/>
          <w:szCs w:val="28"/>
        </w:rPr>
        <w:t xml:space="preserve">не содержит положений, вводящих избыточные обязанности, запреты </w:t>
      </w:r>
      <w:r w:rsidR="00C643F8" w:rsidRPr="00C643F8">
        <w:rPr>
          <w:sz w:val="28"/>
          <w:szCs w:val="28"/>
        </w:rPr>
        <w:br/>
      </w:r>
      <w:r w:rsidRPr="00D44DD3">
        <w:rPr>
          <w:sz w:val="28"/>
          <w:szCs w:val="28"/>
        </w:rPr>
        <w:t xml:space="preserve">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w:t>
      </w:r>
      <w:r w:rsidR="00C643F8" w:rsidRPr="00C643F8">
        <w:rPr>
          <w:sz w:val="28"/>
          <w:szCs w:val="28"/>
        </w:rPr>
        <w:br/>
      </w:r>
      <w:r w:rsidRPr="00D44DD3">
        <w:rPr>
          <w:sz w:val="28"/>
          <w:szCs w:val="28"/>
        </w:rPr>
        <w:t>и</w:t>
      </w:r>
      <w:r w:rsidRPr="00CE1409">
        <w:rPr>
          <w:sz w:val="28"/>
          <w:szCs w:val="28"/>
        </w:rPr>
        <w:t xml:space="preserve"> областного бюджета Ленинградской области.</w:t>
      </w:r>
    </w:p>
    <w:p w:rsidR="00CE1409" w:rsidRDefault="00CE1409" w:rsidP="002C72C4">
      <w:pPr>
        <w:spacing w:line="276" w:lineRule="auto"/>
        <w:jc w:val="both"/>
        <w:rPr>
          <w:sz w:val="28"/>
          <w:szCs w:val="28"/>
        </w:rPr>
      </w:pPr>
    </w:p>
    <w:sectPr w:rsidR="00CE1409"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B0" w:rsidRDefault="006D47B0">
      <w:r>
        <w:separator/>
      </w:r>
    </w:p>
  </w:endnote>
  <w:endnote w:type="continuationSeparator" w:id="0">
    <w:p w:rsidR="006D47B0" w:rsidRDefault="006D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B0" w:rsidRDefault="006D47B0">
      <w:r>
        <w:separator/>
      </w:r>
    </w:p>
  </w:footnote>
  <w:footnote w:type="continuationSeparator" w:id="0">
    <w:p w:rsidR="006D47B0" w:rsidRDefault="006D4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4E2"/>
    <w:rsid w:val="0000753E"/>
    <w:rsid w:val="0001101E"/>
    <w:rsid w:val="00011322"/>
    <w:rsid w:val="00012F17"/>
    <w:rsid w:val="0001347E"/>
    <w:rsid w:val="000139B4"/>
    <w:rsid w:val="00014179"/>
    <w:rsid w:val="00014A56"/>
    <w:rsid w:val="00017025"/>
    <w:rsid w:val="000170A6"/>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12F0"/>
    <w:rsid w:val="000324AC"/>
    <w:rsid w:val="000326DF"/>
    <w:rsid w:val="00032FC3"/>
    <w:rsid w:val="00034518"/>
    <w:rsid w:val="000345DB"/>
    <w:rsid w:val="00034D23"/>
    <w:rsid w:val="00040B53"/>
    <w:rsid w:val="00040F02"/>
    <w:rsid w:val="00042756"/>
    <w:rsid w:val="00042F08"/>
    <w:rsid w:val="00043049"/>
    <w:rsid w:val="000432BA"/>
    <w:rsid w:val="00043AFD"/>
    <w:rsid w:val="00043B19"/>
    <w:rsid w:val="00044664"/>
    <w:rsid w:val="000459A3"/>
    <w:rsid w:val="000462AF"/>
    <w:rsid w:val="00046AFA"/>
    <w:rsid w:val="00046EDF"/>
    <w:rsid w:val="0004723B"/>
    <w:rsid w:val="00047375"/>
    <w:rsid w:val="000475C4"/>
    <w:rsid w:val="00047EB4"/>
    <w:rsid w:val="000511E4"/>
    <w:rsid w:val="000511F0"/>
    <w:rsid w:val="00051F47"/>
    <w:rsid w:val="00052884"/>
    <w:rsid w:val="00052AD8"/>
    <w:rsid w:val="00052D00"/>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A56"/>
    <w:rsid w:val="00070F00"/>
    <w:rsid w:val="00072455"/>
    <w:rsid w:val="00072BC1"/>
    <w:rsid w:val="0007324D"/>
    <w:rsid w:val="0007378A"/>
    <w:rsid w:val="00073C63"/>
    <w:rsid w:val="0007431F"/>
    <w:rsid w:val="000747A0"/>
    <w:rsid w:val="00074DBB"/>
    <w:rsid w:val="00074EF7"/>
    <w:rsid w:val="000750A9"/>
    <w:rsid w:val="00075756"/>
    <w:rsid w:val="0007657F"/>
    <w:rsid w:val="00076B63"/>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4D5"/>
    <w:rsid w:val="00096F9E"/>
    <w:rsid w:val="000A100D"/>
    <w:rsid w:val="000A1B1D"/>
    <w:rsid w:val="000A272D"/>
    <w:rsid w:val="000A2F51"/>
    <w:rsid w:val="000A3A3E"/>
    <w:rsid w:val="000A5338"/>
    <w:rsid w:val="000A59EF"/>
    <w:rsid w:val="000A5AEE"/>
    <w:rsid w:val="000A5D20"/>
    <w:rsid w:val="000A683F"/>
    <w:rsid w:val="000B03E0"/>
    <w:rsid w:val="000B0477"/>
    <w:rsid w:val="000B1E1C"/>
    <w:rsid w:val="000B34FA"/>
    <w:rsid w:val="000B385D"/>
    <w:rsid w:val="000B394F"/>
    <w:rsid w:val="000B4976"/>
    <w:rsid w:val="000B5033"/>
    <w:rsid w:val="000B5FE4"/>
    <w:rsid w:val="000B6095"/>
    <w:rsid w:val="000B7C1B"/>
    <w:rsid w:val="000C0D3B"/>
    <w:rsid w:val="000C1F46"/>
    <w:rsid w:val="000C287D"/>
    <w:rsid w:val="000C3281"/>
    <w:rsid w:val="000C55CD"/>
    <w:rsid w:val="000C5960"/>
    <w:rsid w:val="000C61EC"/>
    <w:rsid w:val="000C630A"/>
    <w:rsid w:val="000C64B1"/>
    <w:rsid w:val="000C7650"/>
    <w:rsid w:val="000C7C26"/>
    <w:rsid w:val="000C7E0D"/>
    <w:rsid w:val="000D108C"/>
    <w:rsid w:val="000D148A"/>
    <w:rsid w:val="000D1EC0"/>
    <w:rsid w:val="000D206F"/>
    <w:rsid w:val="000D24EA"/>
    <w:rsid w:val="000D38EF"/>
    <w:rsid w:val="000D392C"/>
    <w:rsid w:val="000D4BFF"/>
    <w:rsid w:val="000D5228"/>
    <w:rsid w:val="000D57BC"/>
    <w:rsid w:val="000D6154"/>
    <w:rsid w:val="000D6832"/>
    <w:rsid w:val="000D6855"/>
    <w:rsid w:val="000D761F"/>
    <w:rsid w:val="000E0BE5"/>
    <w:rsid w:val="000E0C44"/>
    <w:rsid w:val="000E2055"/>
    <w:rsid w:val="000E3791"/>
    <w:rsid w:val="000E3982"/>
    <w:rsid w:val="000E3D99"/>
    <w:rsid w:val="000E412A"/>
    <w:rsid w:val="000E55EC"/>
    <w:rsid w:val="000E5759"/>
    <w:rsid w:val="000E6B38"/>
    <w:rsid w:val="000E7E65"/>
    <w:rsid w:val="000F02EF"/>
    <w:rsid w:val="000F14D3"/>
    <w:rsid w:val="000F1CB4"/>
    <w:rsid w:val="000F2487"/>
    <w:rsid w:val="000F3B01"/>
    <w:rsid w:val="000F48E3"/>
    <w:rsid w:val="000F5B86"/>
    <w:rsid w:val="000F5CFC"/>
    <w:rsid w:val="001007F6"/>
    <w:rsid w:val="00100CAC"/>
    <w:rsid w:val="00101515"/>
    <w:rsid w:val="001021ED"/>
    <w:rsid w:val="00102482"/>
    <w:rsid w:val="00102DF2"/>
    <w:rsid w:val="00103F6B"/>
    <w:rsid w:val="001078D7"/>
    <w:rsid w:val="00107DEA"/>
    <w:rsid w:val="0011001E"/>
    <w:rsid w:val="001103F9"/>
    <w:rsid w:val="00110415"/>
    <w:rsid w:val="0011064E"/>
    <w:rsid w:val="00110F87"/>
    <w:rsid w:val="0011183E"/>
    <w:rsid w:val="00111A98"/>
    <w:rsid w:val="00111B76"/>
    <w:rsid w:val="001121B4"/>
    <w:rsid w:val="0011258B"/>
    <w:rsid w:val="00112B96"/>
    <w:rsid w:val="00112D90"/>
    <w:rsid w:val="00112DC4"/>
    <w:rsid w:val="00112FE0"/>
    <w:rsid w:val="001130DA"/>
    <w:rsid w:val="0011372A"/>
    <w:rsid w:val="00114C5C"/>
    <w:rsid w:val="00115AAC"/>
    <w:rsid w:val="00116254"/>
    <w:rsid w:val="00116EB1"/>
    <w:rsid w:val="00120486"/>
    <w:rsid w:val="00120941"/>
    <w:rsid w:val="00121753"/>
    <w:rsid w:val="00121A14"/>
    <w:rsid w:val="001242A2"/>
    <w:rsid w:val="001248C1"/>
    <w:rsid w:val="00124D73"/>
    <w:rsid w:val="00125371"/>
    <w:rsid w:val="00125E20"/>
    <w:rsid w:val="00126BA8"/>
    <w:rsid w:val="00126F04"/>
    <w:rsid w:val="00127748"/>
    <w:rsid w:val="0013068A"/>
    <w:rsid w:val="00130736"/>
    <w:rsid w:val="00130CAC"/>
    <w:rsid w:val="001312C4"/>
    <w:rsid w:val="0013153F"/>
    <w:rsid w:val="0013164D"/>
    <w:rsid w:val="00131838"/>
    <w:rsid w:val="00131E26"/>
    <w:rsid w:val="00132296"/>
    <w:rsid w:val="0013321A"/>
    <w:rsid w:val="00134991"/>
    <w:rsid w:val="0013636D"/>
    <w:rsid w:val="0013704C"/>
    <w:rsid w:val="001415A6"/>
    <w:rsid w:val="00142CE9"/>
    <w:rsid w:val="00142DEF"/>
    <w:rsid w:val="00143B54"/>
    <w:rsid w:val="00144B0E"/>
    <w:rsid w:val="00145288"/>
    <w:rsid w:val="00146AB8"/>
    <w:rsid w:val="00146B23"/>
    <w:rsid w:val="00146E91"/>
    <w:rsid w:val="0015090D"/>
    <w:rsid w:val="00152BBF"/>
    <w:rsid w:val="00152D9A"/>
    <w:rsid w:val="00153AEC"/>
    <w:rsid w:val="00153C04"/>
    <w:rsid w:val="00155AB3"/>
    <w:rsid w:val="001573E5"/>
    <w:rsid w:val="00157F2C"/>
    <w:rsid w:val="001604DF"/>
    <w:rsid w:val="001612A0"/>
    <w:rsid w:val="00161549"/>
    <w:rsid w:val="00162389"/>
    <w:rsid w:val="0016304A"/>
    <w:rsid w:val="00164752"/>
    <w:rsid w:val="0016653E"/>
    <w:rsid w:val="00166F62"/>
    <w:rsid w:val="001713FE"/>
    <w:rsid w:val="00171710"/>
    <w:rsid w:val="00173489"/>
    <w:rsid w:val="001744A3"/>
    <w:rsid w:val="0017525E"/>
    <w:rsid w:val="00175393"/>
    <w:rsid w:val="00175957"/>
    <w:rsid w:val="00176DDD"/>
    <w:rsid w:val="0017704D"/>
    <w:rsid w:val="00180051"/>
    <w:rsid w:val="001812ED"/>
    <w:rsid w:val="00182696"/>
    <w:rsid w:val="00182F2D"/>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78AA"/>
    <w:rsid w:val="001978C2"/>
    <w:rsid w:val="00197D4E"/>
    <w:rsid w:val="001A0787"/>
    <w:rsid w:val="001A102D"/>
    <w:rsid w:val="001A189E"/>
    <w:rsid w:val="001A18F7"/>
    <w:rsid w:val="001A2017"/>
    <w:rsid w:val="001A267D"/>
    <w:rsid w:val="001A27EB"/>
    <w:rsid w:val="001A2BF7"/>
    <w:rsid w:val="001A2F7F"/>
    <w:rsid w:val="001A355B"/>
    <w:rsid w:val="001A3D53"/>
    <w:rsid w:val="001A4916"/>
    <w:rsid w:val="001A4F07"/>
    <w:rsid w:val="001A5205"/>
    <w:rsid w:val="001A6CAB"/>
    <w:rsid w:val="001A7223"/>
    <w:rsid w:val="001A778C"/>
    <w:rsid w:val="001B0B71"/>
    <w:rsid w:val="001B1E69"/>
    <w:rsid w:val="001B218F"/>
    <w:rsid w:val="001B253D"/>
    <w:rsid w:val="001B30C8"/>
    <w:rsid w:val="001B36B1"/>
    <w:rsid w:val="001B3DAB"/>
    <w:rsid w:val="001B3F35"/>
    <w:rsid w:val="001B4817"/>
    <w:rsid w:val="001B4DB5"/>
    <w:rsid w:val="001B5AEF"/>
    <w:rsid w:val="001B64EB"/>
    <w:rsid w:val="001B691D"/>
    <w:rsid w:val="001B7C07"/>
    <w:rsid w:val="001C034A"/>
    <w:rsid w:val="001C159A"/>
    <w:rsid w:val="001C1B83"/>
    <w:rsid w:val="001C1C82"/>
    <w:rsid w:val="001C1EAA"/>
    <w:rsid w:val="001C27B6"/>
    <w:rsid w:val="001C45B9"/>
    <w:rsid w:val="001C4C46"/>
    <w:rsid w:val="001C5436"/>
    <w:rsid w:val="001C6E32"/>
    <w:rsid w:val="001C744B"/>
    <w:rsid w:val="001C7B6E"/>
    <w:rsid w:val="001D0DB8"/>
    <w:rsid w:val="001D1BA3"/>
    <w:rsid w:val="001D1DAC"/>
    <w:rsid w:val="001D2C5F"/>
    <w:rsid w:val="001D2CE0"/>
    <w:rsid w:val="001D2F32"/>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3C60"/>
    <w:rsid w:val="0020476E"/>
    <w:rsid w:val="00205B30"/>
    <w:rsid w:val="00206087"/>
    <w:rsid w:val="00206CB3"/>
    <w:rsid w:val="002077D9"/>
    <w:rsid w:val="00210BEC"/>
    <w:rsid w:val="00210DD7"/>
    <w:rsid w:val="00210F09"/>
    <w:rsid w:val="00211C82"/>
    <w:rsid w:val="00212A7F"/>
    <w:rsid w:val="002132F8"/>
    <w:rsid w:val="002134FD"/>
    <w:rsid w:val="00213AC2"/>
    <w:rsid w:val="00213F56"/>
    <w:rsid w:val="00215189"/>
    <w:rsid w:val="002161C6"/>
    <w:rsid w:val="002162DC"/>
    <w:rsid w:val="002164DA"/>
    <w:rsid w:val="00217061"/>
    <w:rsid w:val="00217346"/>
    <w:rsid w:val="0022035D"/>
    <w:rsid w:val="002206B3"/>
    <w:rsid w:val="002209E7"/>
    <w:rsid w:val="00220B6E"/>
    <w:rsid w:val="00220DE2"/>
    <w:rsid w:val="0022114F"/>
    <w:rsid w:val="00221480"/>
    <w:rsid w:val="00221C8E"/>
    <w:rsid w:val="00221FA0"/>
    <w:rsid w:val="00222193"/>
    <w:rsid w:val="00223547"/>
    <w:rsid w:val="00223CB7"/>
    <w:rsid w:val="00224390"/>
    <w:rsid w:val="00224DBC"/>
    <w:rsid w:val="00224E3C"/>
    <w:rsid w:val="00226AC7"/>
    <w:rsid w:val="00227865"/>
    <w:rsid w:val="00230C1F"/>
    <w:rsid w:val="00230E1D"/>
    <w:rsid w:val="002312EC"/>
    <w:rsid w:val="002317B5"/>
    <w:rsid w:val="0023321D"/>
    <w:rsid w:val="00233FA9"/>
    <w:rsid w:val="00234A77"/>
    <w:rsid w:val="0023524F"/>
    <w:rsid w:val="00235EAB"/>
    <w:rsid w:val="00236171"/>
    <w:rsid w:val="0023632E"/>
    <w:rsid w:val="00236887"/>
    <w:rsid w:val="00236CB1"/>
    <w:rsid w:val="00236E44"/>
    <w:rsid w:val="002378E6"/>
    <w:rsid w:val="002403BF"/>
    <w:rsid w:val="0024118C"/>
    <w:rsid w:val="002418F3"/>
    <w:rsid w:val="00242200"/>
    <w:rsid w:val="00243E0E"/>
    <w:rsid w:val="00244842"/>
    <w:rsid w:val="00246195"/>
    <w:rsid w:val="00246CE0"/>
    <w:rsid w:val="00250DFE"/>
    <w:rsid w:val="00251388"/>
    <w:rsid w:val="00251CB4"/>
    <w:rsid w:val="00252318"/>
    <w:rsid w:val="002525EB"/>
    <w:rsid w:val="00252EA3"/>
    <w:rsid w:val="0025380A"/>
    <w:rsid w:val="002547C3"/>
    <w:rsid w:val="00254AC4"/>
    <w:rsid w:val="00255AB4"/>
    <w:rsid w:val="00255FAF"/>
    <w:rsid w:val="00256040"/>
    <w:rsid w:val="002563ED"/>
    <w:rsid w:val="00256A81"/>
    <w:rsid w:val="00256D21"/>
    <w:rsid w:val="00257AA4"/>
    <w:rsid w:val="002603B3"/>
    <w:rsid w:val="0026396E"/>
    <w:rsid w:val="002644B8"/>
    <w:rsid w:val="00265B0D"/>
    <w:rsid w:val="00267EF6"/>
    <w:rsid w:val="002710D8"/>
    <w:rsid w:val="002715AD"/>
    <w:rsid w:val="00271CF7"/>
    <w:rsid w:val="00272319"/>
    <w:rsid w:val="0027238A"/>
    <w:rsid w:val="00272514"/>
    <w:rsid w:val="002727CF"/>
    <w:rsid w:val="00273109"/>
    <w:rsid w:val="00275598"/>
    <w:rsid w:val="00275E3A"/>
    <w:rsid w:val="00276470"/>
    <w:rsid w:val="00277E1F"/>
    <w:rsid w:val="00280EE6"/>
    <w:rsid w:val="002821E5"/>
    <w:rsid w:val="00282977"/>
    <w:rsid w:val="00283A4D"/>
    <w:rsid w:val="00284DE9"/>
    <w:rsid w:val="00284FA1"/>
    <w:rsid w:val="0028631B"/>
    <w:rsid w:val="00286DCE"/>
    <w:rsid w:val="00287A3D"/>
    <w:rsid w:val="00287C31"/>
    <w:rsid w:val="002907F4"/>
    <w:rsid w:val="00293157"/>
    <w:rsid w:val="002938E2"/>
    <w:rsid w:val="00294699"/>
    <w:rsid w:val="0029484F"/>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1D7E"/>
    <w:rsid w:val="002B2618"/>
    <w:rsid w:val="002B3229"/>
    <w:rsid w:val="002B3A25"/>
    <w:rsid w:val="002B3CF7"/>
    <w:rsid w:val="002B46CD"/>
    <w:rsid w:val="002B6E0D"/>
    <w:rsid w:val="002B71E9"/>
    <w:rsid w:val="002B74ED"/>
    <w:rsid w:val="002B79C7"/>
    <w:rsid w:val="002C1B1F"/>
    <w:rsid w:val="002C2050"/>
    <w:rsid w:val="002C2836"/>
    <w:rsid w:val="002C2F46"/>
    <w:rsid w:val="002C2F65"/>
    <w:rsid w:val="002C3F70"/>
    <w:rsid w:val="002C4BF1"/>
    <w:rsid w:val="002C4E0B"/>
    <w:rsid w:val="002C65B5"/>
    <w:rsid w:val="002C676B"/>
    <w:rsid w:val="002C6777"/>
    <w:rsid w:val="002C72C4"/>
    <w:rsid w:val="002C79F4"/>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1A4"/>
    <w:rsid w:val="002E6F47"/>
    <w:rsid w:val="002E79BF"/>
    <w:rsid w:val="002E7A07"/>
    <w:rsid w:val="002F035F"/>
    <w:rsid w:val="002F044A"/>
    <w:rsid w:val="002F0FDE"/>
    <w:rsid w:val="002F1BC8"/>
    <w:rsid w:val="002F1BF5"/>
    <w:rsid w:val="002F3527"/>
    <w:rsid w:val="002F57A9"/>
    <w:rsid w:val="002F64A3"/>
    <w:rsid w:val="002F73AC"/>
    <w:rsid w:val="002F741B"/>
    <w:rsid w:val="003003CB"/>
    <w:rsid w:val="003007D4"/>
    <w:rsid w:val="00301B1A"/>
    <w:rsid w:val="00301EDC"/>
    <w:rsid w:val="003029E4"/>
    <w:rsid w:val="00302E52"/>
    <w:rsid w:val="003044A4"/>
    <w:rsid w:val="00305C77"/>
    <w:rsid w:val="00306C7A"/>
    <w:rsid w:val="003079DA"/>
    <w:rsid w:val="0031264E"/>
    <w:rsid w:val="003131C4"/>
    <w:rsid w:val="00313B74"/>
    <w:rsid w:val="00313BDB"/>
    <w:rsid w:val="00314149"/>
    <w:rsid w:val="00314444"/>
    <w:rsid w:val="00314740"/>
    <w:rsid w:val="00315095"/>
    <w:rsid w:val="0031561D"/>
    <w:rsid w:val="00315F66"/>
    <w:rsid w:val="0031616E"/>
    <w:rsid w:val="00316303"/>
    <w:rsid w:val="00316419"/>
    <w:rsid w:val="00316D1B"/>
    <w:rsid w:val="00316EDB"/>
    <w:rsid w:val="00321F77"/>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1CB0"/>
    <w:rsid w:val="003325A0"/>
    <w:rsid w:val="003346FE"/>
    <w:rsid w:val="003347B7"/>
    <w:rsid w:val="00335A21"/>
    <w:rsid w:val="00335A30"/>
    <w:rsid w:val="00335CE6"/>
    <w:rsid w:val="00336142"/>
    <w:rsid w:val="003368C6"/>
    <w:rsid w:val="0033780D"/>
    <w:rsid w:val="003404D2"/>
    <w:rsid w:val="00340E22"/>
    <w:rsid w:val="00344FBA"/>
    <w:rsid w:val="0034721E"/>
    <w:rsid w:val="00347AC2"/>
    <w:rsid w:val="00350653"/>
    <w:rsid w:val="003513C6"/>
    <w:rsid w:val="0035181D"/>
    <w:rsid w:val="00351C79"/>
    <w:rsid w:val="00352274"/>
    <w:rsid w:val="00352440"/>
    <w:rsid w:val="00352E8B"/>
    <w:rsid w:val="00353071"/>
    <w:rsid w:val="00353416"/>
    <w:rsid w:val="00354F82"/>
    <w:rsid w:val="00355406"/>
    <w:rsid w:val="003556AF"/>
    <w:rsid w:val="00355AA4"/>
    <w:rsid w:val="00356A3D"/>
    <w:rsid w:val="00356EB2"/>
    <w:rsid w:val="00356F27"/>
    <w:rsid w:val="003602FA"/>
    <w:rsid w:val="00360DC0"/>
    <w:rsid w:val="00361CA5"/>
    <w:rsid w:val="00362332"/>
    <w:rsid w:val="00363594"/>
    <w:rsid w:val="00363B23"/>
    <w:rsid w:val="00363BEC"/>
    <w:rsid w:val="003652D2"/>
    <w:rsid w:val="00365326"/>
    <w:rsid w:val="003660CE"/>
    <w:rsid w:val="0036684A"/>
    <w:rsid w:val="003669B2"/>
    <w:rsid w:val="00367D04"/>
    <w:rsid w:val="00370584"/>
    <w:rsid w:val="0037127D"/>
    <w:rsid w:val="003716C3"/>
    <w:rsid w:val="00372660"/>
    <w:rsid w:val="003777E9"/>
    <w:rsid w:val="00377CF4"/>
    <w:rsid w:val="00381580"/>
    <w:rsid w:val="00381A66"/>
    <w:rsid w:val="0038233B"/>
    <w:rsid w:val="00382CC8"/>
    <w:rsid w:val="00383856"/>
    <w:rsid w:val="00383B7A"/>
    <w:rsid w:val="003848B9"/>
    <w:rsid w:val="00385022"/>
    <w:rsid w:val="00386AF1"/>
    <w:rsid w:val="003876AE"/>
    <w:rsid w:val="00390470"/>
    <w:rsid w:val="00390D19"/>
    <w:rsid w:val="00391317"/>
    <w:rsid w:val="00391488"/>
    <w:rsid w:val="00392135"/>
    <w:rsid w:val="00392944"/>
    <w:rsid w:val="00393915"/>
    <w:rsid w:val="00393C31"/>
    <w:rsid w:val="00395732"/>
    <w:rsid w:val="00395781"/>
    <w:rsid w:val="003962F3"/>
    <w:rsid w:val="00396955"/>
    <w:rsid w:val="003974C9"/>
    <w:rsid w:val="003979BE"/>
    <w:rsid w:val="003A1035"/>
    <w:rsid w:val="003A1215"/>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2602"/>
    <w:rsid w:val="003B348B"/>
    <w:rsid w:val="003B4F15"/>
    <w:rsid w:val="003B6B05"/>
    <w:rsid w:val="003C04CF"/>
    <w:rsid w:val="003C1209"/>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4211"/>
    <w:rsid w:val="003D4356"/>
    <w:rsid w:val="003D616A"/>
    <w:rsid w:val="003D63EE"/>
    <w:rsid w:val="003D6876"/>
    <w:rsid w:val="003D696A"/>
    <w:rsid w:val="003E08FF"/>
    <w:rsid w:val="003E1072"/>
    <w:rsid w:val="003E5918"/>
    <w:rsid w:val="003E6155"/>
    <w:rsid w:val="003E6273"/>
    <w:rsid w:val="003E6D3A"/>
    <w:rsid w:val="003E747B"/>
    <w:rsid w:val="003E7D39"/>
    <w:rsid w:val="003E7DF3"/>
    <w:rsid w:val="003F05A7"/>
    <w:rsid w:val="003F0851"/>
    <w:rsid w:val="003F09D6"/>
    <w:rsid w:val="003F0FE5"/>
    <w:rsid w:val="003F3715"/>
    <w:rsid w:val="003F388F"/>
    <w:rsid w:val="003F4187"/>
    <w:rsid w:val="003F5CAB"/>
    <w:rsid w:val="003F6686"/>
    <w:rsid w:val="003F66C0"/>
    <w:rsid w:val="00400755"/>
    <w:rsid w:val="0040083A"/>
    <w:rsid w:val="00400DB9"/>
    <w:rsid w:val="0040283C"/>
    <w:rsid w:val="00403793"/>
    <w:rsid w:val="004046C9"/>
    <w:rsid w:val="0040525C"/>
    <w:rsid w:val="00405885"/>
    <w:rsid w:val="004067F5"/>
    <w:rsid w:val="00407077"/>
    <w:rsid w:val="0041216E"/>
    <w:rsid w:val="0041240F"/>
    <w:rsid w:val="00412624"/>
    <w:rsid w:val="00412D30"/>
    <w:rsid w:val="004137F8"/>
    <w:rsid w:val="00413A5C"/>
    <w:rsid w:val="00413A84"/>
    <w:rsid w:val="00414311"/>
    <w:rsid w:val="00414D02"/>
    <w:rsid w:val="00414DA1"/>
    <w:rsid w:val="00414FD5"/>
    <w:rsid w:val="00415629"/>
    <w:rsid w:val="00416AE4"/>
    <w:rsid w:val="0041736A"/>
    <w:rsid w:val="004174F7"/>
    <w:rsid w:val="00417B3F"/>
    <w:rsid w:val="00417B8F"/>
    <w:rsid w:val="004200B2"/>
    <w:rsid w:val="00420977"/>
    <w:rsid w:val="0042097E"/>
    <w:rsid w:val="00420B05"/>
    <w:rsid w:val="00421F1C"/>
    <w:rsid w:val="00422E8A"/>
    <w:rsid w:val="004239E4"/>
    <w:rsid w:val="00423BD1"/>
    <w:rsid w:val="00423F69"/>
    <w:rsid w:val="00424303"/>
    <w:rsid w:val="00424C21"/>
    <w:rsid w:val="00425454"/>
    <w:rsid w:val="00426B66"/>
    <w:rsid w:val="004276D6"/>
    <w:rsid w:val="004303D7"/>
    <w:rsid w:val="00431994"/>
    <w:rsid w:val="00431ABE"/>
    <w:rsid w:val="00433986"/>
    <w:rsid w:val="00433A64"/>
    <w:rsid w:val="00434221"/>
    <w:rsid w:val="00434FE4"/>
    <w:rsid w:val="00436890"/>
    <w:rsid w:val="0044143D"/>
    <w:rsid w:val="0044192C"/>
    <w:rsid w:val="00441DD3"/>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7C1"/>
    <w:rsid w:val="00461B31"/>
    <w:rsid w:val="00462717"/>
    <w:rsid w:val="00462DCE"/>
    <w:rsid w:val="00464284"/>
    <w:rsid w:val="00465E2E"/>
    <w:rsid w:val="00466064"/>
    <w:rsid w:val="00467926"/>
    <w:rsid w:val="00467F0E"/>
    <w:rsid w:val="00471496"/>
    <w:rsid w:val="0047238C"/>
    <w:rsid w:val="004723D8"/>
    <w:rsid w:val="00472756"/>
    <w:rsid w:val="00473DBD"/>
    <w:rsid w:val="00474286"/>
    <w:rsid w:val="00474305"/>
    <w:rsid w:val="00475928"/>
    <w:rsid w:val="0047657D"/>
    <w:rsid w:val="004765C7"/>
    <w:rsid w:val="0047698F"/>
    <w:rsid w:val="00477072"/>
    <w:rsid w:val="004800B4"/>
    <w:rsid w:val="004811BE"/>
    <w:rsid w:val="004819F4"/>
    <w:rsid w:val="00481C38"/>
    <w:rsid w:val="004831E4"/>
    <w:rsid w:val="00483EB9"/>
    <w:rsid w:val="004845C7"/>
    <w:rsid w:val="00487B7E"/>
    <w:rsid w:val="00491B39"/>
    <w:rsid w:val="00492E98"/>
    <w:rsid w:val="0049383B"/>
    <w:rsid w:val="00495169"/>
    <w:rsid w:val="00495AEC"/>
    <w:rsid w:val="00495D21"/>
    <w:rsid w:val="0049670B"/>
    <w:rsid w:val="004968BA"/>
    <w:rsid w:val="00496B80"/>
    <w:rsid w:val="00497197"/>
    <w:rsid w:val="004A019D"/>
    <w:rsid w:val="004A0259"/>
    <w:rsid w:val="004A0FDA"/>
    <w:rsid w:val="004A1695"/>
    <w:rsid w:val="004A18DE"/>
    <w:rsid w:val="004A2E57"/>
    <w:rsid w:val="004A2EA5"/>
    <w:rsid w:val="004A3E01"/>
    <w:rsid w:val="004A4875"/>
    <w:rsid w:val="004A4FA1"/>
    <w:rsid w:val="004A6D4B"/>
    <w:rsid w:val="004A7DE0"/>
    <w:rsid w:val="004A7E4E"/>
    <w:rsid w:val="004A7F4A"/>
    <w:rsid w:val="004B002D"/>
    <w:rsid w:val="004B0BDA"/>
    <w:rsid w:val="004B1F92"/>
    <w:rsid w:val="004B27BC"/>
    <w:rsid w:val="004B2A36"/>
    <w:rsid w:val="004B4543"/>
    <w:rsid w:val="004B4C8C"/>
    <w:rsid w:val="004B4E64"/>
    <w:rsid w:val="004B5434"/>
    <w:rsid w:val="004B6289"/>
    <w:rsid w:val="004B7601"/>
    <w:rsid w:val="004B7DF4"/>
    <w:rsid w:val="004C038C"/>
    <w:rsid w:val="004C1B64"/>
    <w:rsid w:val="004C2B3F"/>
    <w:rsid w:val="004C2BB4"/>
    <w:rsid w:val="004C4D03"/>
    <w:rsid w:val="004C7662"/>
    <w:rsid w:val="004C7686"/>
    <w:rsid w:val="004C7744"/>
    <w:rsid w:val="004D1935"/>
    <w:rsid w:val="004D1E85"/>
    <w:rsid w:val="004D1FA2"/>
    <w:rsid w:val="004D3311"/>
    <w:rsid w:val="004D350B"/>
    <w:rsid w:val="004D5EAA"/>
    <w:rsid w:val="004D5EC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5001C6"/>
    <w:rsid w:val="00501225"/>
    <w:rsid w:val="005020D6"/>
    <w:rsid w:val="005036F0"/>
    <w:rsid w:val="0050767C"/>
    <w:rsid w:val="00507AD1"/>
    <w:rsid w:val="005101E2"/>
    <w:rsid w:val="005103CD"/>
    <w:rsid w:val="00510DED"/>
    <w:rsid w:val="00511291"/>
    <w:rsid w:val="0051173B"/>
    <w:rsid w:val="00512FF6"/>
    <w:rsid w:val="00514639"/>
    <w:rsid w:val="00514AD3"/>
    <w:rsid w:val="00514E16"/>
    <w:rsid w:val="00514F20"/>
    <w:rsid w:val="0051551C"/>
    <w:rsid w:val="00516D60"/>
    <w:rsid w:val="00516FAA"/>
    <w:rsid w:val="005172B7"/>
    <w:rsid w:val="005216F6"/>
    <w:rsid w:val="0052429A"/>
    <w:rsid w:val="00525E7C"/>
    <w:rsid w:val="00526FAC"/>
    <w:rsid w:val="00527532"/>
    <w:rsid w:val="00530263"/>
    <w:rsid w:val="00530C64"/>
    <w:rsid w:val="005311E3"/>
    <w:rsid w:val="0053206D"/>
    <w:rsid w:val="0053217A"/>
    <w:rsid w:val="005323AF"/>
    <w:rsid w:val="005331DE"/>
    <w:rsid w:val="005331E2"/>
    <w:rsid w:val="005335F4"/>
    <w:rsid w:val="00533AED"/>
    <w:rsid w:val="005361FE"/>
    <w:rsid w:val="00536A88"/>
    <w:rsid w:val="00540251"/>
    <w:rsid w:val="00541558"/>
    <w:rsid w:val="00541A2E"/>
    <w:rsid w:val="00541D5C"/>
    <w:rsid w:val="00542153"/>
    <w:rsid w:val="0054316F"/>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1CAC"/>
    <w:rsid w:val="0056235C"/>
    <w:rsid w:val="00563391"/>
    <w:rsid w:val="00564BC6"/>
    <w:rsid w:val="00567392"/>
    <w:rsid w:val="00570BDC"/>
    <w:rsid w:val="0057206C"/>
    <w:rsid w:val="0057261F"/>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D0"/>
    <w:rsid w:val="00592FDB"/>
    <w:rsid w:val="005937ED"/>
    <w:rsid w:val="00593BEC"/>
    <w:rsid w:val="0059478A"/>
    <w:rsid w:val="00595E97"/>
    <w:rsid w:val="005967FD"/>
    <w:rsid w:val="00597231"/>
    <w:rsid w:val="0059756F"/>
    <w:rsid w:val="00597C4D"/>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E93"/>
    <w:rsid w:val="005B3941"/>
    <w:rsid w:val="005B3D3E"/>
    <w:rsid w:val="005B44C7"/>
    <w:rsid w:val="005B50A7"/>
    <w:rsid w:val="005B5AF2"/>
    <w:rsid w:val="005B6AE1"/>
    <w:rsid w:val="005B6E0D"/>
    <w:rsid w:val="005B7B6D"/>
    <w:rsid w:val="005C0144"/>
    <w:rsid w:val="005C04DF"/>
    <w:rsid w:val="005C0684"/>
    <w:rsid w:val="005C0E1E"/>
    <w:rsid w:val="005C154A"/>
    <w:rsid w:val="005C1FAB"/>
    <w:rsid w:val="005C21A9"/>
    <w:rsid w:val="005C22E1"/>
    <w:rsid w:val="005C3C6C"/>
    <w:rsid w:val="005C46DC"/>
    <w:rsid w:val="005C4B96"/>
    <w:rsid w:val="005C5ADB"/>
    <w:rsid w:val="005C5D05"/>
    <w:rsid w:val="005C612B"/>
    <w:rsid w:val="005C6CE1"/>
    <w:rsid w:val="005C7BF8"/>
    <w:rsid w:val="005D043C"/>
    <w:rsid w:val="005D0BF6"/>
    <w:rsid w:val="005D153A"/>
    <w:rsid w:val="005D20C9"/>
    <w:rsid w:val="005D2742"/>
    <w:rsid w:val="005D2899"/>
    <w:rsid w:val="005D2F8C"/>
    <w:rsid w:val="005D32AB"/>
    <w:rsid w:val="005D3708"/>
    <w:rsid w:val="005D3DD7"/>
    <w:rsid w:val="005D51A5"/>
    <w:rsid w:val="005D5DAC"/>
    <w:rsid w:val="005D69FF"/>
    <w:rsid w:val="005D6EA1"/>
    <w:rsid w:val="005D6EDC"/>
    <w:rsid w:val="005E0832"/>
    <w:rsid w:val="005E131F"/>
    <w:rsid w:val="005E13AD"/>
    <w:rsid w:val="005E15B3"/>
    <w:rsid w:val="005E296D"/>
    <w:rsid w:val="005E2ECB"/>
    <w:rsid w:val="005E3404"/>
    <w:rsid w:val="005E4283"/>
    <w:rsid w:val="005E43A9"/>
    <w:rsid w:val="005E4A79"/>
    <w:rsid w:val="005E4F23"/>
    <w:rsid w:val="005E5398"/>
    <w:rsid w:val="005E541D"/>
    <w:rsid w:val="005E5D67"/>
    <w:rsid w:val="005E6870"/>
    <w:rsid w:val="005E7291"/>
    <w:rsid w:val="005E782B"/>
    <w:rsid w:val="005E7989"/>
    <w:rsid w:val="005E7EFD"/>
    <w:rsid w:val="005F0A4F"/>
    <w:rsid w:val="005F35A2"/>
    <w:rsid w:val="005F43C7"/>
    <w:rsid w:val="005F5042"/>
    <w:rsid w:val="005F5D66"/>
    <w:rsid w:val="005F64A2"/>
    <w:rsid w:val="005F6BCE"/>
    <w:rsid w:val="005F76AD"/>
    <w:rsid w:val="005F7EE6"/>
    <w:rsid w:val="0060005C"/>
    <w:rsid w:val="00600C42"/>
    <w:rsid w:val="00600FCF"/>
    <w:rsid w:val="00601B6A"/>
    <w:rsid w:val="00602120"/>
    <w:rsid w:val="00602317"/>
    <w:rsid w:val="006028E1"/>
    <w:rsid w:val="00603BAD"/>
    <w:rsid w:val="006042BA"/>
    <w:rsid w:val="00604BA2"/>
    <w:rsid w:val="00604DA3"/>
    <w:rsid w:val="0060545F"/>
    <w:rsid w:val="00605B5F"/>
    <w:rsid w:val="00605F3B"/>
    <w:rsid w:val="00606252"/>
    <w:rsid w:val="006062B2"/>
    <w:rsid w:val="00607294"/>
    <w:rsid w:val="00607546"/>
    <w:rsid w:val="006077CC"/>
    <w:rsid w:val="006104A3"/>
    <w:rsid w:val="006105C4"/>
    <w:rsid w:val="00610FC4"/>
    <w:rsid w:val="00611E90"/>
    <w:rsid w:val="006124D0"/>
    <w:rsid w:val="00612FAD"/>
    <w:rsid w:val="00613A1C"/>
    <w:rsid w:val="00613A2B"/>
    <w:rsid w:val="006143D8"/>
    <w:rsid w:val="00614B8E"/>
    <w:rsid w:val="00616F83"/>
    <w:rsid w:val="006173C9"/>
    <w:rsid w:val="00620155"/>
    <w:rsid w:val="0062029E"/>
    <w:rsid w:val="00621254"/>
    <w:rsid w:val="006227F0"/>
    <w:rsid w:val="00623207"/>
    <w:rsid w:val="00623B53"/>
    <w:rsid w:val="00623BC3"/>
    <w:rsid w:val="00624108"/>
    <w:rsid w:val="00624D74"/>
    <w:rsid w:val="00626391"/>
    <w:rsid w:val="006266FC"/>
    <w:rsid w:val="00626766"/>
    <w:rsid w:val="00626EB2"/>
    <w:rsid w:val="006306D7"/>
    <w:rsid w:val="00630933"/>
    <w:rsid w:val="00630D3F"/>
    <w:rsid w:val="00631297"/>
    <w:rsid w:val="00631604"/>
    <w:rsid w:val="00632018"/>
    <w:rsid w:val="00632F05"/>
    <w:rsid w:val="00632F72"/>
    <w:rsid w:val="0063366A"/>
    <w:rsid w:val="00633ABA"/>
    <w:rsid w:val="006340FD"/>
    <w:rsid w:val="006344CC"/>
    <w:rsid w:val="0063650A"/>
    <w:rsid w:val="006366EB"/>
    <w:rsid w:val="00637687"/>
    <w:rsid w:val="00637968"/>
    <w:rsid w:val="0064004C"/>
    <w:rsid w:val="00640D82"/>
    <w:rsid w:val="0064170F"/>
    <w:rsid w:val="00643593"/>
    <w:rsid w:val="0064415A"/>
    <w:rsid w:val="006441AD"/>
    <w:rsid w:val="00644203"/>
    <w:rsid w:val="00644C93"/>
    <w:rsid w:val="006453BA"/>
    <w:rsid w:val="00645678"/>
    <w:rsid w:val="006461AA"/>
    <w:rsid w:val="0064687D"/>
    <w:rsid w:val="00646E5D"/>
    <w:rsid w:val="00647773"/>
    <w:rsid w:val="00650078"/>
    <w:rsid w:val="00650422"/>
    <w:rsid w:val="0065066E"/>
    <w:rsid w:val="0065096A"/>
    <w:rsid w:val="00654E70"/>
    <w:rsid w:val="006574CB"/>
    <w:rsid w:val="00657565"/>
    <w:rsid w:val="006602F9"/>
    <w:rsid w:val="00660758"/>
    <w:rsid w:val="006623FD"/>
    <w:rsid w:val="0066368B"/>
    <w:rsid w:val="00663934"/>
    <w:rsid w:val="00665346"/>
    <w:rsid w:val="00665AFD"/>
    <w:rsid w:val="006660C5"/>
    <w:rsid w:val="006661E5"/>
    <w:rsid w:val="006669C1"/>
    <w:rsid w:val="006675E2"/>
    <w:rsid w:val="00667909"/>
    <w:rsid w:val="00667B5C"/>
    <w:rsid w:val="00670744"/>
    <w:rsid w:val="00670C2B"/>
    <w:rsid w:val="00670F5B"/>
    <w:rsid w:val="00671DBB"/>
    <w:rsid w:val="006732AB"/>
    <w:rsid w:val="00673499"/>
    <w:rsid w:val="00674562"/>
    <w:rsid w:val="00674A86"/>
    <w:rsid w:val="00674E0A"/>
    <w:rsid w:val="00676D2A"/>
    <w:rsid w:val="006805B4"/>
    <w:rsid w:val="006811E2"/>
    <w:rsid w:val="00681F32"/>
    <w:rsid w:val="00683876"/>
    <w:rsid w:val="00685847"/>
    <w:rsid w:val="00685F91"/>
    <w:rsid w:val="006860CF"/>
    <w:rsid w:val="006864DE"/>
    <w:rsid w:val="0068686B"/>
    <w:rsid w:val="00686A32"/>
    <w:rsid w:val="00686A58"/>
    <w:rsid w:val="00686AE9"/>
    <w:rsid w:val="00686E35"/>
    <w:rsid w:val="00686EC8"/>
    <w:rsid w:val="006872CE"/>
    <w:rsid w:val="006900B7"/>
    <w:rsid w:val="00690B30"/>
    <w:rsid w:val="00691109"/>
    <w:rsid w:val="0069187A"/>
    <w:rsid w:val="00692340"/>
    <w:rsid w:val="0069278F"/>
    <w:rsid w:val="00692833"/>
    <w:rsid w:val="00692E9F"/>
    <w:rsid w:val="0069300D"/>
    <w:rsid w:val="006937BA"/>
    <w:rsid w:val="00693FE3"/>
    <w:rsid w:val="0069713A"/>
    <w:rsid w:val="006A0148"/>
    <w:rsid w:val="006A15FF"/>
    <w:rsid w:val="006A2004"/>
    <w:rsid w:val="006A3865"/>
    <w:rsid w:val="006A437C"/>
    <w:rsid w:val="006A46D4"/>
    <w:rsid w:val="006A4786"/>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8C4"/>
    <w:rsid w:val="006B5B5A"/>
    <w:rsid w:val="006B645E"/>
    <w:rsid w:val="006B6788"/>
    <w:rsid w:val="006B73E5"/>
    <w:rsid w:val="006B7809"/>
    <w:rsid w:val="006C090A"/>
    <w:rsid w:val="006C10A9"/>
    <w:rsid w:val="006C21AF"/>
    <w:rsid w:val="006C26EE"/>
    <w:rsid w:val="006C3BB1"/>
    <w:rsid w:val="006C4CFE"/>
    <w:rsid w:val="006C509C"/>
    <w:rsid w:val="006C6CCF"/>
    <w:rsid w:val="006C6D50"/>
    <w:rsid w:val="006C7F93"/>
    <w:rsid w:val="006D0221"/>
    <w:rsid w:val="006D0BD8"/>
    <w:rsid w:val="006D2159"/>
    <w:rsid w:val="006D249D"/>
    <w:rsid w:val="006D337E"/>
    <w:rsid w:val="006D3893"/>
    <w:rsid w:val="006D4571"/>
    <w:rsid w:val="006D47B0"/>
    <w:rsid w:val="006D4F9D"/>
    <w:rsid w:val="006D59CF"/>
    <w:rsid w:val="006D5E2F"/>
    <w:rsid w:val="006D61CD"/>
    <w:rsid w:val="006D6D46"/>
    <w:rsid w:val="006D783E"/>
    <w:rsid w:val="006E0DAE"/>
    <w:rsid w:val="006E18D6"/>
    <w:rsid w:val="006E206D"/>
    <w:rsid w:val="006E2C6C"/>
    <w:rsid w:val="006E3DF4"/>
    <w:rsid w:val="006E4778"/>
    <w:rsid w:val="006E60FC"/>
    <w:rsid w:val="006E65F8"/>
    <w:rsid w:val="006E6EEB"/>
    <w:rsid w:val="006E71D1"/>
    <w:rsid w:val="006E7209"/>
    <w:rsid w:val="006F0AB7"/>
    <w:rsid w:val="006F17D0"/>
    <w:rsid w:val="006F2432"/>
    <w:rsid w:val="006F3890"/>
    <w:rsid w:val="006F464A"/>
    <w:rsid w:val="006F678B"/>
    <w:rsid w:val="006F67BE"/>
    <w:rsid w:val="006F74FC"/>
    <w:rsid w:val="007018B6"/>
    <w:rsid w:val="00702137"/>
    <w:rsid w:val="00702482"/>
    <w:rsid w:val="00702875"/>
    <w:rsid w:val="00702C57"/>
    <w:rsid w:val="00703249"/>
    <w:rsid w:val="00703EE6"/>
    <w:rsid w:val="00704078"/>
    <w:rsid w:val="007057B1"/>
    <w:rsid w:val="007058A8"/>
    <w:rsid w:val="00705F81"/>
    <w:rsid w:val="007065EA"/>
    <w:rsid w:val="00706A2F"/>
    <w:rsid w:val="00706E6B"/>
    <w:rsid w:val="00707082"/>
    <w:rsid w:val="0070722D"/>
    <w:rsid w:val="0071086B"/>
    <w:rsid w:val="0071104C"/>
    <w:rsid w:val="00711734"/>
    <w:rsid w:val="00711AB5"/>
    <w:rsid w:val="00712032"/>
    <w:rsid w:val="00712B92"/>
    <w:rsid w:val="00712E54"/>
    <w:rsid w:val="00713329"/>
    <w:rsid w:val="00714795"/>
    <w:rsid w:val="00714E93"/>
    <w:rsid w:val="00716117"/>
    <w:rsid w:val="00717A75"/>
    <w:rsid w:val="00720BD4"/>
    <w:rsid w:val="00720D03"/>
    <w:rsid w:val="007219B4"/>
    <w:rsid w:val="007226A4"/>
    <w:rsid w:val="00722EA3"/>
    <w:rsid w:val="00723716"/>
    <w:rsid w:val="007249E9"/>
    <w:rsid w:val="00724E24"/>
    <w:rsid w:val="00725681"/>
    <w:rsid w:val="007259C4"/>
    <w:rsid w:val="0072614F"/>
    <w:rsid w:val="00726A43"/>
    <w:rsid w:val="0072710E"/>
    <w:rsid w:val="00727AFF"/>
    <w:rsid w:val="00731102"/>
    <w:rsid w:val="007346DE"/>
    <w:rsid w:val="00735666"/>
    <w:rsid w:val="007356F6"/>
    <w:rsid w:val="00735BE2"/>
    <w:rsid w:val="0073657F"/>
    <w:rsid w:val="00736F4D"/>
    <w:rsid w:val="007370E9"/>
    <w:rsid w:val="00737351"/>
    <w:rsid w:val="00737DD7"/>
    <w:rsid w:val="00737F93"/>
    <w:rsid w:val="007407B9"/>
    <w:rsid w:val="00741222"/>
    <w:rsid w:val="007412C9"/>
    <w:rsid w:val="00743F08"/>
    <w:rsid w:val="0074488D"/>
    <w:rsid w:val="00745A0F"/>
    <w:rsid w:val="00746041"/>
    <w:rsid w:val="007465D8"/>
    <w:rsid w:val="00747C16"/>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5C71"/>
    <w:rsid w:val="007670A6"/>
    <w:rsid w:val="00770353"/>
    <w:rsid w:val="00770C19"/>
    <w:rsid w:val="00772E9D"/>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380"/>
    <w:rsid w:val="00787C8C"/>
    <w:rsid w:val="00790A18"/>
    <w:rsid w:val="00791234"/>
    <w:rsid w:val="0079199D"/>
    <w:rsid w:val="00791C5A"/>
    <w:rsid w:val="00791DB9"/>
    <w:rsid w:val="00791FCA"/>
    <w:rsid w:val="00792B33"/>
    <w:rsid w:val="00793E1C"/>
    <w:rsid w:val="00793F71"/>
    <w:rsid w:val="00794118"/>
    <w:rsid w:val="00795E06"/>
    <w:rsid w:val="00796A96"/>
    <w:rsid w:val="00796BBE"/>
    <w:rsid w:val="00797E9B"/>
    <w:rsid w:val="007A085C"/>
    <w:rsid w:val="007A0B61"/>
    <w:rsid w:val="007A194C"/>
    <w:rsid w:val="007A2A25"/>
    <w:rsid w:val="007A2CD2"/>
    <w:rsid w:val="007A2EF4"/>
    <w:rsid w:val="007A488D"/>
    <w:rsid w:val="007A76A2"/>
    <w:rsid w:val="007A7E1A"/>
    <w:rsid w:val="007B214F"/>
    <w:rsid w:val="007B2DE0"/>
    <w:rsid w:val="007B30BB"/>
    <w:rsid w:val="007B3C6E"/>
    <w:rsid w:val="007B439E"/>
    <w:rsid w:val="007B5A1A"/>
    <w:rsid w:val="007B5AE1"/>
    <w:rsid w:val="007B64C7"/>
    <w:rsid w:val="007B6E22"/>
    <w:rsid w:val="007B6F38"/>
    <w:rsid w:val="007B78D1"/>
    <w:rsid w:val="007B7F51"/>
    <w:rsid w:val="007C025F"/>
    <w:rsid w:val="007C0283"/>
    <w:rsid w:val="007C03A3"/>
    <w:rsid w:val="007C13A1"/>
    <w:rsid w:val="007C14E1"/>
    <w:rsid w:val="007C193C"/>
    <w:rsid w:val="007C2332"/>
    <w:rsid w:val="007C2783"/>
    <w:rsid w:val="007C52E9"/>
    <w:rsid w:val="007C55D9"/>
    <w:rsid w:val="007C56FE"/>
    <w:rsid w:val="007C5E1E"/>
    <w:rsid w:val="007C5F2F"/>
    <w:rsid w:val="007C6566"/>
    <w:rsid w:val="007C6C00"/>
    <w:rsid w:val="007C7DF4"/>
    <w:rsid w:val="007D0356"/>
    <w:rsid w:val="007D05E8"/>
    <w:rsid w:val="007D13D6"/>
    <w:rsid w:val="007D2B7E"/>
    <w:rsid w:val="007D3B0A"/>
    <w:rsid w:val="007D4269"/>
    <w:rsid w:val="007D4581"/>
    <w:rsid w:val="007D4E23"/>
    <w:rsid w:val="007D51F9"/>
    <w:rsid w:val="007D65E9"/>
    <w:rsid w:val="007D6801"/>
    <w:rsid w:val="007D7401"/>
    <w:rsid w:val="007D797F"/>
    <w:rsid w:val="007D7ED6"/>
    <w:rsid w:val="007E1A4C"/>
    <w:rsid w:val="007E1D56"/>
    <w:rsid w:val="007E2C07"/>
    <w:rsid w:val="007E354F"/>
    <w:rsid w:val="007E3BB2"/>
    <w:rsid w:val="007E410C"/>
    <w:rsid w:val="007E51DB"/>
    <w:rsid w:val="007E545E"/>
    <w:rsid w:val="007E60EF"/>
    <w:rsid w:val="007E6A04"/>
    <w:rsid w:val="007E7700"/>
    <w:rsid w:val="007E7B56"/>
    <w:rsid w:val="007F0411"/>
    <w:rsid w:val="007F1AAB"/>
    <w:rsid w:val="007F238F"/>
    <w:rsid w:val="007F27C8"/>
    <w:rsid w:val="007F2CAC"/>
    <w:rsid w:val="007F30F6"/>
    <w:rsid w:val="007F40F4"/>
    <w:rsid w:val="007F5241"/>
    <w:rsid w:val="00800D70"/>
    <w:rsid w:val="00802B79"/>
    <w:rsid w:val="00803298"/>
    <w:rsid w:val="008038DC"/>
    <w:rsid w:val="008041CE"/>
    <w:rsid w:val="008043EA"/>
    <w:rsid w:val="00804953"/>
    <w:rsid w:val="0080498E"/>
    <w:rsid w:val="008052F4"/>
    <w:rsid w:val="0080686E"/>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27F98"/>
    <w:rsid w:val="00830243"/>
    <w:rsid w:val="00831DBA"/>
    <w:rsid w:val="00832114"/>
    <w:rsid w:val="008333D1"/>
    <w:rsid w:val="00833E32"/>
    <w:rsid w:val="00834476"/>
    <w:rsid w:val="00834546"/>
    <w:rsid w:val="008349E9"/>
    <w:rsid w:val="008354BB"/>
    <w:rsid w:val="008357FB"/>
    <w:rsid w:val="00836C21"/>
    <w:rsid w:val="008375C7"/>
    <w:rsid w:val="008418A0"/>
    <w:rsid w:val="00841A43"/>
    <w:rsid w:val="00842075"/>
    <w:rsid w:val="0084243B"/>
    <w:rsid w:val="008438F9"/>
    <w:rsid w:val="00843E3B"/>
    <w:rsid w:val="00844106"/>
    <w:rsid w:val="0084538E"/>
    <w:rsid w:val="008466DF"/>
    <w:rsid w:val="008468D7"/>
    <w:rsid w:val="00847DB3"/>
    <w:rsid w:val="00847E0D"/>
    <w:rsid w:val="008503CF"/>
    <w:rsid w:val="00850C56"/>
    <w:rsid w:val="0085212D"/>
    <w:rsid w:val="00852BD4"/>
    <w:rsid w:val="00852FF8"/>
    <w:rsid w:val="008535F7"/>
    <w:rsid w:val="00853B0C"/>
    <w:rsid w:val="00854484"/>
    <w:rsid w:val="008555CF"/>
    <w:rsid w:val="00855B32"/>
    <w:rsid w:val="00855DA2"/>
    <w:rsid w:val="00857178"/>
    <w:rsid w:val="00860C33"/>
    <w:rsid w:val="008611CF"/>
    <w:rsid w:val="00861CE0"/>
    <w:rsid w:val="0086277F"/>
    <w:rsid w:val="00862A83"/>
    <w:rsid w:val="008635F1"/>
    <w:rsid w:val="00864399"/>
    <w:rsid w:val="008660B8"/>
    <w:rsid w:val="008660BB"/>
    <w:rsid w:val="008662D8"/>
    <w:rsid w:val="008664AD"/>
    <w:rsid w:val="0086757F"/>
    <w:rsid w:val="00867BB0"/>
    <w:rsid w:val="00867CE1"/>
    <w:rsid w:val="00870CBE"/>
    <w:rsid w:val="008714C2"/>
    <w:rsid w:val="00871B69"/>
    <w:rsid w:val="008725E9"/>
    <w:rsid w:val="00872C39"/>
    <w:rsid w:val="00872F3B"/>
    <w:rsid w:val="008732AA"/>
    <w:rsid w:val="0087366A"/>
    <w:rsid w:val="008738B5"/>
    <w:rsid w:val="00873E0B"/>
    <w:rsid w:val="008740B0"/>
    <w:rsid w:val="00874908"/>
    <w:rsid w:val="00874A72"/>
    <w:rsid w:val="00874A9A"/>
    <w:rsid w:val="008752A6"/>
    <w:rsid w:val="00875DFB"/>
    <w:rsid w:val="00876930"/>
    <w:rsid w:val="00877E52"/>
    <w:rsid w:val="00877E59"/>
    <w:rsid w:val="00880393"/>
    <w:rsid w:val="0088058E"/>
    <w:rsid w:val="00881A8C"/>
    <w:rsid w:val="00883D78"/>
    <w:rsid w:val="008844A9"/>
    <w:rsid w:val="00886038"/>
    <w:rsid w:val="008863C6"/>
    <w:rsid w:val="0088651E"/>
    <w:rsid w:val="00887652"/>
    <w:rsid w:val="00890FAB"/>
    <w:rsid w:val="008915F6"/>
    <w:rsid w:val="00891932"/>
    <w:rsid w:val="0089251B"/>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50C2"/>
    <w:rsid w:val="008A65FE"/>
    <w:rsid w:val="008A7195"/>
    <w:rsid w:val="008A76FB"/>
    <w:rsid w:val="008A7E39"/>
    <w:rsid w:val="008B051E"/>
    <w:rsid w:val="008B05EA"/>
    <w:rsid w:val="008B0E02"/>
    <w:rsid w:val="008B1139"/>
    <w:rsid w:val="008B14FF"/>
    <w:rsid w:val="008B16BB"/>
    <w:rsid w:val="008B2D45"/>
    <w:rsid w:val="008B2DC0"/>
    <w:rsid w:val="008B33D5"/>
    <w:rsid w:val="008B37DC"/>
    <w:rsid w:val="008B3CC6"/>
    <w:rsid w:val="008B4B4C"/>
    <w:rsid w:val="008B4D24"/>
    <w:rsid w:val="008B4ECC"/>
    <w:rsid w:val="008B4F4D"/>
    <w:rsid w:val="008B7272"/>
    <w:rsid w:val="008B7709"/>
    <w:rsid w:val="008B7957"/>
    <w:rsid w:val="008C1E14"/>
    <w:rsid w:val="008C302C"/>
    <w:rsid w:val="008C3321"/>
    <w:rsid w:val="008C547C"/>
    <w:rsid w:val="008C6D9C"/>
    <w:rsid w:val="008C7219"/>
    <w:rsid w:val="008D0167"/>
    <w:rsid w:val="008D0A46"/>
    <w:rsid w:val="008D1986"/>
    <w:rsid w:val="008D2211"/>
    <w:rsid w:val="008D368F"/>
    <w:rsid w:val="008D419C"/>
    <w:rsid w:val="008D55B2"/>
    <w:rsid w:val="008D56B9"/>
    <w:rsid w:val="008D5CB9"/>
    <w:rsid w:val="008D6991"/>
    <w:rsid w:val="008E0149"/>
    <w:rsid w:val="008E0943"/>
    <w:rsid w:val="008E1509"/>
    <w:rsid w:val="008E2627"/>
    <w:rsid w:val="008E26EA"/>
    <w:rsid w:val="008E47F8"/>
    <w:rsid w:val="008E5494"/>
    <w:rsid w:val="008E549B"/>
    <w:rsid w:val="008E5552"/>
    <w:rsid w:val="008E612B"/>
    <w:rsid w:val="008E6170"/>
    <w:rsid w:val="008E6432"/>
    <w:rsid w:val="008E7246"/>
    <w:rsid w:val="008F0A2D"/>
    <w:rsid w:val="008F2F31"/>
    <w:rsid w:val="008F37FF"/>
    <w:rsid w:val="008F399E"/>
    <w:rsid w:val="008F3CA8"/>
    <w:rsid w:val="008F3CEB"/>
    <w:rsid w:val="00900EC1"/>
    <w:rsid w:val="00901126"/>
    <w:rsid w:val="00902FAD"/>
    <w:rsid w:val="00904809"/>
    <w:rsid w:val="00905FE5"/>
    <w:rsid w:val="009071FD"/>
    <w:rsid w:val="009076B1"/>
    <w:rsid w:val="0090799C"/>
    <w:rsid w:val="00911238"/>
    <w:rsid w:val="00911579"/>
    <w:rsid w:val="00911FC2"/>
    <w:rsid w:val="00912EE7"/>
    <w:rsid w:val="00913182"/>
    <w:rsid w:val="00915252"/>
    <w:rsid w:val="00915873"/>
    <w:rsid w:val="00915B46"/>
    <w:rsid w:val="00920EA7"/>
    <w:rsid w:val="00920EED"/>
    <w:rsid w:val="009226A0"/>
    <w:rsid w:val="00922D3C"/>
    <w:rsid w:val="00924CD5"/>
    <w:rsid w:val="0092541F"/>
    <w:rsid w:val="00925C6C"/>
    <w:rsid w:val="00925DF7"/>
    <w:rsid w:val="00927BBA"/>
    <w:rsid w:val="00930C3E"/>
    <w:rsid w:val="00930EBD"/>
    <w:rsid w:val="00931B82"/>
    <w:rsid w:val="00931E27"/>
    <w:rsid w:val="00932567"/>
    <w:rsid w:val="00932DEC"/>
    <w:rsid w:val="009331C3"/>
    <w:rsid w:val="0093330B"/>
    <w:rsid w:val="00933648"/>
    <w:rsid w:val="00933FA4"/>
    <w:rsid w:val="009346E3"/>
    <w:rsid w:val="00934C96"/>
    <w:rsid w:val="00934E3A"/>
    <w:rsid w:val="00935074"/>
    <w:rsid w:val="00935842"/>
    <w:rsid w:val="00936FFA"/>
    <w:rsid w:val="00937D4B"/>
    <w:rsid w:val="00940684"/>
    <w:rsid w:val="0094068C"/>
    <w:rsid w:val="00940B98"/>
    <w:rsid w:val="0094143D"/>
    <w:rsid w:val="0094152C"/>
    <w:rsid w:val="00942B07"/>
    <w:rsid w:val="00942E90"/>
    <w:rsid w:val="00942FA2"/>
    <w:rsid w:val="00944963"/>
    <w:rsid w:val="00944CDF"/>
    <w:rsid w:val="00945508"/>
    <w:rsid w:val="00945C7E"/>
    <w:rsid w:val="00946046"/>
    <w:rsid w:val="009461CB"/>
    <w:rsid w:val="009473E9"/>
    <w:rsid w:val="00947409"/>
    <w:rsid w:val="00950365"/>
    <w:rsid w:val="00950FBD"/>
    <w:rsid w:val="00951354"/>
    <w:rsid w:val="00951B7F"/>
    <w:rsid w:val="00951DC4"/>
    <w:rsid w:val="00952DC6"/>
    <w:rsid w:val="009530AF"/>
    <w:rsid w:val="009535FD"/>
    <w:rsid w:val="00956222"/>
    <w:rsid w:val="009569C0"/>
    <w:rsid w:val="00956ED4"/>
    <w:rsid w:val="00957098"/>
    <w:rsid w:val="009574DF"/>
    <w:rsid w:val="0095783B"/>
    <w:rsid w:val="00957AF6"/>
    <w:rsid w:val="009600FD"/>
    <w:rsid w:val="009601C5"/>
    <w:rsid w:val="00960761"/>
    <w:rsid w:val="0096194E"/>
    <w:rsid w:val="00961984"/>
    <w:rsid w:val="00961BDB"/>
    <w:rsid w:val="00962FEF"/>
    <w:rsid w:val="00963197"/>
    <w:rsid w:val="00964633"/>
    <w:rsid w:val="009648BC"/>
    <w:rsid w:val="009651F8"/>
    <w:rsid w:val="009652FD"/>
    <w:rsid w:val="00965EF8"/>
    <w:rsid w:val="00966C0E"/>
    <w:rsid w:val="00966E7D"/>
    <w:rsid w:val="00967782"/>
    <w:rsid w:val="00967A40"/>
    <w:rsid w:val="00967BD2"/>
    <w:rsid w:val="00970981"/>
    <w:rsid w:val="0097170D"/>
    <w:rsid w:val="00972689"/>
    <w:rsid w:val="00974250"/>
    <w:rsid w:val="0097442C"/>
    <w:rsid w:val="009768C3"/>
    <w:rsid w:val="00976F70"/>
    <w:rsid w:val="00977020"/>
    <w:rsid w:val="00982914"/>
    <w:rsid w:val="009831F5"/>
    <w:rsid w:val="00983351"/>
    <w:rsid w:val="009838B5"/>
    <w:rsid w:val="00984DD6"/>
    <w:rsid w:val="0098585F"/>
    <w:rsid w:val="00986220"/>
    <w:rsid w:val="0098665B"/>
    <w:rsid w:val="00986E0E"/>
    <w:rsid w:val="00987BCA"/>
    <w:rsid w:val="00987CDF"/>
    <w:rsid w:val="00990266"/>
    <w:rsid w:val="009920AB"/>
    <w:rsid w:val="00993516"/>
    <w:rsid w:val="009935D8"/>
    <w:rsid w:val="00993D89"/>
    <w:rsid w:val="0099573A"/>
    <w:rsid w:val="00995765"/>
    <w:rsid w:val="00995B12"/>
    <w:rsid w:val="00996290"/>
    <w:rsid w:val="00996BF2"/>
    <w:rsid w:val="009979A9"/>
    <w:rsid w:val="009A140F"/>
    <w:rsid w:val="009A33FF"/>
    <w:rsid w:val="009A486D"/>
    <w:rsid w:val="009A6602"/>
    <w:rsid w:val="009A6942"/>
    <w:rsid w:val="009A6A57"/>
    <w:rsid w:val="009A717D"/>
    <w:rsid w:val="009A7320"/>
    <w:rsid w:val="009A7F6A"/>
    <w:rsid w:val="009B0A4F"/>
    <w:rsid w:val="009B1048"/>
    <w:rsid w:val="009B23EB"/>
    <w:rsid w:val="009B297B"/>
    <w:rsid w:val="009B2B49"/>
    <w:rsid w:val="009B34FD"/>
    <w:rsid w:val="009B53A6"/>
    <w:rsid w:val="009B54F7"/>
    <w:rsid w:val="009B552E"/>
    <w:rsid w:val="009B6091"/>
    <w:rsid w:val="009B6D6A"/>
    <w:rsid w:val="009B7575"/>
    <w:rsid w:val="009B762D"/>
    <w:rsid w:val="009C00CC"/>
    <w:rsid w:val="009C03AB"/>
    <w:rsid w:val="009C0CD8"/>
    <w:rsid w:val="009C1DBB"/>
    <w:rsid w:val="009C2866"/>
    <w:rsid w:val="009C30EF"/>
    <w:rsid w:val="009C329B"/>
    <w:rsid w:val="009C472D"/>
    <w:rsid w:val="009C484D"/>
    <w:rsid w:val="009C6CAB"/>
    <w:rsid w:val="009C7D4B"/>
    <w:rsid w:val="009D0F42"/>
    <w:rsid w:val="009D1D91"/>
    <w:rsid w:val="009D2C0D"/>
    <w:rsid w:val="009D3018"/>
    <w:rsid w:val="009D50DA"/>
    <w:rsid w:val="009D6DDA"/>
    <w:rsid w:val="009D6F29"/>
    <w:rsid w:val="009D7297"/>
    <w:rsid w:val="009D760F"/>
    <w:rsid w:val="009D7DD6"/>
    <w:rsid w:val="009E0CE5"/>
    <w:rsid w:val="009E14BD"/>
    <w:rsid w:val="009E160E"/>
    <w:rsid w:val="009E1807"/>
    <w:rsid w:val="009E1ACA"/>
    <w:rsid w:val="009E20F4"/>
    <w:rsid w:val="009E2EB2"/>
    <w:rsid w:val="009E2EB7"/>
    <w:rsid w:val="009E3502"/>
    <w:rsid w:val="009E3EEB"/>
    <w:rsid w:val="009E438D"/>
    <w:rsid w:val="009E6ABD"/>
    <w:rsid w:val="009E6DBB"/>
    <w:rsid w:val="009E751B"/>
    <w:rsid w:val="009F0C44"/>
    <w:rsid w:val="009F2093"/>
    <w:rsid w:val="009F3030"/>
    <w:rsid w:val="009F469F"/>
    <w:rsid w:val="009F54FB"/>
    <w:rsid w:val="009F5C2C"/>
    <w:rsid w:val="009F5D1C"/>
    <w:rsid w:val="009F6B2C"/>
    <w:rsid w:val="009F6BDA"/>
    <w:rsid w:val="009F79CB"/>
    <w:rsid w:val="009F7A9B"/>
    <w:rsid w:val="00A00441"/>
    <w:rsid w:val="00A00FF7"/>
    <w:rsid w:val="00A01CF7"/>
    <w:rsid w:val="00A01E65"/>
    <w:rsid w:val="00A020A2"/>
    <w:rsid w:val="00A026D8"/>
    <w:rsid w:val="00A02A7B"/>
    <w:rsid w:val="00A02DDC"/>
    <w:rsid w:val="00A0339A"/>
    <w:rsid w:val="00A040B5"/>
    <w:rsid w:val="00A05095"/>
    <w:rsid w:val="00A056A7"/>
    <w:rsid w:val="00A05DED"/>
    <w:rsid w:val="00A06409"/>
    <w:rsid w:val="00A06619"/>
    <w:rsid w:val="00A068FC"/>
    <w:rsid w:val="00A0693E"/>
    <w:rsid w:val="00A071B5"/>
    <w:rsid w:val="00A07AA7"/>
    <w:rsid w:val="00A122BE"/>
    <w:rsid w:val="00A12782"/>
    <w:rsid w:val="00A1289B"/>
    <w:rsid w:val="00A1350E"/>
    <w:rsid w:val="00A1437E"/>
    <w:rsid w:val="00A14E66"/>
    <w:rsid w:val="00A161F2"/>
    <w:rsid w:val="00A167C4"/>
    <w:rsid w:val="00A167E7"/>
    <w:rsid w:val="00A16C7D"/>
    <w:rsid w:val="00A2024D"/>
    <w:rsid w:val="00A20E1C"/>
    <w:rsid w:val="00A20EFA"/>
    <w:rsid w:val="00A215C1"/>
    <w:rsid w:val="00A21BFA"/>
    <w:rsid w:val="00A224C5"/>
    <w:rsid w:val="00A227C8"/>
    <w:rsid w:val="00A22A84"/>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50B7"/>
    <w:rsid w:val="00A36799"/>
    <w:rsid w:val="00A367B5"/>
    <w:rsid w:val="00A36B68"/>
    <w:rsid w:val="00A37AE9"/>
    <w:rsid w:val="00A37F26"/>
    <w:rsid w:val="00A43121"/>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6E8B"/>
    <w:rsid w:val="00A57145"/>
    <w:rsid w:val="00A57D00"/>
    <w:rsid w:val="00A616BF"/>
    <w:rsid w:val="00A62882"/>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0695"/>
    <w:rsid w:val="00A81B86"/>
    <w:rsid w:val="00A82170"/>
    <w:rsid w:val="00A831D6"/>
    <w:rsid w:val="00A83C48"/>
    <w:rsid w:val="00A83F8A"/>
    <w:rsid w:val="00A84B1C"/>
    <w:rsid w:val="00A84C70"/>
    <w:rsid w:val="00A85E99"/>
    <w:rsid w:val="00A863DF"/>
    <w:rsid w:val="00A86FB1"/>
    <w:rsid w:val="00A8710D"/>
    <w:rsid w:val="00A87C86"/>
    <w:rsid w:val="00A87E1A"/>
    <w:rsid w:val="00A90438"/>
    <w:rsid w:val="00A90F8A"/>
    <w:rsid w:val="00A91024"/>
    <w:rsid w:val="00A914D0"/>
    <w:rsid w:val="00A917AD"/>
    <w:rsid w:val="00A93859"/>
    <w:rsid w:val="00A958F8"/>
    <w:rsid w:val="00A95CCC"/>
    <w:rsid w:val="00A95E7E"/>
    <w:rsid w:val="00A96AC6"/>
    <w:rsid w:val="00AA0269"/>
    <w:rsid w:val="00AA1B97"/>
    <w:rsid w:val="00AA2D9F"/>
    <w:rsid w:val="00AA304E"/>
    <w:rsid w:val="00AA4A44"/>
    <w:rsid w:val="00AA5463"/>
    <w:rsid w:val="00AA5465"/>
    <w:rsid w:val="00AA5547"/>
    <w:rsid w:val="00AA596C"/>
    <w:rsid w:val="00AA59B1"/>
    <w:rsid w:val="00AA61B6"/>
    <w:rsid w:val="00AA67D8"/>
    <w:rsid w:val="00AA77F5"/>
    <w:rsid w:val="00AA7861"/>
    <w:rsid w:val="00AB0A80"/>
    <w:rsid w:val="00AB194B"/>
    <w:rsid w:val="00AB2A0C"/>
    <w:rsid w:val="00AB3557"/>
    <w:rsid w:val="00AB38FC"/>
    <w:rsid w:val="00AB46E9"/>
    <w:rsid w:val="00AB4B34"/>
    <w:rsid w:val="00AB4EB2"/>
    <w:rsid w:val="00AB5EEE"/>
    <w:rsid w:val="00AB6D96"/>
    <w:rsid w:val="00AB7337"/>
    <w:rsid w:val="00AB7415"/>
    <w:rsid w:val="00AC0437"/>
    <w:rsid w:val="00AC0A63"/>
    <w:rsid w:val="00AC0BE6"/>
    <w:rsid w:val="00AC1580"/>
    <w:rsid w:val="00AC2B8E"/>
    <w:rsid w:val="00AC339C"/>
    <w:rsid w:val="00AC3B96"/>
    <w:rsid w:val="00AC3EF9"/>
    <w:rsid w:val="00AC4014"/>
    <w:rsid w:val="00AC40C3"/>
    <w:rsid w:val="00AC51B2"/>
    <w:rsid w:val="00AC74D9"/>
    <w:rsid w:val="00AD0AC4"/>
    <w:rsid w:val="00AD0EBB"/>
    <w:rsid w:val="00AD289D"/>
    <w:rsid w:val="00AD2ADA"/>
    <w:rsid w:val="00AD3AFF"/>
    <w:rsid w:val="00AD3F1E"/>
    <w:rsid w:val="00AD53DF"/>
    <w:rsid w:val="00AE00C7"/>
    <w:rsid w:val="00AE01FC"/>
    <w:rsid w:val="00AE1897"/>
    <w:rsid w:val="00AE19D9"/>
    <w:rsid w:val="00AE2B32"/>
    <w:rsid w:val="00AE2E9D"/>
    <w:rsid w:val="00AE33F4"/>
    <w:rsid w:val="00AE363F"/>
    <w:rsid w:val="00AE3957"/>
    <w:rsid w:val="00AE559A"/>
    <w:rsid w:val="00AE5C56"/>
    <w:rsid w:val="00AE7B1F"/>
    <w:rsid w:val="00AF078C"/>
    <w:rsid w:val="00AF1167"/>
    <w:rsid w:val="00AF15EF"/>
    <w:rsid w:val="00AF1B41"/>
    <w:rsid w:val="00AF2A85"/>
    <w:rsid w:val="00AF2E52"/>
    <w:rsid w:val="00AF30AC"/>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362"/>
    <w:rsid w:val="00B05438"/>
    <w:rsid w:val="00B05A5D"/>
    <w:rsid w:val="00B06CC5"/>
    <w:rsid w:val="00B07E52"/>
    <w:rsid w:val="00B1185B"/>
    <w:rsid w:val="00B11DB0"/>
    <w:rsid w:val="00B12A1A"/>
    <w:rsid w:val="00B12AA5"/>
    <w:rsid w:val="00B13444"/>
    <w:rsid w:val="00B14F31"/>
    <w:rsid w:val="00B16A1B"/>
    <w:rsid w:val="00B16ACC"/>
    <w:rsid w:val="00B16D11"/>
    <w:rsid w:val="00B16F1A"/>
    <w:rsid w:val="00B17271"/>
    <w:rsid w:val="00B17D2C"/>
    <w:rsid w:val="00B200D5"/>
    <w:rsid w:val="00B207E3"/>
    <w:rsid w:val="00B2231D"/>
    <w:rsid w:val="00B226B0"/>
    <w:rsid w:val="00B22882"/>
    <w:rsid w:val="00B22C33"/>
    <w:rsid w:val="00B23884"/>
    <w:rsid w:val="00B23FA9"/>
    <w:rsid w:val="00B244A0"/>
    <w:rsid w:val="00B245C4"/>
    <w:rsid w:val="00B25504"/>
    <w:rsid w:val="00B26225"/>
    <w:rsid w:val="00B26229"/>
    <w:rsid w:val="00B269FC"/>
    <w:rsid w:val="00B26AA7"/>
    <w:rsid w:val="00B27166"/>
    <w:rsid w:val="00B2719F"/>
    <w:rsid w:val="00B27796"/>
    <w:rsid w:val="00B3038B"/>
    <w:rsid w:val="00B3085D"/>
    <w:rsid w:val="00B309A0"/>
    <w:rsid w:val="00B30F75"/>
    <w:rsid w:val="00B3104D"/>
    <w:rsid w:val="00B31C77"/>
    <w:rsid w:val="00B32809"/>
    <w:rsid w:val="00B35901"/>
    <w:rsid w:val="00B3644F"/>
    <w:rsid w:val="00B36D33"/>
    <w:rsid w:val="00B37456"/>
    <w:rsid w:val="00B4046F"/>
    <w:rsid w:val="00B41243"/>
    <w:rsid w:val="00B43DAB"/>
    <w:rsid w:val="00B44C1D"/>
    <w:rsid w:val="00B45BE5"/>
    <w:rsid w:val="00B509EA"/>
    <w:rsid w:val="00B50B8F"/>
    <w:rsid w:val="00B50BCD"/>
    <w:rsid w:val="00B513EE"/>
    <w:rsid w:val="00B51F50"/>
    <w:rsid w:val="00B51F80"/>
    <w:rsid w:val="00B51FF7"/>
    <w:rsid w:val="00B52160"/>
    <w:rsid w:val="00B52480"/>
    <w:rsid w:val="00B5261B"/>
    <w:rsid w:val="00B5267E"/>
    <w:rsid w:val="00B52972"/>
    <w:rsid w:val="00B53060"/>
    <w:rsid w:val="00B54A62"/>
    <w:rsid w:val="00B5519D"/>
    <w:rsid w:val="00B55861"/>
    <w:rsid w:val="00B56720"/>
    <w:rsid w:val="00B56919"/>
    <w:rsid w:val="00B600BA"/>
    <w:rsid w:val="00B60546"/>
    <w:rsid w:val="00B605A2"/>
    <w:rsid w:val="00B6067C"/>
    <w:rsid w:val="00B62AF3"/>
    <w:rsid w:val="00B62CCD"/>
    <w:rsid w:val="00B635A5"/>
    <w:rsid w:val="00B63F44"/>
    <w:rsid w:val="00B6411A"/>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D5F"/>
    <w:rsid w:val="00B83EFC"/>
    <w:rsid w:val="00B8420A"/>
    <w:rsid w:val="00B8527C"/>
    <w:rsid w:val="00B85AF0"/>
    <w:rsid w:val="00B85B3A"/>
    <w:rsid w:val="00B86629"/>
    <w:rsid w:val="00B86D78"/>
    <w:rsid w:val="00B86E3B"/>
    <w:rsid w:val="00B86F8C"/>
    <w:rsid w:val="00B8714F"/>
    <w:rsid w:val="00B878EA"/>
    <w:rsid w:val="00B9116D"/>
    <w:rsid w:val="00B91BEC"/>
    <w:rsid w:val="00B922C4"/>
    <w:rsid w:val="00B93D48"/>
    <w:rsid w:val="00B949F1"/>
    <w:rsid w:val="00B94D09"/>
    <w:rsid w:val="00B96736"/>
    <w:rsid w:val="00B970EC"/>
    <w:rsid w:val="00B97434"/>
    <w:rsid w:val="00B9754C"/>
    <w:rsid w:val="00BA052D"/>
    <w:rsid w:val="00BA0EBD"/>
    <w:rsid w:val="00BA2149"/>
    <w:rsid w:val="00BA2B4F"/>
    <w:rsid w:val="00BA3493"/>
    <w:rsid w:val="00BA3F2F"/>
    <w:rsid w:val="00BA3FAF"/>
    <w:rsid w:val="00BA41CD"/>
    <w:rsid w:val="00BA5608"/>
    <w:rsid w:val="00BA69A9"/>
    <w:rsid w:val="00BA7537"/>
    <w:rsid w:val="00BA77A7"/>
    <w:rsid w:val="00BB01B0"/>
    <w:rsid w:val="00BB0A9F"/>
    <w:rsid w:val="00BB1FB4"/>
    <w:rsid w:val="00BB2160"/>
    <w:rsid w:val="00BB2AC5"/>
    <w:rsid w:val="00BB2E0F"/>
    <w:rsid w:val="00BB44C6"/>
    <w:rsid w:val="00BB4D34"/>
    <w:rsid w:val="00BB6DAC"/>
    <w:rsid w:val="00BB7551"/>
    <w:rsid w:val="00BC0046"/>
    <w:rsid w:val="00BC079C"/>
    <w:rsid w:val="00BC3359"/>
    <w:rsid w:val="00BC39A9"/>
    <w:rsid w:val="00BC3DE5"/>
    <w:rsid w:val="00BC495A"/>
    <w:rsid w:val="00BC4B15"/>
    <w:rsid w:val="00BC4E1F"/>
    <w:rsid w:val="00BC571E"/>
    <w:rsid w:val="00BC5E37"/>
    <w:rsid w:val="00BC5F8B"/>
    <w:rsid w:val="00BC6E00"/>
    <w:rsid w:val="00BC7D03"/>
    <w:rsid w:val="00BC7E9D"/>
    <w:rsid w:val="00BD1D28"/>
    <w:rsid w:val="00BD3BC1"/>
    <w:rsid w:val="00BD668E"/>
    <w:rsid w:val="00BE066F"/>
    <w:rsid w:val="00BE1D51"/>
    <w:rsid w:val="00BE41E6"/>
    <w:rsid w:val="00BE4B41"/>
    <w:rsid w:val="00BE666A"/>
    <w:rsid w:val="00BE6E53"/>
    <w:rsid w:val="00BE7E19"/>
    <w:rsid w:val="00BF01E6"/>
    <w:rsid w:val="00BF0BEB"/>
    <w:rsid w:val="00BF179C"/>
    <w:rsid w:val="00BF1E43"/>
    <w:rsid w:val="00BF26DA"/>
    <w:rsid w:val="00BF3EED"/>
    <w:rsid w:val="00BF5128"/>
    <w:rsid w:val="00BF5352"/>
    <w:rsid w:val="00BF54A0"/>
    <w:rsid w:val="00BF6389"/>
    <w:rsid w:val="00BF63F3"/>
    <w:rsid w:val="00BF642F"/>
    <w:rsid w:val="00C00244"/>
    <w:rsid w:val="00C0106E"/>
    <w:rsid w:val="00C023FE"/>
    <w:rsid w:val="00C02A59"/>
    <w:rsid w:val="00C03128"/>
    <w:rsid w:val="00C03A5E"/>
    <w:rsid w:val="00C04167"/>
    <w:rsid w:val="00C057F5"/>
    <w:rsid w:val="00C05C2A"/>
    <w:rsid w:val="00C060E1"/>
    <w:rsid w:val="00C06671"/>
    <w:rsid w:val="00C06F9A"/>
    <w:rsid w:val="00C07102"/>
    <w:rsid w:val="00C07140"/>
    <w:rsid w:val="00C10EBE"/>
    <w:rsid w:val="00C1124B"/>
    <w:rsid w:val="00C1222D"/>
    <w:rsid w:val="00C137A8"/>
    <w:rsid w:val="00C13847"/>
    <w:rsid w:val="00C143F6"/>
    <w:rsid w:val="00C156D0"/>
    <w:rsid w:val="00C16B78"/>
    <w:rsid w:val="00C16F93"/>
    <w:rsid w:val="00C17144"/>
    <w:rsid w:val="00C175A0"/>
    <w:rsid w:val="00C17AE8"/>
    <w:rsid w:val="00C2090D"/>
    <w:rsid w:val="00C2151A"/>
    <w:rsid w:val="00C21651"/>
    <w:rsid w:val="00C22AA2"/>
    <w:rsid w:val="00C26C7F"/>
    <w:rsid w:val="00C2719E"/>
    <w:rsid w:val="00C27614"/>
    <w:rsid w:val="00C277D0"/>
    <w:rsid w:val="00C30A7C"/>
    <w:rsid w:val="00C30BD0"/>
    <w:rsid w:val="00C32433"/>
    <w:rsid w:val="00C32D6B"/>
    <w:rsid w:val="00C3300D"/>
    <w:rsid w:val="00C3458C"/>
    <w:rsid w:val="00C34B89"/>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5C9A"/>
    <w:rsid w:val="00C55DB5"/>
    <w:rsid w:val="00C56B21"/>
    <w:rsid w:val="00C57037"/>
    <w:rsid w:val="00C574BF"/>
    <w:rsid w:val="00C61073"/>
    <w:rsid w:val="00C61A28"/>
    <w:rsid w:val="00C61AE4"/>
    <w:rsid w:val="00C61B62"/>
    <w:rsid w:val="00C61F83"/>
    <w:rsid w:val="00C62E89"/>
    <w:rsid w:val="00C643F8"/>
    <w:rsid w:val="00C652D9"/>
    <w:rsid w:val="00C6590F"/>
    <w:rsid w:val="00C65B26"/>
    <w:rsid w:val="00C65CFD"/>
    <w:rsid w:val="00C660F0"/>
    <w:rsid w:val="00C66823"/>
    <w:rsid w:val="00C66C6E"/>
    <w:rsid w:val="00C6727D"/>
    <w:rsid w:val="00C70529"/>
    <w:rsid w:val="00C7057A"/>
    <w:rsid w:val="00C70722"/>
    <w:rsid w:val="00C70EF0"/>
    <w:rsid w:val="00C73151"/>
    <w:rsid w:val="00C73A7F"/>
    <w:rsid w:val="00C761C9"/>
    <w:rsid w:val="00C80259"/>
    <w:rsid w:val="00C80F61"/>
    <w:rsid w:val="00C818AA"/>
    <w:rsid w:val="00C8387D"/>
    <w:rsid w:val="00C83D8D"/>
    <w:rsid w:val="00C85317"/>
    <w:rsid w:val="00C91077"/>
    <w:rsid w:val="00C9198C"/>
    <w:rsid w:val="00C91B0D"/>
    <w:rsid w:val="00C91CC1"/>
    <w:rsid w:val="00C92AC2"/>
    <w:rsid w:val="00C92DED"/>
    <w:rsid w:val="00C93882"/>
    <w:rsid w:val="00C93C69"/>
    <w:rsid w:val="00C9411D"/>
    <w:rsid w:val="00C9413F"/>
    <w:rsid w:val="00C962E7"/>
    <w:rsid w:val="00C96E7E"/>
    <w:rsid w:val="00CA04C1"/>
    <w:rsid w:val="00CA0772"/>
    <w:rsid w:val="00CA4B87"/>
    <w:rsid w:val="00CA50F0"/>
    <w:rsid w:val="00CA532A"/>
    <w:rsid w:val="00CA539B"/>
    <w:rsid w:val="00CA6136"/>
    <w:rsid w:val="00CA625E"/>
    <w:rsid w:val="00CA6DCE"/>
    <w:rsid w:val="00CA75A0"/>
    <w:rsid w:val="00CA75E7"/>
    <w:rsid w:val="00CB120E"/>
    <w:rsid w:val="00CB1D47"/>
    <w:rsid w:val="00CB3640"/>
    <w:rsid w:val="00CB4081"/>
    <w:rsid w:val="00CB4A87"/>
    <w:rsid w:val="00CB4F42"/>
    <w:rsid w:val="00CB53FA"/>
    <w:rsid w:val="00CB570E"/>
    <w:rsid w:val="00CB63FD"/>
    <w:rsid w:val="00CB7D28"/>
    <w:rsid w:val="00CC0E5F"/>
    <w:rsid w:val="00CC151E"/>
    <w:rsid w:val="00CC186A"/>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7BC"/>
    <w:rsid w:val="00CD3A76"/>
    <w:rsid w:val="00CD3B02"/>
    <w:rsid w:val="00CD43BF"/>
    <w:rsid w:val="00CD490D"/>
    <w:rsid w:val="00CD4B23"/>
    <w:rsid w:val="00CD51CA"/>
    <w:rsid w:val="00CD52AA"/>
    <w:rsid w:val="00CD71AD"/>
    <w:rsid w:val="00CD72F0"/>
    <w:rsid w:val="00CE0545"/>
    <w:rsid w:val="00CE10D5"/>
    <w:rsid w:val="00CE1409"/>
    <w:rsid w:val="00CE1E2D"/>
    <w:rsid w:val="00CE1F20"/>
    <w:rsid w:val="00CE1FBB"/>
    <w:rsid w:val="00CE203F"/>
    <w:rsid w:val="00CE2EB3"/>
    <w:rsid w:val="00CE3C13"/>
    <w:rsid w:val="00CE6BCB"/>
    <w:rsid w:val="00CE7062"/>
    <w:rsid w:val="00CE7A4B"/>
    <w:rsid w:val="00CF0238"/>
    <w:rsid w:val="00CF02E4"/>
    <w:rsid w:val="00CF047A"/>
    <w:rsid w:val="00CF1EA7"/>
    <w:rsid w:val="00CF2BC2"/>
    <w:rsid w:val="00CF2C50"/>
    <w:rsid w:val="00CF305C"/>
    <w:rsid w:val="00CF3FBC"/>
    <w:rsid w:val="00CF411D"/>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2320"/>
    <w:rsid w:val="00D03C39"/>
    <w:rsid w:val="00D065B6"/>
    <w:rsid w:val="00D06B8B"/>
    <w:rsid w:val="00D06E91"/>
    <w:rsid w:val="00D07514"/>
    <w:rsid w:val="00D07CC8"/>
    <w:rsid w:val="00D10963"/>
    <w:rsid w:val="00D11ABA"/>
    <w:rsid w:val="00D11DAF"/>
    <w:rsid w:val="00D14FEE"/>
    <w:rsid w:val="00D16FE3"/>
    <w:rsid w:val="00D22653"/>
    <w:rsid w:val="00D23F7F"/>
    <w:rsid w:val="00D24E6B"/>
    <w:rsid w:val="00D25227"/>
    <w:rsid w:val="00D25449"/>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2381"/>
    <w:rsid w:val="00D4316F"/>
    <w:rsid w:val="00D434C9"/>
    <w:rsid w:val="00D4357F"/>
    <w:rsid w:val="00D4417C"/>
    <w:rsid w:val="00D449A0"/>
    <w:rsid w:val="00D44DD3"/>
    <w:rsid w:val="00D45E94"/>
    <w:rsid w:val="00D46D6D"/>
    <w:rsid w:val="00D46DF2"/>
    <w:rsid w:val="00D476B6"/>
    <w:rsid w:val="00D478DE"/>
    <w:rsid w:val="00D50171"/>
    <w:rsid w:val="00D509E8"/>
    <w:rsid w:val="00D51284"/>
    <w:rsid w:val="00D512D6"/>
    <w:rsid w:val="00D5383D"/>
    <w:rsid w:val="00D53C01"/>
    <w:rsid w:val="00D543DF"/>
    <w:rsid w:val="00D54B21"/>
    <w:rsid w:val="00D560A1"/>
    <w:rsid w:val="00D5669E"/>
    <w:rsid w:val="00D601EF"/>
    <w:rsid w:val="00D602A2"/>
    <w:rsid w:val="00D6157D"/>
    <w:rsid w:val="00D61729"/>
    <w:rsid w:val="00D618E3"/>
    <w:rsid w:val="00D6236F"/>
    <w:rsid w:val="00D62ED9"/>
    <w:rsid w:val="00D64E7B"/>
    <w:rsid w:val="00D6757E"/>
    <w:rsid w:val="00D67FEE"/>
    <w:rsid w:val="00D71D8B"/>
    <w:rsid w:val="00D722AA"/>
    <w:rsid w:val="00D72A51"/>
    <w:rsid w:val="00D7307D"/>
    <w:rsid w:val="00D73418"/>
    <w:rsid w:val="00D80890"/>
    <w:rsid w:val="00D80A73"/>
    <w:rsid w:val="00D81CD0"/>
    <w:rsid w:val="00D82628"/>
    <w:rsid w:val="00D82DCB"/>
    <w:rsid w:val="00D82F88"/>
    <w:rsid w:val="00D82FE4"/>
    <w:rsid w:val="00D83CF6"/>
    <w:rsid w:val="00D8407D"/>
    <w:rsid w:val="00D846DA"/>
    <w:rsid w:val="00D8510D"/>
    <w:rsid w:val="00D86B4D"/>
    <w:rsid w:val="00D873CD"/>
    <w:rsid w:val="00D900B8"/>
    <w:rsid w:val="00D916D8"/>
    <w:rsid w:val="00D91B33"/>
    <w:rsid w:val="00D91E1E"/>
    <w:rsid w:val="00D92CFA"/>
    <w:rsid w:val="00D931E7"/>
    <w:rsid w:val="00D9377F"/>
    <w:rsid w:val="00D9381B"/>
    <w:rsid w:val="00D93FCD"/>
    <w:rsid w:val="00D96F5A"/>
    <w:rsid w:val="00D97729"/>
    <w:rsid w:val="00DA04CC"/>
    <w:rsid w:val="00DA0C3C"/>
    <w:rsid w:val="00DA0FB3"/>
    <w:rsid w:val="00DA17DB"/>
    <w:rsid w:val="00DA1EAC"/>
    <w:rsid w:val="00DA27E2"/>
    <w:rsid w:val="00DA3207"/>
    <w:rsid w:val="00DA33C4"/>
    <w:rsid w:val="00DA6E90"/>
    <w:rsid w:val="00DA7C00"/>
    <w:rsid w:val="00DB00CB"/>
    <w:rsid w:val="00DB01EC"/>
    <w:rsid w:val="00DB0731"/>
    <w:rsid w:val="00DB0C58"/>
    <w:rsid w:val="00DB15CE"/>
    <w:rsid w:val="00DB2274"/>
    <w:rsid w:val="00DB37EB"/>
    <w:rsid w:val="00DB4F97"/>
    <w:rsid w:val="00DB55E2"/>
    <w:rsid w:val="00DB66A1"/>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AB"/>
    <w:rsid w:val="00DD48DD"/>
    <w:rsid w:val="00DD563F"/>
    <w:rsid w:val="00DD57DC"/>
    <w:rsid w:val="00DD6DA5"/>
    <w:rsid w:val="00DD75C1"/>
    <w:rsid w:val="00DD7D54"/>
    <w:rsid w:val="00DE1488"/>
    <w:rsid w:val="00DE164B"/>
    <w:rsid w:val="00DE16EB"/>
    <w:rsid w:val="00DE17E1"/>
    <w:rsid w:val="00DE1C2C"/>
    <w:rsid w:val="00DE20D4"/>
    <w:rsid w:val="00DE2A60"/>
    <w:rsid w:val="00DE2ACA"/>
    <w:rsid w:val="00DE4D01"/>
    <w:rsid w:val="00DE53DB"/>
    <w:rsid w:val="00DE581D"/>
    <w:rsid w:val="00DE6698"/>
    <w:rsid w:val="00DE6BD3"/>
    <w:rsid w:val="00DE7D17"/>
    <w:rsid w:val="00DE7F59"/>
    <w:rsid w:val="00DF094C"/>
    <w:rsid w:val="00DF1348"/>
    <w:rsid w:val="00DF1FCB"/>
    <w:rsid w:val="00DF22C3"/>
    <w:rsid w:val="00DF2E71"/>
    <w:rsid w:val="00DF32CA"/>
    <w:rsid w:val="00DF386A"/>
    <w:rsid w:val="00DF4DCC"/>
    <w:rsid w:val="00DF5C66"/>
    <w:rsid w:val="00DF67BC"/>
    <w:rsid w:val="00E00EB5"/>
    <w:rsid w:val="00E01460"/>
    <w:rsid w:val="00E01D28"/>
    <w:rsid w:val="00E01E10"/>
    <w:rsid w:val="00E03ABE"/>
    <w:rsid w:val="00E05474"/>
    <w:rsid w:val="00E05D01"/>
    <w:rsid w:val="00E05EEC"/>
    <w:rsid w:val="00E06322"/>
    <w:rsid w:val="00E0732E"/>
    <w:rsid w:val="00E0735F"/>
    <w:rsid w:val="00E07B31"/>
    <w:rsid w:val="00E116F5"/>
    <w:rsid w:val="00E124EC"/>
    <w:rsid w:val="00E1303B"/>
    <w:rsid w:val="00E130BD"/>
    <w:rsid w:val="00E1387C"/>
    <w:rsid w:val="00E138B3"/>
    <w:rsid w:val="00E165DB"/>
    <w:rsid w:val="00E20980"/>
    <w:rsid w:val="00E20B2D"/>
    <w:rsid w:val="00E2104C"/>
    <w:rsid w:val="00E21F45"/>
    <w:rsid w:val="00E224E4"/>
    <w:rsid w:val="00E22768"/>
    <w:rsid w:val="00E22B37"/>
    <w:rsid w:val="00E2440F"/>
    <w:rsid w:val="00E24448"/>
    <w:rsid w:val="00E249B2"/>
    <w:rsid w:val="00E24B01"/>
    <w:rsid w:val="00E24C5B"/>
    <w:rsid w:val="00E25720"/>
    <w:rsid w:val="00E25BD9"/>
    <w:rsid w:val="00E25E3A"/>
    <w:rsid w:val="00E25EFB"/>
    <w:rsid w:val="00E26697"/>
    <w:rsid w:val="00E26AB3"/>
    <w:rsid w:val="00E30DC3"/>
    <w:rsid w:val="00E30F0C"/>
    <w:rsid w:val="00E324AA"/>
    <w:rsid w:val="00E33A3F"/>
    <w:rsid w:val="00E33CCC"/>
    <w:rsid w:val="00E341A9"/>
    <w:rsid w:val="00E35E2B"/>
    <w:rsid w:val="00E36A3C"/>
    <w:rsid w:val="00E40046"/>
    <w:rsid w:val="00E40126"/>
    <w:rsid w:val="00E4033E"/>
    <w:rsid w:val="00E412F3"/>
    <w:rsid w:val="00E417CA"/>
    <w:rsid w:val="00E4357E"/>
    <w:rsid w:val="00E437E5"/>
    <w:rsid w:val="00E439E0"/>
    <w:rsid w:val="00E44680"/>
    <w:rsid w:val="00E4538E"/>
    <w:rsid w:val="00E4603C"/>
    <w:rsid w:val="00E4631D"/>
    <w:rsid w:val="00E5058A"/>
    <w:rsid w:val="00E52969"/>
    <w:rsid w:val="00E52B36"/>
    <w:rsid w:val="00E5333B"/>
    <w:rsid w:val="00E53980"/>
    <w:rsid w:val="00E53B4D"/>
    <w:rsid w:val="00E55374"/>
    <w:rsid w:val="00E5650C"/>
    <w:rsid w:val="00E579FC"/>
    <w:rsid w:val="00E62207"/>
    <w:rsid w:val="00E62575"/>
    <w:rsid w:val="00E62AD3"/>
    <w:rsid w:val="00E63385"/>
    <w:rsid w:val="00E6351A"/>
    <w:rsid w:val="00E638B9"/>
    <w:rsid w:val="00E646D1"/>
    <w:rsid w:val="00E64D38"/>
    <w:rsid w:val="00E65AD8"/>
    <w:rsid w:val="00E665F8"/>
    <w:rsid w:val="00E667B7"/>
    <w:rsid w:val="00E66C07"/>
    <w:rsid w:val="00E67135"/>
    <w:rsid w:val="00E67998"/>
    <w:rsid w:val="00E709BB"/>
    <w:rsid w:val="00E7244A"/>
    <w:rsid w:val="00E72DA2"/>
    <w:rsid w:val="00E72FAF"/>
    <w:rsid w:val="00E72FBF"/>
    <w:rsid w:val="00E734FD"/>
    <w:rsid w:val="00E73CE3"/>
    <w:rsid w:val="00E74EB0"/>
    <w:rsid w:val="00E762E1"/>
    <w:rsid w:val="00E76795"/>
    <w:rsid w:val="00E77266"/>
    <w:rsid w:val="00E8035F"/>
    <w:rsid w:val="00E80487"/>
    <w:rsid w:val="00E80675"/>
    <w:rsid w:val="00E808B4"/>
    <w:rsid w:val="00E81594"/>
    <w:rsid w:val="00E81D3F"/>
    <w:rsid w:val="00E822D4"/>
    <w:rsid w:val="00E82BB3"/>
    <w:rsid w:val="00E82C28"/>
    <w:rsid w:val="00E82F0D"/>
    <w:rsid w:val="00E839EB"/>
    <w:rsid w:val="00E83ECF"/>
    <w:rsid w:val="00E840F4"/>
    <w:rsid w:val="00E84922"/>
    <w:rsid w:val="00E84D39"/>
    <w:rsid w:val="00E85390"/>
    <w:rsid w:val="00E868F8"/>
    <w:rsid w:val="00E91656"/>
    <w:rsid w:val="00E9177F"/>
    <w:rsid w:val="00E921BF"/>
    <w:rsid w:val="00E93328"/>
    <w:rsid w:val="00E93829"/>
    <w:rsid w:val="00E93DFB"/>
    <w:rsid w:val="00E944EB"/>
    <w:rsid w:val="00E94DD1"/>
    <w:rsid w:val="00E970D3"/>
    <w:rsid w:val="00E97722"/>
    <w:rsid w:val="00E97B47"/>
    <w:rsid w:val="00E97D03"/>
    <w:rsid w:val="00E97DEC"/>
    <w:rsid w:val="00EA1324"/>
    <w:rsid w:val="00EA1D84"/>
    <w:rsid w:val="00EA21CD"/>
    <w:rsid w:val="00EA2C34"/>
    <w:rsid w:val="00EA3837"/>
    <w:rsid w:val="00EA3B28"/>
    <w:rsid w:val="00EA4DF2"/>
    <w:rsid w:val="00EA4EE3"/>
    <w:rsid w:val="00EA504E"/>
    <w:rsid w:val="00EA5A5E"/>
    <w:rsid w:val="00EA6140"/>
    <w:rsid w:val="00EA6781"/>
    <w:rsid w:val="00EA6B7D"/>
    <w:rsid w:val="00EA725C"/>
    <w:rsid w:val="00EA7769"/>
    <w:rsid w:val="00EB0C31"/>
    <w:rsid w:val="00EB0CC6"/>
    <w:rsid w:val="00EB16E4"/>
    <w:rsid w:val="00EB256E"/>
    <w:rsid w:val="00EB4652"/>
    <w:rsid w:val="00EB5569"/>
    <w:rsid w:val="00EB5ECE"/>
    <w:rsid w:val="00EB5FA9"/>
    <w:rsid w:val="00EB6D18"/>
    <w:rsid w:val="00EB70ED"/>
    <w:rsid w:val="00EB71DF"/>
    <w:rsid w:val="00EC212C"/>
    <w:rsid w:val="00EC3166"/>
    <w:rsid w:val="00EC3F1A"/>
    <w:rsid w:val="00EC47A5"/>
    <w:rsid w:val="00EC5279"/>
    <w:rsid w:val="00EC5F40"/>
    <w:rsid w:val="00EC7D32"/>
    <w:rsid w:val="00ED0746"/>
    <w:rsid w:val="00ED149A"/>
    <w:rsid w:val="00ED162E"/>
    <w:rsid w:val="00ED43C8"/>
    <w:rsid w:val="00ED4606"/>
    <w:rsid w:val="00ED4DC3"/>
    <w:rsid w:val="00ED50BD"/>
    <w:rsid w:val="00ED51A3"/>
    <w:rsid w:val="00ED52BA"/>
    <w:rsid w:val="00ED5A15"/>
    <w:rsid w:val="00ED6114"/>
    <w:rsid w:val="00ED6235"/>
    <w:rsid w:val="00EE00D6"/>
    <w:rsid w:val="00EE0587"/>
    <w:rsid w:val="00EE071A"/>
    <w:rsid w:val="00EE0899"/>
    <w:rsid w:val="00EE1B96"/>
    <w:rsid w:val="00EE22FF"/>
    <w:rsid w:val="00EE2359"/>
    <w:rsid w:val="00EE2637"/>
    <w:rsid w:val="00EE29C9"/>
    <w:rsid w:val="00EE3591"/>
    <w:rsid w:val="00EE3B64"/>
    <w:rsid w:val="00EE5633"/>
    <w:rsid w:val="00EE56CB"/>
    <w:rsid w:val="00EE5980"/>
    <w:rsid w:val="00EE5DDF"/>
    <w:rsid w:val="00EE5FD5"/>
    <w:rsid w:val="00EE67A3"/>
    <w:rsid w:val="00EE77D1"/>
    <w:rsid w:val="00EF0908"/>
    <w:rsid w:val="00EF11F3"/>
    <w:rsid w:val="00EF124F"/>
    <w:rsid w:val="00EF14DE"/>
    <w:rsid w:val="00EF2032"/>
    <w:rsid w:val="00EF24A9"/>
    <w:rsid w:val="00EF31C2"/>
    <w:rsid w:val="00EF5F1E"/>
    <w:rsid w:val="00F00450"/>
    <w:rsid w:val="00F004B2"/>
    <w:rsid w:val="00F005F9"/>
    <w:rsid w:val="00F008C7"/>
    <w:rsid w:val="00F0129C"/>
    <w:rsid w:val="00F02760"/>
    <w:rsid w:val="00F02B34"/>
    <w:rsid w:val="00F07109"/>
    <w:rsid w:val="00F10528"/>
    <w:rsid w:val="00F13794"/>
    <w:rsid w:val="00F1497B"/>
    <w:rsid w:val="00F14A62"/>
    <w:rsid w:val="00F155F4"/>
    <w:rsid w:val="00F15EAD"/>
    <w:rsid w:val="00F17898"/>
    <w:rsid w:val="00F17F74"/>
    <w:rsid w:val="00F207C2"/>
    <w:rsid w:val="00F20AD3"/>
    <w:rsid w:val="00F20FFF"/>
    <w:rsid w:val="00F2124F"/>
    <w:rsid w:val="00F21CBA"/>
    <w:rsid w:val="00F22077"/>
    <w:rsid w:val="00F2207B"/>
    <w:rsid w:val="00F2278C"/>
    <w:rsid w:val="00F22839"/>
    <w:rsid w:val="00F22841"/>
    <w:rsid w:val="00F243E7"/>
    <w:rsid w:val="00F24E12"/>
    <w:rsid w:val="00F2502A"/>
    <w:rsid w:val="00F251AE"/>
    <w:rsid w:val="00F252FD"/>
    <w:rsid w:val="00F2688B"/>
    <w:rsid w:val="00F27329"/>
    <w:rsid w:val="00F30495"/>
    <w:rsid w:val="00F32485"/>
    <w:rsid w:val="00F32814"/>
    <w:rsid w:val="00F333A2"/>
    <w:rsid w:val="00F351B9"/>
    <w:rsid w:val="00F36566"/>
    <w:rsid w:val="00F368DE"/>
    <w:rsid w:val="00F36B0A"/>
    <w:rsid w:val="00F40213"/>
    <w:rsid w:val="00F406A5"/>
    <w:rsid w:val="00F41701"/>
    <w:rsid w:val="00F4288A"/>
    <w:rsid w:val="00F43D9E"/>
    <w:rsid w:val="00F45DFC"/>
    <w:rsid w:val="00F4636A"/>
    <w:rsid w:val="00F468AE"/>
    <w:rsid w:val="00F46CDC"/>
    <w:rsid w:val="00F474F8"/>
    <w:rsid w:val="00F47E9D"/>
    <w:rsid w:val="00F509DD"/>
    <w:rsid w:val="00F524AC"/>
    <w:rsid w:val="00F527C4"/>
    <w:rsid w:val="00F52D6E"/>
    <w:rsid w:val="00F53E41"/>
    <w:rsid w:val="00F54F8D"/>
    <w:rsid w:val="00F5587A"/>
    <w:rsid w:val="00F5593C"/>
    <w:rsid w:val="00F567E1"/>
    <w:rsid w:val="00F60AC6"/>
    <w:rsid w:val="00F60C1B"/>
    <w:rsid w:val="00F6254A"/>
    <w:rsid w:val="00F628A9"/>
    <w:rsid w:val="00F63DB9"/>
    <w:rsid w:val="00F64850"/>
    <w:rsid w:val="00F65EA2"/>
    <w:rsid w:val="00F67339"/>
    <w:rsid w:val="00F700A5"/>
    <w:rsid w:val="00F7048E"/>
    <w:rsid w:val="00F707C0"/>
    <w:rsid w:val="00F70C78"/>
    <w:rsid w:val="00F70F40"/>
    <w:rsid w:val="00F71995"/>
    <w:rsid w:val="00F732D5"/>
    <w:rsid w:val="00F739B9"/>
    <w:rsid w:val="00F749C0"/>
    <w:rsid w:val="00F74A3C"/>
    <w:rsid w:val="00F7589C"/>
    <w:rsid w:val="00F76B1D"/>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06C4"/>
    <w:rsid w:val="00FA2226"/>
    <w:rsid w:val="00FA2528"/>
    <w:rsid w:val="00FA315C"/>
    <w:rsid w:val="00FA3A20"/>
    <w:rsid w:val="00FA432C"/>
    <w:rsid w:val="00FA4CD4"/>
    <w:rsid w:val="00FA6361"/>
    <w:rsid w:val="00FA6BE0"/>
    <w:rsid w:val="00FA7303"/>
    <w:rsid w:val="00FB0D06"/>
    <w:rsid w:val="00FB0D34"/>
    <w:rsid w:val="00FB1443"/>
    <w:rsid w:val="00FB159A"/>
    <w:rsid w:val="00FB1AE7"/>
    <w:rsid w:val="00FB1E66"/>
    <w:rsid w:val="00FB2D53"/>
    <w:rsid w:val="00FB31E3"/>
    <w:rsid w:val="00FB3B79"/>
    <w:rsid w:val="00FB479E"/>
    <w:rsid w:val="00FB55F0"/>
    <w:rsid w:val="00FB5C14"/>
    <w:rsid w:val="00FB79E3"/>
    <w:rsid w:val="00FC0922"/>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2885"/>
    <w:rsid w:val="00FD482F"/>
    <w:rsid w:val="00FD4AF0"/>
    <w:rsid w:val="00FD4E52"/>
    <w:rsid w:val="00FD4EC3"/>
    <w:rsid w:val="00FD5540"/>
    <w:rsid w:val="00FD5739"/>
    <w:rsid w:val="00FD5F72"/>
    <w:rsid w:val="00FD60DB"/>
    <w:rsid w:val="00FD66EB"/>
    <w:rsid w:val="00FD6EE2"/>
    <w:rsid w:val="00FE07A0"/>
    <w:rsid w:val="00FE0CA6"/>
    <w:rsid w:val="00FE174B"/>
    <w:rsid w:val="00FE2194"/>
    <w:rsid w:val="00FE260A"/>
    <w:rsid w:val="00FE2682"/>
    <w:rsid w:val="00FE2F7F"/>
    <w:rsid w:val="00FE344E"/>
    <w:rsid w:val="00FE3B26"/>
    <w:rsid w:val="00FE4AD8"/>
    <w:rsid w:val="00FE4D71"/>
    <w:rsid w:val="00FE4E36"/>
    <w:rsid w:val="00FE526F"/>
    <w:rsid w:val="00FE53EF"/>
    <w:rsid w:val="00FE5826"/>
    <w:rsid w:val="00FE760B"/>
    <w:rsid w:val="00FE7674"/>
    <w:rsid w:val="00FF0508"/>
    <w:rsid w:val="00FF07B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88D"/>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88D"/>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46719265">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602347301">
      <w:bodyDiv w:val="1"/>
      <w:marLeft w:val="0"/>
      <w:marRight w:val="0"/>
      <w:marTop w:val="0"/>
      <w:marBottom w:val="0"/>
      <w:divBdr>
        <w:top w:val="none" w:sz="0" w:space="0" w:color="auto"/>
        <w:left w:val="none" w:sz="0" w:space="0" w:color="auto"/>
        <w:bottom w:val="none" w:sz="0" w:space="0" w:color="auto"/>
        <w:right w:val="none" w:sz="0" w:space="0" w:color="auto"/>
      </w:divBdr>
    </w:div>
    <w:div w:id="61487406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14377758">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070612550">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57090819">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A7CE-4686-4BD3-AC77-97087A1A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3</cp:revision>
  <cp:lastPrinted>2024-03-18T12:03:00Z</cp:lastPrinted>
  <dcterms:created xsi:type="dcterms:W3CDTF">2024-03-18T12:54:00Z</dcterms:created>
  <dcterms:modified xsi:type="dcterms:W3CDTF">2024-03-29T14:26:00Z</dcterms:modified>
</cp:coreProperties>
</file>