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B1" w:rsidRDefault="003610B1" w:rsidP="003610B1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3610B1" w:rsidRDefault="003610B1" w:rsidP="00D20558">
      <w:pPr>
        <w:ind w:firstLine="0"/>
        <w:jc w:val="center"/>
        <w:rPr>
          <w:szCs w:val="28"/>
        </w:rPr>
      </w:pPr>
    </w:p>
    <w:p w:rsidR="003610B1" w:rsidRDefault="003610B1" w:rsidP="00D20558">
      <w:pPr>
        <w:ind w:firstLine="0"/>
        <w:jc w:val="center"/>
        <w:rPr>
          <w:szCs w:val="28"/>
        </w:rPr>
      </w:pPr>
    </w:p>
    <w:p w:rsidR="00D20558" w:rsidRDefault="00D20558" w:rsidP="00D20558">
      <w:pPr>
        <w:ind w:firstLine="0"/>
        <w:jc w:val="center"/>
        <w:rPr>
          <w:szCs w:val="28"/>
        </w:rPr>
      </w:pPr>
      <w:r w:rsidRPr="003C468E">
        <w:rPr>
          <w:szCs w:val="28"/>
        </w:rPr>
        <w:t>ПРАВИТЕЛЬСТВ</w:t>
      </w:r>
      <w:r>
        <w:rPr>
          <w:szCs w:val="28"/>
        </w:rPr>
        <w:t>О</w:t>
      </w:r>
      <w:r w:rsidRPr="003C468E">
        <w:rPr>
          <w:szCs w:val="28"/>
        </w:rPr>
        <w:t xml:space="preserve"> ЛЕНИНГРАДСКОЙ ОБЛАСТИ</w:t>
      </w:r>
    </w:p>
    <w:p w:rsidR="00D20558" w:rsidRDefault="00D20558" w:rsidP="00D20558">
      <w:pPr>
        <w:ind w:firstLine="0"/>
        <w:rPr>
          <w:szCs w:val="28"/>
        </w:rPr>
      </w:pPr>
    </w:p>
    <w:p w:rsidR="00D20558" w:rsidRPr="003C468E" w:rsidRDefault="00D20558" w:rsidP="00D20558">
      <w:pPr>
        <w:ind w:firstLine="0"/>
        <w:jc w:val="center"/>
        <w:rPr>
          <w:szCs w:val="28"/>
        </w:rPr>
      </w:pPr>
      <w:r w:rsidRPr="003C468E">
        <w:rPr>
          <w:b/>
          <w:szCs w:val="28"/>
        </w:rPr>
        <w:t>ПОСТАНОВЛЕНИЕ</w:t>
      </w: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rPr>
          <w:szCs w:val="28"/>
        </w:rPr>
      </w:pPr>
    </w:p>
    <w:p w:rsidR="00D20558" w:rsidRDefault="00D20558" w:rsidP="00D20558">
      <w:pPr>
        <w:ind w:firstLine="0"/>
        <w:jc w:val="center"/>
        <w:rPr>
          <w:szCs w:val="28"/>
        </w:rPr>
      </w:pPr>
      <w:r>
        <w:rPr>
          <w:szCs w:val="28"/>
        </w:rPr>
        <w:t>от ______________ 20</w:t>
      </w:r>
      <w:r w:rsidR="00EF2E18">
        <w:rPr>
          <w:szCs w:val="28"/>
        </w:rPr>
        <w:t>2</w:t>
      </w:r>
      <w:r w:rsidR="003E452F">
        <w:rPr>
          <w:szCs w:val="28"/>
        </w:rPr>
        <w:t>4</w:t>
      </w:r>
      <w:r>
        <w:rPr>
          <w:szCs w:val="28"/>
        </w:rPr>
        <w:t xml:space="preserve"> года № _______</w:t>
      </w:r>
    </w:p>
    <w:p w:rsidR="00D20558" w:rsidRDefault="00D20558" w:rsidP="00D20558">
      <w:pPr>
        <w:ind w:firstLine="0"/>
        <w:rPr>
          <w:szCs w:val="28"/>
        </w:rPr>
      </w:pPr>
    </w:p>
    <w:p w:rsidR="00D5450C" w:rsidRDefault="00D5450C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5450C" w:rsidRPr="00BC32E7" w:rsidTr="005A5F43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5450C" w:rsidRPr="006C6035" w:rsidRDefault="00B062C1" w:rsidP="005A5F43">
            <w:pPr>
              <w:pStyle w:val="a8"/>
              <w:jc w:val="center"/>
              <w:rPr>
                <w:sz w:val="28"/>
              </w:rPr>
            </w:pPr>
            <w:r w:rsidRPr="006C6035">
              <w:rPr>
                <w:sz w:val="28"/>
                <w:szCs w:val="28"/>
              </w:rPr>
              <w:t>О внесении изменени</w:t>
            </w:r>
            <w:r w:rsidR="005A5F43">
              <w:rPr>
                <w:sz w:val="28"/>
                <w:szCs w:val="28"/>
              </w:rPr>
              <w:t>я</w:t>
            </w:r>
            <w:r w:rsidR="003610B1">
              <w:rPr>
                <w:sz w:val="28"/>
                <w:szCs w:val="28"/>
              </w:rPr>
              <w:t xml:space="preserve"> в постановление Правительства </w:t>
            </w:r>
            <w:r w:rsidR="005A5F43">
              <w:rPr>
                <w:sz w:val="28"/>
                <w:szCs w:val="28"/>
              </w:rPr>
              <w:br/>
            </w:r>
            <w:r w:rsidR="00AC15AF" w:rsidRPr="006C6035">
              <w:rPr>
                <w:sz w:val="28"/>
                <w:szCs w:val="28"/>
              </w:rPr>
              <w:t xml:space="preserve">Ленинградской области </w:t>
            </w:r>
            <w:r w:rsidR="006C6035" w:rsidRPr="006C6035">
              <w:rPr>
                <w:sz w:val="28"/>
                <w:szCs w:val="28"/>
              </w:rPr>
              <w:t xml:space="preserve">от </w:t>
            </w:r>
            <w:r w:rsidR="006C6035" w:rsidRPr="006C6035">
              <w:rPr>
                <w:rFonts w:eastAsia="Calibri"/>
                <w:sz w:val="28"/>
                <w:szCs w:val="28"/>
              </w:rPr>
              <w:t xml:space="preserve"> 14 ноября 2013 года № 406</w:t>
            </w:r>
            <w:r w:rsidR="005A5F43">
              <w:rPr>
                <w:rFonts w:eastAsia="Calibri"/>
                <w:sz w:val="28"/>
                <w:szCs w:val="28"/>
              </w:rPr>
              <w:t xml:space="preserve"> </w:t>
            </w:r>
            <w:r w:rsidR="005A5F43">
              <w:rPr>
                <w:rFonts w:eastAsia="Calibri"/>
                <w:sz w:val="28"/>
                <w:szCs w:val="28"/>
              </w:rPr>
              <w:br/>
            </w:r>
            <w:r w:rsidR="006C6035" w:rsidRPr="006C6035">
              <w:rPr>
                <w:rFonts w:eastAsia="Calibri"/>
                <w:sz w:val="28"/>
                <w:szCs w:val="28"/>
              </w:rPr>
              <w:t xml:space="preserve">«О государственной программе Ленинградской области </w:t>
            </w:r>
            <w:r w:rsidR="005A5F43">
              <w:rPr>
                <w:rFonts w:eastAsia="Calibri"/>
                <w:sz w:val="28"/>
                <w:szCs w:val="28"/>
              </w:rPr>
              <w:br/>
            </w:r>
            <w:r w:rsidR="006C6035" w:rsidRPr="006C6035">
              <w:rPr>
                <w:rFonts w:eastAsia="Calibri"/>
                <w:sz w:val="28"/>
                <w:szCs w:val="28"/>
              </w:rPr>
              <w:t xml:space="preserve">«Социальная поддержка отдельных категорий граждан </w:t>
            </w:r>
            <w:r w:rsidR="005A5F43">
              <w:rPr>
                <w:rFonts w:eastAsia="Calibri"/>
                <w:sz w:val="28"/>
                <w:szCs w:val="28"/>
              </w:rPr>
              <w:br/>
            </w:r>
            <w:r w:rsidR="006C6035" w:rsidRPr="006C6035">
              <w:rPr>
                <w:rFonts w:eastAsia="Calibri"/>
                <w:sz w:val="28"/>
                <w:szCs w:val="28"/>
              </w:rPr>
              <w:t>в Ленинградской области»</w:t>
            </w:r>
          </w:p>
        </w:tc>
      </w:tr>
    </w:tbl>
    <w:p w:rsidR="00D5450C" w:rsidRPr="00BC32E7" w:rsidRDefault="00D5450C">
      <w:pPr>
        <w:rPr>
          <w:b/>
        </w:rPr>
      </w:pPr>
    </w:p>
    <w:p w:rsidR="003E452F" w:rsidRPr="000325EC" w:rsidRDefault="009873A2" w:rsidP="003E452F">
      <w:pPr>
        <w:autoSpaceDE w:val="0"/>
        <w:autoSpaceDN w:val="0"/>
        <w:adjustRightInd w:val="0"/>
        <w:ind w:firstLine="540"/>
        <w:rPr>
          <w:szCs w:val="28"/>
        </w:rPr>
      </w:pPr>
      <w:r w:rsidRPr="00E049FA">
        <w:rPr>
          <w:szCs w:val="28"/>
        </w:rPr>
        <w:t>Правительство Ленинградской области</w:t>
      </w:r>
      <w:r w:rsidR="00E049FA" w:rsidRPr="00E049FA">
        <w:rPr>
          <w:szCs w:val="28"/>
        </w:rPr>
        <w:t xml:space="preserve"> </w:t>
      </w:r>
      <w:r w:rsidR="003E452F" w:rsidRPr="00E049FA">
        <w:rPr>
          <w:szCs w:val="28"/>
        </w:rPr>
        <w:t>постановляет:</w:t>
      </w:r>
    </w:p>
    <w:p w:rsidR="003E452F" w:rsidRDefault="003E452F" w:rsidP="006C6035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4913F0" w:rsidRPr="004913F0" w:rsidRDefault="003E452F" w:rsidP="004913F0">
      <w:pPr>
        <w:autoSpaceDE w:val="0"/>
        <w:autoSpaceDN w:val="0"/>
        <w:adjustRightInd w:val="0"/>
        <w:ind w:firstLine="567"/>
        <w:rPr>
          <w:szCs w:val="28"/>
        </w:rPr>
      </w:pPr>
      <w:r w:rsidRPr="00E049FA">
        <w:rPr>
          <w:szCs w:val="28"/>
        </w:rPr>
        <w:t xml:space="preserve">1. </w:t>
      </w:r>
      <w:proofErr w:type="gramStart"/>
      <w:r w:rsidR="004913F0" w:rsidRPr="004913F0">
        <w:rPr>
          <w:szCs w:val="28"/>
        </w:rPr>
        <w:t xml:space="preserve">Внести в государственную программу Ленинградской области «Социальная поддержка отдельных категорий граждан в Ленинградской области», утвержденную постановлением Правительства Ленинградской области от 14 ноября 2013 года </w:t>
      </w:r>
      <w:r w:rsidR="004913F0">
        <w:rPr>
          <w:szCs w:val="28"/>
        </w:rPr>
        <w:br/>
      </w:r>
      <w:r w:rsidR="004913F0" w:rsidRPr="004913F0">
        <w:rPr>
          <w:szCs w:val="28"/>
        </w:rPr>
        <w:t>№ 406, изменение, изложив приложение 1</w:t>
      </w:r>
      <w:r w:rsidR="004913F0">
        <w:rPr>
          <w:szCs w:val="28"/>
        </w:rPr>
        <w:t xml:space="preserve"> </w:t>
      </w:r>
      <w:r w:rsidR="004913F0" w:rsidRPr="004913F0">
        <w:rPr>
          <w:szCs w:val="28"/>
        </w:rPr>
        <w:t xml:space="preserve">(Порядок предоставления </w:t>
      </w:r>
      <w:r w:rsidR="004913F0">
        <w:rPr>
          <w:szCs w:val="28"/>
        </w:rPr>
        <w:br/>
      </w:r>
      <w:r w:rsidR="004913F0" w:rsidRPr="004913F0">
        <w:rPr>
          <w:szCs w:val="28"/>
        </w:rPr>
        <w:t xml:space="preserve">и распределения субсидий из областного бюджета Ленинградской области бюджетам муниципальных образований Ленинградской области на мероприятия </w:t>
      </w:r>
      <w:r w:rsidR="004913F0">
        <w:rPr>
          <w:szCs w:val="28"/>
        </w:rPr>
        <w:br/>
      </w:r>
      <w:r w:rsidR="004913F0" w:rsidRPr="004913F0">
        <w:rPr>
          <w:szCs w:val="28"/>
        </w:rPr>
        <w:t xml:space="preserve">по формированию доступной среды жизнедеятельности для инвалидов </w:t>
      </w:r>
      <w:r w:rsidR="004913F0">
        <w:rPr>
          <w:szCs w:val="28"/>
        </w:rPr>
        <w:br/>
      </w:r>
      <w:r w:rsidR="004913F0" w:rsidRPr="004913F0">
        <w:rPr>
          <w:szCs w:val="28"/>
        </w:rPr>
        <w:t>в Ленинградской области) в редакции согласно приложе</w:t>
      </w:r>
      <w:r w:rsidR="00D925EE">
        <w:rPr>
          <w:szCs w:val="28"/>
        </w:rPr>
        <w:t>нию</w:t>
      </w:r>
      <w:proofErr w:type="gramEnd"/>
      <w:r w:rsidR="00D925EE">
        <w:rPr>
          <w:szCs w:val="28"/>
        </w:rPr>
        <w:t xml:space="preserve"> к настоящему постановлению</w:t>
      </w:r>
      <w:r w:rsidR="004913F0" w:rsidRPr="004913F0">
        <w:rPr>
          <w:szCs w:val="28"/>
        </w:rPr>
        <w:t>.</w:t>
      </w:r>
    </w:p>
    <w:p w:rsidR="00232B4A" w:rsidRPr="00776B73" w:rsidRDefault="00232B4A" w:rsidP="003610B1">
      <w:pPr>
        <w:autoSpaceDE w:val="0"/>
        <w:autoSpaceDN w:val="0"/>
        <w:adjustRightInd w:val="0"/>
        <w:rPr>
          <w:szCs w:val="28"/>
        </w:rPr>
      </w:pPr>
      <w:r w:rsidRPr="00776B73">
        <w:rPr>
          <w:szCs w:val="28"/>
        </w:rPr>
        <w:t xml:space="preserve">2. </w:t>
      </w:r>
      <w:r w:rsidR="00466149" w:rsidRPr="00466149">
        <w:rPr>
          <w:szCs w:val="28"/>
        </w:rPr>
        <w:t xml:space="preserve">Настоящее постановление вступает в силу </w:t>
      </w:r>
      <w:proofErr w:type="gramStart"/>
      <w:r w:rsidR="00466149" w:rsidRPr="00466149">
        <w:rPr>
          <w:szCs w:val="28"/>
        </w:rPr>
        <w:t>с даты</w:t>
      </w:r>
      <w:proofErr w:type="gramEnd"/>
      <w:r w:rsidR="00466149" w:rsidRPr="00466149">
        <w:rPr>
          <w:szCs w:val="28"/>
        </w:rPr>
        <w:t xml:space="preserve"> официального опубликования.</w:t>
      </w:r>
    </w:p>
    <w:p w:rsidR="00232B4A" w:rsidRDefault="00232B4A" w:rsidP="00232B4A"/>
    <w:p w:rsidR="005A5F43" w:rsidRDefault="005A5F43" w:rsidP="00232B4A"/>
    <w:p w:rsidR="005A5F43" w:rsidRDefault="005A5F43" w:rsidP="00232B4A"/>
    <w:p w:rsidR="005A5F43" w:rsidRDefault="005A5F43" w:rsidP="005A5F43">
      <w:pPr>
        <w:ind w:firstLine="0"/>
      </w:pPr>
      <w:r>
        <w:t>Губернатор</w:t>
      </w:r>
    </w:p>
    <w:p w:rsidR="005A5F43" w:rsidRDefault="005A5F43" w:rsidP="005A5F43">
      <w:pPr>
        <w:ind w:firstLine="0"/>
      </w:pPr>
      <w:r>
        <w:t>Ленинградской области                                                                                  А. Дрозденко</w:t>
      </w:r>
    </w:p>
    <w:p w:rsidR="006C6035" w:rsidRDefault="006C6035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Default="009B0741" w:rsidP="003610B1">
      <w:pPr>
        <w:ind w:firstLine="0"/>
      </w:pPr>
    </w:p>
    <w:p w:rsidR="009B0741" w:rsidRPr="00B146B1" w:rsidRDefault="009B0741" w:rsidP="003610B1">
      <w:pPr>
        <w:ind w:firstLine="0"/>
      </w:pPr>
    </w:p>
    <w:p w:rsidR="009B0741" w:rsidRDefault="009B0741" w:rsidP="009B0741">
      <w:pPr>
        <w:autoSpaceDE w:val="0"/>
        <w:autoSpaceDN w:val="0"/>
        <w:adjustRightInd w:val="0"/>
        <w:ind w:firstLine="0"/>
        <w:outlineLvl w:val="0"/>
        <w:rPr>
          <w:b/>
          <w:sz w:val="27"/>
          <w:szCs w:val="27"/>
        </w:rPr>
      </w:pPr>
    </w:p>
    <w:p w:rsidR="009B0741" w:rsidRPr="00FF2E94" w:rsidRDefault="009B0741" w:rsidP="009B0741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FF2E94">
        <w:rPr>
          <w:b/>
          <w:sz w:val="27"/>
          <w:szCs w:val="27"/>
        </w:rPr>
        <w:lastRenderedPageBreak/>
        <w:t>Пояснительная записка</w:t>
      </w:r>
    </w:p>
    <w:p w:rsidR="009B0741" w:rsidRPr="00FF2E94" w:rsidRDefault="009B0741" w:rsidP="009B074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7"/>
          <w:szCs w:val="27"/>
        </w:rPr>
      </w:pPr>
      <w:r w:rsidRPr="00FF2E94">
        <w:rPr>
          <w:b/>
          <w:sz w:val="27"/>
          <w:szCs w:val="27"/>
        </w:rPr>
        <w:t xml:space="preserve"> к проекту постановления Правительства Ленинградской области </w:t>
      </w:r>
      <w:r w:rsidRPr="00FF2E94">
        <w:rPr>
          <w:b/>
          <w:sz w:val="27"/>
          <w:szCs w:val="27"/>
        </w:rPr>
        <w:br/>
        <w:t>«О внесении изменени</w:t>
      </w:r>
      <w:r>
        <w:rPr>
          <w:b/>
          <w:sz w:val="27"/>
          <w:szCs w:val="27"/>
        </w:rPr>
        <w:t>я</w:t>
      </w:r>
      <w:r w:rsidRPr="00FF2E94">
        <w:rPr>
          <w:b/>
          <w:sz w:val="27"/>
          <w:szCs w:val="27"/>
        </w:rPr>
        <w:t xml:space="preserve"> в постановление Правительства Ленинградской области от </w:t>
      </w:r>
      <w:r w:rsidRPr="00FF2E94">
        <w:rPr>
          <w:rFonts w:eastAsia="Calibri"/>
          <w:b/>
          <w:sz w:val="27"/>
          <w:szCs w:val="27"/>
        </w:rPr>
        <w:t xml:space="preserve"> 14 ноября 2013 года № 406 «О государственной программе Ленинградской области «Социальная поддержка отдельных категорий граждан </w:t>
      </w:r>
      <w:r>
        <w:rPr>
          <w:rFonts w:eastAsia="Calibri"/>
          <w:b/>
          <w:sz w:val="27"/>
          <w:szCs w:val="27"/>
        </w:rPr>
        <w:br/>
      </w:r>
      <w:r w:rsidRPr="00FF2E94">
        <w:rPr>
          <w:rFonts w:eastAsia="Calibri"/>
          <w:b/>
          <w:sz w:val="27"/>
          <w:szCs w:val="27"/>
        </w:rPr>
        <w:t xml:space="preserve">в Ленинградской области» </w:t>
      </w:r>
    </w:p>
    <w:p w:rsidR="009B0741" w:rsidRDefault="009B0741" w:rsidP="009B0741">
      <w:pPr>
        <w:autoSpaceDE w:val="0"/>
        <w:autoSpaceDN w:val="0"/>
        <w:adjustRightInd w:val="0"/>
        <w:rPr>
          <w:szCs w:val="28"/>
        </w:rPr>
      </w:pP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D6463A">
        <w:rPr>
          <w:szCs w:val="28"/>
        </w:rPr>
        <w:t xml:space="preserve">Настоящий проект постановления </w:t>
      </w:r>
      <w:r w:rsidRPr="008B6CE5">
        <w:rPr>
          <w:szCs w:val="28"/>
        </w:rPr>
        <w:t xml:space="preserve">Правительства Ленинградской области </w:t>
      </w:r>
      <w:r w:rsidRPr="008B6CE5">
        <w:rPr>
          <w:szCs w:val="28"/>
        </w:rPr>
        <w:br/>
        <w:t xml:space="preserve">«О внесении изменения в постановление Правительства Ленинградской области </w:t>
      </w:r>
      <w:r>
        <w:rPr>
          <w:szCs w:val="28"/>
        </w:rPr>
        <w:br/>
      </w:r>
      <w:r w:rsidRPr="008B6CE5">
        <w:rPr>
          <w:szCs w:val="28"/>
        </w:rPr>
        <w:t>от 14 ноября 2013 года № 406 «О государственной программе Ленинградской области «Социальная поддержка отдельных категорий граждан в Ленинградской области» (</w:t>
      </w:r>
      <w:r>
        <w:rPr>
          <w:szCs w:val="28"/>
        </w:rPr>
        <w:t xml:space="preserve">далее – Проект) </w:t>
      </w:r>
      <w:r w:rsidRPr="008B6CE5">
        <w:rPr>
          <w:szCs w:val="28"/>
        </w:rPr>
        <w:t>разработан</w:t>
      </w:r>
      <w:r w:rsidRPr="00D6463A">
        <w:rPr>
          <w:szCs w:val="28"/>
        </w:rPr>
        <w:t xml:space="preserve"> </w:t>
      </w:r>
      <w:r w:rsidRPr="00514E1A">
        <w:rPr>
          <w:szCs w:val="28"/>
        </w:rPr>
        <w:t xml:space="preserve">в целях </w:t>
      </w:r>
      <w:r>
        <w:rPr>
          <w:szCs w:val="28"/>
        </w:rPr>
        <w:t xml:space="preserve">реализации мероприятий </w:t>
      </w:r>
      <w:r>
        <w:rPr>
          <w:szCs w:val="28"/>
        </w:rPr>
        <w:br/>
        <w:t>по предоставлению</w:t>
      </w:r>
      <w:r w:rsidRPr="008B6CE5">
        <w:rPr>
          <w:szCs w:val="28"/>
        </w:rPr>
        <w:t xml:space="preserve"> субсидии муниципальным образованиям на </w:t>
      </w:r>
      <w:r>
        <w:rPr>
          <w:szCs w:val="28"/>
        </w:rPr>
        <w:t>приобретение</w:t>
      </w:r>
      <w:r w:rsidRPr="008B6CE5">
        <w:rPr>
          <w:szCs w:val="28"/>
        </w:rPr>
        <w:t xml:space="preserve"> оборудования и </w:t>
      </w:r>
      <w:r>
        <w:rPr>
          <w:szCs w:val="28"/>
        </w:rPr>
        <w:t>выполнения</w:t>
      </w:r>
      <w:r w:rsidRPr="008B6CE5">
        <w:rPr>
          <w:szCs w:val="28"/>
        </w:rPr>
        <w:t xml:space="preserve"> работ для обеспечения доступа инвалидов и других маломобильных групп населения</w:t>
      </w:r>
      <w:proofErr w:type="gramEnd"/>
      <w:r w:rsidRPr="008B6CE5">
        <w:rPr>
          <w:szCs w:val="28"/>
        </w:rPr>
        <w:t xml:space="preserve"> к объектам, занимаемым учреждениями физической культуры и спорта.</w:t>
      </w: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Г</w:t>
      </w:r>
      <w:r w:rsidRPr="004B04D9">
        <w:rPr>
          <w:szCs w:val="28"/>
        </w:rPr>
        <w:t>лавным распорядителем бюджетных средств, осуществляющим реализацию указанных мероприятий, Проектом предусматривается комитет по физической культуре и спорту Ленинградской области.</w:t>
      </w: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Также в соответствии с письмом к</w:t>
      </w:r>
      <w:r w:rsidRPr="001B1CC5">
        <w:rPr>
          <w:szCs w:val="28"/>
        </w:rPr>
        <w:t>омитет</w:t>
      </w:r>
      <w:r>
        <w:rPr>
          <w:szCs w:val="28"/>
        </w:rPr>
        <w:t>а</w:t>
      </w:r>
      <w:r w:rsidRPr="001B1CC5">
        <w:rPr>
          <w:szCs w:val="28"/>
        </w:rPr>
        <w:t xml:space="preserve"> по культуре и туризму Ленинградской области</w:t>
      </w:r>
      <w:r>
        <w:rPr>
          <w:szCs w:val="28"/>
        </w:rPr>
        <w:t xml:space="preserve"> (прилагается) </w:t>
      </w:r>
      <w:r w:rsidRPr="001B1CC5">
        <w:rPr>
          <w:szCs w:val="28"/>
        </w:rPr>
        <w:t>Проектом предусматривается</w:t>
      </w:r>
      <w:r>
        <w:rPr>
          <w:szCs w:val="28"/>
        </w:rPr>
        <w:t xml:space="preserve"> возможность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 муниципальных образований для обеспечения условий доступности </w:t>
      </w:r>
      <w:r w:rsidRPr="001B1CC5">
        <w:rPr>
          <w:szCs w:val="28"/>
        </w:rPr>
        <w:t xml:space="preserve">инвалидов и других маломобильных групп населения к объектам, </w:t>
      </w:r>
      <w:r>
        <w:rPr>
          <w:szCs w:val="28"/>
        </w:rPr>
        <w:t>закрепленным за</w:t>
      </w:r>
      <w:r w:rsidRPr="001B1CC5">
        <w:rPr>
          <w:szCs w:val="28"/>
        </w:rPr>
        <w:t xml:space="preserve"> учреждениями </w:t>
      </w:r>
      <w:r>
        <w:rPr>
          <w:szCs w:val="28"/>
        </w:rPr>
        <w:t xml:space="preserve">культуры и </w:t>
      </w:r>
      <w:r w:rsidRPr="001B1CC5">
        <w:rPr>
          <w:szCs w:val="28"/>
        </w:rPr>
        <w:t xml:space="preserve">физической культуры и спорта </w:t>
      </w:r>
      <w:r>
        <w:rPr>
          <w:szCs w:val="28"/>
        </w:rPr>
        <w:t xml:space="preserve">на основании договора </w:t>
      </w:r>
      <w:r w:rsidRPr="00603764">
        <w:rPr>
          <w:szCs w:val="28"/>
        </w:rPr>
        <w:t>безвозмездного пользования имуществом</w:t>
      </w:r>
      <w:r w:rsidRPr="001B1CC5">
        <w:rPr>
          <w:szCs w:val="28"/>
        </w:rPr>
        <w:t>.</w:t>
      </w:r>
    </w:p>
    <w:p w:rsidR="009B0741" w:rsidRDefault="009B0741" w:rsidP="009B0741">
      <w:pPr>
        <w:autoSpaceDE w:val="0"/>
        <w:autoSpaceDN w:val="0"/>
        <w:adjustRightInd w:val="0"/>
        <w:ind w:firstLine="567"/>
        <w:outlineLvl w:val="0"/>
        <w:rPr>
          <w:sz w:val="27"/>
          <w:szCs w:val="27"/>
        </w:rPr>
      </w:pPr>
      <w:proofErr w:type="gramStart"/>
      <w:r w:rsidRPr="00FF2E94">
        <w:rPr>
          <w:sz w:val="27"/>
          <w:szCs w:val="27"/>
        </w:rPr>
        <w:t>Проект не устанавливает новые и не изменяет ранее предусмотренные нормативными правовыми актами Ленинградской области обязанности</w:t>
      </w:r>
      <w:r>
        <w:rPr>
          <w:sz w:val="27"/>
          <w:szCs w:val="27"/>
        </w:rPr>
        <w:t xml:space="preserve"> </w:t>
      </w:r>
      <w:r w:rsidRPr="00FF2E94">
        <w:rPr>
          <w:sz w:val="27"/>
          <w:szCs w:val="27"/>
        </w:rPr>
        <w:t xml:space="preserve">для субъектов предпринимательской и инвестиционной деятельности, а также не устанавливает </w:t>
      </w:r>
      <w:r>
        <w:rPr>
          <w:sz w:val="27"/>
          <w:szCs w:val="27"/>
        </w:rPr>
        <w:br/>
      </w:r>
      <w:r w:rsidRPr="00FF2E94">
        <w:rPr>
          <w:sz w:val="27"/>
          <w:szCs w:val="27"/>
        </w:rPr>
        <w:t>и не отменяет ранее установленную ответственность за нарушение нормативных правовы</w:t>
      </w:r>
      <w:r>
        <w:rPr>
          <w:sz w:val="27"/>
          <w:szCs w:val="27"/>
        </w:rPr>
        <w:t xml:space="preserve">х актов Ленинградской области. </w:t>
      </w:r>
      <w:proofErr w:type="gramEnd"/>
    </w:p>
    <w:p w:rsidR="009B0741" w:rsidRPr="00BC6CBB" w:rsidRDefault="009B0741" w:rsidP="009B074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C6CBB">
        <w:rPr>
          <w:rFonts w:ascii="Times New Roman" w:hAnsi="Times New Roman"/>
          <w:sz w:val="28"/>
          <w:szCs w:val="28"/>
        </w:rPr>
        <w:t xml:space="preserve">Исходя из вышеизложенного, проведение процедур оценки регулирующего воздействия в отношении проекта постановления не требуется. </w:t>
      </w:r>
    </w:p>
    <w:p w:rsidR="009B0741" w:rsidRDefault="009B0741" w:rsidP="009B074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C6CBB">
        <w:rPr>
          <w:rFonts w:ascii="Times New Roman" w:hAnsi="Times New Roman"/>
          <w:sz w:val="28"/>
          <w:szCs w:val="28"/>
        </w:rPr>
        <w:t xml:space="preserve">Настоящий проект постановления прошел независимую антикоррупционную экспертизу в соответствии с Постановлением Правительства Ленинградской области </w:t>
      </w:r>
      <w:r w:rsidRPr="00BC6CBB">
        <w:rPr>
          <w:rFonts w:ascii="Times New Roman" w:hAnsi="Times New Roman"/>
          <w:sz w:val="28"/>
          <w:szCs w:val="28"/>
        </w:rPr>
        <w:br/>
        <w:t>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области».</w:t>
      </w:r>
    </w:p>
    <w:p w:rsidR="009B0741" w:rsidRDefault="009B0741" w:rsidP="009B074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741" w:rsidRDefault="009B0741" w:rsidP="009B074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по тексту на 1 л.</w:t>
      </w:r>
    </w:p>
    <w:p w:rsidR="009B0741" w:rsidRPr="00BC6CBB" w:rsidRDefault="009B0741" w:rsidP="009B074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741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0741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B0741" w:rsidRPr="00BC6CBB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6CBB">
        <w:rPr>
          <w:rFonts w:ascii="Times New Roman" w:hAnsi="Times New Roman" w:cs="Times New Roman"/>
          <w:b w:val="0"/>
          <w:color w:val="000000"/>
          <w:sz w:val="28"/>
          <w:szCs w:val="28"/>
        </w:rPr>
        <w:t>Председатель комитета</w:t>
      </w:r>
    </w:p>
    <w:p w:rsidR="009B0741" w:rsidRPr="00BC6CBB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6CBB">
        <w:rPr>
          <w:rFonts w:ascii="Times New Roman" w:hAnsi="Times New Roman" w:cs="Times New Roman"/>
          <w:b w:val="0"/>
          <w:color w:val="000000"/>
          <w:sz w:val="28"/>
          <w:szCs w:val="28"/>
        </w:rPr>
        <w:t>по социальной защите населения</w:t>
      </w:r>
    </w:p>
    <w:p w:rsidR="009B0741" w:rsidRPr="00BC6CBB" w:rsidRDefault="009B0741" w:rsidP="009B0741">
      <w:pPr>
        <w:pStyle w:val="Heading"/>
        <w:jc w:val="both"/>
        <w:rPr>
          <w:rFonts w:eastAsia="Calibri"/>
          <w:b w:val="0"/>
          <w:bCs w:val="0"/>
          <w:sz w:val="28"/>
          <w:szCs w:val="28"/>
        </w:rPr>
      </w:pPr>
      <w:r w:rsidRPr="00BC6C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Ленинградской области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</w:t>
      </w:r>
      <w:r w:rsidRPr="00BC6C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А.Е. Толмачева</w:t>
      </w:r>
    </w:p>
    <w:p w:rsidR="009B0741" w:rsidRPr="00412F5A" w:rsidRDefault="009B0741" w:rsidP="009B074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Технико</w:t>
      </w:r>
      <w:r w:rsidRPr="00412F5A">
        <w:rPr>
          <w:rFonts w:eastAsia="Calibri"/>
          <w:b/>
          <w:szCs w:val="28"/>
        </w:rPr>
        <w:t>-экономическое обоснование</w:t>
      </w:r>
    </w:p>
    <w:p w:rsidR="009B0741" w:rsidRPr="00514E1A" w:rsidRDefault="009B0741" w:rsidP="009B074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Cs w:val="28"/>
        </w:rPr>
      </w:pPr>
      <w:r w:rsidRPr="00514E1A">
        <w:rPr>
          <w:b/>
          <w:szCs w:val="28"/>
        </w:rPr>
        <w:t xml:space="preserve">к проекту постановления Правительства Ленинградской области </w:t>
      </w:r>
      <w:r>
        <w:rPr>
          <w:b/>
          <w:szCs w:val="28"/>
        </w:rPr>
        <w:br/>
      </w:r>
      <w:r w:rsidRPr="00514E1A">
        <w:rPr>
          <w:b/>
          <w:szCs w:val="28"/>
        </w:rPr>
        <w:t>«О внесении изменени</w:t>
      </w:r>
      <w:r>
        <w:rPr>
          <w:b/>
          <w:szCs w:val="28"/>
        </w:rPr>
        <w:t>я</w:t>
      </w:r>
      <w:r w:rsidRPr="00514E1A">
        <w:rPr>
          <w:b/>
          <w:szCs w:val="28"/>
        </w:rPr>
        <w:t xml:space="preserve"> в постановление Правительства </w:t>
      </w:r>
      <w:r>
        <w:rPr>
          <w:b/>
          <w:szCs w:val="28"/>
        </w:rPr>
        <w:br/>
      </w:r>
      <w:r w:rsidRPr="00514E1A">
        <w:rPr>
          <w:b/>
          <w:szCs w:val="28"/>
        </w:rPr>
        <w:t>Ленинградской области</w:t>
      </w:r>
      <w:r>
        <w:rPr>
          <w:b/>
          <w:szCs w:val="28"/>
        </w:rPr>
        <w:t xml:space="preserve"> </w:t>
      </w:r>
      <w:r w:rsidRPr="00514E1A">
        <w:rPr>
          <w:b/>
          <w:szCs w:val="28"/>
        </w:rPr>
        <w:t xml:space="preserve">от </w:t>
      </w:r>
      <w:r w:rsidRPr="00514E1A">
        <w:rPr>
          <w:rFonts w:eastAsia="Calibri"/>
          <w:b/>
          <w:szCs w:val="28"/>
        </w:rPr>
        <w:t xml:space="preserve"> 14</w:t>
      </w:r>
      <w:r>
        <w:rPr>
          <w:rFonts w:eastAsia="Calibri"/>
          <w:b/>
          <w:szCs w:val="28"/>
        </w:rPr>
        <w:t xml:space="preserve"> </w:t>
      </w:r>
      <w:r w:rsidRPr="00514E1A">
        <w:rPr>
          <w:rFonts w:eastAsia="Calibri"/>
          <w:b/>
          <w:szCs w:val="28"/>
        </w:rPr>
        <w:t xml:space="preserve">ноября 2013 года № 406 «О государственной программе Ленинградской области </w:t>
      </w:r>
      <w:r>
        <w:rPr>
          <w:rFonts w:eastAsia="Calibri"/>
          <w:b/>
          <w:szCs w:val="28"/>
        </w:rPr>
        <w:t>«</w:t>
      </w:r>
      <w:r w:rsidRPr="00514E1A">
        <w:rPr>
          <w:rFonts w:eastAsia="Calibri"/>
          <w:b/>
          <w:szCs w:val="28"/>
        </w:rPr>
        <w:t>Социальная поддержка отдельных категорий граждан в Ленинградской области</w:t>
      </w:r>
      <w:r>
        <w:rPr>
          <w:rFonts w:eastAsia="Calibri"/>
          <w:b/>
          <w:szCs w:val="28"/>
        </w:rPr>
        <w:t>»</w:t>
      </w:r>
      <w:r w:rsidRPr="00514E1A">
        <w:rPr>
          <w:rFonts w:eastAsia="Calibri"/>
          <w:b/>
          <w:szCs w:val="28"/>
        </w:rPr>
        <w:t xml:space="preserve"> </w:t>
      </w:r>
    </w:p>
    <w:p w:rsidR="009B0741" w:rsidRDefault="009B0741" w:rsidP="009B0741">
      <w:pPr>
        <w:autoSpaceDE w:val="0"/>
        <w:autoSpaceDN w:val="0"/>
        <w:adjustRightInd w:val="0"/>
        <w:rPr>
          <w:szCs w:val="28"/>
        </w:rPr>
      </w:pP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D6463A">
        <w:rPr>
          <w:szCs w:val="28"/>
        </w:rPr>
        <w:t xml:space="preserve">Настоящий проект постановления </w:t>
      </w:r>
      <w:r w:rsidRPr="008B6CE5">
        <w:rPr>
          <w:szCs w:val="28"/>
        </w:rPr>
        <w:t xml:space="preserve">Правительства Ленинградской области </w:t>
      </w:r>
      <w:r w:rsidRPr="008B6CE5">
        <w:rPr>
          <w:szCs w:val="28"/>
        </w:rPr>
        <w:br/>
        <w:t xml:space="preserve">«О внесении изменения в постановление Правительства Ленинградской области </w:t>
      </w:r>
      <w:r>
        <w:rPr>
          <w:szCs w:val="28"/>
        </w:rPr>
        <w:br/>
      </w:r>
      <w:r w:rsidRPr="008B6CE5">
        <w:rPr>
          <w:szCs w:val="28"/>
        </w:rPr>
        <w:t>от 14 ноября 2013 года № 406 «О государственной программе Ленинградской области «Социальная поддержка отдельных категорий граждан в Ленинградской области» (</w:t>
      </w:r>
      <w:r>
        <w:rPr>
          <w:szCs w:val="28"/>
        </w:rPr>
        <w:t>далее – Проект, Государственная программа</w:t>
      </w:r>
      <w:r w:rsidRPr="004B04D9">
        <w:rPr>
          <w:szCs w:val="28"/>
        </w:rPr>
        <w:t xml:space="preserve"> Ленинградской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№ 406) </w:t>
      </w:r>
      <w:r w:rsidRPr="008B6CE5">
        <w:rPr>
          <w:szCs w:val="28"/>
        </w:rPr>
        <w:t>разработан</w:t>
      </w:r>
      <w:r w:rsidRPr="00D6463A">
        <w:rPr>
          <w:szCs w:val="28"/>
        </w:rPr>
        <w:t xml:space="preserve"> </w:t>
      </w:r>
      <w:r w:rsidRPr="00514E1A">
        <w:rPr>
          <w:szCs w:val="28"/>
        </w:rPr>
        <w:t xml:space="preserve">в целях </w:t>
      </w:r>
      <w:r>
        <w:rPr>
          <w:szCs w:val="28"/>
        </w:rPr>
        <w:t>реализации мероприятий по предоставлению</w:t>
      </w:r>
      <w:r w:rsidRPr="008B6CE5">
        <w:rPr>
          <w:szCs w:val="28"/>
        </w:rPr>
        <w:t xml:space="preserve"> субсидии муниципальным образованиям на </w:t>
      </w:r>
      <w:r>
        <w:rPr>
          <w:szCs w:val="28"/>
        </w:rPr>
        <w:t>приобретение</w:t>
      </w:r>
      <w:r w:rsidRPr="008B6CE5">
        <w:rPr>
          <w:szCs w:val="28"/>
        </w:rPr>
        <w:t xml:space="preserve"> оборудования и </w:t>
      </w:r>
      <w:r>
        <w:rPr>
          <w:szCs w:val="28"/>
        </w:rPr>
        <w:t>выполнения</w:t>
      </w:r>
      <w:r w:rsidRPr="008B6CE5">
        <w:rPr>
          <w:szCs w:val="28"/>
        </w:rPr>
        <w:t xml:space="preserve"> работ для обеспечения доступа инвалидов</w:t>
      </w:r>
      <w:proofErr w:type="gramEnd"/>
      <w:r w:rsidRPr="008B6CE5">
        <w:rPr>
          <w:szCs w:val="28"/>
        </w:rPr>
        <w:t xml:space="preserve"> и других маломобильных групп населения </w:t>
      </w:r>
      <w:r>
        <w:rPr>
          <w:szCs w:val="28"/>
        </w:rPr>
        <w:br/>
      </w:r>
      <w:r w:rsidRPr="008B6CE5">
        <w:rPr>
          <w:szCs w:val="28"/>
        </w:rPr>
        <w:t>к объектам, занимаемым учреждениями физической культуры и спорта</w:t>
      </w:r>
      <w:r>
        <w:rPr>
          <w:szCs w:val="28"/>
        </w:rPr>
        <w:t xml:space="preserve"> </w:t>
      </w:r>
      <w:r>
        <w:rPr>
          <w:szCs w:val="28"/>
        </w:rPr>
        <w:br/>
        <w:t>(далее – объекты спорта)</w:t>
      </w:r>
      <w:r w:rsidRPr="008B6CE5">
        <w:rPr>
          <w:szCs w:val="28"/>
        </w:rPr>
        <w:t>.</w:t>
      </w:r>
    </w:p>
    <w:p w:rsidR="009B0741" w:rsidRPr="008B6CE5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Г</w:t>
      </w:r>
      <w:r w:rsidRPr="004B04D9">
        <w:rPr>
          <w:szCs w:val="28"/>
        </w:rPr>
        <w:t>лавным распорядителем бюджетных средств, осуществляющим реализацию указанных мероприятий, Проектом предусматривается комитет по физической культуре и спорту Ленинградской области.</w:t>
      </w: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В рамках исполнения</w:t>
      </w:r>
      <w:r w:rsidRPr="008B6CE5">
        <w:rPr>
          <w:szCs w:val="28"/>
        </w:rPr>
        <w:t xml:space="preserve"> п. 2 перечня поручений Губ</w:t>
      </w:r>
      <w:r>
        <w:rPr>
          <w:szCs w:val="28"/>
        </w:rPr>
        <w:t xml:space="preserve">ернатора Ленинградской области </w:t>
      </w:r>
      <w:r w:rsidRPr="008B6CE5">
        <w:rPr>
          <w:szCs w:val="28"/>
        </w:rPr>
        <w:t xml:space="preserve">по итогам встречи Губернатора Ленинградской области с представителями общероссийских общественных организаций инвалидов 15 марта 2023 года </w:t>
      </w:r>
      <w:r>
        <w:rPr>
          <w:szCs w:val="28"/>
        </w:rPr>
        <w:br/>
      </w:r>
      <w:r w:rsidRPr="008B6CE5">
        <w:rPr>
          <w:szCs w:val="28"/>
        </w:rPr>
        <w:t xml:space="preserve">(рег. № 65-4850 от 07.04.2023) муниципальными районами Ленинградской области </w:t>
      </w:r>
      <w:r>
        <w:rPr>
          <w:szCs w:val="28"/>
        </w:rPr>
        <w:t xml:space="preserve">была </w:t>
      </w:r>
      <w:r w:rsidRPr="008B6CE5">
        <w:rPr>
          <w:szCs w:val="28"/>
        </w:rPr>
        <w:t>проведена работа по обследованию условий доступности для инвалидов спортивных объектов муниципальной собственности</w:t>
      </w:r>
      <w:r>
        <w:rPr>
          <w:szCs w:val="28"/>
        </w:rPr>
        <w:t xml:space="preserve">. </w:t>
      </w:r>
      <w:r w:rsidRPr="008B6CE5">
        <w:rPr>
          <w:szCs w:val="28"/>
        </w:rPr>
        <w:t xml:space="preserve">По результатам проведения </w:t>
      </w:r>
      <w:r>
        <w:rPr>
          <w:szCs w:val="28"/>
        </w:rPr>
        <w:t xml:space="preserve">указанных </w:t>
      </w:r>
      <w:r w:rsidRPr="008B6CE5">
        <w:rPr>
          <w:szCs w:val="28"/>
        </w:rPr>
        <w:t xml:space="preserve">обследований ориентировочная стоимость выполнения работ </w:t>
      </w:r>
      <w:r>
        <w:rPr>
          <w:szCs w:val="28"/>
        </w:rPr>
        <w:br/>
        <w:t>по приведению</w:t>
      </w:r>
      <w:r w:rsidRPr="008B6CE5">
        <w:rPr>
          <w:szCs w:val="28"/>
        </w:rPr>
        <w:t xml:space="preserve"> объектов спорта в соответствие требованиям доступности </w:t>
      </w:r>
      <w:r>
        <w:rPr>
          <w:szCs w:val="28"/>
        </w:rPr>
        <w:t>составляет</w:t>
      </w:r>
      <w:r w:rsidRPr="008B6CE5">
        <w:rPr>
          <w:szCs w:val="28"/>
        </w:rPr>
        <w:t xml:space="preserve"> 49,3 млн. рублей.</w:t>
      </w:r>
    </w:p>
    <w:p w:rsidR="009B0741" w:rsidRDefault="009B0741" w:rsidP="009B0741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>
        <w:rPr>
          <w:szCs w:val="28"/>
        </w:rPr>
        <w:t>С</w:t>
      </w:r>
      <w:r w:rsidRPr="004B04D9">
        <w:rPr>
          <w:szCs w:val="28"/>
        </w:rPr>
        <w:t>огласно информации, представленной комитет</w:t>
      </w:r>
      <w:r>
        <w:rPr>
          <w:szCs w:val="28"/>
        </w:rPr>
        <w:t>ом</w:t>
      </w:r>
      <w:r w:rsidRPr="004B04D9">
        <w:rPr>
          <w:szCs w:val="28"/>
        </w:rPr>
        <w:t xml:space="preserve"> по физической культуре </w:t>
      </w:r>
      <w:r>
        <w:rPr>
          <w:szCs w:val="28"/>
        </w:rPr>
        <w:br/>
      </w:r>
      <w:r w:rsidRPr="004B04D9">
        <w:rPr>
          <w:szCs w:val="28"/>
        </w:rPr>
        <w:t>и спорту Ленинградской области</w:t>
      </w:r>
      <w:r>
        <w:rPr>
          <w:szCs w:val="28"/>
        </w:rPr>
        <w:t xml:space="preserve"> (прилагается)</w:t>
      </w:r>
      <w:r w:rsidRPr="004B04D9">
        <w:rPr>
          <w:szCs w:val="28"/>
        </w:rPr>
        <w:t xml:space="preserve">, </w:t>
      </w:r>
      <w:r w:rsidRPr="00122ABF">
        <w:rPr>
          <w:szCs w:val="28"/>
        </w:rPr>
        <w:t xml:space="preserve">при формировании проекта областного бюджета на 2025 год и плановый период 2026 и 2027 годов комитетом по физической культуре и спорту Ленинградской области </w:t>
      </w:r>
      <w:r>
        <w:rPr>
          <w:szCs w:val="28"/>
        </w:rPr>
        <w:t>была направлена</w:t>
      </w:r>
      <w:r w:rsidRPr="00122ABF">
        <w:rPr>
          <w:szCs w:val="28"/>
        </w:rPr>
        <w:t xml:space="preserve"> </w:t>
      </w:r>
      <w:r>
        <w:rPr>
          <w:szCs w:val="28"/>
        </w:rPr>
        <w:t>потребность в бюджетных ассигнованиях, необходимых</w:t>
      </w:r>
      <w:r w:rsidRPr="00122ABF">
        <w:rPr>
          <w:szCs w:val="28"/>
        </w:rPr>
        <w:t xml:space="preserve"> для реализации мероприятий Проекта.</w:t>
      </w:r>
      <w:proofErr w:type="gramEnd"/>
    </w:p>
    <w:p w:rsidR="009B0741" w:rsidRDefault="009B0741" w:rsidP="009B0741">
      <w:pPr>
        <w:widowControl w:val="0"/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D6463A">
        <w:rPr>
          <w:szCs w:val="28"/>
        </w:rPr>
        <w:t>Принятие настоящего постановления не повлечет за собой изменение поступлений налогов, сборов (пошлин) иных платежей в областной бюджет Ленинградской области.</w:t>
      </w:r>
    </w:p>
    <w:p w:rsidR="009B0741" w:rsidRDefault="009B0741" w:rsidP="009B0741">
      <w:pPr>
        <w:widowControl w:val="0"/>
        <w:autoSpaceDE w:val="0"/>
        <w:autoSpaceDN w:val="0"/>
        <w:adjustRightInd w:val="0"/>
        <w:ind w:firstLine="708"/>
        <w:outlineLvl w:val="1"/>
        <w:rPr>
          <w:szCs w:val="28"/>
        </w:rPr>
      </w:pPr>
    </w:p>
    <w:p w:rsidR="009B0741" w:rsidRPr="00D6463A" w:rsidRDefault="009B0741" w:rsidP="009B0741">
      <w:pPr>
        <w:widowControl w:val="0"/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>Приложение: по тексту на 1 л.</w:t>
      </w:r>
    </w:p>
    <w:p w:rsidR="009B0741" w:rsidRDefault="009B0741" w:rsidP="009B0741">
      <w:pPr>
        <w:widowControl w:val="0"/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9B0741" w:rsidRDefault="009B0741" w:rsidP="009B0741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9B0741" w:rsidRPr="008B29E6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B29E6">
        <w:rPr>
          <w:rFonts w:ascii="Times New Roman" w:hAnsi="Times New Roman" w:cs="Times New Roman"/>
          <w:b w:val="0"/>
          <w:color w:val="000000"/>
          <w:sz w:val="28"/>
          <w:szCs w:val="28"/>
        </w:rPr>
        <w:t>Председатель комитета</w:t>
      </w:r>
    </w:p>
    <w:p w:rsidR="009B0741" w:rsidRPr="008B29E6" w:rsidRDefault="009B0741" w:rsidP="009B074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B29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социальной защите населения</w:t>
      </w:r>
    </w:p>
    <w:p w:rsidR="00D5450C" w:rsidRPr="009B0741" w:rsidRDefault="009B0741" w:rsidP="009B0741">
      <w:pPr>
        <w:pStyle w:val="Heading"/>
        <w:jc w:val="both"/>
        <w:rPr>
          <w:rFonts w:eastAsia="Calibri"/>
          <w:b w:val="0"/>
          <w:bCs w:val="0"/>
          <w:sz w:val="24"/>
          <w:szCs w:val="24"/>
        </w:rPr>
      </w:pPr>
      <w:r w:rsidRPr="008B29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Ленинградской области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А.Е. Толмачева</w:t>
      </w:r>
      <w:bookmarkStart w:id="0" w:name="_GoBack"/>
      <w:bookmarkEnd w:id="0"/>
    </w:p>
    <w:sectPr w:rsidR="00D5450C" w:rsidRPr="009B0741" w:rsidSect="005A5F43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2B" w:rsidRDefault="008F4E2B">
      <w:r>
        <w:separator/>
      </w:r>
    </w:p>
  </w:endnote>
  <w:endnote w:type="continuationSeparator" w:id="0">
    <w:p w:rsidR="008F4E2B" w:rsidRDefault="008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2B" w:rsidRDefault="008F4E2B">
      <w:r>
        <w:separator/>
      </w:r>
    </w:p>
  </w:footnote>
  <w:footnote w:type="continuationSeparator" w:id="0">
    <w:p w:rsidR="008F4E2B" w:rsidRDefault="008F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0741">
      <w:rPr>
        <w:rStyle w:val="a7"/>
        <w:noProof/>
      </w:rPr>
      <w:t>3</w: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974871"/>
    <w:multiLevelType w:val="hybridMultilevel"/>
    <w:tmpl w:val="CAAEEB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3d5e8e-ac87-4c88-af7b-0f8b978eece1"/>
  </w:docVars>
  <w:rsids>
    <w:rsidRoot w:val="001176DA"/>
    <w:rsid w:val="00015793"/>
    <w:rsid w:val="000325EC"/>
    <w:rsid w:val="000764B8"/>
    <w:rsid w:val="00096F0E"/>
    <w:rsid w:val="001020E9"/>
    <w:rsid w:val="00112734"/>
    <w:rsid w:val="001176DA"/>
    <w:rsid w:val="001B1B7E"/>
    <w:rsid w:val="001B5F65"/>
    <w:rsid w:val="00213002"/>
    <w:rsid w:val="00232B4A"/>
    <w:rsid w:val="0026494F"/>
    <w:rsid w:val="0027192D"/>
    <w:rsid w:val="00304B3D"/>
    <w:rsid w:val="003610B1"/>
    <w:rsid w:val="003A5E6B"/>
    <w:rsid w:val="003C1199"/>
    <w:rsid w:val="003C66D6"/>
    <w:rsid w:val="003E452F"/>
    <w:rsid w:val="003F25AE"/>
    <w:rsid w:val="003F73A2"/>
    <w:rsid w:val="004625E5"/>
    <w:rsid w:val="004642DE"/>
    <w:rsid w:val="00466149"/>
    <w:rsid w:val="00491159"/>
    <w:rsid w:val="004913F0"/>
    <w:rsid w:val="004A5C95"/>
    <w:rsid w:val="00531650"/>
    <w:rsid w:val="005A5F43"/>
    <w:rsid w:val="005B7040"/>
    <w:rsid w:val="00653567"/>
    <w:rsid w:val="0069483C"/>
    <w:rsid w:val="006C6035"/>
    <w:rsid w:val="006D41D5"/>
    <w:rsid w:val="006D6D1D"/>
    <w:rsid w:val="00776B73"/>
    <w:rsid w:val="007C10FC"/>
    <w:rsid w:val="007D204A"/>
    <w:rsid w:val="008310FC"/>
    <w:rsid w:val="00866BBC"/>
    <w:rsid w:val="0088501D"/>
    <w:rsid w:val="008A02B2"/>
    <w:rsid w:val="008D49C3"/>
    <w:rsid w:val="008F4E2B"/>
    <w:rsid w:val="009146C0"/>
    <w:rsid w:val="00985066"/>
    <w:rsid w:val="009873A2"/>
    <w:rsid w:val="009B0741"/>
    <w:rsid w:val="009D0FED"/>
    <w:rsid w:val="00A814E3"/>
    <w:rsid w:val="00A845A8"/>
    <w:rsid w:val="00AB1D43"/>
    <w:rsid w:val="00AC15AF"/>
    <w:rsid w:val="00B062C1"/>
    <w:rsid w:val="00B146B1"/>
    <w:rsid w:val="00B24B9D"/>
    <w:rsid w:val="00B33D22"/>
    <w:rsid w:val="00BA74D8"/>
    <w:rsid w:val="00BC32E7"/>
    <w:rsid w:val="00BE397C"/>
    <w:rsid w:val="00C21E02"/>
    <w:rsid w:val="00CE3ADB"/>
    <w:rsid w:val="00CF0ADB"/>
    <w:rsid w:val="00D20558"/>
    <w:rsid w:val="00D317FC"/>
    <w:rsid w:val="00D5450C"/>
    <w:rsid w:val="00D74458"/>
    <w:rsid w:val="00D925EE"/>
    <w:rsid w:val="00DD14AA"/>
    <w:rsid w:val="00E049FA"/>
    <w:rsid w:val="00E2060D"/>
    <w:rsid w:val="00E76D5E"/>
    <w:rsid w:val="00EE3D1F"/>
    <w:rsid w:val="00EF2E18"/>
    <w:rsid w:val="00F11659"/>
    <w:rsid w:val="00F37C04"/>
    <w:rsid w:val="00F8069D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B074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 Spacing"/>
    <w:uiPriority w:val="1"/>
    <w:qFormat/>
    <w:rsid w:val="009B07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B074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 Spacing"/>
    <w:uiPriority w:val="1"/>
    <w:qFormat/>
    <w:rsid w:val="009B07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6cc5702b-8fa7-4e4d-af4d-609468163b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91B1-2C61-41A1-9BB8-CC510D2D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6cc5702b-8fa7-4e4d-af4d-609468163b53</Template>
  <TotalTime>11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Нагорная Мария Дмитриевна</cp:lastModifiedBy>
  <cp:revision>7</cp:revision>
  <cp:lastPrinted>2020-10-19T14:51:00Z</cp:lastPrinted>
  <dcterms:created xsi:type="dcterms:W3CDTF">2024-06-13T04:20:00Z</dcterms:created>
  <dcterms:modified xsi:type="dcterms:W3CDTF">2024-08-02T13:28:00Z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793d5e8e-ac87-4c88-af7b-0f8b978eece1</vt:lpwstr>
  </property>
</Properties>
</file>