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FA" w:rsidRPr="000B7DFA" w:rsidRDefault="000B7DFA" w:rsidP="004921E8">
      <w:pPr>
        <w:autoSpaceDE w:val="0"/>
        <w:autoSpaceDN w:val="0"/>
        <w:adjustRightInd w:val="0"/>
        <w:spacing w:after="0" w:line="240" w:lineRule="atLeast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DFA" w:rsidRPr="000B7DFA" w:rsidRDefault="000B7DFA" w:rsidP="004921E8">
      <w:pPr>
        <w:autoSpaceDE w:val="0"/>
        <w:autoSpaceDN w:val="0"/>
        <w:adjustRightInd w:val="0"/>
        <w:spacing w:after="0" w:line="240" w:lineRule="atLeast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DFA" w:rsidRPr="000B7DFA" w:rsidRDefault="000B7DFA" w:rsidP="004921E8">
      <w:pPr>
        <w:autoSpaceDE w:val="0"/>
        <w:autoSpaceDN w:val="0"/>
        <w:adjustRightInd w:val="0"/>
        <w:spacing w:after="0" w:line="240" w:lineRule="atLeast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DFA" w:rsidRPr="000B7DFA" w:rsidRDefault="000B7DFA" w:rsidP="004921E8">
      <w:pPr>
        <w:autoSpaceDE w:val="0"/>
        <w:autoSpaceDN w:val="0"/>
        <w:adjustRightInd w:val="0"/>
        <w:spacing w:after="0" w:line="240" w:lineRule="atLeast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DFA" w:rsidRPr="000B7DFA" w:rsidRDefault="000B7DFA" w:rsidP="004921E8">
      <w:pPr>
        <w:autoSpaceDE w:val="0"/>
        <w:autoSpaceDN w:val="0"/>
        <w:adjustRightInd w:val="0"/>
        <w:spacing w:after="0" w:line="240" w:lineRule="atLeast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DFA" w:rsidRDefault="000B7DFA" w:rsidP="004921E8">
      <w:pPr>
        <w:autoSpaceDE w:val="0"/>
        <w:autoSpaceDN w:val="0"/>
        <w:adjustRightInd w:val="0"/>
        <w:spacing w:after="0" w:line="240" w:lineRule="atLeast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6E82" w:rsidRDefault="00D56E82" w:rsidP="00F2655E">
      <w:pPr>
        <w:autoSpaceDE w:val="0"/>
        <w:autoSpaceDN w:val="0"/>
        <w:adjustRightInd w:val="0"/>
        <w:spacing w:after="0" w:line="240" w:lineRule="atLeast"/>
        <w:ind w:right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3426C" w:rsidRDefault="00476A23" w:rsidP="00734A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F3716" w:rsidRPr="009B08F1">
        <w:rPr>
          <w:rFonts w:ascii="Times New Roman" w:hAnsi="Times New Roman"/>
          <w:b/>
          <w:sz w:val="28"/>
          <w:szCs w:val="28"/>
        </w:rPr>
        <w:t>О</w:t>
      </w:r>
      <w:r w:rsidR="003F3716">
        <w:rPr>
          <w:rFonts w:ascii="Times New Roman" w:hAnsi="Times New Roman"/>
          <w:b/>
          <w:sz w:val="28"/>
          <w:szCs w:val="28"/>
        </w:rPr>
        <w:t xml:space="preserve"> внесении изменений в приказ комитета по социальной защите населения Ленинградской области </w:t>
      </w:r>
      <w:r w:rsidR="003F3716" w:rsidRPr="00D73E88">
        <w:rPr>
          <w:rFonts w:ascii="Times New Roman" w:hAnsi="Times New Roman"/>
          <w:b/>
          <w:sz w:val="28"/>
          <w:szCs w:val="28"/>
        </w:rPr>
        <w:t xml:space="preserve">от </w:t>
      </w:r>
      <w:r w:rsidR="00734AFE">
        <w:rPr>
          <w:rFonts w:ascii="Times New Roman" w:hAnsi="Times New Roman" w:cs="Times New Roman"/>
          <w:b/>
          <w:sz w:val="28"/>
          <w:szCs w:val="28"/>
        </w:rPr>
        <w:t>29</w:t>
      </w:r>
      <w:r w:rsidR="003F3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AFE">
        <w:rPr>
          <w:rFonts w:ascii="Times New Roman" w:hAnsi="Times New Roman" w:cs="Times New Roman"/>
          <w:b/>
          <w:sz w:val="28"/>
          <w:szCs w:val="28"/>
        </w:rPr>
        <w:t>июня</w:t>
      </w:r>
      <w:r w:rsidR="003F371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4AFE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3F3716" w:rsidRPr="00D73E8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F3716">
        <w:rPr>
          <w:rFonts w:ascii="Times New Roman" w:hAnsi="Times New Roman" w:cs="Times New Roman"/>
          <w:b/>
          <w:sz w:val="28"/>
          <w:szCs w:val="28"/>
        </w:rPr>
        <w:t>ода</w:t>
      </w:r>
      <w:r w:rsidR="003F3716" w:rsidRPr="00D73E8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34AFE">
        <w:rPr>
          <w:rFonts w:ascii="Times New Roman" w:hAnsi="Times New Roman" w:cs="Times New Roman"/>
          <w:b/>
          <w:sz w:val="28"/>
          <w:szCs w:val="28"/>
        </w:rPr>
        <w:t>15</w:t>
      </w:r>
      <w:r w:rsidR="003F3716" w:rsidRPr="00D73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716">
        <w:rPr>
          <w:rFonts w:ascii="Times New Roman" w:hAnsi="Times New Roman" w:cs="Times New Roman"/>
          <w:b/>
          <w:sz w:val="28"/>
          <w:szCs w:val="28"/>
        </w:rPr>
        <w:t>«</w:t>
      </w:r>
      <w:r w:rsidR="00734AFE">
        <w:rPr>
          <w:rFonts w:ascii="Times New Roman" w:hAnsi="Times New Roman" w:cs="Times New Roman"/>
          <w:b/>
          <w:sz w:val="28"/>
          <w:szCs w:val="28"/>
        </w:rPr>
        <w:t>О</w:t>
      </w:r>
      <w:r w:rsidR="00734AFE" w:rsidRPr="00734AFE">
        <w:rPr>
          <w:rFonts w:ascii="Times New Roman" w:hAnsi="Times New Roman" w:cs="Times New Roman"/>
          <w:b/>
          <w:sz w:val="28"/>
          <w:szCs w:val="28"/>
        </w:rPr>
        <w:t>б утверждении административных регламентов предоставления</w:t>
      </w:r>
      <w:r w:rsidR="00734AFE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734AFE" w:rsidRPr="00734AFE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734AFE">
        <w:rPr>
          <w:rFonts w:ascii="Times New Roman" w:hAnsi="Times New Roman" w:cs="Times New Roman"/>
          <w:b/>
          <w:sz w:val="28"/>
          <w:szCs w:val="28"/>
        </w:rPr>
        <w:t>Л</w:t>
      </w:r>
      <w:r w:rsidR="00734AFE" w:rsidRPr="00734AFE">
        <w:rPr>
          <w:rFonts w:ascii="Times New Roman" w:hAnsi="Times New Roman" w:cs="Times New Roman"/>
          <w:b/>
          <w:sz w:val="28"/>
          <w:szCs w:val="28"/>
        </w:rPr>
        <w:t>енинградской области государственных услуг</w:t>
      </w:r>
      <w:r w:rsidR="00734AF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34AFE" w:rsidRPr="00734AFE">
        <w:rPr>
          <w:rFonts w:ascii="Times New Roman" w:hAnsi="Times New Roman" w:cs="Times New Roman"/>
          <w:b/>
          <w:sz w:val="28"/>
          <w:szCs w:val="28"/>
        </w:rPr>
        <w:t xml:space="preserve"> сфере </w:t>
      </w:r>
      <w:r w:rsidR="00734AFE">
        <w:rPr>
          <w:rFonts w:ascii="Times New Roman" w:hAnsi="Times New Roman" w:cs="Times New Roman"/>
          <w:b/>
          <w:sz w:val="28"/>
          <w:szCs w:val="28"/>
        </w:rPr>
        <w:br/>
      </w:r>
      <w:r w:rsidR="00734AFE" w:rsidRPr="00734AFE">
        <w:rPr>
          <w:rFonts w:ascii="Times New Roman" w:hAnsi="Times New Roman" w:cs="Times New Roman"/>
          <w:b/>
          <w:sz w:val="28"/>
          <w:szCs w:val="28"/>
        </w:rPr>
        <w:t>социальной защиты населения</w:t>
      </w:r>
      <w:r w:rsidR="003F3716">
        <w:rPr>
          <w:rFonts w:ascii="Times New Roman" w:hAnsi="Times New Roman" w:cs="Times New Roman"/>
          <w:b/>
          <w:sz w:val="28"/>
          <w:szCs w:val="28"/>
        </w:rPr>
        <w:t>»</w:t>
      </w:r>
    </w:p>
    <w:p w:rsidR="00D636D7" w:rsidRDefault="00D636D7" w:rsidP="00734A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996" w:rsidRPr="00D636D7" w:rsidRDefault="00D636D7" w:rsidP="00140B5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6D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D636D7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="00FF0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02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2016" w:rsidRPr="004E2016">
        <w:rPr>
          <w:rFonts w:ascii="Times New Roman" w:hAnsi="Times New Roman" w:cs="Times New Roman"/>
          <w:sz w:val="28"/>
          <w:szCs w:val="28"/>
        </w:rPr>
        <w:t xml:space="preserve"> </w:t>
      </w:r>
      <w:r w:rsidR="00FF0260">
        <w:rPr>
          <w:rFonts w:ascii="Times New Roman" w:hAnsi="Times New Roman" w:cs="Times New Roman"/>
          <w:sz w:val="28"/>
          <w:szCs w:val="28"/>
        </w:rPr>
        <w:t>р</w:t>
      </w:r>
      <w:r w:rsidR="004E2016" w:rsidRPr="004E2016">
        <w:rPr>
          <w:rFonts w:ascii="Times New Roman" w:hAnsi="Times New Roman" w:cs="Times New Roman"/>
          <w:sz w:val="28"/>
          <w:szCs w:val="28"/>
        </w:rPr>
        <w:t xml:space="preserve"> </w:t>
      </w:r>
      <w:r w:rsidR="00FF0260">
        <w:rPr>
          <w:rFonts w:ascii="Times New Roman" w:hAnsi="Times New Roman" w:cs="Times New Roman"/>
          <w:sz w:val="28"/>
          <w:szCs w:val="28"/>
        </w:rPr>
        <w:t>и</w:t>
      </w:r>
      <w:r w:rsidR="004E2016" w:rsidRPr="004E2016">
        <w:rPr>
          <w:rFonts w:ascii="Times New Roman" w:hAnsi="Times New Roman" w:cs="Times New Roman"/>
          <w:sz w:val="28"/>
          <w:szCs w:val="28"/>
        </w:rPr>
        <w:t xml:space="preserve"> </w:t>
      </w:r>
      <w:r w:rsidR="00FF0260">
        <w:rPr>
          <w:rFonts w:ascii="Times New Roman" w:hAnsi="Times New Roman" w:cs="Times New Roman"/>
          <w:sz w:val="28"/>
          <w:szCs w:val="28"/>
        </w:rPr>
        <w:t>к</w:t>
      </w:r>
      <w:r w:rsidR="004E2016" w:rsidRPr="004E2016">
        <w:rPr>
          <w:rFonts w:ascii="Times New Roman" w:hAnsi="Times New Roman" w:cs="Times New Roman"/>
          <w:sz w:val="28"/>
          <w:szCs w:val="28"/>
        </w:rPr>
        <w:t xml:space="preserve"> </w:t>
      </w:r>
      <w:r w:rsidR="00FF0260">
        <w:rPr>
          <w:rFonts w:ascii="Times New Roman" w:hAnsi="Times New Roman" w:cs="Times New Roman"/>
          <w:sz w:val="28"/>
          <w:szCs w:val="28"/>
        </w:rPr>
        <w:t>а</w:t>
      </w:r>
      <w:r w:rsidR="004E2016" w:rsidRPr="004E2016">
        <w:rPr>
          <w:rFonts w:ascii="Times New Roman" w:hAnsi="Times New Roman" w:cs="Times New Roman"/>
          <w:sz w:val="28"/>
          <w:szCs w:val="28"/>
        </w:rPr>
        <w:t xml:space="preserve"> </w:t>
      </w:r>
      <w:r w:rsidR="00FF0260">
        <w:rPr>
          <w:rFonts w:ascii="Times New Roman" w:hAnsi="Times New Roman" w:cs="Times New Roman"/>
          <w:sz w:val="28"/>
          <w:szCs w:val="28"/>
        </w:rPr>
        <w:t>з</w:t>
      </w:r>
      <w:r w:rsidR="004E2016" w:rsidRPr="004E2016">
        <w:rPr>
          <w:rFonts w:ascii="Times New Roman" w:hAnsi="Times New Roman" w:cs="Times New Roman"/>
          <w:sz w:val="28"/>
          <w:szCs w:val="28"/>
        </w:rPr>
        <w:t xml:space="preserve"> </w:t>
      </w:r>
      <w:r w:rsidR="00FF0260">
        <w:rPr>
          <w:rFonts w:ascii="Times New Roman" w:hAnsi="Times New Roman" w:cs="Times New Roman"/>
          <w:sz w:val="28"/>
          <w:szCs w:val="28"/>
        </w:rPr>
        <w:t>ы</w:t>
      </w:r>
      <w:r w:rsidR="004E2016" w:rsidRPr="004E2016">
        <w:rPr>
          <w:rFonts w:ascii="Times New Roman" w:hAnsi="Times New Roman" w:cs="Times New Roman"/>
          <w:sz w:val="28"/>
          <w:szCs w:val="28"/>
        </w:rPr>
        <w:t xml:space="preserve"> </w:t>
      </w:r>
      <w:r w:rsidR="00FF0260">
        <w:rPr>
          <w:rFonts w:ascii="Times New Roman" w:hAnsi="Times New Roman" w:cs="Times New Roman"/>
          <w:sz w:val="28"/>
          <w:szCs w:val="28"/>
        </w:rPr>
        <w:t>в</w:t>
      </w:r>
      <w:r w:rsidR="004E2016" w:rsidRPr="004E2016">
        <w:rPr>
          <w:rFonts w:ascii="Times New Roman" w:hAnsi="Times New Roman" w:cs="Times New Roman"/>
          <w:sz w:val="28"/>
          <w:szCs w:val="28"/>
        </w:rPr>
        <w:t xml:space="preserve"> </w:t>
      </w:r>
      <w:r w:rsidR="00FF0260">
        <w:rPr>
          <w:rFonts w:ascii="Times New Roman" w:hAnsi="Times New Roman" w:cs="Times New Roman"/>
          <w:sz w:val="28"/>
          <w:szCs w:val="28"/>
        </w:rPr>
        <w:t>а</w:t>
      </w:r>
      <w:r w:rsidR="004E2016" w:rsidRPr="004E2016">
        <w:rPr>
          <w:rFonts w:ascii="Times New Roman" w:hAnsi="Times New Roman" w:cs="Times New Roman"/>
          <w:sz w:val="28"/>
          <w:szCs w:val="28"/>
        </w:rPr>
        <w:t xml:space="preserve"> </w:t>
      </w:r>
      <w:r w:rsidR="00FF0260">
        <w:rPr>
          <w:rFonts w:ascii="Times New Roman" w:hAnsi="Times New Roman" w:cs="Times New Roman"/>
          <w:sz w:val="28"/>
          <w:szCs w:val="28"/>
        </w:rPr>
        <w:t>ю</w:t>
      </w:r>
      <w:r w:rsidRPr="00D636D7">
        <w:rPr>
          <w:rFonts w:ascii="Times New Roman" w:hAnsi="Times New Roman" w:cs="Times New Roman"/>
          <w:sz w:val="28"/>
          <w:szCs w:val="28"/>
        </w:rPr>
        <w:t>:</w:t>
      </w:r>
    </w:p>
    <w:p w:rsidR="004E2016" w:rsidRDefault="004E2016" w:rsidP="004E201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016">
        <w:rPr>
          <w:rFonts w:ascii="Times New Roman" w:hAnsi="Times New Roman" w:cs="Times New Roman"/>
          <w:bCs/>
          <w:sz w:val="28"/>
          <w:szCs w:val="28"/>
        </w:rPr>
        <w:tab/>
      </w:r>
      <w:r w:rsidR="00B17996" w:rsidRPr="00B17996">
        <w:rPr>
          <w:rFonts w:ascii="Times New Roman" w:hAnsi="Times New Roman" w:cs="Times New Roman"/>
          <w:bCs/>
          <w:sz w:val="28"/>
          <w:szCs w:val="28"/>
        </w:rPr>
        <w:t>1</w:t>
      </w:r>
      <w:r w:rsidR="00B179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4E34C1">
        <w:rPr>
          <w:rFonts w:ascii="Times New Roman" w:hAnsi="Times New Roman" w:cs="Times New Roman"/>
          <w:bCs/>
          <w:sz w:val="28"/>
          <w:szCs w:val="28"/>
        </w:rPr>
        <w:t>в а</w:t>
      </w:r>
      <w:r w:rsidRPr="00B309B9">
        <w:rPr>
          <w:rFonts w:ascii="Times New Roman" w:hAnsi="Times New Roman" w:cs="Times New Roman"/>
          <w:bCs/>
          <w:sz w:val="28"/>
          <w:szCs w:val="28"/>
        </w:rPr>
        <w:t>дминистративный регламент предоставления на территории Ленинградской области государственной услуги по принятию решения о передаче (отказе в передаче) 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области)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 w:rsidRPr="004E2016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E2016">
        <w:rPr>
          <w:rFonts w:ascii="Times New Roman" w:hAnsi="Times New Roman" w:cs="Times New Roman"/>
          <w:bCs/>
          <w:sz w:val="28"/>
          <w:szCs w:val="28"/>
        </w:rPr>
        <w:t xml:space="preserve"> комитета по социальной защите населения Ленинградской области от 29 июня 2018  года № 15 </w:t>
      </w:r>
      <w:r>
        <w:rPr>
          <w:rFonts w:ascii="Times New Roman" w:hAnsi="Times New Roman" w:cs="Times New Roman"/>
          <w:bCs/>
          <w:sz w:val="28"/>
          <w:szCs w:val="28"/>
        </w:rPr>
        <w:t>следующее изменение</w:t>
      </w:r>
      <w:r w:rsidRPr="00B309B9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541B4B" w:rsidRDefault="00D12E34" w:rsidP="00140B5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абзаце третьем пункта 3.1.3.2 после слов «</w:t>
      </w:r>
      <w:r w:rsidRPr="00D12E34">
        <w:rPr>
          <w:rFonts w:ascii="Times New Roman" w:hAnsi="Times New Roman"/>
          <w:color w:val="000000" w:themeColor="text1"/>
          <w:sz w:val="28"/>
          <w:szCs w:val="28"/>
        </w:rPr>
        <w:t>направление межведомственных запросов</w:t>
      </w:r>
      <w:r>
        <w:rPr>
          <w:rFonts w:ascii="Times New Roman" w:hAnsi="Times New Roman"/>
          <w:color w:val="000000" w:themeColor="text1"/>
          <w:sz w:val="28"/>
          <w:szCs w:val="28"/>
        </w:rPr>
        <w:t>» дополнить словами «в течение одного рабочего дня со дня регистрации заявления»</w:t>
      </w:r>
      <w:r w:rsidR="00525C26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541B4B" w:rsidRDefault="00541B4B" w:rsidP="00140B5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275F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55DF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приказ вступает в силу </w:t>
      </w:r>
      <w:proofErr w:type="gramStart"/>
      <w:r w:rsidRPr="002355D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2355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даты его официального опубликования.</w:t>
      </w:r>
    </w:p>
    <w:p w:rsidR="00541B4B" w:rsidRDefault="00541B4B" w:rsidP="00140B5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55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55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55DF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/>
          <w:sz w:val="28"/>
          <w:szCs w:val="28"/>
        </w:rPr>
        <w:t>возложить на заместителя председателя комитета по социальной защите населения Ленинградской области</w:t>
      </w:r>
      <w:r w:rsidR="00CD4397">
        <w:rPr>
          <w:rFonts w:ascii="Times New Roman" w:hAnsi="Times New Roman"/>
          <w:sz w:val="28"/>
          <w:szCs w:val="28"/>
        </w:rPr>
        <w:t xml:space="preserve">, курирующего </w:t>
      </w:r>
      <w:r w:rsidR="004E2016">
        <w:rPr>
          <w:rFonts w:ascii="Times New Roman" w:hAnsi="Times New Roman"/>
          <w:sz w:val="28"/>
          <w:szCs w:val="28"/>
        </w:rPr>
        <w:t>вопросы социального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541B4B" w:rsidRDefault="00541B4B" w:rsidP="00541B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1B4B" w:rsidRDefault="00541B4B" w:rsidP="00541B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1B4B" w:rsidRDefault="00140B5B" w:rsidP="00541B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541B4B">
        <w:rPr>
          <w:rFonts w:ascii="Times New Roman" w:eastAsia="Times New Roman" w:hAnsi="Times New Roman"/>
          <w:sz w:val="28"/>
          <w:szCs w:val="28"/>
        </w:rPr>
        <w:t>редседател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="00541B4B" w:rsidRPr="00AC3F74">
        <w:rPr>
          <w:rFonts w:ascii="Times New Roman" w:eastAsia="Times New Roman" w:hAnsi="Times New Roman"/>
          <w:sz w:val="28"/>
          <w:szCs w:val="28"/>
        </w:rPr>
        <w:t xml:space="preserve"> </w:t>
      </w:r>
      <w:r w:rsidR="00541B4B">
        <w:rPr>
          <w:rFonts w:ascii="Times New Roman" w:eastAsia="Times New Roman" w:hAnsi="Times New Roman"/>
          <w:sz w:val="28"/>
          <w:szCs w:val="28"/>
        </w:rPr>
        <w:t>к</w:t>
      </w:r>
      <w:r w:rsidR="00541B4B" w:rsidRPr="00AC3F74">
        <w:rPr>
          <w:rFonts w:ascii="Times New Roman" w:eastAsia="Times New Roman" w:hAnsi="Times New Roman"/>
          <w:sz w:val="28"/>
          <w:szCs w:val="28"/>
        </w:rPr>
        <w:t>омитета</w:t>
      </w:r>
      <w:r w:rsidR="00541B4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41B4B" w:rsidRPr="00AC3F74" w:rsidRDefault="00541B4B" w:rsidP="00541B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3F74">
        <w:rPr>
          <w:rFonts w:ascii="Times New Roman" w:eastAsia="Times New Roman" w:hAnsi="Times New Roman"/>
          <w:sz w:val="28"/>
          <w:szCs w:val="28"/>
        </w:rPr>
        <w:t>по социальной защите населения</w:t>
      </w:r>
    </w:p>
    <w:p w:rsidR="00541B4B" w:rsidRDefault="00541B4B" w:rsidP="00541B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F74">
        <w:rPr>
          <w:rFonts w:ascii="Times New Roman" w:eastAsia="Times New Roman" w:hAnsi="Times New Roman"/>
          <w:sz w:val="28"/>
          <w:szCs w:val="28"/>
        </w:rPr>
        <w:t xml:space="preserve">Ленинградской области                                           </w:t>
      </w:r>
      <w:r w:rsidR="00642E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3F74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642ECC">
        <w:rPr>
          <w:rFonts w:ascii="Times New Roman" w:eastAsia="Times New Roman" w:hAnsi="Times New Roman"/>
          <w:sz w:val="28"/>
          <w:szCs w:val="28"/>
        </w:rPr>
        <w:t xml:space="preserve"> </w:t>
      </w:r>
      <w:r w:rsidR="00140B5B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642ECC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140B5B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140B5B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140B5B">
        <w:rPr>
          <w:rFonts w:ascii="Times New Roman" w:eastAsia="Times New Roman" w:hAnsi="Times New Roman"/>
          <w:sz w:val="28"/>
          <w:szCs w:val="28"/>
        </w:rPr>
        <w:t>Толмачева</w:t>
      </w:r>
    </w:p>
    <w:sectPr w:rsidR="00541B4B" w:rsidSect="008659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38EB"/>
    <w:multiLevelType w:val="hybridMultilevel"/>
    <w:tmpl w:val="A8122706"/>
    <w:lvl w:ilvl="0" w:tplc="666481F8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93CBA"/>
    <w:multiLevelType w:val="hybridMultilevel"/>
    <w:tmpl w:val="8A3E0A4C"/>
    <w:lvl w:ilvl="0" w:tplc="8848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0949F4"/>
    <w:multiLevelType w:val="multilevel"/>
    <w:tmpl w:val="C0F8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A10FE"/>
    <w:multiLevelType w:val="multilevel"/>
    <w:tmpl w:val="2DB6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579F2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70385"/>
    <w:multiLevelType w:val="multilevel"/>
    <w:tmpl w:val="76F0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82B2D"/>
    <w:multiLevelType w:val="multilevel"/>
    <w:tmpl w:val="3EF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D24AB9"/>
    <w:multiLevelType w:val="hybridMultilevel"/>
    <w:tmpl w:val="527E2CA6"/>
    <w:lvl w:ilvl="0" w:tplc="0068E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99"/>
    <w:rsid w:val="00013AEB"/>
    <w:rsid w:val="0002366B"/>
    <w:rsid w:val="00026B6B"/>
    <w:rsid w:val="0003426C"/>
    <w:rsid w:val="00037C32"/>
    <w:rsid w:val="00051159"/>
    <w:rsid w:val="00051B78"/>
    <w:rsid w:val="00056B99"/>
    <w:rsid w:val="0007072D"/>
    <w:rsid w:val="00072B81"/>
    <w:rsid w:val="000732DF"/>
    <w:rsid w:val="0009555C"/>
    <w:rsid w:val="00095A0B"/>
    <w:rsid w:val="000A0BEC"/>
    <w:rsid w:val="000B7DFA"/>
    <w:rsid w:val="000D166A"/>
    <w:rsid w:val="000E2D34"/>
    <w:rsid w:val="000F67B0"/>
    <w:rsid w:val="00102E47"/>
    <w:rsid w:val="00122CD4"/>
    <w:rsid w:val="00131D08"/>
    <w:rsid w:val="0013276A"/>
    <w:rsid w:val="00132D91"/>
    <w:rsid w:val="00140B5B"/>
    <w:rsid w:val="00153FF6"/>
    <w:rsid w:val="001665ED"/>
    <w:rsid w:val="001678FB"/>
    <w:rsid w:val="00173AB2"/>
    <w:rsid w:val="0018284D"/>
    <w:rsid w:val="00193F8B"/>
    <w:rsid w:val="001A4A86"/>
    <w:rsid w:val="001D32AF"/>
    <w:rsid w:val="001E31BF"/>
    <w:rsid w:val="001E343C"/>
    <w:rsid w:val="001F104D"/>
    <w:rsid w:val="00211869"/>
    <w:rsid w:val="002308C2"/>
    <w:rsid w:val="00237164"/>
    <w:rsid w:val="00266D31"/>
    <w:rsid w:val="0028593A"/>
    <w:rsid w:val="00295731"/>
    <w:rsid w:val="002B5D3E"/>
    <w:rsid w:val="002D364B"/>
    <w:rsid w:val="002F6571"/>
    <w:rsid w:val="003107E2"/>
    <w:rsid w:val="00327EDE"/>
    <w:rsid w:val="00347F0D"/>
    <w:rsid w:val="003530D8"/>
    <w:rsid w:val="00362F77"/>
    <w:rsid w:val="00366CB0"/>
    <w:rsid w:val="003701DC"/>
    <w:rsid w:val="003B5AFC"/>
    <w:rsid w:val="003D33DA"/>
    <w:rsid w:val="003D5502"/>
    <w:rsid w:val="003E4832"/>
    <w:rsid w:val="003F0733"/>
    <w:rsid w:val="003F3716"/>
    <w:rsid w:val="003F6EFD"/>
    <w:rsid w:val="00412CA5"/>
    <w:rsid w:val="00412F72"/>
    <w:rsid w:val="00430DD1"/>
    <w:rsid w:val="00432DC2"/>
    <w:rsid w:val="00443C96"/>
    <w:rsid w:val="00445780"/>
    <w:rsid w:val="00476A23"/>
    <w:rsid w:val="004921E8"/>
    <w:rsid w:val="00494690"/>
    <w:rsid w:val="004B5479"/>
    <w:rsid w:val="004C758B"/>
    <w:rsid w:val="004D331E"/>
    <w:rsid w:val="004D7E8B"/>
    <w:rsid w:val="004E2016"/>
    <w:rsid w:val="004E34C1"/>
    <w:rsid w:val="004E78A0"/>
    <w:rsid w:val="004F163F"/>
    <w:rsid w:val="00525C26"/>
    <w:rsid w:val="0054103E"/>
    <w:rsid w:val="00541B4B"/>
    <w:rsid w:val="005426F1"/>
    <w:rsid w:val="00546A87"/>
    <w:rsid w:val="00553B3A"/>
    <w:rsid w:val="00592B80"/>
    <w:rsid w:val="0059639F"/>
    <w:rsid w:val="005A5228"/>
    <w:rsid w:val="005C4D44"/>
    <w:rsid w:val="005E2494"/>
    <w:rsid w:val="005F42B9"/>
    <w:rsid w:val="005F50F6"/>
    <w:rsid w:val="005F766E"/>
    <w:rsid w:val="00623A8A"/>
    <w:rsid w:val="00625862"/>
    <w:rsid w:val="0063711E"/>
    <w:rsid w:val="00642ECC"/>
    <w:rsid w:val="00647CAF"/>
    <w:rsid w:val="00666904"/>
    <w:rsid w:val="0067388B"/>
    <w:rsid w:val="006A5F4B"/>
    <w:rsid w:val="006B0FAB"/>
    <w:rsid w:val="006C1386"/>
    <w:rsid w:val="006C3774"/>
    <w:rsid w:val="006C62CF"/>
    <w:rsid w:val="006E3BE1"/>
    <w:rsid w:val="006F609E"/>
    <w:rsid w:val="006F6C13"/>
    <w:rsid w:val="00701EE0"/>
    <w:rsid w:val="0070629A"/>
    <w:rsid w:val="007269BC"/>
    <w:rsid w:val="007346B7"/>
    <w:rsid w:val="00734AFE"/>
    <w:rsid w:val="00737733"/>
    <w:rsid w:val="00744681"/>
    <w:rsid w:val="00755EF6"/>
    <w:rsid w:val="0077244C"/>
    <w:rsid w:val="00784346"/>
    <w:rsid w:val="007961D5"/>
    <w:rsid w:val="007A2B3C"/>
    <w:rsid w:val="007B67E5"/>
    <w:rsid w:val="007C606B"/>
    <w:rsid w:val="007E07F1"/>
    <w:rsid w:val="007E2AB6"/>
    <w:rsid w:val="00813E88"/>
    <w:rsid w:val="008142D3"/>
    <w:rsid w:val="008406BF"/>
    <w:rsid w:val="00842DBA"/>
    <w:rsid w:val="00850CE0"/>
    <w:rsid w:val="00852873"/>
    <w:rsid w:val="00865514"/>
    <w:rsid w:val="008659A6"/>
    <w:rsid w:val="008766D0"/>
    <w:rsid w:val="008A23B1"/>
    <w:rsid w:val="008B1514"/>
    <w:rsid w:val="008C3598"/>
    <w:rsid w:val="008C4452"/>
    <w:rsid w:val="008D1391"/>
    <w:rsid w:val="008D6FF4"/>
    <w:rsid w:val="008F2AB4"/>
    <w:rsid w:val="00911EF7"/>
    <w:rsid w:val="00913FDE"/>
    <w:rsid w:val="00914A8F"/>
    <w:rsid w:val="0093517F"/>
    <w:rsid w:val="009462B6"/>
    <w:rsid w:val="00947F07"/>
    <w:rsid w:val="00951021"/>
    <w:rsid w:val="00960D7C"/>
    <w:rsid w:val="009615EE"/>
    <w:rsid w:val="00963DDC"/>
    <w:rsid w:val="009663F6"/>
    <w:rsid w:val="009741A1"/>
    <w:rsid w:val="0097427C"/>
    <w:rsid w:val="00991DB1"/>
    <w:rsid w:val="009A5A04"/>
    <w:rsid w:val="009C5B1B"/>
    <w:rsid w:val="009D0178"/>
    <w:rsid w:val="009D44D5"/>
    <w:rsid w:val="009D4EC9"/>
    <w:rsid w:val="00A0528B"/>
    <w:rsid w:val="00A30513"/>
    <w:rsid w:val="00A36A01"/>
    <w:rsid w:val="00A44BF8"/>
    <w:rsid w:val="00A51BA9"/>
    <w:rsid w:val="00A64F45"/>
    <w:rsid w:val="00A7344B"/>
    <w:rsid w:val="00A965B3"/>
    <w:rsid w:val="00A97E35"/>
    <w:rsid w:val="00AA712A"/>
    <w:rsid w:val="00AC0575"/>
    <w:rsid w:val="00AC0E1B"/>
    <w:rsid w:val="00AC3C3E"/>
    <w:rsid w:val="00AD3EFE"/>
    <w:rsid w:val="00AD65A5"/>
    <w:rsid w:val="00AE7A0D"/>
    <w:rsid w:val="00AF1532"/>
    <w:rsid w:val="00B0279D"/>
    <w:rsid w:val="00B17996"/>
    <w:rsid w:val="00B239CB"/>
    <w:rsid w:val="00B309B9"/>
    <w:rsid w:val="00B65896"/>
    <w:rsid w:val="00B77708"/>
    <w:rsid w:val="00B80E70"/>
    <w:rsid w:val="00B85E22"/>
    <w:rsid w:val="00BC1DDB"/>
    <w:rsid w:val="00BE176E"/>
    <w:rsid w:val="00BE3BF3"/>
    <w:rsid w:val="00BF3115"/>
    <w:rsid w:val="00C07582"/>
    <w:rsid w:val="00C24E8A"/>
    <w:rsid w:val="00C275F4"/>
    <w:rsid w:val="00C4271C"/>
    <w:rsid w:val="00C45367"/>
    <w:rsid w:val="00C53058"/>
    <w:rsid w:val="00C53507"/>
    <w:rsid w:val="00C654AF"/>
    <w:rsid w:val="00C6591F"/>
    <w:rsid w:val="00C73B07"/>
    <w:rsid w:val="00C8024A"/>
    <w:rsid w:val="00CB3BB8"/>
    <w:rsid w:val="00CB60E6"/>
    <w:rsid w:val="00CB6630"/>
    <w:rsid w:val="00CD4397"/>
    <w:rsid w:val="00CE4797"/>
    <w:rsid w:val="00CF23C3"/>
    <w:rsid w:val="00CF78E8"/>
    <w:rsid w:val="00D0043B"/>
    <w:rsid w:val="00D12E34"/>
    <w:rsid w:val="00D16F48"/>
    <w:rsid w:val="00D25F58"/>
    <w:rsid w:val="00D32AA2"/>
    <w:rsid w:val="00D468AF"/>
    <w:rsid w:val="00D52949"/>
    <w:rsid w:val="00D56E82"/>
    <w:rsid w:val="00D636D7"/>
    <w:rsid w:val="00D71BDF"/>
    <w:rsid w:val="00D72B7A"/>
    <w:rsid w:val="00D75E43"/>
    <w:rsid w:val="00D877C4"/>
    <w:rsid w:val="00D95118"/>
    <w:rsid w:val="00DC3B45"/>
    <w:rsid w:val="00DE1AE0"/>
    <w:rsid w:val="00DF2E5F"/>
    <w:rsid w:val="00DF78C4"/>
    <w:rsid w:val="00DF7D9F"/>
    <w:rsid w:val="00E01A4B"/>
    <w:rsid w:val="00E02C49"/>
    <w:rsid w:val="00E43AC2"/>
    <w:rsid w:val="00E46F37"/>
    <w:rsid w:val="00E5187D"/>
    <w:rsid w:val="00E55BF5"/>
    <w:rsid w:val="00E60DF4"/>
    <w:rsid w:val="00E63530"/>
    <w:rsid w:val="00E64EB7"/>
    <w:rsid w:val="00E841C0"/>
    <w:rsid w:val="00E8480D"/>
    <w:rsid w:val="00E90180"/>
    <w:rsid w:val="00E942BD"/>
    <w:rsid w:val="00E961A4"/>
    <w:rsid w:val="00EB391E"/>
    <w:rsid w:val="00EC5E80"/>
    <w:rsid w:val="00ED02A3"/>
    <w:rsid w:val="00EE00E3"/>
    <w:rsid w:val="00EF125F"/>
    <w:rsid w:val="00F10F30"/>
    <w:rsid w:val="00F13E0D"/>
    <w:rsid w:val="00F16217"/>
    <w:rsid w:val="00F2655E"/>
    <w:rsid w:val="00F27194"/>
    <w:rsid w:val="00F343EB"/>
    <w:rsid w:val="00F376FD"/>
    <w:rsid w:val="00F73ACC"/>
    <w:rsid w:val="00F91C78"/>
    <w:rsid w:val="00FA177A"/>
    <w:rsid w:val="00FB1687"/>
    <w:rsid w:val="00FB4FE0"/>
    <w:rsid w:val="00FE6D4A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6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6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1327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2DF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F2E5F"/>
    <w:rPr>
      <w:rFonts w:ascii="Calibri" w:eastAsiaTheme="minorEastAsia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0F67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67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67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67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67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7B0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659A6"/>
    <w:rPr>
      <w:b/>
      <w:bCs/>
    </w:rPr>
  </w:style>
  <w:style w:type="table" w:styleId="ad">
    <w:name w:val="Table Grid"/>
    <w:basedOn w:val="a1"/>
    <w:uiPriority w:val="59"/>
    <w:rsid w:val="0063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6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6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1327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2DF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F2E5F"/>
    <w:rPr>
      <w:rFonts w:ascii="Calibri" w:eastAsiaTheme="minorEastAsia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0F67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67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67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67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67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7B0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659A6"/>
    <w:rPr>
      <w:b/>
      <w:bCs/>
    </w:rPr>
  </w:style>
  <w:style w:type="table" w:styleId="ad">
    <w:name w:val="Table Grid"/>
    <w:basedOn w:val="a1"/>
    <w:uiPriority w:val="59"/>
    <w:rsid w:val="0063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1E33-F033-4FE3-9B6C-FC2B73E4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Андреевна Гладких</dc:creator>
  <cp:lastModifiedBy>Валерия Владимировна Вассерберг</cp:lastModifiedBy>
  <cp:revision>24</cp:revision>
  <cp:lastPrinted>2023-07-31T08:36:00Z</cp:lastPrinted>
  <dcterms:created xsi:type="dcterms:W3CDTF">2023-07-31T07:02:00Z</dcterms:created>
  <dcterms:modified xsi:type="dcterms:W3CDTF">2024-08-08T08:20:00Z</dcterms:modified>
</cp:coreProperties>
</file>