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21" w:rsidRPr="00D53116" w:rsidRDefault="00476BE4" w:rsidP="00476BE4">
      <w:pPr>
        <w:jc w:val="right"/>
        <w:rPr>
          <w:rFonts w:ascii="Times New Roman" w:hAnsi="Times New Roman" w:cs="Times New Roman"/>
          <w:sz w:val="27"/>
          <w:szCs w:val="27"/>
        </w:rPr>
      </w:pPr>
      <w:r w:rsidRPr="00D53116">
        <w:rPr>
          <w:rFonts w:ascii="Times New Roman" w:hAnsi="Times New Roman" w:cs="Times New Roman"/>
          <w:sz w:val="27"/>
          <w:szCs w:val="27"/>
        </w:rPr>
        <w:t>ПРОЕКТ</w:t>
      </w:r>
    </w:p>
    <w:p w:rsidR="00476BE4" w:rsidRPr="00D53116" w:rsidRDefault="00476BE4" w:rsidP="00476BE4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476BE4" w:rsidRPr="00D53116" w:rsidRDefault="00476BE4" w:rsidP="00476BE4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4B3B1C" w:rsidRPr="00D53116" w:rsidRDefault="004B3B1C" w:rsidP="004B3B1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3116">
        <w:rPr>
          <w:rFonts w:ascii="Times New Roman" w:hAnsi="Times New Roman" w:cs="Times New Roman"/>
          <w:b/>
          <w:sz w:val="27"/>
          <w:szCs w:val="27"/>
        </w:rPr>
        <w:t>ПРАВИТЕЛЬСТВО ЛЕНИНГРАДСКОЙ ОБЛАСТИ</w:t>
      </w:r>
    </w:p>
    <w:p w:rsidR="004B3B1C" w:rsidRPr="00D53116" w:rsidRDefault="004B3B1C" w:rsidP="004B3B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1C" w:rsidRPr="00D53116" w:rsidRDefault="004B3B1C" w:rsidP="004B3B1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3116">
        <w:rPr>
          <w:rFonts w:ascii="Times New Roman" w:hAnsi="Times New Roman" w:cs="Times New Roman"/>
          <w:b/>
          <w:sz w:val="27"/>
          <w:szCs w:val="27"/>
        </w:rPr>
        <w:t>П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О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С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Т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А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Н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О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В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Л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Е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Н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И</w:t>
      </w:r>
      <w:r w:rsidR="00476BE4"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3116">
        <w:rPr>
          <w:rFonts w:ascii="Times New Roman" w:hAnsi="Times New Roman" w:cs="Times New Roman"/>
          <w:b/>
          <w:sz w:val="27"/>
          <w:szCs w:val="27"/>
        </w:rPr>
        <w:t>Е</w:t>
      </w:r>
    </w:p>
    <w:p w:rsidR="004B3B1C" w:rsidRPr="00D53116" w:rsidRDefault="004B3B1C" w:rsidP="004B3B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1C" w:rsidRPr="00D53116" w:rsidRDefault="00DD30FE" w:rsidP="004B3B1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3116">
        <w:rPr>
          <w:rFonts w:ascii="Times New Roman" w:hAnsi="Times New Roman" w:cs="Times New Roman"/>
          <w:b/>
          <w:sz w:val="27"/>
          <w:szCs w:val="27"/>
        </w:rPr>
        <w:t>от «_____» __________ 2023</w:t>
      </w:r>
      <w:r w:rsidR="000E016D" w:rsidRPr="00D53116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4B3B1C" w:rsidRPr="00D53116">
        <w:rPr>
          <w:rFonts w:ascii="Times New Roman" w:hAnsi="Times New Roman" w:cs="Times New Roman"/>
          <w:b/>
          <w:sz w:val="27"/>
          <w:szCs w:val="27"/>
        </w:rPr>
        <w:t xml:space="preserve"> № __________ </w:t>
      </w:r>
    </w:p>
    <w:p w:rsidR="003C77BE" w:rsidRPr="00D53116" w:rsidRDefault="003C77BE" w:rsidP="003C77B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311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B3B1C" w:rsidRPr="00D53116" w:rsidRDefault="00476BE4" w:rsidP="00B1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11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 2</w:t>
      </w:r>
      <w:r w:rsidR="006D044C" w:rsidRPr="00D53116">
        <w:rPr>
          <w:rFonts w:ascii="Times New Roman" w:hAnsi="Times New Roman" w:cs="Times New Roman"/>
          <w:b/>
          <w:sz w:val="28"/>
          <w:szCs w:val="28"/>
        </w:rPr>
        <w:t>8</w:t>
      </w:r>
      <w:r w:rsidR="00921838" w:rsidRPr="00D53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11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921838" w:rsidRPr="00D5311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D044C" w:rsidRPr="00D53116">
        <w:rPr>
          <w:rFonts w:ascii="Times New Roman" w:hAnsi="Times New Roman" w:cs="Times New Roman"/>
          <w:b/>
          <w:sz w:val="28"/>
          <w:szCs w:val="28"/>
        </w:rPr>
        <w:t>21</w:t>
      </w:r>
      <w:r w:rsidRPr="00D5311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D044C" w:rsidRPr="00D53116">
        <w:rPr>
          <w:rFonts w:ascii="Times New Roman" w:hAnsi="Times New Roman" w:cs="Times New Roman"/>
          <w:b/>
          <w:sz w:val="28"/>
          <w:szCs w:val="28"/>
        </w:rPr>
        <w:t>621</w:t>
      </w:r>
      <w:r w:rsidR="00921838" w:rsidRPr="00D531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53116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экологическом контроле (надзоре), региональном государственном геологическом контроле (надзоре) и региональном государственном контроле (надзоре) в области охраны и использования особо охраняемых природных территорий на территории Ленинградской области</w:t>
      </w:r>
      <w:r w:rsidR="00921838" w:rsidRPr="00D53116">
        <w:rPr>
          <w:rFonts w:ascii="Times New Roman" w:hAnsi="Times New Roman" w:cs="Times New Roman"/>
          <w:b/>
          <w:sz w:val="28"/>
          <w:szCs w:val="28"/>
        </w:rPr>
        <w:t>»</w:t>
      </w:r>
    </w:p>
    <w:p w:rsidR="00FC59A1" w:rsidRPr="00D53116" w:rsidRDefault="00FC59A1" w:rsidP="004B3B1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483352" w:rsidRPr="00D53116" w:rsidRDefault="00483352" w:rsidP="00476B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476BE4" w:rsidRPr="00D53116" w:rsidRDefault="00483352" w:rsidP="00483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1.</w:t>
      </w:r>
      <w:r w:rsidR="00476BE4" w:rsidRPr="00D53116">
        <w:rPr>
          <w:rFonts w:ascii="Times New Roman" w:hAnsi="Times New Roman" w:cs="Times New Roman"/>
          <w:sz w:val="28"/>
          <w:szCs w:val="28"/>
        </w:rPr>
        <w:t> </w:t>
      </w:r>
      <w:r w:rsidRPr="00D5311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76BE4" w:rsidRPr="00D53116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Ленинградской области </w:t>
      </w:r>
      <w:r w:rsidR="00476BE4" w:rsidRPr="00D53116">
        <w:rPr>
          <w:rFonts w:ascii="Times New Roman" w:hAnsi="Times New Roman" w:cs="Times New Roman"/>
          <w:sz w:val="28"/>
          <w:szCs w:val="28"/>
        </w:rPr>
        <w:br/>
      </w:r>
      <w:r w:rsidR="00476BE4" w:rsidRPr="00D53116">
        <w:rPr>
          <w:rFonts w:ascii="Times New Roman" w:hAnsi="Times New Roman" w:cs="Times New Roman"/>
          <w:spacing w:val="-4"/>
          <w:sz w:val="28"/>
          <w:szCs w:val="28"/>
        </w:rPr>
        <w:t>от 28 сентября 2021 года № 621 «О региональном государственном экологическом</w:t>
      </w:r>
      <w:r w:rsidR="00476BE4" w:rsidRPr="00D53116">
        <w:rPr>
          <w:rFonts w:ascii="Times New Roman" w:hAnsi="Times New Roman" w:cs="Times New Roman"/>
          <w:sz w:val="28"/>
          <w:szCs w:val="28"/>
        </w:rPr>
        <w:t xml:space="preserve"> контроле (надзоре), региональном государственном геологическом контроле </w:t>
      </w:r>
      <w:r w:rsidR="00476BE4" w:rsidRPr="00D53116">
        <w:rPr>
          <w:rFonts w:ascii="Times New Roman" w:hAnsi="Times New Roman" w:cs="Times New Roman"/>
          <w:spacing w:val="-2"/>
          <w:sz w:val="28"/>
          <w:szCs w:val="28"/>
        </w:rPr>
        <w:t>(надзоре) и региональном государственном контроле (надзоре) в области охраны</w:t>
      </w:r>
      <w:r w:rsidR="00476BE4" w:rsidRPr="00D53116">
        <w:rPr>
          <w:rFonts w:ascii="Times New Roman" w:hAnsi="Times New Roman" w:cs="Times New Roman"/>
          <w:sz w:val="28"/>
          <w:szCs w:val="28"/>
        </w:rPr>
        <w:t xml:space="preserve"> и использования особо охраняемых природных территорий на территории Ленинградской области» изменения согласно приложению к настоящему постановлению.</w:t>
      </w:r>
    </w:p>
    <w:p w:rsidR="00476BE4" w:rsidRPr="00D53116" w:rsidRDefault="00476BE4" w:rsidP="00476B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2. 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>Контроль за исполнением постановления возложить на Вице-губернатора</w:t>
      </w:r>
      <w:r w:rsidRPr="00D5311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AE75C4" w:rsidRPr="00D53116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r w:rsidR="00AE75C4" w:rsidRPr="00D53116">
        <w:rPr>
          <w:rFonts w:ascii="Times New Roman" w:hAnsi="Times New Roman" w:cs="Times New Roman"/>
          <w:sz w:val="28"/>
          <w:szCs w:val="28"/>
        </w:rPr>
        <w:t>председателя</w:t>
      </w:r>
      <w:bookmarkEnd w:id="0"/>
      <w:r w:rsidR="00AE75C4" w:rsidRPr="00D53116">
        <w:rPr>
          <w:rFonts w:ascii="Times New Roman" w:hAnsi="Times New Roman" w:cs="Times New Roman"/>
          <w:sz w:val="28"/>
          <w:szCs w:val="28"/>
        </w:rPr>
        <w:t xml:space="preserve"> комитета правопорядка и </w:t>
      </w:r>
      <w:r w:rsidRPr="00D53116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476BE4" w:rsidRPr="00D53116" w:rsidRDefault="00476BE4" w:rsidP="00476BE4">
      <w:pPr>
        <w:tabs>
          <w:tab w:val="left" w:pos="709"/>
          <w:tab w:val="left" w:pos="8615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476BE4" w:rsidRPr="00D53116" w:rsidRDefault="00476BE4" w:rsidP="00476BE4">
      <w:pPr>
        <w:tabs>
          <w:tab w:val="left" w:pos="709"/>
          <w:tab w:val="left" w:pos="8615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476BE4" w:rsidRPr="00D53116" w:rsidRDefault="00476BE4" w:rsidP="00476BE4">
      <w:pPr>
        <w:tabs>
          <w:tab w:val="left" w:pos="709"/>
          <w:tab w:val="left" w:pos="8615"/>
          <w:tab w:val="right" w:pos="9355"/>
        </w:tabs>
        <w:rPr>
          <w:rFonts w:ascii="Times New Roman" w:hAnsi="Times New Roman"/>
          <w:sz w:val="28"/>
          <w:szCs w:val="28"/>
        </w:rPr>
      </w:pPr>
      <w:r w:rsidRPr="00D53116">
        <w:rPr>
          <w:rFonts w:ascii="Times New Roman" w:hAnsi="Times New Roman"/>
          <w:sz w:val="28"/>
          <w:szCs w:val="28"/>
        </w:rPr>
        <w:t xml:space="preserve">Губернатор </w:t>
      </w:r>
    </w:p>
    <w:p w:rsidR="00476BE4" w:rsidRPr="00D53116" w:rsidRDefault="00476BE4" w:rsidP="00476BE4">
      <w:pPr>
        <w:tabs>
          <w:tab w:val="left" w:pos="709"/>
          <w:tab w:val="left" w:pos="8615"/>
          <w:tab w:val="right" w:pos="9355"/>
        </w:tabs>
        <w:rPr>
          <w:rFonts w:ascii="Times New Roman" w:hAnsi="Times New Roman"/>
          <w:sz w:val="28"/>
          <w:szCs w:val="28"/>
        </w:rPr>
      </w:pPr>
      <w:r w:rsidRPr="00D53116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А.Ю. Дрозденко</w:t>
      </w:r>
    </w:p>
    <w:p w:rsidR="00476BE4" w:rsidRPr="00D53116" w:rsidRDefault="00476BE4" w:rsidP="00476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BE4" w:rsidRPr="00D53116" w:rsidRDefault="00476BE4" w:rsidP="00483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76BE4" w:rsidRPr="00D53116" w:rsidSect="00DA11B1">
          <w:headerReference w:type="default" r:id="rId7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476BE4" w:rsidRPr="00D53116" w:rsidRDefault="00476BE4" w:rsidP="00476BE4">
      <w:pPr>
        <w:ind w:left="5670"/>
        <w:rPr>
          <w:rFonts w:ascii="Times New Roman" w:hAnsi="Times New Roman"/>
          <w:sz w:val="28"/>
          <w:szCs w:val="28"/>
        </w:rPr>
      </w:pPr>
      <w:r w:rsidRPr="00D531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76BE4" w:rsidRPr="00D53116" w:rsidRDefault="00476BE4" w:rsidP="00476BE4">
      <w:pPr>
        <w:ind w:left="5670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476BE4" w:rsidRPr="00D53116" w:rsidRDefault="00476BE4" w:rsidP="00476BE4">
      <w:pPr>
        <w:ind w:left="5670"/>
        <w:rPr>
          <w:rFonts w:ascii="Times New Roman" w:hAnsi="Times New Roman"/>
          <w:sz w:val="28"/>
          <w:szCs w:val="28"/>
        </w:rPr>
      </w:pPr>
      <w:r w:rsidRPr="00D53116">
        <w:rPr>
          <w:rFonts w:ascii="Times New Roman" w:hAnsi="Times New Roman"/>
          <w:sz w:val="28"/>
          <w:szCs w:val="28"/>
        </w:rPr>
        <w:t>Ленинградской области</w:t>
      </w:r>
    </w:p>
    <w:p w:rsidR="00476BE4" w:rsidRPr="00D53116" w:rsidRDefault="00476BE4" w:rsidP="00915575">
      <w:pPr>
        <w:spacing w:after="60"/>
        <w:ind w:left="5670"/>
        <w:rPr>
          <w:rFonts w:ascii="Times New Roman" w:hAnsi="Times New Roman"/>
          <w:sz w:val="28"/>
          <w:szCs w:val="28"/>
        </w:rPr>
      </w:pPr>
      <w:r w:rsidRPr="00D53116">
        <w:rPr>
          <w:rFonts w:ascii="Times New Roman" w:hAnsi="Times New Roman"/>
          <w:sz w:val="28"/>
          <w:szCs w:val="28"/>
        </w:rPr>
        <w:t>от _______________ № ____</w:t>
      </w:r>
    </w:p>
    <w:p w:rsidR="00476BE4" w:rsidRPr="00D53116" w:rsidRDefault="00476BE4" w:rsidP="00476BE4">
      <w:pPr>
        <w:rPr>
          <w:rFonts w:ascii="Times New Roman" w:hAnsi="Times New Roman"/>
          <w:sz w:val="28"/>
          <w:szCs w:val="28"/>
        </w:rPr>
      </w:pPr>
    </w:p>
    <w:p w:rsidR="00DA11B1" w:rsidRPr="00D53116" w:rsidRDefault="00DA11B1" w:rsidP="00476BE4">
      <w:pPr>
        <w:rPr>
          <w:rFonts w:ascii="Times New Roman" w:hAnsi="Times New Roman"/>
          <w:sz w:val="28"/>
          <w:szCs w:val="28"/>
        </w:rPr>
      </w:pPr>
    </w:p>
    <w:p w:rsidR="00476BE4" w:rsidRPr="00D53116" w:rsidRDefault="00476BE4" w:rsidP="00476BE4">
      <w:pPr>
        <w:jc w:val="center"/>
        <w:rPr>
          <w:rFonts w:ascii="Times New Roman" w:hAnsi="Times New Roman"/>
          <w:sz w:val="28"/>
          <w:szCs w:val="28"/>
        </w:rPr>
      </w:pPr>
      <w:r w:rsidRPr="00D53116">
        <w:rPr>
          <w:rFonts w:ascii="Times New Roman" w:hAnsi="Times New Roman"/>
          <w:sz w:val="28"/>
          <w:szCs w:val="28"/>
        </w:rPr>
        <w:t>Изменения, которые вносятся</w:t>
      </w:r>
    </w:p>
    <w:p w:rsidR="00476BE4" w:rsidRPr="00D53116" w:rsidRDefault="00476BE4" w:rsidP="00476BE4">
      <w:pPr>
        <w:jc w:val="center"/>
        <w:rPr>
          <w:rFonts w:ascii="Times New Roman" w:hAnsi="Times New Roman"/>
          <w:sz w:val="28"/>
          <w:szCs w:val="28"/>
        </w:rPr>
      </w:pPr>
      <w:r w:rsidRPr="00D53116">
        <w:rPr>
          <w:rFonts w:ascii="Times New Roman" w:hAnsi="Times New Roman"/>
          <w:sz w:val="28"/>
          <w:szCs w:val="28"/>
        </w:rPr>
        <w:t xml:space="preserve">в постановление </w:t>
      </w:r>
      <w:r w:rsidRPr="00D53116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 28 сентября 2021 года № 621 «О региональном государственном экологическом контроле (надзоре), региональном государственном геологическом контроле (надзоре) </w:t>
      </w:r>
      <w:r w:rsidRPr="00D53116">
        <w:rPr>
          <w:rFonts w:ascii="Times New Roman" w:hAnsi="Times New Roman" w:cs="Times New Roman"/>
          <w:sz w:val="28"/>
          <w:szCs w:val="28"/>
        </w:rPr>
        <w:br/>
        <w:t xml:space="preserve">и региональном государственном контроле (надзоре) в области охраны </w:t>
      </w:r>
      <w:r w:rsidRPr="00D53116">
        <w:rPr>
          <w:rFonts w:ascii="Times New Roman" w:hAnsi="Times New Roman" w:cs="Times New Roman"/>
          <w:sz w:val="28"/>
          <w:szCs w:val="28"/>
        </w:rPr>
        <w:br/>
        <w:t>и использования особо охраняемых природных территорий на территории Ленинградской области»</w:t>
      </w:r>
    </w:p>
    <w:p w:rsidR="00476BE4" w:rsidRPr="00D53116" w:rsidRDefault="00476BE4" w:rsidP="00476BE4">
      <w:pPr>
        <w:jc w:val="center"/>
        <w:rPr>
          <w:rFonts w:ascii="Times New Roman" w:hAnsi="Times New Roman"/>
          <w:sz w:val="28"/>
          <w:szCs w:val="28"/>
        </w:rPr>
      </w:pPr>
    </w:p>
    <w:p w:rsidR="00483352" w:rsidRPr="00D53116" w:rsidRDefault="00F81F6D" w:rsidP="00483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1. В приложении 1 (</w:t>
      </w:r>
      <w:r w:rsidR="00483352" w:rsidRPr="00D5311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30CD6" w:rsidRPr="00D53116">
        <w:rPr>
          <w:rFonts w:ascii="Times New Roman" w:hAnsi="Times New Roman" w:cs="Times New Roman"/>
          <w:sz w:val="28"/>
          <w:szCs w:val="28"/>
        </w:rPr>
        <w:t>региональном государственном экологическом контроле (надзоре) на территории Ленинградской области</w:t>
      </w:r>
      <w:r w:rsidRPr="00D53116">
        <w:rPr>
          <w:rFonts w:ascii="Times New Roman" w:hAnsi="Times New Roman" w:cs="Times New Roman"/>
          <w:sz w:val="28"/>
          <w:szCs w:val="28"/>
        </w:rPr>
        <w:t>)</w:t>
      </w:r>
      <w:r w:rsidR="00483352" w:rsidRPr="00D53116">
        <w:rPr>
          <w:rFonts w:ascii="Times New Roman" w:hAnsi="Times New Roman" w:cs="Times New Roman"/>
          <w:sz w:val="28"/>
          <w:szCs w:val="28"/>
        </w:rPr>
        <w:t>:</w:t>
      </w:r>
      <w:r w:rsidR="00DD178C" w:rsidRPr="00D5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D6" w:rsidRPr="00D53116" w:rsidRDefault="00925C0F" w:rsidP="0038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1)</w:t>
      </w:r>
      <w:r w:rsidR="00F81F6D" w:rsidRPr="00D53116">
        <w:rPr>
          <w:rFonts w:ascii="Times New Roman" w:hAnsi="Times New Roman" w:cs="Times New Roman"/>
          <w:sz w:val="28"/>
          <w:szCs w:val="28"/>
        </w:rPr>
        <w:t> </w:t>
      </w:r>
      <w:r w:rsidR="004F06AA" w:rsidRPr="00D53116">
        <w:rPr>
          <w:rFonts w:ascii="Times New Roman" w:hAnsi="Times New Roman" w:cs="Times New Roman"/>
          <w:sz w:val="28"/>
          <w:szCs w:val="28"/>
        </w:rPr>
        <w:t>в</w:t>
      </w:r>
      <w:r w:rsidR="00E30CD6" w:rsidRPr="00D53116">
        <w:rPr>
          <w:rFonts w:ascii="Times New Roman" w:hAnsi="Times New Roman" w:cs="Times New Roman"/>
          <w:sz w:val="28"/>
          <w:szCs w:val="28"/>
        </w:rPr>
        <w:t xml:space="preserve"> </w:t>
      </w:r>
      <w:r w:rsidR="00385D49" w:rsidRPr="00D53116">
        <w:rPr>
          <w:rFonts w:ascii="Times New Roman" w:hAnsi="Times New Roman" w:cs="Times New Roman"/>
          <w:sz w:val="28"/>
          <w:szCs w:val="28"/>
        </w:rPr>
        <w:t>пункт</w:t>
      </w:r>
      <w:r w:rsidR="00F81F6D" w:rsidRPr="00D53116">
        <w:rPr>
          <w:rFonts w:ascii="Times New Roman" w:hAnsi="Times New Roman" w:cs="Times New Roman"/>
          <w:sz w:val="28"/>
          <w:szCs w:val="28"/>
        </w:rPr>
        <w:t>е</w:t>
      </w:r>
      <w:r w:rsidR="00385D49" w:rsidRPr="00D53116">
        <w:rPr>
          <w:rFonts w:ascii="Times New Roman" w:hAnsi="Times New Roman" w:cs="Times New Roman"/>
          <w:sz w:val="28"/>
          <w:szCs w:val="28"/>
        </w:rPr>
        <w:t xml:space="preserve"> </w:t>
      </w:r>
      <w:r w:rsidR="00E30CD6" w:rsidRPr="00D53116">
        <w:rPr>
          <w:rFonts w:ascii="Times New Roman" w:hAnsi="Times New Roman" w:cs="Times New Roman"/>
          <w:sz w:val="28"/>
          <w:szCs w:val="28"/>
        </w:rPr>
        <w:t>3 слова «разрешение на перемещение отходов</w:t>
      </w:r>
      <w:r w:rsidR="004F06AA" w:rsidRPr="00D53116">
        <w:rPr>
          <w:rFonts w:ascii="Times New Roman" w:hAnsi="Times New Roman" w:cs="Times New Roman"/>
          <w:sz w:val="28"/>
          <w:szCs w:val="28"/>
        </w:rPr>
        <w:t>;» исключить;</w:t>
      </w:r>
    </w:p>
    <w:p w:rsidR="00915575" w:rsidRPr="00D53116" w:rsidRDefault="00F81F6D" w:rsidP="0038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2</w:t>
      </w:r>
      <w:r w:rsidR="00925C0F" w:rsidRPr="00D53116">
        <w:rPr>
          <w:rFonts w:ascii="Times New Roman" w:hAnsi="Times New Roman" w:cs="Times New Roman"/>
          <w:sz w:val="28"/>
          <w:szCs w:val="28"/>
        </w:rPr>
        <w:t>)</w:t>
      </w:r>
      <w:r w:rsidRPr="00D53116">
        <w:rPr>
          <w:rFonts w:ascii="Times New Roman" w:hAnsi="Times New Roman" w:cs="Times New Roman"/>
          <w:sz w:val="28"/>
          <w:szCs w:val="28"/>
        </w:rPr>
        <w:t> </w:t>
      </w:r>
      <w:r w:rsidR="00915575" w:rsidRPr="00D53116">
        <w:rPr>
          <w:rFonts w:ascii="Times New Roman" w:hAnsi="Times New Roman" w:cs="Times New Roman"/>
          <w:sz w:val="28"/>
          <w:szCs w:val="28"/>
        </w:rPr>
        <w:t>п</w:t>
      </w:r>
      <w:r w:rsidR="001536A5" w:rsidRPr="00D53116">
        <w:rPr>
          <w:rFonts w:ascii="Times New Roman" w:hAnsi="Times New Roman" w:cs="Times New Roman"/>
          <w:sz w:val="28"/>
          <w:szCs w:val="28"/>
        </w:rPr>
        <w:t xml:space="preserve">ункт 19 </w:t>
      </w:r>
      <w:r w:rsidR="00915575" w:rsidRPr="00D531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36A5" w:rsidRPr="00D53116" w:rsidRDefault="00915575" w:rsidP="0038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«</w:t>
      </w:r>
      <w:r w:rsidR="000005A0" w:rsidRPr="00D53116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практики, готовится контрольным органом один раз в год и утверждается распоряжением контрольного органа не позднее 1 марта года, следующего за отчетным годом, и размещается на официальном сайте контрольного органа в сети «Интернет» в срок не более 10 рабочих дней со дня утверждения доклада.</w:t>
      </w:r>
      <w:r w:rsidRPr="00D53116">
        <w:rPr>
          <w:rFonts w:ascii="Times New Roman" w:hAnsi="Times New Roman" w:cs="Times New Roman"/>
          <w:sz w:val="28"/>
          <w:szCs w:val="28"/>
        </w:rPr>
        <w:t>»</w:t>
      </w:r>
      <w:r w:rsidR="004F06AA" w:rsidRPr="00D53116">
        <w:rPr>
          <w:rFonts w:ascii="Times New Roman" w:hAnsi="Times New Roman" w:cs="Times New Roman"/>
          <w:sz w:val="28"/>
          <w:szCs w:val="28"/>
        </w:rPr>
        <w:t>;</w:t>
      </w:r>
    </w:p>
    <w:p w:rsidR="00092681" w:rsidRPr="00D53116" w:rsidRDefault="00092681" w:rsidP="0038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3) пункт 20 изложить в следующей редакции: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«20. 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в случае наличи</w:t>
      </w:r>
      <w:r w:rsidR="00907520" w:rsidRPr="00D53116">
        <w:rPr>
          <w:rFonts w:ascii="Times New Roman" w:hAnsi="Times New Roman" w:cs="Times New Roman"/>
          <w:sz w:val="28"/>
          <w:szCs w:val="28"/>
        </w:rPr>
        <w:t>я</w:t>
      </w:r>
      <w:r w:rsidRPr="00D53116">
        <w:rPr>
          <w:rFonts w:ascii="Times New Roman" w:hAnsi="Times New Roman" w:cs="Times New Roman"/>
          <w:sz w:val="28"/>
          <w:szCs w:val="28"/>
        </w:rPr>
        <w:t xml:space="preserve"> у контрольного органа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Учет предостережений о недопустимости нарушения обязательных требований осуществляется контрольным органом путем ведения журнала учета предостережений (на бумажном носителе либо в электронном виде).»;</w:t>
      </w:r>
    </w:p>
    <w:p w:rsidR="00092681" w:rsidRPr="00D53116" w:rsidRDefault="00092681" w:rsidP="0038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4) после пункта 20 дополнить пунктами 20-1, 20-2, 20-3 и 20-4 </w:t>
      </w:r>
      <w:r w:rsidRPr="000E2E3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D53116">
        <w:rPr>
          <w:rFonts w:ascii="Times New Roman" w:hAnsi="Times New Roman" w:cs="Times New Roman"/>
          <w:sz w:val="28"/>
          <w:szCs w:val="28"/>
        </w:rPr>
        <w:t>: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«20-1. Контролируемое лицо в течение 15 </w:t>
      </w:r>
      <w:r w:rsidR="00D53116" w:rsidRPr="00D53116">
        <w:rPr>
          <w:rFonts w:ascii="Times New Roman" w:hAnsi="Times New Roman" w:cs="Times New Roman"/>
          <w:sz w:val="28"/>
          <w:szCs w:val="28"/>
        </w:rPr>
        <w:t>рабочих</w:t>
      </w:r>
      <w:r w:rsidRPr="00D53116">
        <w:rPr>
          <w:rFonts w:ascii="Times New Roman" w:hAnsi="Times New Roman" w:cs="Times New Roman"/>
          <w:sz w:val="28"/>
          <w:szCs w:val="28"/>
        </w:rPr>
        <w:t xml:space="preserve"> дней со дня получения предостережения о недопустимости нарушения обязательных требований вправе подать в контрольный орган возражение в отношении указанного предостережения (далее – возражение), содержащее следующие сведения: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а) наименование органа, в который направляется возражение;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б) </w:t>
      </w:r>
      <w:r w:rsidRPr="00D53116">
        <w:rPr>
          <w:rFonts w:ascii="Times New Roman" w:hAnsi="Times New Roman" w:cs="Times New Roman"/>
          <w:spacing w:val="-6"/>
          <w:sz w:val="28"/>
          <w:szCs w:val="28"/>
        </w:rPr>
        <w:t>наименование юридического лица, фамилия, имя и отчество (при наличии)</w:t>
      </w:r>
      <w:r w:rsidRPr="00D53116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или гражданина, а также номер (номера) </w:t>
      </w:r>
      <w:r w:rsidRPr="00D53116">
        <w:rPr>
          <w:rFonts w:ascii="Times New Roman" w:hAnsi="Times New Roman" w:cs="Times New Roman"/>
          <w:spacing w:val="-6"/>
          <w:sz w:val="28"/>
          <w:szCs w:val="28"/>
        </w:rPr>
        <w:lastRenderedPageBreak/>
        <w:t>контактного телефона, адрес (адреса) электронной почты (при наличии) и почтовый</w:t>
      </w:r>
      <w:r w:rsidRPr="00D53116">
        <w:rPr>
          <w:rFonts w:ascii="Times New Roman" w:hAnsi="Times New Roman" w:cs="Times New Roman"/>
          <w:sz w:val="28"/>
          <w:szCs w:val="28"/>
        </w:rPr>
        <w:t xml:space="preserve"> адрес, по которым должен быть направлен ответ контролируемому лицу;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в) идентификационный номер налогоплательщика – юридического лица, индивидуального предпринимателя, гражданина;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г) дата и номер предостережения;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д) доводы, на основании которых контролируемое лицо не согласно </w:t>
      </w:r>
      <w:r w:rsidRPr="00D53116">
        <w:rPr>
          <w:rFonts w:ascii="Times New Roman" w:hAnsi="Times New Roman" w:cs="Times New Roman"/>
          <w:sz w:val="28"/>
          <w:szCs w:val="28"/>
        </w:rPr>
        <w:br/>
        <w:t>с предостережением;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е) дата получения предостережения контролируемым лицом;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ж) 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 с приложением при необходимости документов либо их заверенных копий;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CA">
        <w:rPr>
          <w:rFonts w:ascii="Times New Roman" w:hAnsi="Times New Roman" w:cs="Times New Roman"/>
          <w:sz w:val="28"/>
          <w:szCs w:val="28"/>
        </w:rPr>
        <w:t>з) личная подпись</w:t>
      </w:r>
      <w:r w:rsidR="006F4F68" w:rsidRPr="006E4CCA">
        <w:rPr>
          <w:rFonts w:ascii="Times New Roman" w:hAnsi="Times New Roman" w:cs="Times New Roman"/>
          <w:sz w:val="28"/>
          <w:szCs w:val="28"/>
        </w:rPr>
        <w:t xml:space="preserve"> </w:t>
      </w:r>
      <w:r w:rsidR="006F4F68" w:rsidRPr="00BC6A98">
        <w:rPr>
          <w:rFonts w:ascii="Times New Roman" w:hAnsi="Times New Roman" w:cs="Times New Roman"/>
          <w:sz w:val="28"/>
          <w:szCs w:val="28"/>
        </w:rPr>
        <w:t>(в случае направления возражения в форме электронного документа – электронная подпись) контролируемого лица или его представителя</w:t>
      </w:r>
      <w:r w:rsidR="006F4F68" w:rsidRPr="006E4CCA">
        <w:rPr>
          <w:rFonts w:ascii="Times New Roman" w:hAnsi="Times New Roman" w:cs="Times New Roman"/>
          <w:sz w:val="28"/>
          <w:szCs w:val="28"/>
        </w:rPr>
        <w:t xml:space="preserve"> и</w:t>
      </w:r>
      <w:r w:rsidR="0090443F" w:rsidRPr="006E4CCA">
        <w:rPr>
          <w:rFonts w:ascii="Times New Roman" w:hAnsi="Times New Roman" w:cs="Times New Roman"/>
          <w:sz w:val="28"/>
          <w:szCs w:val="28"/>
        </w:rPr>
        <w:t xml:space="preserve"> </w:t>
      </w:r>
      <w:r w:rsidR="006F4F68" w:rsidRPr="006E4CCA">
        <w:rPr>
          <w:rFonts w:ascii="Times New Roman" w:hAnsi="Times New Roman" w:cs="Times New Roman"/>
          <w:sz w:val="28"/>
          <w:szCs w:val="28"/>
        </w:rPr>
        <w:t>дата.</w:t>
      </w:r>
    </w:p>
    <w:p w:rsidR="00092681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20-2. 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установленном частью 6 </w:t>
      </w:r>
      <w:r w:rsidRPr="00D53116">
        <w:rPr>
          <w:rFonts w:ascii="Times New Roman" w:hAnsi="Times New Roman" w:cs="Times New Roman"/>
          <w:spacing w:val="-8"/>
          <w:sz w:val="28"/>
          <w:szCs w:val="28"/>
        </w:rPr>
        <w:t>статьи 21 Федерального закона от 31 июля 2020 года № 248-ФЗ «О государственном</w:t>
      </w:r>
      <w:r w:rsidRPr="00D53116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 Российской Федерации».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20-3. Контрольный орган в течение 30 календарных дней со дня регистрации возражения: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а) обеспечива</w:t>
      </w:r>
      <w:r w:rsidR="000005A0" w:rsidRPr="00D53116">
        <w:rPr>
          <w:rFonts w:ascii="Times New Roman" w:hAnsi="Times New Roman" w:cs="Times New Roman"/>
          <w:sz w:val="28"/>
          <w:szCs w:val="28"/>
        </w:rPr>
        <w:t>е</w:t>
      </w:r>
      <w:r w:rsidRPr="00D53116">
        <w:rPr>
          <w:rFonts w:ascii="Times New Roman" w:hAnsi="Times New Roman" w:cs="Times New Roman"/>
          <w:sz w:val="28"/>
          <w:szCs w:val="28"/>
        </w:rPr>
        <w:t>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б) запрашива</w:t>
      </w:r>
      <w:r w:rsidR="000005A0" w:rsidRPr="00D53116">
        <w:rPr>
          <w:rFonts w:ascii="Times New Roman" w:hAnsi="Times New Roman" w:cs="Times New Roman"/>
          <w:sz w:val="28"/>
          <w:szCs w:val="28"/>
        </w:rPr>
        <w:t>е</w:t>
      </w:r>
      <w:r w:rsidRPr="00D53116">
        <w:rPr>
          <w:rFonts w:ascii="Times New Roman" w:hAnsi="Times New Roman" w:cs="Times New Roman"/>
          <w:sz w:val="28"/>
          <w:szCs w:val="28"/>
        </w:rPr>
        <w:t>т при необходимости документы и материалы в других государственных органах, органах местного самоуправления и у иных лиц;</w:t>
      </w:r>
    </w:p>
    <w:p w:rsidR="00092681" w:rsidRPr="00D53116" w:rsidRDefault="00092681" w:rsidP="00D531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в) </w:t>
      </w:r>
      <w:r w:rsidRPr="00D53116">
        <w:rPr>
          <w:rFonts w:ascii="Times New Roman" w:hAnsi="Times New Roman" w:cs="Times New Roman"/>
          <w:spacing w:val="-6"/>
          <w:sz w:val="28"/>
          <w:szCs w:val="28"/>
        </w:rPr>
        <w:t>по результатам рассмотрения возражения принима</w:t>
      </w:r>
      <w:r w:rsidR="000005A0" w:rsidRPr="00D5311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D53116">
        <w:rPr>
          <w:rFonts w:ascii="Times New Roman" w:hAnsi="Times New Roman" w:cs="Times New Roman"/>
          <w:spacing w:val="-6"/>
          <w:sz w:val="28"/>
          <w:szCs w:val="28"/>
        </w:rPr>
        <w:t>т меры, направленные</w:t>
      </w:r>
      <w:r w:rsidRPr="00D53116">
        <w:rPr>
          <w:rFonts w:ascii="Times New Roman" w:hAnsi="Times New Roman" w:cs="Times New Roman"/>
          <w:sz w:val="28"/>
          <w:szCs w:val="28"/>
        </w:rPr>
        <w:t xml:space="preserve"> на восстановление или защиту нарушенных прав и законных интересов контролируемого лица</w:t>
      </w:r>
      <w:r w:rsidR="00D53116" w:rsidRPr="00D53116">
        <w:rPr>
          <w:rFonts w:ascii="Times New Roman" w:hAnsi="Times New Roman" w:cs="Times New Roman"/>
          <w:sz w:val="28"/>
          <w:szCs w:val="28"/>
        </w:rPr>
        <w:t xml:space="preserve">, </w:t>
      </w:r>
      <w:r w:rsidR="00D53116" w:rsidRPr="00F0454B">
        <w:rPr>
          <w:rFonts w:ascii="Times New Roman" w:hAnsi="Times New Roman" w:cs="Times New Roman"/>
          <w:sz w:val="28"/>
          <w:szCs w:val="28"/>
        </w:rPr>
        <w:t>в случае если изложенные в возражениях доводы о нарушении таких прав и законных интересов были подтверждены при рассмотрении возражений</w:t>
      </w:r>
      <w:r w:rsidRPr="00F0454B">
        <w:rPr>
          <w:rFonts w:ascii="Times New Roman" w:hAnsi="Times New Roman" w:cs="Times New Roman"/>
          <w:sz w:val="28"/>
          <w:szCs w:val="28"/>
        </w:rPr>
        <w:t>;</w:t>
      </w:r>
      <w:r w:rsidR="00D5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г) 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>направля</w:t>
      </w:r>
      <w:r w:rsidR="000005A0" w:rsidRPr="00D5311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 xml:space="preserve">т письменный </w:t>
      </w:r>
      <w:r w:rsidR="00D53116" w:rsidRPr="00F0454B">
        <w:rPr>
          <w:rFonts w:ascii="Times New Roman" w:hAnsi="Times New Roman" w:cs="Times New Roman"/>
          <w:spacing w:val="-4"/>
          <w:sz w:val="28"/>
          <w:szCs w:val="28"/>
        </w:rPr>
        <w:t>мотивированный</w:t>
      </w:r>
      <w:r w:rsidR="00D531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>ответ по существу поставленных в возражении</w:t>
      </w:r>
      <w:r w:rsidRPr="00D53116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092681" w:rsidRPr="00D53116" w:rsidRDefault="00092681" w:rsidP="00092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20-4. По результатам рассмотрения возражения контрольный орган принимает </w:t>
      </w:r>
      <w:r w:rsidRPr="0067634A">
        <w:rPr>
          <w:rFonts w:ascii="Times New Roman" w:hAnsi="Times New Roman" w:cs="Times New Roman"/>
          <w:sz w:val="28"/>
          <w:szCs w:val="28"/>
        </w:rPr>
        <w:t>решение</w:t>
      </w:r>
      <w:r w:rsidRPr="00D53116">
        <w:rPr>
          <w:rFonts w:ascii="Times New Roman" w:hAnsi="Times New Roman" w:cs="Times New Roman"/>
          <w:sz w:val="28"/>
          <w:szCs w:val="28"/>
        </w:rPr>
        <w:t xml:space="preserve"> об удовлетворении либо об отказе в удовлетворении </w:t>
      </w:r>
      <w:r w:rsidRPr="00BC6A98">
        <w:rPr>
          <w:rFonts w:ascii="Times New Roman" w:hAnsi="Times New Roman" w:cs="Times New Roman"/>
          <w:sz w:val="28"/>
          <w:szCs w:val="28"/>
        </w:rPr>
        <w:t>возражения</w:t>
      </w:r>
      <w:r w:rsidR="000E2E32" w:rsidRPr="00BC6A98">
        <w:rPr>
          <w:rFonts w:ascii="Times New Roman" w:hAnsi="Times New Roman" w:cs="Times New Roman"/>
          <w:sz w:val="28"/>
          <w:szCs w:val="28"/>
        </w:rPr>
        <w:t xml:space="preserve"> и оформляет его 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в </w:t>
      </w:r>
      <w:r w:rsidR="000E2E32" w:rsidRPr="00BC6A98">
        <w:rPr>
          <w:rFonts w:ascii="Times New Roman" w:hAnsi="Times New Roman" w:cs="Times New Roman"/>
          <w:sz w:val="28"/>
          <w:szCs w:val="28"/>
        </w:rPr>
        <w:t>простой письменной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 </w:t>
      </w:r>
      <w:r w:rsidR="00BC6A98" w:rsidRPr="00BC6A98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(при необходимости – в электронной </w:t>
      </w:r>
      <w:r w:rsidR="000E2E32" w:rsidRPr="00BC6A98">
        <w:rPr>
          <w:rFonts w:ascii="Times New Roman" w:hAnsi="Times New Roman" w:cs="Times New Roman"/>
          <w:sz w:val="28"/>
          <w:szCs w:val="28"/>
        </w:rPr>
        <w:t>форме</w:t>
      </w:r>
      <w:r w:rsidR="00BC6A98" w:rsidRPr="00BC6A98">
        <w:rPr>
          <w:rFonts w:ascii="Times New Roman" w:hAnsi="Times New Roman" w:cs="Times New Roman"/>
          <w:sz w:val="28"/>
          <w:szCs w:val="28"/>
        </w:rPr>
        <w:t>)</w:t>
      </w:r>
      <w:r w:rsidR="000E2E32" w:rsidRPr="00BC6A98">
        <w:rPr>
          <w:rFonts w:ascii="Times New Roman" w:hAnsi="Times New Roman" w:cs="Times New Roman"/>
          <w:sz w:val="28"/>
          <w:szCs w:val="28"/>
        </w:rPr>
        <w:t xml:space="preserve"> в виде мотивированного ответа</w:t>
      </w:r>
      <w:r w:rsidRPr="00BC6A98">
        <w:rPr>
          <w:rFonts w:ascii="Times New Roman" w:hAnsi="Times New Roman" w:cs="Times New Roman"/>
          <w:sz w:val="28"/>
          <w:szCs w:val="28"/>
        </w:rPr>
        <w:t>.</w:t>
      </w:r>
    </w:p>
    <w:p w:rsidR="00092681" w:rsidRPr="00D53116" w:rsidRDefault="00092681" w:rsidP="00092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34A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возражения контрольный орган направляет контролируемому лицу, подавшему возражение, не позднее дня, следующего за днем принятия решения, в письменной</w:t>
      </w:r>
      <w:r w:rsidRPr="00D53116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D53116">
        <w:rPr>
          <w:rFonts w:ascii="Times New Roman" w:hAnsi="Times New Roman" w:cs="Times New Roman"/>
          <w:sz w:val="28"/>
          <w:szCs w:val="28"/>
        </w:rPr>
        <w:br/>
        <w:t>и по желанию контролируемого лица в электронной форме.»;</w:t>
      </w:r>
    </w:p>
    <w:p w:rsidR="00385D49" w:rsidRPr="00D53116" w:rsidRDefault="00092681" w:rsidP="00385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5</w:t>
      </w:r>
      <w:r w:rsidR="00925C0F" w:rsidRPr="00D53116">
        <w:rPr>
          <w:rFonts w:ascii="Times New Roman" w:hAnsi="Times New Roman" w:cs="Times New Roman"/>
          <w:sz w:val="28"/>
          <w:szCs w:val="28"/>
        </w:rPr>
        <w:t>)</w:t>
      </w:r>
      <w:r w:rsidR="00F81F6D" w:rsidRPr="00D53116">
        <w:rPr>
          <w:rFonts w:ascii="Times New Roman" w:hAnsi="Times New Roman" w:cs="Times New Roman"/>
          <w:sz w:val="28"/>
          <w:szCs w:val="28"/>
        </w:rPr>
        <w:t> </w:t>
      </w:r>
      <w:r w:rsidR="00907520" w:rsidRPr="00D53116">
        <w:rPr>
          <w:rFonts w:ascii="Times New Roman" w:hAnsi="Times New Roman" w:cs="Times New Roman"/>
          <w:sz w:val="28"/>
          <w:szCs w:val="28"/>
        </w:rPr>
        <w:t xml:space="preserve">в пункте 27 </w:t>
      </w:r>
      <w:r w:rsidR="0012454C" w:rsidRPr="00D53116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4F06AA" w:rsidRPr="00D53116">
        <w:rPr>
          <w:rFonts w:ascii="Times New Roman" w:hAnsi="Times New Roman" w:cs="Times New Roman"/>
          <w:sz w:val="28"/>
          <w:szCs w:val="28"/>
        </w:rPr>
        <w:t>исключить;</w:t>
      </w:r>
    </w:p>
    <w:p w:rsidR="001536A5" w:rsidRPr="00D53116" w:rsidRDefault="009E575A" w:rsidP="00B45C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6</w:t>
      </w:r>
      <w:r w:rsidR="00925C0F" w:rsidRPr="00D53116">
        <w:rPr>
          <w:rFonts w:ascii="Times New Roman" w:hAnsi="Times New Roman" w:cs="Times New Roman"/>
          <w:sz w:val="28"/>
          <w:szCs w:val="28"/>
        </w:rPr>
        <w:t>) </w:t>
      </w:r>
      <w:r w:rsidR="004F06AA" w:rsidRPr="00D53116">
        <w:rPr>
          <w:rFonts w:ascii="Times New Roman" w:hAnsi="Times New Roman" w:cs="Times New Roman"/>
          <w:sz w:val="28"/>
          <w:szCs w:val="28"/>
        </w:rPr>
        <w:t>в</w:t>
      </w:r>
      <w:r w:rsidR="001536A5" w:rsidRPr="00D53116">
        <w:rPr>
          <w:rFonts w:ascii="Times New Roman" w:hAnsi="Times New Roman" w:cs="Times New Roman"/>
          <w:sz w:val="28"/>
          <w:szCs w:val="28"/>
        </w:rPr>
        <w:t xml:space="preserve"> пунктах 50,</w:t>
      </w:r>
      <w:r w:rsidR="00BD1DA8" w:rsidRPr="00D53116">
        <w:rPr>
          <w:rFonts w:ascii="Times New Roman" w:hAnsi="Times New Roman" w:cs="Times New Roman"/>
          <w:sz w:val="28"/>
          <w:szCs w:val="28"/>
        </w:rPr>
        <w:t xml:space="preserve"> 51,</w:t>
      </w:r>
      <w:r w:rsidR="001536A5" w:rsidRPr="00D53116">
        <w:rPr>
          <w:rFonts w:ascii="Times New Roman" w:hAnsi="Times New Roman" w:cs="Times New Roman"/>
          <w:sz w:val="28"/>
          <w:szCs w:val="28"/>
        </w:rPr>
        <w:t xml:space="preserve"> 53, </w:t>
      </w:r>
      <w:r w:rsidR="00BD1DA8" w:rsidRPr="00D53116">
        <w:rPr>
          <w:rFonts w:ascii="Times New Roman" w:hAnsi="Times New Roman" w:cs="Times New Roman"/>
          <w:sz w:val="28"/>
          <w:szCs w:val="28"/>
        </w:rPr>
        <w:t xml:space="preserve">54, </w:t>
      </w:r>
      <w:r w:rsidR="001536A5" w:rsidRPr="00D53116">
        <w:rPr>
          <w:rFonts w:ascii="Times New Roman" w:hAnsi="Times New Roman" w:cs="Times New Roman"/>
          <w:sz w:val="28"/>
          <w:szCs w:val="28"/>
        </w:rPr>
        <w:t>61, 64</w:t>
      </w:r>
      <w:r w:rsidR="00BD1DA8" w:rsidRPr="00D53116">
        <w:rPr>
          <w:rFonts w:ascii="Times New Roman" w:hAnsi="Times New Roman" w:cs="Times New Roman"/>
          <w:sz w:val="28"/>
          <w:szCs w:val="28"/>
        </w:rPr>
        <w:t>, 73</w:t>
      </w:r>
      <w:r w:rsidR="001536A5" w:rsidRPr="00D53116">
        <w:rPr>
          <w:rFonts w:ascii="Times New Roman" w:hAnsi="Times New Roman" w:cs="Times New Roman"/>
          <w:sz w:val="28"/>
          <w:szCs w:val="28"/>
        </w:rPr>
        <w:t xml:space="preserve"> </w:t>
      </w:r>
      <w:r w:rsidR="00907520" w:rsidRPr="00D53116">
        <w:rPr>
          <w:rFonts w:ascii="Times New Roman" w:hAnsi="Times New Roman" w:cs="Times New Roman"/>
          <w:sz w:val="28"/>
          <w:szCs w:val="28"/>
        </w:rPr>
        <w:t>цифр</w:t>
      </w:r>
      <w:r w:rsidR="00BD1DA8" w:rsidRPr="00D53116">
        <w:rPr>
          <w:rFonts w:ascii="Times New Roman" w:hAnsi="Times New Roman" w:cs="Times New Roman"/>
          <w:sz w:val="28"/>
          <w:szCs w:val="28"/>
        </w:rPr>
        <w:t>у</w:t>
      </w:r>
      <w:r w:rsidR="001536A5" w:rsidRPr="00D53116">
        <w:rPr>
          <w:rFonts w:ascii="Times New Roman" w:hAnsi="Times New Roman" w:cs="Times New Roman"/>
          <w:sz w:val="28"/>
          <w:szCs w:val="28"/>
        </w:rPr>
        <w:t xml:space="preserve"> «6» заменить </w:t>
      </w:r>
      <w:r w:rsidR="00907520" w:rsidRPr="00D53116">
        <w:rPr>
          <w:rFonts w:ascii="Times New Roman" w:hAnsi="Times New Roman" w:cs="Times New Roman"/>
          <w:sz w:val="28"/>
          <w:szCs w:val="28"/>
        </w:rPr>
        <w:t>цифр</w:t>
      </w:r>
      <w:r w:rsidR="00BD1DA8" w:rsidRPr="00D53116">
        <w:rPr>
          <w:rFonts w:ascii="Times New Roman" w:hAnsi="Times New Roman" w:cs="Times New Roman"/>
          <w:sz w:val="28"/>
          <w:szCs w:val="28"/>
        </w:rPr>
        <w:t>ой</w:t>
      </w:r>
      <w:r w:rsidR="001536A5" w:rsidRPr="00D53116">
        <w:rPr>
          <w:rFonts w:ascii="Times New Roman" w:hAnsi="Times New Roman" w:cs="Times New Roman"/>
          <w:sz w:val="28"/>
          <w:szCs w:val="28"/>
        </w:rPr>
        <w:t xml:space="preserve"> «</w:t>
      </w:r>
      <w:r w:rsidR="004F06AA" w:rsidRPr="00D53116">
        <w:rPr>
          <w:rFonts w:ascii="Times New Roman" w:hAnsi="Times New Roman" w:cs="Times New Roman"/>
          <w:sz w:val="28"/>
          <w:szCs w:val="28"/>
        </w:rPr>
        <w:t>5»;</w:t>
      </w:r>
    </w:p>
    <w:p w:rsidR="00B45C2C" w:rsidRPr="00D53116" w:rsidRDefault="009E575A" w:rsidP="00B45C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25C0F" w:rsidRPr="00D53116">
        <w:rPr>
          <w:rFonts w:ascii="Times New Roman" w:hAnsi="Times New Roman" w:cs="Times New Roman"/>
          <w:sz w:val="28"/>
          <w:szCs w:val="28"/>
        </w:rPr>
        <w:t>) </w:t>
      </w:r>
      <w:r w:rsidR="004F06AA" w:rsidRPr="00D53116">
        <w:rPr>
          <w:rFonts w:ascii="Times New Roman" w:hAnsi="Times New Roman" w:cs="Times New Roman"/>
          <w:sz w:val="28"/>
          <w:szCs w:val="28"/>
        </w:rPr>
        <w:t>в</w:t>
      </w:r>
      <w:r w:rsidR="00B45C2C" w:rsidRPr="00D5311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5C0F" w:rsidRPr="00D53116">
        <w:rPr>
          <w:rFonts w:ascii="Times New Roman" w:hAnsi="Times New Roman" w:cs="Times New Roman"/>
          <w:sz w:val="28"/>
          <w:szCs w:val="28"/>
        </w:rPr>
        <w:t>е</w:t>
      </w:r>
      <w:r w:rsidR="00B45C2C" w:rsidRPr="00D53116">
        <w:rPr>
          <w:rFonts w:ascii="Times New Roman" w:hAnsi="Times New Roman" w:cs="Times New Roman"/>
          <w:sz w:val="28"/>
          <w:szCs w:val="28"/>
        </w:rPr>
        <w:t xml:space="preserve"> </w:t>
      </w:r>
      <w:r w:rsidR="001536A5" w:rsidRPr="00D53116">
        <w:rPr>
          <w:rFonts w:ascii="Times New Roman" w:hAnsi="Times New Roman" w:cs="Times New Roman"/>
          <w:sz w:val="28"/>
          <w:szCs w:val="28"/>
        </w:rPr>
        <w:t>65</w:t>
      </w:r>
      <w:r w:rsidR="00B45C2C" w:rsidRPr="00D5311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25C0F" w:rsidRPr="00D53116">
        <w:rPr>
          <w:rFonts w:ascii="Times New Roman" w:hAnsi="Times New Roman" w:cs="Times New Roman"/>
          <w:sz w:val="28"/>
          <w:szCs w:val="28"/>
        </w:rPr>
        <w:t xml:space="preserve">, </w:t>
      </w:r>
      <w:r w:rsidR="00B45C2C" w:rsidRPr="00D53116">
        <w:rPr>
          <w:rFonts w:ascii="Times New Roman" w:hAnsi="Times New Roman" w:cs="Times New Roman"/>
          <w:sz w:val="28"/>
          <w:szCs w:val="28"/>
        </w:rPr>
        <w:t xml:space="preserve">за исключением выездной проверки, основанием </w:t>
      </w:r>
      <w:r w:rsidR="00B45C2C" w:rsidRPr="00D53116">
        <w:rPr>
          <w:rFonts w:ascii="Times New Roman" w:hAnsi="Times New Roman" w:cs="Times New Roman"/>
          <w:spacing w:val="-2"/>
          <w:sz w:val="28"/>
          <w:szCs w:val="28"/>
        </w:rPr>
        <w:t>для проведения которой является наступление события, указанного в программе</w:t>
      </w:r>
      <w:r w:rsidR="00B45C2C" w:rsidRPr="00D53116">
        <w:rPr>
          <w:rFonts w:ascii="Times New Roman" w:hAnsi="Times New Roman" w:cs="Times New Roman"/>
          <w:sz w:val="28"/>
          <w:szCs w:val="28"/>
        </w:rPr>
        <w:t xml:space="preserve"> проверок, и которая для микропредприятия не может продолж</w:t>
      </w:r>
      <w:r w:rsidR="00092681" w:rsidRPr="00D53116">
        <w:rPr>
          <w:rFonts w:ascii="Times New Roman" w:hAnsi="Times New Roman" w:cs="Times New Roman"/>
          <w:sz w:val="28"/>
          <w:szCs w:val="28"/>
        </w:rPr>
        <w:t>аться более 40 часов» исключить;</w:t>
      </w:r>
    </w:p>
    <w:p w:rsidR="00092681" w:rsidRPr="00D53116" w:rsidRDefault="009E575A" w:rsidP="00B45C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8)</w:t>
      </w:r>
      <w:r w:rsidR="00092681" w:rsidRPr="00D53116">
        <w:rPr>
          <w:rFonts w:ascii="Times New Roman" w:hAnsi="Times New Roman" w:cs="Times New Roman"/>
          <w:sz w:val="28"/>
          <w:szCs w:val="28"/>
        </w:rPr>
        <w:t> </w:t>
      </w:r>
      <w:r w:rsidR="000C0272" w:rsidRPr="00D53116">
        <w:rPr>
          <w:rFonts w:ascii="Times New Roman" w:hAnsi="Times New Roman" w:cs="Times New Roman"/>
          <w:sz w:val="28"/>
          <w:szCs w:val="28"/>
        </w:rPr>
        <w:t>пункт 74 изложить в следующей редакции:</w:t>
      </w:r>
    </w:p>
    <w:p w:rsidR="000C0272" w:rsidRPr="00D53116" w:rsidRDefault="000C0272" w:rsidP="000C0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«74. Контролируемое лицо, в отношении которого приняты решения или </w:t>
      </w:r>
      <w:r w:rsidRPr="00D53116">
        <w:rPr>
          <w:rFonts w:ascii="Times New Roman" w:hAnsi="Times New Roman" w:cs="Times New Roman"/>
          <w:spacing w:val="-2"/>
          <w:sz w:val="28"/>
          <w:szCs w:val="28"/>
        </w:rPr>
        <w:t>совершены действия (бездействие), указанные в части 4 статьи 40 Федерального</w:t>
      </w:r>
      <w:r w:rsidRPr="00D53116">
        <w:rPr>
          <w:rFonts w:ascii="Times New Roman" w:hAnsi="Times New Roman" w:cs="Times New Roman"/>
          <w:sz w:val="28"/>
          <w:szCs w:val="28"/>
        </w:rPr>
        <w:t xml:space="preserve"> закона от 31 июля 2020 года № 248-ФЗ «О государственном контроле (надзоре) и муниципальном контроле в Российской Федерации» обладает правом на обжалование таких решений, действий (бездействия).</w:t>
      </w:r>
    </w:p>
    <w:p w:rsidR="000C0272" w:rsidRPr="00D53116" w:rsidRDefault="000C0272" w:rsidP="000C0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pacing w:val="-8"/>
          <w:sz w:val="28"/>
          <w:szCs w:val="28"/>
        </w:rPr>
        <w:t>Судебное обжалование решений контрольного органа, действий (бездействия)</w:t>
      </w:r>
      <w:r w:rsidRPr="00D53116">
        <w:rPr>
          <w:rFonts w:ascii="Times New Roman" w:hAnsi="Times New Roman" w:cs="Times New Roman"/>
          <w:sz w:val="28"/>
          <w:szCs w:val="28"/>
        </w:rPr>
        <w:t xml:space="preserve">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деятельности, </w:t>
      </w:r>
      <w:r w:rsidRPr="00D53116">
        <w:rPr>
          <w:rFonts w:ascii="Times New Roman" w:hAnsi="Times New Roman" w:cs="Times New Roman"/>
          <w:sz w:val="28"/>
          <w:szCs w:val="28"/>
        </w:rPr>
        <w:br/>
        <w:t>и осуществляется в соответствии с законодательством Российской Федерации.</w:t>
      </w:r>
    </w:p>
    <w:p w:rsidR="000C0272" w:rsidRPr="00D53116" w:rsidRDefault="000C0272" w:rsidP="000C0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Досудебное обжалование решений контрольного органа, действий (бездействия) его должностных лиц осуществляется в соответствии с главой 9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D53116">
        <w:rPr>
          <w:rFonts w:ascii="Times New Roman" w:hAnsi="Times New Roman" w:cs="Times New Roman"/>
          <w:sz w:val="28"/>
          <w:szCs w:val="28"/>
        </w:rPr>
        <w:br/>
        <w:t>и настоящим Положением.»;</w:t>
      </w:r>
    </w:p>
    <w:p w:rsidR="000C0272" w:rsidRPr="00D53116" w:rsidRDefault="009E575A" w:rsidP="000C0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9</w:t>
      </w:r>
      <w:r w:rsidR="000C0272" w:rsidRPr="00D53116">
        <w:rPr>
          <w:rFonts w:ascii="Times New Roman" w:hAnsi="Times New Roman" w:cs="Times New Roman"/>
          <w:sz w:val="28"/>
          <w:szCs w:val="28"/>
        </w:rPr>
        <w:t>) пункт 75 дополнить абзацем третьим следующего содержания:</w:t>
      </w:r>
    </w:p>
    <w:p w:rsidR="00092681" w:rsidRPr="00D53116" w:rsidRDefault="000C0272" w:rsidP="000C0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«Жалоба не может быть передана на рассмотрение должностному лицу контрольного органа, действия (бездействие) которого обжалуется.»;</w:t>
      </w:r>
    </w:p>
    <w:p w:rsidR="000C0272" w:rsidRPr="00D53116" w:rsidRDefault="000C0272" w:rsidP="000C02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1</w:t>
      </w:r>
      <w:r w:rsidR="009E575A" w:rsidRPr="00D53116">
        <w:rPr>
          <w:rFonts w:ascii="Times New Roman" w:hAnsi="Times New Roman" w:cs="Times New Roman"/>
          <w:sz w:val="28"/>
          <w:szCs w:val="28"/>
        </w:rPr>
        <w:t>0</w:t>
      </w:r>
      <w:r w:rsidRPr="00D53116">
        <w:rPr>
          <w:rFonts w:ascii="Times New Roman" w:hAnsi="Times New Roman" w:cs="Times New Roman"/>
          <w:sz w:val="28"/>
          <w:szCs w:val="28"/>
        </w:rPr>
        <w:t>) в пункте 76 слова «по форме в соответствии со статьей» заменить словами «в порядке, по форме и содержанию, установленным статьями 40 и»;</w:t>
      </w:r>
    </w:p>
    <w:p w:rsidR="000C0272" w:rsidRPr="00D53116" w:rsidRDefault="000C0272" w:rsidP="00B45C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1</w:t>
      </w:r>
      <w:r w:rsidR="009E575A" w:rsidRPr="00D53116">
        <w:rPr>
          <w:rFonts w:ascii="Times New Roman" w:hAnsi="Times New Roman" w:cs="Times New Roman"/>
          <w:sz w:val="28"/>
          <w:szCs w:val="28"/>
        </w:rPr>
        <w:t>1</w:t>
      </w:r>
      <w:r w:rsidRPr="00D53116">
        <w:rPr>
          <w:rFonts w:ascii="Times New Roman" w:hAnsi="Times New Roman" w:cs="Times New Roman"/>
          <w:sz w:val="28"/>
          <w:szCs w:val="28"/>
        </w:rPr>
        <w:t>) пункт 77 дополнить абзацем третьим следующего содержания:</w:t>
      </w:r>
    </w:p>
    <w:p w:rsidR="000C0272" w:rsidRPr="00D53116" w:rsidRDefault="000C0272" w:rsidP="00B45C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«В случае необходимости выяснения дополнительных обстоятельств, относящихся к предмету жалобы, в том числе в случае направления контрольным органом запросов в государственные органы, органы местного самоуправления либо подведомственные им организации, а также иные организации (за исключением контролируемых лиц) для получения дополнительных сведений, материалов и документов, необходимых для рассмотрения жалобы и относящихся к ее предмету, срок рассмотрения жалобы может быть продлен председателем (заместителем председателя) контрольного органа на 20 рабочих дней.».</w:t>
      </w:r>
    </w:p>
    <w:p w:rsidR="005B534F" w:rsidRPr="00D53116" w:rsidRDefault="00B45C2C" w:rsidP="003C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2.</w:t>
      </w:r>
      <w:r w:rsidR="00925C0F" w:rsidRPr="00D53116">
        <w:rPr>
          <w:rFonts w:ascii="Times New Roman" w:hAnsi="Times New Roman" w:cs="Times New Roman"/>
          <w:sz w:val="28"/>
          <w:szCs w:val="28"/>
        </w:rPr>
        <w:t> В приложени</w:t>
      </w:r>
      <w:r w:rsidR="00915575" w:rsidRPr="00D53116">
        <w:rPr>
          <w:rFonts w:ascii="Times New Roman" w:hAnsi="Times New Roman" w:cs="Times New Roman"/>
          <w:sz w:val="28"/>
          <w:szCs w:val="28"/>
        </w:rPr>
        <w:t>и</w:t>
      </w:r>
      <w:r w:rsidR="00925C0F" w:rsidRPr="00D53116">
        <w:rPr>
          <w:rFonts w:ascii="Times New Roman" w:hAnsi="Times New Roman" w:cs="Times New Roman"/>
          <w:sz w:val="28"/>
          <w:szCs w:val="28"/>
        </w:rPr>
        <w:t xml:space="preserve"> 2 (П</w:t>
      </w:r>
      <w:r w:rsidRPr="00D53116">
        <w:rPr>
          <w:rFonts w:ascii="Times New Roman" w:hAnsi="Times New Roman" w:cs="Times New Roman"/>
          <w:sz w:val="28"/>
          <w:szCs w:val="28"/>
        </w:rPr>
        <w:t>оложение о региональном государственном геологическом контроле (надзоре) на те</w:t>
      </w:r>
      <w:r w:rsidR="004F06AA" w:rsidRPr="00D53116">
        <w:rPr>
          <w:rFonts w:ascii="Times New Roman" w:hAnsi="Times New Roman" w:cs="Times New Roman"/>
          <w:sz w:val="28"/>
          <w:szCs w:val="28"/>
        </w:rPr>
        <w:t>рритории Ленинградской области)</w:t>
      </w:r>
      <w:r w:rsidR="005B534F" w:rsidRPr="00D53116">
        <w:rPr>
          <w:rFonts w:ascii="Times New Roman" w:hAnsi="Times New Roman" w:cs="Times New Roman"/>
          <w:sz w:val="28"/>
          <w:szCs w:val="28"/>
        </w:rPr>
        <w:t>:</w:t>
      </w:r>
    </w:p>
    <w:p w:rsidR="00915575" w:rsidRPr="00D53116" w:rsidRDefault="005B534F" w:rsidP="003C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1) </w:t>
      </w:r>
      <w:r w:rsidR="00915575" w:rsidRPr="00D53116">
        <w:rPr>
          <w:rFonts w:ascii="Times New Roman" w:hAnsi="Times New Roman" w:cs="Times New Roman"/>
          <w:sz w:val="28"/>
          <w:szCs w:val="28"/>
        </w:rPr>
        <w:t>в</w:t>
      </w:r>
      <w:r w:rsidRPr="00D5311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15575" w:rsidRPr="00D53116">
        <w:rPr>
          <w:rFonts w:ascii="Times New Roman" w:hAnsi="Times New Roman" w:cs="Times New Roman"/>
          <w:sz w:val="28"/>
          <w:szCs w:val="28"/>
        </w:rPr>
        <w:t>е</w:t>
      </w:r>
      <w:r w:rsidRPr="00D53116">
        <w:rPr>
          <w:rFonts w:ascii="Times New Roman" w:hAnsi="Times New Roman" w:cs="Times New Roman"/>
          <w:sz w:val="28"/>
          <w:szCs w:val="28"/>
        </w:rPr>
        <w:t xml:space="preserve"> 15 </w:t>
      </w:r>
      <w:r w:rsidR="00915575" w:rsidRPr="00D53116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4C7D7F" w:rsidRPr="00D53116" w:rsidRDefault="00915575" w:rsidP="003C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«</w:t>
      </w:r>
      <w:r w:rsidR="00BD1DA8" w:rsidRPr="00D53116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практики, готовится надзорным органом один раз в год и утверждается распоряжением надзорного органа не позднее 1 марта года, следующего за отчетным годом, и размещается на официальном сайте надзорного органа в сети «Интернет» в срок не более 10 рабочих дней со дня утверждения доклада.</w:t>
      </w:r>
      <w:r w:rsidRPr="00D53116">
        <w:rPr>
          <w:rFonts w:ascii="Times New Roman" w:hAnsi="Times New Roman" w:cs="Times New Roman"/>
          <w:sz w:val="28"/>
          <w:szCs w:val="28"/>
        </w:rPr>
        <w:t>»</w:t>
      </w:r>
      <w:r w:rsidR="005B534F" w:rsidRPr="00D53116">
        <w:rPr>
          <w:rFonts w:ascii="Times New Roman" w:hAnsi="Times New Roman" w:cs="Times New Roman"/>
          <w:sz w:val="28"/>
          <w:szCs w:val="28"/>
        </w:rPr>
        <w:t>;</w:t>
      </w:r>
    </w:p>
    <w:p w:rsidR="005B534F" w:rsidRPr="00D53116" w:rsidRDefault="005B534F" w:rsidP="003C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2) пункт 16 изложить в следующей редакции:</w:t>
      </w:r>
    </w:p>
    <w:p w:rsidR="005B534F" w:rsidRPr="00D53116" w:rsidRDefault="005B534F" w:rsidP="005B53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lastRenderedPageBreak/>
        <w:t>«Предостережение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в случае наличи</w:t>
      </w:r>
      <w:r w:rsidR="000D7C0E" w:rsidRPr="00D53116">
        <w:rPr>
          <w:rFonts w:ascii="Times New Roman" w:hAnsi="Times New Roman" w:cs="Times New Roman"/>
          <w:sz w:val="28"/>
          <w:szCs w:val="28"/>
        </w:rPr>
        <w:t>я</w:t>
      </w:r>
      <w:r w:rsidRPr="00D53116">
        <w:rPr>
          <w:rFonts w:ascii="Times New Roman" w:hAnsi="Times New Roman" w:cs="Times New Roman"/>
          <w:sz w:val="28"/>
          <w:szCs w:val="28"/>
        </w:rPr>
        <w:t xml:space="preserve"> у надзорного органа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5B534F" w:rsidRPr="00D53116" w:rsidRDefault="005B534F" w:rsidP="005B5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Учет предостережений о недопустимости нарушения обязательных требований осуществляется надзорным органом путем ведения журнала учета предостережений (на бумажном носителе либо в электронном виде).»;</w:t>
      </w:r>
    </w:p>
    <w:p w:rsidR="005B534F" w:rsidRPr="00BC6A98" w:rsidRDefault="005B534F" w:rsidP="005B5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3) </w:t>
      </w:r>
      <w:r w:rsidR="00D47CCA" w:rsidRPr="00D53116">
        <w:rPr>
          <w:rFonts w:ascii="Times New Roman" w:hAnsi="Times New Roman" w:cs="Times New Roman"/>
          <w:sz w:val="28"/>
          <w:szCs w:val="28"/>
        </w:rPr>
        <w:t xml:space="preserve">после пункта 16 </w:t>
      </w:r>
      <w:r w:rsidRPr="00D53116">
        <w:rPr>
          <w:rFonts w:ascii="Times New Roman" w:hAnsi="Times New Roman" w:cs="Times New Roman"/>
          <w:sz w:val="28"/>
          <w:szCs w:val="28"/>
        </w:rPr>
        <w:t>дополнить пунктами 16-1, 16-2, 16-3</w:t>
      </w:r>
      <w:r w:rsidR="00DB2A13" w:rsidRPr="00D53116">
        <w:rPr>
          <w:rFonts w:ascii="Times New Roman" w:hAnsi="Times New Roman" w:cs="Times New Roman"/>
          <w:sz w:val="28"/>
          <w:szCs w:val="28"/>
        </w:rPr>
        <w:t xml:space="preserve"> и 16-4</w:t>
      </w:r>
      <w:r w:rsidR="00383E63">
        <w:rPr>
          <w:rFonts w:ascii="Times New Roman" w:hAnsi="Times New Roman" w:cs="Times New Roman"/>
          <w:sz w:val="28"/>
          <w:szCs w:val="28"/>
        </w:rPr>
        <w:t xml:space="preserve"> </w:t>
      </w:r>
      <w:r w:rsidR="00383E63" w:rsidRPr="00BC6A9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B2A13" w:rsidRPr="00BC6A98">
        <w:rPr>
          <w:rFonts w:ascii="Times New Roman" w:hAnsi="Times New Roman" w:cs="Times New Roman"/>
          <w:sz w:val="28"/>
          <w:szCs w:val="28"/>
        </w:rPr>
        <w:t>: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«16-1. Контролируемое лицо</w:t>
      </w:r>
      <w:r w:rsidRPr="00D53116">
        <w:rPr>
          <w:rFonts w:ascii="Times New Roman" w:hAnsi="Times New Roman" w:cs="Times New Roman"/>
          <w:sz w:val="28"/>
          <w:szCs w:val="28"/>
        </w:rPr>
        <w:t xml:space="preserve"> в течение 15 </w:t>
      </w:r>
      <w:r w:rsidR="00D53116" w:rsidRPr="00D53116">
        <w:rPr>
          <w:rFonts w:ascii="Times New Roman" w:hAnsi="Times New Roman" w:cs="Times New Roman"/>
          <w:sz w:val="28"/>
          <w:szCs w:val="28"/>
        </w:rPr>
        <w:t>рабочих</w:t>
      </w:r>
      <w:r w:rsidRPr="00D53116">
        <w:rPr>
          <w:rFonts w:ascii="Times New Roman" w:hAnsi="Times New Roman" w:cs="Times New Roman"/>
          <w:sz w:val="28"/>
          <w:szCs w:val="28"/>
        </w:rPr>
        <w:t xml:space="preserve"> дней со дня получения предостережения о недопустимости нарушения обязательных 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>требований вправе подать в надзорный орган возражение в отношении указанного</w:t>
      </w:r>
      <w:r w:rsidRPr="00D53116">
        <w:rPr>
          <w:rFonts w:ascii="Times New Roman" w:hAnsi="Times New Roman" w:cs="Times New Roman"/>
          <w:sz w:val="28"/>
          <w:szCs w:val="28"/>
        </w:rPr>
        <w:t xml:space="preserve"> предостережения (далее – возражение), содержащее следующие сведения: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53116">
        <w:rPr>
          <w:rFonts w:ascii="Times New Roman" w:hAnsi="Times New Roman" w:cs="Times New Roman"/>
          <w:spacing w:val="-4"/>
          <w:sz w:val="28"/>
          <w:szCs w:val="28"/>
        </w:rPr>
        <w:t>а) наименование органа, в который направляется возражение;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б) наименование юридического лица, фамилия,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в) идентификационный номер налогоплательщика </w:t>
      </w:r>
      <w:r w:rsidR="00D47CCA" w:rsidRPr="00D53116">
        <w:rPr>
          <w:rFonts w:ascii="Times New Roman" w:hAnsi="Times New Roman" w:cs="Times New Roman"/>
          <w:sz w:val="28"/>
          <w:szCs w:val="28"/>
        </w:rPr>
        <w:t>–</w:t>
      </w:r>
      <w:r w:rsidRPr="00D53116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предпринимателя, гражданина;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г) дата и номер предостережения;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д) доводы, на основании которых контролируемое лицо не согласно </w:t>
      </w:r>
      <w:r w:rsidR="00D47CCA" w:rsidRPr="00D53116">
        <w:rPr>
          <w:rFonts w:ascii="Times New Roman" w:hAnsi="Times New Roman" w:cs="Times New Roman"/>
          <w:sz w:val="28"/>
          <w:szCs w:val="28"/>
        </w:rPr>
        <w:br/>
      </w:r>
      <w:r w:rsidRPr="00D53116">
        <w:rPr>
          <w:rFonts w:ascii="Times New Roman" w:hAnsi="Times New Roman" w:cs="Times New Roman"/>
          <w:sz w:val="28"/>
          <w:szCs w:val="28"/>
        </w:rPr>
        <w:t>с предостережением;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е) дата получения предостережения контролируемым лицом;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ж) 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 с приложением при необходимости документов либо их заверенных копий;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з) </w:t>
      </w:r>
      <w:r w:rsidR="006E4CCA" w:rsidRPr="006E4CCA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6E4CCA" w:rsidRPr="00BC6A98">
        <w:rPr>
          <w:rFonts w:ascii="Times New Roman" w:hAnsi="Times New Roman" w:cs="Times New Roman"/>
          <w:sz w:val="28"/>
          <w:szCs w:val="28"/>
        </w:rPr>
        <w:t>(в случае направления возражения в форме электронного документа – электронная подпись) контролируемого лица или его представителя и дата.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1</w:t>
      </w:r>
      <w:r w:rsidR="00FD0261" w:rsidRPr="00D53116">
        <w:rPr>
          <w:rFonts w:ascii="Times New Roman" w:hAnsi="Times New Roman" w:cs="Times New Roman"/>
          <w:sz w:val="28"/>
          <w:szCs w:val="28"/>
        </w:rPr>
        <w:t>6</w:t>
      </w:r>
      <w:r w:rsidRPr="00D53116">
        <w:rPr>
          <w:rFonts w:ascii="Times New Roman" w:hAnsi="Times New Roman" w:cs="Times New Roman"/>
          <w:sz w:val="28"/>
          <w:szCs w:val="28"/>
        </w:rPr>
        <w:t xml:space="preserve">-2. Возражение направляется контролируемым лицом на бумажном носителе почтовым отправлением либо в форме электронного документа, </w:t>
      </w:r>
      <w:r w:rsidRPr="0067634A">
        <w:rPr>
          <w:rFonts w:ascii="Times New Roman" w:hAnsi="Times New Roman" w:cs="Times New Roman"/>
          <w:spacing w:val="-6"/>
          <w:sz w:val="28"/>
          <w:szCs w:val="28"/>
        </w:rPr>
        <w:t>подписанного электронной подписью, в порядке, установленном частью 6 статьи 21</w:t>
      </w:r>
      <w:r w:rsidRPr="0067634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</w:t>
      </w:r>
      <w:r w:rsidRPr="00D53116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FD0261" w:rsidRPr="00D53116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D53116">
        <w:rPr>
          <w:rFonts w:ascii="Times New Roman" w:hAnsi="Times New Roman" w:cs="Times New Roman"/>
          <w:spacing w:val="-2"/>
          <w:sz w:val="28"/>
          <w:szCs w:val="28"/>
        </w:rPr>
        <w:t>-3. Надзорный орган в течение 30 календарных дней со дня регистрации</w:t>
      </w:r>
      <w:r w:rsidRPr="00D53116">
        <w:rPr>
          <w:rFonts w:ascii="Times New Roman" w:hAnsi="Times New Roman" w:cs="Times New Roman"/>
          <w:sz w:val="28"/>
          <w:szCs w:val="28"/>
        </w:rPr>
        <w:t xml:space="preserve"> возражения: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а)</w:t>
      </w:r>
      <w:r w:rsidR="00D47CCA" w:rsidRPr="00D53116">
        <w:rPr>
          <w:rFonts w:ascii="Times New Roman" w:hAnsi="Times New Roman" w:cs="Times New Roman"/>
          <w:sz w:val="28"/>
          <w:szCs w:val="28"/>
        </w:rPr>
        <w:t> 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>обеспечива</w:t>
      </w:r>
      <w:r w:rsidR="00BD1DA8" w:rsidRPr="00D5311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>т объективное, всестороннее и своевременное рассмотрение</w:t>
      </w:r>
      <w:r w:rsidRPr="00D53116">
        <w:rPr>
          <w:rFonts w:ascii="Times New Roman" w:hAnsi="Times New Roman" w:cs="Times New Roman"/>
          <w:sz w:val="28"/>
          <w:szCs w:val="28"/>
        </w:rPr>
        <w:t xml:space="preserve"> возражения, в случае необходимости </w:t>
      </w:r>
      <w:r w:rsidR="00D47CCA" w:rsidRPr="00D53116">
        <w:rPr>
          <w:rFonts w:ascii="Times New Roman" w:hAnsi="Times New Roman" w:cs="Times New Roman"/>
          <w:sz w:val="28"/>
          <w:szCs w:val="28"/>
        </w:rPr>
        <w:t>–</w:t>
      </w:r>
      <w:r w:rsidRPr="00D53116">
        <w:rPr>
          <w:rFonts w:ascii="Times New Roman" w:hAnsi="Times New Roman" w:cs="Times New Roman"/>
          <w:sz w:val="28"/>
          <w:szCs w:val="28"/>
        </w:rPr>
        <w:t xml:space="preserve"> с участием контролируемого лица, </w:t>
      </w:r>
      <w:r w:rsidRPr="00D53116">
        <w:rPr>
          <w:rFonts w:ascii="Times New Roman" w:hAnsi="Times New Roman" w:cs="Times New Roman"/>
          <w:sz w:val="28"/>
          <w:szCs w:val="28"/>
        </w:rPr>
        <w:lastRenderedPageBreak/>
        <w:t>направившего возражение, или его уполномоченного представителя;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б)</w:t>
      </w:r>
      <w:r w:rsidR="00D47CCA" w:rsidRPr="00D53116">
        <w:rPr>
          <w:rFonts w:ascii="Times New Roman" w:hAnsi="Times New Roman" w:cs="Times New Roman"/>
          <w:sz w:val="28"/>
          <w:szCs w:val="28"/>
        </w:rPr>
        <w:t> </w:t>
      </w:r>
      <w:r w:rsidRPr="00D53116">
        <w:rPr>
          <w:rFonts w:ascii="Times New Roman" w:hAnsi="Times New Roman" w:cs="Times New Roman"/>
          <w:sz w:val="28"/>
          <w:szCs w:val="28"/>
        </w:rPr>
        <w:t>запрашива</w:t>
      </w:r>
      <w:r w:rsidR="00BD1DA8" w:rsidRPr="00D53116">
        <w:rPr>
          <w:rFonts w:ascii="Times New Roman" w:hAnsi="Times New Roman" w:cs="Times New Roman"/>
          <w:sz w:val="28"/>
          <w:szCs w:val="28"/>
        </w:rPr>
        <w:t>е</w:t>
      </w:r>
      <w:r w:rsidRPr="00D53116">
        <w:rPr>
          <w:rFonts w:ascii="Times New Roman" w:hAnsi="Times New Roman" w:cs="Times New Roman"/>
          <w:sz w:val="28"/>
          <w:szCs w:val="28"/>
        </w:rPr>
        <w:t>т при необходимости документы и материалы в других государственных органах, органах местного самоуправления и у иных лиц;</w:t>
      </w:r>
    </w:p>
    <w:p w:rsidR="00DB2A13" w:rsidRPr="00F0454B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в)</w:t>
      </w:r>
      <w:r w:rsidR="00D47CCA" w:rsidRPr="00D53116">
        <w:rPr>
          <w:rFonts w:ascii="Times New Roman" w:hAnsi="Times New Roman" w:cs="Times New Roman"/>
          <w:sz w:val="28"/>
          <w:szCs w:val="28"/>
        </w:rPr>
        <w:t> </w:t>
      </w:r>
      <w:r w:rsidRPr="00D53116">
        <w:rPr>
          <w:rFonts w:ascii="Times New Roman" w:hAnsi="Times New Roman" w:cs="Times New Roman"/>
          <w:spacing w:val="-6"/>
          <w:sz w:val="28"/>
          <w:szCs w:val="28"/>
        </w:rPr>
        <w:t>по результатам рассмотрения возражения принима</w:t>
      </w:r>
      <w:r w:rsidR="00BD1DA8" w:rsidRPr="00D5311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D53116">
        <w:rPr>
          <w:rFonts w:ascii="Times New Roman" w:hAnsi="Times New Roman" w:cs="Times New Roman"/>
          <w:spacing w:val="-6"/>
          <w:sz w:val="28"/>
          <w:szCs w:val="28"/>
        </w:rPr>
        <w:t>т меры, направленные</w:t>
      </w:r>
      <w:r w:rsidRPr="00D53116">
        <w:rPr>
          <w:rFonts w:ascii="Times New Roman" w:hAnsi="Times New Roman" w:cs="Times New Roman"/>
          <w:sz w:val="28"/>
          <w:szCs w:val="28"/>
        </w:rPr>
        <w:t xml:space="preserve"> на восстановление или защиту нарушенных прав и законных интересов контролируемого лица</w:t>
      </w:r>
      <w:r w:rsidR="00D53116" w:rsidRPr="00F0454B">
        <w:rPr>
          <w:rFonts w:ascii="Times New Roman" w:hAnsi="Times New Roman" w:cs="Times New Roman"/>
          <w:sz w:val="28"/>
          <w:szCs w:val="28"/>
        </w:rPr>
        <w:t>,</w:t>
      </w:r>
      <w:r w:rsidR="00D53116" w:rsidRPr="00F0454B">
        <w:t xml:space="preserve"> </w:t>
      </w:r>
      <w:r w:rsidR="00D53116" w:rsidRPr="00F0454B">
        <w:rPr>
          <w:rFonts w:ascii="Times New Roman" w:hAnsi="Times New Roman" w:cs="Times New Roman"/>
          <w:sz w:val="28"/>
          <w:szCs w:val="28"/>
        </w:rPr>
        <w:t>в случае если изложенные в возражениях доводы о нарушении таких прав и законных интересов были подтверждены при рассмотрении возражений</w:t>
      </w:r>
      <w:r w:rsidRPr="00F0454B">
        <w:rPr>
          <w:rFonts w:ascii="Times New Roman" w:hAnsi="Times New Roman" w:cs="Times New Roman"/>
          <w:sz w:val="28"/>
          <w:szCs w:val="28"/>
        </w:rPr>
        <w:t>;</w:t>
      </w:r>
    </w:p>
    <w:p w:rsidR="00DB2A13" w:rsidRPr="00D53116" w:rsidRDefault="00DB2A13" w:rsidP="00DB2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4B">
        <w:rPr>
          <w:rFonts w:ascii="Times New Roman" w:hAnsi="Times New Roman" w:cs="Times New Roman"/>
          <w:sz w:val="28"/>
          <w:szCs w:val="28"/>
        </w:rPr>
        <w:t>г)</w:t>
      </w:r>
      <w:r w:rsidR="00D47CCA" w:rsidRPr="00F0454B">
        <w:rPr>
          <w:rFonts w:ascii="Times New Roman" w:hAnsi="Times New Roman" w:cs="Times New Roman"/>
          <w:sz w:val="28"/>
          <w:szCs w:val="28"/>
        </w:rPr>
        <w:t> </w:t>
      </w:r>
      <w:r w:rsidRPr="00F0454B">
        <w:rPr>
          <w:rFonts w:ascii="Times New Roman" w:hAnsi="Times New Roman" w:cs="Times New Roman"/>
          <w:spacing w:val="-2"/>
          <w:sz w:val="28"/>
          <w:szCs w:val="28"/>
        </w:rPr>
        <w:t>направля</w:t>
      </w:r>
      <w:r w:rsidR="00BD1DA8" w:rsidRPr="00F0454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0454B">
        <w:rPr>
          <w:rFonts w:ascii="Times New Roman" w:hAnsi="Times New Roman" w:cs="Times New Roman"/>
          <w:spacing w:val="-2"/>
          <w:sz w:val="28"/>
          <w:szCs w:val="28"/>
        </w:rPr>
        <w:t xml:space="preserve">т письменный </w:t>
      </w:r>
      <w:r w:rsidR="00F0454B" w:rsidRPr="00F0454B">
        <w:rPr>
          <w:rFonts w:ascii="Times New Roman" w:hAnsi="Times New Roman" w:cs="Times New Roman"/>
          <w:spacing w:val="-2"/>
          <w:sz w:val="28"/>
          <w:szCs w:val="28"/>
        </w:rPr>
        <w:t xml:space="preserve">мотивированный </w:t>
      </w:r>
      <w:r w:rsidRPr="00F0454B">
        <w:rPr>
          <w:rFonts w:ascii="Times New Roman" w:hAnsi="Times New Roman" w:cs="Times New Roman"/>
          <w:spacing w:val="-2"/>
          <w:sz w:val="28"/>
          <w:szCs w:val="28"/>
        </w:rPr>
        <w:t>ответ</w:t>
      </w:r>
      <w:r w:rsidRPr="00D53116">
        <w:rPr>
          <w:rFonts w:ascii="Times New Roman" w:hAnsi="Times New Roman" w:cs="Times New Roman"/>
          <w:spacing w:val="-2"/>
          <w:sz w:val="28"/>
          <w:szCs w:val="28"/>
        </w:rPr>
        <w:t xml:space="preserve"> по существу поставленных в возражении</w:t>
      </w:r>
      <w:r w:rsidRPr="00D53116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DB2A13" w:rsidRPr="00BC6A98" w:rsidRDefault="00DB2A13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1</w:t>
      </w:r>
      <w:r w:rsidR="00FD0261" w:rsidRPr="00D53116">
        <w:rPr>
          <w:rFonts w:ascii="Times New Roman" w:hAnsi="Times New Roman" w:cs="Times New Roman"/>
          <w:sz w:val="28"/>
          <w:szCs w:val="28"/>
        </w:rPr>
        <w:t>6</w:t>
      </w:r>
      <w:r w:rsidRPr="00D53116">
        <w:rPr>
          <w:rFonts w:ascii="Times New Roman" w:hAnsi="Times New Roman" w:cs="Times New Roman"/>
          <w:sz w:val="28"/>
          <w:szCs w:val="28"/>
        </w:rPr>
        <w:t>-4.</w:t>
      </w:r>
      <w:r w:rsidR="00D47CCA" w:rsidRPr="00D53116">
        <w:rPr>
          <w:rFonts w:ascii="Times New Roman" w:hAnsi="Times New Roman" w:cs="Times New Roman"/>
          <w:sz w:val="28"/>
          <w:szCs w:val="28"/>
        </w:rPr>
        <w:t> 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 xml:space="preserve">По результатам рассмотрения возражения надзорный орган </w:t>
      </w:r>
      <w:r w:rsidRPr="00D53116">
        <w:rPr>
          <w:rFonts w:ascii="Times New Roman" w:hAnsi="Times New Roman" w:cs="Times New Roman"/>
          <w:sz w:val="28"/>
          <w:szCs w:val="28"/>
        </w:rPr>
        <w:t xml:space="preserve">принимает решение об удовлетворении либо об отказе в удовлетворении </w:t>
      </w:r>
      <w:r w:rsidRPr="00BC6A98">
        <w:rPr>
          <w:rFonts w:ascii="Times New Roman" w:hAnsi="Times New Roman" w:cs="Times New Roman"/>
          <w:sz w:val="28"/>
          <w:szCs w:val="28"/>
        </w:rPr>
        <w:t>возражения</w:t>
      </w:r>
      <w:r w:rsidR="007B0C45" w:rsidRPr="00BC6A98">
        <w:t xml:space="preserve"> 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и оформляет его в простой письменной </w:t>
      </w:r>
      <w:r w:rsidR="00BC6A98" w:rsidRPr="00BC6A98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7B0C45" w:rsidRPr="00BC6A98">
        <w:rPr>
          <w:rFonts w:ascii="Times New Roman" w:hAnsi="Times New Roman" w:cs="Times New Roman"/>
          <w:sz w:val="28"/>
          <w:szCs w:val="28"/>
        </w:rPr>
        <w:t>(при необходимости – в электронной форме</w:t>
      </w:r>
      <w:r w:rsidR="00BC6A98" w:rsidRPr="00BC6A98">
        <w:rPr>
          <w:rFonts w:ascii="Times New Roman" w:hAnsi="Times New Roman" w:cs="Times New Roman"/>
          <w:sz w:val="28"/>
          <w:szCs w:val="28"/>
        </w:rPr>
        <w:t>)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 в виде мотивированного ответа</w:t>
      </w:r>
      <w:r w:rsidRPr="00BC6A98">
        <w:rPr>
          <w:rFonts w:ascii="Times New Roman" w:hAnsi="Times New Roman" w:cs="Times New Roman"/>
          <w:sz w:val="28"/>
          <w:szCs w:val="28"/>
        </w:rPr>
        <w:t>.</w:t>
      </w:r>
    </w:p>
    <w:p w:rsidR="00907520" w:rsidRPr="00D53116" w:rsidRDefault="00DB2A13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pacing w:val="-4"/>
          <w:sz w:val="28"/>
          <w:szCs w:val="28"/>
        </w:rPr>
        <w:t>Мотивированный ответ о результатах рассмотрения возражения надзорный</w:t>
      </w:r>
      <w:r w:rsidRPr="00BC6A98">
        <w:rPr>
          <w:rFonts w:ascii="Times New Roman" w:hAnsi="Times New Roman" w:cs="Times New Roman"/>
          <w:sz w:val="28"/>
          <w:szCs w:val="28"/>
        </w:rPr>
        <w:t xml:space="preserve"> орган направляет контролируемому лицу, подавшему 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возражение</w:t>
      </w:r>
      <w:r w:rsidRPr="00D53116">
        <w:rPr>
          <w:rFonts w:ascii="Times New Roman" w:hAnsi="Times New Roman" w:cs="Times New Roman"/>
          <w:spacing w:val="-6"/>
          <w:sz w:val="28"/>
          <w:szCs w:val="28"/>
        </w:rPr>
        <w:t>, не позднее дня, следующего за днем принятия решения, в письменной</w:t>
      </w:r>
      <w:r w:rsidRPr="00D53116">
        <w:rPr>
          <w:rFonts w:ascii="Times New Roman" w:hAnsi="Times New Roman" w:cs="Times New Roman"/>
          <w:sz w:val="28"/>
          <w:szCs w:val="28"/>
        </w:rPr>
        <w:t xml:space="preserve"> форме и по желанию контролируемого лица в электронной форме.»</w:t>
      </w:r>
      <w:r w:rsidR="00907520" w:rsidRPr="00D53116">
        <w:rPr>
          <w:rFonts w:ascii="Times New Roman" w:hAnsi="Times New Roman" w:cs="Times New Roman"/>
          <w:sz w:val="28"/>
          <w:szCs w:val="28"/>
        </w:rPr>
        <w:t>;</w:t>
      </w:r>
    </w:p>
    <w:p w:rsidR="00C244E4" w:rsidRPr="00D53116" w:rsidRDefault="00C244E4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4) в пункте 30 слова «и </w:t>
      </w:r>
      <w:hyperlink r:id="rId8">
        <w:r w:rsidRPr="00D53116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D53116">
        <w:rPr>
          <w:rFonts w:ascii="Times New Roman" w:hAnsi="Times New Roman" w:cs="Times New Roman"/>
          <w:sz w:val="28"/>
          <w:szCs w:val="28"/>
        </w:rPr>
        <w:t>» исключить;</w:t>
      </w:r>
    </w:p>
    <w:p w:rsidR="00907520" w:rsidRPr="00D53116" w:rsidRDefault="00C244E4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5</w:t>
      </w:r>
      <w:r w:rsidR="002406AA" w:rsidRPr="00D53116">
        <w:rPr>
          <w:rFonts w:ascii="Times New Roman" w:hAnsi="Times New Roman" w:cs="Times New Roman"/>
          <w:sz w:val="28"/>
          <w:szCs w:val="28"/>
        </w:rPr>
        <w:t>) пункт 37 изложить в следующей редакции:</w:t>
      </w:r>
    </w:p>
    <w:p w:rsidR="002406AA" w:rsidRPr="00D53116" w:rsidRDefault="002406AA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«Контролируемое лицо, в отношении которого приняты решения или совершены действия (бездействие), указанные в части 4 статьи 40 Федерального закона от 31 июля 2020 года № 248-ФЗ «О государственном контроле (надзоре) и муниципальном контроле в Российской Федерации» обладает правом на обжалование таких решений, действий (бездействия).</w:t>
      </w:r>
    </w:p>
    <w:p w:rsidR="002406AA" w:rsidRPr="00D53116" w:rsidRDefault="002406AA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pacing w:val="-2"/>
          <w:sz w:val="28"/>
          <w:szCs w:val="28"/>
        </w:rPr>
        <w:t>Судебное обжалование решений надзорного органа, действий (бездействия)</w:t>
      </w:r>
      <w:r w:rsidRPr="00D53116">
        <w:rPr>
          <w:rFonts w:ascii="Times New Roman" w:hAnsi="Times New Roman" w:cs="Times New Roman"/>
          <w:sz w:val="28"/>
          <w:szCs w:val="28"/>
        </w:rPr>
        <w:t xml:space="preserve">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деятельности, и осуществляется в соответствии с законодательством Российской Федерации.</w:t>
      </w:r>
    </w:p>
    <w:p w:rsidR="002406AA" w:rsidRPr="00D53116" w:rsidRDefault="002406AA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Досудебное обжалование решений надзорного органа, действий (бездействия) его должностных лиц осуществляется в соответствии с главой 9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D53116">
        <w:rPr>
          <w:rFonts w:ascii="Times New Roman" w:hAnsi="Times New Roman" w:cs="Times New Roman"/>
          <w:sz w:val="28"/>
          <w:szCs w:val="28"/>
        </w:rPr>
        <w:br/>
        <w:t>и настоящим Положением.»;</w:t>
      </w:r>
    </w:p>
    <w:p w:rsidR="002406AA" w:rsidRPr="00D53116" w:rsidRDefault="00C244E4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6</w:t>
      </w:r>
      <w:r w:rsidR="002406AA" w:rsidRPr="00D53116">
        <w:rPr>
          <w:rFonts w:ascii="Times New Roman" w:hAnsi="Times New Roman" w:cs="Times New Roman"/>
          <w:sz w:val="28"/>
          <w:szCs w:val="28"/>
        </w:rPr>
        <w:t>) дополнить пунктами 38, 39, 40 следующего содержания:</w:t>
      </w:r>
    </w:p>
    <w:p w:rsidR="002406AA" w:rsidRPr="00D53116" w:rsidRDefault="002406AA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«38. Жалоба на решение надзорного органа, действия (бездействие) его </w:t>
      </w:r>
      <w:r w:rsidRPr="00D53116">
        <w:rPr>
          <w:rFonts w:ascii="Times New Roman" w:hAnsi="Times New Roman" w:cs="Times New Roman"/>
          <w:spacing w:val="-2"/>
          <w:sz w:val="28"/>
          <w:szCs w:val="28"/>
        </w:rPr>
        <w:t>должностных лиц при осуществлении геологического контроля рассматривается</w:t>
      </w:r>
      <w:r w:rsidRPr="00D53116">
        <w:rPr>
          <w:rFonts w:ascii="Times New Roman" w:hAnsi="Times New Roman" w:cs="Times New Roman"/>
          <w:sz w:val="28"/>
          <w:szCs w:val="28"/>
        </w:rPr>
        <w:t xml:space="preserve"> председателем (заместителем председателя) этого надзорного органа.</w:t>
      </w:r>
    </w:p>
    <w:p w:rsidR="002406AA" w:rsidRPr="00D53116" w:rsidRDefault="002406AA" w:rsidP="009E575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Жалоба на действия (бездействие) заместителя председателя надзорного органа при осуществлении геологического контроля рассматривается председателем</w:t>
      </w:r>
      <w:r w:rsidRPr="00D53116">
        <w:rPr>
          <w:rFonts w:ascii="Times New Roman" w:hAnsi="Times New Roman" w:cs="Times New Roman"/>
          <w:spacing w:val="-2"/>
          <w:sz w:val="28"/>
          <w:szCs w:val="28"/>
        </w:rPr>
        <w:t xml:space="preserve"> надзорного органа.</w:t>
      </w:r>
    </w:p>
    <w:p w:rsidR="002406AA" w:rsidRPr="00D53116" w:rsidRDefault="002406AA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Жалоба не может быть передана на рассмотрение должностному лицу надзорного органа, действия (бездействие) которого обжалуется.</w:t>
      </w:r>
    </w:p>
    <w:p w:rsidR="002406AA" w:rsidRPr="00D53116" w:rsidRDefault="002406AA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lastRenderedPageBreak/>
        <w:t>39. </w:t>
      </w:r>
      <w:r w:rsidR="00647EAB" w:rsidRPr="00D53116">
        <w:rPr>
          <w:rFonts w:ascii="Times New Roman" w:hAnsi="Times New Roman" w:cs="Times New Roman"/>
          <w:sz w:val="28"/>
          <w:szCs w:val="28"/>
        </w:rPr>
        <w:t xml:space="preserve">Жалоба подается в порядке, по форме и содержанию, установленным статьями 40 и 41 </w:t>
      </w:r>
      <w:r w:rsidRPr="00D53116">
        <w:rPr>
          <w:rFonts w:ascii="Times New Roman" w:hAnsi="Times New Roman" w:cs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2406AA" w:rsidRPr="00D53116" w:rsidRDefault="002406AA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40. Жалоба рассматривается уполномоченным на рассмотрение жалобы надзорным органом в порядке, установленном статьей 43 Федерального закона от 31 июля 2020 года № 248-ФЗ «О государственном контроле (надзоре) </w:t>
      </w:r>
      <w:r w:rsidRPr="00D53116">
        <w:rPr>
          <w:rFonts w:ascii="Times New Roman" w:hAnsi="Times New Roman" w:cs="Times New Roman"/>
          <w:sz w:val="28"/>
          <w:szCs w:val="28"/>
        </w:rPr>
        <w:br/>
        <w:t>и муниципальном контроле в Российской Федерации».</w:t>
      </w:r>
    </w:p>
    <w:p w:rsidR="002406AA" w:rsidRPr="00D53116" w:rsidRDefault="002406AA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Жалоба подлежит рассмотрению уполномоченным на рассмотрение жалобы надзорным органом в срок не более 20 рабочих дней со дня ее регистрации.</w:t>
      </w:r>
    </w:p>
    <w:p w:rsidR="002406AA" w:rsidRPr="00D53116" w:rsidRDefault="002406AA" w:rsidP="00240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В случае необходимости выяснения дополнительных обстоятельств, относящихся к предмету жалобы, в том числе в случае направления надзорным органом запросов в государственные органы, органы местного самоуправления либо подведомственные им организации, а также иные организации (за исключением контролируемых лиц) для получения дополнительных сведений, </w:t>
      </w:r>
      <w:r w:rsidRPr="00D53116">
        <w:rPr>
          <w:rFonts w:ascii="Times New Roman" w:hAnsi="Times New Roman" w:cs="Times New Roman"/>
          <w:spacing w:val="-4"/>
          <w:sz w:val="28"/>
          <w:szCs w:val="28"/>
        </w:rPr>
        <w:t>материалов и документов, необходимых для рассмотрения жалобы и относящихся</w:t>
      </w:r>
      <w:r w:rsidRPr="00D53116">
        <w:rPr>
          <w:rFonts w:ascii="Times New Roman" w:hAnsi="Times New Roman" w:cs="Times New Roman"/>
          <w:sz w:val="28"/>
          <w:szCs w:val="28"/>
        </w:rPr>
        <w:t xml:space="preserve"> к ее предмету, срок рассмотрения жалобы может быть продлен председателем (заместителем председателя) надзорного органа на 20 рабочих дней.».</w:t>
      </w:r>
    </w:p>
    <w:p w:rsidR="00915575" w:rsidRPr="00D53116" w:rsidRDefault="00915575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7BE" w:rsidRDefault="004F06AA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3. </w:t>
      </w:r>
      <w:r w:rsidR="003C77BE" w:rsidRPr="00D53116">
        <w:rPr>
          <w:rFonts w:ascii="Times New Roman" w:hAnsi="Times New Roman" w:cs="Times New Roman"/>
          <w:sz w:val="28"/>
          <w:szCs w:val="28"/>
        </w:rPr>
        <w:t xml:space="preserve">В </w:t>
      </w:r>
      <w:r w:rsidRPr="00D53116">
        <w:rPr>
          <w:rFonts w:ascii="Times New Roman" w:hAnsi="Times New Roman" w:cs="Times New Roman"/>
          <w:sz w:val="28"/>
          <w:szCs w:val="28"/>
        </w:rPr>
        <w:t>приложении 3 (</w:t>
      </w:r>
      <w:r w:rsidR="003C77BE" w:rsidRPr="00D53116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контроле (надзоре) в области охраны и использования особо охраняемых природных территори</w:t>
      </w:r>
      <w:r w:rsidR="0067634A">
        <w:rPr>
          <w:rFonts w:ascii="Times New Roman" w:hAnsi="Times New Roman" w:cs="Times New Roman"/>
          <w:sz w:val="28"/>
          <w:szCs w:val="28"/>
        </w:rPr>
        <w:t>й</w:t>
      </w:r>
      <w:r w:rsidR="003C77BE" w:rsidRPr="00D53116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Pr="00D53116">
        <w:rPr>
          <w:rFonts w:ascii="Times New Roman" w:hAnsi="Times New Roman" w:cs="Times New Roman"/>
          <w:sz w:val="28"/>
          <w:szCs w:val="28"/>
        </w:rPr>
        <w:t>)</w:t>
      </w:r>
      <w:r w:rsidR="003C77BE" w:rsidRPr="00D53116">
        <w:rPr>
          <w:rFonts w:ascii="Times New Roman" w:hAnsi="Times New Roman" w:cs="Times New Roman"/>
          <w:sz w:val="28"/>
          <w:szCs w:val="28"/>
        </w:rPr>
        <w:t>:</w:t>
      </w:r>
    </w:p>
    <w:p w:rsidR="000240D9" w:rsidRPr="00BC6A98" w:rsidRDefault="0067634A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1)</w:t>
      </w:r>
      <w:r w:rsidR="00C03313" w:rsidRPr="00BC6A98">
        <w:rPr>
          <w:rFonts w:ascii="Times New Roman" w:hAnsi="Times New Roman" w:cs="Times New Roman"/>
          <w:sz w:val="28"/>
          <w:szCs w:val="28"/>
        </w:rPr>
        <w:t> в пункте 2</w:t>
      </w:r>
      <w:r w:rsidR="000240D9" w:rsidRPr="00BC6A98">
        <w:rPr>
          <w:rFonts w:ascii="Times New Roman" w:hAnsi="Times New Roman" w:cs="Times New Roman"/>
          <w:sz w:val="28"/>
          <w:szCs w:val="28"/>
        </w:rPr>
        <w:t xml:space="preserve"> после слов «режима охранных зон особо охраняемых природных территорий»:</w:t>
      </w:r>
    </w:p>
    <w:p w:rsidR="00C03313" w:rsidRPr="00BC6A98" w:rsidRDefault="000240D9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знак «.» заменить знаком «;»,</w:t>
      </w:r>
    </w:p>
    <w:p w:rsidR="0067634A" w:rsidRPr="00BC6A98" w:rsidRDefault="00C03313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7634A" w:rsidRPr="00D53116" w:rsidRDefault="00C03313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 xml:space="preserve">«соблюдения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Федерального закона от 24 ноября 1996 года </w:t>
      </w:r>
      <w:r w:rsidR="00803BC0">
        <w:rPr>
          <w:rFonts w:ascii="Times New Roman" w:hAnsi="Times New Roman" w:cs="Times New Roman"/>
          <w:sz w:val="28"/>
          <w:szCs w:val="28"/>
        </w:rPr>
        <w:t>№</w:t>
      </w:r>
      <w:r w:rsidRPr="00BC6A98">
        <w:rPr>
          <w:rFonts w:ascii="Times New Roman" w:hAnsi="Times New Roman" w:cs="Times New Roman"/>
          <w:sz w:val="28"/>
          <w:szCs w:val="28"/>
        </w:rPr>
        <w:t xml:space="preserve"> 132-ФЗ «Об основах туристской деятельности в Российской Федерации».»;</w:t>
      </w:r>
    </w:p>
    <w:p w:rsidR="00915575" w:rsidRPr="00BC6A98" w:rsidRDefault="0067634A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2</w:t>
      </w:r>
      <w:r w:rsidR="004F06AA" w:rsidRPr="00BC6A98">
        <w:rPr>
          <w:rFonts w:ascii="Times New Roman" w:hAnsi="Times New Roman" w:cs="Times New Roman"/>
          <w:sz w:val="28"/>
          <w:szCs w:val="28"/>
        </w:rPr>
        <w:t>) </w:t>
      </w:r>
      <w:r w:rsidR="00915575" w:rsidRPr="00BC6A98">
        <w:rPr>
          <w:rFonts w:ascii="Times New Roman" w:hAnsi="Times New Roman" w:cs="Times New Roman"/>
          <w:sz w:val="28"/>
          <w:szCs w:val="28"/>
        </w:rPr>
        <w:t>пункт</w:t>
      </w:r>
      <w:r w:rsidR="003C77BE" w:rsidRPr="00BC6A98">
        <w:rPr>
          <w:rFonts w:ascii="Times New Roman" w:hAnsi="Times New Roman" w:cs="Times New Roman"/>
          <w:sz w:val="28"/>
          <w:szCs w:val="28"/>
        </w:rPr>
        <w:t xml:space="preserve"> 18 </w:t>
      </w:r>
      <w:r w:rsidR="00915575" w:rsidRPr="00BC6A9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77BE" w:rsidRPr="00BC6A98" w:rsidRDefault="00915575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«</w:t>
      </w:r>
      <w:r w:rsidR="00725D7B" w:rsidRPr="00BC6A98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практики, готовится надзорным органом, учреждением один раз в год и утверждается распоряжением надзорного органа, приказом надзорного учреждения не позднее 1 марта года, следующего за отчетным годом, и размещается на официальном сайте надзорного органа, учреждения в сети «Интернет» в срок не более 10 рабочих дней со дня утверждения доклада.</w:t>
      </w:r>
      <w:r w:rsidRPr="00BC6A98">
        <w:rPr>
          <w:rFonts w:ascii="Times New Roman" w:hAnsi="Times New Roman" w:cs="Times New Roman"/>
          <w:sz w:val="28"/>
          <w:szCs w:val="28"/>
        </w:rPr>
        <w:t>»</w:t>
      </w:r>
      <w:r w:rsidR="003C77BE" w:rsidRPr="00BC6A98">
        <w:rPr>
          <w:rFonts w:ascii="Times New Roman" w:hAnsi="Times New Roman" w:cs="Times New Roman"/>
          <w:sz w:val="28"/>
          <w:szCs w:val="28"/>
        </w:rPr>
        <w:t>;</w:t>
      </w:r>
    </w:p>
    <w:p w:rsidR="00484E1B" w:rsidRPr="00BC6A98" w:rsidRDefault="0067634A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4E1B" w:rsidRPr="00BC6A98">
        <w:rPr>
          <w:rFonts w:ascii="Times New Roman" w:hAnsi="Times New Roman" w:cs="Times New Roman"/>
          <w:sz w:val="28"/>
          <w:szCs w:val="28"/>
        </w:rPr>
        <w:t>) пункт 19 изложить в следующей редакции: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«19. 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Предостережение о недопустимости нарушения обязательных требований</w:t>
      </w:r>
      <w:r w:rsidRPr="00BC6A98">
        <w:rPr>
          <w:rFonts w:ascii="Times New Roman" w:hAnsi="Times New Roman" w:cs="Times New Roman"/>
          <w:sz w:val="28"/>
          <w:szCs w:val="28"/>
        </w:rPr>
        <w:t xml:space="preserve"> с предложением принять меры по обеспечению соблюдения обязательных требований объявляется контролируемому лицу в случае наличи</w:t>
      </w:r>
      <w:r w:rsidR="006C6B66" w:rsidRPr="00BC6A98">
        <w:rPr>
          <w:rFonts w:ascii="Times New Roman" w:hAnsi="Times New Roman" w:cs="Times New Roman"/>
          <w:sz w:val="28"/>
          <w:szCs w:val="28"/>
        </w:rPr>
        <w:t>я</w:t>
      </w:r>
      <w:r w:rsidRPr="00BC6A98">
        <w:rPr>
          <w:rFonts w:ascii="Times New Roman" w:hAnsi="Times New Roman" w:cs="Times New Roman"/>
          <w:sz w:val="28"/>
          <w:szCs w:val="28"/>
        </w:rPr>
        <w:t xml:space="preserve"> у надзорного органа</w:t>
      </w:r>
      <w:r w:rsidR="001F0993" w:rsidRPr="00BC6A98">
        <w:rPr>
          <w:rFonts w:ascii="Times New Roman" w:hAnsi="Times New Roman" w:cs="Times New Roman"/>
          <w:sz w:val="28"/>
          <w:szCs w:val="28"/>
        </w:rPr>
        <w:t>,</w:t>
      </w:r>
      <w:r w:rsidRPr="00BC6A98">
        <w:rPr>
          <w:rFonts w:ascii="Times New Roman" w:hAnsi="Times New Roman" w:cs="Times New Roman"/>
          <w:sz w:val="28"/>
          <w:szCs w:val="28"/>
        </w:rPr>
        <w:t xml:space="preserve"> учреждения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484E1B" w:rsidRPr="00BC6A98" w:rsidRDefault="00484E1B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Учет предостережений о недопустимости нарушения обязательных требований осуществляется надзорным органом</w:t>
      </w:r>
      <w:r w:rsidR="001F0993" w:rsidRPr="00BC6A98">
        <w:rPr>
          <w:rFonts w:ascii="Times New Roman" w:hAnsi="Times New Roman" w:cs="Times New Roman"/>
          <w:sz w:val="28"/>
          <w:szCs w:val="28"/>
        </w:rPr>
        <w:t>, у</w:t>
      </w:r>
      <w:r w:rsidRPr="00BC6A98">
        <w:rPr>
          <w:rFonts w:ascii="Times New Roman" w:hAnsi="Times New Roman" w:cs="Times New Roman"/>
          <w:sz w:val="28"/>
          <w:szCs w:val="28"/>
        </w:rPr>
        <w:t>чреждением путем ведения журнала учета предостережений (на бумажном носителе либо в электронном виде).»;</w:t>
      </w:r>
    </w:p>
    <w:p w:rsidR="00484E1B" w:rsidRPr="00BC6A98" w:rsidRDefault="0067634A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4</w:t>
      </w:r>
      <w:r w:rsidR="00484E1B" w:rsidRPr="00BC6A98">
        <w:rPr>
          <w:rFonts w:ascii="Times New Roman" w:hAnsi="Times New Roman" w:cs="Times New Roman"/>
          <w:sz w:val="28"/>
          <w:szCs w:val="28"/>
        </w:rPr>
        <w:t>) после пункта 19 дополнить пунктами 19-1, 19-2, 19-3 и 19-4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84E1B" w:rsidRPr="00BC6A98">
        <w:rPr>
          <w:rFonts w:ascii="Times New Roman" w:hAnsi="Times New Roman" w:cs="Times New Roman"/>
          <w:sz w:val="28"/>
          <w:szCs w:val="28"/>
        </w:rPr>
        <w:t>: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 xml:space="preserve">«19-1. Контролируемое лицо в течение 15 </w:t>
      </w:r>
      <w:r w:rsidR="00D53116" w:rsidRPr="00BC6A98">
        <w:rPr>
          <w:rFonts w:ascii="Times New Roman" w:hAnsi="Times New Roman" w:cs="Times New Roman"/>
          <w:sz w:val="28"/>
          <w:szCs w:val="28"/>
        </w:rPr>
        <w:t>рабочих</w:t>
      </w:r>
      <w:r w:rsidRPr="00BC6A98">
        <w:rPr>
          <w:rFonts w:ascii="Times New Roman" w:hAnsi="Times New Roman" w:cs="Times New Roman"/>
          <w:sz w:val="28"/>
          <w:szCs w:val="28"/>
        </w:rPr>
        <w:t xml:space="preserve"> дней со дня получения предостережения о недопустимости нарушения обязательных 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требований вправе подать в надзорный орган</w:t>
      </w:r>
      <w:r w:rsidR="001F0993" w:rsidRPr="00BC6A9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FD0261" w:rsidRPr="00BC6A98">
        <w:rPr>
          <w:rFonts w:ascii="Times New Roman" w:hAnsi="Times New Roman" w:cs="Times New Roman"/>
          <w:spacing w:val="-6"/>
          <w:sz w:val="28"/>
          <w:szCs w:val="28"/>
        </w:rPr>
        <w:t xml:space="preserve"> учреждение 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возражение в отношении</w:t>
      </w:r>
      <w:r w:rsidRPr="00BC6A98">
        <w:rPr>
          <w:rFonts w:ascii="Times New Roman" w:hAnsi="Times New Roman" w:cs="Times New Roman"/>
          <w:spacing w:val="-4"/>
          <w:sz w:val="28"/>
          <w:szCs w:val="28"/>
        </w:rPr>
        <w:t xml:space="preserve"> указанного</w:t>
      </w:r>
      <w:r w:rsidRPr="00BC6A98">
        <w:rPr>
          <w:rFonts w:ascii="Times New Roman" w:hAnsi="Times New Roman" w:cs="Times New Roman"/>
          <w:sz w:val="28"/>
          <w:szCs w:val="28"/>
        </w:rPr>
        <w:t xml:space="preserve"> предостережения (далее – возражение), содержащее следующие сведения: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C6A98">
        <w:rPr>
          <w:rFonts w:ascii="Times New Roman" w:hAnsi="Times New Roman" w:cs="Times New Roman"/>
          <w:spacing w:val="-4"/>
          <w:sz w:val="28"/>
          <w:szCs w:val="28"/>
        </w:rPr>
        <w:t>а) наименование органа</w:t>
      </w:r>
      <w:r w:rsidR="00FD0261" w:rsidRPr="00BC6A98">
        <w:rPr>
          <w:rFonts w:ascii="Times New Roman" w:hAnsi="Times New Roman" w:cs="Times New Roman"/>
          <w:spacing w:val="-4"/>
          <w:sz w:val="28"/>
          <w:szCs w:val="28"/>
        </w:rPr>
        <w:t xml:space="preserve"> (учреждения)</w:t>
      </w:r>
      <w:r w:rsidRPr="00BC6A98">
        <w:rPr>
          <w:rFonts w:ascii="Times New Roman" w:hAnsi="Times New Roman" w:cs="Times New Roman"/>
          <w:spacing w:val="-4"/>
          <w:sz w:val="28"/>
          <w:szCs w:val="28"/>
        </w:rPr>
        <w:t>, в который направляется возражение;</w:t>
      </w:r>
    </w:p>
    <w:p w:rsidR="00484E1B" w:rsidRPr="00D53116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б) наименование ю</w:t>
      </w:r>
      <w:r w:rsidRPr="00D53116">
        <w:rPr>
          <w:rFonts w:ascii="Times New Roman" w:hAnsi="Times New Roman" w:cs="Times New Roman"/>
          <w:sz w:val="28"/>
          <w:szCs w:val="28"/>
        </w:rPr>
        <w:t>ридического лица, фамилия,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484E1B" w:rsidRPr="00D53116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в) идентификационный номер налогоплательщика – юридического лица, индивидуального предпринимателя, гражданина;</w:t>
      </w:r>
    </w:p>
    <w:p w:rsidR="00484E1B" w:rsidRPr="00D53116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г) дата и номер предостережения;</w:t>
      </w:r>
    </w:p>
    <w:p w:rsidR="00484E1B" w:rsidRPr="00D53116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 xml:space="preserve">д) доводы, на основании которых контролируемое лицо не согласно </w:t>
      </w:r>
      <w:r w:rsidRPr="00D53116">
        <w:rPr>
          <w:rFonts w:ascii="Times New Roman" w:hAnsi="Times New Roman" w:cs="Times New Roman"/>
          <w:sz w:val="28"/>
          <w:szCs w:val="28"/>
        </w:rPr>
        <w:br/>
        <w:t>с предостережением;</w:t>
      </w:r>
    </w:p>
    <w:p w:rsidR="00484E1B" w:rsidRPr="00D53116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е) дата получения предостережения контролируемым лицом;</w:t>
      </w:r>
    </w:p>
    <w:p w:rsidR="00484E1B" w:rsidRPr="00D53116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ж) 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 с приложением при необходимости документов либо их заверенных копий;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з) </w:t>
      </w:r>
      <w:r w:rsidR="006E4CCA" w:rsidRPr="006E4CCA">
        <w:rPr>
          <w:rFonts w:ascii="Times New Roman" w:hAnsi="Times New Roman" w:cs="Times New Roman"/>
          <w:sz w:val="28"/>
          <w:szCs w:val="28"/>
        </w:rPr>
        <w:t xml:space="preserve">личная </w:t>
      </w:r>
      <w:r w:rsidR="006E4CCA" w:rsidRPr="00BC6A98">
        <w:rPr>
          <w:rFonts w:ascii="Times New Roman" w:hAnsi="Times New Roman" w:cs="Times New Roman"/>
          <w:sz w:val="28"/>
          <w:szCs w:val="28"/>
        </w:rPr>
        <w:t>подпись (в случае направления возражения в форме электронного документа – электронная подпись) контролируемого лица или его представителя и дата.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 xml:space="preserve">19-2. Возражение направляется контролируемым лицом на бумажном носителе почтовым отправлением либо в форме электронного документа, 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подписанного электронной подписью, в порядке, установленном частью 6 статьи 21</w:t>
      </w:r>
      <w:r w:rsidRPr="00BC6A9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19-3. Надзорный орган</w:t>
      </w:r>
      <w:r w:rsidR="001F0993" w:rsidRPr="00BC6A98">
        <w:rPr>
          <w:rFonts w:ascii="Times New Roman" w:hAnsi="Times New Roman" w:cs="Times New Roman"/>
          <w:sz w:val="28"/>
          <w:szCs w:val="28"/>
        </w:rPr>
        <w:t xml:space="preserve">, </w:t>
      </w:r>
      <w:r w:rsidR="00FD0261" w:rsidRPr="00BC6A98">
        <w:rPr>
          <w:rFonts w:ascii="Times New Roman" w:hAnsi="Times New Roman" w:cs="Times New Roman"/>
          <w:spacing w:val="-4"/>
          <w:sz w:val="28"/>
          <w:szCs w:val="28"/>
        </w:rPr>
        <w:t xml:space="preserve">учреждение </w:t>
      </w:r>
      <w:r w:rsidRPr="00BC6A98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</w:t>
      </w:r>
      <w:r w:rsidRPr="00BC6A98">
        <w:rPr>
          <w:rFonts w:ascii="Times New Roman" w:hAnsi="Times New Roman" w:cs="Times New Roman"/>
          <w:sz w:val="28"/>
          <w:szCs w:val="28"/>
        </w:rPr>
        <w:lastRenderedPageBreak/>
        <w:t>регистрации возражения: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а) </w:t>
      </w:r>
      <w:r w:rsidRPr="00BC6A98">
        <w:rPr>
          <w:rFonts w:ascii="Times New Roman" w:hAnsi="Times New Roman" w:cs="Times New Roman"/>
          <w:spacing w:val="-4"/>
          <w:sz w:val="28"/>
          <w:szCs w:val="28"/>
        </w:rPr>
        <w:t>обеспечива</w:t>
      </w:r>
      <w:r w:rsidR="00432C08" w:rsidRPr="00BC6A9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BC6A98">
        <w:rPr>
          <w:rFonts w:ascii="Times New Roman" w:hAnsi="Times New Roman" w:cs="Times New Roman"/>
          <w:spacing w:val="-4"/>
          <w:sz w:val="28"/>
          <w:szCs w:val="28"/>
        </w:rPr>
        <w:t>т объективное, всестороннее и своевременное рассмотрение</w:t>
      </w:r>
      <w:r w:rsidRPr="00BC6A98">
        <w:rPr>
          <w:rFonts w:ascii="Times New Roman" w:hAnsi="Times New Roman" w:cs="Times New Roman"/>
          <w:sz w:val="28"/>
          <w:szCs w:val="28"/>
        </w:rPr>
        <w:t xml:space="preserve"> возражения, в случае необходимости – с участием контролируемого лица, направившего возражение, или его уполномоченного представителя;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б) запрашива</w:t>
      </w:r>
      <w:r w:rsidR="00432C08" w:rsidRPr="00BC6A98">
        <w:rPr>
          <w:rFonts w:ascii="Times New Roman" w:hAnsi="Times New Roman" w:cs="Times New Roman"/>
          <w:sz w:val="28"/>
          <w:szCs w:val="28"/>
        </w:rPr>
        <w:t>е</w:t>
      </w:r>
      <w:r w:rsidRPr="00BC6A98">
        <w:rPr>
          <w:rFonts w:ascii="Times New Roman" w:hAnsi="Times New Roman" w:cs="Times New Roman"/>
          <w:sz w:val="28"/>
          <w:szCs w:val="28"/>
        </w:rPr>
        <w:t>т при необходимости документы и материалы в других государственных органах, органах местного самоуправления и у иных лиц;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в) 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по результатам рассмотрения возражения принима</w:t>
      </w:r>
      <w:r w:rsidR="00432C08" w:rsidRPr="00BC6A98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т меры, направленные</w:t>
      </w:r>
      <w:r w:rsidRPr="00BC6A98">
        <w:rPr>
          <w:rFonts w:ascii="Times New Roman" w:hAnsi="Times New Roman" w:cs="Times New Roman"/>
          <w:sz w:val="28"/>
          <w:szCs w:val="28"/>
        </w:rPr>
        <w:t xml:space="preserve"> на восстановление или защиту нарушенных прав и законных интересов контролируемого лица</w:t>
      </w:r>
      <w:r w:rsidR="00F0454B" w:rsidRPr="00BC6A98">
        <w:rPr>
          <w:rFonts w:ascii="Times New Roman" w:hAnsi="Times New Roman" w:cs="Times New Roman"/>
          <w:sz w:val="28"/>
          <w:szCs w:val="28"/>
        </w:rPr>
        <w:t>,</w:t>
      </w:r>
      <w:r w:rsidR="00F0454B" w:rsidRPr="00BC6A98">
        <w:t xml:space="preserve"> </w:t>
      </w:r>
      <w:r w:rsidR="00F0454B" w:rsidRPr="00BC6A98">
        <w:rPr>
          <w:rFonts w:ascii="Times New Roman" w:hAnsi="Times New Roman" w:cs="Times New Roman"/>
          <w:sz w:val="28"/>
          <w:szCs w:val="28"/>
        </w:rPr>
        <w:t>в случае если изложенные в возражениях доводы о нарушении таких прав и законных интересов были подтверждены при рассмотрении возражений;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г) </w:t>
      </w:r>
      <w:r w:rsidRPr="00BC6A98">
        <w:rPr>
          <w:rFonts w:ascii="Times New Roman" w:hAnsi="Times New Roman" w:cs="Times New Roman"/>
          <w:spacing w:val="-2"/>
          <w:sz w:val="28"/>
          <w:szCs w:val="28"/>
        </w:rPr>
        <w:t>направля</w:t>
      </w:r>
      <w:r w:rsidR="00432C08" w:rsidRPr="00BC6A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C6A98">
        <w:rPr>
          <w:rFonts w:ascii="Times New Roman" w:hAnsi="Times New Roman" w:cs="Times New Roman"/>
          <w:spacing w:val="-2"/>
          <w:sz w:val="28"/>
          <w:szCs w:val="28"/>
        </w:rPr>
        <w:t xml:space="preserve">т письменный </w:t>
      </w:r>
      <w:r w:rsidR="00F0454B" w:rsidRPr="00BC6A98">
        <w:rPr>
          <w:rFonts w:ascii="Times New Roman" w:hAnsi="Times New Roman" w:cs="Times New Roman"/>
          <w:spacing w:val="-2"/>
          <w:sz w:val="28"/>
          <w:szCs w:val="28"/>
        </w:rPr>
        <w:t xml:space="preserve">мотивированный </w:t>
      </w:r>
      <w:r w:rsidRPr="00BC6A98">
        <w:rPr>
          <w:rFonts w:ascii="Times New Roman" w:hAnsi="Times New Roman" w:cs="Times New Roman"/>
          <w:spacing w:val="-2"/>
          <w:sz w:val="28"/>
          <w:szCs w:val="28"/>
        </w:rPr>
        <w:t>ответ по существу поставленных в возражении</w:t>
      </w:r>
      <w:r w:rsidRPr="00BC6A98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484E1B" w:rsidRPr="00BC6A98" w:rsidRDefault="00484E1B" w:rsidP="009E5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pacing w:val="-8"/>
          <w:sz w:val="28"/>
          <w:szCs w:val="28"/>
        </w:rPr>
        <w:t>19-4. По результатам рассмотрения возражения надзорный орган</w:t>
      </w:r>
      <w:r w:rsidR="001F0993" w:rsidRPr="00BC6A98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BC6A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0261" w:rsidRPr="00BC6A98">
        <w:rPr>
          <w:rFonts w:ascii="Times New Roman" w:hAnsi="Times New Roman" w:cs="Times New Roman"/>
          <w:spacing w:val="-8"/>
          <w:sz w:val="28"/>
          <w:szCs w:val="28"/>
        </w:rPr>
        <w:t>учреждение</w:t>
      </w:r>
      <w:r w:rsidR="00FD0261" w:rsidRPr="00BC6A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6A98">
        <w:rPr>
          <w:rFonts w:ascii="Times New Roman" w:hAnsi="Times New Roman" w:cs="Times New Roman"/>
          <w:spacing w:val="-4"/>
          <w:sz w:val="28"/>
          <w:szCs w:val="28"/>
        </w:rPr>
        <w:t xml:space="preserve">принимает </w:t>
      </w:r>
      <w:r w:rsidRPr="00BC6A98">
        <w:rPr>
          <w:rFonts w:ascii="Times New Roman" w:hAnsi="Times New Roman" w:cs="Times New Roman"/>
          <w:sz w:val="28"/>
          <w:szCs w:val="28"/>
        </w:rPr>
        <w:t>решение об удовлетворении либо об отказе в удовлетворении возражения</w:t>
      </w:r>
      <w:r w:rsidR="007B0C45" w:rsidRPr="00BC6A98">
        <w:t xml:space="preserve"> 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и оформляет его в простой письменной </w:t>
      </w:r>
      <w:r w:rsidR="00BC6A98" w:rsidRPr="00BC6A98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7B0C45" w:rsidRPr="00BC6A98">
        <w:rPr>
          <w:rFonts w:ascii="Times New Roman" w:hAnsi="Times New Roman" w:cs="Times New Roman"/>
          <w:sz w:val="28"/>
          <w:szCs w:val="28"/>
        </w:rPr>
        <w:t>(пр</w:t>
      </w:r>
      <w:r w:rsidR="00BC6A98" w:rsidRPr="00BC6A98">
        <w:rPr>
          <w:rFonts w:ascii="Times New Roman" w:hAnsi="Times New Roman" w:cs="Times New Roman"/>
          <w:sz w:val="28"/>
          <w:szCs w:val="28"/>
        </w:rPr>
        <w:t>и необходимости – в электронной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C6A98" w:rsidRPr="00BC6A98">
        <w:rPr>
          <w:rFonts w:ascii="Times New Roman" w:hAnsi="Times New Roman" w:cs="Times New Roman"/>
          <w:sz w:val="28"/>
          <w:szCs w:val="28"/>
        </w:rPr>
        <w:t>)</w:t>
      </w:r>
      <w:r w:rsidR="007B0C45" w:rsidRPr="00BC6A98">
        <w:rPr>
          <w:rFonts w:ascii="Times New Roman" w:hAnsi="Times New Roman" w:cs="Times New Roman"/>
          <w:sz w:val="28"/>
          <w:szCs w:val="28"/>
        </w:rPr>
        <w:t xml:space="preserve"> в виде мотивированного ответа</w:t>
      </w:r>
      <w:r w:rsidRPr="00BC6A98">
        <w:rPr>
          <w:rFonts w:ascii="Times New Roman" w:hAnsi="Times New Roman" w:cs="Times New Roman"/>
          <w:sz w:val="28"/>
          <w:szCs w:val="28"/>
        </w:rPr>
        <w:t>.</w:t>
      </w:r>
    </w:p>
    <w:p w:rsidR="00484E1B" w:rsidRPr="00BC6A98" w:rsidRDefault="00484E1B" w:rsidP="009E5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pacing w:val="-4"/>
          <w:sz w:val="28"/>
          <w:szCs w:val="28"/>
        </w:rPr>
        <w:t>Мотивированный ответ о результатах рассмотрения возражения надзорный</w:t>
      </w:r>
      <w:r w:rsidRPr="00BC6A9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0993" w:rsidRPr="00BC6A98">
        <w:rPr>
          <w:rFonts w:ascii="Times New Roman" w:hAnsi="Times New Roman" w:cs="Times New Roman"/>
          <w:sz w:val="28"/>
          <w:szCs w:val="28"/>
        </w:rPr>
        <w:t>,</w:t>
      </w:r>
      <w:r w:rsidR="00FD0261" w:rsidRPr="00BC6A98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учреждение </w:t>
      </w:r>
      <w:r w:rsidRPr="00BC6A98">
        <w:rPr>
          <w:rFonts w:ascii="Times New Roman" w:hAnsi="Times New Roman" w:cs="Times New Roman"/>
          <w:sz w:val="28"/>
          <w:szCs w:val="28"/>
        </w:rPr>
        <w:t xml:space="preserve">направляет контролируемому лицу, подавшему 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возражение, не позднее дня, следующего за днем принятия решения, в письменной</w:t>
      </w:r>
      <w:r w:rsidRPr="00BC6A98">
        <w:rPr>
          <w:rFonts w:ascii="Times New Roman" w:hAnsi="Times New Roman" w:cs="Times New Roman"/>
          <w:sz w:val="28"/>
          <w:szCs w:val="28"/>
        </w:rPr>
        <w:t xml:space="preserve"> форме и по желанию контролируемого лица в электронной форме.»</w:t>
      </w:r>
      <w:r w:rsidR="00BC33FA" w:rsidRPr="00BC6A98">
        <w:rPr>
          <w:rFonts w:ascii="Times New Roman" w:hAnsi="Times New Roman" w:cs="Times New Roman"/>
          <w:sz w:val="28"/>
          <w:szCs w:val="28"/>
        </w:rPr>
        <w:t>;</w:t>
      </w:r>
    </w:p>
    <w:p w:rsidR="00BC33FA" w:rsidRPr="00BC6A98" w:rsidRDefault="0067634A" w:rsidP="009E5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5</w:t>
      </w:r>
      <w:r w:rsidR="00BC33FA" w:rsidRPr="00BC6A98">
        <w:rPr>
          <w:rFonts w:ascii="Times New Roman" w:hAnsi="Times New Roman" w:cs="Times New Roman"/>
          <w:sz w:val="28"/>
          <w:szCs w:val="28"/>
        </w:rPr>
        <w:t>) в пункте 20 после слов «должностными лицами надзорного органа» дополн</w:t>
      </w:r>
      <w:r w:rsidR="00707AB9" w:rsidRPr="00BC6A98">
        <w:rPr>
          <w:rFonts w:ascii="Times New Roman" w:hAnsi="Times New Roman" w:cs="Times New Roman"/>
          <w:sz w:val="28"/>
          <w:szCs w:val="28"/>
        </w:rPr>
        <w:t>ить словами «, учреждения»;</w:t>
      </w:r>
    </w:p>
    <w:p w:rsidR="004D0B69" w:rsidRPr="00BC6A98" w:rsidRDefault="0067634A" w:rsidP="009E5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6</w:t>
      </w:r>
      <w:r w:rsidR="003C77BE" w:rsidRPr="00BC6A98">
        <w:rPr>
          <w:rFonts w:ascii="Times New Roman" w:hAnsi="Times New Roman" w:cs="Times New Roman"/>
          <w:sz w:val="28"/>
          <w:szCs w:val="28"/>
        </w:rPr>
        <w:t>)</w:t>
      </w:r>
      <w:r w:rsidR="004F06AA" w:rsidRPr="00BC6A98">
        <w:rPr>
          <w:rFonts w:ascii="Times New Roman" w:hAnsi="Times New Roman" w:cs="Times New Roman"/>
          <w:sz w:val="28"/>
          <w:szCs w:val="28"/>
        </w:rPr>
        <w:t> </w:t>
      </w:r>
      <w:r w:rsidR="003C77BE" w:rsidRPr="00BC6A98">
        <w:rPr>
          <w:rFonts w:ascii="Times New Roman" w:hAnsi="Times New Roman" w:cs="Times New Roman"/>
          <w:sz w:val="28"/>
          <w:szCs w:val="28"/>
        </w:rPr>
        <w:t>в пункте 37 слова «</w:t>
      </w:r>
      <w:r w:rsidR="004F06AA" w:rsidRPr="00BC6A98">
        <w:rPr>
          <w:rFonts w:ascii="Times New Roman" w:hAnsi="Times New Roman" w:cs="Times New Roman"/>
          <w:sz w:val="28"/>
          <w:szCs w:val="28"/>
        </w:rPr>
        <w:t xml:space="preserve">, </w:t>
      </w:r>
      <w:r w:rsidR="003C77BE" w:rsidRPr="00BC6A98">
        <w:rPr>
          <w:rFonts w:ascii="Times New Roman" w:hAnsi="Times New Roman" w:cs="Times New Roman"/>
          <w:sz w:val="28"/>
          <w:szCs w:val="28"/>
        </w:rPr>
        <w:t xml:space="preserve">за исключением выездной проверки, основанием </w:t>
      </w:r>
      <w:r w:rsidR="003C77BE" w:rsidRPr="00BC6A98">
        <w:rPr>
          <w:rFonts w:ascii="Times New Roman" w:hAnsi="Times New Roman" w:cs="Times New Roman"/>
          <w:spacing w:val="-2"/>
          <w:sz w:val="28"/>
          <w:szCs w:val="28"/>
        </w:rPr>
        <w:t>для проведения которой является наступление события, указанного в программе</w:t>
      </w:r>
      <w:r w:rsidR="003C77BE" w:rsidRPr="00BC6A98">
        <w:rPr>
          <w:rFonts w:ascii="Times New Roman" w:hAnsi="Times New Roman" w:cs="Times New Roman"/>
          <w:sz w:val="28"/>
          <w:szCs w:val="28"/>
        </w:rPr>
        <w:t xml:space="preserve"> проверок, и которая для микропредприятия не может продолж</w:t>
      </w:r>
      <w:r w:rsidR="00FD0261" w:rsidRPr="00BC6A98">
        <w:rPr>
          <w:rFonts w:ascii="Times New Roman" w:hAnsi="Times New Roman" w:cs="Times New Roman"/>
          <w:sz w:val="28"/>
          <w:szCs w:val="28"/>
        </w:rPr>
        <w:t>аться более 40 часов» исключить;</w:t>
      </w:r>
    </w:p>
    <w:p w:rsidR="00FD0261" w:rsidRPr="00BC6A98" w:rsidRDefault="0067634A" w:rsidP="00C329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7</w:t>
      </w:r>
      <w:r w:rsidR="00FD0261" w:rsidRPr="00BC6A98">
        <w:rPr>
          <w:rFonts w:ascii="Times New Roman" w:hAnsi="Times New Roman" w:cs="Times New Roman"/>
          <w:sz w:val="28"/>
          <w:szCs w:val="28"/>
        </w:rPr>
        <w:t>) </w:t>
      </w:r>
      <w:r w:rsidR="00C329DE" w:rsidRPr="00BC6A98">
        <w:rPr>
          <w:rFonts w:ascii="Times New Roman" w:hAnsi="Times New Roman" w:cs="Times New Roman"/>
          <w:sz w:val="28"/>
          <w:szCs w:val="28"/>
        </w:rPr>
        <w:t>пункт 39 изложить в следующей редакции:</w:t>
      </w:r>
    </w:p>
    <w:p w:rsidR="00C329DE" w:rsidRPr="00BC6A98" w:rsidRDefault="00C329DE" w:rsidP="00C329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«39. Контролируемое лицо, в отношении которого приняты решения или совершены действия (бездействие), указанные в части 4 статьи 40 Федерального закона от 31 июля 2020 года № 248-ФЗ «О государственном контроле (надзоре) и муниципальном контроле в Российской Федерации» обладает правом на обжалование таких решений, действий (бездействия).</w:t>
      </w:r>
    </w:p>
    <w:p w:rsidR="00C329DE" w:rsidRPr="00BC6A98" w:rsidRDefault="00C329DE" w:rsidP="00C329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Судебное обжалование решений надзорного органа</w:t>
      </w:r>
      <w:r w:rsidR="001F0993" w:rsidRPr="00BC6A98">
        <w:rPr>
          <w:rFonts w:ascii="Times New Roman" w:hAnsi="Times New Roman" w:cs="Times New Roman"/>
          <w:sz w:val="28"/>
          <w:szCs w:val="28"/>
        </w:rPr>
        <w:t>,</w:t>
      </w:r>
      <w:r w:rsidRPr="00BC6A98">
        <w:rPr>
          <w:rFonts w:ascii="Times New Roman" w:hAnsi="Times New Roman" w:cs="Times New Roman"/>
          <w:sz w:val="28"/>
          <w:szCs w:val="28"/>
        </w:rPr>
        <w:t xml:space="preserve"> учреждения,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деятельности, и осуществляется в соответствии с законодательством Российской Федерации.</w:t>
      </w:r>
    </w:p>
    <w:p w:rsidR="00C329DE" w:rsidRPr="00BC6A98" w:rsidRDefault="00C329DE" w:rsidP="00C329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Досудебное обжалование решений надзорного органа</w:t>
      </w:r>
      <w:r w:rsidR="001F0993" w:rsidRPr="00BC6A98">
        <w:rPr>
          <w:rFonts w:ascii="Times New Roman" w:hAnsi="Times New Roman" w:cs="Times New Roman"/>
          <w:sz w:val="28"/>
          <w:szCs w:val="28"/>
        </w:rPr>
        <w:t>,</w:t>
      </w:r>
      <w:r w:rsidRPr="00BC6A98">
        <w:rPr>
          <w:rFonts w:ascii="Times New Roman" w:hAnsi="Times New Roman" w:cs="Times New Roman"/>
          <w:sz w:val="28"/>
          <w:szCs w:val="28"/>
        </w:rPr>
        <w:t xml:space="preserve"> учреждения, действий (бездействия) его должностных лиц осуществляется в соответствии </w:t>
      </w:r>
      <w:r w:rsidR="00446BD7" w:rsidRPr="00BC6A98">
        <w:rPr>
          <w:rFonts w:ascii="Times New Roman" w:hAnsi="Times New Roman" w:cs="Times New Roman"/>
          <w:sz w:val="28"/>
          <w:szCs w:val="28"/>
        </w:rPr>
        <w:br/>
      </w:r>
      <w:r w:rsidRPr="00BC6A98">
        <w:rPr>
          <w:rFonts w:ascii="Times New Roman" w:hAnsi="Times New Roman" w:cs="Times New Roman"/>
          <w:spacing w:val="-8"/>
          <w:sz w:val="28"/>
          <w:szCs w:val="28"/>
        </w:rPr>
        <w:t>с главой 9 Федерального закона от 31 июля 2020 года № 248-ФЗ «О государственном</w:t>
      </w:r>
      <w:r w:rsidRPr="00BC6A98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 Российской Федерации» </w:t>
      </w:r>
      <w:r w:rsidR="00446BD7" w:rsidRPr="00BC6A98">
        <w:rPr>
          <w:rFonts w:ascii="Times New Roman" w:hAnsi="Times New Roman" w:cs="Times New Roman"/>
          <w:sz w:val="28"/>
          <w:szCs w:val="28"/>
        </w:rPr>
        <w:br/>
      </w:r>
      <w:r w:rsidRPr="00BC6A98">
        <w:rPr>
          <w:rFonts w:ascii="Times New Roman" w:hAnsi="Times New Roman" w:cs="Times New Roman"/>
          <w:sz w:val="28"/>
          <w:szCs w:val="28"/>
        </w:rPr>
        <w:t>и настоящим Положением.»;</w:t>
      </w:r>
    </w:p>
    <w:p w:rsidR="00C329DE" w:rsidRPr="00BC6A98" w:rsidRDefault="0067634A" w:rsidP="00C329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8</w:t>
      </w:r>
      <w:r w:rsidR="00C329DE" w:rsidRPr="00BC6A98">
        <w:rPr>
          <w:rFonts w:ascii="Times New Roman" w:hAnsi="Times New Roman" w:cs="Times New Roman"/>
          <w:sz w:val="28"/>
          <w:szCs w:val="28"/>
        </w:rPr>
        <w:t>) пункт 40 изложить в следующей редакции:</w:t>
      </w:r>
    </w:p>
    <w:p w:rsidR="00C329DE" w:rsidRPr="00BC6A98" w:rsidRDefault="00C329DE" w:rsidP="00C329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lastRenderedPageBreak/>
        <w:t>«40. </w:t>
      </w:r>
      <w:r w:rsidRPr="00BC6A98">
        <w:rPr>
          <w:rFonts w:ascii="Times New Roman" w:hAnsi="Times New Roman" w:cs="Times New Roman"/>
          <w:spacing w:val="-2"/>
          <w:sz w:val="28"/>
          <w:szCs w:val="28"/>
        </w:rPr>
        <w:t>Жалоба на решение надзорного органа</w:t>
      </w:r>
      <w:r w:rsidR="001F0993" w:rsidRPr="00BC6A98">
        <w:rPr>
          <w:rFonts w:ascii="Times New Roman" w:hAnsi="Times New Roman" w:cs="Times New Roman"/>
          <w:spacing w:val="-2"/>
          <w:sz w:val="28"/>
          <w:szCs w:val="28"/>
        </w:rPr>
        <w:t>, учреждения</w:t>
      </w:r>
      <w:r w:rsidRPr="00BC6A9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C6A98">
        <w:rPr>
          <w:rFonts w:ascii="Times New Roman" w:hAnsi="Times New Roman" w:cs="Times New Roman"/>
          <w:spacing w:val="-6"/>
          <w:sz w:val="28"/>
          <w:szCs w:val="28"/>
        </w:rPr>
        <w:t>действия (бездействие) его должностных лиц при осуществлении государственного</w:t>
      </w:r>
      <w:r w:rsidRPr="00BC6A98">
        <w:rPr>
          <w:rFonts w:ascii="Times New Roman" w:hAnsi="Times New Roman" w:cs="Times New Roman"/>
          <w:sz w:val="28"/>
          <w:szCs w:val="28"/>
        </w:rPr>
        <w:t xml:space="preserve"> надзора рассматривается председателем (заместителем председателя) этого надзорного органа</w:t>
      </w:r>
      <w:r w:rsidR="001F0993" w:rsidRPr="00BC6A98">
        <w:rPr>
          <w:rFonts w:ascii="Times New Roman" w:hAnsi="Times New Roman" w:cs="Times New Roman"/>
          <w:sz w:val="28"/>
          <w:szCs w:val="28"/>
        </w:rPr>
        <w:t xml:space="preserve">, </w:t>
      </w:r>
      <w:r w:rsidRPr="00BC6A98">
        <w:rPr>
          <w:rFonts w:ascii="Times New Roman" w:hAnsi="Times New Roman" w:cs="Times New Roman"/>
          <w:sz w:val="28"/>
          <w:szCs w:val="28"/>
        </w:rPr>
        <w:t>директором этого надзорного учреждения.</w:t>
      </w:r>
    </w:p>
    <w:p w:rsidR="00C329DE" w:rsidRPr="00BC6A98" w:rsidRDefault="00C329DE" w:rsidP="00C329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Жалоба на действия (бездействие) заместителя председателя надзорного органа при осуществлении государственного надзора рассматривается председателем надзорного органа.</w:t>
      </w:r>
    </w:p>
    <w:p w:rsidR="00C329DE" w:rsidRPr="00BC6A98" w:rsidRDefault="00C329DE" w:rsidP="00C329DE">
      <w:pPr>
        <w:pStyle w:val="ConsPlusNormal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Жалоба на действия (бездействие) должностных лиц надзорного учреждения рассматривается директором надзорного учреждения.</w:t>
      </w:r>
    </w:p>
    <w:p w:rsidR="00C329DE" w:rsidRPr="00BC6A98" w:rsidRDefault="00C329DE" w:rsidP="00C329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 xml:space="preserve">Жалоба не может быть передана на рассмотрение должностному лицу </w:t>
      </w:r>
      <w:r w:rsidR="00725D7B" w:rsidRPr="00BC6A98">
        <w:rPr>
          <w:rFonts w:ascii="Times New Roman" w:hAnsi="Times New Roman" w:cs="Times New Roman"/>
          <w:sz w:val="28"/>
          <w:szCs w:val="28"/>
        </w:rPr>
        <w:t>надзорного</w:t>
      </w:r>
      <w:r w:rsidRPr="00BC6A98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725D7B" w:rsidRPr="00BC6A98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BC6A98">
        <w:rPr>
          <w:rFonts w:ascii="Times New Roman" w:hAnsi="Times New Roman" w:cs="Times New Roman"/>
          <w:sz w:val="28"/>
          <w:szCs w:val="28"/>
        </w:rPr>
        <w:t>действия (бездействие) которого обжалуется.»;</w:t>
      </w:r>
    </w:p>
    <w:p w:rsidR="00C329DE" w:rsidRPr="00BC6A98" w:rsidRDefault="000D77E7" w:rsidP="00C329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7</w:t>
      </w:r>
      <w:r w:rsidR="00C329DE" w:rsidRPr="00BC6A98">
        <w:rPr>
          <w:rFonts w:ascii="Times New Roman" w:hAnsi="Times New Roman" w:cs="Times New Roman"/>
          <w:sz w:val="28"/>
          <w:szCs w:val="28"/>
        </w:rPr>
        <w:t>) пункт 41 изложить в следующей редакции:</w:t>
      </w:r>
    </w:p>
    <w:p w:rsidR="00C329DE" w:rsidRPr="00BC6A98" w:rsidRDefault="00C329DE" w:rsidP="00C329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 xml:space="preserve">«41. Жалоба подается в порядке, по форме и содержанию, установленным статьями 40 и 41 Федерального закона от 31 июля 2020 года N 248-ФЗ </w:t>
      </w:r>
      <w:r w:rsidRPr="00BC6A98">
        <w:rPr>
          <w:rFonts w:ascii="Times New Roman" w:hAnsi="Times New Roman" w:cs="Times New Roman"/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Pr="00BC6A98">
        <w:rPr>
          <w:rFonts w:ascii="Times New Roman" w:hAnsi="Times New Roman" w:cs="Times New Roman"/>
          <w:sz w:val="28"/>
          <w:szCs w:val="28"/>
        </w:rPr>
        <w:br/>
        <w:t>в Российской Федерации".»;</w:t>
      </w:r>
    </w:p>
    <w:p w:rsidR="00C329DE" w:rsidRPr="00D53116" w:rsidRDefault="006E4CCA" w:rsidP="00C329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A98">
        <w:rPr>
          <w:rFonts w:ascii="Times New Roman" w:hAnsi="Times New Roman" w:cs="Times New Roman"/>
          <w:sz w:val="28"/>
          <w:szCs w:val="28"/>
        </w:rPr>
        <w:t>9</w:t>
      </w:r>
      <w:r w:rsidR="00C329DE" w:rsidRPr="00BC6A98">
        <w:rPr>
          <w:rFonts w:ascii="Times New Roman" w:hAnsi="Times New Roman" w:cs="Times New Roman"/>
          <w:sz w:val="28"/>
          <w:szCs w:val="28"/>
        </w:rPr>
        <w:t>) дополнить пунктом 42 следующего содержания</w:t>
      </w:r>
      <w:r w:rsidR="00C329DE" w:rsidRPr="00D53116">
        <w:rPr>
          <w:rFonts w:ascii="Times New Roman" w:hAnsi="Times New Roman" w:cs="Times New Roman"/>
          <w:sz w:val="28"/>
          <w:szCs w:val="28"/>
        </w:rPr>
        <w:t>:</w:t>
      </w:r>
    </w:p>
    <w:p w:rsidR="00C329DE" w:rsidRPr="00D53116" w:rsidRDefault="00C329DE" w:rsidP="00C329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«42. Жалоба рассматривается уполномоченным на рассмотрение жалобы надзорным органом</w:t>
      </w:r>
      <w:r w:rsidR="001F0993" w:rsidRPr="00D53116">
        <w:rPr>
          <w:rFonts w:ascii="Times New Roman" w:hAnsi="Times New Roman" w:cs="Times New Roman"/>
          <w:sz w:val="28"/>
          <w:szCs w:val="28"/>
        </w:rPr>
        <w:t>,</w:t>
      </w:r>
      <w:r w:rsidRPr="00D53116">
        <w:rPr>
          <w:rFonts w:ascii="Times New Roman" w:hAnsi="Times New Roman" w:cs="Times New Roman"/>
          <w:sz w:val="28"/>
          <w:szCs w:val="28"/>
        </w:rPr>
        <w:t xml:space="preserve"> учреждением в порядке, установленном </w:t>
      </w:r>
      <w:hyperlink r:id="rId9">
        <w:r w:rsidRPr="00D53116">
          <w:rPr>
            <w:rFonts w:ascii="Times New Roman" w:hAnsi="Times New Roman" w:cs="Times New Roman"/>
            <w:sz w:val="28"/>
            <w:szCs w:val="28"/>
          </w:rPr>
          <w:t>статьей 43</w:t>
        </w:r>
      </w:hyperlink>
      <w:r w:rsidRPr="00D5311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53116">
        <w:rPr>
          <w:rFonts w:ascii="Times New Roman" w:hAnsi="Times New Roman" w:cs="Times New Roman"/>
          <w:spacing w:val="-6"/>
          <w:sz w:val="28"/>
          <w:szCs w:val="28"/>
        </w:rPr>
        <w:t xml:space="preserve"> закона от 31 июля 2020 года N 248-ФЗ "О государственном</w:t>
      </w:r>
      <w:r w:rsidRPr="00D53116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 Российской Федерации".</w:t>
      </w:r>
    </w:p>
    <w:p w:rsidR="00C329DE" w:rsidRPr="00D53116" w:rsidRDefault="00C329DE" w:rsidP="00C329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Жалоба подлежит рассмотрению уполномоченным на рассмотрение жалобы надзорным органом</w:t>
      </w:r>
      <w:r w:rsidR="0077145B" w:rsidRPr="00D53116">
        <w:rPr>
          <w:rFonts w:ascii="Times New Roman" w:hAnsi="Times New Roman" w:cs="Times New Roman"/>
          <w:sz w:val="28"/>
          <w:szCs w:val="28"/>
        </w:rPr>
        <w:t>,</w:t>
      </w:r>
      <w:r w:rsidRPr="00D53116">
        <w:rPr>
          <w:rFonts w:ascii="Times New Roman" w:hAnsi="Times New Roman" w:cs="Times New Roman"/>
          <w:sz w:val="28"/>
          <w:szCs w:val="28"/>
        </w:rPr>
        <w:t xml:space="preserve"> учреждением в срок не более 20 рабочих дней со дня ее регистрации.</w:t>
      </w:r>
    </w:p>
    <w:p w:rsidR="00C329DE" w:rsidRPr="00C329DE" w:rsidRDefault="00C329DE" w:rsidP="00C329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16">
        <w:rPr>
          <w:rFonts w:ascii="Times New Roman" w:hAnsi="Times New Roman" w:cs="Times New Roman"/>
          <w:sz w:val="28"/>
          <w:szCs w:val="28"/>
        </w:rPr>
        <w:t>В случае необходимости выяснения дополнительных обстоятельств, относящихся к предмету жалобы, в том числе в случае направления надзорным органом</w:t>
      </w:r>
      <w:r w:rsidR="0077145B" w:rsidRPr="00D53116">
        <w:rPr>
          <w:rFonts w:ascii="Times New Roman" w:hAnsi="Times New Roman" w:cs="Times New Roman"/>
          <w:sz w:val="28"/>
          <w:szCs w:val="28"/>
        </w:rPr>
        <w:t>,</w:t>
      </w:r>
      <w:r w:rsidRPr="00D53116">
        <w:rPr>
          <w:rFonts w:ascii="Times New Roman" w:hAnsi="Times New Roman" w:cs="Times New Roman"/>
          <w:sz w:val="28"/>
          <w:szCs w:val="28"/>
        </w:rPr>
        <w:t xml:space="preserve"> учреждением запросов в государственные органы, органы местного самоуправления либо подведомственные им организации, а также иные организации (за исключением контролируемых лиц) для получения дополнительных сведений, материалов и документов, необходимых для рассмотрения жалобы и относящихся к ее предмету, срок рассмотрения жалобы может быть продлен председателем (заместителем председателя) надзорного органа</w:t>
      </w:r>
      <w:r w:rsidR="0077145B" w:rsidRPr="00D53116">
        <w:rPr>
          <w:rFonts w:ascii="Times New Roman" w:hAnsi="Times New Roman" w:cs="Times New Roman"/>
          <w:sz w:val="28"/>
          <w:szCs w:val="28"/>
        </w:rPr>
        <w:t xml:space="preserve">, </w:t>
      </w:r>
      <w:r w:rsidRPr="00D53116">
        <w:rPr>
          <w:rFonts w:ascii="Times New Roman" w:hAnsi="Times New Roman" w:cs="Times New Roman"/>
          <w:sz w:val="28"/>
          <w:szCs w:val="28"/>
        </w:rPr>
        <w:t>директором надзорного учреждения на 20 рабочих дней.».</w:t>
      </w:r>
    </w:p>
    <w:p w:rsidR="00555708" w:rsidRPr="003C77BE" w:rsidRDefault="00555708" w:rsidP="006618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5708" w:rsidRPr="003C77BE" w:rsidSect="007A1876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C3" w:rsidRDefault="008D05C3" w:rsidP="007A1876">
      <w:r>
        <w:separator/>
      </w:r>
    </w:p>
  </w:endnote>
  <w:endnote w:type="continuationSeparator" w:id="0">
    <w:p w:rsidR="008D05C3" w:rsidRDefault="008D05C3" w:rsidP="007A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C3" w:rsidRDefault="008D05C3" w:rsidP="007A1876">
      <w:r>
        <w:separator/>
      </w:r>
    </w:p>
  </w:footnote>
  <w:footnote w:type="continuationSeparator" w:id="0">
    <w:p w:rsidR="008D05C3" w:rsidRDefault="008D05C3" w:rsidP="007A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46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1876" w:rsidRPr="007A1876" w:rsidRDefault="007A1876" w:rsidP="007A187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18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18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18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2A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18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23"/>
    <w:rsid w:val="000005A0"/>
    <w:rsid w:val="00001D83"/>
    <w:rsid w:val="0000299F"/>
    <w:rsid w:val="000240D9"/>
    <w:rsid w:val="0004135A"/>
    <w:rsid w:val="00050B95"/>
    <w:rsid w:val="000649E5"/>
    <w:rsid w:val="00082FE5"/>
    <w:rsid w:val="00086509"/>
    <w:rsid w:val="00092681"/>
    <w:rsid w:val="000A01CE"/>
    <w:rsid w:val="000B3B5E"/>
    <w:rsid w:val="000C0272"/>
    <w:rsid w:val="000C488C"/>
    <w:rsid w:val="000C73EC"/>
    <w:rsid w:val="000D77E7"/>
    <w:rsid w:val="000D7C0E"/>
    <w:rsid w:val="000E016D"/>
    <w:rsid w:val="000E2E32"/>
    <w:rsid w:val="000F366C"/>
    <w:rsid w:val="0010185C"/>
    <w:rsid w:val="00103EB4"/>
    <w:rsid w:val="00105CA9"/>
    <w:rsid w:val="0012454C"/>
    <w:rsid w:val="00142A24"/>
    <w:rsid w:val="001536A5"/>
    <w:rsid w:val="00184EC0"/>
    <w:rsid w:val="001859A9"/>
    <w:rsid w:val="0019134E"/>
    <w:rsid w:val="001C3A23"/>
    <w:rsid w:val="001D0D71"/>
    <w:rsid w:val="001E06D7"/>
    <w:rsid w:val="001E74A0"/>
    <w:rsid w:val="001F0993"/>
    <w:rsid w:val="001F131F"/>
    <w:rsid w:val="002406AA"/>
    <w:rsid w:val="002662FD"/>
    <w:rsid w:val="00267A22"/>
    <w:rsid w:val="0028786C"/>
    <w:rsid w:val="002B5AE1"/>
    <w:rsid w:val="002D5B81"/>
    <w:rsid w:val="002D6233"/>
    <w:rsid w:val="002E1B96"/>
    <w:rsid w:val="002E5F28"/>
    <w:rsid w:val="002F0AD9"/>
    <w:rsid w:val="002F347D"/>
    <w:rsid w:val="00301461"/>
    <w:rsid w:val="00303A5A"/>
    <w:rsid w:val="003261BC"/>
    <w:rsid w:val="00336E12"/>
    <w:rsid w:val="0037139B"/>
    <w:rsid w:val="00383E63"/>
    <w:rsid w:val="00385D49"/>
    <w:rsid w:val="003A5056"/>
    <w:rsid w:val="003B4B83"/>
    <w:rsid w:val="003B7127"/>
    <w:rsid w:val="003C24D2"/>
    <w:rsid w:val="003C5E1F"/>
    <w:rsid w:val="003C77BE"/>
    <w:rsid w:val="00402598"/>
    <w:rsid w:val="004068BC"/>
    <w:rsid w:val="004143F6"/>
    <w:rsid w:val="00417648"/>
    <w:rsid w:val="00432C08"/>
    <w:rsid w:val="00443CF4"/>
    <w:rsid w:val="00446BD7"/>
    <w:rsid w:val="00476BE4"/>
    <w:rsid w:val="00483352"/>
    <w:rsid w:val="004841A4"/>
    <w:rsid w:val="00484E1B"/>
    <w:rsid w:val="004B3B1C"/>
    <w:rsid w:val="004C526A"/>
    <w:rsid w:val="004C7D7F"/>
    <w:rsid w:val="004D0B69"/>
    <w:rsid w:val="004D6EC0"/>
    <w:rsid w:val="004F06AA"/>
    <w:rsid w:val="00540490"/>
    <w:rsid w:val="00545A89"/>
    <w:rsid w:val="00555708"/>
    <w:rsid w:val="00581FB1"/>
    <w:rsid w:val="005B1828"/>
    <w:rsid w:val="005B534F"/>
    <w:rsid w:val="005D0FD6"/>
    <w:rsid w:val="005E310B"/>
    <w:rsid w:val="00613872"/>
    <w:rsid w:val="006213D8"/>
    <w:rsid w:val="006217FA"/>
    <w:rsid w:val="006317B0"/>
    <w:rsid w:val="006469C3"/>
    <w:rsid w:val="00647AE7"/>
    <w:rsid w:val="00647EAB"/>
    <w:rsid w:val="00651962"/>
    <w:rsid w:val="006618E9"/>
    <w:rsid w:val="0067634A"/>
    <w:rsid w:val="00680A9D"/>
    <w:rsid w:val="006B28FE"/>
    <w:rsid w:val="006C6B66"/>
    <w:rsid w:val="006D044C"/>
    <w:rsid w:val="006E4CCA"/>
    <w:rsid w:val="006E503F"/>
    <w:rsid w:val="006E6352"/>
    <w:rsid w:val="006F4F68"/>
    <w:rsid w:val="00707AB9"/>
    <w:rsid w:val="007172CF"/>
    <w:rsid w:val="00725D7B"/>
    <w:rsid w:val="00727893"/>
    <w:rsid w:val="00737F90"/>
    <w:rsid w:val="00741B64"/>
    <w:rsid w:val="00767F39"/>
    <w:rsid w:val="0077145B"/>
    <w:rsid w:val="00796462"/>
    <w:rsid w:val="00796FE0"/>
    <w:rsid w:val="007A1876"/>
    <w:rsid w:val="007B0C45"/>
    <w:rsid w:val="00803BC0"/>
    <w:rsid w:val="0082648D"/>
    <w:rsid w:val="00827519"/>
    <w:rsid w:val="00853393"/>
    <w:rsid w:val="00855713"/>
    <w:rsid w:val="00855AE2"/>
    <w:rsid w:val="008952EC"/>
    <w:rsid w:val="008A0C0A"/>
    <w:rsid w:val="008B562D"/>
    <w:rsid w:val="008B6422"/>
    <w:rsid w:val="008C7D08"/>
    <w:rsid w:val="008D05C3"/>
    <w:rsid w:val="008D33F7"/>
    <w:rsid w:val="0090443F"/>
    <w:rsid w:val="00907520"/>
    <w:rsid w:val="00915575"/>
    <w:rsid w:val="00921838"/>
    <w:rsid w:val="00925C0F"/>
    <w:rsid w:val="00950D21"/>
    <w:rsid w:val="009B0176"/>
    <w:rsid w:val="009B3E6A"/>
    <w:rsid w:val="009B4068"/>
    <w:rsid w:val="009E575A"/>
    <w:rsid w:val="009E715C"/>
    <w:rsid w:val="009F3421"/>
    <w:rsid w:val="00A05032"/>
    <w:rsid w:val="00A15467"/>
    <w:rsid w:val="00A3197B"/>
    <w:rsid w:val="00A31B80"/>
    <w:rsid w:val="00A537DA"/>
    <w:rsid w:val="00AA0FDE"/>
    <w:rsid w:val="00AA40A5"/>
    <w:rsid w:val="00AB32C2"/>
    <w:rsid w:val="00AB6EF7"/>
    <w:rsid w:val="00AE75C4"/>
    <w:rsid w:val="00B014FC"/>
    <w:rsid w:val="00B142F5"/>
    <w:rsid w:val="00B42B52"/>
    <w:rsid w:val="00B45C2C"/>
    <w:rsid w:val="00B528A9"/>
    <w:rsid w:val="00B56B24"/>
    <w:rsid w:val="00B619FC"/>
    <w:rsid w:val="00BA7731"/>
    <w:rsid w:val="00BC33FA"/>
    <w:rsid w:val="00BC6A98"/>
    <w:rsid w:val="00BD1DA8"/>
    <w:rsid w:val="00BD56C4"/>
    <w:rsid w:val="00C03313"/>
    <w:rsid w:val="00C142D1"/>
    <w:rsid w:val="00C244E4"/>
    <w:rsid w:val="00C329DE"/>
    <w:rsid w:val="00C438F4"/>
    <w:rsid w:val="00C843D7"/>
    <w:rsid w:val="00C923BC"/>
    <w:rsid w:val="00CA2B28"/>
    <w:rsid w:val="00CB08B3"/>
    <w:rsid w:val="00CB0D6F"/>
    <w:rsid w:val="00CC65D2"/>
    <w:rsid w:val="00CC7B11"/>
    <w:rsid w:val="00D21646"/>
    <w:rsid w:val="00D22635"/>
    <w:rsid w:val="00D341F9"/>
    <w:rsid w:val="00D36657"/>
    <w:rsid w:val="00D47CCA"/>
    <w:rsid w:val="00D50B21"/>
    <w:rsid w:val="00D53116"/>
    <w:rsid w:val="00D72976"/>
    <w:rsid w:val="00D839BD"/>
    <w:rsid w:val="00D87521"/>
    <w:rsid w:val="00DA11B1"/>
    <w:rsid w:val="00DB2A13"/>
    <w:rsid w:val="00DB75A4"/>
    <w:rsid w:val="00DC4AD6"/>
    <w:rsid w:val="00DD034E"/>
    <w:rsid w:val="00DD178C"/>
    <w:rsid w:val="00DD30FE"/>
    <w:rsid w:val="00E02E7A"/>
    <w:rsid w:val="00E12917"/>
    <w:rsid w:val="00E140FC"/>
    <w:rsid w:val="00E30CD6"/>
    <w:rsid w:val="00EC344E"/>
    <w:rsid w:val="00ED38DC"/>
    <w:rsid w:val="00EE0BBC"/>
    <w:rsid w:val="00EF7A49"/>
    <w:rsid w:val="00F0454B"/>
    <w:rsid w:val="00F10280"/>
    <w:rsid w:val="00F5677E"/>
    <w:rsid w:val="00F70953"/>
    <w:rsid w:val="00F81F6D"/>
    <w:rsid w:val="00FB1556"/>
    <w:rsid w:val="00FC0DCE"/>
    <w:rsid w:val="00FC59A1"/>
    <w:rsid w:val="00FD0261"/>
    <w:rsid w:val="00FD1D6E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F1B9D-A2F4-4F0C-99E7-A639EF0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3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6BE4"/>
    <w:pPr>
      <w:ind w:left="720"/>
      <w:contextualSpacing/>
    </w:pPr>
  </w:style>
  <w:style w:type="paragraph" w:customStyle="1" w:styleId="ConsPlusNormal">
    <w:name w:val="ConsPlusNormal"/>
    <w:rsid w:val="000C027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7A18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876"/>
  </w:style>
  <w:style w:type="paragraph" w:styleId="a7">
    <w:name w:val="footer"/>
    <w:basedOn w:val="a"/>
    <w:link w:val="a8"/>
    <w:uiPriority w:val="99"/>
    <w:unhideWhenUsed/>
    <w:rsid w:val="007A18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F91CA6038D7C46571210F7E17E3EBF4CBDFA340C9E3A6E48C63DA0EE3AB93169B693C5EDAAA8F3739B0311BB28EEACA3A91BA9180453Aj6f1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AF91CA6038D7C46571210F7E17E3EBF4CBDFA340C9E3A6E48C63DA0EE3AB93169B693C5EDBAF8E3A39B0311BB28EEACA3A91BA9180453Aj6f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4737-5B60-4A1C-B8CB-2D63397D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Иванова Людмила Олеговна</cp:lastModifiedBy>
  <cp:revision>10</cp:revision>
  <cp:lastPrinted>2023-06-15T15:03:00Z</cp:lastPrinted>
  <dcterms:created xsi:type="dcterms:W3CDTF">2024-06-04T14:22:00Z</dcterms:created>
  <dcterms:modified xsi:type="dcterms:W3CDTF">2024-08-02T08:30:00Z</dcterms:modified>
</cp:coreProperties>
</file>