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DB92D" w14:textId="77777777" w:rsidR="00651D69" w:rsidRPr="008A40B3" w:rsidRDefault="00651D69" w:rsidP="00651D69">
      <w:pPr>
        <w:pStyle w:val="ConsPlusTitle"/>
        <w:jc w:val="center"/>
        <w:outlineLvl w:val="0"/>
        <w:rPr>
          <w:rFonts w:ascii="Times New Roman" w:hAnsi="Times New Roman" w:cs="Times New Roman"/>
          <w:sz w:val="24"/>
          <w:szCs w:val="24"/>
        </w:rPr>
      </w:pPr>
      <w:r w:rsidRPr="008A40B3">
        <w:rPr>
          <w:rFonts w:ascii="Times New Roman" w:hAnsi="Times New Roman" w:cs="Times New Roman"/>
          <w:sz w:val="24"/>
          <w:szCs w:val="24"/>
        </w:rPr>
        <w:object w:dxaOrig="946" w:dyaOrig="1126" w14:anchorId="26D7235B">
          <v:shape id="ole_rId2" o:spid="_x0000_i1025" style="width:48.85pt;height:57.75pt" coordsize="" o:spt="100" adj="0,,0" path="" stroked="f">
            <v:stroke joinstyle="miter"/>
            <v:imagedata r:id="rId9" o:title=""/>
            <v:formulas/>
            <v:path o:connecttype="segments"/>
          </v:shape>
          <o:OLEObject Type="Embed" ProgID="Word.Picture.8" ShapeID="ole_rId2" DrawAspect="Content" ObjectID="_1786883133" r:id="rId10"/>
        </w:object>
      </w:r>
    </w:p>
    <w:p w14:paraId="69B5D0DB" w14:textId="77777777" w:rsidR="00651D69" w:rsidRPr="008A40B3" w:rsidRDefault="00651D69" w:rsidP="00651D69">
      <w:pPr>
        <w:pStyle w:val="ConsPlusTitle"/>
        <w:outlineLvl w:val="0"/>
        <w:rPr>
          <w:rFonts w:ascii="Times New Roman" w:hAnsi="Times New Roman" w:cs="Times New Roman"/>
          <w:sz w:val="24"/>
          <w:szCs w:val="24"/>
        </w:rPr>
      </w:pPr>
    </w:p>
    <w:p w14:paraId="7F1A55C5" w14:textId="77777777" w:rsidR="00651D69" w:rsidRPr="008A40B3" w:rsidRDefault="00651D69" w:rsidP="00651D69">
      <w:pPr>
        <w:pStyle w:val="ConsPlusTitle"/>
        <w:jc w:val="center"/>
        <w:outlineLvl w:val="0"/>
        <w:rPr>
          <w:rFonts w:ascii="Times New Roman" w:hAnsi="Times New Roman" w:cs="Times New Roman"/>
          <w:sz w:val="24"/>
          <w:szCs w:val="24"/>
        </w:rPr>
      </w:pPr>
      <w:r w:rsidRPr="008A40B3">
        <w:rPr>
          <w:rFonts w:ascii="Times New Roman" w:hAnsi="Times New Roman" w:cs="Times New Roman"/>
          <w:sz w:val="24"/>
          <w:szCs w:val="24"/>
        </w:rPr>
        <w:t xml:space="preserve">КОМИТЕТ ЛЕНИНГРАДСКОЙ ОБЛАСТИ </w:t>
      </w:r>
    </w:p>
    <w:p w14:paraId="30595C35" w14:textId="77777777" w:rsidR="00651D69" w:rsidRPr="008A40B3" w:rsidRDefault="00651D69" w:rsidP="00651D69">
      <w:pPr>
        <w:pStyle w:val="ConsPlusTitle"/>
        <w:jc w:val="center"/>
        <w:outlineLvl w:val="0"/>
        <w:rPr>
          <w:rFonts w:ascii="Times New Roman" w:hAnsi="Times New Roman" w:cs="Times New Roman"/>
          <w:sz w:val="24"/>
          <w:szCs w:val="24"/>
        </w:rPr>
      </w:pPr>
      <w:r w:rsidRPr="008A40B3">
        <w:rPr>
          <w:rFonts w:ascii="Times New Roman" w:hAnsi="Times New Roman" w:cs="Times New Roman"/>
          <w:sz w:val="24"/>
          <w:szCs w:val="24"/>
        </w:rPr>
        <w:t>ПО ТРАНСПОРТУ</w:t>
      </w:r>
    </w:p>
    <w:p w14:paraId="6F33179F" w14:textId="77777777" w:rsidR="00651D69" w:rsidRPr="008A40B3" w:rsidRDefault="00651D69" w:rsidP="00651D69">
      <w:pPr>
        <w:pStyle w:val="ConsPlusTitle"/>
        <w:ind w:firstLine="540"/>
        <w:jc w:val="both"/>
        <w:rPr>
          <w:rFonts w:ascii="Times New Roman" w:hAnsi="Times New Roman" w:cs="Times New Roman"/>
          <w:sz w:val="24"/>
          <w:szCs w:val="24"/>
        </w:rPr>
      </w:pPr>
    </w:p>
    <w:p w14:paraId="161E1BB6" w14:textId="77777777" w:rsidR="00651D69" w:rsidRPr="008A40B3" w:rsidRDefault="00651D69" w:rsidP="00651D69">
      <w:pPr>
        <w:pStyle w:val="ConsPlusTitle"/>
        <w:jc w:val="center"/>
        <w:rPr>
          <w:rFonts w:ascii="Times New Roman" w:hAnsi="Times New Roman" w:cs="Times New Roman"/>
          <w:sz w:val="24"/>
          <w:szCs w:val="24"/>
        </w:rPr>
      </w:pPr>
      <w:r w:rsidRPr="008A40B3">
        <w:rPr>
          <w:rFonts w:ascii="Times New Roman" w:hAnsi="Times New Roman" w:cs="Times New Roman"/>
          <w:sz w:val="24"/>
          <w:szCs w:val="24"/>
        </w:rPr>
        <w:t>ПРИКАЗ</w:t>
      </w:r>
    </w:p>
    <w:p w14:paraId="1C19CCCB" w14:textId="77777777" w:rsidR="00651D69" w:rsidRPr="008A40B3" w:rsidRDefault="003D7DEB" w:rsidP="00651D69">
      <w:pPr>
        <w:pStyle w:val="ConsPlusTitle"/>
        <w:jc w:val="center"/>
        <w:rPr>
          <w:rFonts w:ascii="Times New Roman" w:hAnsi="Times New Roman" w:cs="Times New Roman"/>
          <w:sz w:val="24"/>
          <w:szCs w:val="24"/>
        </w:rPr>
      </w:pPr>
      <w:r w:rsidRPr="008A40B3">
        <w:rPr>
          <w:rFonts w:ascii="Times New Roman" w:hAnsi="Times New Roman" w:cs="Times New Roman"/>
          <w:sz w:val="24"/>
          <w:szCs w:val="24"/>
        </w:rPr>
        <w:t xml:space="preserve"> </w:t>
      </w:r>
    </w:p>
    <w:p w14:paraId="24D239A6" w14:textId="5C4E964E" w:rsidR="00651D69" w:rsidRPr="008A40B3" w:rsidRDefault="00651D69" w:rsidP="003D7DEB">
      <w:pPr>
        <w:pStyle w:val="ConsPlusTitle"/>
        <w:ind w:firstLine="540"/>
        <w:rPr>
          <w:rFonts w:ascii="Times New Roman" w:hAnsi="Times New Roman" w:cs="Times New Roman"/>
          <w:b w:val="0"/>
          <w:sz w:val="24"/>
          <w:szCs w:val="24"/>
        </w:rPr>
      </w:pPr>
      <w:r w:rsidRPr="008A40B3">
        <w:rPr>
          <w:rFonts w:ascii="Times New Roman" w:hAnsi="Times New Roman" w:cs="Times New Roman"/>
          <w:b w:val="0"/>
          <w:sz w:val="24"/>
          <w:szCs w:val="24"/>
        </w:rPr>
        <w:t>От «</w:t>
      </w:r>
      <w:r w:rsidR="00AE0933">
        <w:rPr>
          <w:rFonts w:ascii="Times New Roman" w:hAnsi="Times New Roman" w:cs="Times New Roman"/>
          <w:b w:val="0"/>
          <w:sz w:val="24"/>
          <w:szCs w:val="24"/>
        </w:rPr>
        <w:t xml:space="preserve">  </w:t>
      </w:r>
      <w:r w:rsidRPr="008A40B3">
        <w:rPr>
          <w:rFonts w:ascii="Times New Roman" w:hAnsi="Times New Roman" w:cs="Times New Roman"/>
          <w:b w:val="0"/>
          <w:sz w:val="24"/>
          <w:szCs w:val="24"/>
        </w:rPr>
        <w:t>»</w:t>
      </w:r>
      <w:r w:rsidR="00B15071" w:rsidRPr="00B15071">
        <w:rPr>
          <w:rFonts w:ascii="Times New Roman" w:hAnsi="Times New Roman" w:cs="Times New Roman"/>
          <w:b w:val="0"/>
          <w:sz w:val="24"/>
          <w:szCs w:val="24"/>
          <w:u w:val="single"/>
        </w:rPr>
        <w:t xml:space="preserve"> </w:t>
      </w:r>
      <w:r w:rsidR="00AE0933">
        <w:rPr>
          <w:rFonts w:ascii="Times New Roman" w:hAnsi="Times New Roman" w:cs="Times New Roman"/>
          <w:b w:val="0"/>
          <w:sz w:val="24"/>
          <w:szCs w:val="24"/>
          <w:u w:val="single"/>
        </w:rPr>
        <w:t xml:space="preserve">           </w:t>
      </w:r>
      <w:r w:rsidR="00B15071">
        <w:rPr>
          <w:rFonts w:ascii="Times New Roman" w:hAnsi="Times New Roman" w:cs="Times New Roman"/>
          <w:b w:val="0"/>
          <w:sz w:val="24"/>
          <w:szCs w:val="24"/>
        </w:rPr>
        <w:t xml:space="preserve"> </w:t>
      </w:r>
      <w:r w:rsidRPr="008A40B3">
        <w:rPr>
          <w:rFonts w:ascii="Times New Roman" w:hAnsi="Times New Roman" w:cs="Times New Roman"/>
          <w:b w:val="0"/>
          <w:sz w:val="24"/>
          <w:szCs w:val="24"/>
        </w:rPr>
        <w:t xml:space="preserve">2024 года                                               </w:t>
      </w:r>
      <w:r w:rsidR="003D7DEB" w:rsidRPr="008A40B3">
        <w:rPr>
          <w:rFonts w:ascii="Times New Roman" w:hAnsi="Times New Roman" w:cs="Times New Roman"/>
          <w:b w:val="0"/>
          <w:sz w:val="24"/>
          <w:szCs w:val="24"/>
        </w:rPr>
        <w:t xml:space="preserve">                                     </w:t>
      </w:r>
      <w:r w:rsidR="00B15071">
        <w:rPr>
          <w:rFonts w:ascii="Times New Roman" w:hAnsi="Times New Roman" w:cs="Times New Roman"/>
          <w:b w:val="0"/>
          <w:sz w:val="24"/>
          <w:szCs w:val="24"/>
        </w:rPr>
        <w:t xml:space="preserve">                     </w:t>
      </w:r>
      <w:r w:rsidR="003D7DEB" w:rsidRPr="008A40B3">
        <w:rPr>
          <w:rFonts w:ascii="Times New Roman" w:hAnsi="Times New Roman" w:cs="Times New Roman"/>
          <w:b w:val="0"/>
          <w:sz w:val="24"/>
          <w:szCs w:val="24"/>
        </w:rPr>
        <w:t xml:space="preserve"> </w:t>
      </w:r>
      <w:r w:rsidR="00A12287">
        <w:rPr>
          <w:rFonts w:ascii="Times New Roman" w:hAnsi="Times New Roman" w:cs="Times New Roman"/>
          <w:b w:val="0"/>
          <w:sz w:val="24"/>
          <w:szCs w:val="24"/>
        </w:rPr>
        <w:t xml:space="preserve">№ </w:t>
      </w:r>
    </w:p>
    <w:p w14:paraId="2FFA6E19" w14:textId="77777777" w:rsidR="00651D69" w:rsidRPr="008A40B3" w:rsidRDefault="00651D69" w:rsidP="00651D69">
      <w:pPr>
        <w:pStyle w:val="ConsPlusTitle"/>
        <w:rPr>
          <w:rFonts w:ascii="Times New Roman" w:hAnsi="Times New Roman" w:cs="Times New Roman"/>
          <w:sz w:val="24"/>
          <w:szCs w:val="24"/>
        </w:rPr>
      </w:pPr>
    </w:p>
    <w:p w14:paraId="355E71ED" w14:textId="77777777" w:rsidR="003D7DEB" w:rsidRPr="008A40B3" w:rsidRDefault="003D7DEB" w:rsidP="003D7DEB">
      <w:pPr>
        <w:pStyle w:val="ConsPlusTitle"/>
        <w:jc w:val="center"/>
        <w:rPr>
          <w:rFonts w:ascii="Times New Roman" w:hAnsi="Times New Roman" w:cs="Times New Roman"/>
          <w:sz w:val="24"/>
          <w:szCs w:val="24"/>
        </w:rPr>
      </w:pPr>
      <w:bookmarkStart w:id="0" w:name="_GoBack"/>
      <w:r w:rsidRPr="008A40B3">
        <w:rPr>
          <w:rFonts w:ascii="Times New Roman" w:hAnsi="Times New Roman" w:cs="Times New Roman"/>
          <w:sz w:val="24"/>
          <w:szCs w:val="24"/>
        </w:rPr>
        <w:t xml:space="preserve">Об утверждении административного регламента предоставления </w:t>
      </w:r>
    </w:p>
    <w:p w14:paraId="03455776" w14:textId="67B34023" w:rsidR="00651D69" w:rsidRPr="008A40B3" w:rsidRDefault="003D7DEB" w:rsidP="003D7DEB">
      <w:pPr>
        <w:pStyle w:val="ConsPlusTitle"/>
        <w:jc w:val="center"/>
        <w:rPr>
          <w:rFonts w:ascii="Times New Roman" w:hAnsi="Times New Roman" w:cs="Times New Roman"/>
          <w:sz w:val="24"/>
          <w:szCs w:val="24"/>
        </w:rPr>
      </w:pPr>
      <w:r w:rsidRPr="008A40B3">
        <w:rPr>
          <w:rFonts w:ascii="Times New Roman" w:hAnsi="Times New Roman" w:cs="Times New Roman"/>
          <w:sz w:val="24"/>
          <w:szCs w:val="24"/>
        </w:rPr>
        <w:t xml:space="preserve">государственной услуги «Переоформление </w:t>
      </w:r>
      <w:r w:rsidR="00EE5E9E">
        <w:rPr>
          <w:rFonts w:ascii="Times New Roman" w:hAnsi="Times New Roman" w:cs="Times New Roman"/>
          <w:sz w:val="24"/>
          <w:szCs w:val="24"/>
        </w:rPr>
        <w:t xml:space="preserve">(выдача дубликата) </w:t>
      </w:r>
      <w:r w:rsidRPr="008A40B3">
        <w:rPr>
          <w:rFonts w:ascii="Times New Roman" w:hAnsi="Times New Roman" w:cs="Times New Roman"/>
          <w:sz w:val="24"/>
          <w:szCs w:val="24"/>
        </w:rPr>
        <w:t xml:space="preserve">свидетельства </w:t>
      </w:r>
      <w:proofErr w:type="gramStart"/>
      <w:r w:rsidRPr="008A40B3">
        <w:rPr>
          <w:rFonts w:ascii="Times New Roman" w:hAnsi="Times New Roman" w:cs="Times New Roman"/>
          <w:sz w:val="24"/>
          <w:szCs w:val="24"/>
        </w:rPr>
        <w:t>и(</w:t>
      </w:r>
      <w:proofErr w:type="gramEnd"/>
      <w:r w:rsidRPr="008A40B3">
        <w:rPr>
          <w:rFonts w:ascii="Times New Roman" w:hAnsi="Times New Roman" w:cs="Times New Roman"/>
          <w:sz w:val="24"/>
          <w:szCs w:val="24"/>
        </w:rPr>
        <w:t xml:space="preserve">или) карт маршрута регулярных перевозок по межмуниципальному или смежному межрегиональному маршруту регулярных перевозок на территории </w:t>
      </w:r>
      <w:r w:rsidR="00EE5E9E">
        <w:rPr>
          <w:rFonts w:ascii="Times New Roman" w:hAnsi="Times New Roman" w:cs="Times New Roman"/>
          <w:sz w:val="24"/>
          <w:szCs w:val="24"/>
        </w:rPr>
        <w:t>Л</w:t>
      </w:r>
      <w:r w:rsidRPr="008A40B3">
        <w:rPr>
          <w:rFonts w:ascii="Times New Roman" w:hAnsi="Times New Roman" w:cs="Times New Roman"/>
          <w:sz w:val="24"/>
          <w:szCs w:val="24"/>
        </w:rPr>
        <w:t>енинградской области и(или) переоформление</w:t>
      </w:r>
      <w:r w:rsidR="00EE5E9E">
        <w:rPr>
          <w:rFonts w:ascii="Times New Roman" w:hAnsi="Times New Roman" w:cs="Times New Roman"/>
          <w:sz w:val="24"/>
          <w:szCs w:val="24"/>
        </w:rPr>
        <w:t xml:space="preserve"> (выдача дубликата)</w:t>
      </w:r>
      <w:r w:rsidRPr="008A40B3">
        <w:rPr>
          <w:rFonts w:ascii="Times New Roman" w:hAnsi="Times New Roman" w:cs="Times New Roman"/>
          <w:sz w:val="24"/>
          <w:szCs w:val="24"/>
        </w:rPr>
        <w:t>,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p>
    <w:bookmarkEnd w:id="0"/>
    <w:p w14:paraId="1638EC7D" w14:textId="77777777" w:rsidR="00651D69" w:rsidRPr="008A40B3" w:rsidRDefault="00651D69" w:rsidP="00651D69">
      <w:pPr>
        <w:pStyle w:val="ConsPlusNormal"/>
        <w:jc w:val="both"/>
        <w:rPr>
          <w:rFonts w:ascii="Times New Roman" w:hAnsi="Times New Roman" w:cs="Times New Roman"/>
          <w:sz w:val="24"/>
          <w:szCs w:val="24"/>
        </w:rPr>
      </w:pPr>
    </w:p>
    <w:p w14:paraId="20D527BE" w14:textId="77777777" w:rsidR="00651D69" w:rsidRPr="008A40B3" w:rsidRDefault="00651D69" w:rsidP="00651D69">
      <w:pPr>
        <w:pStyle w:val="ConsPlusNormal"/>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В соответствии с Федеральным </w:t>
      </w:r>
      <w:hyperlink r:id="rId11">
        <w:r w:rsidRPr="008A40B3">
          <w:rPr>
            <w:rFonts w:ascii="Times New Roman" w:hAnsi="Times New Roman" w:cs="Times New Roman"/>
            <w:sz w:val="24"/>
            <w:szCs w:val="24"/>
          </w:rPr>
          <w:t>законом</w:t>
        </w:r>
      </w:hyperlink>
      <w:r w:rsidRPr="008A40B3">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на основании постановления Правительства Ленинградской области от 7 мая 2024 года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приказываю:</w:t>
      </w:r>
    </w:p>
    <w:p w14:paraId="2C627493" w14:textId="77777777" w:rsidR="00651D69" w:rsidRPr="008A40B3" w:rsidRDefault="00651D69" w:rsidP="00651D69">
      <w:pPr>
        <w:pStyle w:val="ConsPlusNormal"/>
        <w:ind w:firstLine="680"/>
        <w:contextualSpacing/>
        <w:jc w:val="both"/>
        <w:rPr>
          <w:rFonts w:ascii="Times New Roman" w:hAnsi="Times New Roman" w:cs="Times New Roman"/>
          <w:sz w:val="24"/>
          <w:szCs w:val="24"/>
        </w:rPr>
      </w:pPr>
    </w:p>
    <w:p w14:paraId="581EE8FE" w14:textId="7EA928C0" w:rsidR="00651D69" w:rsidRPr="008A40B3" w:rsidRDefault="00651D69" w:rsidP="00651D69">
      <w:pPr>
        <w:pStyle w:val="ConsPlusNormal"/>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1. Утвердить Административный </w:t>
      </w:r>
      <w:hyperlink w:anchor="P46">
        <w:r w:rsidRPr="008A40B3">
          <w:rPr>
            <w:rFonts w:ascii="Times New Roman" w:hAnsi="Times New Roman" w:cs="Times New Roman"/>
            <w:sz w:val="24"/>
            <w:szCs w:val="24"/>
          </w:rPr>
          <w:t>регламент</w:t>
        </w:r>
      </w:hyperlink>
      <w:r w:rsidRPr="008A40B3">
        <w:rPr>
          <w:rFonts w:ascii="Times New Roman" w:hAnsi="Times New Roman" w:cs="Times New Roman"/>
          <w:sz w:val="24"/>
          <w:szCs w:val="24"/>
        </w:rPr>
        <w:t xml:space="preserve"> предоставления на территории Ленинградской области государственной услуги </w:t>
      </w:r>
      <w:r w:rsidR="003D7DEB" w:rsidRPr="008A40B3">
        <w:rPr>
          <w:rFonts w:ascii="Times New Roman" w:hAnsi="Times New Roman" w:cs="Times New Roman"/>
          <w:sz w:val="24"/>
          <w:szCs w:val="24"/>
        </w:rPr>
        <w:t>«</w:t>
      </w:r>
      <w:r w:rsidR="00EE5E9E" w:rsidRPr="00EE5E9E">
        <w:rPr>
          <w:rFonts w:ascii="Times New Roman" w:hAnsi="Times New Roman" w:cs="Times New Roman"/>
          <w:sz w:val="24"/>
          <w:szCs w:val="24"/>
        </w:rPr>
        <w:t xml:space="preserve">Переоформление (выдача дубликата) свидетельства </w:t>
      </w:r>
      <w:proofErr w:type="gramStart"/>
      <w:r w:rsidR="00EE5E9E" w:rsidRPr="00EE5E9E">
        <w:rPr>
          <w:rFonts w:ascii="Times New Roman" w:hAnsi="Times New Roman" w:cs="Times New Roman"/>
          <w:sz w:val="24"/>
          <w:szCs w:val="24"/>
        </w:rPr>
        <w:t>и(</w:t>
      </w:r>
      <w:proofErr w:type="gramEnd"/>
      <w:r w:rsidR="00EE5E9E" w:rsidRPr="00EE5E9E">
        <w:rPr>
          <w:rFonts w:ascii="Times New Roman" w:hAnsi="Times New Roman" w:cs="Times New Roman"/>
          <w:sz w:val="24"/>
          <w:szCs w:val="24"/>
        </w:rPr>
        <w:t>или) карт маршрута регулярных перевозок по межмуниципальному или смежному межрегиональному маршруту регулярных перевозок на территории Ленинградской области и(или) переоформление (выдача дубликата),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r w:rsidR="003D7DEB" w:rsidRPr="008A40B3">
        <w:rPr>
          <w:rFonts w:ascii="Times New Roman" w:hAnsi="Times New Roman" w:cs="Times New Roman"/>
          <w:sz w:val="24"/>
          <w:szCs w:val="24"/>
        </w:rPr>
        <w:t>»</w:t>
      </w:r>
      <w:r w:rsidRPr="008A40B3">
        <w:rPr>
          <w:rFonts w:ascii="Times New Roman" w:hAnsi="Times New Roman" w:cs="Times New Roman"/>
          <w:sz w:val="24"/>
          <w:szCs w:val="24"/>
        </w:rPr>
        <w:t xml:space="preserve"> согласно приложению к настоящему приказу</w:t>
      </w:r>
      <w:r w:rsidR="00FF5591">
        <w:rPr>
          <w:rFonts w:ascii="Times New Roman" w:hAnsi="Times New Roman" w:cs="Times New Roman"/>
          <w:sz w:val="24"/>
          <w:szCs w:val="24"/>
        </w:rPr>
        <w:t>.</w:t>
      </w:r>
    </w:p>
    <w:p w14:paraId="34DD3DF4" w14:textId="77777777" w:rsidR="00605C32" w:rsidRPr="008A40B3" w:rsidRDefault="00605C32" w:rsidP="00651D69">
      <w:pPr>
        <w:pStyle w:val="ConsPlusNormal"/>
        <w:ind w:firstLine="680"/>
        <w:contextualSpacing/>
        <w:jc w:val="both"/>
        <w:rPr>
          <w:rFonts w:ascii="Times New Roman" w:hAnsi="Times New Roman" w:cs="Times New Roman"/>
          <w:sz w:val="24"/>
          <w:szCs w:val="24"/>
        </w:rPr>
      </w:pPr>
    </w:p>
    <w:p w14:paraId="78C78B82" w14:textId="5A7E552E" w:rsidR="0051351A" w:rsidRDefault="00651D69" w:rsidP="00FF5591">
      <w:pPr>
        <w:pStyle w:val="ConsPlusTitle"/>
        <w:ind w:firstLine="680"/>
        <w:contextualSpacing/>
        <w:jc w:val="both"/>
        <w:rPr>
          <w:rFonts w:ascii="Times New Roman" w:hAnsi="Times New Roman" w:cs="Times New Roman"/>
          <w:b w:val="0"/>
          <w:sz w:val="24"/>
          <w:szCs w:val="24"/>
        </w:rPr>
      </w:pPr>
      <w:r w:rsidRPr="008A40B3">
        <w:rPr>
          <w:rFonts w:ascii="Times New Roman" w:hAnsi="Times New Roman" w:cs="Times New Roman"/>
          <w:b w:val="0"/>
          <w:sz w:val="24"/>
          <w:szCs w:val="24"/>
        </w:rPr>
        <w:t>2. П</w:t>
      </w:r>
      <w:r w:rsidR="003D7DEB" w:rsidRPr="008A40B3">
        <w:rPr>
          <w:rFonts w:ascii="Times New Roman" w:hAnsi="Times New Roman" w:cs="Times New Roman"/>
          <w:b w:val="0"/>
          <w:sz w:val="24"/>
          <w:szCs w:val="24"/>
        </w:rPr>
        <w:t>ризнать утратившим</w:t>
      </w:r>
      <w:r w:rsidRPr="008A40B3">
        <w:rPr>
          <w:rFonts w:ascii="Times New Roman" w:hAnsi="Times New Roman" w:cs="Times New Roman"/>
          <w:b w:val="0"/>
          <w:sz w:val="24"/>
          <w:szCs w:val="24"/>
        </w:rPr>
        <w:t xml:space="preserve"> силу</w:t>
      </w:r>
      <w:r w:rsidR="00FF5591">
        <w:rPr>
          <w:rFonts w:ascii="Times New Roman" w:hAnsi="Times New Roman" w:cs="Times New Roman"/>
          <w:b w:val="0"/>
          <w:sz w:val="24"/>
          <w:szCs w:val="24"/>
        </w:rPr>
        <w:t xml:space="preserve"> п</w:t>
      </w:r>
      <w:r w:rsidR="00FF5591" w:rsidRPr="00FF5591">
        <w:rPr>
          <w:rFonts w:ascii="Times New Roman" w:hAnsi="Times New Roman" w:cs="Times New Roman"/>
          <w:b w:val="0"/>
          <w:sz w:val="24"/>
          <w:szCs w:val="24"/>
        </w:rPr>
        <w:t>риказ Комитета Ленинградской области по транспорту от 04.06.2024 № 1</w:t>
      </w:r>
      <w:r w:rsidR="00FF5591">
        <w:rPr>
          <w:rFonts w:ascii="Times New Roman" w:hAnsi="Times New Roman" w:cs="Times New Roman"/>
          <w:b w:val="0"/>
          <w:sz w:val="24"/>
          <w:szCs w:val="24"/>
        </w:rPr>
        <w:t>4 «</w:t>
      </w:r>
      <w:r w:rsidR="00FF5591" w:rsidRPr="00FF5591">
        <w:rPr>
          <w:rFonts w:ascii="Times New Roman" w:hAnsi="Times New Roman" w:cs="Times New Roman"/>
          <w:b w:val="0"/>
          <w:sz w:val="24"/>
          <w:szCs w:val="24"/>
        </w:rPr>
        <w:t xml:space="preserve">Об утверждении административного регламента предоставления государственной услуги </w:t>
      </w:r>
      <w:r w:rsidR="00FF5591">
        <w:rPr>
          <w:rFonts w:ascii="Times New Roman" w:hAnsi="Times New Roman" w:cs="Times New Roman"/>
          <w:b w:val="0"/>
          <w:sz w:val="24"/>
          <w:szCs w:val="24"/>
        </w:rPr>
        <w:t>«</w:t>
      </w:r>
      <w:r w:rsidR="00FF5591" w:rsidRPr="00FF5591">
        <w:rPr>
          <w:rFonts w:ascii="Times New Roman" w:hAnsi="Times New Roman" w:cs="Times New Roman"/>
          <w:b w:val="0"/>
          <w:sz w:val="24"/>
          <w:szCs w:val="24"/>
        </w:rPr>
        <w:t xml:space="preserve">Переоформление свидетельства </w:t>
      </w:r>
      <w:proofErr w:type="gramStart"/>
      <w:r w:rsidR="00FF5591" w:rsidRPr="00FF5591">
        <w:rPr>
          <w:rFonts w:ascii="Times New Roman" w:hAnsi="Times New Roman" w:cs="Times New Roman"/>
          <w:b w:val="0"/>
          <w:sz w:val="24"/>
          <w:szCs w:val="24"/>
        </w:rPr>
        <w:t>и(</w:t>
      </w:r>
      <w:proofErr w:type="gramEnd"/>
      <w:r w:rsidR="00FF5591" w:rsidRPr="00FF5591">
        <w:rPr>
          <w:rFonts w:ascii="Times New Roman" w:hAnsi="Times New Roman" w:cs="Times New Roman"/>
          <w:b w:val="0"/>
          <w:sz w:val="24"/>
          <w:szCs w:val="24"/>
        </w:rPr>
        <w:t>или) карт маршрута регулярных перевозок по межмуниципальному или смежному межрегиональному маршруту регулярных перевозок на территории ленинградской области и(или) переоформление,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w:t>
      </w:r>
      <w:r w:rsidR="00FF5591">
        <w:rPr>
          <w:rFonts w:ascii="Times New Roman" w:hAnsi="Times New Roman" w:cs="Times New Roman"/>
          <w:b w:val="0"/>
          <w:sz w:val="24"/>
          <w:szCs w:val="24"/>
        </w:rPr>
        <w:t>ерритории Ленинградской области»».</w:t>
      </w:r>
    </w:p>
    <w:p w14:paraId="2998A95F" w14:textId="77777777" w:rsidR="00651D69" w:rsidRPr="008A40B3" w:rsidRDefault="00651D69" w:rsidP="00651D69">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3. Контроль за исполнением настоящего приказа оставляю за собой.</w:t>
      </w:r>
    </w:p>
    <w:p w14:paraId="60A65E34" w14:textId="77777777" w:rsidR="00651D69" w:rsidRPr="008A40B3" w:rsidRDefault="00651D69" w:rsidP="00651D69">
      <w:pPr>
        <w:pStyle w:val="ConsPlusNormal"/>
        <w:ind w:firstLine="680"/>
        <w:contextualSpacing/>
        <w:jc w:val="both"/>
        <w:rPr>
          <w:rFonts w:ascii="Times New Roman" w:hAnsi="Times New Roman" w:cs="Times New Roman"/>
          <w:sz w:val="24"/>
          <w:szCs w:val="24"/>
        </w:rPr>
      </w:pPr>
    </w:p>
    <w:p w14:paraId="6978CFAC" w14:textId="77777777" w:rsidR="003D7DEB" w:rsidRPr="008A40B3" w:rsidRDefault="003D7DEB" w:rsidP="003D7DEB">
      <w:pPr>
        <w:pStyle w:val="ConsPlusNormal"/>
        <w:contextualSpacing/>
        <w:jc w:val="both"/>
        <w:rPr>
          <w:rFonts w:ascii="Times New Roman" w:hAnsi="Times New Roman" w:cs="Times New Roman"/>
          <w:sz w:val="24"/>
          <w:szCs w:val="24"/>
        </w:rPr>
      </w:pPr>
    </w:p>
    <w:p w14:paraId="5AC3F112" w14:textId="2A87020D" w:rsidR="00651D69" w:rsidRDefault="005469E2" w:rsidP="003D7DEB">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П</w:t>
      </w:r>
      <w:r w:rsidR="00FF5591">
        <w:rPr>
          <w:rFonts w:ascii="Times New Roman" w:hAnsi="Times New Roman" w:cs="Times New Roman"/>
          <w:sz w:val="24"/>
          <w:szCs w:val="24"/>
        </w:rPr>
        <w:t>р</w:t>
      </w:r>
      <w:r w:rsidR="00651D69" w:rsidRPr="008A40B3">
        <w:rPr>
          <w:rFonts w:ascii="Times New Roman" w:hAnsi="Times New Roman" w:cs="Times New Roman"/>
          <w:sz w:val="24"/>
          <w:szCs w:val="24"/>
        </w:rPr>
        <w:t>едседател</w:t>
      </w:r>
      <w:r>
        <w:rPr>
          <w:rFonts w:ascii="Times New Roman" w:hAnsi="Times New Roman" w:cs="Times New Roman"/>
          <w:sz w:val="24"/>
          <w:szCs w:val="24"/>
        </w:rPr>
        <w:t>ь</w:t>
      </w:r>
      <w:r w:rsidR="003D7DEB"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Комитета</w:t>
      </w:r>
      <w:r w:rsidR="003D7DEB" w:rsidRPr="008A40B3">
        <w:rPr>
          <w:rFonts w:ascii="Times New Roman" w:hAnsi="Times New Roman" w:cs="Times New Roman"/>
          <w:sz w:val="24"/>
          <w:szCs w:val="24"/>
        </w:rPr>
        <w:t xml:space="preserve">                                                              </w:t>
      </w:r>
      <w:r w:rsidR="00FF5591">
        <w:rPr>
          <w:rFonts w:ascii="Times New Roman" w:hAnsi="Times New Roman" w:cs="Times New Roman"/>
          <w:sz w:val="24"/>
          <w:szCs w:val="24"/>
        </w:rPr>
        <w:t xml:space="preserve">       </w:t>
      </w:r>
      <w:r>
        <w:rPr>
          <w:rFonts w:ascii="Times New Roman" w:hAnsi="Times New Roman" w:cs="Times New Roman"/>
          <w:sz w:val="24"/>
          <w:szCs w:val="24"/>
        </w:rPr>
        <w:t xml:space="preserve">                   </w:t>
      </w:r>
      <w:r w:rsidR="00FF5591">
        <w:rPr>
          <w:rFonts w:ascii="Times New Roman" w:hAnsi="Times New Roman" w:cs="Times New Roman"/>
          <w:sz w:val="24"/>
          <w:szCs w:val="24"/>
        </w:rPr>
        <w:t xml:space="preserve"> </w:t>
      </w:r>
      <w:r>
        <w:rPr>
          <w:rFonts w:ascii="Times New Roman" w:hAnsi="Times New Roman" w:cs="Times New Roman"/>
          <w:sz w:val="24"/>
          <w:szCs w:val="24"/>
        </w:rPr>
        <w:t>М.С. Присяжнюк</w:t>
      </w:r>
    </w:p>
    <w:p w14:paraId="2C542161" w14:textId="77777777" w:rsidR="005469E2" w:rsidRDefault="005469E2" w:rsidP="003D7DEB">
      <w:pPr>
        <w:pStyle w:val="ConsPlusNormal"/>
        <w:contextualSpacing/>
        <w:jc w:val="both"/>
        <w:rPr>
          <w:rFonts w:ascii="Times New Roman" w:hAnsi="Times New Roman" w:cs="Times New Roman"/>
          <w:sz w:val="24"/>
          <w:szCs w:val="24"/>
        </w:rPr>
      </w:pPr>
    </w:p>
    <w:p w14:paraId="662AF9CE" w14:textId="343CEE5F" w:rsidR="005469E2" w:rsidRPr="005469E2" w:rsidRDefault="005469E2" w:rsidP="005469E2">
      <w:pPr>
        <w:spacing w:line="240" w:lineRule="auto"/>
        <w:ind w:left="5812"/>
        <w:rPr>
          <w:rFonts w:ascii="Times New Roman" w:hAnsi="Times New Roman" w:cs="Times New Roman"/>
          <w:sz w:val="20"/>
          <w:szCs w:val="20"/>
        </w:rPr>
      </w:pPr>
      <w:r w:rsidRPr="005469E2">
        <w:rPr>
          <w:rFonts w:ascii="Times New Roman" w:hAnsi="Times New Roman" w:cs="Times New Roman"/>
          <w:sz w:val="20"/>
          <w:szCs w:val="20"/>
        </w:rPr>
        <w:t xml:space="preserve">Государственный регистрационный номер: </w:t>
      </w:r>
    </w:p>
    <w:p w14:paraId="4287B618" w14:textId="209191F9" w:rsidR="005469E2" w:rsidRDefault="005469E2" w:rsidP="005469E2">
      <w:pPr>
        <w:spacing w:line="240" w:lineRule="auto"/>
        <w:ind w:left="5812"/>
        <w:rPr>
          <w:rFonts w:ascii="Times New Roman" w:hAnsi="Times New Roman" w:cs="Times New Roman"/>
          <w:sz w:val="20"/>
          <w:szCs w:val="20"/>
        </w:rPr>
      </w:pPr>
      <w:r w:rsidRPr="005469E2">
        <w:rPr>
          <w:rFonts w:ascii="Times New Roman" w:hAnsi="Times New Roman" w:cs="Times New Roman"/>
          <w:sz w:val="20"/>
          <w:szCs w:val="20"/>
        </w:rPr>
        <w:t xml:space="preserve">Дата государственной регистрации: </w:t>
      </w:r>
    </w:p>
    <w:p w14:paraId="30B1EB77" w14:textId="77777777" w:rsidR="005469E2" w:rsidRDefault="003D7DEB" w:rsidP="005469E2">
      <w:pPr>
        <w:spacing w:line="240" w:lineRule="auto"/>
        <w:ind w:left="5812"/>
        <w:contextualSpacing/>
        <w:jc w:val="right"/>
        <w:rPr>
          <w:rFonts w:ascii="Times New Roman" w:hAnsi="Times New Roman" w:cs="Times New Roman"/>
          <w:sz w:val="24"/>
          <w:szCs w:val="24"/>
        </w:rPr>
      </w:pPr>
      <w:r w:rsidRPr="008A40B3">
        <w:rPr>
          <w:rFonts w:ascii="Times New Roman" w:hAnsi="Times New Roman" w:cs="Times New Roman"/>
          <w:sz w:val="24"/>
          <w:szCs w:val="24"/>
        </w:rPr>
        <w:lastRenderedPageBreak/>
        <w:t>ПРИЛОЖЕНИЕ 1</w:t>
      </w:r>
    </w:p>
    <w:p w14:paraId="4B379F89" w14:textId="77777777" w:rsidR="005469E2" w:rsidRDefault="003D7DEB" w:rsidP="005469E2">
      <w:pPr>
        <w:spacing w:line="240" w:lineRule="auto"/>
        <w:ind w:left="5812"/>
        <w:contextualSpacing/>
        <w:jc w:val="right"/>
        <w:rPr>
          <w:rFonts w:ascii="Times New Roman" w:hAnsi="Times New Roman" w:cs="Times New Roman"/>
          <w:sz w:val="24"/>
          <w:szCs w:val="24"/>
        </w:rPr>
      </w:pPr>
      <w:r w:rsidRPr="008A40B3">
        <w:rPr>
          <w:rFonts w:ascii="Times New Roman" w:hAnsi="Times New Roman" w:cs="Times New Roman"/>
          <w:sz w:val="24"/>
          <w:szCs w:val="24"/>
        </w:rPr>
        <w:t>к приказу Комитета</w:t>
      </w:r>
    </w:p>
    <w:p w14:paraId="57FF3ADB" w14:textId="77777777" w:rsidR="005469E2" w:rsidRDefault="003D7DEB" w:rsidP="005469E2">
      <w:pPr>
        <w:spacing w:line="240" w:lineRule="auto"/>
        <w:ind w:left="5812"/>
        <w:contextualSpacing/>
        <w:jc w:val="right"/>
        <w:rPr>
          <w:rFonts w:ascii="Times New Roman" w:hAnsi="Times New Roman" w:cs="Times New Roman"/>
          <w:sz w:val="24"/>
          <w:szCs w:val="24"/>
        </w:rPr>
      </w:pPr>
      <w:r w:rsidRPr="008A40B3">
        <w:rPr>
          <w:rFonts w:ascii="Times New Roman" w:hAnsi="Times New Roman" w:cs="Times New Roman"/>
          <w:sz w:val="24"/>
          <w:szCs w:val="24"/>
        </w:rPr>
        <w:t>Ленинградской области</w:t>
      </w:r>
    </w:p>
    <w:p w14:paraId="0AD00C80" w14:textId="77777777" w:rsidR="005469E2" w:rsidRDefault="003D7DEB" w:rsidP="005469E2">
      <w:pPr>
        <w:spacing w:line="240" w:lineRule="auto"/>
        <w:ind w:left="5812"/>
        <w:contextualSpacing/>
        <w:jc w:val="right"/>
        <w:rPr>
          <w:rFonts w:ascii="Times New Roman" w:hAnsi="Times New Roman" w:cs="Times New Roman"/>
          <w:sz w:val="24"/>
          <w:szCs w:val="24"/>
        </w:rPr>
      </w:pPr>
      <w:r w:rsidRPr="008A40B3">
        <w:rPr>
          <w:rFonts w:ascii="Times New Roman" w:hAnsi="Times New Roman" w:cs="Times New Roman"/>
          <w:sz w:val="24"/>
          <w:szCs w:val="24"/>
        </w:rPr>
        <w:t>по транспорту</w:t>
      </w:r>
    </w:p>
    <w:p w14:paraId="374927D9" w14:textId="6A7C3668" w:rsidR="003D7DEB" w:rsidRPr="005469E2" w:rsidRDefault="003D7DEB" w:rsidP="005469E2">
      <w:pPr>
        <w:spacing w:line="240" w:lineRule="auto"/>
        <w:ind w:left="5812"/>
        <w:contextualSpacing/>
        <w:jc w:val="right"/>
        <w:rPr>
          <w:rFonts w:ascii="Times New Roman" w:hAnsi="Times New Roman" w:cs="Times New Roman"/>
          <w:sz w:val="20"/>
          <w:szCs w:val="20"/>
        </w:rPr>
      </w:pPr>
      <w:r w:rsidRPr="008A40B3">
        <w:rPr>
          <w:rFonts w:ascii="Times New Roman" w:hAnsi="Times New Roman" w:cs="Times New Roman"/>
          <w:sz w:val="24"/>
          <w:szCs w:val="24"/>
        </w:rPr>
        <w:t>от «__»_____2024 года  № __</w:t>
      </w:r>
    </w:p>
    <w:p w14:paraId="0C8A887A" w14:textId="77777777" w:rsidR="00651D69" w:rsidRPr="008A40B3" w:rsidRDefault="00651D69" w:rsidP="00651D69">
      <w:pPr>
        <w:pStyle w:val="ConsPlusNormal"/>
        <w:jc w:val="both"/>
        <w:rPr>
          <w:rFonts w:ascii="Times New Roman" w:hAnsi="Times New Roman" w:cs="Times New Roman"/>
          <w:sz w:val="24"/>
          <w:szCs w:val="24"/>
        </w:rPr>
      </w:pPr>
    </w:p>
    <w:p w14:paraId="39A25F3A" w14:textId="77777777" w:rsidR="00651D69" w:rsidRPr="008A40B3" w:rsidRDefault="00651D69" w:rsidP="00651D69">
      <w:pPr>
        <w:pStyle w:val="ConsPlusTitle"/>
        <w:jc w:val="center"/>
        <w:rPr>
          <w:rFonts w:ascii="Times New Roman" w:hAnsi="Times New Roman" w:cs="Times New Roman"/>
          <w:sz w:val="24"/>
          <w:szCs w:val="24"/>
        </w:rPr>
      </w:pPr>
      <w:bookmarkStart w:id="1" w:name="P46"/>
      <w:bookmarkEnd w:id="1"/>
      <w:r w:rsidRPr="008A40B3">
        <w:rPr>
          <w:rFonts w:ascii="Times New Roman" w:hAnsi="Times New Roman" w:cs="Times New Roman"/>
          <w:sz w:val="24"/>
          <w:szCs w:val="24"/>
        </w:rPr>
        <w:t>АДМИНИСТРАТИВНЫЙ РЕГЛАМЕНТ</w:t>
      </w:r>
    </w:p>
    <w:p w14:paraId="252C02AC" w14:textId="0E707EFA" w:rsidR="003D7DEB" w:rsidRPr="008A40B3" w:rsidRDefault="003D7DEB" w:rsidP="003D7DEB">
      <w:pPr>
        <w:pStyle w:val="ConsPlusTitle"/>
        <w:jc w:val="center"/>
        <w:rPr>
          <w:rFonts w:ascii="Times New Roman" w:hAnsi="Times New Roman" w:cs="Times New Roman"/>
          <w:sz w:val="24"/>
          <w:szCs w:val="24"/>
        </w:rPr>
      </w:pPr>
      <w:r w:rsidRPr="008A40B3">
        <w:rPr>
          <w:rFonts w:ascii="Times New Roman" w:hAnsi="Times New Roman" w:cs="Times New Roman"/>
          <w:sz w:val="24"/>
          <w:szCs w:val="24"/>
        </w:rPr>
        <w:t>«</w:t>
      </w:r>
      <w:r w:rsidR="00EE5E9E" w:rsidRPr="00EE5E9E">
        <w:rPr>
          <w:rFonts w:ascii="Times New Roman" w:hAnsi="Times New Roman" w:cs="Times New Roman"/>
          <w:sz w:val="24"/>
          <w:szCs w:val="24"/>
        </w:rPr>
        <w:t xml:space="preserve">Переоформление (выдача дубликата) свидетельства </w:t>
      </w:r>
      <w:proofErr w:type="gramStart"/>
      <w:r w:rsidR="00EE5E9E" w:rsidRPr="00EE5E9E">
        <w:rPr>
          <w:rFonts w:ascii="Times New Roman" w:hAnsi="Times New Roman" w:cs="Times New Roman"/>
          <w:sz w:val="24"/>
          <w:szCs w:val="24"/>
        </w:rPr>
        <w:t>и(</w:t>
      </w:r>
      <w:proofErr w:type="gramEnd"/>
      <w:r w:rsidR="00EE5E9E" w:rsidRPr="00EE5E9E">
        <w:rPr>
          <w:rFonts w:ascii="Times New Roman" w:hAnsi="Times New Roman" w:cs="Times New Roman"/>
          <w:sz w:val="24"/>
          <w:szCs w:val="24"/>
        </w:rPr>
        <w:t>или) карт маршрута регулярных перевозок по межмуниципальному или смежному межрегиональному маршруту регулярных перевозок на территории Ленинградской области и(или) переоформление (выдача дубликата),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r w:rsidRPr="008A40B3">
        <w:rPr>
          <w:rFonts w:ascii="Times New Roman" w:hAnsi="Times New Roman" w:cs="Times New Roman"/>
          <w:sz w:val="24"/>
          <w:szCs w:val="24"/>
        </w:rPr>
        <w:t>»</w:t>
      </w:r>
    </w:p>
    <w:p w14:paraId="246F48B8" w14:textId="77777777" w:rsidR="003D7DEB" w:rsidRPr="008A40B3" w:rsidRDefault="003D7DEB" w:rsidP="00651D69">
      <w:pPr>
        <w:pStyle w:val="ConsPlusTitle"/>
        <w:jc w:val="center"/>
        <w:outlineLvl w:val="1"/>
        <w:rPr>
          <w:rFonts w:ascii="Times New Roman" w:hAnsi="Times New Roman" w:cs="Times New Roman"/>
          <w:sz w:val="24"/>
          <w:szCs w:val="24"/>
        </w:rPr>
      </w:pPr>
    </w:p>
    <w:p w14:paraId="5C457237" w14:textId="77777777" w:rsidR="00651D69" w:rsidRPr="008A40B3" w:rsidRDefault="00651D69" w:rsidP="00651D69">
      <w:pPr>
        <w:pStyle w:val="ConsPlusTitle"/>
        <w:jc w:val="center"/>
        <w:outlineLvl w:val="1"/>
        <w:rPr>
          <w:rFonts w:ascii="Times New Roman" w:hAnsi="Times New Roman" w:cs="Times New Roman"/>
          <w:sz w:val="24"/>
          <w:szCs w:val="24"/>
        </w:rPr>
      </w:pPr>
      <w:r w:rsidRPr="008A40B3">
        <w:rPr>
          <w:rFonts w:ascii="Times New Roman" w:hAnsi="Times New Roman" w:cs="Times New Roman"/>
          <w:sz w:val="24"/>
          <w:szCs w:val="24"/>
        </w:rPr>
        <w:t>1. Общие положения</w:t>
      </w:r>
    </w:p>
    <w:p w14:paraId="6F3B8ABC" w14:textId="77777777" w:rsidR="00651D69" w:rsidRPr="008A40B3" w:rsidRDefault="00651D69" w:rsidP="00651D69">
      <w:pPr>
        <w:pStyle w:val="ConsPlusNormal"/>
        <w:jc w:val="both"/>
        <w:rPr>
          <w:rFonts w:ascii="Times New Roman" w:hAnsi="Times New Roman" w:cs="Times New Roman"/>
          <w:sz w:val="24"/>
          <w:szCs w:val="24"/>
        </w:rPr>
      </w:pPr>
    </w:p>
    <w:p w14:paraId="5A463792" w14:textId="08D5337E" w:rsidR="003D7DEB" w:rsidRPr="008A40B3" w:rsidRDefault="00651D69" w:rsidP="003D7DEB">
      <w:pPr>
        <w:pStyle w:val="ConsPlusNormal"/>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1.1. Регламент устанавливает порядок предоставления Комитетом Ленинградской области по транспорту (далее - Комитет) государственной услуги по переоформлению </w:t>
      </w:r>
      <w:r w:rsidR="00EE5E9E" w:rsidRPr="00EE5E9E">
        <w:rPr>
          <w:rFonts w:ascii="Times New Roman" w:hAnsi="Times New Roman" w:cs="Times New Roman"/>
          <w:sz w:val="24"/>
          <w:szCs w:val="24"/>
        </w:rPr>
        <w:t>(выдач</w:t>
      </w:r>
      <w:r w:rsidR="00EE5E9E">
        <w:rPr>
          <w:rFonts w:ascii="Times New Roman" w:hAnsi="Times New Roman" w:cs="Times New Roman"/>
          <w:sz w:val="24"/>
          <w:szCs w:val="24"/>
        </w:rPr>
        <w:t>е</w:t>
      </w:r>
      <w:r w:rsidR="00EE5E9E" w:rsidRPr="00EE5E9E">
        <w:rPr>
          <w:rFonts w:ascii="Times New Roman" w:hAnsi="Times New Roman" w:cs="Times New Roman"/>
          <w:sz w:val="24"/>
          <w:szCs w:val="24"/>
        </w:rPr>
        <w:t xml:space="preserve"> дубликата) свидетельства </w:t>
      </w:r>
      <w:proofErr w:type="gramStart"/>
      <w:r w:rsidR="00EE5E9E" w:rsidRPr="00EE5E9E">
        <w:rPr>
          <w:rFonts w:ascii="Times New Roman" w:hAnsi="Times New Roman" w:cs="Times New Roman"/>
          <w:sz w:val="24"/>
          <w:szCs w:val="24"/>
        </w:rPr>
        <w:t>и(</w:t>
      </w:r>
      <w:proofErr w:type="gramEnd"/>
      <w:r w:rsidR="00EE5E9E" w:rsidRPr="00EE5E9E">
        <w:rPr>
          <w:rFonts w:ascii="Times New Roman" w:hAnsi="Times New Roman" w:cs="Times New Roman"/>
          <w:sz w:val="24"/>
          <w:szCs w:val="24"/>
        </w:rPr>
        <w:t>или) карт маршрута регулярных перевозок по межмуниципальному или смежному межрегиональному маршруту регулярных перевозок на территории Ленинградской области и(или) переоформлени</w:t>
      </w:r>
      <w:r w:rsidR="00EE5E9E">
        <w:rPr>
          <w:rFonts w:ascii="Times New Roman" w:hAnsi="Times New Roman" w:cs="Times New Roman"/>
          <w:sz w:val="24"/>
          <w:szCs w:val="24"/>
        </w:rPr>
        <w:t>ю</w:t>
      </w:r>
      <w:r w:rsidR="00EE5E9E" w:rsidRPr="00EE5E9E">
        <w:rPr>
          <w:rFonts w:ascii="Times New Roman" w:hAnsi="Times New Roman" w:cs="Times New Roman"/>
          <w:sz w:val="24"/>
          <w:szCs w:val="24"/>
        </w:rPr>
        <w:t xml:space="preserve"> (выдач</w:t>
      </w:r>
      <w:r w:rsidR="00EE5E9E">
        <w:rPr>
          <w:rFonts w:ascii="Times New Roman" w:hAnsi="Times New Roman" w:cs="Times New Roman"/>
          <w:sz w:val="24"/>
          <w:szCs w:val="24"/>
        </w:rPr>
        <w:t>е</w:t>
      </w:r>
      <w:r w:rsidR="00EE5E9E" w:rsidRPr="00EE5E9E">
        <w:rPr>
          <w:rFonts w:ascii="Times New Roman" w:hAnsi="Times New Roman" w:cs="Times New Roman"/>
          <w:sz w:val="24"/>
          <w:szCs w:val="24"/>
        </w:rPr>
        <w:t xml:space="preserve"> дубликата), прекращени</w:t>
      </w:r>
      <w:r w:rsidR="00EE5E9E">
        <w:rPr>
          <w:rFonts w:ascii="Times New Roman" w:hAnsi="Times New Roman" w:cs="Times New Roman"/>
          <w:sz w:val="24"/>
          <w:szCs w:val="24"/>
        </w:rPr>
        <w:t>ю</w:t>
      </w:r>
      <w:r w:rsidR="00EE5E9E" w:rsidRPr="00EE5E9E">
        <w:rPr>
          <w:rFonts w:ascii="Times New Roman" w:hAnsi="Times New Roman" w:cs="Times New Roman"/>
          <w:sz w:val="24"/>
          <w:szCs w:val="24"/>
        </w:rPr>
        <w:t xml:space="preserve">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r w:rsidR="003D7DEB" w:rsidRPr="008A40B3">
        <w:rPr>
          <w:rFonts w:ascii="Times New Roman" w:hAnsi="Times New Roman" w:cs="Times New Roman"/>
          <w:sz w:val="24"/>
          <w:szCs w:val="24"/>
        </w:rPr>
        <w:t>.</w:t>
      </w:r>
    </w:p>
    <w:p w14:paraId="52CEBDD2" w14:textId="77777777" w:rsidR="003D7DEB" w:rsidRPr="008A40B3" w:rsidRDefault="003D7DEB" w:rsidP="003D7DEB">
      <w:pPr>
        <w:pStyle w:val="ConsPlusNormal"/>
        <w:ind w:firstLine="540"/>
        <w:jc w:val="both"/>
        <w:rPr>
          <w:rFonts w:ascii="Times New Roman" w:hAnsi="Times New Roman" w:cs="Times New Roman"/>
          <w:sz w:val="24"/>
          <w:szCs w:val="24"/>
        </w:rPr>
      </w:pPr>
    </w:p>
    <w:p w14:paraId="6054FCB3" w14:textId="77777777" w:rsidR="003D7DEB" w:rsidRPr="008A40B3" w:rsidRDefault="00651D69" w:rsidP="003D7DEB">
      <w:pPr>
        <w:pStyle w:val="ConsPlusNormal"/>
        <w:ind w:firstLine="540"/>
        <w:jc w:val="both"/>
        <w:rPr>
          <w:rFonts w:ascii="Times New Roman" w:hAnsi="Times New Roman" w:cs="Times New Roman"/>
          <w:sz w:val="24"/>
          <w:szCs w:val="24"/>
        </w:rPr>
      </w:pPr>
      <w:r w:rsidRPr="008A40B3">
        <w:rPr>
          <w:rFonts w:ascii="Times New Roman" w:hAnsi="Times New Roman" w:cs="Times New Roman"/>
          <w:sz w:val="24"/>
          <w:szCs w:val="24"/>
        </w:rPr>
        <w:t>1.2. Заявителями, имеющими право на получение государственной услуги, являются юридические лица, индивидуальные предприниматели, уполномоченные участники договора простого товарищества, которые осуществляют регулярные перевозки по маршрутам регулярных перевозок, включенным в соответствующие реестры.</w:t>
      </w:r>
    </w:p>
    <w:p w14:paraId="376F4FF2" w14:textId="77777777" w:rsidR="003D7DEB" w:rsidRPr="008A40B3" w:rsidRDefault="00651D69" w:rsidP="003D7DEB">
      <w:pPr>
        <w:pStyle w:val="ConsPlusNormal"/>
        <w:ind w:firstLine="540"/>
        <w:jc w:val="both"/>
        <w:rPr>
          <w:rFonts w:ascii="Times New Roman" w:hAnsi="Times New Roman" w:cs="Times New Roman"/>
          <w:sz w:val="24"/>
          <w:szCs w:val="24"/>
        </w:rPr>
      </w:pPr>
      <w:r w:rsidRPr="008A40B3">
        <w:rPr>
          <w:rFonts w:ascii="Times New Roman" w:hAnsi="Times New Roman" w:cs="Times New Roman"/>
          <w:sz w:val="24"/>
          <w:szCs w:val="24"/>
        </w:rPr>
        <w:t>Обращаться за предоставлением государственной услуги от имени заявителя вправе лица, полномочия которых установлены законом, учредительными документами юридического лица или доверенностью, оформленной в соответствии с законодательством Российской Федерации.</w:t>
      </w:r>
      <w:bookmarkStart w:id="2" w:name="P64"/>
      <w:bookmarkEnd w:id="2"/>
    </w:p>
    <w:p w14:paraId="445AC67D" w14:textId="77777777" w:rsidR="003D7DEB" w:rsidRPr="008A40B3" w:rsidRDefault="003D7DEB" w:rsidP="003D7DEB">
      <w:pPr>
        <w:pStyle w:val="ConsPlusNormal"/>
        <w:ind w:firstLine="540"/>
        <w:jc w:val="both"/>
        <w:rPr>
          <w:rFonts w:ascii="Times New Roman" w:hAnsi="Times New Roman" w:cs="Times New Roman"/>
          <w:sz w:val="24"/>
          <w:szCs w:val="24"/>
        </w:rPr>
      </w:pPr>
    </w:p>
    <w:p w14:paraId="697D7F80" w14:textId="77777777" w:rsidR="00651D69" w:rsidRPr="008A40B3" w:rsidRDefault="00651D69" w:rsidP="003D7DEB">
      <w:pPr>
        <w:pStyle w:val="ConsPlusNormal"/>
        <w:ind w:firstLine="540"/>
        <w:jc w:val="both"/>
        <w:rPr>
          <w:rFonts w:ascii="Times New Roman" w:hAnsi="Times New Roman" w:cs="Times New Roman"/>
          <w:sz w:val="24"/>
          <w:szCs w:val="24"/>
        </w:rPr>
      </w:pPr>
      <w:r w:rsidRPr="008A40B3">
        <w:rPr>
          <w:rFonts w:ascii="Times New Roman" w:hAnsi="Times New Roman" w:cs="Times New Roman"/>
          <w:sz w:val="24"/>
          <w:szCs w:val="24"/>
        </w:rPr>
        <w:t>1.3. Информация о месте нахождения Комитета, графике работы, контактных телефонах и т.д. (далее - сведения информационного характера) размещается:</w:t>
      </w:r>
    </w:p>
    <w:p w14:paraId="0E914664" w14:textId="77777777" w:rsidR="003D7DEB" w:rsidRPr="008A40B3" w:rsidRDefault="003D7DEB" w:rsidP="003D7DEB">
      <w:pPr>
        <w:pStyle w:val="ConsPlusNormal"/>
        <w:spacing w:before="220"/>
        <w:ind w:firstLine="539"/>
        <w:contextualSpacing/>
        <w:jc w:val="both"/>
        <w:rPr>
          <w:rFonts w:ascii="Times New Roman" w:hAnsi="Times New Roman" w:cs="Times New Roman"/>
          <w:sz w:val="24"/>
          <w:szCs w:val="24"/>
        </w:rPr>
      </w:pPr>
    </w:p>
    <w:p w14:paraId="76462B96" w14:textId="77777777" w:rsidR="00651D69" w:rsidRPr="008A40B3" w:rsidRDefault="00651D69" w:rsidP="003D7DEB">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 в государственной информационной системе </w:t>
      </w:r>
      <w:r w:rsidR="003D7DEB" w:rsidRPr="008A40B3">
        <w:rPr>
          <w:rFonts w:ascii="Times New Roman" w:hAnsi="Times New Roman" w:cs="Times New Roman"/>
          <w:sz w:val="24"/>
          <w:szCs w:val="24"/>
        </w:rPr>
        <w:t>«</w:t>
      </w:r>
      <w:r w:rsidRPr="008A40B3">
        <w:rPr>
          <w:rFonts w:ascii="Times New Roman" w:hAnsi="Times New Roman" w:cs="Times New Roman"/>
          <w:sz w:val="24"/>
          <w:szCs w:val="24"/>
        </w:rPr>
        <w:t>Реестр государственных и муниципальных услуг (функций) Ленинградской области</w:t>
      </w:r>
      <w:r w:rsidR="003D7DEB" w:rsidRPr="008A40B3">
        <w:rPr>
          <w:rFonts w:ascii="Times New Roman" w:hAnsi="Times New Roman" w:cs="Times New Roman"/>
          <w:sz w:val="24"/>
          <w:szCs w:val="24"/>
        </w:rPr>
        <w:t xml:space="preserve">» </w:t>
      </w:r>
      <w:r w:rsidRPr="008A40B3">
        <w:rPr>
          <w:rFonts w:ascii="Times New Roman" w:hAnsi="Times New Roman" w:cs="Times New Roman"/>
          <w:sz w:val="24"/>
          <w:szCs w:val="24"/>
        </w:rPr>
        <w:t>(далее - Реестр);</w:t>
      </w:r>
    </w:p>
    <w:p w14:paraId="7D0321B5" w14:textId="77777777" w:rsidR="00651D69" w:rsidRPr="008A40B3" w:rsidRDefault="00651D69" w:rsidP="003D7DEB">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на портале государственных и муниципальных услуг Ленинградской области (далее - ПГУ ЛО) по адресу в сети Интернет www.gu.lenobl.ru;</w:t>
      </w:r>
    </w:p>
    <w:p w14:paraId="7C3125A5" w14:textId="77777777" w:rsidR="00651D69" w:rsidRPr="008A40B3" w:rsidRDefault="00651D69" w:rsidP="003D7DEB">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на Едином портале государственных услуг (далее - ЕПГУ) по адресу в сети Интернет www.gosuslugi.ru;</w:t>
      </w:r>
    </w:p>
    <w:p w14:paraId="047E25C1" w14:textId="436446FA" w:rsidR="00651D69" w:rsidRPr="008A40B3" w:rsidRDefault="00651D69" w:rsidP="003D7DEB">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 на сайте </w:t>
      </w:r>
      <w:r w:rsidR="00E34BD7">
        <w:rPr>
          <w:rFonts w:ascii="Times New Roman" w:hAnsi="Times New Roman" w:cs="Times New Roman"/>
          <w:sz w:val="24"/>
          <w:szCs w:val="24"/>
        </w:rPr>
        <w:t>г</w:t>
      </w:r>
      <w:r w:rsidR="00E34BD7" w:rsidRPr="008A40B3">
        <w:rPr>
          <w:rFonts w:ascii="Times New Roman" w:hAnsi="Times New Roman" w:cs="Times New Roman"/>
          <w:sz w:val="24"/>
          <w:szCs w:val="24"/>
        </w:rPr>
        <w:t xml:space="preserve">осударственного </w:t>
      </w:r>
      <w:r w:rsidRPr="008A40B3">
        <w:rPr>
          <w:rFonts w:ascii="Times New Roman" w:hAnsi="Times New Roman" w:cs="Times New Roman"/>
          <w:sz w:val="24"/>
          <w:szCs w:val="24"/>
        </w:rPr>
        <w:t xml:space="preserve">бюджетного учреждения Ленинградской области </w:t>
      </w:r>
      <w:r w:rsidR="003D7DEB" w:rsidRPr="008A40B3">
        <w:rPr>
          <w:rFonts w:ascii="Times New Roman" w:hAnsi="Times New Roman" w:cs="Times New Roman"/>
          <w:sz w:val="24"/>
          <w:szCs w:val="24"/>
        </w:rPr>
        <w:t>«</w:t>
      </w:r>
      <w:r w:rsidRPr="008A40B3">
        <w:rPr>
          <w:rFonts w:ascii="Times New Roman" w:hAnsi="Times New Roman" w:cs="Times New Roman"/>
          <w:sz w:val="24"/>
          <w:szCs w:val="24"/>
        </w:rPr>
        <w:t>Многофункциональный центр предоставления государственных и муниципальных услуг</w:t>
      </w:r>
      <w:r w:rsidR="003D7DEB" w:rsidRPr="008A40B3">
        <w:rPr>
          <w:rFonts w:ascii="Times New Roman" w:hAnsi="Times New Roman" w:cs="Times New Roman"/>
          <w:sz w:val="24"/>
          <w:szCs w:val="24"/>
        </w:rPr>
        <w:t>»</w:t>
      </w:r>
      <w:r w:rsidRPr="008A40B3">
        <w:rPr>
          <w:rFonts w:ascii="Times New Roman" w:hAnsi="Times New Roman" w:cs="Times New Roman"/>
          <w:sz w:val="24"/>
          <w:szCs w:val="24"/>
        </w:rPr>
        <w:t xml:space="preserve"> (далее </w:t>
      </w:r>
      <w:r w:rsidR="00B70075">
        <w:rPr>
          <w:rFonts w:ascii="Times New Roman" w:hAnsi="Times New Roman" w:cs="Times New Roman"/>
          <w:sz w:val="24"/>
          <w:szCs w:val="24"/>
        </w:rPr>
        <w:t>–</w:t>
      </w:r>
      <w:r w:rsidRPr="008A40B3">
        <w:rPr>
          <w:rFonts w:ascii="Times New Roman" w:hAnsi="Times New Roman" w:cs="Times New Roman"/>
          <w:sz w:val="24"/>
          <w:szCs w:val="24"/>
        </w:rPr>
        <w:t xml:space="preserve"> </w:t>
      </w:r>
      <w:r w:rsidR="00B70075">
        <w:rPr>
          <w:rFonts w:ascii="Times New Roman" w:hAnsi="Times New Roman" w:cs="Times New Roman"/>
          <w:sz w:val="24"/>
          <w:szCs w:val="24"/>
        </w:rPr>
        <w:t>ГБУ ЛО «</w:t>
      </w:r>
      <w:r w:rsidRPr="008A40B3">
        <w:rPr>
          <w:rFonts w:ascii="Times New Roman" w:hAnsi="Times New Roman" w:cs="Times New Roman"/>
          <w:sz w:val="24"/>
          <w:szCs w:val="24"/>
        </w:rPr>
        <w:t>МФЦ</w:t>
      </w:r>
      <w:r w:rsidR="00B70075">
        <w:rPr>
          <w:rFonts w:ascii="Times New Roman" w:hAnsi="Times New Roman" w:cs="Times New Roman"/>
          <w:sz w:val="24"/>
          <w:szCs w:val="24"/>
        </w:rPr>
        <w:t>»</w:t>
      </w:r>
      <w:r w:rsidRPr="008A40B3">
        <w:rPr>
          <w:rFonts w:ascii="Times New Roman" w:hAnsi="Times New Roman" w:cs="Times New Roman"/>
          <w:sz w:val="24"/>
          <w:szCs w:val="24"/>
        </w:rPr>
        <w:t xml:space="preserve">) </w:t>
      </w:r>
      <w:proofErr w:type="spellStart"/>
      <w:r w:rsidRPr="008A40B3">
        <w:rPr>
          <w:rFonts w:ascii="Times New Roman" w:hAnsi="Times New Roman" w:cs="Times New Roman"/>
          <w:sz w:val="24"/>
          <w:szCs w:val="24"/>
        </w:rPr>
        <w:t>http</w:t>
      </w:r>
      <w:proofErr w:type="spellEnd"/>
      <w:r w:rsidR="00E34BD7">
        <w:rPr>
          <w:rFonts w:ascii="Times New Roman" w:hAnsi="Times New Roman" w:cs="Times New Roman"/>
          <w:sz w:val="24"/>
          <w:szCs w:val="24"/>
          <w:lang w:val="en-US"/>
        </w:rPr>
        <w:t>s</w:t>
      </w:r>
      <w:r w:rsidRPr="008A40B3">
        <w:rPr>
          <w:rFonts w:ascii="Times New Roman" w:hAnsi="Times New Roman" w:cs="Times New Roman"/>
          <w:sz w:val="24"/>
          <w:szCs w:val="24"/>
        </w:rPr>
        <w:t>://mfc47.ru;</w:t>
      </w:r>
    </w:p>
    <w:p w14:paraId="767B057F" w14:textId="77777777" w:rsidR="003D7DEB" w:rsidRPr="008A40B3" w:rsidRDefault="00651D69" w:rsidP="003D7DEB">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 на сайте Комитета </w:t>
      </w:r>
      <w:hyperlink r:id="rId12" w:history="1">
        <w:r w:rsidR="003D7DEB" w:rsidRPr="008A40B3">
          <w:rPr>
            <w:rStyle w:val="a3"/>
            <w:rFonts w:ascii="Times New Roman" w:hAnsi="Times New Roman" w:cs="Times New Roman"/>
            <w:color w:val="auto"/>
            <w:sz w:val="24"/>
            <w:szCs w:val="24"/>
            <w:u w:val="none"/>
          </w:rPr>
          <w:t>http://transport.lenobl.ru</w:t>
        </w:r>
      </w:hyperlink>
      <w:r w:rsidRPr="008A40B3">
        <w:rPr>
          <w:rFonts w:ascii="Times New Roman" w:hAnsi="Times New Roman" w:cs="Times New Roman"/>
          <w:sz w:val="24"/>
          <w:szCs w:val="24"/>
        </w:rPr>
        <w:t>.</w:t>
      </w:r>
    </w:p>
    <w:p w14:paraId="688ED5AA" w14:textId="77777777" w:rsidR="003D7DEB" w:rsidRPr="008A40B3" w:rsidRDefault="003D7DEB" w:rsidP="003D7DEB">
      <w:pPr>
        <w:pStyle w:val="ConsPlusNormal"/>
        <w:spacing w:before="220"/>
        <w:ind w:firstLine="539"/>
        <w:contextualSpacing/>
        <w:jc w:val="both"/>
        <w:rPr>
          <w:rFonts w:ascii="Times New Roman" w:hAnsi="Times New Roman" w:cs="Times New Roman"/>
          <w:sz w:val="24"/>
          <w:szCs w:val="24"/>
        </w:rPr>
      </w:pPr>
    </w:p>
    <w:p w14:paraId="4AA7D6C4" w14:textId="77777777" w:rsidR="003D7DEB" w:rsidRPr="008A40B3" w:rsidRDefault="003D7DEB" w:rsidP="003D7DEB">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1.4. Вариант предоставления государственной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14:paraId="6C69EC25" w14:textId="18BFDD6A" w:rsidR="003D7DEB" w:rsidRPr="008A40B3" w:rsidRDefault="003D7DEB" w:rsidP="005469E2">
      <w:pPr>
        <w:autoSpaceDE w:val="0"/>
        <w:autoSpaceDN w:val="0"/>
        <w:adjustRightInd w:val="0"/>
        <w:spacing w:after="0" w:line="240" w:lineRule="auto"/>
        <w:ind w:firstLine="540"/>
        <w:jc w:val="both"/>
        <w:rPr>
          <w:rFonts w:ascii="Times New Roman" w:hAnsi="Times New Roman" w:cs="Times New Roman"/>
          <w:sz w:val="24"/>
          <w:szCs w:val="24"/>
        </w:rPr>
      </w:pPr>
      <w:r w:rsidRPr="008A40B3">
        <w:rPr>
          <w:rFonts w:ascii="Times New Roman" w:hAnsi="Times New Roman" w:cs="Times New Roman"/>
          <w:sz w:val="24"/>
          <w:szCs w:val="24"/>
        </w:rPr>
        <w:t>Признаки заявителя определяются путем профилирования, осуществляемого в соответствии с настоящим административным регламентом.</w:t>
      </w:r>
    </w:p>
    <w:p w14:paraId="3695270D" w14:textId="77777777" w:rsidR="00651D69" w:rsidRPr="008A40B3" w:rsidRDefault="00651D69" w:rsidP="00651D69">
      <w:pPr>
        <w:pStyle w:val="ConsPlusNormal"/>
        <w:jc w:val="both"/>
        <w:rPr>
          <w:rFonts w:ascii="Times New Roman" w:hAnsi="Times New Roman" w:cs="Times New Roman"/>
          <w:sz w:val="24"/>
          <w:szCs w:val="24"/>
        </w:rPr>
      </w:pPr>
    </w:p>
    <w:p w14:paraId="1307EEE0" w14:textId="77777777" w:rsidR="00651D69" w:rsidRPr="008A40B3" w:rsidRDefault="00651D69" w:rsidP="00651D69">
      <w:pPr>
        <w:pStyle w:val="ConsPlusTitle"/>
        <w:jc w:val="center"/>
        <w:outlineLvl w:val="1"/>
        <w:rPr>
          <w:rFonts w:ascii="Times New Roman" w:hAnsi="Times New Roman" w:cs="Times New Roman"/>
          <w:sz w:val="24"/>
          <w:szCs w:val="24"/>
        </w:rPr>
      </w:pPr>
      <w:r w:rsidRPr="008A40B3">
        <w:rPr>
          <w:rFonts w:ascii="Times New Roman" w:hAnsi="Times New Roman" w:cs="Times New Roman"/>
          <w:sz w:val="24"/>
          <w:szCs w:val="24"/>
        </w:rPr>
        <w:lastRenderedPageBreak/>
        <w:t>2. Стандарт предоставления государственной услуги</w:t>
      </w:r>
    </w:p>
    <w:p w14:paraId="3263AFFD" w14:textId="77777777" w:rsidR="00651D69" w:rsidRPr="008A40B3" w:rsidRDefault="00651D69" w:rsidP="00651D69">
      <w:pPr>
        <w:pStyle w:val="ConsPlusNormal"/>
        <w:jc w:val="both"/>
        <w:rPr>
          <w:rFonts w:ascii="Times New Roman" w:hAnsi="Times New Roman" w:cs="Times New Roman"/>
          <w:sz w:val="24"/>
          <w:szCs w:val="24"/>
        </w:rPr>
      </w:pPr>
    </w:p>
    <w:p w14:paraId="3563419F" w14:textId="5290698E" w:rsidR="00651D69" w:rsidRPr="008A40B3" w:rsidRDefault="00651D69" w:rsidP="00651D69">
      <w:pPr>
        <w:pStyle w:val="ConsPlusNormal"/>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2.1. Полное наименование государственной услуги: государственная услуга по </w:t>
      </w:r>
      <w:r w:rsidR="00EE5E9E">
        <w:rPr>
          <w:rFonts w:ascii="Times New Roman" w:hAnsi="Times New Roman" w:cs="Times New Roman"/>
          <w:sz w:val="24"/>
          <w:szCs w:val="24"/>
        </w:rPr>
        <w:t>п</w:t>
      </w:r>
      <w:r w:rsidR="00EE5E9E" w:rsidRPr="00EE5E9E">
        <w:rPr>
          <w:rFonts w:ascii="Times New Roman" w:hAnsi="Times New Roman" w:cs="Times New Roman"/>
          <w:sz w:val="24"/>
          <w:szCs w:val="24"/>
        </w:rPr>
        <w:t>ереоформлени</w:t>
      </w:r>
      <w:r w:rsidR="00EE5E9E">
        <w:rPr>
          <w:rFonts w:ascii="Times New Roman" w:hAnsi="Times New Roman" w:cs="Times New Roman"/>
          <w:sz w:val="24"/>
          <w:szCs w:val="24"/>
        </w:rPr>
        <w:t>ю</w:t>
      </w:r>
      <w:r w:rsidR="00EE5E9E" w:rsidRPr="00EE5E9E">
        <w:rPr>
          <w:rFonts w:ascii="Times New Roman" w:hAnsi="Times New Roman" w:cs="Times New Roman"/>
          <w:sz w:val="24"/>
          <w:szCs w:val="24"/>
        </w:rPr>
        <w:t xml:space="preserve"> (выдач</w:t>
      </w:r>
      <w:r w:rsidR="00EE5E9E">
        <w:rPr>
          <w:rFonts w:ascii="Times New Roman" w:hAnsi="Times New Roman" w:cs="Times New Roman"/>
          <w:sz w:val="24"/>
          <w:szCs w:val="24"/>
        </w:rPr>
        <w:t>е</w:t>
      </w:r>
      <w:r w:rsidR="00EE5E9E" w:rsidRPr="00EE5E9E">
        <w:rPr>
          <w:rFonts w:ascii="Times New Roman" w:hAnsi="Times New Roman" w:cs="Times New Roman"/>
          <w:sz w:val="24"/>
          <w:szCs w:val="24"/>
        </w:rPr>
        <w:t xml:space="preserve"> дубликата) свидетельства </w:t>
      </w:r>
      <w:proofErr w:type="gramStart"/>
      <w:r w:rsidR="00EE5E9E" w:rsidRPr="00EE5E9E">
        <w:rPr>
          <w:rFonts w:ascii="Times New Roman" w:hAnsi="Times New Roman" w:cs="Times New Roman"/>
          <w:sz w:val="24"/>
          <w:szCs w:val="24"/>
        </w:rPr>
        <w:t>и(</w:t>
      </w:r>
      <w:proofErr w:type="gramEnd"/>
      <w:r w:rsidR="00EE5E9E" w:rsidRPr="00EE5E9E">
        <w:rPr>
          <w:rFonts w:ascii="Times New Roman" w:hAnsi="Times New Roman" w:cs="Times New Roman"/>
          <w:sz w:val="24"/>
          <w:szCs w:val="24"/>
        </w:rPr>
        <w:t>или) карт маршрута регулярных перевозок по межмуниципальному или смежному межрегиональному маршруту регулярных перевозок на территории Ленинградской области и(или) переоформлени</w:t>
      </w:r>
      <w:r w:rsidR="00EE5E9E">
        <w:rPr>
          <w:rFonts w:ascii="Times New Roman" w:hAnsi="Times New Roman" w:cs="Times New Roman"/>
          <w:sz w:val="24"/>
          <w:szCs w:val="24"/>
        </w:rPr>
        <w:t>ю</w:t>
      </w:r>
      <w:r w:rsidR="00EE5E9E" w:rsidRPr="00EE5E9E">
        <w:rPr>
          <w:rFonts w:ascii="Times New Roman" w:hAnsi="Times New Roman" w:cs="Times New Roman"/>
          <w:sz w:val="24"/>
          <w:szCs w:val="24"/>
        </w:rPr>
        <w:t xml:space="preserve"> (выдач</w:t>
      </w:r>
      <w:r w:rsidR="00EE5E9E">
        <w:rPr>
          <w:rFonts w:ascii="Times New Roman" w:hAnsi="Times New Roman" w:cs="Times New Roman"/>
          <w:sz w:val="24"/>
          <w:szCs w:val="24"/>
        </w:rPr>
        <w:t>е</w:t>
      </w:r>
      <w:r w:rsidR="00EE5E9E" w:rsidRPr="00EE5E9E">
        <w:rPr>
          <w:rFonts w:ascii="Times New Roman" w:hAnsi="Times New Roman" w:cs="Times New Roman"/>
          <w:sz w:val="24"/>
          <w:szCs w:val="24"/>
        </w:rPr>
        <w:t xml:space="preserve"> дубликата), прекращени</w:t>
      </w:r>
      <w:r w:rsidR="00EE5E9E">
        <w:rPr>
          <w:rFonts w:ascii="Times New Roman" w:hAnsi="Times New Roman" w:cs="Times New Roman"/>
          <w:sz w:val="24"/>
          <w:szCs w:val="24"/>
        </w:rPr>
        <w:t>ю</w:t>
      </w:r>
      <w:r w:rsidR="00EE5E9E" w:rsidRPr="00EE5E9E">
        <w:rPr>
          <w:rFonts w:ascii="Times New Roman" w:hAnsi="Times New Roman" w:cs="Times New Roman"/>
          <w:sz w:val="24"/>
          <w:szCs w:val="24"/>
        </w:rPr>
        <w:t xml:space="preserve">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w:t>
      </w:r>
      <w:r w:rsidR="00F95BEF">
        <w:rPr>
          <w:rFonts w:ascii="Times New Roman" w:hAnsi="Times New Roman" w:cs="Times New Roman"/>
          <w:sz w:val="24"/>
          <w:szCs w:val="24"/>
        </w:rPr>
        <w:t>ласти</w:t>
      </w:r>
      <w:r w:rsidRPr="008A40B3">
        <w:rPr>
          <w:rFonts w:ascii="Times New Roman" w:hAnsi="Times New Roman" w:cs="Times New Roman"/>
          <w:sz w:val="24"/>
          <w:szCs w:val="24"/>
        </w:rPr>
        <w:t>.</w:t>
      </w:r>
    </w:p>
    <w:p w14:paraId="3BD939E4" w14:textId="77777777" w:rsidR="00651D69" w:rsidRPr="008A40B3" w:rsidRDefault="00651D69" w:rsidP="00651D69">
      <w:pPr>
        <w:pStyle w:val="ConsPlusNormal"/>
        <w:spacing w:before="220"/>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Сокращенное наименование государственной услуги отсутствует.</w:t>
      </w:r>
    </w:p>
    <w:p w14:paraId="178EC476" w14:textId="77777777" w:rsidR="0008603C" w:rsidRPr="008A40B3" w:rsidRDefault="0008603C" w:rsidP="00651D69">
      <w:pPr>
        <w:pStyle w:val="ConsPlusNormal"/>
        <w:spacing w:before="220"/>
        <w:ind w:firstLine="540"/>
        <w:contextualSpacing/>
        <w:jc w:val="both"/>
        <w:rPr>
          <w:rFonts w:ascii="Times New Roman" w:hAnsi="Times New Roman" w:cs="Times New Roman"/>
          <w:sz w:val="24"/>
          <w:szCs w:val="24"/>
        </w:rPr>
      </w:pPr>
    </w:p>
    <w:p w14:paraId="5B13942B" w14:textId="23A25081" w:rsidR="0008603C" w:rsidRPr="008A40B3" w:rsidRDefault="00651D69" w:rsidP="0008603C">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2.2. Государственную услугу предоставляет Комитет. В предоставлении государственной услуги </w:t>
      </w:r>
      <w:r w:rsidR="001D7EF8" w:rsidRPr="008A40B3">
        <w:rPr>
          <w:rFonts w:ascii="Times New Roman" w:hAnsi="Times New Roman" w:cs="Times New Roman"/>
          <w:sz w:val="24"/>
          <w:szCs w:val="24"/>
        </w:rPr>
        <w:t>участву</w:t>
      </w:r>
      <w:r w:rsidR="001D7EF8">
        <w:rPr>
          <w:rFonts w:ascii="Times New Roman" w:hAnsi="Times New Roman" w:cs="Times New Roman"/>
          <w:sz w:val="24"/>
          <w:szCs w:val="24"/>
        </w:rPr>
        <w:t>ют</w:t>
      </w:r>
      <w:r w:rsidR="0051351A">
        <w:rPr>
          <w:rFonts w:ascii="Times New Roman" w:hAnsi="Times New Roman" w:cs="Times New Roman"/>
          <w:sz w:val="24"/>
          <w:szCs w:val="24"/>
        </w:rPr>
        <w:t xml:space="preserve"> </w:t>
      </w:r>
      <w:r w:rsidR="001D7EF8" w:rsidRPr="001D7EF8">
        <w:rPr>
          <w:rFonts w:ascii="Times New Roman" w:hAnsi="Times New Roman" w:cs="Times New Roman"/>
          <w:sz w:val="24"/>
          <w:szCs w:val="24"/>
        </w:rPr>
        <w:t>филиалы, отделы, территориальные обособленные структурные подразделения и удаленные рабочие места ГБУ ЛО</w:t>
      </w:r>
      <w:r w:rsidR="001D7EF8">
        <w:rPr>
          <w:rFonts w:ascii="Times New Roman" w:hAnsi="Times New Roman" w:cs="Times New Roman"/>
          <w:sz w:val="24"/>
          <w:szCs w:val="24"/>
        </w:rPr>
        <w:t xml:space="preserve"> «МФЦ»</w:t>
      </w:r>
      <w:r w:rsidR="001D7EF8" w:rsidRPr="008A40B3">
        <w:rPr>
          <w:rFonts w:ascii="Times New Roman" w:hAnsi="Times New Roman" w:cs="Times New Roman"/>
          <w:sz w:val="24"/>
          <w:szCs w:val="24"/>
        </w:rPr>
        <w:t xml:space="preserve"> </w:t>
      </w:r>
      <w:r w:rsidR="001D7EF8">
        <w:rPr>
          <w:rFonts w:ascii="Times New Roman" w:hAnsi="Times New Roman" w:cs="Times New Roman"/>
          <w:sz w:val="24"/>
          <w:szCs w:val="24"/>
        </w:rPr>
        <w:t xml:space="preserve">(далее - </w:t>
      </w:r>
      <w:r w:rsidRPr="008A40B3">
        <w:rPr>
          <w:rFonts w:ascii="Times New Roman" w:hAnsi="Times New Roman" w:cs="Times New Roman"/>
          <w:sz w:val="24"/>
          <w:szCs w:val="24"/>
        </w:rPr>
        <w:t>МФЦ</w:t>
      </w:r>
      <w:r w:rsidR="001D7EF8">
        <w:rPr>
          <w:rFonts w:ascii="Times New Roman" w:hAnsi="Times New Roman" w:cs="Times New Roman"/>
          <w:sz w:val="24"/>
          <w:szCs w:val="24"/>
        </w:rPr>
        <w:t>)</w:t>
      </w:r>
      <w:r w:rsidRPr="008A40B3">
        <w:rPr>
          <w:rFonts w:ascii="Times New Roman" w:hAnsi="Times New Roman" w:cs="Times New Roman"/>
          <w:sz w:val="24"/>
          <w:szCs w:val="24"/>
        </w:rPr>
        <w:t>.</w:t>
      </w:r>
    </w:p>
    <w:p w14:paraId="19282365" w14:textId="77777777" w:rsidR="0008603C" w:rsidRPr="008A40B3" w:rsidRDefault="0008603C" w:rsidP="0008603C">
      <w:pPr>
        <w:pStyle w:val="ConsPlusNormal"/>
        <w:spacing w:before="220"/>
        <w:ind w:firstLine="539"/>
        <w:contextualSpacing/>
        <w:jc w:val="both"/>
        <w:rPr>
          <w:rFonts w:ascii="Times New Roman" w:hAnsi="Times New Roman" w:cs="Times New Roman"/>
          <w:sz w:val="24"/>
          <w:szCs w:val="24"/>
        </w:rPr>
      </w:pPr>
    </w:p>
    <w:p w14:paraId="33E29124" w14:textId="77777777" w:rsidR="0008603C" w:rsidRPr="008A40B3" w:rsidRDefault="0008603C" w:rsidP="0008603C">
      <w:pPr>
        <w:spacing w:after="0" w:line="240" w:lineRule="auto"/>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Заявление (уведомление) на получение государственной услуги с комплектом документов принимается:</w:t>
      </w:r>
    </w:p>
    <w:p w14:paraId="15E6D571" w14:textId="05D77819" w:rsidR="0008603C" w:rsidRPr="008A40B3" w:rsidRDefault="0008603C" w:rsidP="0008603C">
      <w:pPr>
        <w:spacing w:after="0" w:line="240" w:lineRule="auto"/>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1) при личной явке заявителя (на бумажном носителе)</w:t>
      </w:r>
      <w:r w:rsidR="00BA15A7">
        <w:rPr>
          <w:rFonts w:ascii="Times New Roman" w:hAnsi="Times New Roman" w:cs="Times New Roman"/>
          <w:sz w:val="24"/>
          <w:szCs w:val="24"/>
        </w:rPr>
        <w:t xml:space="preserve"> - </w:t>
      </w:r>
      <w:r w:rsidR="00BA15A7" w:rsidRPr="008A40B3">
        <w:rPr>
          <w:rFonts w:ascii="Times New Roman" w:hAnsi="Times New Roman" w:cs="Times New Roman"/>
          <w:sz w:val="24"/>
          <w:szCs w:val="24"/>
        </w:rPr>
        <w:t>в МФЦ</w:t>
      </w:r>
      <w:r w:rsidR="00BA15A7">
        <w:rPr>
          <w:rFonts w:ascii="Times New Roman" w:hAnsi="Times New Roman" w:cs="Times New Roman"/>
          <w:sz w:val="24"/>
          <w:szCs w:val="24"/>
        </w:rPr>
        <w:t>;</w:t>
      </w:r>
    </w:p>
    <w:p w14:paraId="6521302F" w14:textId="77777777" w:rsidR="0008603C" w:rsidRPr="008A40B3" w:rsidRDefault="0008603C" w:rsidP="0008603C">
      <w:pPr>
        <w:spacing w:after="0" w:line="240" w:lineRule="auto"/>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2) без личной явки заявителя:</w:t>
      </w:r>
    </w:p>
    <w:p w14:paraId="4542725C" w14:textId="67DCEDE7" w:rsidR="0008603C" w:rsidRPr="008A40B3" w:rsidRDefault="0008603C" w:rsidP="0008603C">
      <w:pPr>
        <w:spacing w:after="0" w:line="240" w:lineRule="auto"/>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в электронной форме через личный кабинет заявителя на ЕПГУ</w:t>
      </w:r>
      <w:r w:rsidR="00BA15A7" w:rsidRPr="008A40B3">
        <w:rPr>
          <w:rFonts w:ascii="Times New Roman" w:hAnsi="Times New Roman" w:cs="Times New Roman"/>
          <w:sz w:val="24"/>
          <w:szCs w:val="24"/>
        </w:rPr>
        <w:t>/ПГУ ЛО</w:t>
      </w:r>
      <w:r w:rsidR="0051351A" w:rsidRPr="008A40B3">
        <w:rPr>
          <w:rFonts w:ascii="Times New Roman" w:hAnsi="Times New Roman" w:cs="Times New Roman"/>
          <w:sz w:val="24"/>
          <w:szCs w:val="24"/>
        </w:rPr>
        <w:t xml:space="preserve"> </w:t>
      </w:r>
      <w:r w:rsidRPr="008A40B3">
        <w:rPr>
          <w:rFonts w:ascii="Times New Roman" w:hAnsi="Times New Roman" w:cs="Times New Roman"/>
          <w:sz w:val="24"/>
          <w:szCs w:val="24"/>
        </w:rPr>
        <w:t>(при технической реализации).</w:t>
      </w:r>
    </w:p>
    <w:p w14:paraId="212A13DB" w14:textId="77777777" w:rsidR="0008603C" w:rsidRPr="008A40B3" w:rsidRDefault="0008603C" w:rsidP="0008603C">
      <w:pPr>
        <w:spacing w:after="0" w:line="240" w:lineRule="auto"/>
        <w:ind w:firstLine="540"/>
        <w:contextualSpacing/>
        <w:jc w:val="both"/>
        <w:rPr>
          <w:rFonts w:ascii="Times New Roman" w:hAnsi="Times New Roman" w:cs="Times New Roman"/>
          <w:sz w:val="24"/>
          <w:szCs w:val="24"/>
        </w:rPr>
      </w:pPr>
    </w:p>
    <w:p w14:paraId="664889A1" w14:textId="77777777" w:rsidR="0008603C" w:rsidRPr="008A40B3" w:rsidRDefault="0008603C" w:rsidP="0008603C">
      <w:pPr>
        <w:spacing w:after="0" w:line="240" w:lineRule="auto"/>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7D4D3DD" w14:textId="77777777" w:rsidR="0008603C" w:rsidRPr="008A40B3" w:rsidRDefault="0008603C" w:rsidP="0008603C">
      <w:pPr>
        <w:spacing w:after="0" w:line="240" w:lineRule="auto"/>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1) посредством ЕПГУ/ПГУ ЛО - в МФЦ (при технической реализации);</w:t>
      </w:r>
    </w:p>
    <w:p w14:paraId="0AD067C1" w14:textId="77777777" w:rsidR="0008603C" w:rsidRPr="008A40B3" w:rsidRDefault="0008603C" w:rsidP="0008603C">
      <w:pPr>
        <w:spacing w:after="0" w:line="240" w:lineRule="auto"/>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2) по телефону </w:t>
      </w:r>
      <w:r w:rsidR="00F071BF" w:rsidRPr="0051351A">
        <w:rPr>
          <w:rFonts w:ascii="Times New Roman" w:hAnsi="Times New Roman" w:cs="Times New Roman"/>
          <w:sz w:val="24"/>
          <w:szCs w:val="24"/>
        </w:rPr>
        <w:t xml:space="preserve">- </w:t>
      </w:r>
      <w:r w:rsidRPr="008A40B3">
        <w:rPr>
          <w:rFonts w:ascii="Times New Roman" w:hAnsi="Times New Roman" w:cs="Times New Roman"/>
          <w:sz w:val="24"/>
          <w:szCs w:val="24"/>
        </w:rPr>
        <w:t xml:space="preserve"> </w:t>
      </w:r>
      <w:r w:rsidR="002A74E2">
        <w:rPr>
          <w:rFonts w:ascii="Times New Roman" w:hAnsi="Times New Roman" w:cs="Times New Roman"/>
          <w:sz w:val="24"/>
          <w:szCs w:val="24"/>
        </w:rPr>
        <w:t xml:space="preserve">в </w:t>
      </w:r>
      <w:r w:rsidRPr="008A40B3">
        <w:rPr>
          <w:rFonts w:ascii="Times New Roman" w:hAnsi="Times New Roman" w:cs="Times New Roman"/>
          <w:sz w:val="24"/>
          <w:szCs w:val="24"/>
        </w:rPr>
        <w:t xml:space="preserve">МФЦ; </w:t>
      </w:r>
    </w:p>
    <w:p w14:paraId="78291FDE" w14:textId="77777777" w:rsidR="0008603C" w:rsidRPr="008A40B3" w:rsidRDefault="0008603C" w:rsidP="0008603C">
      <w:pPr>
        <w:spacing w:after="0" w:line="240" w:lineRule="auto"/>
        <w:ind w:firstLine="540"/>
        <w:contextualSpacing/>
        <w:jc w:val="both"/>
        <w:rPr>
          <w:rFonts w:ascii="Times New Roman" w:hAnsi="Times New Roman" w:cs="Times New Roman"/>
          <w:color w:val="FF0000"/>
          <w:sz w:val="24"/>
          <w:szCs w:val="24"/>
        </w:rPr>
      </w:pPr>
      <w:r w:rsidRPr="008A40B3">
        <w:rPr>
          <w:rFonts w:ascii="Times New Roman" w:hAnsi="Times New Roman" w:cs="Times New Roman"/>
          <w:sz w:val="24"/>
          <w:szCs w:val="24"/>
        </w:rPr>
        <w:t>3) посредством сайта ГБУ ЛО «МФЦ» - в МФЦ.</w:t>
      </w:r>
    </w:p>
    <w:p w14:paraId="5CB86FCC" w14:textId="77777777" w:rsidR="0008603C" w:rsidRPr="008A40B3" w:rsidRDefault="0008603C" w:rsidP="0008603C">
      <w:pPr>
        <w:spacing w:after="0" w:line="240" w:lineRule="auto"/>
        <w:ind w:firstLine="540"/>
        <w:contextualSpacing/>
        <w:jc w:val="both"/>
        <w:rPr>
          <w:rFonts w:ascii="Times New Roman" w:hAnsi="Times New Roman" w:cs="Times New Roman"/>
          <w:color w:val="FF0000"/>
          <w:sz w:val="24"/>
          <w:szCs w:val="24"/>
        </w:rPr>
      </w:pPr>
      <w:r w:rsidRPr="008A40B3">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r w:rsidRPr="008A40B3">
        <w:rPr>
          <w:rFonts w:ascii="Times New Roman" w:hAnsi="Times New Roman" w:cs="Times New Roman"/>
          <w:color w:val="FF0000"/>
          <w:sz w:val="24"/>
          <w:szCs w:val="24"/>
        </w:rPr>
        <w:t xml:space="preserve">  </w:t>
      </w:r>
    </w:p>
    <w:p w14:paraId="2AA5D188" w14:textId="77777777" w:rsidR="00651D69" w:rsidRPr="008A40B3" w:rsidRDefault="00651D69" w:rsidP="00651D69">
      <w:pPr>
        <w:pStyle w:val="ConsPlusNormal"/>
        <w:spacing w:before="220"/>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14:paraId="366421E1" w14:textId="77777777" w:rsidR="00651D69" w:rsidRPr="008A40B3" w:rsidRDefault="00651D69" w:rsidP="00651D69">
      <w:pPr>
        <w:pStyle w:val="ConsPlusNormal"/>
        <w:spacing w:before="220"/>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В предоставлении государственной услуги участвует Федеральная налоговая служба Российской Федерации.</w:t>
      </w:r>
    </w:p>
    <w:p w14:paraId="3A74758D" w14:textId="77777777" w:rsidR="0008603C" w:rsidRPr="008A40B3" w:rsidRDefault="0008603C" w:rsidP="00651D69">
      <w:pPr>
        <w:pStyle w:val="ConsPlusNormal"/>
        <w:spacing w:before="220"/>
        <w:ind w:firstLine="540"/>
        <w:contextualSpacing/>
        <w:jc w:val="both"/>
        <w:rPr>
          <w:rFonts w:ascii="Times New Roman" w:hAnsi="Times New Roman" w:cs="Times New Roman"/>
          <w:sz w:val="24"/>
          <w:szCs w:val="24"/>
        </w:rPr>
      </w:pPr>
    </w:p>
    <w:p w14:paraId="20CE80A2" w14:textId="45C08003" w:rsidR="00651D69" w:rsidRPr="008A40B3" w:rsidRDefault="00651D69" w:rsidP="00651D69">
      <w:pPr>
        <w:pStyle w:val="ConsPlusNormal"/>
        <w:spacing w:before="220"/>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2.2.1. </w:t>
      </w:r>
      <w:proofErr w:type="gramStart"/>
      <w:r w:rsidRPr="008A40B3">
        <w:rPr>
          <w:rFonts w:ascii="Times New Roman" w:hAnsi="Times New Roman" w:cs="Times New Roman"/>
          <w:sz w:val="24"/>
          <w:szCs w:val="24"/>
        </w:rPr>
        <w:t xml:space="preserve">В целях предоставления государственной услуги установление личности заявителя может осуществляться </w:t>
      </w:r>
      <w:r w:rsidR="0066354A" w:rsidRPr="0066354A">
        <w:rPr>
          <w:rFonts w:ascii="Times New Roman" w:hAnsi="Times New Roman" w:cs="Times New Roman"/>
          <w:sz w:val="24"/>
          <w:szCs w:val="24"/>
        </w:rPr>
        <w:t xml:space="preserve">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Pr="008A40B3">
        <w:rPr>
          <w:rFonts w:ascii="Times New Roman" w:hAnsi="Times New Roman" w:cs="Times New Roman"/>
          <w:sz w:val="24"/>
          <w:szCs w:val="24"/>
        </w:rPr>
        <w:t xml:space="preserve">посредством идентификации и аутентификации в МФЦ с использованием информационных технологий, </w:t>
      </w:r>
      <w:r w:rsidR="0066354A" w:rsidRPr="0066354A">
        <w:rPr>
          <w:rFonts w:ascii="Times New Roman" w:hAnsi="Times New Roman" w:cs="Times New Roman"/>
          <w:sz w:val="24"/>
          <w:szCs w:val="24"/>
        </w:rPr>
        <w:t>предусмотренных Федеральным законом</w:t>
      </w:r>
      <w:r w:rsidRPr="008A40B3">
        <w:rPr>
          <w:rFonts w:ascii="Times New Roman" w:hAnsi="Times New Roman" w:cs="Times New Roman"/>
          <w:sz w:val="24"/>
          <w:szCs w:val="24"/>
        </w:rPr>
        <w:t xml:space="preserve"> от 27 июля 2010 года </w:t>
      </w:r>
      <w:r w:rsidR="005B01D9" w:rsidRPr="008A40B3">
        <w:rPr>
          <w:rFonts w:ascii="Times New Roman" w:hAnsi="Times New Roman" w:cs="Times New Roman"/>
          <w:sz w:val="24"/>
          <w:szCs w:val="24"/>
        </w:rPr>
        <w:t>№</w:t>
      </w:r>
      <w:r w:rsidRPr="008A40B3">
        <w:rPr>
          <w:rFonts w:ascii="Times New Roman" w:hAnsi="Times New Roman" w:cs="Times New Roman"/>
          <w:sz w:val="24"/>
          <w:szCs w:val="24"/>
        </w:rPr>
        <w:t xml:space="preserve"> 210-ФЗ </w:t>
      </w:r>
      <w:r w:rsidR="0008603C" w:rsidRPr="008A40B3">
        <w:rPr>
          <w:rFonts w:ascii="Times New Roman" w:hAnsi="Times New Roman" w:cs="Times New Roman"/>
          <w:sz w:val="24"/>
          <w:szCs w:val="24"/>
        </w:rPr>
        <w:t>«</w:t>
      </w:r>
      <w:r w:rsidRPr="008A40B3">
        <w:rPr>
          <w:rFonts w:ascii="Times New Roman" w:hAnsi="Times New Roman" w:cs="Times New Roman"/>
          <w:sz w:val="24"/>
          <w:szCs w:val="24"/>
        </w:rPr>
        <w:t>Об организации предоставления государственных и муниципальных услуг</w:t>
      </w:r>
      <w:r w:rsidR="005B01D9" w:rsidRPr="008A40B3">
        <w:rPr>
          <w:rFonts w:ascii="Times New Roman" w:hAnsi="Times New Roman" w:cs="Times New Roman"/>
          <w:sz w:val="24"/>
          <w:szCs w:val="24"/>
        </w:rPr>
        <w:t>»</w:t>
      </w:r>
      <w:r w:rsidR="0066354A">
        <w:rPr>
          <w:rFonts w:ascii="Times New Roman" w:hAnsi="Times New Roman" w:cs="Times New Roman"/>
          <w:sz w:val="24"/>
          <w:szCs w:val="24"/>
        </w:rPr>
        <w:t xml:space="preserve"> </w:t>
      </w:r>
      <w:r w:rsidR="0066354A" w:rsidRPr="0066354A">
        <w:rPr>
          <w:rFonts w:ascii="Times New Roman" w:hAnsi="Times New Roman" w:cs="Times New Roman"/>
          <w:sz w:val="24"/>
          <w:szCs w:val="24"/>
        </w:rPr>
        <w:t>(при наличии</w:t>
      </w:r>
      <w:proofErr w:type="gramEnd"/>
      <w:r w:rsidR="0066354A" w:rsidRPr="0066354A">
        <w:rPr>
          <w:rFonts w:ascii="Times New Roman" w:hAnsi="Times New Roman" w:cs="Times New Roman"/>
          <w:sz w:val="24"/>
          <w:szCs w:val="24"/>
        </w:rPr>
        <w:t xml:space="preserve"> технической возможности)</w:t>
      </w:r>
      <w:r w:rsidRPr="008A40B3">
        <w:rPr>
          <w:rFonts w:ascii="Times New Roman" w:hAnsi="Times New Roman" w:cs="Times New Roman"/>
          <w:sz w:val="24"/>
          <w:szCs w:val="24"/>
        </w:rPr>
        <w:t>.</w:t>
      </w:r>
    </w:p>
    <w:p w14:paraId="2D299B99" w14:textId="77777777" w:rsidR="0008603C" w:rsidRPr="008A40B3" w:rsidRDefault="0008603C" w:rsidP="00651D69">
      <w:pPr>
        <w:pStyle w:val="ConsPlusNormal"/>
        <w:spacing w:before="220"/>
        <w:ind w:firstLine="540"/>
        <w:contextualSpacing/>
        <w:jc w:val="both"/>
        <w:rPr>
          <w:rFonts w:ascii="Times New Roman" w:hAnsi="Times New Roman" w:cs="Times New Roman"/>
          <w:sz w:val="24"/>
          <w:szCs w:val="24"/>
        </w:rPr>
      </w:pPr>
    </w:p>
    <w:p w14:paraId="304300C5" w14:textId="77777777" w:rsidR="00651D69" w:rsidRPr="008A40B3" w:rsidRDefault="00651D69" w:rsidP="00651D69">
      <w:pPr>
        <w:pStyle w:val="ConsPlusNormal"/>
        <w:spacing w:before="220"/>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15814449" w14:textId="77777777" w:rsidR="00651D69" w:rsidRPr="008A40B3" w:rsidRDefault="00651D69" w:rsidP="00651D69">
      <w:pPr>
        <w:pStyle w:val="ConsPlusNormal"/>
        <w:spacing w:before="220"/>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B255946" w14:textId="77777777" w:rsidR="005B01D9" w:rsidRPr="008A40B3" w:rsidRDefault="00651D69" w:rsidP="005B01D9">
      <w:pPr>
        <w:pStyle w:val="ConsPlusNormal"/>
        <w:spacing w:before="220"/>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8A40B3">
        <w:rPr>
          <w:rFonts w:ascii="Times New Roman" w:hAnsi="Times New Roman" w:cs="Times New Roman"/>
          <w:sz w:val="24"/>
          <w:szCs w:val="24"/>
        </w:rPr>
        <w:lastRenderedPageBreak/>
        <w:t>предоставленным биометрическим персо</w:t>
      </w:r>
      <w:r w:rsidR="005B01D9" w:rsidRPr="008A40B3">
        <w:rPr>
          <w:rFonts w:ascii="Times New Roman" w:hAnsi="Times New Roman" w:cs="Times New Roman"/>
          <w:sz w:val="24"/>
          <w:szCs w:val="24"/>
        </w:rPr>
        <w:t>нальным данным физического лица.</w:t>
      </w:r>
    </w:p>
    <w:p w14:paraId="02DE811D" w14:textId="77777777" w:rsidR="0008603C" w:rsidRPr="008A40B3" w:rsidRDefault="0008603C" w:rsidP="005B01D9">
      <w:pPr>
        <w:pStyle w:val="ConsPlusNormal"/>
        <w:spacing w:before="220"/>
        <w:ind w:firstLine="540"/>
        <w:contextualSpacing/>
        <w:jc w:val="both"/>
        <w:rPr>
          <w:rFonts w:ascii="Times New Roman" w:hAnsi="Times New Roman" w:cs="Times New Roman"/>
          <w:sz w:val="24"/>
          <w:szCs w:val="24"/>
        </w:rPr>
      </w:pPr>
    </w:p>
    <w:p w14:paraId="2D0BEF3B" w14:textId="77777777" w:rsidR="005B01D9" w:rsidRPr="008A40B3" w:rsidRDefault="005B01D9" w:rsidP="005B01D9">
      <w:pPr>
        <w:pStyle w:val="ConsPlusNormal"/>
        <w:spacing w:before="220"/>
        <w:ind w:firstLine="54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2.3. Результатами предоставления государственной услуги являются: </w:t>
      </w:r>
    </w:p>
    <w:p w14:paraId="3DE57F08" w14:textId="77777777" w:rsidR="005B01D9" w:rsidRPr="008A40B3" w:rsidRDefault="005B01D9" w:rsidP="005B01D9">
      <w:pPr>
        <w:spacing w:line="240" w:lineRule="auto"/>
        <w:ind w:firstLine="680"/>
        <w:contextualSpacing/>
        <w:jc w:val="both"/>
        <w:rPr>
          <w:rFonts w:ascii="Times New Roman" w:hAnsi="Times New Roman" w:cs="Times New Roman"/>
          <w:sz w:val="24"/>
          <w:szCs w:val="24"/>
        </w:rPr>
      </w:pPr>
    </w:p>
    <w:p w14:paraId="28472329" w14:textId="77777777" w:rsidR="0008603C" w:rsidRPr="008A40B3" w:rsidRDefault="005B01D9" w:rsidP="00C036E5">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2.3.1. </w:t>
      </w:r>
      <w:r w:rsidR="00C036E5" w:rsidRPr="008A40B3">
        <w:rPr>
          <w:rFonts w:ascii="Times New Roman" w:hAnsi="Times New Roman" w:cs="Times New Roman"/>
          <w:sz w:val="24"/>
          <w:szCs w:val="24"/>
        </w:rPr>
        <w:t>Переоформление свидетельства об осуществлении регулярных перевозок по маршруту регулярных перевозок и карты (карт) маршрута (при изменении наименования, местонахождения (места жительства), ИНН перевозчика):</w:t>
      </w:r>
    </w:p>
    <w:p w14:paraId="4C1C99C9" w14:textId="77777777" w:rsidR="00C036E5" w:rsidRPr="008A40B3" w:rsidRDefault="00C036E5" w:rsidP="00C036E5">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Форма результата:</w:t>
      </w:r>
    </w:p>
    <w:p w14:paraId="00448F36" w14:textId="77777777" w:rsidR="00F071BF" w:rsidRPr="008A40B3" w:rsidRDefault="00F071BF" w:rsidP="00C036E5">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выдача уведомления о предоставлении государственной услуги по форме, согласно приложению 8 к настоящему Регламенту;</w:t>
      </w:r>
    </w:p>
    <w:p w14:paraId="6136C044" w14:textId="77777777" w:rsidR="00C036E5" w:rsidRPr="008A40B3" w:rsidRDefault="00C036E5" w:rsidP="00C036E5">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выдача уведомления об отказе в предоставлении государственной услуги</w:t>
      </w:r>
      <w:r w:rsidR="007465C4" w:rsidRPr="008A40B3">
        <w:rPr>
          <w:rFonts w:ascii="Times New Roman" w:hAnsi="Times New Roman" w:cs="Times New Roman"/>
          <w:sz w:val="24"/>
          <w:szCs w:val="24"/>
        </w:rPr>
        <w:t xml:space="preserve"> по форме, согласно приложению </w:t>
      </w:r>
      <w:r w:rsidR="00F071BF" w:rsidRPr="008A40B3">
        <w:rPr>
          <w:rFonts w:ascii="Times New Roman" w:hAnsi="Times New Roman" w:cs="Times New Roman"/>
          <w:sz w:val="24"/>
          <w:szCs w:val="24"/>
        </w:rPr>
        <w:t>9</w:t>
      </w:r>
      <w:r w:rsidR="007465C4" w:rsidRPr="008A40B3">
        <w:rPr>
          <w:rFonts w:ascii="Times New Roman" w:hAnsi="Times New Roman" w:cs="Times New Roman"/>
          <w:sz w:val="24"/>
          <w:szCs w:val="24"/>
        </w:rPr>
        <w:t xml:space="preserve"> к настоящему Регламенту</w:t>
      </w:r>
      <w:r w:rsidRPr="008A40B3">
        <w:rPr>
          <w:rFonts w:ascii="Times New Roman" w:hAnsi="Times New Roman" w:cs="Times New Roman"/>
          <w:sz w:val="24"/>
          <w:szCs w:val="24"/>
        </w:rPr>
        <w:t>.</w:t>
      </w:r>
    </w:p>
    <w:p w14:paraId="0C7ACCA5" w14:textId="77777777" w:rsidR="005B01D9" w:rsidRPr="008A40B3" w:rsidRDefault="005B01D9" w:rsidP="005B01D9">
      <w:pPr>
        <w:spacing w:line="240" w:lineRule="auto"/>
        <w:ind w:firstLine="680"/>
        <w:contextualSpacing/>
        <w:jc w:val="both"/>
        <w:rPr>
          <w:rFonts w:ascii="Times New Roman" w:hAnsi="Times New Roman" w:cs="Times New Roman"/>
          <w:sz w:val="24"/>
          <w:szCs w:val="24"/>
        </w:rPr>
      </w:pPr>
    </w:p>
    <w:p w14:paraId="5E0992EE" w14:textId="77777777" w:rsidR="005B01D9" w:rsidRPr="008A40B3" w:rsidRDefault="005B01D9" w:rsidP="005B01D9">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2.3.2. </w:t>
      </w:r>
      <w:r w:rsidR="00F071BF" w:rsidRPr="008A40B3">
        <w:rPr>
          <w:rFonts w:ascii="Times New Roman" w:hAnsi="Times New Roman" w:cs="Times New Roman"/>
          <w:sz w:val="24"/>
          <w:szCs w:val="24"/>
        </w:rPr>
        <w:t>Переоформление свидетельства об осуществлении регулярных перевозок по маршруту регулярных перевозок и карты (карт) маршрута в случае п</w:t>
      </w:r>
      <w:r w:rsidR="00C036E5" w:rsidRPr="008A40B3">
        <w:rPr>
          <w:rFonts w:ascii="Times New Roman" w:hAnsi="Times New Roman" w:cs="Times New Roman"/>
          <w:sz w:val="24"/>
          <w:szCs w:val="24"/>
        </w:rPr>
        <w:t>родлени</w:t>
      </w:r>
      <w:r w:rsidR="00F071BF" w:rsidRPr="008A40B3">
        <w:rPr>
          <w:rFonts w:ascii="Times New Roman" w:hAnsi="Times New Roman" w:cs="Times New Roman"/>
          <w:sz w:val="24"/>
          <w:szCs w:val="24"/>
        </w:rPr>
        <w:t>я</w:t>
      </w:r>
      <w:r w:rsidR="00C036E5" w:rsidRPr="008A40B3">
        <w:rPr>
          <w:rFonts w:ascii="Times New Roman" w:hAnsi="Times New Roman" w:cs="Times New Roman"/>
          <w:sz w:val="24"/>
          <w:szCs w:val="24"/>
        </w:rPr>
        <w:t xml:space="preserve"> срока </w:t>
      </w:r>
      <w:r w:rsidR="00F071BF" w:rsidRPr="008A40B3">
        <w:rPr>
          <w:rFonts w:ascii="Times New Roman" w:hAnsi="Times New Roman" w:cs="Times New Roman"/>
          <w:sz w:val="24"/>
          <w:szCs w:val="24"/>
        </w:rPr>
        <w:t xml:space="preserve">их </w:t>
      </w:r>
      <w:r w:rsidR="00C036E5" w:rsidRPr="008A40B3">
        <w:rPr>
          <w:rFonts w:ascii="Times New Roman" w:hAnsi="Times New Roman" w:cs="Times New Roman"/>
          <w:sz w:val="24"/>
          <w:szCs w:val="24"/>
        </w:rPr>
        <w:t>действия</w:t>
      </w:r>
      <w:r w:rsidR="00407076" w:rsidRPr="008A40B3">
        <w:rPr>
          <w:rFonts w:ascii="Times New Roman" w:hAnsi="Times New Roman" w:cs="Times New Roman"/>
          <w:sz w:val="24"/>
          <w:szCs w:val="24"/>
        </w:rPr>
        <w:t>:</w:t>
      </w:r>
    </w:p>
    <w:p w14:paraId="3056AF1F" w14:textId="77777777" w:rsidR="005B01D9" w:rsidRPr="008A40B3" w:rsidRDefault="005B01D9" w:rsidP="005B01D9">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Форма результата:</w:t>
      </w:r>
    </w:p>
    <w:p w14:paraId="0888F901" w14:textId="77777777" w:rsidR="00D57917" w:rsidRPr="008A40B3" w:rsidRDefault="00D57917" w:rsidP="005B01D9">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выдача уведомления о предоставлении государственной услуги по форме, согласно приложению 8 к настоящему Регламенту;</w:t>
      </w:r>
    </w:p>
    <w:p w14:paraId="09C54C72" w14:textId="77777777" w:rsidR="005B01D9" w:rsidRPr="008A40B3" w:rsidRDefault="005B01D9" w:rsidP="005B01D9">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7465C4" w:rsidRPr="008A40B3">
        <w:rPr>
          <w:rFonts w:ascii="Times New Roman" w:hAnsi="Times New Roman" w:cs="Times New Roman"/>
          <w:sz w:val="24"/>
          <w:szCs w:val="24"/>
        </w:rPr>
        <w:t xml:space="preserve">выдача уведомления об отказе в предоставлении государственной услуги по форме, согласно приложению </w:t>
      </w:r>
      <w:r w:rsidR="00F071BF" w:rsidRPr="008A40B3">
        <w:rPr>
          <w:rFonts w:ascii="Times New Roman" w:hAnsi="Times New Roman" w:cs="Times New Roman"/>
          <w:sz w:val="24"/>
          <w:szCs w:val="24"/>
        </w:rPr>
        <w:t>9</w:t>
      </w:r>
      <w:r w:rsidR="007465C4" w:rsidRPr="008A40B3">
        <w:rPr>
          <w:rFonts w:ascii="Times New Roman" w:hAnsi="Times New Roman" w:cs="Times New Roman"/>
          <w:sz w:val="24"/>
          <w:szCs w:val="24"/>
        </w:rPr>
        <w:t xml:space="preserve"> к настоящему Регламенту.</w:t>
      </w:r>
    </w:p>
    <w:p w14:paraId="711263EA" w14:textId="77777777" w:rsidR="00407076" w:rsidRPr="008A40B3" w:rsidRDefault="00407076" w:rsidP="005B01D9">
      <w:pPr>
        <w:spacing w:line="240" w:lineRule="auto"/>
        <w:ind w:firstLine="680"/>
        <w:contextualSpacing/>
        <w:jc w:val="both"/>
        <w:rPr>
          <w:rFonts w:ascii="Times New Roman" w:hAnsi="Times New Roman" w:cs="Times New Roman"/>
          <w:sz w:val="24"/>
          <w:szCs w:val="24"/>
        </w:rPr>
      </w:pPr>
    </w:p>
    <w:p w14:paraId="698FF22E" w14:textId="75C0F8F1" w:rsidR="00407076" w:rsidRPr="008A40B3" w:rsidRDefault="00407076" w:rsidP="00407076">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2.3.3. </w:t>
      </w:r>
      <w:proofErr w:type="gramStart"/>
      <w:r w:rsidRPr="008A40B3">
        <w:rPr>
          <w:rFonts w:ascii="Times New Roman" w:hAnsi="Times New Roman" w:cs="Times New Roman"/>
          <w:sz w:val="24"/>
          <w:szCs w:val="24"/>
        </w:rPr>
        <w:t xml:space="preserve">Переоформление </w:t>
      </w:r>
      <w:r w:rsidR="00EE5E9E">
        <w:rPr>
          <w:rFonts w:ascii="Times New Roman" w:hAnsi="Times New Roman" w:cs="Times New Roman"/>
          <w:sz w:val="24"/>
          <w:szCs w:val="24"/>
        </w:rPr>
        <w:t xml:space="preserve">(выдача дубликата) </w:t>
      </w:r>
      <w:r w:rsidR="00193353" w:rsidRPr="008A40B3">
        <w:rPr>
          <w:rFonts w:ascii="Times New Roman" w:hAnsi="Times New Roman" w:cs="Times New Roman"/>
          <w:sz w:val="24"/>
          <w:szCs w:val="24"/>
        </w:rPr>
        <w:t xml:space="preserve">утраченных (испорченных) </w:t>
      </w:r>
      <w:r w:rsidRPr="008A40B3">
        <w:rPr>
          <w:rFonts w:ascii="Times New Roman" w:hAnsi="Times New Roman" w:cs="Times New Roman"/>
          <w:sz w:val="24"/>
          <w:szCs w:val="24"/>
        </w:rPr>
        <w:t xml:space="preserve">свидетельства об осуществлении регулярных перевозок </w:t>
      </w:r>
      <w:r w:rsidR="00193353" w:rsidRPr="008A40B3">
        <w:rPr>
          <w:rFonts w:ascii="Times New Roman" w:hAnsi="Times New Roman" w:cs="Times New Roman"/>
          <w:sz w:val="24"/>
          <w:szCs w:val="24"/>
        </w:rPr>
        <w:t xml:space="preserve">по маршруту регулярных перевозок </w:t>
      </w:r>
      <w:r w:rsidRPr="008A40B3">
        <w:rPr>
          <w:rFonts w:ascii="Times New Roman" w:hAnsi="Times New Roman" w:cs="Times New Roman"/>
          <w:sz w:val="24"/>
          <w:szCs w:val="24"/>
        </w:rPr>
        <w:t>и (или) карты (карт) маршрута:</w:t>
      </w:r>
      <w:proofErr w:type="gramEnd"/>
    </w:p>
    <w:p w14:paraId="524AB763" w14:textId="77777777" w:rsidR="00D57917" w:rsidRPr="008A40B3" w:rsidRDefault="00D57917" w:rsidP="00D57917">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Форма результата:</w:t>
      </w:r>
    </w:p>
    <w:p w14:paraId="176A214A" w14:textId="77777777" w:rsidR="00D57917" w:rsidRPr="008A40B3" w:rsidRDefault="00D57917" w:rsidP="00D57917">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выдача уведомления о предоставлении государственной услуги по форме, согласно приложению 8 к настоящему Регламенту;</w:t>
      </w:r>
    </w:p>
    <w:p w14:paraId="5D8BE2EE" w14:textId="77777777" w:rsidR="00D57917" w:rsidRPr="008A40B3" w:rsidRDefault="00D57917" w:rsidP="00D57917">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выдача уведомления об отказе в предоставлении государственной услуги по форме, согласно приложению 9 к настоящему Регламенту.</w:t>
      </w:r>
    </w:p>
    <w:p w14:paraId="5A8DB680" w14:textId="77777777" w:rsidR="005B01D9" w:rsidRPr="008A40B3" w:rsidRDefault="005B01D9" w:rsidP="00407076">
      <w:pPr>
        <w:spacing w:line="240" w:lineRule="auto"/>
        <w:contextualSpacing/>
        <w:jc w:val="both"/>
        <w:rPr>
          <w:rFonts w:ascii="Times New Roman" w:hAnsi="Times New Roman" w:cs="Times New Roman"/>
          <w:sz w:val="24"/>
          <w:szCs w:val="24"/>
        </w:rPr>
      </w:pPr>
    </w:p>
    <w:p w14:paraId="099F37E0" w14:textId="77777777" w:rsidR="005B01D9" w:rsidRPr="008A40B3" w:rsidRDefault="005B01D9" w:rsidP="005B01D9">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2.3.</w:t>
      </w:r>
      <w:r w:rsidR="00407076" w:rsidRPr="008A40B3">
        <w:rPr>
          <w:rFonts w:ascii="Times New Roman" w:hAnsi="Times New Roman" w:cs="Times New Roman"/>
          <w:sz w:val="24"/>
          <w:szCs w:val="24"/>
        </w:rPr>
        <w:t>4</w:t>
      </w:r>
      <w:r w:rsidRPr="008A40B3">
        <w:rPr>
          <w:rFonts w:ascii="Times New Roman" w:hAnsi="Times New Roman" w:cs="Times New Roman"/>
          <w:sz w:val="24"/>
          <w:szCs w:val="24"/>
        </w:rPr>
        <w:t xml:space="preserve">. </w:t>
      </w:r>
      <w:r w:rsidR="00407076" w:rsidRPr="008A40B3">
        <w:rPr>
          <w:rFonts w:ascii="Times New Roman" w:hAnsi="Times New Roman" w:cs="Times New Roman"/>
          <w:sz w:val="24"/>
          <w:szCs w:val="24"/>
        </w:rPr>
        <w:t>Прекращение действия свидетельства об осуществлении регулярных перевозок</w:t>
      </w:r>
      <w:r w:rsidR="00193353" w:rsidRPr="008A40B3">
        <w:rPr>
          <w:rFonts w:ascii="Times New Roman" w:hAnsi="Times New Roman" w:cs="Times New Roman"/>
          <w:sz w:val="24"/>
          <w:szCs w:val="24"/>
        </w:rPr>
        <w:t xml:space="preserve"> по маршруту регулярных перевозок:</w:t>
      </w:r>
    </w:p>
    <w:p w14:paraId="3C2F4B04" w14:textId="77777777" w:rsidR="00D57917" w:rsidRPr="008A40B3" w:rsidRDefault="00D57917" w:rsidP="00D57917">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Форма результата:</w:t>
      </w:r>
    </w:p>
    <w:p w14:paraId="7D5DAC98" w14:textId="77777777" w:rsidR="00D57917" w:rsidRPr="008A40B3" w:rsidRDefault="00D57917" w:rsidP="00D57917">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выдача уведомления о предоставлении государственной услуги по форме, согласно приложению 8 к настоящему Регламенту;</w:t>
      </w:r>
    </w:p>
    <w:p w14:paraId="0DB342C0" w14:textId="77777777" w:rsidR="00D57917" w:rsidRPr="008A40B3" w:rsidRDefault="00D57917" w:rsidP="00D57917">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выдача уведомления об отказе в предоставлении государственной услуги по форме, согласно приложению 9 к настоящему Регламенту.</w:t>
      </w:r>
    </w:p>
    <w:p w14:paraId="31147939" w14:textId="77777777" w:rsidR="00651D69" w:rsidRPr="008A40B3" w:rsidRDefault="00651D69" w:rsidP="00193353">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Результат предоставления государс</w:t>
      </w:r>
      <w:r w:rsidR="00193353" w:rsidRPr="008A40B3">
        <w:rPr>
          <w:rFonts w:ascii="Times New Roman" w:hAnsi="Times New Roman" w:cs="Times New Roman"/>
          <w:sz w:val="24"/>
          <w:szCs w:val="24"/>
        </w:rPr>
        <w:t xml:space="preserve">твенной услуги предоставляется </w:t>
      </w:r>
      <w:r w:rsidRPr="008A40B3">
        <w:rPr>
          <w:rFonts w:ascii="Times New Roman" w:hAnsi="Times New Roman" w:cs="Times New Roman"/>
          <w:sz w:val="24"/>
          <w:szCs w:val="24"/>
        </w:rPr>
        <w:t>в соответствии со способом, указанным заявителем пр</w:t>
      </w:r>
      <w:r w:rsidR="00193353" w:rsidRPr="008A40B3">
        <w:rPr>
          <w:rFonts w:ascii="Times New Roman" w:hAnsi="Times New Roman" w:cs="Times New Roman"/>
          <w:sz w:val="24"/>
          <w:szCs w:val="24"/>
        </w:rPr>
        <w:t>и подаче заявления и документов</w:t>
      </w:r>
      <w:r w:rsidRPr="008A40B3">
        <w:rPr>
          <w:rFonts w:ascii="Times New Roman" w:hAnsi="Times New Roman" w:cs="Times New Roman"/>
          <w:sz w:val="24"/>
          <w:szCs w:val="24"/>
        </w:rPr>
        <w:t>:</w:t>
      </w:r>
    </w:p>
    <w:p w14:paraId="797B3F65" w14:textId="77777777" w:rsidR="00651D69" w:rsidRPr="008A40B3" w:rsidRDefault="00651D69" w:rsidP="00193353">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1) при личной явке:</w:t>
      </w:r>
    </w:p>
    <w:p w14:paraId="083BEEAB" w14:textId="77777777" w:rsidR="00651D69" w:rsidRPr="008A40B3" w:rsidRDefault="00651D69" w:rsidP="00193353">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в Комитет;</w:t>
      </w:r>
    </w:p>
    <w:p w14:paraId="7E3FDC07" w14:textId="04FBD4A7" w:rsidR="00193353" w:rsidRPr="008A40B3" w:rsidRDefault="00651D69" w:rsidP="00193353">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в </w:t>
      </w:r>
      <w:r w:rsidR="00193353" w:rsidRPr="008A40B3">
        <w:rPr>
          <w:rFonts w:ascii="Times New Roman" w:hAnsi="Times New Roman" w:cs="Times New Roman"/>
          <w:sz w:val="24"/>
          <w:szCs w:val="24"/>
        </w:rPr>
        <w:t>МФЦ;</w:t>
      </w:r>
    </w:p>
    <w:p w14:paraId="72E8E470" w14:textId="77777777" w:rsidR="00651D69" w:rsidRPr="008A40B3" w:rsidRDefault="00651D69" w:rsidP="00193353">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 без личной явки (</w:t>
      </w:r>
      <w:r w:rsidR="00193353" w:rsidRPr="008A40B3">
        <w:rPr>
          <w:rFonts w:ascii="Times New Roman" w:hAnsi="Times New Roman" w:cs="Times New Roman"/>
          <w:sz w:val="24"/>
          <w:szCs w:val="24"/>
        </w:rPr>
        <w:t>в случае выдачи распоряжения или уведомления об отказе в предоставлении государственной услуги</w:t>
      </w:r>
      <w:r w:rsidRPr="008A40B3">
        <w:rPr>
          <w:rFonts w:ascii="Times New Roman" w:hAnsi="Times New Roman" w:cs="Times New Roman"/>
          <w:sz w:val="24"/>
          <w:szCs w:val="24"/>
        </w:rPr>
        <w:t>):</w:t>
      </w:r>
    </w:p>
    <w:p w14:paraId="6B908C1B" w14:textId="77777777" w:rsidR="00651D69" w:rsidRPr="008A40B3" w:rsidRDefault="00651D69" w:rsidP="00193353">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на адрес электронной почты;</w:t>
      </w:r>
    </w:p>
    <w:p w14:paraId="235BC58C" w14:textId="0552882E" w:rsidR="00651D69" w:rsidRPr="008A40B3" w:rsidRDefault="00651D69" w:rsidP="00193353">
      <w:pPr>
        <w:spacing w:after="0" w:line="240" w:lineRule="auto"/>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в электронной форме через личный кабинет заявителя на ПГУ</w:t>
      </w:r>
      <w:r w:rsidR="00BA15A7">
        <w:rPr>
          <w:rFonts w:ascii="Times New Roman" w:hAnsi="Times New Roman" w:cs="Times New Roman"/>
          <w:sz w:val="24"/>
          <w:szCs w:val="24"/>
        </w:rPr>
        <w:t xml:space="preserve"> ЛО</w:t>
      </w:r>
      <w:r w:rsidRPr="008A40B3">
        <w:rPr>
          <w:rFonts w:ascii="Times New Roman" w:hAnsi="Times New Roman" w:cs="Times New Roman"/>
          <w:sz w:val="24"/>
          <w:szCs w:val="24"/>
        </w:rPr>
        <w:t>/ЕПГУ</w:t>
      </w:r>
      <w:r w:rsidR="00193353" w:rsidRPr="008A40B3">
        <w:rPr>
          <w:rFonts w:ascii="Times New Roman" w:hAnsi="Times New Roman" w:cs="Times New Roman"/>
          <w:sz w:val="24"/>
          <w:szCs w:val="24"/>
        </w:rPr>
        <w:t xml:space="preserve"> (при технической реализации)</w:t>
      </w:r>
      <w:r w:rsidRPr="008A40B3">
        <w:rPr>
          <w:rFonts w:ascii="Times New Roman" w:hAnsi="Times New Roman" w:cs="Times New Roman"/>
          <w:sz w:val="24"/>
          <w:szCs w:val="24"/>
        </w:rPr>
        <w:t>.</w:t>
      </w:r>
    </w:p>
    <w:p w14:paraId="12B64854"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2.4. Срок предоставления государственной услуги составляет не более 5 дней с даты регистрации в Комитете заявления </w:t>
      </w:r>
      <w:r w:rsidR="00193353" w:rsidRPr="008A40B3">
        <w:rPr>
          <w:rFonts w:ascii="Times New Roman" w:hAnsi="Times New Roman" w:cs="Times New Roman"/>
          <w:sz w:val="24"/>
          <w:szCs w:val="24"/>
        </w:rPr>
        <w:t>о предоставлении государственной услуги</w:t>
      </w:r>
      <w:r w:rsidR="00605C32" w:rsidRPr="008A40B3">
        <w:rPr>
          <w:rFonts w:ascii="Times New Roman" w:hAnsi="Times New Roman" w:cs="Times New Roman"/>
          <w:sz w:val="24"/>
          <w:szCs w:val="24"/>
        </w:rPr>
        <w:t xml:space="preserve"> и прилагаемых к нему документов</w:t>
      </w:r>
      <w:r w:rsidR="00193353" w:rsidRPr="008A40B3">
        <w:rPr>
          <w:rFonts w:ascii="Times New Roman" w:hAnsi="Times New Roman" w:cs="Times New Roman"/>
          <w:sz w:val="24"/>
          <w:szCs w:val="24"/>
        </w:rPr>
        <w:t>.</w:t>
      </w:r>
    </w:p>
    <w:p w14:paraId="76018864" w14:textId="77777777" w:rsidR="00193353" w:rsidRPr="008A40B3" w:rsidRDefault="00651D69" w:rsidP="00605C32">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lastRenderedPageBreak/>
        <w:t>2.5</w:t>
      </w:r>
      <w:r w:rsidR="00605C32" w:rsidRPr="008A40B3">
        <w:rPr>
          <w:rFonts w:ascii="Times New Roman" w:hAnsi="Times New Roman" w:cs="Times New Roman"/>
          <w:sz w:val="24"/>
          <w:szCs w:val="24"/>
        </w:rPr>
        <w:t>.</w:t>
      </w:r>
      <w:bookmarkStart w:id="3" w:name="P106"/>
      <w:bookmarkEnd w:id="3"/>
      <w:r w:rsidR="00605C32" w:rsidRPr="008A40B3">
        <w:rPr>
          <w:rFonts w:ascii="Times New Roman" w:hAnsi="Times New Roman" w:cs="Times New Roman"/>
          <w:sz w:val="24"/>
          <w:szCs w:val="24"/>
        </w:rPr>
        <w:t xml:space="preserve"> </w:t>
      </w:r>
      <w:r w:rsidR="00193353" w:rsidRPr="008A40B3">
        <w:rPr>
          <w:rFonts w:ascii="Times New Roman" w:hAnsi="Times New Roman" w:cs="Times New Roman"/>
          <w:sz w:val="24"/>
          <w:szCs w:val="24"/>
        </w:rPr>
        <w:t xml:space="preserve">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w:t>
      </w:r>
      <w:hyperlink r:id="rId13">
        <w:r w:rsidR="00193353" w:rsidRPr="008A40B3">
          <w:rPr>
            <w:rStyle w:val="-"/>
            <w:rFonts w:ascii="Times New Roman" w:hAnsi="Times New Roman" w:cs="Times New Roman"/>
            <w:color w:val="auto"/>
            <w:sz w:val="24"/>
            <w:szCs w:val="24"/>
            <w:u w:val="none"/>
          </w:rPr>
          <w:t>https://transport.lenobl.ru/</w:t>
        </w:r>
      </w:hyperlink>
      <w:r w:rsidR="00193353" w:rsidRPr="008A40B3">
        <w:rPr>
          <w:rFonts w:ascii="Times New Roman" w:hAnsi="Times New Roman" w:cs="Times New Roman"/>
          <w:sz w:val="24"/>
          <w:szCs w:val="24"/>
        </w:rPr>
        <w:t xml:space="preserve"> и в Реестре.</w:t>
      </w:r>
    </w:p>
    <w:p w14:paraId="33DA6847" w14:textId="77777777" w:rsidR="009E3DEA" w:rsidRPr="008A40B3" w:rsidRDefault="00651D69" w:rsidP="00605C32">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14:paraId="5CDF40AF" w14:textId="77777777" w:rsidR="00605C32" w:rsidRPr="008A40B3" w:rsidRDefault="00605C32" w:rsidP="00605C32">
      <w:pPr>
        <w:pStyle w:val="ConsPlusNormal"/>
        <w:spacing w:before="220"/>
        <w:ind w:firstLine="540"/>
        <w:jc w:val="both"/>
        <w:rPr>
          <w:rFonts w:ascii="Times New Roman" w:hAnsi="Times New Roman" w:cs="Times New Roman"/>
          <w:sz w:val="24"/>
          <w:szCs w:val="24"/>
        </w:rPr>
      </w:pPr>
    </w:p>
    <w:p w14:paraId="7BC1720E" w14:textId="77777777" w:rsidR="00651D69" w:rsidRPr="008A40B3" w:rsidRDefault="00651D69"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2.6.1. </w:t>
      </w:r>
      <w:r w:rsidR="00C036E5" w:rsidRPr="008A40B3">
        <w:rPr>
          <w:rFonts w:ascii="Times New Roman" w:hAnsi="Times New Roman" w:cs="Times New Roman"/>
          <w:sz w:val="24"/>
          <w:szCs w:val="24"/>
        </w:rPr>
        <w:t>Для переоформления свидетельства об осуществлении регулярных перевозок по маршруту регулярных перевозок и карты (карт) маршрута (при изменении наименования, местонахождения (места жительства), ИНН перевозчика) заявитель представляет:</w:t>
      </w:r>
    </w:p>
    <w:p w14:paraId="47418649" w14:textId="77777777" w:rsidR="00651D69" w:rsidRPr="008A40B3" w:rsidRDefault="00651D69"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1) </w:t>
      </w:r>
      <w:hyperlink w:anchor="P446">
        <w:r w:rsidRPr="008A40B3">
          <w:rPr>
            <w:rFonts w:ascii="Times New Roman" w:hAnsi="Times New Roman" w:cs="Times New Roman"/>
            <w:sz w:val="24"/>
            <w:szCs w:val="24"/>
          </w:rPr>
          <w:t>заявление</w:t>
        </w:r>
      </w:hyperlink>
      <w:r w:rsidR="009E3DEA" w:rsidRPr="008A40B3">
        <w:rPr>
          <w:rFonts w:ascii="Times New Roman" w:hAnsi="Times New Roman" w:cs="Times New Roman"/>
          <w:sz w:val="24"/>
          <w:szCs w:val="24"/>
        </w:rPr>
        <w:t xml:space="preserve"> по форме согласно приложению 2</w:t>
      </w:r>
      <w:r w:rsidRPr="008A40B3">
        <w:rPr>
          <w:rFonts w:ascii="Times New Roman" w:hAnsi="Times New Roman" w:cs="Times New Roman"/>
          <w:sz w:val="24"/>
          <w:szCs w:val="24"/>
        </w:rPr>
        <w:t xml:space="preserve"> к настоящему Регламенту;</w:t>
      </w:r>
    </w:p>
    <w:p w14:paraId="37C97A75" w14:textId="77777777" w:rsidR="00651D69" w:rsidRPr="008A40B3" w:rsidRDefault="009E3DEA"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w:t>
      </w:r>
      <w:r w:rsidR="00651D69" w:rsidRPr="008A40B3">
        <w:rPr>
          <w:rFonts w:ascii="Times New Roman" w:hAnsi="Times New Roman" w:cs="Times New Roman"/>
          <w:sz w:val="24"/>
          <w:szCs w:val="24"/>
        </w:rPr>
        <w:t>) заверенную копию договора простого товарищества (для участников договора простого товарищества);</w:t>
      </w:r>
    </w:p>
    <w:p w14:paraId="476BAF79" w14:textId="77777777" w:rsidR="00651D69" w:rsidRPr="008A40B3" w:rsidRDefault="009E3DEA"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3</w:t>
      </w:r>
      <w:r w:rsidR="00651D69" w:rsidRPr="008A40B3">
        <w:rPr>
          <w:rFonts w:ascii="Times New Roman" w:hAnsi="Times New Roman" w:cs="Times New Roman"/>
          <w:sz w:val="24"/>
          <w:szCs w:val="24"/>
        </w:rPr>
        <w:t>)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09378E0D" w14:textId="77777777" w:rsidR="009E3DEA" w:rsidRPr="008A40B3" w:rsidRDefault="009E3DEA" w:rsidP="009E3DEA">
      <w:pPr>
        <w:pStyle w:val="ConsPlusNormal"/>
        <w:spacing w:before="220"/>
        <w:ind w:firstLine="539"/>
        <w:contextualSpacing/>
        <w:jc w:val="both"/>
        <w:rPr>
          <w:rFonts w:ascii="Times New Roman" w:hAnsi="Times New Roman" w:cs="Times New Roman"/>
          <w:sz w:val="24"/>
          <w:szCs w:val="24"/>
        </w:rPr>
      </w:pPr>
    </w:p>
    <w:p w14:paraId="33513B13" w14:textId="77777777" w:rsidR="00651D69" w:rsidRPr="008A40B3" w:rsidRDefault="00651D69"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2.6.2. Для </w:t>
      </w:r>
      <w:r w:rsidR="00F071BF" w:rsidRPr="008A40B3">
        <w:rPr>
          <w:rFonts w:ascii="Times New Roman" w:hAnsi="Times New Roman" w:cs="Times New Roman"/>
          <w:sz w:val="24"/>
          <w:szCs w:val="24"/>
        </w:rPr>
        <w:t>переоформления свидетельства об осуществлении регулярных перевозок по маршруту регулярных перевозок и карты (карт) маршрута в случае продления срока их действия</w:t>
      </w:r>
      <w:r w:rsidR="009E3DEA" w:rsidRPr="008A40B3">
        <w:rPr>
          <w:rFonts w:ascii="Times New Roman" w:hAnsi="Times New Roman" w:cs="Times New Roman"/>
          <w:sz w:val="24"/>
          <w:szCs w:val="24"/>
        </w:rPr>
        <w:t xml:space="preserve"> </w:t>
      </w:r>
      <w:r w:rsidRPr="008A40B3">
        <w:rPr>
          <w:rFonts w:ascii="Times New Roman" w:hAnsi="Times New Roman" w:cs="Times New Roman"/>
          <w:sz w:val="24"/>
          <w:szCs w:val="24"/>
        </w:rPr>
        <w:t>заявитель представляет:</w:t>
      </w:r>
    </w:p>
    <w:p w14:paraId="4E542423" w14:textId="77777777" w:rsidR="00651D69" w:rsidRPr="008A40B3" w:rsidRDefault="00651D69"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1) </w:t>
      </w:r>
      <w:hyperlink w:anchor="P544">
        <w:r w:rsidRPr="008A40B3">
          <w:rPr>
            <w:rFonts w:ascii="Times New Roman" w:hAnsi="Times New Roman" w:cs="Times New Roman"/>
            <w:sz w:val="24"/>
            <w:szCs w:val="24"/>
          </w:rPr>
          <w:t>заявление</w:t>
        </w:r>
      </w:hyperlink>
      <w:r w:rsidRPr="008A40B3">
        <w:rPr>
          <w:rFonts w:ascii="Times New Roman" w:hAnsi="Times New Roman" w:cs="Times New Roman"/>
          <w:sz w:val="24"/>
          <w:szCs w:val="24"/>
        </w:rPr>
        <w:t xml:space="preserve"> по форме согласно </w:t>
      </w:r>
      <w:r w:rsidR="009E3DEA" w:rsidRPr="008A40B3">
        <w:rPr>
          <w:rFonts w:ascii="Times New Roman" w:hAnsi="Times New Roman" w:cs="Times New Roman"/>
          <w:sz w:val="24"/>
          <w:szCs w:val="24"/>
        </w:rPr>
        <w:t>п</w:t>
      </w:r>
      <w:r w:rsidRPr="008A40B3">
        <w:rPr>
          <w:rFonts w:ascii="Times New Roman" w:hAnsi="Times New Roman" w:cs="Times New Roman"/>
          <w:sz w:val="24"/>
          <w:szCs w:val="24"/>
        </w:rPr>
        <w:t xml:space="preserve">риложению </w:t>
      </w:r>
      <w:r w:rsidR="009E3DEA" w:rsidRPr="008A40B3">
        <w:rPr>
          <w:rFonts w:ascii="Times New Roman" w:hAnsi="Times New Roman" w:cs="Times New Roman"/>
          <w:sz w:val="24"/>
          <w:szCs w:val="24"/>
        </w:rPr>
        <w:t>3</w:t>
      </w:r>
      <w:r w:rsidRPr="008A40B3">
        <w:rPr>
          <w:rFonts w:ascii="Times New Roman" w:hAnsi="Times New Roman" w:cs="Times New Roman"/>
          <w:sz w:val="24"/>
          <w:szCs w:val="24"/>
        </w:rPr>
        <w:t xml:space="preserve"> к настоящему Регламенту;</w:t>
      </w:r>
    </w:p>
    <w:p w14:paraId="0CFB438F" w14:textId="77777777" w:rsidR="00651D69" w:rsidRPr="008A40B3" w:rsidRDefault="009E3DEA"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w:t>
      </w:r>
      <w:r w:rsidR="00651D69" w:rsidRPr="008A40B3">
        <w:rPr>
          <w:rFonts w:ascii="Times New Roman" w:hAnsi="Times New Roman" w:cs="Times New Roman"/>
          <w:sz w:val="24"/>
          <w:szCs w:val="24"/>
        </w:rPr>
        <w:t>) заверенную копию договора простого товарищества (для участников договора простого товарищества;</w:t>
      </w:r>
    </w:p>
    <w:p w14:paraId="1E5B8D8F" w14:textId="77777777" w:rsidR="00651D69" w:rsidRPr="008A40B3" w:rsidRDefault="009E3DEA"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3</w:t>
      </w:r>
      <w:r w:rsidR="00651D69" w:rsidRPr="008A40B3">
        <w:rPr>
          <w:rFonts w:ascii="Times New Roman" w:hAnsi="Times New Roman" w:cs="Times New Roman"/>
          <w:sz w:val="24"/>
          <w:szCs w:val="24"/>
        </w:rPr>
        <w:t>)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39525ACD" w14:textId="77777777" w:rsidR="009E3DEA" w:rsidRPr="008A40B3" w:rsidRDefault="009E3DEA" w:rsidP="009E3DEA">
      <w:pPr>
        <w:pStyle w:val="ConsPlusNormal"/>
        <w:spacing w:before="220"/>
        <w:ind w:firstLine="539"/>
        <w:contextualSpacing/>
        <w:jc w:val="both"/>
        <w:rPr>
          <w:rFonts w:ascii="Times New Roman" w:hAnsi="Times New Roman" w:cs="Times New Roman"/>
          <w:sz w:val="24"/>
          <w:szCs w:val="24"/>
        </w:rPr>
      </w:pPr>
    </w:p>
    <w:p w14:paraId="277238A0" w14:textId="4DF8CA69" w:rsidR="00651D69" w:rsidRPr="008A40B3" w:rsidRDefault="00651D69"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2.6.</w:t>
      </w:r>
      <w:r w:rsidR="002A4586" w:rsidRPr="008A40B3">
        <w:rPr>
          <w:rFonts w:ascii="Times New Roman" w:hAnsi="Times New Roman" w:cs="Times New Roman"/>
          <w:sz w:val="24"/>
          <w:szCs w:val="24"/>
        </w:rPr>
        <w:t>3</w:t>
      </w:r>
      <w:r w:rsidRPr="008A40B3">
        <w:rPr>
          <w:rFonts w:ascii="Times New Roman" w:hAnsi="Times New Roman" w:cs="Times New Roman"/>
          <w:sz w:val="24"/>
          <w:szCs w:val="24"/>
        </w:rPr>
        <w:t xml:space="preserve">. Для </w:t>
      </w:r>
      <w:r w:rsidR="009E3DEA" w:rsidRPr="008A40B3">
        <w:rPr>
          <w:rFonts w:ascii="Times New Roman" w:hAnsi="Times New Roman" w:cs="Times New Roman"/>
          <w:sz w:val="24"/>
          <w:szCs w:val="24"/>
        </w:rPr>
        <w:t xml:space="preserve">переоформления </w:t>
      </w:r>
      <w:r w:rsidR="00EE5E9E">
        <w:rPr>
          <w:rFonts w:ascii="Times New Roman" w:hAnsi="Times New Roman" w:cs="Times New Roman"/>
          <w:sz w:val="24"/>
          <w:szCs w:val="24"/>
        </w:rPr>
        <w:t xml:space="preserve">(выдачи дубликата) </w:t>
      </w:r>
      <w:r w:rsidR="009E3DEA" w:rsidRPr="008A40B3">
        <w:rPr>
          <w:rFonts w:ascii="Times New Roman" w:hAnsi="Times New Roman" w:cs="Times New Roman"/>
          <w:sz w:val="24"/>
          <w:szCs w:val="24"/>
        </w:rPr>
        <w:t>утраченных (испорченных) свидетельства об осуществлении регулярных перевозок по маршруту регулярных перевозок и (или) карты (карт) маршрута заявитель представляет:</w:t>
      </w:r>
    </w:p>
    <w:p w14:paraId="63F316E8" w14:textId="7408A29A" w:rsidR="00651D69" w:rsidRPr="008A40B3" w:rsidRDefault="00651D69"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1) </w:t>
      </w:r>
      <w:hyperlink w:anchor="P783">
        <w:r w:rsidR="00A723B5">
          <w:rPr>
            <w:rFonts w:ascii="Times New Roman" w:hAnsi="Times New Roman" w:cs="Times New Roman"/>
            <w:sz w:val="24"/>
            <w:szCs w:val="24"/>
          </w:rPr>
          <w:t>з</w:t>
        </w:r>
        <w:r w:rsidR="00A723B5" w:rsidRPr="008A40B3">
          <w:rPr>
            <w:rFonts w:ascii="Times New Roman" w:hAnsi="Times New Roman" w:cs="Times New Roman"/>
            <w:sz w:val="24"/>
            <w:szCs w:val="24"/>
          </w:rPr>
          <w:t>аявление</w:t>
        </w:r>
      </w:hyperlink>
      <w:r w:rsidR="00A723B5" w:rsidRPr="008A40B3">
        <w:rPr>
          <w:rFonts w:ascii="Times New Roman" w:hAnsi="Times New Roman" w:cs="Times New Roman"/>
          <w:sz w:val="24"/>
          <w:szCs w:val="24"/>
        </w:rPr>
        <w:t xml:space="preserve"> </w:t>
      </w:r>
      <w:r w:rsidRPr="008A40B3">
        <w:rPr>
          <w:rFonts w:ascii="Times New Roman" w:hAnsi="Times New Roman" w:cs="Times New Roman"/>
          <w:sz w:val="24"/>
          <w:szCs w:val="24"/>
        </w:rPr>
        <w:t xml:space="preserve">о переоформлении </w:t>
      </w:r>
      <w:r w:rsidR="00EE5E9E">
        <w:rPr>
          <w:rFonts w:ascii="Times New Roman" w:hAnsi="Times New Roman" w:cs="Times New Roman"/>
          <w:sz w:val="24"/>
          <w:szCs w:val="24"/>
        </w:rPr>
        <w:t xml:space="preserve">(выдачи дубликата) </w:t>
      </w:r>
      <w:r w:rsidRPr="008A40B3">
        <w:rPr>
          <w:rFonts w:ascii="Times New Roman" w:hAnsi="Times New Roman" w:cs="Times New Roman"/>
          <w:sz w:val="24"/>
          <w:szCs w:val="24"/>
        </w:rPr>
        <w:t xml:space="preserve">свидетельства </w:t>
      </w:r>
      <w:proofErr w:type="gramStart"/>
      <w:r w:rsidRPr="008A40B3">
        <w:rPr>
          <w:rFonts w:ascii="Times New Roman" w:hAnsi="Times New Roman" w:cs="Times New Roman"/>
          <w:sz w:val="24"/>
          <w:szCs w:val="24"/>
        </w:rPr>
        <w:t>и(</w:t>
      </w:r>
      <w:proofErr w:type="gramEnd"/>
      <w:r w:rsidRPr="008A40B3">
        <w:rPr>
          <w:rFonts w:ascii="Times New Roman" w:hAnsi="Times New Roman" w:cs="Times New Roman"/>
          <w:sz w:val="24"/>
          <w:szCs w:val="24"/>
        </w:rPr>
        <w:t xml:space="preserve">или) карты (карт) маршрута по форме согласно </w:t>
      </w:r>
      <w:r w:rsidR="009E3DEA" w:rsidRPr="008A40B3">
        <w:rPr>
          <w:rFonts w:ascii="Times New Roman" w:hAnsi="Times New Roman" w:cs="Times New Roman"/>
          <w:sz w:val="24"/>
          <w:szCs w:val="24"/>
        </w:rPr>
        <w:t>п</w:t>
      </w:r>
      <w:r w:rsidRPr="008A40B3">
        <w:rPr>
          <w:rFonts w:ascii="Times New Roman" w:hAnsi="Times New Roman" w:cs="Times New Roman"/>
          <w:sz w:val="24"/>
          <w:szCs w:val="24"/>
        </w:rPr>
        <w:t xml:space="preserve">риложению </w:t>
      </w:r>
      <w:r w:rsidR="009E3DEA" w:rsidRPr="008A40B3">
        <w:rPr>
          <w:rFonts w:ascii="Times New Roman" w:hAnsi="Times New Roman" w:cs="Times New Roman"/>
          <w:sz w:val="24"/>
          <w:szCs w:val="24"/>
        </w:rPr>
        <w:t>4</w:t>
      </w:r>
      <w:r w:rsidRPr="008A40B3">
        <w:rPr>
          <w:rFonts w:ascii="Times New Roman" w:hAnsi="Times New Roman" w:cs="Times New Roman"/>
          <w:sz w:val="24"/>
          <w:szCs w:val="24"/>
        </w:rPr>
        <w:t xml:space="preserve"> к настоящему Регламенту;</w:t>
      </w:r>
    </w:p>
    <w:p w14:paraId="7FC2B8BD" w14:textId="77777777" w:rsidR="00651D69" w:rsidRPr="008A40B3" w:rsidRDefault="009E3DEA"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w:t>
      </w:r>
      <w:r w:rsidR="00651D69" w:rsidRPr="008A40B3">
        <w:rPr>
          <w:rFonts w:ascii="Times New Roman" w:hAnsi="Times New Roman" w:cs="Times New Roman"/>
          <w:sz w:val="24"/>
          <w:szCs w:val="24"/>
        </w:rPr>
        <w:t>) заверенную копию договора простого товарищества (для участников договора простого товарищества);</w:t>
      </w:r>
    </w:p>
    <w:p w14:paraId="6C363187" w14:textId="77777777" w:rsidR="009E3DEA" w:rsidRPr="008A40B3" w:rsidRDefault="009E3DEA"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3</w:t>
      </w:r>
      <w:r w:rsidR="00651D69" w:rsidRPr="008A40B3">
        <w:rPr>
          <w:rFonts w:ascii="Times New Roman" w:hAnsi="Times New Roman" w:cs="Times New Roman"/>
          <w:sz w:val="24"/>
          <w:szCs w:val="24"/>
        </w:rPr>
        <w:t>)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76170672" w14:textId="77777777" w:rsidR="009E3DEA" w:rsidRPr="008A40B3" w:rsidRDefault="009E3DEA" w:rsidP="009E3DEA">
      <w:pPr>
        <w:pStyle w:val="ConsPlusNormal"/>
        <w:spacing w:before="220"/>
        <w:ind w:firstLine="539"/>
        <w:contextualSpacing/>
        <w:jc w:val="both"/>
        <w:rPr>
          <w:rFonts w:ascii="Times New Roman" w:hAnsi="Times New Roman" w:cs="Times New Roman"/>
          <w:sz w:val="24"/>
          <w:szCs w:val="24"/>
        </w:rPr>
      </w:pPr>
    </w:p>
    <w:p w14:paraId="6C5F2DBC" w14:textId="77777777" w:rsidR="009E3DEA" w:rsidRPr="008A40B3" w:rsidRDefault="009E3DEA"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2.6.4. Для прекращения действия свидетельства об осуществлении регулярных перевозок по маршруту регулярных перевозок:</w:t>
      </w:r>
    </w:p>
    <w:p w14:paraId="1A6A7BE9" w14:textId="77777777" w:rsidR="009E3DEA" w:rsidRPr="008A40B3" w:rsidRDefault="009E3DEA"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1) </w:t>
      </w:r>
      <w:hyperlink w:anchor="P717">
        <w:r w:rsidRPr="008A40B3">
          <w:rPr>
            <w:rFonts w:ascii="Times New Roman" w:hAnsi="Times New Roman" w:cs="Times New Roman"/>
            <w:sz w:val="24"/>
            <w:szCs w:val="24"/>
          </w:rPr>
          <w:t>заявление</w:t>
        </w:r>
      </w:hyperlink>
      <w:r w:rsidRPr="008A40B3">
        <w:rPr>
          <w:rFonts w:ascii="Times New Roman" w:hAnsi="Times New Roman" w:cs="Times New Roman"/>
          <w:sz w:val="24"/>
          <w:szCs w:val="24"/>
        </w:rPr>
        <w:t xml:space="preserve"> о прекращении действия выданного свидетельства по форме согласно приложению 5 к настоящему Регламенту;</w:t>
      </w:r>
    </w:p>
    <w:p w14:paraId="022061CE" w14:textId="77777777" w:rsidR="009E3DEA" w:rsidRPr="008A40B3" w:rsidRDefault="009E3DEA"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 заверенную копию договора простого товарищества (для участников договора простого товарищества);</w:t>
      </w:r>
    </w:p>
    <w:p w14:paraId="2F54CC3E" w14:textId="77777777" w:rsidR="009E3DEA" w:rsidRPr="008A40B3" w:rsidRDefault="009E3DEA"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3)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632C270A" w14:textId="77777777" w:rsidR="009E3DEA" w:rsidRPr="008A40B3" w:rsidRDefault="009E3DEA" w:rsidP="009E3DEA">
      <w:pPr>
        <w:pStyle w:val="ConsPlusNormal"/>
        <w:spacing w:before="220"/>
        <w:ind w:firstLine="539"/>
        <w:contextualSpacing/>
        <w:jc w:val="both"/>
        <w:rPr>
          <w:rFonts w:ascii="Times New Roman" w:hAnsi="Times New Roman" w:cs="Times New Roman"/>
          <w:sz w:val="24"/>
          <w:szCs w:val="24"/>
        </w:rPr>
      </w:pPr>
    </w:p>
    <w:p w14:paraId="2FE2842C" w14:textId="77777777" w:rsidR="00651D69" w:rsidRPr="008A40B3" w:rsidRDefault="00651D69"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2.6.</w:t>
      </w:r>
      <w:r w:rsidR="009E3DEA" w:rsidRPr="008A40B3">
        <w:rPr>
          <w:rFonts w:ascii="Times New Roman" w:hAnsi="Times New Roman" w:cs="Times New Roman"/>
          <w:sz w:val="24"/>
          <w:szCs w:val="24"/>
        </w:rPr>
        <w:t>5</w:t>
      </w:r>
      <w:r w:rsidRPr="008A40B3">
        <w:rPr>
          <w:rFonts w:ascii="Times New Roman" w:hAnsi="Times New Roman" w:cs="Times New Roman"/>
          <w:sz w:val="24"/>
          <w:szCs w:val="24"/>
        </w:rPr>
        <w:t>. Для исправления технической ошибки, допущенной при подготовке свидетельства и(или) карты (карт) маршрута:</w:t>
      </w:r>
    </w:p>
    <w:p w14:paraId="1FF56826" w14:textId="0B107123" w:rsidR="00651D69" w:rsidRPr="008A40B3" w:rsidRDefault="00651D69"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1) </w:t>
      </w:r>
      <w:hyperlink w:anchor="P874">
        <w:r w:rsidR="00A723B5">
          <w:rPr>
            <w:rFonts w:ascii="Times New Roman" w:hAnsi="Times New Roman" w:cs="Times New Roman"/>
            <w:sz w:val="24"/>
            <w:szCs w:val="24"/>
          </w:rPr>
          <w:t>з</w:t>
        </w:r>
        <w:r w:rsidR="00A723B5" w:rsidRPr="008A40B3">
          <w:rPr>
            <w:rFonts w:ascii="Times New Roman" w:hAnsi="Times New Roman" w:cs="Times New Roman"/>
            <w:sz w:val="24"/>
            <w:szCs w:val="24"/>
          </w:rPr>
          <w:t>аявление</w:t>
        </w:r>
      </w:hyperlink>
      <w:r w:rsidR="00A723B5" w:rsidRPr="008A40B3">
        <w:rPr>
          <w:rFonts w:ascii="Times New Roman" w:hAnsi="Times New Roman" w:cs="Times New Roman"/>
          <w:sz w:val="24"/>
          <w:szCs w:val="24"/>
        </w:rPr>
        <w:t xml:space="preserve"> </w:t>
      </w:r>
      <w:r w:rsidRPr="008A40B3">
        <w:rPr>
          <w:rFonts w:ascii="Times New Roman" w:hAnsi="Times New Roman" w:cs="Times New Roman"/>
          <w:sz w:val="24"/>
          <w:szCs w:val="24"/>
        </w:rPr>
        <w:t xml:space="preserve">об исправлении технической ошибки, допущенной при подготовке свидетельства </w:t>
      </w:r>
      <w:proofErr w:type="gramStart"/>
      <w:r w:rsidRPr="008A40B3">
        <w:rPr>
          <w:rFonts w:ascii="Times New Roman" w:hAnsi="Times New Roman" w:cs="Times New Roman"/>
          <w:sz w:val="24"/>
          <w:szCs w:val="24"/>
        </w:rPr>
        <w:t>и(</w:t>
      </w:r>
      <w:proofErr w:type="gramEnd"/>
      <w:r w:rsidRPr="008A40B3">
        <w:rPr>
          <w:rFonts w:ascii="Times New Roman" w:hAnsi="Times New Roman" w:cs="Times New Roman"/>
          <w:sz w:val="24"/>
          <w:szCs w:val="24"/>
        </w:rPr>
        <w:t xml:space="preserve">или) карты (карт) маршрута по форме согласно </w:t>
      </w:r>
      <w:r w:rsidR="009E3DEA" w:rsidRPr="008A40B3">
        <w:rPr>
          <w:rFonts w:ascii="Times New Roman" w:hAnsi="Times New Roman" w:cs="Times New Roman"/>
          <w:sz w:val="24"/>
          <w:szCs w:val="24"/>
        </w:rPr>
        <w:t>п</w:t>
      </w:r>
      <w:r w:rsidRPr="008A40B3">
        <w:rPr>
          <w:rFonts w:ascii="Times New Roman" w:hAnsi="Times New Roman" w:cs="Times New Roman"/>
          <w:sz w:val="24"/>
          <w:szCs w:val="24"/>
        </w:rPr>
        <w:t xml:space="preserve">риложению </w:t>
      </w:r>
      <w:r w:rsidR="009E3DEA" w:rsidRPr="008A40B3">
        <w:rPr>
          <w:rFonts w:ascii="Times New Roman" w:hAnsi="Times New Roman" w:cs="Times New Roman"/>
          <w:sz w:val="24"/>
          <w:szCs w:val="24"/>
        </w:rPr>
        <w:t>6</w:t>
      </w:r>
      <w:r w:rsidRPr="008A40B3">
        <w:rPr>
          <w:rFonts w:ascii="Times New Roman" w:hAnsi="Times New Roman" w:cs="Times New Roman"/>
          <w:sz w:val="24"/>
          <w:szCs w:val="24"/>
        </w:rPr>
        <w:t xml:space="preserve"> к настоящему Регламенту</w:t>
      </w:r>
      <w:r w:rsidR="00F071BF" w:rsidRPr="008A40B3">
        <w:rPr>
          <w:rFonts w:ascii="Times New Roman" w:hAnsi="Times New Roman" w:cs="Times New Roman"/>
          <w:sz w:val="24"/>
          <w:szCs w:val="24"/>
        </w:rPr>
        <w:t>:</w:t>
      </w:r>
    </w:p>
    <w:p w14:paraId="24A93D51" w14:textId="77777777" w:rsidR="00651D69" w:rsidRPr="008A40B3" w:rsidRDefault="009E3DEA"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w:t>
      </w:r>
      <w:r w:rsidR="00651D69" w:rsidRPr="008A40B3">
        <w:rPr>
          <w:rFonts w:ascii="Times New Roman" w:hAnsi="Times New Roman" w:cs="Times New Roman"/>
          <w:sz w:val="24"/>
          <w:szCs w:val="24"/>
        </w:rPr>
        <w:t>) заверенную копию договора простого товарищества (для участников договора простого товарищества);</w:t>
      </w:r>
    </w:p>
    <w:p w14:paraId="0BA21928" w14:textId="77777777" w:rsidR="00651D69" w:rsidRPr="008A40B3" w:rsidRDefault="009E3DEA"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3</w:t>
      </w:r>
      <w:r w:rsidR="00651D69" w:rsidRPr="008A40B3">
        <w:rPr>
          <w:rFonts w:ascii="Times New Roman" w:hAnsi="Times New Roman" w:cs="Times New Roman"/>
          <w:sz w:val="24"/>
          <w:szCs w:val="24"/>
        </w:rPr>
        <w:t xml:space="preserve">) документ, удостоверяющий право (полномочия) представителя юридического лица или </w:t>
      </w:r>
      <w:r w:rsidR="00651D69" w:rsidRPr="008A40B3">
        <w:rPr>
          <w:rFonts w:ascii="Times New Roman" w:hAnsi="Times New Roman" w:cs="Times New Roman"/>
          <w:sz w:val="24"/>
          <w:szCs w:val="24"/>
        </w:rPr>
        <w:lastRenderedPageBreak/>
        <w:t>индивидуального предпринимателя, если с заявлением обр</w:t>
      </w:r>
      <w:r w:rsidR="00F071BF" w:rsidRPr="008A40B3">
        <w:rPr>
          <w:rFonts w:ascii="Times New Roman" w:hAnsi="Times New Roman" w:cs="Times New Roman"/>
          <w:sz w:val="24"/>
          <w:szCs w:val="24"/>
        </w:rPr>
        <w:t>ащается представитель заявителя;</w:t>
      </w:r>
    </w:p>
    <w:p w14:paraId="64ABC701" w14:textId="77777777" w:rsidR="00F071BF" w:rsidRPr="008A40B3" w:rsidRDefault="00F071BF" w:rsidP="009E3DEA">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4) документ, содержащий опечатки и(или) ошибки.</w:t>
      </w:r>
    </w:p>
    <w:p w14:paraId="2CFE6966" w14:textId="4C19AAD0"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Заявления заполняются при помощи технических средств или от руки разборчиво (печатными буквами). Заявление заполняется заявителем собственноручно либо </w:t>
      </w:r>
      <w:r w:rsidR="009C2D71">
        <w:rPr>
          <w:rFonts w:ascii="Times New Roman" w:hAnsi="Times New Roman" w:cs="Times New Roman"/>
          <w:sz w:val="24"/>
          <w:szCs w:val="24"/>
        </w:rPr>
        <w:t>работником</w:t>
      </w:r>
      <w:r w:rsidR="009C2D71" w:rsidRPr="008A40B3">
        <w:rPr>
          <w:rFonts w:ascii="Times New Roman" w:hAnsi="Times New Roman" w:cs="Times New Roman"/>
          <w:sz w:val="24"/>
          <w:szCs w:val="24"/>
        </w:rPr>
        <w:t xml:space="preserve"> </w:t>
      </w:r>
      <w:r w:rsidR="009E3DEA" w:rsidRPr="008A40B3">
        <w:rPr>
          <w:rFonts w:ascii="Times New Roman" w:hAnsi="Times New Roman" w:cs="Times New Roman"/>
          <w:sz w:val="24"/>
          <w:szCs w:val="24"/>
        </w:rPr>
        <w:t>МФЦ</w:t>
      </w:r>
      <w:r w:rsidRPr="008A40B3">
        <w:rPr>
          <w:rFonts w:ascii="Times New Roman" w:hAnsi="Times New Roman" w:cs="Times New Roman"/>
          <w:sz w:val="24"/>
          <w:szCs w:val="24"/>
        </w:rPr>
        <w:t>.</w:t>
      </w:r>
    </w:p>
    <w:p w14:paraId="371E4772"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Не допускается исправления ошибок путем зачеркивания или с помощью корректирующих средств.</w:t>
      </w:r>
    </w:p>
    <w:p w14:paraId="1FA7AEA4"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7EE39554"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BE4A9DA"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14:paraId="0E551798"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14:paraId="7176DE62" w14:textId="77777777" w:rsidR="00651D69"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14:paraId="1C20E5B5" w14:textId="77777777" w:rsidR="002E51AB" w:rsidRDefault="002E51AB" w:rsidP="002E51AB">
      <w:pPr>
        <w:pStyle w:val="ConsPlusNormal"/>
        <w:spacing w:before="220"/>
        <w:ind w:firstLine="540"/>
        <w:jc w:val="both"/>
        <w:rPr>
          <w:rFonts w:ascii="Times New Roman" w:hAnsi="Times New Roman" w:cs="Times New Roman"/>
          <w:sz w:val="24"/>
          <w:szCs w:val="24"/>
        </w:rPr>
      </w:pPr>
      <w:bookmarkStart w:id="4" w:name="P150"/>
      <w:bookmarkEnd w:id="4"/>
      <w:r>
        <w:rPr>
          <w:rFonts w:ascii="Times New Roman" w:hAnsi="Times New Roman" w:cs="Times New Roman"/>
          <w:sz w:val="24"/>
          <w:szCs w:val="24"/>
        </w:rPr>
        <w:t>2.6.6. Требования к типу электронных документов:</w:t>
      </w:r>
    </w:p>
    <w:p w14:paraId="35190129" w14:textId="77777777" w:rsidR="002E51AB" w:rsidRDefault="002E51AB" w:rsidP="002E51A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Формат документа при обращении посредством ПГУ ЛО/ЕПГУ, формат сканирования при обращении посредством МФЦ - многостраничный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с разрешением 150 </w:t>
      </w:r>
      <w:proofErr w:type="spellStart"/>
      <w:r>
        <w:rPr>
          <w:rFonts w:ascii="Times New Roman" w:hAnsi="Times New Roman" w:cs="Times New Roman"/>
          <w:sz w:val="24"/>
          <w:szCs w:val="24"/>
        </w:rPr>
        <w:t>dpi</w:t>
      </w:r>
      <w:proofErr w:type="spellEnd"/>
      <w:r>
        <w:rPr>
          <w:rFonts w:ascii="Times New Roman" w:hAnsi="Times New Roman" w:cs="Times New Roman"/>
          <w:sz w:val="24"/>
          <w:szCs w:val="24"/>
        </w:rPr>
        <w:t>, в черно-белом или сером цвете.</w:t>
      </w:r>
    </w:p>
    <w:p w14:paraId="5CC28F6A"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2F04AD7A"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2.7.1. </w:t>
      </w:r>
      <w:r w:rsidR="00651D69" w:rsidRPr="008A40B3">
        <w:rPr>
          <w:rFonts w:ascii="Times New Roman" w:hAnsi="Times New Roman" w:cs="Times New Roman"/>
          <w:sz w:val="24"/>
          <w:szCs w:val="24"/>
        </w:rPr>
        <w:t>В рамках межведомственного информационного взаимодействия для предоставления государственной услуги Комитет запрашивает следующие документы (сведения):</w:t>
      </w:r>
    </w:p>
    <w:p w14:paraId="617FDE3C"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1) выписку из Единого государственного реестра юридических лиц (для юридических лиц);</w:t>
      </w:r>
    </w:p>
    <w:p w14:paraId="017D977E"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 выписку из Единого государственного реестра индивидуальных предпринимателей (для индивидуальных предпринимателей).</w:t>
      </w:r>
    </w:p>
    <w:p w14:paraId="4A295B45"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2.7.</w:t>
      </w:r>
      <w:r w:rsidR="002A4586" w:rsidRPr="008A40B3">
        <w:rPr>
          <w:rFonts w:ascii="Times New Roman" w:hAnsi="Times New Roman" w:cs="Times New Roman"/>
          <w:sz w:val="24"/>
          <w:szCs w:val="24"/>
        </w:rPr>
        <w:t>2</w:t>
      </w:r>
      <w:r w:rsidRPr="008A40B3">
        <w:rPr>
          <w:rFonts w:ascii="Times New Roman" w:hAnsi="Times New Roman" w:cs="Times New Roman"/>
          <w:sz w:val="24"/>
          <w:szCs w:val="24"/>
        </w:rPr>
        <w:t xml:space="preserve">. Заявитель вправе представить документы, указанные в </w:t>
      </w:r>
      <w:hyperlink w:anchor="P150">
        <w:r w:rsidRPr="008A40B3">
          <w:rPr>
            <w:rFonts w:ascii="Times New Roman" w:hAnsi="Times New Roman" w:cs="Times New Roman"/>
            <w:sz w:val="24"/>
            <w:szCs w:val="24"/>
          </w:rPr>
          <w:t>пункте 2.7</w:t>
        </w:r>
      </w:hyperlink>
      <w:r w:rsidR="002A4586" w:rsidRPr="008A40B3">
        <w:rPr>
          <w:rFonts w:ascii="Times New Roman" w:hAnsi="Times New Roman" w:cs="Times New Roman"/>
          <w:sz w:val="24"/>
          <w:szCs w:val="24"/>
        </w:rPr>
        <w:t>.1.</w:t>
      </w:r>
      <w:r w:rsidRPr="008A40B3">
        <w:rPr>
          <w:rFonts w:ascii="Times New Roman" w:hAnsi="Times New Roman" w:cs="Times New Roman"/>
          <w:sz w:val="24"/>
          <w:szCs w:val="24"/>
        </w:rPr>
        <w:t xml:space="preserve"> по собственной инициативе.</w:t>
      </w:r>
    </w:p>
    <w:p w14:paraId="2F9F3D23" w14:textId="77777777" w:rsidR="002A4586" w:rsidRPr="008A40B3" w:rsidRDefault="002A4586" w:rsidP="002A4586">
      <w:pPr>
        <w:pStyle w:val="ConsPlusNormal"/>
        <w:spacing w:before="220"/>
        <w:ind w:firstLine="540"/>
        <w:jc w:val="both"/>
        <w:rPr>
          <w:rFonts w:ascii="Times New Roman" w:hAnsi="Times New Roman" w:cs="Times New Roman"/>
          <w:sz w:val="24"/>
          <w:szCs w:val="24"/>
        </w:rPr>
      </w:pPr>
      <w:bookmarkStart w:id="5" w:name="P163"/>
      <w:bookmarkEnd w:id="5"/>
      <w:r w:rsidRPr="008A40B3">
        <w:rPr>
          <w:rFonts w:ascii="Times New Roman" w:hAnsi="Times New Roman" w:cs="Times New Roman"/>
          <w:sz w:val="24"/>
          <w:szCs w:val="24"/>
        </w:rPr>
        <w:t>2.7.3. При предоставлении государственной услуги запрещается требовать от заявителя:</w:t>
      </w:r>
    </w:p>
    <w:p w14:paraId="0AF92935" w14:textId="77777777" w:rsidR="002A4586" w:rsidRPr="008A40B3" w:rsidRDefault="00F071BF" w:rsidP="002A4586">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lastRenderedPageBreak/>
        <w:t>1)</w:t>
      </w:r>
      <w:r w:rsidR="002A4586" w:rsidRPr="008A40B3">
        <w:rPr>
          <w:rFonts w:ascii="Times New Roman" w:hAnsi="Times New Roman" w:cs="Times New Roman"/>
          <w:sz w:val="24"/>
          <w:szCs w:val="24"/>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14:paraId="13AE804B" w14:textId="77777777" w:rsidR="002A4586" w:rsidRPr="008A40B3" w:rsidRDefault="00F071BF" w:rsidP="002A4586">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w:t>
      </w:r>
      <w:r w:rsidR="002A4586" w:rsidRPr="008A40B3">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14:paraId="287C6CE7" w14:textId="77777777" w:rsidR="002A4586" w:rsidRPr="008A40B3" w:rsidRDefault="00F071BF" w:rsidP="002A4586">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2A4586" w:rsidRPr="008A40B3">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Ленинградской области, находятся в распоряжении органов, предоставляющих государственную услугу, государственных органов, и (или) подведомственных государственным органам организаций,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86AA179" w14:textId="77777777" w:rsidR="002A4586" w:rsidRPr="008A40B3" w:rsidRDefault="00F071BF" w:rsidP="002A4586">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4)</w:t>
      </w:r>
      <w:r w:rsidR="002A4586" w:rsidRPr="008A40B3">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3DC18AB4" w14:textId="77777777" w:rsidR="002A4586" w:rsidRPr="008A40B3" w:rsidRDefault="00F071BF" w:rsidP="00F071BF">
      <w:pPr>
        <w:pStyle w:val="ConsPlusNormal"/>
        <w:spacing w:before="220"/>
        <w:ind w:firstLine="567"/>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2A4586" w:rsidRPr="008A40B3">
        <w:rPr>
          <w:rFonts w:ascii="Times New Roman" w:hAnsi="Times New Roman" w:cs="Times New Roman"/>
          <w:sz w:val="24"/>
          <w:szCs w:val="24"/>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44F2FCDF" w14:textId="77777777" w:rsidR="002A4586" w:rsidRPr="008A40B3" w:rsidRDefault="00F071BF" w:rsidP="00F071BF">
      <w:pPr>
        <w:pStyle w:val="ConsPlusNormal"/>
        <w:spacing w:before="220"/>
        <w:ind w:firstLine="567"/>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2A4586" w:rsidRPr="008A40B3">
        <w:rPr>
          <w:rFonts w:ascii="Times New Roman" w:hAnsi="Times New Roman" w:cs="Times New Roman"/>
          <w:sz w:val="24"/>
          <w:szCs w:val="24"/>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38DBDCEA" w14:textId="77777777" w:rsidR="002A4586" w:rsidRPr="008A40B3" w:rsidRDefault="00F071BF" w:rsidP="00F071BF">
      <w:pPr>
        <w:pStyle w:val="ConsPlusNormal"/>
        <w:spacing w:before="220"/>
        <w:ind w:firstLine="567"/>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2A4586" w:rsidRPr="008A40B3">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65B6D80B" w14:textId="77777777" w:rsidR="002A4586" w:rsidRPr="008A40B3" w:rsidRDefault="00F071BF" w:rsidP="00F071BF">
      <w:pPr>
        <w:pStyle w:val="ConsPlusNormal"/>
        <w:spacing w:before="220"/>
        <w:ind w:firstLine="567"/>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2A4586" w:rsidRPr="008A40B3">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28B1270" w14:textId="77777777" w:rsidR="002A4586" w:rsidRPr="008A40B3" w:rsidRDefault="00F071BF" w:rsidP="00F071BF">
      <w:pPr>
        <w:pStyle w:val="ConsPlusNormal"/>
        <w:spacing w:before="220"/>
        <w:ind w:firstLine="567"/>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2A4586" w:rsidRPr="008A40B3">
        <w:rPr>
          <w:rFonts w:ascii="Times New Roman" w:hAnsi="Times New Roman" w:cs="Times New Roman"/>
          <w:sz w:val="24"/>
          <w:szCs w:val="24"/>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4F1081" w14:textId="77777777" w:rsidR="002A4586" w:rsidRPr="008A40B3" w:rsidRDefault="002A4586" w:rsidP="002A4586">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2.8. Основания для приостановления предоставления государственной услуги отсутствуют.</w:t>
      </w:r>
    </w:p>
    <w:p w14:paraId="2038F916" w14:textId="77777777" w:rsidR="00651D69" w:rsidRPr="008A40B3" w:rsidRDefault="00651D69" w:rsidP="002A4586">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государственной услуги:</w:t>
      </w:r>
    </w:p>
    <w:p w14:paraId="44B87AC3"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44A6666"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14:paraId="654755E8"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14:paraId="7CB7930C"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14:paraId="29913789"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некорректное заполнение обязательных полей в форме запроса, в том числе в интерактивной форме запроса на ЕПГУ</w:t>
      </w:r>
      <w:r w:rsidRPr="008A40B3">
        <w:rPr>
          <w:rFonts w:ascii="Times New Roman" w:hAnsi="Times New Roman" w:cs="Times New Roman"/>
          <w:sz w:val="24"/>
          <w:szCs w:val="24"/>
        </w:rPr>
        <w:t>/ ПГУ ЛО</w:t>
      </w:r>
      <w:r w:rsidR="00651D69" w:rsidRPr="008A40B3">
        <w:rPr>
          <w:rFonts w:ascii="Times New Roman" w:hAnsi="Times New Roman" w:cs="Times New Roman"/>
          <w:sz w:val="24"/>
          <w:szCs w:val="24"/>
        </w:rPr>
        <w:t xml:space="preserve"> (недостоверное, неполное либо неправильное заполнение);</w:t>
      </w:r>
    </w:p>
    <w:p w14:paraId="430C4621"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8EB4524"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в представленных заявителем документах содержатся противоречивые или недостоверные сведения;</w:t>
      </w:r>
    </w:p>
    <w:p w14:paraId="04C8582A"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14EAEDD2"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 отсутствие права на предоставление государственной услуги:</w:t>
      </w:r>
    </w:p>
    <w:p w14:paraId="13B24B5D"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заявление подано лицом, не уполномоченным на осуществление таких действий;</w:t>
      </w:r>
    </w:p>
    <w:p w14:paraId="3A01D97F"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4) заявление с комплектом документов подписаны недействительной электронной подписью;</w:t>
      </w:r>
    </w:p>
    <w:p w14:paraId="7401A524"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E294545"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bookmarkStart w:id="6" w:name="P177"/>
      <w:bookmarkEnd w:id="6"/>
      <w:r w:rsidRPr="008A40B3">
        <w:rPr>
          <w:rFonts w:ascii="Times New Roman" w:hAnsi="Times New Roman" w:cs="Times New Roman"/>
          <w:sz w:val="24"/>
          <w:szCs w:val="24"/>
        </w:rPr>
        <w:t>2.10. Исчерпывающий перечень оснований для отказа в предоставлении государственной услуги:</w:t>
      </w:r>
    </w:p>
    <w:p w14:paraId="10535730"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68448E4C"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2913ECDA"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нарушен срок подачи документов;</w:t>
      </w:r>
    </w:p>
    <w:p w14:paraId="7C72289B"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представление заявителем документов, не соответствующих требованиям правовых актов для предоставления государственной услуги, а также документов, срок действия которых истек на момент подачи запроса;</w:t>
      </w:r>
    </w:p>
    <w:p w14:paraId="428CB21A"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 xml:space="preserve">на момент обращения действие свидетельства прекращено в соответствии с частями 1, 2, 3 статьи 29 Федерального закона </w:t>
      </w:r>
      <w:r w:rsidRPr="008A40B3">
        <w:rPr>
          <w:rFonts w:ascii="Times New Roman" w:hAnsi="Times New Roman" w:cs="Times New Roman"/>
          <w:sz w:val="24"/>
          <w:szCs w:val="24"/>
        </w:rPr>
        <w:t>№</w:t>
      </w:r>
      <w:r w:rsidR="00651D69" w:rsidRPr="008A40B3">
        <w:rPr>
          <w:rFonts w:ascii="Times New Roman" w:hAnsi="Times New Roman" w:cs="Times New Roman"/>
          <w:sz w:val="24"/>
          <w:szCs w:val="24"/>
        </w:rPr>
        <w:t xml:space="preserve"> 220-ФЗ;</w:t>
      </w:r>
    </w:p>
    <w:p w14:paraId="2A996996"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 xml:space="preserve">отсутствие в Едином государственном реестре юридических лиц сведений об изменении </w:t>
      </w:r>
      <w:r w:rsidR="00651D69" w:rsidRPr="008A40B3">
        <w:rPr>
          <w:rFonts w:ascii="Times New Roman" w:hAnsi="Times New Roman" w:cs="Times New Roman"/>
          <w:sz w:val="24"/>
          <w:szCs w:val="24"/>
        </w:rPr>
        <w:lastRenderedPageBreak/>
        <w:t>наименования и(или) адреса места нахождения юридического лица;</w:t>
      </w:r>
    </w:p>
    <w:p w14:paraId="5A7466AC"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14:paraId="3E93C3C1"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установлено, что ранее свидетельство об осуществлении перевозок/карта маршрута не выдавались;</w:t>
      </w:r>
    </w:p>
    <w:p w14:paraId="45C992D6" w14:textId="77777777" w:rsidR="00651D69" w:rsidRPr="008A40B3" w:rsidRDefault="002A4586"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 </w:t>
      </w:r>
      <w:r w:rsidR="00651D69" w:rsidRPr="008A40B3">
        <w:rPr>
          <w:rFonts w:ascii="Times New Roman" w:hAnsi="Times New Roman" w:cs="Times New Roman"/>
          <w:sz w:val="24"/>
          <w:szCs w:val="24"/>
        </w:rPr>
        <w:t>обращение за прекращением действия свидетельства об осуществлении перевозок ранее чем через тридцать дней с даты</w:t>
      </w:r>
      <w:r w:rsidRPr="008A40B3">
        <w:rPr>
          <w:rFonts w:ascii="Times New Roman" w:hAnsi="Times New Roman" w:cs="Times New Roman"/>
          <w:sz w:val="24"/>
          <w:szCs w:val="24"/>
        </w:rPr>
        <w:t xml:space="preserve"> начала осуществления перевозок.</w:t>
      </w:r>
    </w:p>
    <w:p w14:paraId="6112FFC5"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2.11. Предоставление государственной услуги является бесплатным для заявителей.</w:t>
      </w:r>
    </w:p>
    <w:p w14:paraId="30EB1537"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 не более 15 минут.</w:t>
      </w:r>
    </w:p>
    <w:p w14:paraId="4599A0FE"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2.13. Срок регистрации заявления о предоставлении государственной услуги.</w:t>
      </w:r>
    </w:p>
    <w:p w14:paraId="31C20B16" w14:textId="684037EA"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Регистрация заявления, поступившего в Комитет, осуществляется не позднее 1 дня </w:t>
      </w:r>
      <w:proofErr w:type="gramStart"/>
      <w:r w:rsidRPr="008A40B3">
        <w:rPr>
          <w:rFonts w:ascii="Times New Roman" w:hAnsi="Times New Roman" w:cs="Times New Roman"/>
          <w:sz w:val="24"/>
          <w:szCs w:val="24"/>
        </w:rPr>
        <w:t>с даты поступления</w:t>
      </w:r>
      <w:proofErr w:type="gramEnd"/>
      <w:r w:rsidRPr="008A40B3">
        <w:rPr>
          <w:rFonts w:ascii="Times New Roman" w:hAnsi="Times New Roman" w:cs="Times New Roman"/>
          <w:sz w:val="24"/>
          <w:szCs w:val="24"/>
        </w:rPr>
        <w:t xml:space="preserve"> или на следующий рабочий день (в случае направления документов в нерабочее время, в выходные и праздничные дни).</w:t>
      </w:r>
    </w:p>
    <w:p w14:paraId="7C302A86"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bookmarkStart w:id="7" w:name="P197"/>
      <w:bookmarkEnd w:id="7"/>
      <w:r w:rsidRPr="008A40B3">
        <w:rPr>
          <w:rFonts w:ascii="Times New Roman" w:hAnsi="Times New Roman" w:cs="Times New Roman"/>
          <w:sz w:val="24"/>
          <w:szCs w:val="24"/>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EDC4738"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2.14.1. Предоставление государственной услуги осуществляется в специально выделенных для этих целей помещениях МФЦ и Комитета.</w:t>
      </w:r>
    </w:p>
    <w:p w14:paraId="43A528F4"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Комитет,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220EAEA"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3E0D76B"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2.14.4. Вход в здание (помещение) и выход из него оборудуются лестницами с поручнями и пандусами для передвижения детских и инвалидных колясок.</w:t>
      </w:r>
    </w:p>
    <w:p w14:paraId="53B4F77D"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2.14.5. В помещении организуется бесплатный туалет для посетителей, в том числе туалет, предназначенный для инвалидов.</w:t>
      </w:r>
    </w:p>
    <w:p w14:paraId="60876B85"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2.14.6. При необходимости работником МФЦ или работником Комитета инвалиду оказывается помощь в преодолении барьеров, мешающих получению им услуг наравне с другими лицами.</w:t>
      </w:r>
    </w:p>
    <w:p w14:paraId="4634C9D9"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2305F53"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lastRenderedPageBreak/>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40B3">
        <w:rPr>
          <w:rFonts w:ascii="Times New Roman" w:hAnsi="Times New Roman" w:cs="Times New Roman"/>
          <w:sz w:val="24"/>
          <w:szCs w:val="24"/>
        </w:rPr>
        <w:t>сурдопереводчика</w:t>
      </w:r>
      <w:proofErr w:type="spellEnd"/>
      <w:r w:rsidRPr="008A40B3">
        <w:rPr>
          <w:rFonts w:ascii="Times New Roman" w:hAnsi="Times New Roman" w:cs="Times New Roman"/>
          <w:sz w:val="24"/>
          <w:szCs w:val="24"/>
        </w:rPr>
        <w:t xml:space="preserve"> и </w:t>
      </w:r>
      <w:proofErr w:type="spellStart"/>
      <w:r w:rsidRPr="008A40B3">
        <w:rPr>
          <w:rFonts w:ascii="Times New Roman" w:hAnsi="Times New Roman" w:cs="Times New Roman"/>
          <w:sz w:val="24"/>
          <w:szCs w:val="24"/>
        </w:rPr>
        <w:t>тифлосурдопереводчика</w:t>
      </w:r>
      <w:proofErr w:type="spellEnd"/>
      <w:r w:rsidRPr="008A40B3">
        <w:rPr>
          <w:rFonts w:ascii="Times New Roman" w:hAnsi="Times New Roman" w:cs="Times New Roman"/>
          <w:sz w:val="24"/>
          <w:szCs w:val="24"/>
        </w:rPr>
        <w:t>.</w:t>
      </w:r>
    </w:p>
    <w:p w14:paraId="44C5D6A8"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4C8CD42"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6776233"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2.14.11. Помещения приема и выдачи документов должны предусматривать места для ожидания, информирования и приема заявителей.</w:t>
      </w:r>
    </w:p>
    <w:p w14:paraId="3CFF16DE"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211D2269"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5BDCEDD"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2.14.14. Здание (помещение) оборудуется информационной табличкой (вывеской), содержащей полное наименование МФЦ/Комитета, а также информацию о режиме его работы.</w:t>
      </w:r>
    </w:p>
    <w:p w14:paraId="0DB5E162"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2.15. Показатели доступности и качества государственной услуги, применимые в отношении всех заявителей (с учетом возможности либо невозможности получения государственной услуги в многофункциональном центре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14">
        <w:r w:rsidRPr="008A40B3">
          <w:rPr>
            <w:rFonts w:ascii="Times New Roman" w:hAnsi="Times New Roman" w:cs="Times New Roman"/>
            <w:sz w:val="24"/>
            <w:szCs w:val="24"/>
          </w:rPr>
          <w:t>статьей 15.1</w:t>
        </w:r>
      </w:hyperlink>
      <w:r w:rsidRPr="008A40B3">
        <w:rPr>
          <w:rFonts w:ascii="Times New Roman" w:hAnsi="Times New Roman" w:cs="Times New Roman"/>
          <w:sz w:val="24"/>
          <w:szCs w:val="24"/>
        </w:rPr>
        <w:t xml:space="preserve"> Федерального закона </w:t>
      </w:r>
      <w:r w:rsidR="00170BFF" w:rsidRPr="008A40B3">
        <w:rPr>
          <w:rFonts w:ascii="Times New Roman" w:hAnsi="Times New Roman" w:cs="Times New Roman"/>
          <w:sz w:val="24"/>
          <w:szCs w:val="24"/>
        </w:rPr>
        <w:t>№</w:t>
      </w:r>
      <w:r w:rsidRPr="008A40B3">
        <w:rPr>
          <w:rFonts w:ascii="Times New Roman" w:hAnsi="Times New Roman" w:cs="Times New Roman"/>
          <w:sz w:val="24"/>
          <w:szCs w:val="24"/>
        </w:rPr>
        <w:t xml:space="preserve"> 210-ФЗ (комплексный запрос), специальные, применимые в отношении инвалидов.</w:t>
      </w:r>
    </w:p>
    <w:p w14:paraId="15943210"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2.15.1. Показатели доступности государственной услуги (общие, применимые в отношении всех заявителей) (с учетом возможности либо невозможности получения государственной услуги в многофункциональном центре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15">
        <w:r w:rsidRPr="008A40B3">
          <w:rPr>
            <w:rFonts w:ascii="Times New Roman" w:hAnsi="Times New Roman" w:cs="Times New Roman"/>
            <w:sz w:val="24"/>
            <w:szCs w:val="24"/>
          </w:rPr>
          <w:t>статьей 15.1</w:t>
        </w:r>
      </w:hyperlink>
      <w:r w:rsidRPr="008A40B3">
        <w:rPr>
          <w:rFonts w:ascii="Times New Roman" w:hAnsi="Times New Roman" w:cs="Times New Roman"/>
          <w:sz w:val="24"/>
          <w:szCs w:val="24"/>
        </w:rPr>
        <w:t xml:space="preserve"> Федерального закона </w:t>
      </w:r>
      <w:r w:rsidR="00170BFF" w:rsidRPr="008A40B3">
        <w:rPr>
          <w:rFonts w:ascii="Times New Roman" w:hAnsi="Times New Roman" w:cs="Times New Roman"/>
          <w:sz w:val="24"/>
          <w:szCs w:val="24"/>
        </w:rPr>
        <w:t>№</w:t>
      </w:r>
      <w:r w:rsidRPr="008A40B3">
        <w:rPr>
          <w:rFonts w:ascii="Times New Roman" w:hAnsi="Times New Roman" w:cs="Times New Roman"/>
          <w:sz w:val="24"/>
          <w:szCs w:val="24"/>
        </w:rPr>
        <w:t xml:space="preserve"> 210-ФЗ (комплексный запрос):</w:t>
      </w:r>
    </w:p>
    <w:p w14:paraId="715151E6"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1) транспортная доступность к месту предоставления государственной услуги;</w:t>
      </w:r>
    </w:p>
    <w:p w14:paraId="57BFC656"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328ACBA"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3) возможность получения полной и достоверной информации о государственной услуге в Комитете, в здании МФЦ по телефону, на официальном сайте Комитета, посредством ЕПГУ либо ПГУ ЛО;</w:t>
      </w:r>
    </w:p>
    <w:p w14:paraId="7A775374"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4) предоставление государственной услуги любым доступным способом, предусмотренным действующим законодательством;</w:t>
      </w:r>
    </w:p>
    <w:p w14:paraId="4EC97AF5"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предоставление государственной услуги любым доступным способом, предусмотренным действующим законодательством;</w:t>
      </w:r>
    </w:p>
    <w:p w14:paraId="227EDF8C"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5) обеспечение для заявителя возможности получения информации о ходе и результате </w:t>
      </w:r>
      <w:r w:rsidRPr="008A40B3">
        <w:rPr>
          <w:rFonts w:ascii="Times New Roman" w:hAnsi="Times New Roman" w:cs="Times New Roman"/>
          <w:sz w:val="24"/>
          <w:szCs w:val="24"/>
        </w:rPr>
        <w:lastRenderedPageBreak/>
        <w:t>предоставления государственной услуги с использованием ЕПГУ либо ПГУ ЛО;</w:t>
      </w:r>
    </w:p>
    <w:p w14:paraId="7852CFD4"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6) возможность получения государственной услуги по экстерриториальному принципу;</w:t>
      </w:r>
    </w:p>
    <w:p w14:paraId="1BFBED48"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7) возможность получения государственной услуги посредством комплексного запроса.</w:t>
      </w:r>
    </w:p>
    <w:p w14:paraId="2ACAA0F9"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2.15.2. Показатели доступности государственной услуги (специальные, применимые в отношении инвалидов):</w:t>
      </w:r>
    </w:p>
    <w:p w14:paraId="3A8E44AD"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1) наличие инфраструктуры, указанной в </w:t>
      </w:r>
      <w:hyperlink w:anchor="P197">
        <w:r w:rsidRPr="008A40B3">
          <w:rPr>
            <w:rFonts w:ascii="Times New Roman" w:hAnsi="Times New Roman" w:cs="Times New Roman"/>
            <w:sz w:val="24"/>
            <w:szCs w:val="24"/>
          </w:rPr>
          <w:t>пункте 2.14</w:t>
        </w:r>
      </w:hyperlink>
      <w:r w:rsidRPr="008A40B3">
        <w:rPr>
          <w:rFonts w:ascii="Times New Roman" w:hAnsi="Times New Roman" w:cs="Times New Roman"/>
          <w:sz w:val="24"/>
          <w:szCs w:val="24"/>
        </w:rPr>
        <w:t xml:space="preserve"> регламента;</w:t>
      </w:r>
    </w:p>
    <w:p w14:paraId="7EED80FA"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 исполнение требований доступности услуг для инвалидов;</w:t>
      </w:r>
    </w:p>
    <w:p w14:paraId="7879F8BE"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14:paraId="7A489006"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2.15.3. Показатели качества государственной услуги:</w:t>
      </w:r>
    </w:p>
    <w:p w14:paraId="4CCA31E3"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1) соблюдение срока предоставления государственной услуги;</w:t>
      </w:r>
    </w:p>
    <w:p w14:paraId="03E8A71D"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F5FA841"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3) осуществление не более одного обращения заявителя к должностным лицам Комитета/МФЦ при подаче документов на получение государственной услуги и не более одного обращения при получении результата в Комитете/МФЦ;</w:t>
      </w:r>
    </w:p>
    <w:p w14:paraId="63C6793D" w14:textId="77777777" w:rsidR="00651D69" w:rsidRPr="008A40B3" w:rsidRDefault="00651D69" w:rsidP="00170BFF">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4) отсутствие жалоб на действия или бездействие должностных лиц Комитета, поданных в установленном порядке.</w:t>
      </w:r>
    </w:p>
    <w:p w14:paraId="5025F8C5"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BC56EB6" w14:textId="77777777" w:rsidR="00170BFF" w:rsidRPr="008A40B3" w:rsidRDefault="00170BFF"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2.16. Услуги, необходимые и обязательные для предоставления государственной услуги отсутствуют.</w:t>
      </w:r>
    </w:p>
    <w:p w14:paraId="40353175"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14:paraId="53B71A36"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2.17.1. Подача запросов, документов, информации, необходимых для получения государственных услуг, предоставляемых в Комитете, а также получение результатов предоставления таких услуг осуществляются в любом предоставляющем такие услуги подразделении Комитета или МФЦ при наличии соглашения, указанного в </w:t>
      </w:r>
      <w:hyperlink r:id="rId16">
        <w:r w:rsidRPr="008A40B3">
          <w:rPr>
            <w:rFonts w:ascii="Times New Roman" w:hAnsi="Times New Roman" w:cs="Times New Roman"/>
            <w:sz w:val="24"/>
            <w:szCs w:val="24"/>
          </w:rPr>
          <w:t>статье 15</w:t>
        </w:r>
      </w:hyperlink>
      <w:r w:rsidRPr="008A40B3">
        <w:rPr>
          <w:rFonts w:ascii="Times New Roman" w:hAnsi="Times New Roman" w:cs="Times New Roman"/>
          <w:sz w:val="24"/>
          <w:szCs w:val="24"/>
        </w:rPr>
        <w:t xml:space="preserve"> Федерального закона </w:t>
      </w:r>
      <w:r w:rsidR="00170BFF" w:rsidRPr="008A40B3">
        <w:rPr>
          <w:rFonts w:ascii="Times New Roman" w:hAnsi="Times New Roman" w:cs="Times New Roman"/>
          <w:sz w:val="24"/>
          <w:szCs w:val="24"/>
        </w:rPr>
        <w:t>№</w:t>
      </w:r>
      <w:r w:rsidRPr="008A40B3">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275791D"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2.17.2. Предоставление государственной услуги в электронной форме осуществляется при технической реализации услуги посредством ПГУ ЛО и/или ЕПГУ.</w:t>
      </w:r>
    </w:p>
    <w:p w14:paraId="5FB40BCD" w14:textId="77777777" w:rsidR="00651D69" w:rsidRPr="008A40B3" w:rsidRDefault="00651D69" w:rsidP="00651D69">
      <w:pPr>
        <w:pStyle w:val="ConsPlusNormal"/>
        <w:jc w:val="both"/>
        <w:rPr>
          <w:rFonts w:ascii="Times New Roman" w:hAnsi="Times New Roman" w:cs="Times New Roman"/>
          <w:sz w:val="24"/>
          <w:szCs w:val="24"/>
        </w:rPr>
      </w:pPr>
    </w:p>
    <w:p w14:paraId="19358F24" w14:textId="77777777" w:rsidR="00605C32" w:rsidRPr="008A40B3" w:rsidRDefault="00651D69" w:rsidP="00605C32">
      <w:pPr>
        <w:pStyle w:val="ConsPlusTitle"/>
        <w:jc w:val="center"/>
        <w:outlineLvl w:val="1"/>
        <w:rPr>
          <w:rFonts w:ascii="Times New Roman" w:hAnsi="Times New Roman" w:cs="Times New Roman"/>
          <w:sz w:val="24"/>
          <w:szCs w:val="24"/>
        </w:rPr>
      </w:pPr>
      <w:r w:rsidRPr="008A40B3">
        <w:rPr>
          <w:rFonts w:ascii="Times New Roman" w:hAnsi="Times New Roman" w:cs="Times New Roman"/>
          <w:sz w:val="24"/>
          <w:szCs w:val="24"/>
        </w:rPr>
        <w:t xml:space="preserve">3. </w:t>
      </w:r>
      <w:r w:rsidR="00170BFF" w:rsidRPr="008A40B3">
        <w:rPr>
          <w:rFonts w:ascii="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6C11F7C" w14:textId="77777777" w:rsidR="00605C32" w:rsidRPr="008A40B3" w:rsidRDefault="00605C32" w:rsidP="00605C32">
      <w:pPr>
        <w:pStyle w:val="ConsPlusTitle"/>
        <w:jc w:val="center"/>
        <w:outlineLvl w:val="1"/>
        <w:rPr>
          <w:rFonts w:ascii="Times New Roman" w:hAnsi="Times New Roman" w:cs="Times New Roman"/>
          <w:sz w:val="24"/>
          <w:szCs w:val="24"/>
        </w:rPr>
      </w:pPr>
    </w:p>
    <w:p w14:paraId="29E1B5DC" w14:textId="77777777" w:rsidR="00170BFF" w:rsidRPr="008A40B3" w:rsidRDefault="00170BFF" w:rsidP="00605C32">
      <w:pPr>
        <w:pStyle w:val="ConsPlusTitle"/>
        <w:ind w:firstLine="680"/>
        <w:jc w:val="both"/>
        <w:outlineLvl w:val="1"/>
        <w:rPr>
          <w:rFonts w:ascii="Times New Roman" w:hAnsi="Times New Roman" w:cs="Times New Roman"/>
          <w:sz w:val="24"/>
          <w:szCs w:val="24"/>
        </w:rPr>
      </w:pPr>
      <w:r w:rsidRPr="008A40B3">
        <w:rPr>
          <w:rFonts w:ascii="Times New Roman" w:hAnsi="Times New Roman" w:cs="Times New Roman"/>
          <w:b w:val="0"/>
          <w:sz w:val="24"/>
          <w:szCs w:val="24"/>
        </w:rPr>
        <w:t>3.1. Вариант предоставления государственной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530A7C48" w14:textId="77777777" w:rsidR="00170BFF" w:rsidRPr="008A40B3" w:rsidRDefault="00170BFF" w:rsidP="00170BFF">
      <w:pPr>
        <w:pStyle w:val="ConsPlusTitle"/>
        <w:jc w:val="center"/>
        <w:outlineLvl w:val="1"/>
        <w:rPr>
          <w:rFonts w:ascii="Times New Roman" w:hAnsi="Times New Roman" w:cs="Times New Roman"/>
          <w:sz w:val="24"/>
          <w:szCs w:val="24"/>
        </w:rPr>
      </w:pPr>
    </w:p>
    <w:p w14:paraId="544EBB4F" w14:textId="77777777" w:rsidR="00AD4268" w:rsidRPr="008A40B3" w:rsidRDefault="00651D69" w:rsidP="00AD4268">
      <w:pPr>
        <w:pStyle w:val="ConsPlusTitle"/>
        <w:ind w:firstLine="540"/>
        <w:jc w:val="both"/>
        <w:outlineLvl w:val="2"/>
        <w:rPr>
          <w:rFonts w:ascii="Times New Roman" w:hAnsi="Times New Roman" w:cs="Times New Roman"/>
          <w:sz w:val="24"/>
          <w:szCs w:val="24"/>
        </w:rPr>
      </w:pPr>
      <w:r w:rsidRPr="008A40B3">
        <w:rPr>
          <w:rFonts w:ascii="Times New Roman" w:hAnsi="Times New Roman" w:cs="Times New Roman"/>
          <w:sz w:val="24"/>
          <w:szCs w:val="24"/>
        </w:rPr>
        <w:t>3.</w:t>
      </w:r>
      <w:r w:rsidR="00170BFF" w:rsidRPr="008A40B3">
        <w:rPr>
          <w:rFonts w:ascii="Times New Roman" w:hAnsi="Times New Roman" w:cs="Times New Roman"/>
          <w:sz w:val="24"/>
          <w:szCs w:val="24"/>
        </w:rPr>
        <w:t>2</w:t>
      </w:r>
      <w:r w:rsidRPr="008A40B3">
        <w:rPr>
          <w:rFonts w:ascii="Times New Roman" w:hAnsi="Times New Roman" w:cs="Times New Roman"/>
          <w:sz w:val="24"/>
          <w:szCs w:val="24"/>
        </w:rPr>
        <w:t>. Состав, последовательность и сроки выполнения административных процедур, требования к порядку их выполнения</w:t>
      </w:r>
      <w:r w:rsidR="00AD4268" w:rsidRPr="008A40B3">
        <w:rPr>
          <w:rFonts w:ascii="Times New Roman" w:hAnsi="Times New Roman" w:cs="Times New Roman"/>
          <w:sz w:val="24"/>
          <w:szCs w:val="24"/>
        </w:rPr>
        <w:t>.</w:t>
      </w:r>
    </w:p>
    <w:p w14:paraId="6B74A7C7" w14:textId="77777777" w:rsidR="00651D69" w:rsidRPr="008A40B3" w:rsidRDefault="00651D69" w:rsidP="00651D69">
      <w:pPr>
        <w:pStyle w:val="ConsPlusNormal"/>
        <w:jc w:val="both"/>
        <w:rPr>
          <w:rFonts w:ascii="Times New Roman" w:hAnsi="Times New Roman" w:cs="Times New Roman"/>
          <w:sz w:val="24"/>
          <w:szCs w:val="24"/>
        </w:rPr>
      </w:pPr>
    </w:p>
    <w:p w14:paraId="75557493" w14:textId="77777777" w:rsidR="00651D69" w:rsidRPr="008A40B3" w:rsidRDefault="00651D69" w:rsidP="00651D69">
      <w:pPr>
        <w:pStyle w:val="ConsPlusNormal"/>
        <w:ind w:firstLine="540"/>
        <w:jc w:val="both"/>
        <w:rPr>
          <w:rFonts w:ascii="Times New Roman" w:hAnsi="Times New Roman" w:cs="Times New Roman"/>
          <w:sz w:val="24"/>
          <w:szCs w:val="24"/>
        </w:rPr>
      </w:pPr>
      <w:r w:rsidRPr="008A40B3">
        <w:rPr>
          <w:rFonts w:ascii="Times New Roman" w:hAnsi="Times New Roman" w:cs="Times New Roman"/>
          <w:sz w:val="24"/>
          <w:szCs w:val="24"/>
        </w:rPr>
        <w:lastRenderedPageBreak/>
        <w:t>Предоставление государственной услуги включает в себя следующие административные процедуры:</w:t>
      </w:r>
    </w:p>
    <w:p w14:paraId="6A663232" w14:textId="5E95605C" w:rsidR="00651D69" w:rsidRPr="008A40B3" w:rsidRDefault="000F3A5D" w:rsidP="00EE782B">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1</w:t>
      </w:r>
      <w:r w:rsidR="00651D69" w:rsidRPr="008A40B3">
        <w:rPr>
          <w:rFonts w:ascii="Times New Roman" w:hAnsi="Times New Roman" w:cs="Times New Roman"/>
          <w:sz w:val="24"/>
          <w:szCs w:val="24"/>
        </w:rPr>
        <w:t xml:space="preserve">) прием и регистрация заявления о предоставлении государственной услуги </w:t>
      </w:r>
      <w:r w:rsidR="00EE782B" w:rsidRPr="008A40B3">
        <w:rPr>
          <w:rFonts w:ascii="Times New Roman" w:hAnsi="Times New Roman" w:cs="Times New Roman"/>
          <w:sz w:val="24"/>
          <w:szCs w:val="24"/>
        </w:rPr>
        <w:t xml:space="preserve">и прилагаемых к нему документов </w:t>
      </w:r>
      <w:r w:rsidR="00651D69" w:rsidRPr="008A40B3">
        <w:rPr>
          <w:rFonts w:ascii="Times New Roman" w:hAnsi="Times New Roman" w:cs="Times New Roman"/>
          <w:sz w:val="24"/>
          <w:szCs w:val="24"/>
        </w:rPr>
        <w:t xml:space="preserve">- не позднее 1-го дня </w:t>
      </w:r>
      <w:proofErr w:type="gramStart"/>
      <w:r w:rsidR="00651D69" w:rsidRPr="008A40B3">
        <w:rPr>
          <w:rFonts w:ascii="Times New Roman" w:hAnsi="Times New Roman" w:cs="Times New Roman"/>
          <w:sz w:val="24"/>
          <w:szCs w:val="24"/>
        </w:rPr>
        <w:t>с даты поступления</w:t>
      </w:r>
      <w:proofErr w:type="gramEnd"/>
      <w:r w:rsidR="00651D69" w:rsidRPr="008A40B3">
        <w:rPr>
          <w:rFonts w:ascii="Times New Roman" w:hAnsi="Times New Roman" w:cs="Times New Roman"/>
          <w:sz w:val="24"/>
          <w:szCs w:val="24"/>
        </w:rPr>
        <w:t xml:space="preserve"> заявления в Комитет;</w:t>
      </w:r>
    </w:p>
    <w:p w14:paraId="6DA09FAC" w14:textId="239E96AB" w:rsidR="00651D69" w:rsidRPr="008A40B3" w:rsidRDefault="000F3A5D" w:rsidP="00EE782B">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w:t>
      </w:r>
      <w:r w:rsidR="00651D69" w:rsidRPr="008A40B3">
        <w:rPr>
          <w:rFonts w:ascii="Times New Roman" w:hAnsi="Times New Roman" w:cs="Times New Roman"/>
          <w:sz w:val="24"/>
          <w:szCs w:val="24"/>
        </w:rPr>
        <w:t xml:space="preserve">) рассмотрение </w:t>
      </w:r>
      <w:r w:rsidR="00EE782B" w:rsidRPr="008A40B3">
        <w:rPr>
          <w:rFonts w:ascii="Times New Roman" w:hAnsi="Times New Roman" w:cs="Times New Roman"/>
          <w:sz w:val="24"/>
          <w:szCs w:val="24"/>
        </w:rPr>
        <w:t>заявления о предоставлении государственной услуги и прилагаемых к нему документов</w:t>
      </w:r>
      <w:r w:rsidR="00651D69" w:rsidRPr="008A40B3">
        <w:rPr>
          <w:rFonts w:ascii="Times New Roman" w:hAnsi="Times New Roman" w:cs="Times New Roman"/>
          <w:sz w:val="24"/>
          <w:szCs w:val="24"/>
        </w:rPr>
        <w:t xml:space="preserve"> - 2 </w:t>
      </w:r>
      <w:r w:rsidR="00EE782B" w:rsidRPr="008A40B3">
        <w:rPr>
          <w:rFonts w:ascii="Times New Roman" w:hAnsi="Times New Roman" w:cs="Times New Roman"/>
          <w:sz w:val="24"/>
          <w:szCs w:val="24"/>
        </w:rPr>
        <w:t xml:space="preserve">дня </w:t>
      </w:r>
      <w:proofErr w:type="gramStart"/>
      <w:r w:rsidR="00EE782B" w:rsidRPr="008A40B3">
        <w:rPr>
          <w:rFonts w:ascii="Times New Roman" w:hAnsi="Times New Roman" w:cs="Times New Roman"/>
          <w:sz w:val="24"/>
          <w:szCs w:val="24"/>
        </w:rPr>
        <w:t>с даты регистрации</w:t>
      </w:r>
      <w:proofErr w:type="gramEnd"/>
      <w:r w:rsidR="00EE782B" w:rsidRPr="008A40B3">
        <w:rPr>
          <w:rFonts w:ascii="Times New Roman" w:hAnsi="Times New Roman" w:cs="Times New Roman"/>
          <w:sz w:val="24"/>
          <w:szCs w:val="24"/>
        </w:rPr>
        <w:t xml:space="preserve"> заявления в Комитете</w:t>
      </w:r>
      <w:r w:rsidR="00651D69" w:rsidRPr="008A40B3">
        <w:rPr>
          <w:rFonts w:ascii="Times New Roman" w:hAnsi="Times New Roman" w:cs="Times New Roman"/>
          <w:sz w:val="24"/>
          <w:szCs w:val="24"/>
        </w:rPr>
        <w:t>;</w:t>
      </w:r>
    </w:p>
    <w:p w14:paraId="461A7ED2" w14:textId="1606F185" w:rsidR="00651D69" w:rsidRPr="008A40B3" w:rsidRDefault="000F3A5D" w:rsidP="00EE782B">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3</w:t>
      </w:r>
      <w:r w:rsidR="00651D69" w:rsidRPr="008A40B3">
        <w:rPr>
          <w:rFonts w:ascii="Times New Roman" w:hAnsi="Times New Roman" w:cs="Times New Roman"/>
          <w:sz w:val="24"/>
          <w:szCs w:val="24"/>
        </w:rPr>
        <w:t xml:space="preserve">) принятие решения о предоставлении государственной услуги или об отказе в предоставлении государственной услуги - не позднее 1-го дня </w:t>
      </w:r>
      <w:proofErr w:type="gramStart"/>
      <w:r w:rsidR="00651D69" w:rsidRPr="008A40B3">
        <w:rPr>
          <w:rFonts w:ascii="Times New Roman" w:hAnsi="Times New Roman" w:cs="Times New Roman"/>
          <w:sz w:val="24"/>
          <w:szCs w:val="24"/>
        </w:rPr>
        <w:t>с даты окончания</w:t>
      </w:r>
      <w:proofErr w:type="gramEnd"/>
      <w:r w:rsidR="00651D69" w:rsidRPr="008A40B3">
        <w:rPr>
          <w:rFonts w:ascii="Times New Roman" w:hAnsi="Times New Roman" w:cs="Times New Roman"/>
          <w:sz w:val="24"/>
          <w:szCs w:val="24"/>
        </w:rPr>
        <w:t xml:space="preserve"> рассмотрения </w:t>
      </w:r>
      <w:r w:rsidR="00EE782B" w:rsidRPr="008A40B3">
        <w:rPr>
          <w:rFonts w:ascii="Times New Roman" w:hAnsi="Times New Roman" w:cs="Times New Roman"/>
          <w:sz w:val="24"/>
          <w:szCs w:val="24"/>
        </w:rPr>
        <w:t>заявления о предоставлении государственной услуги и прилагаемых к нему документов</w:t>
      </w:r>
      <w:r w:rsidR="00651D69" w:rsidRPr="008A40B3">
        <w:rPr>
          <w:rFonts w:ascii="Times New Roman" w:hAnsi="Times New Roman" w:cs="Times New Roman"/>
          <w:sz w:val="24"/>
          <w:szCs w:val="24"/>
        </w:rPr>
        <w:t>;</w:t>
      </w:r>
    </w:p>
    <w:p w14:paraId="01802984" w14:textId="711E9D4A" w:rsidR="00651D69" w:rsidRPr="008A40B3" w:rsidRDefault="000F3A5D" w:rsidP="00EE782B">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4</w:t>
      </w:r>
      <w:r w:rsidR="00651D69" w:rsidRPr="008A40B3">
        <w:rPr>
          <w:rFonts w:ascii="Times New Roman" w:hAnsi="Times New Roman" w:cs="Times New Roman"/>
          <w:sz w:val="24"/>
          <w:szCs w:val="24"/>
        </w:rPr>
        <w:t xml:space="preserve">) </w:t>
      </w:r>
      <w:r w:rsidR="00EE5E9E">
        <w:rPr>
          <w:rFonts w:ascii="Times New Roman" w:hAnsi="Times New Roman" w:cs="Times New Roman"/>
          <w:sz w:val="24"/>
          <w:szCs w:val="24"/>
        </w:rPr>
        <w:t>н</w:t>
      </w:r>
      <w:r w:rsidR="00135BC8" w:rsidRPr="008A40B3">
        <w:rPr>
          <w:rFonts w:ascii="Times New Roman" w:hAnsi="Times New Roman" w:cs="Times New Roman"/>
          <w:sz w:val="24"/>
          <w:szCs w:val="24"/>
        </w:rPr>
        <w:t xml:space="preserve">аправление заявителю (передача </w:t>
      </w:r>
      <w:r w:rsidR="004E3022">
        <w:rPr>
          <w:rFonts w:ascii="Times New Roman" w:hAnsi="Times New Roman" w:cs="Times New Roman"/>
          <w:sz w:val="24"/>
          <w:szCs w:val="24"/>
        </w:rPr>
        <w:t>в</w:t>
      </w:r>
      <w:r w:rsidR="004E3022" w:rsidRPr="008A40B3">
        <w:rPr>
          <w:rFonts w:ascii="Times New Roman" w:hAnsi="Times New Roman" w:cs="Times New Roman"/>
          <w:sz w:val="24"/>
          <w:szCs w:val="24"/>
        </w:rPr>
        <w:t xml:space="preserve"> </w:t>
      </w:r>
      <w:r w:rsidR="00135BC8" w:rsidRPr="008A40B3">
        <w:rPr>
          <w:rFonts w:ascii="Times New Roman" w:hAnsi="Times New Roman" w:cs="Times New Roman"/>
          <w:sz w:val="24"/>
          <w:szCs w:val="24"/>
        </w:rPr>
        <w:t>МФЦ) уведомления о предоставлении или об отказе в предоставлении государственной услуги или копии распоряжения</w:t>
      </w:r>
      <w:r w:rsidR="00651D69" w:rsidRPr="008A40B3">
        <w:rPr>
          <w:rFonts w:ascii="Times New Roman" w:hAnsi="Times New Roman" w:cs="Times New Roman"/>
          <w:sz w:val="24"/>
          <w:szCs w:val="24"/>
        </w:rPr>
        <w:t xml:space="preserve"> - </w:t>
      </w:r>
      <w:r w:rsidR="00DF36CF" w:rsidRPr="008A40B3">
        <w:rPr>
          <w:rFonts w:ascii="Times New Roman" w:hAnsi="Times New Roman" w:cs="Times New Roman"/>
          <w:sz w:val="24"/>
          <w:szCs w:val="24"/>
        </w:rPr>
        <w:t xml:space="preserve">не позднее 1-го дня </w:t>
      </w:r>
      <w:proofErr w:type="gramStart"/>
      <w:r w:rsidR="00651D69" w:rsidRPr="008A40B3">
        <w:rPr>
          <w:rFonts w:ascii="Times New Roman" w:hAnsi="Times New Roman" w:cs="Times New Roman"/>
          <w:sz w:val="24"/>
          <w:szCs w:val="24"/>
        </w:rPr>
        <w:t>с даты принятия</w:t>
      </w:r>
      <w:proofErr w:type="gramEnd"/>
      <w:r w:rsidR="00651D69" w:rsidRPr="008A40B3">
        <w:rPr>
          <w:rFonts w:ascii="Times New Roman" w:hAnsi="Times New Roman" w:cs="Times New Roman"/>
          <w:sz w:val="24"/>
          <w:szCs w:val="24"/>
        </w:rPr>
        <w:t xml:space="preserve"> решения </w:t>
      </w:r>
      <w:r w:rsidR="00EE782B" w:rsidRPr="008A40B3">
        <w:rPr>
          <w:rFonts w:ascii="Times New Roman" w:hAnsi="Times New Roman" w:cs="Times New Roman"/>
          <w:sz w:val="24"/>
          <w:szCs w:val="24"/>
        </w:rPr>
        <w:t>о предоставлении государственной услуги или об отказе в предоставлении государственной услуги.</w:t>
      </w:r>
    </w:p>
    <w:p w14:paraId="2CC55DA8"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EE782B" w:rsidRPr="008A40B3">
        <w:rPr>
          <w:rFonts w:ascii="Times New Roman" w:hAnsi="Times New Roman" w:cs="Times New Roman"/>
          <w:sz w:val="24"/>
          <w:szCs w:val="24"/>
        </w:rPr>
        <w:t>2</w:t>
      </w:r>
      <w:r w:rsidRPr="008A40B3">
        <w:rPr>
          <w:rFonts w:ascii="Times New Roman" w:hAnsi="Times New Roman" w:cs="Times New Roman"/>
          <w:sz w:val="24"/>
          <w:szCs w:val="24"/>
        </w:rPr>
        <w:t>.</w:t>
      </w:r>
      <w:r w:rsidR="00EE782B" w:rsidRPr="008A40B3">
        <w:rPr>
          <w:rFonts w:ascii="Times New Roman" w:hAnsi="Times New Roman" w:cs="Times New Roman"/>
          <w:sz w:val="24"/>
          <w:szCs w:val="24"/>
        </w:rPr>
        <w:t>1</w:t>
      </w:r>
      <w:r w:rsidRPr="008A40B3">
        <w:rPr>
          <w:rFonts w:ascii="Times New Roman" w:hAnsi="Times New Roman" w:cs="Times New Roman"/>
          <w:sz w:val="24"/>
          <w:szCs w:val="24"/>
        </w:rPr>
        <w:t>. Прием и регистраци</w:t>
      </w:r>
      <w:r w:rsidR="00FE63AF" w:rsidRPr="008A40B3">
        <w:rPr>
          <w:rFonts w:ascii="Times New Roman" w:hAnsi="Times New Roman" w:cs="Times New Roman"/>
          <w:sz w:val="24"/>
          <w:szCs w:val="24"/>
        </w:rPr>
        <w:t>я</w:t>
      </w:r>
      <w:r w:rsidRPr="008A40B3">
        <w:rPr>
          <w:rFonts w:ascii="Times New Roman" w:hAnsi="Times New Roman" w:cs="Times New Roman"/>
          <w:sz w:val="24"/>
          <w:szCs w:val="24"/>
        </w:rPr>
        <w:t xml:space="preserve"> заявления о предоставлении государственной услуги.</w:t>
      </w:r>
    </w:p>
    <w:p w14:paraId="2AA6D26C" w14:textId="77777777" w:rsidR="00EE782B" w:rsidRPr="008A40B3" w:rsidRDefault="00651D69" w:rsidP="00AD4268">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EE782B" w:rsidRPr="008A40B3">
        <w:rPr>
          <w:rFonts w:ascii="Times New Roman" w:hAnsi="Times New Roman" w:cs="Times New Roman"/>
          <w:sz w:val="24"/>
          <w:szCs w:val="24"/>
        </w:rPr>
        <w:t>2</w:t>
      </w:r>
      <w:r w:rsidRPr="008A40B3">
        <w:rPr>
          <w:rFonts w:ascii="Times New Roman" w:hAnsi="Times New Roman" w:cs="Times New Roman"/>
          <w:sz w:val="24"/>
          <w:szCs w:val="24"/>
        </w:rPr>
        <w:t>.</w:t>
      </w:r>
      <w:r w:rsidR="00EE782B" w:rsidRPr="008A40B3">
        <w:rPr>
          <w:rFonts w:ascii="Times New Roman" w:hAnsi="Times New Roman" w:cs="Times New Roman"/>
          <w:sz w:val="24"/>
          <w:szCs w:val="24"/>
        </w:rPr>
        <w:t>1</w:t>
      </w:r>
      <w:r w:rsidRPr="008A40B3">
        <w:rPr>
          <w:rFonts w:ascii="Times New Roman" w:hAnsi="Times New Roman" w:cs="Times New Roman"/>
          <w:sz w:val="24"/>
          <w:szCs w:val="24"/>
        </w:rPr>
        <w:t xml:space="preserve">.1. Основанием для начала административной процедуры является поступление в Комитет заявления по форме согласно </w:t>
      </w:r>
      <w:hyperlink w:anchor="P446">
        <w:r w:rsidR="00EE782B" w:rsidRPr="008A40B3">
          <w:rPr>
            <w:rFonts w:ascii="Times New Roman" w:hAnsi="Times New Roman" w:cs="Times New Roman"/>
            <w:sz w:val="24"/>
            <w:szCs w:val="24"/>
          </w:rPr>
          <w:t>п</w:t>
        </w:r>
        <w:r w:rsidRPr="008A40B3">
          <w:rPr>
            <w:rFonts w:ascii="Times New Roman" w:hAnsi="Times New Roman" w:cs="Times New Roman"/>
            <w:sz w:val="24"/>
            <w:szCs w:val="24"/>
          </w:rPr>
          <w:t xml:space="preserve">риложениям </w:t>
        </w:r>
        <w:r w:rsidR="00EE782B" w:rsidRPr="008A40B3">
          <w:rPr>
            <w:rFonts w:ascii="Times New Roman" w:hAnsi="Times New Roman" w:cs="Times New Roman"/>
            <w:sz w:val="24"/>
            <w:szCs w:val="24"/>
          </w:rPr>
          <w:t>2</w:t>
        </w:r>
      </w:hyperlink>
      <w:r w:rsidRPr="008A40B3">
        <w:rPr>
          <w:rFonts w:ascii="Times New Roman" w:hAnsi="Times New Roman" w:cs="Times New Roman"/>
          <w:sz w:val="24"/>
          <w:szCs w:val="24"/>
        </w:rPr>
        <w:t xml:space="preserve"> - </w:t>
      </w:r>
      <w:hyperlink w:anchor="P783">
        <w:r w:rsidRPr="008A40B3">
          <w:rPr>
            <w:rFonts w:ascii="Times New Roman" w:hAnsi="Times New Roman" w:cs="Times New Roman"/>
            <w:sz w:val="24"/>
            <w:szCs w:val="24"/>
          </w:rPr>
          <w:t>5</w:t>
        </w:r>
      </w:hyperlink>
      <w:r w:rsidRPr="008A40B3">
        <w:rPr>
          <w:rFonts w:ascii="Times New Roman" w:hAnsi="Times New Roman" w:cs="Times New Roman"/>
          <w:sz w:val="24"/>
          <w:szCs w:val="24"/>
        </w:rPr>
        <w:t xml:space="preserve"> к настоящему Регламенту и прилагаемых к нему документов</w:t>
      </w:r>
      <w:r w:rsidR="00EE782B" w:rsidRPr="008A40B3">
        <w:rPr>
          <w:rFonts w:ascii="Times New Roman" w:hAnsi="Times New Roman" w:cs="Times New Roman"/>
          <w:sz w:val="24"/>
          <w:szCs w:val="24"/>
        </w:rPr>
        <w:t>.</w:t>
      </w:r>
    </w:p>
    <w:p w14:paraId="5CE336C9" w14:textId="401B0888" w:rsidR="00EE782B" w:rsidRPr="008A40B3" w:rsidRDefault="00EE782B" w:rsidP="00AD4268">
      <w:pPr>
        <w:pStyle w:val="ConsPlusNormal"/>
        <w:spacing w:before="220"/>
        <w:ind w:firstLine="567"/>
        <w:jc w:val="both"/>
        <w:rPr>
          <w:rFonts w:ascii="Times New Roman" w:hAnsi="Times New Roman" w:cs="Times New Roman"/>
          <w:sz w:val="24"/>
          <w:szCs w:val="24"/>
        </w:rPr>
      </w:pPr>
      <w:r w:rsidRPr="008A40B3">
        <w:rPr>
          <w:rFonts w:ascii="Times New Roman" w:hAnsi="Times New Roman" w:cs="Times New Roman"/>
          <w:sz w:val="24"/>
          <w:szCs w:val="24"/>
        </w:rPr>
        <w:t>Регистрация заявления осуществляется</w:t>
      </w:r>
      <w:r w:rsidR="00AD4268" w:rsidRPr="008A40B3">
        <w:rPr>
          <w:rFonts w:ascii="Times New Roman" w:hAnsi="Times New Roman" w:cs="Times New Roman"/>
          <w:sz w:val="24"/>
          <w:szCs w:val="24"/>
        </w:rPr>
        <w:t xml:space="preserve"> в срок не позднее 1</w:t>
      </w:r>
      <w:r w:rsidR="001D2F0A">
        <w:rPr>
          <w:rFonts w:ascii="Times New Roman" w:hAnsi="Times New Roman" w:cs="Times New Roman"/>
          <w:sz w:val="24"/>
          <w:szCs w:val="24"/>
        </w:rPr>
        <w:t>-го</w:t>
      </w:r>
      <w:r w:rsidR="00AD4268" w:rsidRPr="008A40B3">
        <w:rPr>
          <w:rFonts w:ascii="Times New Roman" w:hAnsi="Times New Roman" w:cs="Times New Roman"/>
          <w:sz w:val="24"/>
          <w:szCs w:val="24"/>
        </w:rPr>
        <w:t xml:space="preserve"> дня </w:t>
      </w:r>
      <w:proofErr w:type="gramStart"/>
      <w:r w:rsidR="00AD4268" w:rsidRPr="008A40B3">
        <w:rPr>
          <w:rFonts w:ascii="Times New Roman" w:hAnsi="Times New Roman" w:cs="Times New Roman"/>
          <w:sz w:val="24"/>
          <w:szCs w:val="24"/>
        </w:rPr>
        <w:t>с даты поступления</w:t>
      </w:r>
      <w:proofErr w:type="gramEnd"/>
      <w:r w:rsidR="00AD4268" w:rsidRPr="008A40B3">
        <w:rPr>
          <w:rFonts w:ascii="Times New Roman" w:hAnsi="Times New Roman" w:cs="Times New Roman"/>
          <w:sz w:val="24"/>
          <w:szCs w:val="24"/>
        </w:rPr>
        <w:t xml:space="preserve"> заявления или на следующий рабочий день (в случае направления документов в нерабочее время, в выходные и праздничные дни)</w:t>
      </w:r>
      <w:r w:rsidRPr="008A40B3">
        <w:rPr>
          <w:rFonts w:ascii="Times New Roman" w:hAnsi="Times New Roman" w:cs="Times New Roman"/>
          <w:sz w:val="24"/>
          <w:szCs w:val="24"/>
        </w:rPr>
        <w:t>:</w:t>
      </w:r>
    </w:p>
    <w:p w14:paraId="13B9B266" w14:textId="77777777" w:rsidR="00EE782B" w:rsidRPr="008A40B3" w:rsidRDefault="00EE782B" w:rsidP="00AD4268">
      <w:pPr>
        <w:spacing w:line="240" w:lineRule="auto"/>
        <w:ind w:firstLine="567"/>
        <w:contextualSpacing/>
        <w:jc w:val="both"/>
        <w:rPr>
          <w:rFonts w:ascii="Times New Roman" w:hAnsi="Times New Roman" w:cs="Times New Roman"/>
          <w:sz w:val="24"/>
          <w:szCs w:val="24"/>
        </w:rPr>
      </w:pPr>
      <w:r w:rsidRPr="008A40B3">
        <w:rPr>
          <w:rFonts w:ascii="Times New Roman" w:hAnsi="Times New Roman" w:cs="Times New Roman"/>
          <w:sz w:val="24"/>
          <w:szCs w:val="24"/>
        </w:rPr>
        <w:t>1) В государственной автоматизированной информационной системе «Такси» (при наличии технической возможности):</w:t>
      </w:r>
    </w:p>
    <w:p w14:paraId="55FDA81A" w14:textId="77777777" w:rsidR="00EE782B" w:rsidRPr="008A40B3" w:rsidRDefault="00EE782B" w:rsidP="00AD4268">
      <w:pPr>
        <w:spacing w:line="240" w:lineRule="auto"/>
        <w:ind w:firstLine="567"/>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 при личном обращении </w:t>
      </w:r>
      <w:r w:rsidR="00F071BF" w:rsidRPr="008A40B3">
        <w:rPr>
          <w:rFonts w:ascii="Times New Roman" w:hAnsi="Times New Roman" w:cs="Times New Roman"/>
          <w:sz w:val="24"/>
          <w:szCs w:val="24"/>
        </w:rPr>
        <w:t xml:space="preserve">в </w:t>
      </w:r>
      <w:r w:rsidRPr="008A40B3">
        <w:rPr>
          <w:rFonts w:ascii="Times New Roman" w:hAnsi="Times New Roman" w:cs="Times New Roman"/>
          <w:sz w:val="24"/>
          <w:szCs w:val="24"/>
        </w:rPr>
        <w:t>МФЦ;</w:t>
      </w:r>
    </w:p>
    <w:p w14:paraId="7F26DE5C" w14:textId="77777777" w:rsidR="00AD4268" w:rsidRPr="008A40B3" w:rsidRDefault="00EE782B" w:rsidP="00AD4268">
      <w:pPr>
        <w:spacing w:line="240" w:lineRule="auto"/>
        <w:ind w:firstLine="567"/>
        <w:contextualSpacing/>
        <w:jc w:val="both"/>
        <w:rPr>
          <w:rFonts w:ascii="Times New Roman" w:hAnsi="Times New Roman" w:cs="Times New Roman"/>
          <w:sz w:val="24"/>
          <w:szCs w:val="24"/>
        </w:rPr>
      </w:pPr>
      <w:r w:rsidRPr="008A40B3">
        <w:rPr>
          <w:rFonts w:ascii="Times New Roman" w:hAnsi="Times New Roman" w:cs="Times New Roman"/>
          <w:sz w:val="24"/>
          <w:szCs w:val="24"/>
        </w:rPr>
        <w:t>- направлении в форме электронного документа посредством ПГУ ЛО.</w:t>
      </w:r>
    </w:p>
    <w:p w14:paraId="112D655D" w14:textId="77777777" w:rsidR="00EE782B" w:rsidRPr="008A40B3" w:rsidRDefault="00EE782B" w:rsidP="00AD4268">
      <w:pPr>
        <w:spacing w:line="240" w:lineRule="auto"/>
        <w:ind w:firstLine="567"/>
        <w:contextualSpacing/>
        <w:jc w:val="both"/>
        <w:rPr>
          <w:rFonts w:ascii="Times New Roman" w:hAnsi="Times New Roman" w:cs="Times New Roman"/>
          <w:sz w:val="24"/>
          <w:szCs w:val="24"/>
        </w:rPr>
      </w:pPr>
      <w:r w:rsidRPr="008A40B3">
        <w:rPr>
          <w:rFonts w:ascii="Times New Roman" w:hAnsi="Times New Roman" w:cs="Times New Roman"/>
          <w:sz w:val="24"/>
          <w:szCs w:val="24"/>
        </w:rPr>
        <w:t>При отсутствии технической возможности регистрация осуществляется посредством системы электронного документооборота Ленинградской области.</w:t>
      </w:r>
    </w:p>
    <w:p w14:paraId="159650AB" w14:textId="77777777" w:rsidR="00EE782B" w:rsidRPr="008A40B3" w:rsidRDefault="00EE782B" w:rsidP="00EE782B">
      <w:pPr>
        <w:spacing w:line="240" w:lineRule="auto"/>
        <w:ind w:firstLine="680"/>
        <w:contextualSpacing/>
        <w:jc w:val="both"/>
        <w:rPr>
          <w:rFonts w:ascii="Times New Roman" w:hAnsi="Times New Roman" w:cs="Times New Roman"/>
          <w:sz w:val="24"/>
          <w:szCs w:val="24"/>
        </w:rPr>
      </w:pPr>
    </w:p>
    <w:p w14:paraId="42A16638" w14:textId="77777777" w:rsidR="00EE782B" w:rsidRPr="008A40B3" w:rsidRDefault="00EE782B" w:rsidP="00EE782B">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Результат выполнения административной процедуры: </w:t>
      </w:r>
    </w:p>
    <w:p w14:paraId="44DB51BA" w14:textId="77777777" w:rsidR="00EE782B" w:rsidRPr="008A40B3" w:rsidRDefault="00EE782B" w:rsidP="00EE782B">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 регистрация заявления и прилагаемых с нему документов; </w:t>
      </w:r>
    </w:p>
    <w:p w14:paraId="2CDB2F2D" w14:textId="77777777" w:rsidR="00EE782B" w:rsidRPr="008A40B3" w:rsidRDefault="00EE782B" w:rsidP="00EE782B">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 направление заявителю мотивированного отказа в приеме документов по основаниям, предусмотренным п. 2.9 Административного регламента по форме, согласно приложению 7 к Административному регламенту. </w:t>
      </w:r>
    </w:p>
    <w:p w14:paraId="6FADACAF" w14:textId="77777777" w:rsidR="00EE782B" w:rsidRPr="008A40B3" w:rsidRDefault="00EE782B" w:rsidP="00EE782B">
      <w:pPr>
        <w:spacing w:line="240" w:lineRule="auto"/>
        <w:ind w:firstLine="680"/>
        <w:contextualSpacing/>
        <w:jc w:val="both"/>
        <w:rPr>
          <w:rFonts w:ascii="Times New Roman" w:hAnsi="Times New Roman" w:cs="Times New Roman"/>
          <w:sz w:val="24"/>
          <w:szCs w:val="24"/>
        </w:rPr>
      </w:pPr>
    </w:p>
    <w:p w14:paraId="74C69F85" w14:textId="77777777" w:rsidR="00EE782B" w:rsidRPr="008A40B3" w:rsidRDefault="00EE782B" w:rsidP="00AD4268">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Лицо, ответственное за выполнение административной процедуры: должностное лицо, уполномоченное на регистрацию и рассмотрение заявления и прилагаемых к нему документов, а также подготовку проекта решения (далее-уполномоченное лицо). </w:t>
      </w:r>
    </w:p>
    <w:p w14:paraId="02E2AB87" w14:textId="77777777" w:rsidR="00AD4268" w:rsidRPr="008A40B3" w:rsidRDefault="00651D69" w:rsidP="00AD4268">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3.</w:t>
      </w:r>
      <w:r w:rsidR="00AD4268" w:rsidRPr="008A40B3">
        <w:rPr>
          <w:rFonts w:ascii="Times New Roman" w:hAnsi="Times New Roman" w:cs="Times New Roman"/>
          <w:sz w:val="24"/>
          <w:szCs w:val="24"/>
        </w:rPr>
        <w:t>2</w:t>
      </w:r>
      <w:r w:rsidRPr="008A40B3">
        <w:rPr>
          <w:rFonts w:ascii="Times New Roman" w:hAnsi="Times New Roman" w:cs="Times New Roman"/>
          <w:sz w:val="24"/>
          <w:szCs w:val="24"/>
        </w:rPr>
        <w:t>.</w:t>
      </w:r>
      <w:r w:rsidR="00AD4268" w:rsidRPr="008A40B3">
        <w:rPr>
          <w:rFonts w:ascii="Times New Roman" w:hAnsi="Times New Roman" w:cs="Times New Roman"/>
          <w:sz w:val="24"/>
          <w:szCs w:val="24"/>
        </w:rPr>
        <w:t>2</w:t>
      </w:r>
      <w:r w:rsidRPr="008A40B3">
        <w:rPr>
          <w:rFonts w:ascii="Times New Roman" w:hAnsi="Times New Roman" w:cs="Times New Roman"/>
          <w:sz w:val="24"/>
          <w:szCs w:val="24"/>
        </w:rPr>
        <w:t xml:space="preserve">. </w:t>
      </w:r>
      <w:r w:rsidR="00AD4268" w:rsidRPr="008A40B3">
        <w:rPr>
          <w:rFonts w:ascii="Times New Roman" w:hAnsi="Times New Roman" w:cs="Times New Roman"/>
          <w:sz w:val="24"/>
          <w:szCs w:val="24"/>
        </w:rPr>
        <w:t>Рассмотрение заявления о предоставлении государственной услуги и прилагаемых к нему документов.</w:t>
      </w:r>
    </w:p>
    <w:p w14:paraId="4CDB1769" w14:textId="77777777" w:rsidR="00AD4268" w:rsidRPr="008A40B3" w:rsidRDefault="00AD4268" w:rsidP="00AD4268">
      <w:pPr>
        <w:pStyle w:val="ConsPlusNormal"/>
        <w:spacing w:before="220"/>
        <w:ind w:firstLine="539"/>
        <w:contextualSpacing/>
        <w:jc w:val="both"/>
        <w:rPr>
          <w:rFonts w:ascii="Times New Roman" w:hAnsi="Times New Roman" w:cs="Times New Roman"/>
          <w:sz w:val="24"/>
          <w:szCs w:val="24"/>
        </w:rPr>
      </w:pPr>
    </w:p>
    <w:p w14:paraId="0C1DE7EC" w14:textId="77777777" w:rsidR="00651D69" w:rsidRPr="008A40B3" w:rsidRDefault="00AD4268" w:rsidP="00AD4268">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3.2.2.1. </w:t>
      </w:r>
      <w:r w:rsidR="00651D69" w:rsidRPr="008A40B3">
        <w:rPr>
          <w:rFonts w:ascii="Times New Roman" w:hAnsi="Times New Roman" w:cs="Times New Roman"/>
          <w:sz w:val="24"/>
          <w:szCs w:val="24"/>
        </w:rPr>
        <w:t xml:space="preserve">Основание для начала административной процедуры: </w:t>
      </w:r>
      <w:r w:rsidRPr="008A40B3">
        <w:rPr>
          <w:rFonts w:ascii="Times New Roman" w:hAnsi="Times New Roman" w:cs="Times New Roman"/>
          <w:sz w:val="24"/>
          <w:szCs w:val="24"/>
        </w:rPr>
        <w:t>регистрация заявления и прилагаемых к нему документов</w:t>
      </w:r>
      <w:r w:rsidR="00651D69" w:rsidRPr="008A40B3">
        <w:rPr>
          <w:rFonts w:ascii="Times New Roman" w:hAnsi="Times New Roman" w:cs="Times New Roman"/>
          <w:sz w:val="24"/>
          <w:szCs w:val="24"/>
        </w:rPr>
        <w:t>.</w:t>
      </w:r>
    </w:p>
    <w:p w14:paraId="72570BDE" w14:textId="7971DEF4"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Содержание административных </w:t>
      </w:r>
      <w:r w:rsidR="00085152">
        <w:rPr>
          <w:rFonts w:ascii="Times New Roman" w:hAnsi="Times New Roman" w:cs="Times New Roman"/>
          <w:sz w:val="24"/>
          <w:szCs w:val="24"/>
        </w:rPr>
        <w:t>процедур</w:t>
      </w:r>
      <w:r w:rsidRPr="008A40B3">
        <w:rPr>
          <w:rFonts w:ascii="Times New Roman" w:hAnsi="Times New Roman" w:cs="Times New Roman"/>
          <w:sz w:val="24"/>
          <w:szCs w:val="24"/>
        </w:rPr>
        <w:t xml:space="preserve"> (административных действий), продолжительность </w:t>
      </w:r>
      <w:proofErr w:type="gramStart"/>
      <w:r w:rsidRPr="008A40B3">
        <w:rPr>
          <w:rFonts w:ascii="Times New Roman" w:hAnsi="Times New Roman" w:cs="Times New Roman"/>
          <w:sz w:val="24"/>
          <w:szCs w:val="24"/>
        </w:rPr>
        <w:t>и(</w:t>
      </w:r>
      <w:proofErr w:type="gramEnd"/>
      <w:r w:rsidRPr="008A40B3">
        <w:rPr>
          <w:rFonts w:ascii="Times New Roman" w:hAnsi="Times New Roman" w:cs="Times New Roman"/>
          <w:sz w:val="24"/>
          <w:szCs w:val="24"/>
        </w:rPr>
        <w:t>или) максимальный срок его (их) выполнения:</w:t>
      </w:r>
    </w:p>
    <w:p w14:paraId="106F3A43" w14:textId="77777777" w:rsidR="00AD4268" w:rsidRPr="008A40B3" w:rsidRDefault="00651D69" w:rsidP="00AD4268">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1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50">
        <w:r w:rsidRPr="008A40B3">
          <w:rPr>
            <w:rFonts w:ascii="Times New Roman" w:hAnsi="Times New Roman" w:cs="Times New Roman"/>
            <w:sz w:val="24"/>
            <w:szCs w:val="24"/>
          </w:rPr>
          <w:t>пунктом 2.7</w:t>
        </w:r>
      </w:hyperlink>
      <w:r w:rsidRPr="008A40B3">
        <w:rPr>
          <w:rFonts w:ascii="Times New Roman" w:hAnsi="Times New Roman" w:cs="Times New Roman"/>
          <w:sz w:val="24"/>
          <w:szCs w:val="24"/>
        </w:rPr>
        <w:t xml:space="preserve"> настоящего Регламента, в электронной форме с использованием системы межведомственного электронного взаимодействия и получение ответ</w:t>
      </w:r>
      <w:r w:rsidR="00AD4268" w:rsidRPr="008A40B3">
        <w:rPr>
          <w:rFonts w:ascii="Times New Roman" w:hAnsi="Times New Roman" w:cs="Times New Roman"/>
          <w:sz w:val="24"/>
          <w:szCs w:val="24"/>
        </w:rPr>
        <w:t>ов на межведомственные запросы.</w:t>
      </w:r>
    </w:p>
    <w:p w14:paraId="161AE480" w14:textId="25BBA8B1" w:rsidR="00651D69" w:rsidRPr="008A40B3" w:rsidRDefault="00651D69" w:rsidP="00AD4268">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Максимальный срок исполнения - в течение </w:t>
      </w:r>
      <w:r w:rsidR="00B138FA" w:rsidRPr="008A40B3">
        <w:rPr>
          <w:rFonts w:ascii="Times New Roman" w:hAnsi="Times New Roman" w:cs="Times New Roman"/>
          <w:sz w:val="24"/>
          <w:szCs w:val="24"/>
        </w:rPr>
        <w:t>1</w:t>
      </w:r>
      <w:r w:rsidR="001D2F0A">
        <w:rPr>
          <w:rFonts w:ascii="Times New Roman" w:hAnsi="Times New Roman" w:cs="Times New Roman"/>
          <w:sz w:val="24"/>
          <w:szCs w:val="24"/>
        </w:rPr>
        <w:t xml:space="preserve">-го </w:t>
      </w:r>
      <w:r w:rsidRPr="008A40B3">
        <w:rPr>
          <w:rFonts w:ascii="Times New Roman" w:hAnsi="Times New Roman" w:cs="Times New Roman"/>
          <w:sz w:val="24"/>
          <w:szCs w:val="24"/>
        </w:rPr>
        <w:t>дн</w:t>
      </w:r>
      <w:r w:rsidR="00B138FA" w:rsidRPr="008A40B3">
        <w:rPr>
          <w:rFonts w:ascii="Times New Roman" w:hAnsi="Times New Roman" w:cs="Times New Roman"/>
          <w:sz w:val="24"/>
          <w:szCs w:val="24"/>
        </w:rPr>
        <w:t>я</w:t>
      </w:r>
      <w:r w:rsidRPr="008A40B3">
        <w:rPr>
          <w:rFonts w:ascii="Times New Roman" w:hAnsi="Times New Roman" w:cs="Times New Roman"/>
          <w:sz w:val="24"/>
          <w:szCs w:val="24"/>
        </w:rPr>
        <w:t xml:space="preserve"> со дня регистрации заявления </w:t>
      </w:r>
      <w:r w:rsidR="00AD4268" w:rsidRPr="008A40B3">
        <w:rPr>
          <w:rFonts w:ascii="Times New Roman" w:hAnsi="Times New Roman" w:cs="Times New Roman"/>
          <w:sz w:val="24"/>
          <w:szCs w:val="24"/>
        </w:rPr>
        <w:t xml:space="preserve">и </w:t>
      </w:r>
      <w:r w:rsidR="00AD4268" w:rsidRPr="008A40B3">
        <w:rPr>
          <w:rFonts w:ascii="Times New Roman" w:hAnsi="Times New Roman" w:cs="Times New Roman"/>
          <w:sz w:val="24"/>
          <w:szCs w:val="24"/>
        </w:rPr>
        <w:lastRenderedPageBreak/>
        <w:t>прилагаемых к нему документов</w:t>
      </w:r>
      <w:r w:rsidRPr="008A40B3">
        <w:rPr>
          <w:rFonts w:ascii="Times New Roman" w:hAnsi="Times New Roman" w:cs="Times New Roman"/>
          <w:sz w:val="24"/>
          <w:szCs w:val="24"/>
        </w:rPr>
        <w:t>.</w:t>
      </w:r>
    </w:p>
    <w:p w14:paraId="20BCB2E8" w14:textId="77777777" w:rsidR="00AD4268" w:rsidRPr="008A40B3" w:rsidRDefault="00651D69" w:rsidP="00AD4268">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2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государственной услуги.</w:t>
      </w:r>
    </w:p>
    <w:p w14:paraId="02282ECC" w14:textId="77777777" w:rsidR="00651D69" w:rsidRPr="008A40B3" w:rsidRDefault="00651D69" w:rsidP="00AD4268">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При рассмотрении заявления и прилагаемых к нему документов </w:t>
      </w:r>
      <w:r w:rsidR="00AD4268" w:rsidRPr="008A40B3">
        <w:rPr>
          <w:rFonts w:ascii="Times New Roman" w:hAnsi="Times New Roman" w:cs="Times New Roman"/>
          <w:sz w:val="24"/>
          <w:szCs w:val="24"/>
        </w:rPr>
        <w:t>уполномоченное лицо</w:t>
      </w:r>
      <w:r w:rsidRPr="008A40B3">
        <w:rPr>
          <w:rFonts w:ascii="Times New Roman" w:hAnsi="Times New Roman" w:cs="Times New Roman"/>
          <w:sz w:val="24"/>
          <w:szCs w:val="24"/>
        </w:rPr>
        <w:t xml:space="preserve"> проводит проверку указанных в заявлении сведений на предмет соответствия информации, содержащейся в следующих документах:</w:t>
      </w:r>
    </w:p>
    <w:p w14:paraId="5A980AA5" w14:textId="77777777" w:rsidR="00651D69" w:rsidRPr="008A40B3" w:rsidRDefault="00651D69" w:rsidP="00AD4268">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1) реестре смежных межрегиональных маршрутов регулярных перевозок в сообщении с городом Санкт-Петербургом, утвержденном приказом Комитета;</w:t>
      </w:r>
    </w:p>
    <w:p w14:paraId="15DD412D" w14:textId="77777777" w:rsidR="00651D69" w:rsidRPr="008A40B3" w:rsidRDefault="00651D69" w:rsidP="00AD4268">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2) реестре межмуниципальных автобусных маршрутов регулярных перевозок, утвержденном приказом Комитета;</w:t>
      </w:r>
    </w:p>
    <w:p w14:paraId="641A0EAC" w14:textId="77777777" w:rsidR="00651D69" w:rsidRPr="008A40B3" w:rsidRDefault="00651D69" w:rsidP="00AD4268">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3) государственных контрактах и договорах на организацию и выполнение перевозок пассажиров и багажа по маршрутам регулярных перевозок, заключенных Комитетом;</w:t>
      </w:r>
    </w:p>
    <w:p w14:paraId="56B1C695" w14:textId="77777777" w:rsidR="00651D69" w:rsidRPr="008A40B3" w:rsidRDefault="00651D69" w:rsidP="00AD4268">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4) ранее выданных Комитетом свидетельствах об осуществлении регулярных перевозок по маршруту регулярных перевозок;</w:t>
      </w:r>
    </w:p>
    <w:p w14:paraId="7D1C23C2" w14:textId="77777777" w:rsidR="00651D69" w:rsidRPr="008A40B3" w:rsidRDefault="00651D69" w:rsidP="00AD4268">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5) реестре лицензий об осуществлении регулярных перевозок пассажиров автобусами, размещенном на официальном сайте в сети </w:t>
      </w:r>
      <w:r w:rsidR="00AD4268" w:rsidRPr="008A40B3">
        <w:rPr>
          <w:rFonts w:ascii="Times New Roman" w:hAnsi="Times New Roman" w:cs="Times New Roman"/>
          <w:sz w:val="24"/>
          <w:szCs w:val="24"/>
        </w:rPr>
        <w:t>«</w:t>
      </w:r>
      <w:r w:rsidRPr="008A40B3">
        <w:rPr>
          <w:rFonts w:ascii="Times New Roman" w:hAnsi="Times New Roman" w:cs="Times New Roman"/>
          <w:sz w:val="24"/>
          <w:szCs w:val="24"/>
        </w:rPr>
        <w:t>Интернет</w:t>
      </w:r>
      <w:r w:rsidR="00AD4268" w:rsidRPr="008A40B3">
        <w:rPr>
          <w:rFonts w:ascii="Times New Roman" w:hAnsi="Times New Roman" w:cs="Times New Roman"/>
          <w:sz w:val="24"/>
          <w:szCs w:val="24"/>
        </w:rPr>
        <w:t>»</w:t>
      </w:r>
      <w:r w:rsidRPr="008A40B3">
        <w:rPr>
          <w:rFonts w:ascii="Times New Roman" w:hAnsi="Times New Roman" w:cs="Times New Roman"/>
          <w:sz w:val="24"/>
          <w:szCs w:val="24"/>
        </w:rPr>
        <w:t xml:space="preserve"> Федеральной службы по надзору в сфере транспорта;</w:t>
      </w:r>
    </w:p>
    <w:p w14:paraId="3B94BD51" w14:textId="77777777" w:rsidR="00651D69" w:rsidRPr="008A40B3" w:rsidRDefault="00651D69" w:rsidP="00AD4268">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6) документах, полученных в рамках межведомственного взаимодействия после выполнения 1-го административного действия </w:t>
      </w:r>
      <w:r w:rsidR="00FE63AF" w:rsidRPr="008A40B3">
        <w:rPr>
          <w:rFonts w:ascii="Times New Roman" w:hAnsi="Times New Roman" w:cs="Times New Roman"/>
          <w:sz w:val="24"/>
          <w:szCs w:val="24"/>
        </w:rPr>
        <w:t>данной</w:t>
      </w:r>
      <w:r w:rsidRPr="008A40B3">
        <w:rPr>
          <w:rFonts w:ascii="Times New Roman" w:hAnsi="Times New Roman" w:cs="Times New Roman"/>
          <w:sz w:val="24"/>
          <w:szCs w:val="24"/>
        </w:rPr>
        <w:t xml:space="preserve"> административной процедуры.</w:t>
      </w:r>
    </w:p>
    <w:p w14:paraId="542F9F5F"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Максимальный срок исполнения - в день окончания 1-го административного действия данной административной процедуры.</w:t>
      </w:r>
    </w:p>
    <w:p w14:paraId="4201DC46"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 действие: формирование проекта решения</w:t>
      </w:r>
      <w:r w:rsidR="00D57917" w:rsidRPr="008A40B3">
        <w:rPr>
          <w:rFonts w:ascii="Times New Roman" w:hAnsi="Times New Roman" w:cs="Times New Roman"/>
          <w:sz w:val="24"/>
          <w:szCs w:val="24"/>
        </w:rPr>
        <w:t xml:space="preserve"> – уведомления</w:t>
      </w:r>
      <w:r w:rsidRPr="008A40B3">
        <w:rPr>
          <w:rFonts w:ascii="Times New Roman" w:hAnsi="Times New Roman" w:cs="Times New Roman"/>
          <w:sz w:val="24"/>
          <w:szCs w:val="24"/>
        </w:rPr>
        <w:t xml:space="preserve"> о предоставлении государственной услуги или уведомления об отказе в предоставлении государственной услуги и передача на согласование начальнику отдела организаций перевозок Комитета</w:t>
      </w:r>
      <w:r w:rsidR="00AD4268" w:rsidRPr="008A40B3">
        <w:rPr>
          <w:rFonts w:ascii="Times New Roman" w:hAnsi="Times New Roman" w:cs="Times New Roman"/>
          <w:sz w:val="24"/>
          <w:szCs w:val="24"/>
        </w:rPr>
        <w:t xml:space="preserve"> или лицу, его замещающему</w:t>
      </w:r>
      <w:r w:rsidRPr="008A40B3">
        <w:rPr>
          <w:rFonts w:ascii="Times New Roman" w:hAnsi="Times New Roman" w:cs="Times New Roman"/>
          <w:sz w:val="24"/>
          <w:szCs w:val="24"/>
        </w:rPr>
        <w:t>.</w:t>
      </w:r>
    </w:p>
    <w:p w14:paraId="5C6C3E52" w14:textId="0CC1B1CC"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Максимальный срок </w:t>
      </w:r>
      <w:r w:rsidR="00DF36CF">
        <w:rPr>
          <w:rFonts w:ascii="Times New Roman" w:hAnsi="Times New Roman" w:cs="Times New Roman"/>
          <w:sz w:val="24"/>
          <w:szCs w:val="24"/>
        </w:rPr>
        <w:t xml:space="preserve">исполнения - не позднее 1-го </w:t>
      </w:r>
      <w:r w:rsidRPr="008A40B3">
        <w:rPr>
          <w:rFonts w:ascii="Times New Roman" w:hAnsi="Times New Roman" w:cs="Times New Roman"/>
          <w:sz w:val="24"/>
          <w:szCs w:val="24"/>
        </w:rPr>
        <w:t>дня со дня окончания 2-го административного действия данной административной процедуры.</w:t>
      </w:r>
    </w:p>
    <w:p w14:paraId="3F9FC846"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4 действие: рассмотрение начальником отдела организации перевозок или лицом, его замещающим, представленного проекта решения. Принятие решения о согласовании представленного проекта или его возврата на доработку </w:t>
      </w:r>
      <w:r w:rsidR="00AD4268" w:rsidRPr="008A40B3">
        <w:rPr>
          <w:rFonts w:ascii="Times New Roman" w:hAnsi="Times New Roman" w:cs="Times New Roman"/>
          <w:sz w:val="24"/>
          <w:szCs w:val="24"/>
        </w:rPr>
        <w:t>уполномоченному лицу.</w:t>
      </w:r>
    </w:p>
    <w:p w14:paraId="6FD30243"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Максимальный срок исполнения - в день окончания 3-го административного действия данной административной процедуры.</w:t>
      </w:r>
    </w:p>
    <w:p w14:paraId="0D0AC692"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5 действие: после согласования начальником отдела организации перевозок или лицом, его замещающим, проекта решения </w:t>
      </w:r>
      <w:r w:rsidR="00AD4268" w:rsidRPr="008A40B3">
        <w:rPr>
          <w:rFonts w:ascii="Times New Roman" w:hAnsi="Times New Roman" w:cs="Times New Roman"/>
          <w:sz w:val="24"/>
          <w:szCs w:val="24"/>
        </w:rPr>
        <w:t xml:space="preserve">уполномоченное лицо </w:t>
      </w:r>
      <w:r w:rsidRPr="008A40B3">
        <w:rPr>
          <w:rFonts w:ascii="Times New Roman" w:hAnsi="Times New Roman" w:cs="Times New Roman"/>
          <w:sz w:val="24"/>
          <w:szCs w:val="24"/>
        </w:rPr>
        <w:t>формирует бланк свидетельства и(или) карты (карт) маршрута и распечатывает его (их) или формирует проект</w:t>
      </w:r>
      <w:r w:rsidR="00D57917" w:rsidRPr="008A40B3">
        <w:rPr>
          <w:rFonts w:ascii="Times New Roman" w:hAnsi="Times New Roman" w:cs="Times New Roman"/>
          <w:sz w:val="24"/>
          <w:szCs w:val="24"/>
        </w:rPr>
        <w:t xml:space="preserve"> распоряжения или уведомления о предоставлении или об</w:t>
      </w:r>
      <w:r w:rsidRPr="008A40B3">
        <w:rPr>
          <w:rFonts w:ascii="Times New Roman" w:hAnsi="Times New Roman" w:cs="Times New Roman"/>
          <w:sz w:val="24"/>
          <w:szCs w:val="24"/>
        </w:rPr>
        <w:t xml:space="preserve"> отказе </w:t>
      </w:r>
      <w:r w:rsidR="00D57917" w:rsidRPr="008A40B3">
        <w:rPr>
          <w:rFonts w:ascii="Times New Roman" w:hAnsi="Times New Roman" w:cs="Times New Roman"/>
          <w:sz w:val="24"/>
          <w:szCs w:val="24"/>
        </w:rPr>
        <w:t xml:space="preserve">в </w:t>
      </w:r>
      <w:r w:rsidRPr="008A40B3">
        <w:rPr>
          <w:rFonts w:ascii="Times New Roman" w:hAnsi="Times New Roman" w:cs="Times New Roman"/>
          <w:sz w:val="24"/>
          <w:szCs w:val="24"/>
        </w:rPr>
        <w:t>предоставления государственной услуги и представляет указанные документы на рассмотрение председателю Комитета или лицу, его замещающему, вместе с согласованным проектом решения, заявлением и прилагаемыми к нему документами.</w:t>
      </w:r>
    </w:p>
    <w:p w14:paraId="717076D3" w14:textId="17A56E39" w:rsidR="00651D69" w:rsidRPr="008A40B3" w:rsidRDefault="00651D69" w:rsidP="00085152">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Максимальный срок исполнения - </w:t>
      </w:r>
      <w:r w:rsidR="00085152" w:rsidRPr="008A40B3">
        <w:rPr>
          <w:rFonts w:ascii="Times New Roman" w:hAnsi="Times New Roman" w:cs="Times New Roman"/>
          <w:sz w:val="24"/>
          <w:szCs w:val="24"/>
        </w:rPr>
        <w:t>в день окончания 3-го административного действия данной административной процедуры.</w:t>
      </w:r>
    </w:p>
    <w:p w14:paraId="028B67CE" w14:textId="6EA76463"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6 действие (дополнительно): в случае возврата проекта решения начальником отдела организации перевозок или лицом, его замещающим, для доработки </w:t>
      </w:r>
      <w:r w:rsidR="00AD4268" w:rsidRPr="008A40B3">
        <w:rPr>
          <w:rFonts w:ascii="Times New Roman" w:hAnsi="Times New Roman" w:cs="Times New Roman"/>
          <w:sz w:val="24"/>
          <w:szCs w:val="24"/>
        </w:rPr>
        <w:t xml:space="preserve">уполномоченное лицо </w:t>
      </w:r>
      <w:r w:rsidR="00815E31" w:rsidRPr="008A40B3">
        <w:rPr>
          <w:rFonts w:ascii="Times New Roman" w:hAnsi="Times New Roman" w:cs="Times New Roman"/>
          <w:sz w:val="24"/>
          <w:szCs w:val="24"/>
        </w:rPr>
        <w:t>в день окончания 3-го административного действия данной административной процедуры</w:t>
      </w:r>
      <w:r w:rsidRPr="008A40B3">
        <w:rPr>
          <w:rFonts w:ascii="Times New Roman" w:hAnsi="Times New Roman" w:cs="Times New Roman"/>
          <w:sz w:val="24"/>
          <w:szCs w:val="24"/>
        </w:rPr>
        <w:t xml:space="preserve"> проводит корректировку проекта решения в соответствии с замечаниями. Согласовывает </w:t>
      </w:r>
      <w:r w:rsidRPr="008A40B3">
        <w:rPr>
          <w:rFonts w:ascii="Times New Roman" w:hAnsi="Times New Roman" w:cs="Times New Roman"/>
          <w:sz w:val="24"/>
          <w:szCs w:val="24"/>
        </w:rPr>
        <w:lastRenderedPageBreak/>
        <w:t>откорректированный проект решения с начальником отдела организации перевозок или лицом, его замещающим, и производит 5 действие данной административной процедуры.</w:t>
      </w:r>
    </w:p>
    <w:p w14:paraId="3919F3B9"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Лица, ответственные за выполнение административной процедуры: </w:t>
      </w:r>
      <w:r w:rsidR="004A6B70" w:rsidRPr="008A40B3">
        <w:rPr>
          <w:rFonts w:ascii="Times New Roman" w:hAnsi="Times New Roman" w:cs="Times New Roman"/>
          <w:sz w:val="24"/>
          <w:szCs w:val="24"/>
        </w:rPr>
        <w:t>уполномоченное лицо</w:t>
      </w:r>
      <w:r w:rsidRPr="008A40B3">
        <w:rPr>
          <w:rFonts w:ascii="Times New Roman" w:hAnsi="Times New Roman" w:cs="Times New Roman"/>
          <w:sz w:val="24"/>
          <w:szCs w:val="24"/>
        </w:rPr>
        <w:t>, начальник отдела организации перевозок Комитета или лицо, его замещающее.</w:t>
      </w:r>
    </w:p>
    <w:p w14:paraId="33A7C84B"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Критерий принятия решения: соответствие или несоответствие сведений, указанных в заявлении и прилагаемых к заявлению документ</w:t>
      </w:r>
      <w:r w:rsidR="004A6B70" w:rsidRPr="008A40B3">
        <w:rPr>
          <w:rFonts w:ascii="Times New Roman" w:hAnsi="Times New Roman" w:cs="Times New Roman"/>
          <w:sz w:val="24"/>
          <w:szCs w:val="24"/>
        </w:rPr>
        <w:t>ах</w:t>
      </w:r>
      <w:r w:rsidRPr="008A40B3">
        <w:rPr>
          <w:rFonts w:ascii="Times New Roman" w:hAnsi="Times New Roman" w:cs="Times New Roman"/>
          <w:sz w:val="24"/>
          <w:szCs w:val="24"/>
        </w:rPr>
        <w:t xml:space="preserve">, а также соответствие или несоответствие документам, указанным в </w:t>
      </w:r>
      <w:proofErr w:type="spellStart"/>
      <w:r w:rsidRPr="008A40B3">
        <w:rPr>
          <w:rFonts w:ascii="Times New Roman" w:hAnsi="Times New Roman" w:cs="Times New Roman"/>
          <w:sz w:val="24"/>
          <w:szCs w:val="24"/>
        </w:rPr>
        <w:t>пп</w:t>
      </w:r>
      <w:proofErr w:type="spellEnd"/>
      <w:r w:rsidRPr="008A40B3">
        <w:rPr>
          <w:rFonts w:ascii="Times New Roman" w:hAnsi="Times New Roman" w:cs="Times New Roman"/>
          <w:sz w:val="24"/>
          <w:szCs w:val="24"/>
        </w:rPr>
        <w:t>. 1 - 6 второго действия первой административной процедуры.</w:t>
      </w:r>
    </w:p>
    <w:p w14:paraId="46BBA5AF" w14:textId="77777777" w:rsidR="004A6B70" w:rsidRPr="008A40B3" w:rsidRDefault="00651D69" w:rsidP="00D57917">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Результат выполнения административной процедуры: подготовка проекта решения о предоставлении государственной услуги или об отказе в предоставлении государственной услуги.</w:t>
      </w:r>
    </w:p>
    <w:p w14:paraId="27D00C82" w14:textId="77777777" w:rsidR="00651D69" w:rsidRPr="008A40B3" w:rsidRDefault="00651D69" w:rsidP="004A6B70">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3.</w:t>
      </w:r>
      <w:r w:rsidR="004A6B70" w:rsidRPr="008A40B3">
        <w:rPr>
          <w:rFonts w:ascii="Times New Roman" w:hAnsi="Times New Roman" w:cs="Times New Roman"/>
          <w:sz w:val="24"/>
          <w:szCs w:val="24"/>
        </w:rPr>
        <w:t>2</w:t>
      </w:r>
      <w:r w:rsidRPr="008A40B3">
        <w:rPr>
          <w:rFonts w:ascii="Times New Roman" w:hAnsi="Times New Roman" w:cs="Times New Roman"/>
          <w:sz w:val="24"/>
          <w:szCs w:val="24"/>
        </w:rPr>
        <w:t>.</w:t>
      </w:r>
      <w:r w:rsidR="004A6B70" w:rsidRPr="008A40B3">
        <w:rPr>
          <w:rFonts w:ascii="Times New Roman" w:hAnsi="Times New Roman" w:cs="Times New Roman"/>
          <w:sz w:val="24"/>
          <w:szCs w:val="24"/>
        </w:rPr>
        <w:t>3</w:t>
      </w:r>
      <w:r w:rsidRPr="008A40B3">
        <w:rPr>
          <w:rFonts w:ascii="Times New Roman" w:hAnsi="Times New Roman" w:cs="Times New Roman"/>
          <w:sz w:val="24"/>
          <w:szCs w:val="24"/>
        </w:rPr>
        <w:t>. Принятие решения о предоставлении государственной услуги или об отказе в предоставлении государственной услуги.</w:t>
      </w:r>
    </w:p>
    <w:p w14:paraId="737C9A36" w14:textId="77777777" w:rsidR="004A6B70" w:rsidRPr="008A40B3" w:rsidRDefault="004A6B70" w:rsidP="004A6B70">
      <w:pPr>
        <w:pStyle w:val="ConsPlusNormal"/>
        <w:spacing w:before="220"/>
        <w:ind w:firstLine="539"/>
        <w:contextualSpacing/>
        <w:jc w:val="both"/>
        <w:rPr>
          <w:rFonts w:ascii="Times New Roman" w:hAnsi="Times New Roman" w:cs="Times New Roman"/>
          <w:sz w:val="24"/>
          <w:szCs w:val="24"/>
        </w:rPr>
      </w:pPr>
    </w:p>
    <w:p w14:paraId="0E34F24C" w14:textId="77777777" w:rsidR="004A6B70" w:rsidRPr="008A40B3" w:rsidRDefault="00651D69" w:rsidP="004A6B70">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3.</w:t>
      </w:r>
      <w:r w:rsidR="004A6B70" w:rsidRPr="008A40B3">
        <w:rPr>
          <w:rFonts w:ascii="Times New Roman" w:hAnsi="Times New Roman" w:cs="Times New Roman"/>
          <w:sz w:val="24"/>
          <w:szCs w:val="24"/>
        </w:rPr>
        <w:t>2</w:t>
      </w:r>
      <w:r w:rsidRPr="008A40B3">
        <w:rPr>
          <w:rFonts w:ascii="Times New Roman" w:hAnsi="Times New Roman" w:cs="Times New Roman"/>
          <w:sz w:val="24"/>
          <w:szCs w:val="24"/>
        </w:rPr>
        <w:t>.</w:t>
      </w:r>
      <w:r w:rsidR="004A6B70" w:rsidRPr="008A40B3">
        <w:rPr>
          <w:rFonts w:ascii="Times New Roman" w:hAnsi="Times New Roman" w:cs="Times New Roman"/>
          <w:sz w:val="24"/>
          <w:szCs w:val="24"/>
        </w:rPr>
        <w:t>3</w:t>
      </w:r>
      <w:r w:rsidRPr="008A40B3">
        <w:rPr>
          <w:rFonts w:ascii="Times New Roman" w:hAnsi="Times New Roman" w:cs="Times New Roman"/>
          <w:sz w:val="24"/>
          <w:szCs w:val="24"/>
        </w:rPr>
        <w:t xml:space="preserve">.1. Основание для начала административной процедуры: </w:t>
      </w:r>
      <w:r w:rsidR="004A6B70" w:rsidRPr="008A40B3">
        <w:rPr>
          <w:rFonts w:ascii="Times New Roman" w:hAnsi="Times New Roman" w:cs="Times New Roman"/>
          <w:sz w:val="24"/>
          <w:szCs w:val="24"/>
        </w:rPr>
        <w:t>поступление от начальника отдела организации перевозок или лица, его замещающего, согласованного проекта решения председателю Комитета или лицу, его замещающему.</w:t>
      </w:r>
    </w:p>
    <w:p w14:paraId="203FF7A5" w14:textId="7AD6BC0D" w:rsidR="00651D69" w:rsidRPr="008A40B3" w:rsidRDefault="00651D69" w:rsidP="004A6B70">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Содержание административного действия, продолжительность </w:t>
      </w:r>
      <w:proofErr w:type="gramStart"/>
      <w:r w:rsidRPr="008A40B3">
        <w:rPr>
          <w:rFonts w:ascii="Times New Roman" w:hAnsi="Times New Roman" w:cs="Times New Roman"/>
          <w:sz w:val="24"/>
          <w:szCs w:val="24"/>
        </w:rPr>
        <w:t>и(</w:t>
      </w:r>
      <w:proofErr w:type="gramEnd"/>
      <w:r w:rsidRPr="008A40B3">
        <w:rPr>
          <w:rFonts w:ascii="Times New Roman" w:hAnsi="Times New Roman" w:cs="Times New Roman"/>
          <w:sz w:val="24"/>
          <w:szCs w:val="24"/>
        </w:rPr>
        <w:t xml:space="preserve">или) максимальный срок его выполнения: подписание решения о предоставлении государственной услуги или об отказе в предоставлении государственной услуги председателем Комитета </w:t>
      </w:r>
      <w:r w:rsidR="004A6B70" w:rsidRPr="008A40B3">
        <w:rPr>
          <w:rFonts w:ascii="Times New Roman" w:hAnsi="Times New Roman" w:cs="Times New Roman"/>
          <w:sz w:val="24"/>
          <w:szCs w:val="24"/>
        </w:rPr>
        <w:t>или лицом, его замещающим,</w:t>
      </w:r>
      <w:r w:rsidRPr="008A40B3">
        <w:rPr>
          <w:rFonts w:ascii="Times New Roman" w:hAnsi="Times New Roman" w:cs="Times New Roman"/>
          <w:sz w:val="24"/>
          <w:szCs w:val="24"/>
        </w:rPr>
        <w:t xml:space="preserve"> </w:t>
      </w:r>
      <w:r w:rsidR="00815E31" w:rsidRPr="008A40B3">
        <w:rPr>
          <w:rFonts w:ascii="Times New Roman" w:hAnsi="Times New Roman" w:cs="Times New Roman"/>
          <w:sz w:val="24"/>
          <w:szCs w:val="24"/>
        </w:rPr>
        <w:t>не позднее 1-го дня с даты окончания рассмотрения заявления о предоставлении государственной услуги и прилагаемых к нему документов</w:t>
      </w:r>
      <w:r w:rsidRPr="008A40B3">
        <w:rPr>
          <w:rFonts w:ascii="Times New Roman" w:hAnsi="Times New Roman" w:cs="Times New Roman"/>
          <w:sz w:val="24"/>
          <w:szCs w:val="24"/>
        </w:rPr>
        <w:t>.</w:t>
      </w:r>
    </w:p>
    <w:p w14:paraId="510C4AF5" w14:textId="77777777" w:rsidR="00651D69" w:rsidRPr="008A40B3" w:rsidRDefault="00651D69" w:rsidP="004A6B70">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Лицо, ответственное за выполнение административной процедуры: председатель Комитета </w:t>
      </w:r>
      <w:r w:rsidR="004A6B70" w:rsidRPr="008A40B3">
        <w:rPr>
          <w:rFonts w:ascii="Times New Roman" w:hAnsi="Times New Roman" w:cs="Times New Roman"/>
          <w:sz w:val="24"/>
          <w:szCs w:val="24"/>
        </w:rPr>
        <w:t>или лицо, его замещающее, уполномоченное лицо</w:t>
      </w:r>
      <w:r w:rsidRPr="008A40B3">
        <w:rPr>
          <w:rFonts w:ascii="Times New Roman" w:hAnsi="Times New Roman" w:cs="Times New Roman"/>
          <w:sz w:val="24"/>
          <w:szCs w:val="24"/>
        </w:rPr>
        <w:t>.</w:t>
      </w:r>
    </w:p>
    <w:p w14:paraId="5FA486EC" w14:textId="77777777" w:rsidR="004A6B70" w:rsidRPr="008A40B3" w:rsidRDefault="00651D69" w:rsidP="004A6B70">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Критерий принятия решения: </w:t>
      </w:r>
      <w:r w:rsidR="004A6B70" w:rsidRPr="008A40B3">
        <w:rPr>
          <w:rFonts w:ascii="Times New Roman" w:hAnsi="Times New Roman" w:cs="Times New Roman"/>
          <w:sz w:val="24"/>
          <w:szCs w:val="24"/>
        </w:rPr>
        <w:t xml:space="preserve">соответствие или несоответствие сведений, указанных в заявлении и прилагаемых к заявлению документах, а также соответствие или несоответствие документам, указанным в </w:t>
      </w:r>
      <w:proofErr w:type="spellStart"/>
      <w:r w:rsidR="004A6B70" w:rsidRPr="008A40B3">
        <w:rPr>
          <w:rFonts w:ascii="Times New Roman" w:hAnsi="Times New Roman" w:cs="Times New Roman"/>
          <w:sz w:val="24"/>
          <w:szCs w:val="24"/>
        </w:rPr>
        <w:t>пп</w:t>
      </w:r>
      <w:proofErr w:type="spellEnd"/>
      <w:r w:rsidR="004A6B70" w:rsidRPr="008A40B3">
        <w:rPr>
          <w:rFonts w:ascii="Times New Roman" w:hAnsi="Times New Roman" w:cs="Times New Roman"/>
          <w:sz w:val="24"/>
          <w:szCs w:val="24"/>
        </w:rPr>
        <w:t>. 1 - 6 второго действия первой административной процедуры.</w:t>
      </w:r>
    </w:p>
    <w:p w14:paraId="45D8F77B" w14:textId="77777777" w:rsidR="004A6B70" w:rsidRPr="008A40B3" w:rsidRDefault="004A6B70" w:rsidP="004A6B70">
      <w:pPr>
        <w:pStyle w:val="ConsPlusNormal"/>
        <w:spacing w:before="220"/>
        <w:ind w:firstLine="539"/>
        <w:contextualSpacing/>
        <w:jc w:val="both"/>
        <w:rPr>
          <w:rFonts w:ascii="Times New Roman" w:hAnsi="Times New Roman" w:cs="Times New Roman"/>
          <w:sz w:val="24"/>
          <w:szCs w:val="24"/>
        </w:rPr>
      </w:pPr>
    </w:p>
    <w:p w14:paraId="2F9B0B2B" w14:textId="77777777" w:rsidR="00651D69" w:rsidRPr="008A40B3" w:rsidRDefault="00651D69" w:rsidP="004A6B70">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Результат выполнения административной процедуры:</w:t>
      </w:r>
    </w:p>
    <w:p w14:paraId="6A083028" w14:textId="77777777" w:rsidR="00651D69" w:rsidRPr="008A40B3" w:rsidRDefault="00651D69" w:rsidP="004A6B70">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о предоставлении государственной услуги </w:t>
      </w:r>
      <w:r w:rsidR="00D57917" w:rsidRPr="008A40B3">
        <w:rPr>
          <w:rFonts w:ascii="Times New Roman" w:hAnsi="Times New Roman" w:cs="Times New Roman"/>
          <w:sz w:val="24"/>
          <w:szCs w:val="24"/>
        </w:rPr>
        <w:t>–</w:t>
      </w:r>
      <w:r w:rsidRPr="008A40B3">
        <w:rPr>
          <w:rFonts w:ascii="Times New Roman" w:hAnsi="Times New Roman" w:cs="Times New Roman"/>
          <w:sz w:val="24"/>
          <w:szCs w:val="24"/>
        </w:rPr>
        <w:t xml:space="preserve"> </w:t>
      </w:r>
      <w:r w:rsidR="00D57917" w:rsidRPr="008A40B3">
        <w:rPr>
          <w:rFonts w:ascii="Times New Roman" w:hAnsi="Times New Roman" w:cs="Times New Roman"/>
          <w:sz w:val="24"/>
          <w:szCs w:val="24"/>
        </w:rPr>
        <w:t xml:space="preserve">подписанное уведомление о предоставлении государственной услуги и </w:t>
      </w:r>
      <w:r w:rsidRPr="008A40B3">
        <w:rPr>
          <w:rFonts w:ascii="Times New Roman" w:hAnsi="Times New Roman" w:cs="Times New Roman"/>
          <w:sz w:val="24"/>
          <w:szCs w:val="24"/>
        </w:rPr>
        <w:t>подписанные свидетельство и(или) карта (карты) маршрута или распоряжение;</w:t>
      </w:r>
    </w:p>
    <w:p w14:paraId="572C6FEE" w14:textId="77777777" w:rsidR="00651D69" w:rsidRPr="008A40B3" w:rsidRDefault="00651D69" w:rsidP="004A6B70">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об отказе в предоставлении государственной услуги </w:t>
      </w:r>
      <w:r w:rsidR="004A6B70" w:rsidRPr="008A40B3">
        <w:rPr>
          <w:rFonts w:ascii="Times New Roman" w:hAnsi="Times New Roman" w:cs="Times New Roman"/>
          <w:sz w:val="24"/>
          <w:szCs w:val="24"/>
        </w:rPr>
        <w:t>-</w:t>
      </w:r>
      <w:r w:rsidRPr="008A40B3">
        <w:rPr>
          <w:rFonts w:ascii="Times New Roman" w:hAnsi="Times New Roman" w:cs="Times New Roman"/>
          <w:sz w:val="24"/>
          <w:szCs w:val="24"/>
        </w:rPr>
        <w:t xml:space="preserve"> подписанное уведомление об отказе в предоставлении государственной услуги.</w:t>
      </w:r>
    </w:p>
    <w:p w14:paraId="5ECEF1E6" w14:textId="0AE7F9DC" w:rsidR="004A6B70" w:rsidRPr="008A40B3" w:rsidRDefault="00651D69" w:rsidP="004A6B70">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4A6B70" w:rsidRPr="008A40B3">
        <w:rPr>
          <w:rFonts w:ascii="Times New Roman" w:hAnsi="Times New Roman" w:cs="Times New Roman"/>
          <w:sz w:val="24"/>
          <w:szCs w:val="24"/>
        </w:rPr>
        <w:t>2</w:t>
      </w:r>
      <w:r w:rsidRPr="008A40B3">
        <w:rPr>
          <w:rFonts w:ascii="Times New Roman" w:hAnsi="Times New Roman" w:cs="Times New Roman"/>
          <w:sz w:val="24"/>
          <w:szCs w:val="24"/>
        </w:rPr>
        <w:t>.</w:t>
      </w:r>
      <w:r w:rsidR="004A6B70" w:rsidRPr="008A40B3">
        <w:rPr>
          <w:rFonts w:ascii="Times New Roman" w:hAnsi="Times New Roman" w:cs="Times New Roman"/>
          <w:sz w:val="24"/>
          <w:szCs w:val="24"/>
        </w:rPr>
        <w:t>4</w:t>
      </w:r>
      <w:r w:rsidRPr="008A40B3">
        <w:rPr>
          <w:rFonts w:ascii="Times New Roman" w:hAnsi="Times New Roman" w:cs="Times New Roman"/>
          <w:sz w:val="24"/>
          <w:szCs w:val="24"/>
        </w:rPr>
        <w:t xml:space="preserve">. </w:t>
      </w:r>
      <w:r w:rsidR="00135BC8" w:rsidRPr="008A40B3">
        <w:rPr>
          <w:rFonts w:ascii="Times New Roman" w:hAnsi="Times New Roman" w:cs="Times New Roman"/>
          <w:sz w:val="24"/>
          <w:szCs w:val="24"/>
        </w:rPr>
        <w:t>Направление</w:t>
      </w:r>
      <w:r w:rsidR="004A6B70" w:rsidRPr="008A40B3">
        <w:rPr>
          <w:rFonts w:ascii="Times New Roman" w:hAnsi="Times New Roman" w:cs="Times New Roman"/>
          <w:sz w:val="24"/>
          <w:szCs w:val="24"/>
        </w:rPr>
        <w:t xml:space="preserve"> </w:t>
      </w:r>
      <w:r w:rsidR="00D57917" w:rsidRPr="008A40B3">
        <w:rPr>
          <w:rFonts w:ascii="Times New Roman" w:hAnsi="Times New Roman" w:cs="Times New Roman"/>
          <w:sz w:val="24"/>
          <w:szCs w:val="24"/>
        </w:rPr>
        <w:t xml:space="preserve">заявителю </w:t>
      </w:r>
      <w:r w:rsidR="004A6B70" w:rsidRPr="008A40B3">
        <w:rPr>
          <w:rFonts w:ascii="Times New Roman" w:hAnsi="Times New Roman" w:cs="Times New Roman"/>
          <w:sz w:val="24"/>
          <w:szCs w:val="24"/>
        </w:rPr>
        <w:t xml:space="preserve">(передача </w:t>
      </w:r>
      <w:r w:rsidR="0064765B">
        <w:rPr>
          <w:rFonts w:ascii="Times New Roman" w:hAnsi="Times New Roman" w:cs="Times New Roman"/>
          <w:sz w:val="24"/>
          <w:szCs w:val="24"/>
        </w:rPr>
        <w:t>в</w:t>
      </w:r>
      <w:r w:rsidR="0064765B" w:rsidRPr="008A40B3">
        <w:rPr>
          <w:rFonts w:ascii="Times New Roman" w:hAnsi="Times New Roman" w:cs="Times New Roman"/>
          <w:sz w:val="24"/>
          <w:szCs w:val="24"/>
        </w:rPr>
        <w:t xml:space="preserve"> </w:t>
      </w:r>
      <w:r w:rsidR="004A6B70" w:rsidRPr="008A40B3">
        <w:rPr>
          <w:rFonts w:ascii="Times New Roman" w:hAnsi="Times New Roman" w:cs="Times New Roman"/>
          <w:sz w:val="24"/>
          <w:szCs w:val="24"/>
        </w:rPr>
        <w:t xml:space="preserve">МФЦ) </w:t>
      </w:r>
      <w:r w:rsidR="00D57917" w:rsidRPr="008A40B3">
        <w:rPr>
          <w:rFonts w:ascii="Times New Roman" w:hAnsi="Times New Roman" w:cs="Times New Roman"/>
          <w:sz w:val="24"/>
          <w:szCs w:val="24"/>
        </w:rPr>
        <w:t>уведомления о предоставлении или об</w:t>
      </w:r>
      <w:r w:rsidR="004A6B70" w:rsidRPr="008A40B3">
        <w:rPr>
          <w:rFonts w:ascii="Times New Roman" w:hAnsi="Times New Roman" w:cs="Times New Roman"/>
          <w:sz w:val="24"/>
          <w:szCs w:val="24"/>
        </w:rPr>
        <w:t xml:space="preserve"> отказе в предоставлении государственной услуги </w:t>
      </w:r>
      <w:r w:rsidR="00135BC8" w:rsidRPr="008A40B3">
        <w:rPr>
          <w:rFonts w:ascii="Times New Roman" w:hAnsi="Times New Roman" w:cs="Times New Roman"/>
          <w:sz w:val="24"/>
          <w:szCs w:val="24"/>
        </w:rPr>
        <w:t>или копии распоряжения</w:t>
      </w:r>
      <w:r w:rsidR="004A6B70" w:rsidRPr="008A40B3">
        <w:rPr>
          <w:rFonts w:ascii="Times New Roman" w:hAnsi="Times New Roman" w:cs="Times New Roman"/>
          <w:sz w:val="24"/>
          <w:szCs w:val="24"/>
        </w:rPr>
        <w:t>.</w:t>
      </w:r>
    </w:p>
    <w:p w14:paraId="4422E8BC" w14:textId="77777777" w:rsidR="004A6B70" w:rsidRPr="008A40B3" w:rsidRDefault="00651D69" w:rsidP="004A6B70">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4A6B70" w:rsidRPr="008A40B3">
        <w:rPr>
          <w:rFonts w:ascii="Times New Roman" w:hAnsi="Times New Roman" w:cs="Times New Roman"/>
          <w:sz w:val="24"/>
          <w:szCs w:val="24"/>
        </w:rPr>
        <w:t>2</w:t>
      </w:r>
      <w:r w:rsidRPr="008A40B3">
        <w:rPr>
          <w:rFonts w:ascii="Times New Roman" w:hAnsi="Times New Roman" w:cs="Times New Roman"/>
          <w:sz w:val="24"/>
          <w:szCs w:val="24"/>
        </w:rPr>
        <w:t>.</w:t>
      </w:r>
      <w:r w:rsidR="004A6B70" w:rsidRPr="008A40B3">
        <w:rPr>
          <w:rFonts w:ascii="Times New Roman" w:hAnsi="Times New Roman" w:cs="Times New Roman"/>
          <w:sz w:val="24"/>
          <w:szCs w:val="24"/>
        </w:rPr>
        <w:t>4</w:t>
      </w:r>
      <w:r w:rsidRPr="008A40B3">
        <w:rPr>
          <w:rFonts w:ascii="Times New Roman" w:hAnsi="Times New Roman" w:cs="Times New Roman"/>
          <w:sz w:val="24"/>
          <w:szCs w:val="24"/>
        </w:rPr>
        <w:t>.</w:t>
      </w:r>
      <w:r w:rsidR="000F3A5D" w:rsidRPr="008A40B3">
        <w:rPr>
          <w:rFonts w:ascii="Times New Roman" w:hAnsi="Times New Roman" w:cs="Times New Roman"/>
          <w:sz w:val="24"/>
          <w:szCs w:val="24"/>
        </w:rPr>
        <w:t>1</w:t>
      </w:r>
      <w:r w:rsidRPr="008A40B3">
        <w:rPr>
          <w:rFonts w:ascii="Times New Roman" w:hAnsi="Times New Roman" w:cs="Times New Roman"/>
          <w:sz w:val="24"/>
          <w:szCs w:val="24"/>
        </w:rPr>
        <w:t xml:space="preserve"> Основание для начала административной процедуры: </w:t>
      </w:r>
      <w:r w:rsidR="004A6B70" w:rsidRPr="008A40B3">
        <w:rPr>
          <w:rFonts w:ascii="Times New Roman" w:hAnsi="Times New Roman" w:cs="Times New Roman"/>
          <w:sz w:val="24"/>
          <w:szCs w:val="24"/>
        </w:rPr>
        <w:t>получение уполномоченным лицом подписанного председателем Комит</w:t>
      </w:r>
      <w:r w:rsidR="009F3C21" w:rsidRPr="008A40B3">
        <w:rPr>
          <w:rFonts w:ascii="Times New Roman" w:hAnsi="Times New Roman" w:cs="Times New Roman"/>
          <w:sz w:val="24"/>
          <w:szCs w:val="24"/>
        </w:rPr>
        <w:t xml:space="preserve">ета или лицом, его замещающим, </w:t>
      </w:r>
      <w:r w:rsidR="00D57917" w:rsidRPr="008A40B3">
        <w:rPr>
          <w:rFonts w:ascii="Times New Roman" w:hAnsi="Times New Roman" w:cs="Times New Roman"/>
          <w:sz w:val="24"/>
          <w:szCs w:val="24"/>
        </w:rPr>
        <w:t xml:space="preserve">уведомления о предоставлении государственной услуги и </w:t>
      </w:r>
      <w:r w:rsidR="004A6B70" w:rsidRPr="008A40B3">
        <w:rPr>
          <w:rFonts w:ascii="Times New Roman" w:hAnsi="Times New Roman" w:cs="Times New Roman"/>
          <w:sz w:val="24"/>
          <w:szCs w:val="24"/>
        </w:rPr>
        <w:t xml:space="preserve">свидетельства </w:t>
      </w:r>
      <w:proofErr w:type="gramStart"/>
      <w:r w:rsidR="004A6B70" w:rsidRPr="008A40B3">
        <w:rPr>
          <w:rFonts w:ascii="Times New Roman" w:hAnsi="Times New Roman" w:cs="Times New Roman"/>
          <w:sz w:val="24"/>
          <w:szCs w:val="24"/>
        </w:rPr>
        <w:t>и(</w:t>
      </w:r>
      <w:proofErr w:type="gramEnd"/>
      <w:r w:rsidR="004A6B70" w:rsidRPr="008A40B3">
        <w:rPr>
          <w:rFonts w:ascii="Times New Roman" w:hAnsi="Times New Roman" w:cs="Times New Roman"/>
          <w:sz w:val="24"/>
          <w:szCs w:val="24"/>
        </w:rPr>
        <w:t>или) карты (карт) маршрута или распоряжения или уведомления об отказе в предоставлении государственной услуги.</w:t>
      </w:r>
    </w:p>
    <w:p w14:paraId="0A474885" w14:textId="77777777" w:rsidR="00651D69" w:rsidRPr="008A40B3" w:rsidRDefault="00651D69" w:rsidP="004A6B70">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w:t>
      </w:r>
    </w:p>
    <w:p w14:paraId="6BB5D015" w14:textId="77777777" w:rsidR="00651D69" w:rsidRPr="008A40B3" w:rsidRDefault="00651D69" w:rsidP="000F3A5D">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1 действие: регистр</w:t>
      </w:r>
      <w:r w:rsidR="000F3A5D" w:rsidRPr="008A40B3">
        <w:rPr>
          <w:rFonts w:ascii="Times New Roman" w:hAnsi="Times New Roman" w:cs="Times New Roman"/>
          <w:sz w:val="24"/>
          <w:szCs w:val="24"/>
        </w:rPr>
        <w:t>ация</w:t>
      </w:r>
      <w:r w:rsidRPr="008A40B3">
        <w:rPr>
          <w:rFonts w:ascii="Times New Roman" w:hAnsi="Times New Roman" w:cs="Times New Roman"/>
          <w:sz w:val="24"/>
          <w:szCs w:val="24"/>
        </w:rPr>
        <w:t xml:space="preserve"> информаци</w:t>
      </w:r>
      <w:r w:rsidR="000F3A5D" w:rsidRPr="008A40B3">
        <w:rPr>
          <w:rFonts w:ascii="Times New Roman" w:hAnsi="Times New Roman" w:cs="Times New Roman"/>
          <w:sz w:val="24"/>
          <w:szCs w:val="24"/>
        </w:rPr>
        <w:t>и</w:t>
      </w:r>
      <w:r w:rsidRPr="008A40B3">
        <w:rPr>
          <w:rFonts w:ascii="Times New Roman" w:hAnsi="Times New Roman" w:cs="Times New Roman"/>
          <w:sz w:val="24"/>
          <w:szCs w:val="24"/>
        </w:rPr>
        <w:t xml:space="preserve"> о выдаваемых свидетельстве и(или) карт</w:t>
      </w:r>
      <w:r w:rsidR="000F3A5D" w:rsidRPr="008A40B3">
        <w:rPr>
          <w:rFonts w:ascii="Times New Roman" w:hAnsi="Times New Roman" w:cs="Times New Roman"/>
          <w:sz w:val="24"/>
          <w:szCs w:val="24"/>
        </w:rPr>
        <w:t>е</w:t>
      </w:r>
      <w:r w:rsidRPr="008A40B3">
        <w:rPr>
          <w:rFonts w:ascii="Times New Roman" w:hAnsi="Times New Roman" w:cs="Times New Roman"/>
          <w:sz w:val="24"/>
          <w:szCs w:val="24"/>
        </w:rPr>
        <w:t xml:space="preserve"> </w:t>
      </w:r>
      <w:r w:rsidR="000F3A5D" w:rsidRPr="008A40B3">
        <w:rPr>
          <w:rFonts w:ascii="Times New Roman" w:hAnsi="Times New Roman" w:cs="Times New Roman"/>
          <w:sz w:val="24"/>
          <w:szCs w:val="24"/>
        </w:rPr>
        <w:t xml:space="preserve">маршрута регулярных перевозок </w:t>
      </w:r>
      <w:r w:rsidRPr="008A40B3">
        <w:rPr>
          <w:rFonts w:ascii="Times New Roman" w:hAnsi="Times New Roman" w:cs="Times New Roman"/>
          <w:sz w:val="24"/>
          <w:szCs w:val="24"/>
        </w:rPr>
        <w:t xml:space="preserve">в журнале учета бланков строгой отчетности, а также в ГАИС </w:t>
      </w:r>
      <w:r w:rsidR="000F3A5D" w:rsidRPr="008A40B3">
        <w:rPr>
          <w:rFonts w:ascii="Times New Roman" w:hAnsi="Times New Roman" w:cs="Times New Roman"/>
          <w:sz w:val="24"/>
          <w:szCs w:val="24"/>
        </w:rPr>
        <w:t>«</w:t>
      </w:r>
      <w:r w:rsidRPr="008A40B3">
        <w:rPr>
          <w:rFonts w:ascii="Times New Roman" w:hAnsi="Times New Roman" w:cs="Times New Roman"/>
          <w:sz w:val="24"/>
          <w:szCs w:val="24"/>
        </w:rPr>
        <w:t>Такси</w:t>
      </w:r>
      <w:r w:rsidR="000F3A5D" w:rsidRPr="008A40B3">
        <w:rPr>
          <w:rFonts w:ascii="Times New Roman" w:hAnsi="Times New Roman" w:cs="Times New Roman"/>
          <w:sz w:val="24"/>
          <w:szCs w:val="24"/>
        </w:rPr>
        <w:t>»</w:t>
      </w:r>
      <w:r w:rsidRPr="008A40B3">
        <w:rPr>
          <w:rFonts w:ascii="Times New Roman" w:hAnsi="Times New Roman" w:cs="Times New Roman"/>
          <w:sz w:val="24"/>
          <w:szCs w:val="24"/>
        </w:rPr>
        <w:t xml:space="preserve"> </w:t>
      </w:r>
      <w:r w:rsidR="000F3A5D" w:rsidRPr="008A40B3">
        <w:rPr>
          <w:rFonts w:ascii="Times New Roman" w:hAnsi="Times New Roman" w:cs="Times New Roman"/>
          <w:sz w:val="24"/>
          <w:szCs w:val="24"/>
        </w:rPr>
        <w:t>(при наличии технической возможности) - в день принятия решения о предоставлении государственной услуги.</w:t>
      </w:r>
    </w:p>
    <w:p w14:paraId="38FCB78E" w14:textId="1E0B6F56" w:rsidR="009F3C21" w:rsidRPr="008A40B3" w:rsidRDefault="009F3C21" w:rsidP="00815E31">
      <w:pPr>
        <w:pStyle w:val="ConsPlusNormal"/>
        <w:spacing w:before="220"/>
        <w:ind w:firstLine="539"/>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2 действие: направление уведомления о предоставлении или об отказе в предоставлении государственной услуги или распоряжения </w:t>
      </w:r>
      <w:r w:rsidR="00E54BED" w:rsidRPr="008A40B3">
        <w:rPr>
          <w:rFonts w:ascii="Times New Roman" w:hAnsi="Times New Roman" w:cs="Times New Roman"/>
          <w:sz w:val="24"/>
          <w:szCs w:val="24"/>
        </w:rPr>
        <w:t xml:space="preserve">заявителю способом, указанным в заявлении </w:t>
      </w:r>
      <w:r w:rsidR="008A40B3" w:rsidRPr="008A40B3">
        <w:rPr>
          <w:rFonts w:ascii="Times New Roman" w:hAnsi="Times New Roman" w:cs="Times New Roman"/>
          <w:sz w:val="24"/>
          <w:szCs w:val="24"/>
        </w:rPr>
        <w:t xml:space="preserve">или передача </w:t>
      </w:r>
      <w:r w:rsidR="00577C60">
        <w:rPr>
          <w:rFonts w:ascii="Times New Roman" w:hAnsi="Times New Roman" w:cs="Times New Roman"/>
          <w:sz w:val="24"/>
          <w:szCs w:val="24"/>
        </w:rPr>
        <w:t>в</w:t>
      </w:r>
      <w:r w:rsidR="00577C60" w:rsidRPr="008A40B3">
        <w:rPr>
          <w:rFonts w:ascii="Times New Roman" w:hAnsi="Times New Roman" w:cs="Times New Roman"/>
          <w:sz w:val="24"/>
          <w:szCs w:val="24"/>
        </w:rPr>
        <w:t xml:space="preserve"> </w:t>
      </w:r>
      <w:r w:rsidR="008A40B3" w:rsidRPr="008A40B3">
        <w:rPr>
          <w:rFonts w:ascii="Times New Roman" w:hAnsi="Times New Roman" w:cs="Times New Roman"/>
          <w:sz w:val="24"/>
          <w:szCs w:val="24"/>
        </w:rPr>
        <w:t xml:space="preserve">МФЦ </w:t>
      </w:r>
      <w:r w:rsidR="00E54BED" w:rsidRPr="008A40B3">
        <w:rPr>
          <w:rFonts w:ascii="Times New Roman" w:hAnsi="Times New Roman" w:cs="Times New Roman"/>
          <w:sz w:val="24"/>
          <w:szCs w:val="24"/>
        </w:rPr>
        <w:t xml:space="preserve">- </w:t>
      </w:r>
      <w:r w:rsidR="00815E31" w:rsidRPr="008A40B3">
        <w:rPr>
          <w:rFonts w:ascii="Times New Roman" w:hAnsi="Times New Roman" w:cs="Times New Roman"/>
          <w:sz w:val="24"/>
          <w:szCs w:val="24"/>
        </w:rPr>
        <w:t xml:space="preserve">не позднее 1-го дня </w:t>
      </w:r>
      <w:proofErr w:type="gramStart"/>
      <w:r w:rsidR="00815E31" w:rsidRPr="008A40B3">
        <w:rPr>
          <w:rFonts w:ascii="Times New Roman" w:hAnsi="Times New Roman" w:cs="Times New Roman"/>
          <w:sz w:val="24"/>
          <w:szCs w:val="24"/>
        </w:rPr>
        <w:t>с даты принятия</w:t>
      </w:r>
      <w:proofErr w:type="gramEnd"/>
      <w:r w:rsidR="00815E31" w:rsidRPr="008A40B3">
        <w:rPr>
          <w:rFonts w:ascii="Times New Roman" w:hAnsi="Times New Roman" w:cs="Times New Roman"/>
          <w:sz w:val="24"/>
          <w:szCs w:val="24"/>
        </w:rPr>
        <w:t xml:space="preserve"> решения о предоставлении государственной услуги или об отказе в предос</w:t>
      </w:r>
      <w:r w:rsidR="00815E31">
        <w:rPr>
          <w:rFonts w:ascii="Times New Roman" w:hAnsi="Times New Roman" w:cs="Times New Roman"/>
          <w:sz w:val="24"/>
          <w:szCs w:val="24"/>
        </w:rPr>
        <w:t>тавлении государственной услуги</w:t>
      </w:r>
      <w:r w:rsidR="00E54BED" w:rsidRPr="008A40B3">
        <w:rPr>
          <w:rFonts w:ascii="Times New Roman" w:hAnsi="Times New Roman" w:cs="Times New Roman"/>
          <w:sz w:val="24"/>
          <w:szCs w:val="24"/>
        </w:rPr>
        <w:t>.</w:t>
      </w:r>
    </w:p>
    <w:p w14:paraId="521A9B3A" w14:textId="6181D51A" w:rsidR="000F3A5D" w:rsidRPr="008A40B3" w:rsidRDefault="00E54BED" w:rsidP="000F3A5D">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lastRenderedPageBreak/>
        <w:t>3</w:t>
      </w:r>
      <w:r w:rsidR="00651D69" w:rsidRPr="008A40B3">
        <w:rPr>
          <w:rFonts w:ascii="Times New Roman" w:hAnsi="Times New Roman" w:cs="Times New Roman"/>
          <w:sz w:val="24"/>
          <w:szCs w:val="24"/>
        </w:rPr>
        <w:t xml:space="preserve"> действие</w:t>
      </w:r>
      <w:r w:rsidR="008A40B3" w:rsidRPr="008A40B3">
        <w:rPr>
          <w:rFonts w:ascii="Times New Roman" w:hAnsi="Times New Roman" w:cs="Times New Roman"/>
          <w:sz w:val="24"/>
          <w:szCs w:val="24"/>
        </w:rPr>
        <w:t xml:space="preserve"> (дополнительно)</w:t>
      </w:r>
      <w:r w:rsidR="00651D69" w:rsidRPr="008A40B3">
        <w:rPr>
          <w:rFonts w:ascii="Times New Roman" w:hAnsi="Times New Roman" w:cs="Times New Roman"/>
          <w:sz w:val="24"/>
          <w:szCs w:val="24"/>
        </w:rPr>
        <w:t xml:space="preserve">: </w:t>
      </w:r>
      <w:r w:rsidR="000F3A5D" w:rsidRPr="008A40B3">
        <w:rPr>
          <w:rFonts w:ascii="Times New Roman" w:hAnsi="Times New Roman" w:cs="Times New Roman"/>
          <w:sz w:val="24"/>
          <w:szCs w:val="24"/>
        </w:rPr>
        <w:t xml:space="preserve">выдача </w:t>
      </w:r>
      <w:r w:rsidR="00651D69" w:rsidRPr="008A40B3">
        <w:rPr>
          <w:rFonts w:ascii="Times New Roman" w:hAnsi="Times New Roman" w:cs="Times New Roman"/>
          <w:sz w:val="24"/>
          <w:szCs w:val="24"/>
        </w:rPr>
        <w:t>свидетельств</w:t>
      </w:r>
      <w:r w:rsidR="000F3A5D" w:rsidRPr="008A40B3">
        <w:rPr>
          <w:rFonts w:ascii="Times New Roman" w:hAnsi="Times New Roman" w:cs="Times New Roman"/>
          <w:sz w:val="24"/>
          <w:szCs w:val="24"/>
        </w:rPr>
        <w:t>а</w:t>
      </w:r>
      <w:r w:rsidR="00651D69" w:rsidRPr="008A40B3">
        <w:rPr>
          <w:rFonts w:ascii="Times New Roman" w:hAnsi="Times New Roman" w:cs="Times New Roman"/>
          <w:sz w:val="24"/>
          <w:szCs w:val="24"/>
        </w:rPr>
        <w:t xml:space="preserve"> </w:t>
      </w:r>
      <w:proofErr w:type="gramStart"/>
      <w:r w:rsidR="00651D69" w:rsidRPr="008A40B3">
        <w:rPr>
          <w:rFonts w:ascii="Times New Roman" w:hAnsi="Times New Roman" w:cs="Times New Roman"/>
          <w:sz w:val="24"/>
          <w:szCs w:val="24"/>
        </w:rPr>
        <w:t>и(</w:t>
      </w:r>
      <w:proofErr w:type="gramEnd"/>
      <w:r w:rsidR="00651D69" w:rsidRPr="008A40B3">
        <w:rPr>
          <w:rFonts w:ascii="Times New Roman" w:hAnsi="Times New Roman" w:cs="Times New Roman"/>
          <w:sz w:val="24"/>
          <w:szCs w:val="24"/>
        </w:rPr>
        <w:t>или) карт</w:t>
      </w:r>
      <w:r w:rsidR="000F3A5D" w:rsidRPr="008A40B3">
        <w:rPr>
          <w:rFonts w:ascii="Times New Roman" w:hAnsi="Times New Roman" w:cs="Times New Roman"/>
          <w:sz w:val="24"/>
          <w:szCs w:val="24"/>
        </w:rPr>
        <w:t>ы (карт</w:t>
      </w:r>
      <w:r w:rsidR="00651D69" w:rsidRPr="008A40B3">
        <w:rPr>
          <w:rFonts w:ascii="Times New Roman" w:hAnsi="Times New Roman" w:cs="Times New Roman"/>
          <w:sz w:val="24"/>
          <w:szCs w:val="24"/>
        </w:rPr>
        <w:t xml:space="preserve">) </w:t>
      </w:r>
      <w:r w:rsidR="000F3A5D" w:rsidRPr="008A40B3">
        <w:rPr>
          <w:rFonts w:ascii="Times New Roman" w:hAnsi="Times New Roman" w:cs="Times New Roman"/>
          <w:sz w:val="24"/>
          <w:szCs w:val="24"/>
        </w:rPr>
        <w:t xml:space="preserve">маршрута регулярных перевозок заявителю </w:t>
      </w:r>
      <w:r w:rsidR="008A40B3" w:rsidRPr="008A40B3">
        <w:rPr>
          <w:rFonts w:ascii="Times New Roman" w:hAnsi="Times New Roman" w:cs="Times New Roman"/>
          <w:sz w:val="24"/>
          <w:szCs w:val="24"/>
        </w:rPr>
        <w:t>– в срок, не превышающий 5 дней с даты получения уведомления о предоставлении государственной услуги.</w:t>
      </w:r>
    </w:p>
    <w:p w14:paraId="61C1D556"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Выдача результата производится способом, указанным в заявлении о предоставлении государственной услуги.</w:t>
      </w:r>
    </w:p>
    <w:p w14:paraId="64223934" w14:textId="77777777" w:rsidR="008A40B3" w:rsidRPr="008A40B3" w:rsidRDefault="008A40B3"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Выдача свидетельства и(или) карты (карт) маршрута регулярных перевозок производится при личной явке заявителя в Комитет.</w:t>
      </w:r>
    </w:p>
    <w:p w14:paraId="0FF96E7D"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Лицо, ответственное за выполнение административной процедуры: </w:t>
      </w:r>
      <w:r w:rsidR="000F3A5D" w:rsidRPr="008A40B3">
        <w:rPr>
          <w:rFonts w:ascii="Times New Roman" w:hAnsi="Times New Roman" w:cs="Times New Roman"/>
          <w:sz w:val="24"/>
          <w:szCs w:val="24"/>
        </w:rPr>
        <w:t>уполномоченное лицо</w:t>
      </w:r>
    </w:p>
    <w:p w14:paraId="6F1068C8"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Результат выполнения административной процедуры: </w:t>
      </w:r>
      <w:r w:rsidR="008A40B3" w:rsidRPr="008A40B3">
        <w:rPr>
          <w:rFonts w:ascii="Times New Roman" w:hAnsi="Times New Roman" w:cs="Times New Roman"/>
          <w:sz w:val="24"/>
          <w:szCs w:val="24"/>
        </w:rPr>
        <w:t>направление</w:t>
      </w:r>
      <w:r w:rsidRPr="008A40B3">
        <w:rPr>
          <w:rFonts w:ascii="Times New Roman" w:hAnsi="Times New Roman" w:cs="Times New Roman"/>
          <w:sz w:val="24"/>
          <w:szCs w:val="24"/>
        </w:rPr>
        <w:t xml:space="preserve"> заявителю </w:t>
      </w:r>
      <w:r w:rsidR="008A40B3" w:rsidRPr="008A40B3">
        <w:rPr>
          <w:rFonts w:ascii="Times New Roman" w:hAnsi="Times New Roman" w:cs="Times New Roman"/>
          <w:sz w:val="24"/>
          <w:szCs w:val="24"/>
        </w:rPr>
        <w:t xml:space="preserve">или его представителю уведомления о предоставлении государственной услуги с последующей выдачей </w:t>
      </w:r>
      <w:r w:rsidRPr="008A40B3">
        <w:rPr>
          <w:rFonts w:ascii="Times New Roman" w:hAnsi="Times New Roman" w:cs="Times New Roman"/>
          <w:sz w:val="24"/>
          <w:szCs w:val="24"/>
        </w:rPr>
        <w:t>заполненного бланка свидетельства и(или) карты или вручение уведомления об отказе в предоставлении государственной услуги или распоряжения.</w:t>
      </w:r>
    </w:p>
    <w:p w14:paraId="6390A369" w14:textId="77777777" w:rsidR="00651D69" w:rsidRPr="008A40B3" w:rsidRDefault="00651D69" w:rsidP="00651D69">
      <w:pPr>
        <w:pStyle w:val="ConsPlusNormal"/>
        <w:jc w:val="both"/>
        <w:rPr>
          <w:rFonts w:ascii="Times New Roman" w:hAnsi="Times New Roman" w:cs="Times New Roman"/>
          <w:sz w:val="24"/>
          <w:szCs w:val="24"/>
        </w:rPr>
      </w:pPr>
    </w:p>
    <w:p w14:paraId="3ED9DC92" w14:textId="77777777" w:rsidR="00651D69" w:rsidRPr="008A40B3" w:rsidRDefault="00651D69" w:rsidP="00651D69">
      <w:pPr>
        <w:pStyle w:val="ConsPlusTitle"/>
        <w:ind w:firstLine="540"/>
        <w:jc w:val="both"/>
        <w:outlineLvl w:val="2"/>
        <w:rPr>
          <w:rFonts w:ascii="Times New Roman" w:hAnsi="Times New Roman" w:cs="Times New Roman"/>
          <w:sz w:val="24"/>
          <w:szCs w:val="24"/>
        </w:rPr>
      </w:pPr>
      <w:r w:rsidRPr="008A40B3">
        <w:rPr>
          <w:rFonts w:ascii="Times New Roman" w:hAnsi="Times New Roman" w:cs="Times New Roman"/>
          <w:sz w:val="24"/>
          <w:szCs w:val="24"/>
        </w:rPr>
        <w:t>3.</w:t>
      </w:r>
      <w:r w:rsidR="00011604" w:rsidRPr="008A40B3">
        <w:rPr>
          <w:rFonts w:ascii="Times New Roman" w:hAnsi="Times New Roman" w:cs="Times New Roman"/>
          <w:sz w:val="24"/>
          <w:szCs w:val="24"/>
        </w:rPr>
        <w:t>3</w:t>
      </w:r>
      <w:r w:rsidRPr="008A40B3">
        <w:rPr>
          <w:rFonts w:ascii="Times New Roman" w:hAnsi="Times New Roman" w:cs="Times New Roman"/>
          <w:sz w:val="24"/>
          <w:szCs w:val="24"/>
        </w:rPr>
        <w:t xml:space="preserve">. Особенности выполнения административных процедур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Ленинградской области, административных процедур в соответствии с положениями статьи 10 Федерального закона </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xml:space="preserve"> 210-ФЗ</w:t>
      </w:r>
      <w:r w:rsidR="00011604" w:rsidRPr="008A40B3">
        <w:rPr>
          <w:rFonts w:ascii="Times New Roman" w:hAnsi="Times New Roman" w:cs="Times New Roman"/>
          <w:sz w:val="24"/>
          <w:szCs w:val="24"/>
        </w:rPr>
        <w:t>.</w:t>
      </w:r>
    </w:p>
    <w:p w14:paraId="46EF9652" w14:textId="77777777" w:rsidR="00651D69" w:rsidRPr="008A40B3" w:rsidRDefault="00651D69" w:rsidP="00651D69">
      <w:pPr>
        <w:pStyle w:val="ConsPlusNormal"/>
        <w:jc w:val="both"/>
        <w:rPr>
          <w:rFonts w:ascii="Times New Roman" w:hAnsi="Times New Roman" w:cs="Times New Roman"/>
          <w:sz w:val="24"/>
          <w:szCs w:val="24"/>
        </w:rPr>
      </w:pPr>
    </w:p>
    <w:p w14:paraId="706693FD" w14:textId="77777777" w:rsidR="00651D69" w:rsidRPr="008A40B3" w:rsidRDefault="00651D69" w:rsidP="00651D69">
      <w:pPr>
        <w:pStyle w:val="ConsPlusNormal"/>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011604" w:rsidRPr="008A40B3">
        <w:rPr>
          <w:rFonts w:ascii="Times New Roman" w:hAnsi="Times New Roman" w:cs="Times New Roman"/>
          <w:sz w:val="24"/>
          <w:szCs w:val="24"/>
        </w:rPr>
        <w:t>3</w:t>
      </w:r>
      <w:r w:rsidRPr="008A40B3">
        <w:rPr>
          <w:rFonts w:ascii="Times New Roman" w:hAnsi="Times New Roman" w:cs="Times New Roman"/>
          <w:sz w:val="24"/>
          <w:szCs w:val="24"/>
        </w:rPr>
        <w:t xml:space="preserve">.1. Предоставление государственной услуги на ЕПГУ и ПГУ ЛО осуществляется в соответствии с Федеральным </w:t>
      </w:r>
      <w:hyperlink r:id="rId17">
        <w:r w:rsidRPr="008A40B3">
          <w:rPr>
            <w:rFonts w:ascii="Times New Roman" w:hAnsi="Times New Roman" w:cs="Times New Roman"/>
            <w:sz w:val="24"/>
            <w:szCs w:val="24"/>
          </w:rPr>
          <w:t>законом</w:t>
        </w:r>
      </w:hyperlink>
      <w:r w:rsidRPr="008A40B3">
        <w:rPr>
          <w:rFonts w:ascii="Times New Roman" w:hAnsi="Times New Roman" w:cs="Times New Roman"/>
          <w:sz w:val="24"/>
          <w:szCs w:val="24"/>
        </w:rPr>
        <w:t xml:space="preserve"> от 27.07.2010 </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xml:space="preserve"> 210-ФЗ </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Об организации предоставления государственных и муниципальных услуг</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xml:space="preserve">, Федеральным </w:t>
      </w:r>
      <w:hyperlink r:id="rId18">
        <w:r w:rsidRPr="008A40B3">
          <w:rPr>
            <w:rFonts w:ascii="Times New Roman" w:hAnsi="Times New Roman" w:cs="Times New Roman"/>
            <w:sz w:val="24"/>
            <w:szCs w:val="24"/>
          </w:rPr>
          <w:t>законом</w:t>
        </w:r>
      </w:hyperlink>
      <w:r w:rsidRPr="008A40B3">
        <w:rPr>
          <w:rFonts w:ascii="Times New Roman" w:hAnsi="Times New Roman" w:cs="Times New Roman"/>
          <w:sz w:val="24"/>
          <w:szCs w:val="24"/>
        </w:rPr>
        <w:t xml:space="preserve"> от 27.07.2006 </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xml:space="preserve"> 149-ФЗ </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Об информации, информационных технологиях и о защите информации</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xml:space="preserve">, </w:t>
      </w:r>
      <w:hyperlink r:id="rId19">
        <w:r w:rsidRPr="008A40B3">
          <w:rPr>
            <w:rFonts w:ascii="Times New Roman" w:hAnsi="Times New Roman" w:cs="Times New Roman"/>
            <w:sz w:val="24"/>
            <w:szCs w:val="24"/>
          </w:rPr>
          <w:t>постановлением</w:t>
        </w:r>
      </w:hyperlink>
      <w:r w:rsidRPr="008A40B3">
        <w:rPr>
          <w:rFonts w:ascii="Times New Roman" w:hAnsi="Times New Roman" w:cs="Times New Roman"/>
          <w:sz w:val="24"/>
          <w:szCs w:val="24"/>
        </w:rPr>
        <w:t xml:space="preserve"> Правительства Российской Федерации от 25.06.2012 </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xml:space="preserve"> 634 </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w:t>
      </w:r>
    </w:p>
    <w:p w14:paraId="2A4846B3"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011604" w:rsidRPr="008A40B3">
        <w:rPr>
          <w:rFonts w:ascii="Times New Roman" w:hAnsi="Times New Roman" w:cs="Times New Roman"/>
          <w:sz w:val="24"/>
          <w:szCs w:val="24"/>
        </w:rPr>
        <w:t>3</w:t>
      </w:r>
      <w:r w:rsidRPr="008A40B3">
        <w:rPr>
          <w:rFonts w:ascii="Times New Roman" w:hAnsi="Times New Roman" w:cs="Times New Roman"/>
          <w:sz w:val="24"/>
          <w:szCs w:val="24"/>
        </w:rPr>
        <w:t>.2. Для получения государственной услуги через ЕПГУ либо через ПГУ ЛО заявителю необходимо предварительно пройти процесс регистрации в Единой системе идентификации и аутентификации (далее - ЕСИА).</w:t>
      </w:r>
    </w:p>
    <w:p w14:paraId="31CD092F"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011604" w:rsidRPr="008A40B3">
        <w:rPr>
          <w:rFonts w:ascii="Times New Roman" w:hAnsi="Times New Roman" w:cs="Times New Roman"/>
          <w:sz w:val="24"/>
          <w:szCs w:val="24"/>
        </w:rPr>
        <w:t>3</w:t>
      </w:r>
      <w:r w:rsidRPr="008A40B3">
        <w:rPr>
          <w:rFonts w:ascii="Times New Roman" w:hAnsi="Times New Roman" w:cs="Times New Roman"/>
          <w:sz w:val="24"/>
          <w:szCs w:val="24"/>
        </w:rPr>
        <w:t>.3. Государственная услуга предоставляется через ПГУ ЛО либо через ЕПГУ без личной явки на прием в Комитет.</w:t>
      </w:r>
    </w:p>
    <w:p w14:paraId="21E626D8"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bookmarkStart w:id="8" w:name="P312"/>
      <w:bookmarkEnd w:id="8"/>
      <w:r w:rsidRPr="008A40B3">
        <w:rPr>
          <w:rFonts w:ascii="Times New Roman" w:hAnsi="Times New Roman" w:cs="Times New Roman"/>
          <w:sz w:val="24"/>
          <w:szCs w:val="24"/>
        </w:rPr>
        <w:t>3.</w:t>
      </w:r>
      <w:r w:rsidR="00011604" w:rsidRPr="008A40B3">
        <w:rPr>
          <w:rFonts w:ascii="Times New Roman" w:hAnsi="Times New Roman" w:cs="Times New Roman"/>
          <w:sz w:val="24"/>
          <w:szCs w:val="24"/>
        </w:rPr>
        <w:t>3</w:t>
      </w:r>
      <w:r w:rsidRPr="008A40B3">
        <w:rPr>
          <w:rFonts w:ascii="Times New Roman" w:hAnsi="Times New Roman" w:cs="Times New Roman"/>
          <w:sz w:val="24"/>
          <w:szCs w:val="24"/>
        </w:rPr>
        <w:t>.4. Последовательность действий при предоставлении государственной услуги через ЕПГУ/ПГУ ЛО без личной явки на прием в Комитет:</w:t>
      </w:r>
    </w:p>
    <w:p w14:paraId="156CECFC"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пройти идентификацию и аутентификацию в ЕСИА;</w:t>
      </w:r>
    </w:p>
    <w:p w14:paraId="0ECC4216"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14:paraId="4D1004DB"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приложить к заявлению электронные документы;</w:t>
      </w:r>
    </w:p>
    <w:p w14:paraId="7A972E9B"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14E3E37A"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направить пакет электронных документов в Комитет посредством функционала ЕПГУ ЛО или ПГУ ЛО.</w:t>
      </w:r>
    </w:p>
    <w:p w14:paraId="059A79D8"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lastRenderedPageBreak/>
        <w:t>3.</w:t>
      </w:r>
      <w:r w:rsidR="00011604" w:rsidRPr="008A40B3">
        <w:rPr>
          <w:rFonts w:ascii="Times New Roman" w:hAnsi="Times New Roman" w:cs="Times New Roman"/>
          <w:sz w:val="24"/>
          <w:szCs w:val="24"/>
        </w:rPr>
        <w:t>3</w:t>
      </w:r>
      <w:r w:rsidRPr="008A40B3">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в соответствии с требованиями </w:t>
      </w:r>
      <w:hyperlink w:anchor="P312">
        <w:r w:rsidRPr="008A40B3">
          <w:rPr>
            <w:rFonts w:ascii="Times New Roman" w:hAnsi="Times New Roman" w:cs="Times New Roman"/>
            <w:sz w:val="24"/>
            <w:szCs w:val="24"/>
          </w:rPr>
          <w:t>пункта 3.</w:t>
        </w:r>
        <w:r w:rsidR="00011604" w:rsidRPr="008A40B3">
          <w:rPr>
            <w:rFonts w:ascii="Times New Roman" w:hAnsi="Times New Roman" w:cs="Times New Roman"/>
            <w:sz w:val="24"/>
            <w:szCs w:val="24"/>
          </w:rPr>
          <w:t>3</w:t>
        </w:r>
        <w:r w:rsidRPr="008A40B3">
          <w:rPr>
            <w:rFonts w:ascii="Times New Roman" w:hAnsi="Times New Roman" w:cs="Times New Roman"/>
            <w:sz w:val="24"/>
            <w:szCs w:val="24"/>
          </w:rPr>
          <w:t>.4</w:t>
        </w:r>
      </w:hyperlink>
      <w:r w:rsidRPr="008A40B3">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r w:rsidR="00011604" w:rsidRPr="008A40B3">
        <w:rPr>
          <w:rFonts w:ascii="Times New Roman" w:hAnsi="Times New Roman" w:cs="Times New Roman"/>
          <w:sz w:val="24"/>
          <w:szCs w:val="24"/>
        </w:rPr>
        <w:t>«</w:t>
      </w:r>
      <w:proofErr w:type="spellStart"/>
      <w:r w:rsidRPr="008A40B3">
        <w:rPr>
          <w:rFonts w:ascii="Times New Roman" w:hAnsi="Times New Roman" w:cs="Times New Roman"/>
          <w:sz w:val="24"/>
          <w:szCs w:val="24"/>
        </w:rPr>
        <w:t>Межвед</w:t>
      </w:r>
      <w:proofErr w:type="spellEnd"/>
      <w:r w:rsidRPr="008A40B3">
        <w:rPr>
          <w:rFonts w:ascii="Times New Roman" w:hAnsi="Times New Roman" w:cs="Times New Roman"/>
          <w:sz w:val="24"/>
          <w:szCs w:val="24"/>
        </w:rPr>
        <w:t xml:space="preserve"> ЛО</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124101A1"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011604" w:rsidRPr="008A40B3">
        <w:rPr>
          <w:rFonts w:ascii="Times New Roman" w:hAnsi="Times New Roman" w:cs="Times New Roman"/>
          <w:sz w:val="24"/>
          <w:szCs w:val="24"/>
        </w:rPr>
        <w:t>3</w:t>
      </w:r>
      <w:r w:rsidRPr="008A40B3">
        <w:rPr>
          <w:rFonts w:ascii="Times New Roman" w:hAnsi="Times New Roman" w:cs="Times New Roman"/>
          <w:sz w:val="24"/>
          <w:szCs w:val="24"/>
        </w:rPr>
        <w:t>.6.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Комитета выполняет следующие действия:</w:t>
      </w:r>
    </w:p>
    <w:p w14:paraId="62E82CC4"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00A4CA6"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r w:rsidR="00011604" w:rsidRPr="008A40B3">
        <w:rPr>
          <w:rFonts w:ascii="Times New Roman" w:hAnsi="Times New Roman" w:cs="Times New Roman"/>
          <w:sz w:val="24"/>
          <w:szCs w:val="24"/>
        </w:rPr>
        <w:t>«</w:t>
      </w:r>
      <w:proofErr w:type="spellStart"/>
      <w:r w:rsidRPr="008A40B3">
        <w:rPr>
          <w:rFonts w:ascii="Times New Roman" w:hAnsi="Times New Roman" w:cs="Times New Roman"/>
          <w:sz w:val="24"/>
          <w:szCs w:val="24"/>
        </w:rPr>
        <w:t>Межвед</w:t>
      </w:r>
      <w:proofErr w:type="spellEnd"/>
      <w:r w:rsidRPr="008A40B3">
        <w:rPr>
          <w:rFonts w:ascii="Times New Roman" w:hAnsi="Times New Roman" w:cs="Times New Roman"/>
          <w:sz w:val="24"/>
          <w:szCs w:val="24"/>
        </w:rPr>
        <w:t xml:space="preserve"> ЛО</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xml:space="preserve"> формы о принятом решении и переводит дело в архив АИС </w:t>
      </w:r>
      <w:r w:rsidR="00011604" w:rsidRPr="008A40B3">
        <w:rPr>
          <w:rFonts w:ascii="Times New Roman" w:hAnsi="Times New Roman" w:cs="Times New Roman"/>
          <w:sz w:val="24"/>
          <w:szCs w:val="24"/>
        </w:rPr>
        <w:t>«</w:t>
      </w:r>
      <w:proofErr w:type="spellStart"/>
      <w:r w:rsidRPr="008A40B3">
        <w:rPr>
          <w:rFonts w:ascii="Times New Roman" w:hAnsi="Times New Roman" w:cs="Times New Roman"/>
          <w:sz w:val="24"/>
          <w:szCs w:val="24"/>
        </w:rPr>
        <w:t>Межвед</w:t>
      </w:r>
      <w:proofErr w:type="spellEnd"/>
      <w:r w:rsidRPr="008A40B3">
        <w:rPr>
          <w:rFonts w:ascii="Times New Roman" w:hAnsi="Times New Roman" w:cs="Times New Roman"/>
          <w:sz w:val="24"/>
          <w:szCs w:val="24"/>
        </w:rPr>
        <w:t xml:space="preserve"> ЛО</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w:t>
      </w:r>
    </w:p>
    <w:p w14:paraId="262B2FEF"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1DA9D12"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011604" w:rsidRPr="008A40B3">
        <w:rPr>
          <w:rFonts w:ascii="Times New Roman" w:hAnsi="Times New Roman" w:cs="Times New Roman"/>
          <w:sz w:val="24"/>
          <w:szCs w:val="24"/>
        </w:rPr>
        <w:t>3</w:t>
      </w:r>
      <w:r w:rsidRPr="008A40B3">
        <w:rPr>
          <w:rFonts w:ascii="Times New Roman" w:hAnsi="Times New Roman" w:cs="Times New Roman"/>
          <w:sz w:val="24"/>
          <w:szCs w:val="24"/>
        </w:rPr>
        <w:t>.7.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Комитета выполняет следующие действия:</w:t>
      </w:r>
    </w:p>
    <w:p w14:paraId="1AC89A53"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в день регистраций запроса формирует через АИС </w:t>
      </w:r>
      <w:r w:rsidR="00011604" w:rsidRPr="008A40B3">
        <w:rPr>
          <w:rFonts w:ascii="Times New Roman" w:hAnsi="Times New Roman" w:cs="Times New Roman"/>
          <w:sz w:val="24"/>
          <w:szCs w:val="24"/>
        </w:rPr>
        <w:t>«</w:t>
      </w:r>
      <w:proofErr w:type="spellStart"/>
      <w:r w:rsidRPr="008A40B3">
        <w:rPr>
          <w:rFonts w:ascii="Times New Roman" w:hAnsi="Times New Roman" w:cs="Times New Roman"/>
          <w:sz w:val="24"/>
          <w:szCs w:val="24"/>
        </w:rPr>
        <w:t>Межвед</w:t>
      </w:r>
      <w:proofErr w:type="spellEnd"/>
      <w:r w:rsidRPr="008A40B3">
        <w:rPr>
          <w:rFonts w:ascii="Times New Roman" w:hAnsi="Times New Roman" w:cs="Times New Roman"/>
          <w:sz w:val="24"/>
          <w:szCs w:val="24"/>
        </w:rPr>
        <w:t xml:space="preserve"> ЛО</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xml:space="preserve"> приглашение на прием, которое должно содержать следующую информацию: адрес Комитета,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011604" w:rsidRPr="008A40B3">
        <w:rPr>
          <w:rFonts w:ascii="Times New Roman" w:hAnsi="Times New Roman" w:cs="Times New Roman"/>
          <w:sz w:val="24"/>
          <w:szCs w:val="24"/>
        </w:rPr>
        <w:t>«</w:t>
      </w:r>
      <w:proofErr w:type="spellStart"/>
      <w:r w:rsidRPr="008A40B3">
        <w:rPr>
          <w:rFonts w:ascii="Times New Roman" w:hAnsi="Times New Roman" w:cs="Times New Roman"/>
          <w:sz w:val="24"/>
          <w:szCs w:val="24"/>
        </w:rPr>
        <w:t>Межвед</w:t>
      </w:r>
      <w:proofErr w:type="spellEnd"/>
      <w:r w:rsidRPr="008A40B3">
        <w:rPr>
          <w:rFonts w:ascii="Times New Roman" w:hAnsi="Times New Roman" w:cs="Times New Roman"/>
          <w:sz w:val="24"/>
          <w:szCs w:val="24"/>
        </w:rPr>
        <w:t xml:space="preserve"> ЛО</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xml:space="preserve"> дело переводит в статус </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Заявитель приглашен на прием</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Прием назначается на ближайшие свободные дату и время в соответствии с графиком работы Комитета.</w:t>
      </w:r>
    </w:p>
    <w:p w14:paraId="1CD53361"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011604" w:rsidRPr="008A40B3">
        <w:rPr>
          <w:rFonts w:ascii="Times New Roman" w:hAnsi="Times New Roman" w:cs="Times New Roman"/>
          <w:sz w:val="24"/>
          <w:szCs w:val="24"/>
        </w:rPr>
        <w:t>«</w:t>
      </w:r>
      <w:proofErr w:type="spellStart"/>
      <w:r w:rsidRPr="008A40B3">
        <w:rPr>
          <w:rFonts w:ascii="Times New Roman" w:hAnsi="Times New Roman" w:cs="Times New Roman"/>
          <w:sz w:val="24"/>
          <w:szCs w:val="24"/>
        </w:rPr>
        <w:t>Межвед</w:t>
      </w:r>
      <w:proofErr w:type="spellEnd"/>
      <w:r w:rsidRPr="008A40B3">
        <w:rPr>
          <w:rFonts w:ascii="Times New Roman" w:hAnsi="Times New Roman" w:cs="Times New Roman"/>
          <w:sz w:val="24"/>
          <w:szCs w:val="24"/>
        </w:rPr>
        <w:t xml:space="preserve"> ЛО</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xml:space="preserve"> в течение 30 календарных дней, затем должностное лицо Комитета,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011604" w:rsidRPr="008A40B3">
        <w:rPr>
          <w:rFonts w:ascii="Times New Roman" w:hAnsi="Times New Roman" w:cs="Times New Roman"/>
          <w:sz w:val="24"/>
          <w:szCs w:val="24"/>
        </w:rPr>
        <w:t>«</w:t>
      </w:r>
      <w:proofErr w:type="spellStart"/>
      <w:r w:rsidRPr="008A40B3">
        <w:rPr>
          <w:rFonts w:ascii="Times New Roman" w:hAnsi="Times New Roman" w:cs="Times New Roman"/>
          <w:sz w:val="24"/>
          <w:szCs w:val="24"/>
        </w:rPr>
        <w:t>Межвед</w:t>
      </w:r>
      <w:proofErr w:type="spellEnd"/>
      <w:r w:rsidRPr="008A40B3">
        <w:rPr>
          <w:rFonts w:ascii="Times New Roman" w:hAnsi="Times New Roman" w:cs="Times New Roman"/>
          <w:sz w:val="24"/>
          <w:szCs w:val="24"/>
        </w:rPr>
        <w:t xml:space="preserve"> ЛО</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w:t>
      </w:r>
    </w:p>
    <w:p w14:paraId="3A20BFD2"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Комитета, ведущее прием, отмечает факт явки заявителя в АИС </w:t>
      </w:r>
      <w:r w:rsidR="00011604" w:rsidRPr="008A40B3">
        <w:rPr>
          <w:rFonts w:ascii="Times New Roman" w:hAnsi="Times New Roman" w:cs="Times New Roman"/>
          <w:sz w:val="24"/>
          <w:szCs w:val="24"/>
        </w:rPr>
        <w:t>«</w:t>
      </w:r>
      <w:proofErr w:type="spellStart"/>
      <w:r w:rsidRPr="008A40B3">
        <w:rPr>
          <w:rFonts w:ascii="Times New Roman" w:hAnsi="Times New Roman" w:cs="Times New Roman"/>
          <w:sz w:val="24"/>
          <w:szCs w:val="24"/>
        </w:rPr>
        <w:t>Межвед</w:t>
      </w:r>
      <w:proofErr w:type="spellEnd"/>
      <w:r w:rsidRPr="008A40B3">
        <w:rPr>
          <w:rFonts w:ascii="Times New Roman" w:hAnsi="Times New Roman" w:cs="Times New Roman"/>
          <w:sz w:val="24"/>
          <w:szCs w:val="24"/>
        </w:rPr>
        <w:t xml:space="preserve"> ЛО</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xml:space="preserve">, дело переводит в статус </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Прием заявителя окончен</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w:t>
      </w:r>
    </w:p>
    <w:p w14:paraId="156B9BE1"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r w:rsidR="00011604" w:rsidRPr="008A40B3">
        <w:rPr>
          <w:rFonts w:ascii="Times New Roman" w:hAnsi="Times New Roman" w:cs="Times New Roman"/>
          <w:sz w:val="24"/>
          <w:szCs w:val="24"/>
        </w:rPr>
        <w:t>«</w:t>
      </w:r>
      <w:proofErr w:type="spellStart"/>
      <w:r w:rsidRPr="008A40B3">
        <w:rPr>
          <w:rFonts w:ascii="Times New Roman" w:hAnsi="Times New Roman" w:cs="Times New Roman"/>
          <w:sz w:val="24"/>
          <w:szCs w:val="24"/>
        </w:rPr>
        <w:t>Межвед</w:t>
      </w:r>
      <w:proofErr w:type="spellEnd"/>
      <w:r w:rsidRPr="008A40B3">
        <w:rPr>
          <w:rFonts w:ascii="Times New Roman" w:hAnsi="Times New Roman" w:cs="Times New Roman"/>
          <w:sz w:val="24"/>
          <w:szCs w:val="24"/>
        </w:rPr>
        <w:t xml:space="preserve"> ЛО</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 xml:space="preserve"> формы о принятом решении и переводит дело в архив АИС </w:t>
      </w:r>
      <w:r w:rsidR="00011604" w:rsidRPr="008A40B3">
        <w:rPr>
          <w:rFonts w:ascii="Times New Roman" w:hAnsi="Times New Roman" w:cs="Times New Roman"/>
          <w:sz w:val="24"/>
          <w:szCs w:val="24"/>
        </w:rPr>
        <w:t>«</w:t>
      </w:r>
      <w:proofErr w:type="spellStart"/>
      <w:r w:rsidRPr="008A40B3">
        <w:rPr>
          <w:rFonts w:ascii="Times New Roman" w:hAnsi="Times New Roman" w:cs="Times New Roman"/>
          <w:sz w:val="24"/>
          <w:szCs w:val="24"/>
        </w:rPr>
        <w:t>Межвед</w:t>
      </w:r>
      <w:proofErr w:type="spellEnd"/>
      <w:r w:rsidRPr="008A40B3">
        <w:rPr>
          <w:rFonts w:ascii="Times New Roman" w:hAnsi="Times New Roman" w:cs="Times New Roman"/>
          <w:sz w:val="24"/>
          <w:szCs w:val="24"/>
        </w:rPr>
        <w:t xml:space="preserve"> ЛО</w:t>
      </w:r>
      <w:r w:rsidR="00011604" w:rsidRPr="008A40B3">
        <w:rPr>
          <w:rFonts w:ascii="Times New Roman" w:hAnsi="Times New Roman" w:cs="Times New Roman"/>
          <w:sz w:val="24"/>
          <w:szCs w:val="24"/>
        </w:rPr>
        <w:t>»</w:t>
      </w:r>
      <w:r w:rsidRPr="008A40B3">
        <w:rPr>
          <w:rFonts w:ascii="Times New Roman" w:hAnsi="Times New Roman" w:cs="Times New Roman"/>
          <w:sz w:val="24"/>
          <w:szCs w:val="24"/>
        </w:rPr>
        <w:t>.</w:t>
      </w:r>
    </w:p>
    <w:p w14:paraId="5C47D03E"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Должностное лицо Комитета уведомляет заявителя о принятом решении с помощью указанных в заявлении средств связи, затем направляет документ способом, указанным в </w:t>
      </w:r>
      <w:r w:rsidRPr="008A40B3">
        <w:rPr>
          <w:rFonts w:ascii="Times New Roman" w:hAnsi="Times New Roman" w:cs="Times New Roman"/>
          <w:sz w:val="24"/>
          <w:szCs w:val="24"/>
        </w:rPr>
        <w:lastRenderedPageBreak/>
        <w:t>заявлении: в письменном виде почтой, либо выдает его при личном обращении заявителя в Комитета,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A0CBBA1"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011604" w:rsidRPr="008A40B3">
        <w:rPr>
          <w:rFonts w:ascii="Times New Roman" w:hAnsi="Times New Roman" w:cs="Times New Roman"/>
          <w:sz w:val="24"/>
          <w:szCs w:val="24"/>
        </w:rPr>
        <w:t>3</w:t>
      </w:r>
      <w:r w:rsidRPr="008A40B3">
        <w:rPr>
          <w:rFonts w:ascii="Times New Roman" w:hAnsi="Times New Roman" w:cs="Times New Roman"/>
          <w:sz w:val="24"/>
          <w:szCs w:val="24"/>
        </w:rPr>
        <w:t xml:space="preserve">.8. В случае поступления всех документов, указанных в </w:t>
      </w:r>
      <w:hyperlink w:anchor="P106">
        <w:r w:rsidRPr="008A40B3">
          <w:rPr>
            <w:rFonts w:ascii="Times New Roman" w:hAnsi="Times New Roman" w:cs="Times New Roman"/>
            <w:sz w:val="24"/>
            <w:szCs w:val="24"/>
          </w:rPr>
          <w:t>пункте 2.6</w:t>
        </w:r>
      </w:hyperlink>
      <w:r w:rsidRPr="008A40B3">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w:t>
      </w:r>
    </w:p>
    <w:p w14:paraId="6586F8E9"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Комитет с представлением документов, указанных в </w:t>
      </w:r>
      <w:hyperlink w:anchor="P106">
        <w:r w:rsidRPr="008A40B3">
          <w:rPr>
            <w:rFonts w:ascii="Times New Roman" w:hAnsi="Times New Roman" w:cs="Times New Roman"/>
            <w:sz w:val="24"/>
            <w:szCs w:val="24"/>
          </w:rPr>
          <w:t>пункте 2.6</w:t>
        </w:r>
      </w:hyperlink>
      <w:r w:rsidRPr="008A40B3">
        <w:rPr>
          <w:rFonts w:ascii="Times New Roman" w:hAnsi="Times New Roman" w:cs="Times New Roman"/>
          <w:sz w:val="24"/>
          <w:szCs w:val="24"/>
        </w:rPr>
        <w:t xml:space="preserve"> настоящего административного регламента, и отсутствие оснований, указанных в </w:t>
      </w:r>
      <w:hyperlink w:anchor="P177">
        <w:r w:rsidRPr="008A40B3">
          <w:rPr>
            <w:rFonts w:ascii="Times New Roman" w:hAnsi="Times New Roman" w:cs="Times New Roman"/>
            <w:sz w:val="24"/>
            <w:szCs w:val="24"/>
          </w:rPr>
          <w:t>пункте 2.10</w:t>
        </w:r>
      </w:hyperlink>
      <w:r w:rsidRPr="008A40B3">
        <w:rPr>
          <w:rFonts w:ascii="Times New Roman" w:hAnsi="Times New Roman" w:cs="Times New Roman"/>
          <w:sz w:val="24"/>
          <w:szCs w:val="24"/>
        </w:rPr>
        <w:t xml:space="preserve"> настоящего Административного регламента.</w:t>
      </w:r>
    </w:p>
    <w:p w14:paraId="0607F24B"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14:paraId="79E6CD15"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011604" w:rsidRPr="008A40B3">
        <w:rPr>
          <w:rFonts w:ascii="Times New Roman" w:hAnsi="Times New Roman" w:cs="Times New Roman"/>
          <w:sz w:val="24"/>
          <w:szCs w:val="24"/>
        </w:rPr>
        <w:t>3</w:t>
      </w:r>
      <w:r w:rsidRPr="008A40B3">
        <w:rPr>
          <w:rFonts w:ascii="Times New Roman" w:hAnsi="Times New Roman" w:cs="Times New Roman"/>
          <w:sz w:val="24"/>
          <w:szCs w:val="24"/>
        </w:rPr>
        <w:t>.9. Комитет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656946B" w14:textId="77777777" w:rsidR="00651D69" w:rsidRPr="008A40B3" w:rsidRDefault="00651D69" w:rsidP="00651D69">
      <w:pPr>
        <w:pStyle w:val="ConsPlusNormal"/>
        <w:jc w:val="both"/>
        <w:rPr>
          <w:rFonts w:ascii="Times New Roman" w:hAnsi="Times New Roman" w:cs="Times New Roman"/>
          <w:sz w:val="24"/>
          <w:szCs w:val="24"/>
        </w:rPr>
      </w:pPr>
    </w:p>
    <w:p w14:paraId="62889506" w14:textId="77777777" w:rsidR="00651D69" w:rsidRPr="008A40B3" w:rsidRDefault="00651D69" w:rsidP="00651D69">
      <w:pPr>
        <w:pStyle w:val="ConsPlusTitle"/>
        <w:ind w:firstLine="540"/>
        <w:jc w:val="both"/>
        <w:outlineLvl w:val="2"/>
        <w:rPr>
          <w:rFonts w:ascii="Times New Roman" w:hAnsi="Times New Roman" w:cs="Times New Roman"/>
          <w:sz w:val="24"/>
          <w:szCs w:val="24"/>
        </w:rPr>
      </w:pPr>
      <w:r w:rsidRPr="008A40B3">
        <w:rPr>
          <w:rFonts w:ascii="Times New Roman" w:hAnsi="Times New Roman" w:cs="Times New Roman"/>
          <w:sz w:val="24"/>
          <w:szCs w:val="24"/>
        </w:rPr>
        <w:t>3.</w:t>
      </w:r>
      <w:r w:rsidR="00011604" w:rsidRPr="008A40B3">
        <w:rPr>
          <w:rFonts w:ascii="Times New Roman" w:hAnsi="Times New Roman" w:cs="Times New Roman"/>
          <w:sz w:val="24"/>
          <w:szCs w:val="24"/>
        </w:rPr>
        <w:t>4</w:t>
      </w:r>
      <w:r w:rsidRPr="008A40B3">
        <w:rPr>
          <w:rFonts w:ascii="Times New Roman" w:hAnsi="Times New Roman" w:cs="Times New Roman"/>
          <w:sz w:val="24"/>
          <w:szCs w:val="24"/>
        </w:rPr>
        <w:t>. Порядок исправления допущенных опечаток и ошибок в выданных в результате предоставления государственной услуги документах</w:t>
      </w:r>
    </w:p>
    <w:p w14:paraId="2CCA0450" w14:textId="77777777" w:rsidR="00651D69" w:rsidRPr="008A40B3" w:rsidRDefault="00651D69" w:rsidP="00651D69">
      <w:pPr>
        <w:pStyle w:val="ConsPlusNormal"/>
        <w:jc w:val="both"/>
        <w:rPr>
          <w:rFonts w:ascii="Times New Roman" w:hAnsi="Times New Roman" w:cs="Times New Roman"/>
          <w:sz w:val="24"/>
          <w:szCs w:val="24"/>
        </w:rPr>
      </w:pPr>
    </w:p>
    <w:p w14:paraId="5D143193" w14:textId="77777777" w:rsidR="00651D69" w:rsidRPr="008A40B3" w:rsidRDefault="00651D69" w:rsidP="00651D69">
      <w:pPr>
        <w:pStyle w:val="ConsPlusNormal"/>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011604" w:rsidRPr="008A40B3">
        <w:rPr>
          <w:rFonts w:ascii="Times New Roman" w:hAnsi="Times New Roman" w:cs="Times New Roman"/>
          <w:sz w:val="24"/>
          <w:szCs w:val="24"/>
        </w:rPr>
        <w:t>4</w:t>
      </w:r>
      <w:r w:rsidRPr="008A40B3">
        <w:rPr>
          <w:rFonts w:ascii="Times New Roman" w:hAnsi="Times New Roman" w:cs="Times New Roman"/>
          <w:sz w:val="24"/>
          <w:szCs w:val="24"/>
        </w:rPr>
        <w:t xml:space="preserve">.1. В случае если в выданных в результате предоставления государственной услуги документах допущены опечатки и ошибки, то заявитель в срок не позднее 30 дней со дня получения результата предоставления услуги вправе представить в Комитет на адрес электронной почты transportlo@lenreg.ru </w:t>
      </w:r>
      <w:hyperlink w:anchor="P874">
        <w:r w:rsidRPr="008A40B3">
          <w:rPr>
            <w:rFonts w:ascii="Times New Roman" w:hAnsi="Times New Roman" w:cs="Times New Roman"/>
            <w:sz w:val="24"/>
            <w:szCs w:val="24"/>
          </w:rPr>
          <w:t>заявление</w:t>
        </w:r>
      </w:hyperlink>
      <w:r w:rsidRPr="008A40B3">
        <w:rPr>
          <w:rFonts w:ascii="Times New Roman" w:hAnsi="Times New Roman" w:cs="Times New Roman"/>
          <w:sz w:val="24"/>
          <w:szCs w:val="24"/>
        </w:rPr>
        <w:t xml:space="preserve"> о необходимости исправления допущенных опечаток и(или) ошибок по форме согласно приложению </w:t>
      </w:r>
      <w:r w:rsidR="007465C4" w:rsidRPr="008A40B3">
        <w:rPr>
          <w:rFonts w:ascii="Times New Roman" w:hAnsi="Times New Roman" w:cs="Times New Roman"/>
          <w:sz w:val="24"/>
          <w:szCs w:val="24"/>
        </w:rPr>
        <w:t>6</w:t>
      </w:r>
      <w:r w:rsidRPr="008A40B3">
        <w:rPr>
          <w:rFonts w:ascii="Times New Roman" w:hAnsi="Times New Roman" w:cs="Times New Roman"/>
          <w:sz w:val="24"/>
          <w:szCs w:val="24"/>
        </w:rPr>
        <w:t xml:space="preserve"> к настоящему Регламенту с изложением сути допущенных опечатки и(или) ошибки и приложением копии документа, содержащего опечатки и(или) ошибки.</w:t>
      </w:r>
    </w:p>
    <w:p w14:paraId="6ABEBD4D" w14:textId="77777777" w:rsidR="00170BFF" w:rsidRPr="008A40B3" w:rsidRDefault="00651D69" w:rsidP="00011604">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3.</w:t>
      </w:r>
      <w:r w:rsidR="00011604" w:rsidRPr="008A40B3">
        <w:rPr>
          <w:rFonts w:ascii="Times New Roman" w:hAnsi="Times New Roman" w:cs="Times New Roman"/>
          <w:sz w:val="24"/>
          <w:szCs w:val="24"/>
        </w:rPr>
        <w:t>4</w:t>
      </w:r>
      <w:r w:rsidRPr="008A40B3">
        <w:rPr>
          <w:rFonts w:ascii="Times New Roman" w:hAnsi="Times New Roman" w:cs="Times New Roman"/>
          <w:sz w:val="24"/>
          <w:szCs w:val="24"/>
        </w:rPr>
        <w:t xml:space="preserve">.2. В течение 1-го дня со дня регистрации заявления об исправлении опечаток и ошибок в выданных в результате предоставления государственной услуги документах </w:t>
      </w:r>
      <w:r w:rsidR="00011604" w:rsidRPr="008A40B3">
        <w:rPr>
          <w:rFonts w:ascii="Times New Roman" w:hAnsi="Times New Roman" w:cs="Times New Roman"/>
          <w:sz w:val="24"/>
          <w:szCs w:val="24"/>
        </w:rPr>
        <w:t>уполномоченное лицо</w:t>
      </w:r>
      <w:r w:rsidRPr="008A40B3">
        <w:rPr>
          <w:rFonts w:ascii="Times New Roman" w:hAnsi="Times New Roman" w:cs="Times New Roman"/>
          <w:sz w:val="24"/>
          <w:szCs w:val="24"/>
        </w:rPr>
        <w:t xml:space="preserve">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Комитет направляет способом, </w:t>
      </w:r>
      <w:r w:rsidR="00011604" w:rsidRPr="008A40B3">
        <w:rPr>
          <w:rFonts w:ascii="Times New Roman" w:hAnsi="Times New Roman" w:cs="Times New Roman"/>
          <w:sz w:val="24"/>
          <w:szCs w:val="24"/>
        </w:rPr>
        <w:t>указанным в заявлении.</w:t>
      </w:r>
    </w:p>
    <w:p w14:paraId="32711834" w14:textId="77777777" w:rsidR="00651D69" w:rsidRPr="008A40B3" w:rsidRDefault="00651D69" w:rsidP="00651D69">
      <w:pPr>
        <w:pStyle w:val="ConsPlusNormal"/>
        <w:jc w:val="both"/>
        <w:rPr>
          <w:rFonts w:ascii="Times New Roman" w:hAnsi="Times New Roman" w:cs="Times New Roman"/>
          <w:sz w:val="24"/>
          <w:szCs w:val="24"/>
        </w:rPr>
      </w:pPr>
    </w:p>
    <w:p w14:paraId="37BA4594" w14:textId="77777777" w:rsidR="00170BFF" w:rsidRPr="008A40B3" w:rsidRDefault="00170BFF" w:rsidP="00170BFF">
      <w:pPr>
        <w:pStyle w:val="ConsPlusTitle"/>
        <w:ind w:firstLine="680"/>
        <w:contextualSpacing/>
        <w:jc w:val="center"/>
        <w:outlineLvl w:val="1"/>
        <w:rPr>
          <w:rFonts w:ascii="Times New Roman" w:hAnsi="Times New Roman" w:cs="Times New Roman"/>
          <w:sz w:val="24"/>
          <w:szCs w:val="24"/>
        </w:rPr>
      </w:pPr>
      <w:r w:rsidRPr="008A40B3">
        <w:rPr>
          <w:rFonts w:ascii="Times New Roman" w:hAnsi="Times New Roman" w:cs="Times New Roman"/>
          <w:sz w:val="24"/>
          <w:szCs w:val="24"/>
        </w:rPr>
        <w:t>4. Формы контроля за исполнением регламента</w:t>
      </w:r>
    </w:p>
    <w:p w14:paraId="000C0B92" w14:textId="77777777" w:rsidR="00170BFF" w:rsidRPr="008A40B3" w:rsidRDefault="00170BFF" w:rsidP="00170BFF">
      <w:pPr>
        <w:pStyle w:val="ConsPlusNormal"/>
        <w:ind w:firstLine="680"/>
        <w:contextualSpacing/>
        <w:jc w:val="both"/>
        <w:rPr>
          <w:rFonts w:ascii="Times New Roman" w:hAnsi="Times New Roman" w:cs="Times New Roman"/>
          <w:sz w:val="24"/>
          <w:szCs w:val="24"/>
        </w:rPr>
      </w:pPr>
    </w:p>
    <w:p w14:paraId="69249A7B" w14:textId="77777777" w:rsidR="00170BFF" w:rsidRPr="008A40B3" w:rsidRDefault="00170BFF" w:rsidP="00170BFF">
      <w:pPr>
        <w:pStyle w:val="ConsPlusNormal"/>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14:paraId="3C475499"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Текущий контроль осуществляется ответственными специалистами Комитета по каждой процедуре в соответствии с установленными регламентом содержанием действий и сроками их </w:t>
      </w:r>
      <w:r w:rsidRPr="008A40B3">
        <w:rPr>
          <w:rFonts w:ascii="Times New Roman" w:hAnsi="Times New Roman" w:cs="Times New Roman"/>
          <w:sz w:val="24"/>
          <w:szCs w:val="24"/>
        </w:rPr>
        <w:lastRenderedPageBreak/>
        <w:t>осуществления, а также путем проведения председателем (заместителем председателя, начальником отдела) Комитета проверок исполнения положений регламента, иных нормативных правовых актов, принятия решений ответственными лицами,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78558FC"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p>
    <w:p w14:paraId="71B3887F"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государственной услуги.</w:t>
      </w:r>
    </w:p>
    <w:p w14:paraId="0F885EE2"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В целях осуществления контроля за полнотой и качеством предоставления государственной услуги проводятся плановые и внеплановые проверки.</w:t>
      </w:r>
    </w:p>
    <w:p w14:paraId="7DACC98F"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Плановые проверки предоставления государственной услуги проводятся не чаще одного раза в два года в соответствии с планом проведения проверок, утвержденным председателем Комитета.</w:t>
      </w:r>
    </w:p>
    <w:p w14:paraId="68BD5B66"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14:paraId="436839FC"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14:paraId="108561E6"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О проведении проверки издается правовой акт Комитета о проведении проверки исполнения регламента по предоставлению государственной услуги.</w:t>
      </w:r>
    </w:p>
    <w:p w14:paraId="680976DD"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E21F2F9"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По результатам рассмотрения обращений дается письменный ответ.</w:t>
      </w:r>
    </w:p>
    <w:p w14:paraId="07730983"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p>
    <w:p w14:paraId="63408BE7"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4.3. Ответственность должностных лиц Комитета за решения и действия (бездействие), принимаемые (осуществляемые) в ходе предоставления государственной услуги.</w:t>
      </w:r>
    </w:p>
    <w:p w14:paraId="3E44084A"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Должностные лица, уполномоченные на выполнение административных действий, предусмотренных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2FEE3E3"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Председатель Комитета несет персональную ответственность за обеспечение предоставления государственной услуги.</w:t>
      </w:r>
    </w:p>
    <w:p w14:paraId="17794F9D"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Работники Комитета при предоставлении государственной услуги несут персональную ответственность:</w:t>
      </w:r>
    </w:p>
    <w:p w14:paraId="23EFECD7"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государственной услуги;</w:t>
      </w:r>
    </w:p>
    <w:p w14:paraId="465DAD6D"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2D306B7"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Должностные лица, виновные в неисполнении или ненадлежащем исполнении требований регламента, привлекаются к ответственности в порядке, установленном действующим законодательством РФ.</w:t>
      </w:r>
    </w:p>
    <w:p w14:paraId="44B56555" w14:textId="77777777" w:rsidR="00170BFF" w:rsidRPr="008A40B3" w:rsidRDefault="00170BFF" w:rsidP="00170BFF">
      <w:pPr>
        <w:pStyle w:val="ConsPlusNormal"/>
        <w:ind w:firstLine="680"/>
        <w:contextualSpacing/>
        <w:jc w:val="both"/>
        <w:rPr>
          <w:rFonts w:ascii="Times New Roman" w:hAnsi="Times New Roman" w:cs="Times New Roman"/>
          <w:sz w:val="24"/>
          <w:szCs w:val="24"/>
        </w:rPr>
      </w:pPr>
    </w:p>
    <w:p w14:paraId="7DFD5953" w14:textId="77777777" w:rsidR="00170BFF" w:rsidRPr="008A40B3" w:rsidRDefault="00170BFF" w:rsidP="00170BFF">
      <w:pPr>
        <w:pStyle w:val="ConsPlusTitle"/>
        <w:ind w:firstLine="680"/>
        <w:contextualSpacing/>
        <w:jc w:val="center"/>
        <w:outlineLvl w:val="1"/>
        <w:rPr>
          <w:rFonts w:ascii="Times New Roman" w:hAnsi="Times New Roman" w:cs="Times New Roman"/>
          <w:sz w:val="24"/>
          <w:szCs w:val="24"/>
        </w:rPr>
      </w:pPr>
      <w:r w:rsidRPr="008A40B3">
        <w:rPr>
          <w:rFonts w:ascii="Times New Roman" w:hAnsi="Times New Roman" w:cs="Times New Roman"/>
          <w:sz w:val="24"/>
          <w:szCs w:val="24"/>
        </w:rPr>
        <w:t xml:space="preserve">5. Досудебный (внесудебный) порядок обжалования решений и действий </w:t>
      </w:r>
      <w:r w:rsidRPr="008A40B3">
        <w:rPr>
          <w:rFonts w:ascii="Times New Roman" w:hAnsi="Times New Roman" w:cs="Times New Roman"/>
          <w:sz w:val="24"/>
          <w:szCs w:val="24"/>
        </w:rPr>
        <w:lastRenderedPageBreak/>
        <w:t>(бездействия) органа (организации), предоставляющего государственную услугу, а также</w:t>
      </w:r>
    </w:p>
    <w:p w14:paraId="7B58B11F" w14:textId="77777777" w:rsidR="00170BFF" w:rsidRPr="008A40B3" w:rsidRDefault="00170BFF" w:rsidP="00170BFF">
      <w:pPr>
        <w:pStyle w:val="ConsPlusTitle"/>
        <w:ind w:firstLine="680"/>
        <w:contextualSpacing/>
        <w:jc w:val="center"/>
        <w:rPr>
          <w:rFonts w:ascii="Times New Roman" w:hAnsi="Times New Roman" w:cs="Times New Roman"/>
          <w:sz w:val="24"/>
          <w:szCs w:val="24"/>
        </w:rPr>
      </w:pPr>
      <w:r w:rsidRPr="008A40B3">
        <w:rPr>
          <w:rFonts w:ascii="Times New Roman" w:hAnsi="Times New Roman" w:cs="Times New Roman"/>
          <w:sz w:val="24"/>
          <w:szCs w:val="24"/>
        </w:rPr>
        <w:t>должностных лиц, государственных, муниципальных служащих</w:t>
      </w:r>
    </w:p>
    <w:p w14:paraId="148FE8BA" w14:textId="77777777" w:rsidR="00170BFF" w:rsidRPr="008A40B3" w:rsidRDefault="00170BFF" w:rsidP="00170BFF">
      <w:pPr>
        <w:pStyle w:val="ConsPlusNormal"/>
        <w:ind w:firstLine="680"/>
        <w:contextualSpacing/>
        <w:jc w:val="both"/>
        <w:rPr>
          <w:rFonts w:ascii="Times New Roman" w:hAnsi="Times New Roman" w:cs="Times New Roman"/>
          <w:sz w:val="24"/>
          <w:szCs w:val="24"/>
        </w:rPr>
      </w:pPr>
    </w:p>
    <w:p w14:paraId="6FDFE1C9" w14:textId="77777777" w:rsidR="00170BFF" w:rsidRPr="008A40B3" w:rsidRDefault="00170BFF" w:rsidP="00170BFF">
      <w:pPr>
        <w:pStyle w:val="ConsPlusNormal"/>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14:paraId="7AE5E163" w14:textId="77777777" w:rsidR="00170BFF" w:rsidRPr="008A40B3" w:rsidRDefault="00170BFF" w:rsidP="00170BFF">
      <w:pPr>
        <w:pStyle w:val="ConsPlusNormal"/>
        <w:ind w:firstLine="680"/>
        <w:contextualSpacing/>
        <w:jc w:val="both"/>
        <w:rPr>
          <w:rFonts w:ascii="Times New Roman" w:hAnsi="Times New Roman" w:cs="Times New Roman"/>
          <w:sz w:val="24"/>
          <w:szCs w:val="24"/>
        </w:rPr>
      </w:pPr>
    </w:p>
    <w:p w14:paraId="60049F74"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5.2. Предметом досудебного (внесудебного) обжалования являются решение, действие (бездействие) Комитета, должностного лица Комитета либо государственного служащего, МФЦ, работника МФЦ, в том числе:</w:t>
      </w:r>
    </w:p>
    <w:p w14:paraId="2C661529"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1) нарушение срока регистрации запроса заявителя о предоставлении государственной услуги;</w:t>
      </w:r>
    </w:p>
    <w:p w14:paraId="63468E93"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2) нарушение срока предоставления государственной услуги;</w:t>
      </w:r>
    </w:p>
    <w:p w14:paraId="24D87E96"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14:paraId="207D0A86"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14:paraId="78097BD6"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14:paraId="1EE0B3AF"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D5A0CA1"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72A33DF9"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14:paraId="7B8D7037" w14:textId="77777777" w:rsidR="00170BFF" w:rsidRPr="008A40B3" w:rsidRDefault="00170BFF" w:rsidP="00170BFF">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14:paraId="7C16EA6F" w14:textId="77777777" w:rsidR="00170BFF" w:rsidRPr="008A40B3" w:rsidRDefault="00170BFF" w:rsidP="00170BFF">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162C994A"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5.3. Жалоба подается в Комитет, в МФЦ, в комитет экономического развития и инвестиционной деятельности Ленинградской области, являющийся учредителем МФЦ:</w:t>
      </w:r>
    </w:p>
    <w:p w14:paraId="48017430"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1) при личной явке;</w:t>
      </w:r>
    </w:p>
    <w:p w14:paraId="7AD33A23"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2) без личной явки:</w:t>
      </w:r>
    </w:p>
    <w:p w14:paraId="146A55B7"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почтовым отправлением;</w:t>
      </w:r>
    </w:p>
    <w:p w14:paraId="4E6710D7"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в электронной форме через личный кабинет заявителя на ПГУЛО/ЕПГУ;</w:t>
      </w:r>
    </w:p>
    <w:p w14:paraId="62FDED42"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по электронной почте;</w:t>
      </w:r>
    </w:p>
    <w:p w14:paraId="4283DF0F"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с использованием официального сайта Комитета в информационно-телекоммуникационной сети «Интернет».</w:t>
      </w:r>
    </w:p>
    <w:p w14:paraId="5811135F"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Жалобы на решения, принятые руководителем органа, предоставляющего государственную услугу, подаются заместителю Председателя Правительства Ленинградской области по транспорту и топливно-энергетическому комплексу.</w:t>
      </w:r>
    </w:p>
    <w:p w14:paraId="222103F2"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p>
    <w:p w14:paraId="67A12BFC"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r w:rsidRPr="008A40B3">
          <w:rPr>
            <w:rStyle w:val="ListLabel6"/>
          </w:rPr>
          <w:t>части 5 статьи 11.2</w:t>
        </w:r>
      </w:hyperlink>
      <w:r w:rsidRPr="008A40B3">
        <w:rPr>
          <w:rFonts w:ascii="Times New Roman" w:hAnsi="Times New Roman" w:cs="Times New Roman"/>
          <w:sz w:val="24"/>
          <w:szCs w:val="24"/>
        </w:rPr>
        <w:t xml:space="preserve"> Федерального закона № 210-ФЗ.</w:t>
      </w:r>
    </w:p>
    <w:p w14:paraId="2D2150EB"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В письменной жалобе в обязательном порядке указывается:</w:t>
      </w:r>
    </w:p>
    <w:p w14:paraId="722A1033"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14:paraId="52BC63A5"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47992B"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14:paraId="75CBD37F"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14:paraId="277D96EA"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p>
    <w:p w14:paraId="18135884"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r w:rsidRPr="008A40B3">
          <w:rPr>
            <w:rStyle w:val="ListLabel6"/>
          </w:rPr>
          <w:t>статьей 11.1</w:t>
        </w:r>
      </w:hyperlink>
      <w:r w:rsidRPr="008A40B3">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9377AB3"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p>
    <w:p w14:paraId="206AE817"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5.6. Жалоба, поступившая в Комитет, МФЦ, учредителю ГБУ ЛО «МФЦ» либо заместителю Председателя Правительства Ленинградской области по транспорту и топливно-энергетическому комплексу, подлежит рассмотрению в течение пятнадцати рабочих дней со дня ее регистрации, а в случае обжалования отказа Комитета,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05683A3"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p>
    <w:p w14:paraId="5204D06B"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5.7. По результатам рассмотрения жалобы принимается одно из следующих решений:</w:t>
      </w:r>
    </w:p>
    <w:p w14:paraId="1DBC684C"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14:paraId="5FF9F3C4"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2) отказывает в удовлетворении жалобы.</w:t>
      </w:r>
    </w:p>
    <w:p w14:paraId="13097CF9"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0C1CF8"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Комитета,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61C03EFE"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3D7B81"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CB7C68C"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Решение по жалобе заявитель вправе обжаловать в судебном порядке, установленном законодательством Российской Федерации.</w:t>
      </w:r>
    </w:p>
    <w:p w14:paraId="3148DC06"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p>
    <w:p w14:paraId="532DB310"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5.8. Жалобы, предметом которых являются решение, действие (бездействие) должностного лица об отказе в предоставлении государственной услуги, регистрируются в государственной автоматизированной информационной системе «Такси» (при наличии технической возможности).</w:t>
      </w:r>
    </w:p>
    <w:p w14:paraId="1B3B4156" w14:textId="77777777" w:rsidR="00170BFF" w:rsidRPr="008A40B3" w:rsidRDefault="00170BFF" w:rsidP="00170BFF">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При отсутствии технической возможности регистрация осуществляется посредством системы электронного документооборота Ленинградской области.</w:t>
      </w:r>
    </w:p>
    <w:p w14:paraId="4B462F86" w14:textId="77777777" w:rsidR="00170BFF" w:rsidRPr="008A40B3" w:rsidRDefault="00170BFF" w:rsidP="00170BFF">
      <w:pPr>
        <w:spacing w:line="240" w:lineRule="auto"/>
        <w:ind w:firstLine="680"/>
        <w:contextualSpacing/>
        <w:jc w:val="both"/>
        <w:rPr>
          <w:rFonts w:ascii="Times New Roman" w:hAnsi="Times New Roman" w:cs="Times New Roman"/>
          <w:sz w:val="24"/>
          <w:szCs w:val="24"/>
        </w:rPr>
      </w:pPr>
    </w:p>
    <w:p w14:paraId="5E99F2C2" w14:textId="77777777" w:rsidR="00170BFF" w:rsidRPr="008A40B3" w:rsidRDefault="00170BFF" w:rsidP="00170BFF">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shd w:val="clear" w:color="auto" w:fill="FFFFFF"/>
        </w:rPr>
        <w:t>5.9.</w:t>
      </w:r>
      <w:r w:rsidRPr="008A40B3">
        <w:rPr>
          <w:rFonts w:ascii="Times New Roman" w:hAnsi="Times New Roman" w:cs="Times New Roman"/>
          <w:sz w:val="24"/>
          <w:szCs w:val="24"/>
        </w:rPr>
        <w:t xml:space="preserve"> Способы информирования заявителей о порядке подачи и рассмотрения жалобы:</w:t>
      </w:r>
    </w:p>
    <w:p w14:paraId="5302D677" w14:textId="77777777" w:rsidR="00170BFF" w:rsidRPr="008A40B3" w:rsidRDefault="00170BFF" w:rsidP="00170BFF">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на стендах в местах предоставления государственной услуги;</w:t>
      </w:r>
    </w:p>
    <w:p w14:paraId="2EEA72D7" w14:textId="77777777" w:rsidR="00170BFF" w:rsidRPr="008A40B3" w:rsidRDefault="00170BFF" w:rsidP="00170BFF">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Ленинградкой области» (далее-реестр);</w:t>
      </w:r>
    </w:p>
    <w:p w14:paraId="73447340" w14:textId="77777777" w:rsidR="00170BFF" w:rsidRPr="008A40B3" w:rsidRDefault="00170BFF" w:rsidP="00170BFF">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 на сайте Комитета </w:t>
      </w:r>
      <w:hyperlink r:id="rId22">
        <w:r w:rsidRPr="008A40B3">
          <w:rPr>
            <w:rStyle w:val="-"/>
            <w:rFonts w:ascii="Times New Roman" w:hAnsi="Times New Roman" w:cs="Times New Roman"/>
            <w:color w:val="auto"/>
            <w:sz w:val="24"/>
            <w:szCs w:val="24"/>
            <w:u w:val="none"/>
            <w:lang w:val="en-US"/>
          </w:rPr>
          <w:t>http</w:t>
        </w:r>
        <w:r w:rsidRPr="008A40B3">
          <w:rPr>
            <w:rStyle w:val="-"/>
            <w:rFonts w:ascii="Times New Roman" w:hAnsi="Times New Roman" w:cs="Times New Roman"/>
            <w:color w:val="auto"/>
            <w:sz w:val="24"/>
            <w:szCs w:val="24"/>
            <w:u w:val="none"/>
          </w:rPr>
          <w:t>://</w:t>
        </w:r>
        <w:r w:rsidRPr="008A40B3">
          <w:rPr>
            <w:rStyle w:val="-"/>
            <w:rFonts w:ascii="Times New Roman" w:hAnsi="Times New Roman" w:cs="Times New Roman"/>
            <w:color w:val="auto"/>
            <w:sz w:val="24"/>
            <w:szCs w:val="24"/>
            <w:u w:val="none"/>
            <w:lang w:val="en-US"/>
          </w:rPr>
          <w:t>transport</w:t>
        </w:r>
        <w:r w:rsidRPr="008A40B3">
          <w:rPr>
            <w:rStyle w:val="-"/>
            <w:rFonts w:ascii="Times New Roman" w:hAnsi="Times New Roman" w:cs="Times New Roman"/>
            <w:color w:val="auto"/>
            <w:sz w:val="24"/>
            <w:szCs w:val="24"/>
            <w:u w:val="none"/>
          </w:rPr>
          <w:t>.</w:t>
        </w:r>
        <w:proofErr w:type="spellStart"/>
        <w:r w:rsidRPr="008A40B3">
          <w:rPr>
            <w:rStyle w:val="-"/>
            <w:rFonts w:ascii="Times New Roman" w:hAnsi="Times New Roman" w:cs="Times New Roman"/>
            <w:color w:val="auto"/>
            <w:sz w:val="24"/>
            <w:szCs w:val="24"/>
            <w:u w:val="none"/>
            <w:lang w:val="en-US"/>
          </w:rPr>
          <w:t>lenobl</w:t>
        </w:r>
        <w:proofErr w:type="spellEnd"/>
        <w:r w:rsidRPr="008A40B3">
          <w:rPr>
            <w:rStyle w:val="-"/>
            <w:rFonts w:ascii="Times New Roman" w:hAnsi="Times New Roman" w:cs="Times New Roman"/>
            <w:color w:val="auto"/>
            <w:sz w:val="24"/>
            <w:szCs w:val="24"/>
            <w:u w:val="none"/>
          </w:rPr>
          <w:t>.</w:t>
        </w:r>
        <w:proofErr w:type="spellStart"/>
        <w:r w:rsidRPr="008A40B3">
          <w:rPr>
            <w:rStyle w:val="-"/>
            <w:rFonts w:ascii="Times New Roman" w:hAnsi="Times New Roman" w:cs="Times New Roman"/>
            <w:color w:val="auto"/>
            <w:sz w:val="24"/>
            <w:szCs w:val="24"/>
            <w:u w:val="none"/>
            <w:lang w:val="en-US"/>
          </w:rPr>
          <w:t>ru</w:t>
        </w:r>
        <w:proofErr w:type="spellEnd"/>
      </w:hyperlink>
      <w:r w:rsidRPr="008A40B3">
        <w:rPr>
          <w:rFonts w:ascii="Times New Roman" w:hAnsi="Times New Roman" w:cs="Times New Roman"/>
          <w:sz w:val="24"/>
          <w:szCs w:val="24"/>
        </w:rPr>
        <w:t>;</w:t>
      </w:r>
    </w:p>
    <w:p w14:paraId="24065397" w14:textId="77777777" w:rsidR="00170BFF" w:rsidRPr="008A40B3" w:rsidRDefault="00170BFF" w:rsidP="00170BFF">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 на портале государственных и муниципальных услуг Ленинградской области (далее-ПГУ ЛО) по адресу в сети Интернет </w:t>
      </w:r>
      <w:hyperlink r:id="rId23">
        <w:r w:rsidRPr="008A40B3">
          <w:rPr>
            <w:rStyle w:val="-"/>
            <w:rFonts w:ascii="Times New Roman" w:hAnsi="Times New Roman" w:cs="Times New Roman"/>
            <w:color w:val="auto"/>
            <w:sz w:val="24"/>
            <w:szCs w:val="24"/>
            <w:u w:val="none"/>
            <w:lang w:val="en-US"/>
          </w:rPr>
          <w:t>www</w:t>
        </w:r>
        <w:r w:rsidRPr="008A40B3">
          <w:rPr>
            <w:rStyle w:val="-"/>
            <w:rFonts w:ascii="Times New Roman" w:hAnsi="Times New Roman" w:cs="Times New Roman"/>
            <w:color w:val="auto"/>
            <w:sz w:val="24"/>
            <w:szCs w:val="24"/>
            <w:u w:val="none"/>
          </w:rPr>
          <w:t>.</w:t>
        </w:r>
        <w:proofErr w:type="spellStart"/>
        <w:r w:rsidRPr="008A40B3">
          <w:rPr>
            <w:rStyle w:val="-"/>
            <w:rFonts w:ascii="Times New Roman" w:hAnsi="Times New Roman" w:cs="Times New Roman"/>
            <w:color w:val="auto"/>
            <w:sz w:val="24"/>
            <w:szCs w:val="24"/>
            <w:u w:val="none"/>
            <w:lang w:val="en-US"/>
          </w:rPr>
          <w:t>gu</w:t>
        </w:r>
        <w:proofErr w:type="spellEnd"/>
        <w:r w:rsidRPr="008A40B3">
          <w:rPr>
            <w:rStyle w:val="-"/>
            <w:rFonts w:ascii="Times New Roman" w:hAnsi="Times New Roman" w:cs="Times New Roman"/>
            <w:color w:val="auto"/>
            <w:sz w:val="24"/>
            <w:szCs w:val="24"/>
            <w:u w:val="none"/>
          </w:rPr>
          <w:t>.</w:t>
        </w:r>
        <w:proofErr w:type="spellStart"/>
        <w:r w:rsidRPr="008A40B3">
          <w:rPr>
            <w:rStyle w:val="-"/>
            <w:rFonts w:ascii="Times New Roman" w:hAnsi="Times New Roman" w:cs="Times New Roman"/>
            <w:color w:val="auto"/>
            <w:sz w:val="24"/>
            <w:szCs w:val="24"/>
            <w:u w:val="none"/>
            <w:lang w:val="en-US"/>
          </w:rPr>
          <w:t>lenobl</w:t>
        </w:r>
        <w:proofErr w:type="spellEnd"/>
        <w:r w:rsidRPr="008A40B3">
          <w:rPr>
            <w:rStyle w:val="-"/>
            <w:rFonts w:ascii="Times New Roman" w:hAnsi="Times New Roman" w:cs="Times New Roman"/>
            <w:color w:val="auto"/>
            <w:sz w:val="24"/>
            <w:szCs w:val="24"/>
            <w:u w:val="none"/>
          </w:rPr>
          <w:t>.</w:t>
        </w:r>
        <w:proofErr w:type="spellStart"/>
        <w:r w:rsidRPr="008A40B3">
          <w:rPr>
            <w:rStyle w:val="-"/>
            <w:rFonts w:ascii="Times New Roman" w:hAnsi="Times New Roman" w:cs="Times New Roman"/>
            <w:color w:val="auto"/>
            <w:sz w:val="24"/>
            <w:szCs w:val="24"/>
            <w:u w:val="none"/>
            <w:lang w:val="en-US"/>
          </w:rPr>
          <w:t>ru</w:t>
        </w:r>
        <w:proofErr w:type="spellEnd"/>
      </w:hyperlink>
      <w:r w:rsidRPr="008A40B3">
        <w:rPr>
          <w:rFonts w:ascii="Times New Roman" w:hAnsi="Times New Roman" w:cs="Times New Roman"/>
          <w:sz w:val="24"/>
          <w:szCs w:val="24"/>
        </w:rPr>
        <w:t>;</w:t>
      </w:r>
    </w:p>
    <w:p w14:paraId="21C18CB7" w14:textId="77777777" w:rsidR="00170BFF" w:rsidRPr="008A40B3" w:rsidRDefault="00170BFF" w:rsidP="00170BFF">
      <w:pPr>
        <w:spacing w:line="240" w:lineRule="auto"/>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 на Едином портале государственных услуг (далее-ЕПГУ) по адресу в сети Интернет </w:t>
      </w:r>
      <w:hyperlink r:id="rId24">
        <w:r w:rsidRPr="008A40B3">
          <w:rPr>
            <w:rStyle w:val="-"/>
            <w:rFonts w:ascii="Times New Roman" w:hAnsi="Times New Roman" w:cs="Times New Roman"/>
            <w:color w:val="auto"/>
            <w:sz w:val="24"/>
            <w:szCs w:val="24"/>
            <w:u w:val="none"/>
            <w:lang w:val="en-US"/>
          </w:rPr>
          <w:t>www</w:t>
        </w:r>
        <w:r w:rsidRPr="008A40B3">
          <w:rPr>
            <w:rStyle w:val="-"/>
            <w:rFonts w:ascii="Times New Roman" w:hAnsi="Times New Roman" w:cs="Times New Roman"/>
            <w:color w:val="auto"/>
            <w:sz w:val="24"/>
            <w:szCs w:val="24"/>
            <w:u w:val="none"/>
          </w:rPr>
          <w:t>.</w:t>
        </w:r>
        <w:proofErr w:type="spellStart"/>
        <w:r w:rsidRPr="008A40B3">
          <w:rPr>
            <w:rStyle w:val="-"/>
            <w:rFonts w:ascii="Times New Roman" w:hAnsi="Times New Roman" w:cs="Times New Roman"/>
            <w:color w:val="auto"/>
            <w:sz w:val="24"/>
            <w:szCs w:val="24"/>
            <w:u w:val="none"/>
            <w:lang w:val="en-US"/>
          </w:rPr>
          <w:t>gosuslugi</w:t>
        </w:r>
        <w:proofErr w:type="spellEnd"/>
        <w:r w:rsidRPr="008A40B3">
          <w:rPr>
            <w:rStyle w:val="-"/>
            <w:rFonts w:ascii="Times New Roman" w:hAnsi="Times New Roman" w:cs="Times New Roman"/>
            <w:color w:val="auto"/>
            <w:sz w:val="24"/>
            <w:szCs w:val="24"/>
            <w:u w:val="none"/>
          </w:rPr>
          <w:t>.</w:t>
        </w:r>
        <w:proofErr w:type="spellStart"/>
        <w:r w:rsidRPr="008A40B3">
          <w:rPr>
            <w:rStyle w:val="-"/>
            <w:rFonts w:ascii="Times New Roman" w:hAnsi="Times New Roman" w:cs="Times New Roman"/>
            <w:color w:val="auto"/>
            <w:sz w:val="24"/>
            <w:szCs w:val="24"/>
            <w:u w:val="none"/>
            <w:lang w:val="en-US"/>
          </w:rPr>
          <w:t>ru</w:t>
        </w:r>
        <w:proofErr w:type="spellEnd"/>
      </w:hyperlink>
      <w:r w:rsidRPr="008A40B3">
        <w:rPr>
          <w:rFonts w:ascii="Times New Roman" w:hAnsi="Times New Roman" w:cs="Times New Roman"/>
          <w:sz w:val="24"/>
          <w:szCs w:val="24"/>
        </w:rPr>
        <w:t>.</w:t>
      </w:r>
    </w:p>
    <w:p w14:paraId="19401F8D" w14:textId="77777777" w:rsidR="00170BFF" w:rsidRPr="008A40B3" w:rsidRDefault="00170BFF" w:rsidP="00170BFF">
      <w:pPr>
        <w:spacing w:line="240" w:lineRule="auto"/>
        <w:contextualSpacing/>
        <w:jc w:val="both"/>
        <w:rPr>
          <w:rFonts w:ascii="Times New Roman" w:hAnsi="Times New Roman" w:cs="Times New Roman"/>
          <w:sz w:val="24"/>
          <w:szCs w:val="24"/>
        </w:rPr>
      </w:pPr>
    </w:p>
    <w:p w14:paraId="4C071A3F" w14:textId="77777777" w:rsidR="00170BFF" w:rsidRPr="008A40B3" w:rsidRDefault="00170BFF" w:rsidP="00170BFF">
      <w:pPr>
        <w:spacing w:line="240" w:lineRule="auto"/>
        <w:contextualSpacing/>
        <w:jc w:val="center"/>
        <w:rPr>
          <w:rFonts w:ascii="Times New Roman" w:hAnsi="Times New Roman" w:cs="Times New Roman"/>
          <w:b/>
          <w:sz w:val="24"/>
          <w:szCs w:val="24"/>
        </w:rPr>
      </w:pPr>
      <w:r w:rsidRPr="008A40B3">
        <w:rPr>
          <w:rFonts w:ascii="Times New Roman" w:hAnsi="Times New Roman" w:cs="Times New Roman"/>
          <w:b/>
          <w:sz w:val="24"/>
          <w:szCs w:val="24"/>
        </w:rPr>
        <w:t>6. Особенности выполнения административных процедур в многофункциональных центрах предоставления государственных и муниципальных услуг</w:t>
      </w:r>
    </w:p>
    <w:p w14:paraId="4786BB4D" w14:textId="77777777" w:rsidR="00170BFF" w:rsidRPr="008A40B3" w:rsidRDefault="00170BFF" w:rsidP="00170BFF">
      <w:pPr>
        <w:pStyle w:val="ConsPlusNormal"/>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6CC5FB4"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6.2. В случае подачи документов в Комитет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14:paraId="398030FE"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1) удостоверяет личность заявителя или личность и полномочия законного представителя заявителя - в случае обращения физического лица;</w:t>
      </w:r>
    </w:p>
    <w:p w14:paraId="05E44762"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1933C8A"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2) определяет предмет обращения;</w:t>
      </w:r>
    </w:p>
    <w:p w14:paraId="28864DFB"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3) формирует заявление/уведомление о предоставлении государственной услуги на русском языке (кириллицей) и представляет его заявителю для подписания;</w:t>
      </w:r>
    </w:p>
    <w:p w14:paraId="436A537A"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4) проводит проверку укомплектованности пакета документов;</w:t>
      </w:r>
    </w:p>
    <w:p w14:paraId="6111391F"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6CC9573D"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6) заверяет каждый документ дела своей электронной подписью (далее - ЭП);</w:t>
      </w:r>
    </w:p>
    <w:p w14:paraId="0324BE78"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7) направляет копии документов в Комитет:</w:t>
      </w:r>
    </w:p>
    <w:p w14:paraId="33ABA616" w14:textId="4CD92A40"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в электронном виде (в составе пакетов электронных дел) в течение одного дня со дня обращения заявителя в МФЦ;</w:t>
      </w:r>
    </w:p>
    <w:p w14:paraId="5B0F5F14" w14:textId="4236B0FE"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дней со дня обращения заявителя в МФЦ посредством </w:t>
      </w:r>
      <w:r w:rsidRPr="008A40B3">
        <w:rPr>
          <w:rFonts w:ascii="Times New Roman" w:hAnsi="Times New Roman" w:cs="Times New Roman"/>
          <w:sz w:val="24"/>
          <w:szCs w:val="24"/>
        </w:rPr>
        <w:lastRenderedPageBreak/>
        <w:t>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14:paraId="77BF5EE0"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8) по окончании приема документов работник МФЦ выдает заявителю расписку в приеме документов.</w:t>
      </w:r>
    </w:p>
    <w:p w14:paraId="03A7A4B3"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6.3. При установлении работником МФЦ предоставления заявителем неполного комплекта документов, работник МФЦ выполняет в соответствии с настоящим регламентом следующие действия:</w:t>
      </w:r>
    </w:p>
    <w:p w14:paraId="51661B1A"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сообщает заявителю, какие необходимые документы им не представлены;</w:t>
      </w:r>
    </w:p>
    <w:p w14:paraId="552A9780"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5E02E848" w14:textId="28DB49D9"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выдает </w:t>
      </w:r>
      <w:hyperlink w:anchor="P946">
        <w:r w:rsidRPr="008A40B3">
          <w:rPr>
            <w:rStyle w:val="ListLabel6"/>
          </w:rPr>
          <w:t>решение</w:t>
        </w:r>
      </w:hyperlink>
      <w:r w:rsidRPr="008A40B3">
        <w:rPr>
          <w:rFonts w:ascii="Times New Roman" w:hAnsi="Times New Roman" w:cs="Times New Roman"/>
          <w:sz w:val="24"/>
          <w:szCs w:val="24"/>
        </w:rPr>
        <w:t xml:space="preserve">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 по форме, согласно приложению </w:t>
      </w:r>
      <w:r w:rsidR="0051351A">
        <w:rPr>
          <w:rFonts w:ascii="Times New Roman" w:hAnsi="Times New Roman" w:cs="Times New Roman"/>
          <w:sz w:val="24"/>
          <w:szCs w:val="24"/>
        </w:rPr>
        <w:t>7</w:t>
      </w:r>
      <w:r w:rsidRPr="008A40B3">
        <w:rPr>
          <w:rFonts w:ascii="Times New Roman" w:hAnsi="Times New Roman" w:cs="Times New Roman"/>
          <w:sz w:val="24"/>
          <w:szCs w:val="24"/>
        </w:rPr>
        <w:t>.</w:t>
      </w:r>
    </w:p>
    <w:p w14:paraId="309609BE"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6.4. 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подготовку ответа по результатам рассмотрения представленных заявителем документов, направляет необходимые документы (уведомления, решения и др.) в МФЦ для их последующей передачи заявителю:</w:t>
      </w:r>
    </w:p>
    <w:p w14:paraId="070093F8" w14:textId="4730CEA6"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в электронном виде в течение одного дня со дня принятия решения о предоставлении (отказе в предоставлении) государственной услуги;</w:t>
      </w:r>
    </w:p>
    <w:p w14:paraId="3C3951AF" w14:textId="36748FFF"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на бумажном носителе (при отсутствии технической возможности электронного документооборота) - в срок не более 3 дней со дня принятия решения о предоставлении (отказе в предоставлении) государственной услуги заявителю.</w:t>
      </w:r>
    </w:p>
    <w:p w14:paraId="7DFF7013" w14:textId="77777777" w:rsidR="00170BFF" w:rsidRPr="008A40B3"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Работник МФЦ заверяет полученный в электронном виде результат предоставления услуги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14:paraId="4B7B905F" w14:textId="77777777" w:rsidR="00170BFF" w:rsidRDefault="00170BFF" w:rsidP="00170BFF">
      <w:pPr>
        <w:pStyle w:val="ConsPlusNormal"/>
        <w:spacing w:before="220"/>
        <w:ind w:firstLine="680"/>
        <w:contextualSpacing/>
        <w:jc w:val="both"/>
        <w:rPr>
          <w:rFonts w:ascii="Times New Roman" w:hAnsi="Times New Roman" w:cs="Times New Roman"/>
          <w:sz w:val="24"/>
          <w:szCs w:val="24"/>
        </w:rPr>
      </w:pPr>
      <w:r w:rsidRPr="008A40B3">
        <w:rPr>
          <w:rFonts w:ascii="Times New Roman" w:hAnsi="Times New Roman" w:cs="Times New Roman"/>
          <w:sz w:val="24"/>
          <w:szCs w:val="24"/>
        </w:rPr>
        <w:t xml:space="preserve">Работник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w:t>
      </w:r>
      <w:proofErr w:type="spellStart"/>
      <w:r w:rsidRPr="008A40B3">
        <w:rPr>
          <w:rFonts w:ascii="Times New Roman" w:hAnsi="Times New Roman" w:cs="Times New Roman"/>
          <w:sz w:val="24"/>
          <w:szCs w:val="24"/>
        </w:rPr>
        <w:t>автоинформирования</w:t>
      </w:r>
      <w:proofErr w:type="spellEnd"/>
      <w:r w:rsidRPr="008A40B3">
        <w:rPr>
          <w:rFonts w:ascii="Times New Roman" w:hAnsi="Times New Roman" w:cs="Times New Roman"/>
          <w:sz w:val="24"/>
          <w:szCs w:val="24"/>
        </w:rPr>
        <w:t xml:space="preserve"> по телефону, или посредством СМС-информирования, или информирования по электронной почте), а также о возможности получения документов в МФЦ.</w:t>
      </w:r>
    </w:p>
    <w:p w14:paraId="5E5E75EF" w14:textId="77777777" w:rsidR="007E0CEC" w:rsidRPr="008A40B3" w:rsidRDefault="007E0CEC" w:rsidP="00170BFF">
      <w:pPr>
        <w:pStyle w:val="ConsPlusNormal"/>
        <w:spacing w:before="220"/>
        <w:ind w:firstLine="680"/>
        <w:contextualSpacing/>
        <w:jc w:val="both"/>
        <w:rPr>
          <w:rFonts w:ascii="Times New Roman" w:hAnsi="Times New Roman" w:cs="Times New Roman"/>
          <w:sz w:val="24"/>
          <w:szCs w:val="24"/>
        </w:rPr>
      </w:pPr>
      <w:r w:rsidRPr="007E0CEC">
        <w:rPr>
          <w:rFonts w:ascii="Times New Roman" w:hAnsi="Times New Roman" w:cs="Times New Roman"/>
          <w:sz w:val="24"/>
          <w:szCs w:val="24"/>
        </w:rPr>
        <w:t>6.</w:t>
      </w:r>
      <w:r>
        <w:rPr>
          <w:rFonts w:ascii="Times New Roman" w:hAnsi="Times New Roman" w:cs="Times New Roman"/>
          <w:sz w:val="24"/>
          <w:szCs w:val="24"/>
        </w:rPr>
        <w:t>5</w:t>
      </w:r>
      <w:r w:rsidRPr="007E0CEC">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proofErr w:type="gramStart"/>
      <w:r w:rsidRPr="007E0CEC">
        <w:rPr>
          <w:rFonts w:ascii="Times New Roman" w:hAnsi="Times New Roman" w:cs="Times New Roman"/>
          <w:sz w:val="24"/>
          <w:szCs w:val="24"/>
        </w:rPr>
        <w:t>и(</w:t>
      </w:r>
      <w:proofErr w:type="gramEnd"/>
      <w:r w:rsidRPr="007E0CEC">
        <w:rPr>
          <w:rFonts w:ascii="Times New Roman" w:hAnsi="Times New Roman" w:cs="Times New Roman"/>
          <w:sz w:val="24"/>
          <w:szCs w:val="24"/>
        </w:rPr>
        <w:t>или) соглашением, устанавливающим порядок электронного (безбумажного) документооборота в сфере государственных услуг.</w:t>
      </w:r>
    </w:p>
    <w:p w14:paraId="68DF4177" w14:textId="77777777" w:rsidR="00651D69" w:rsidRPr="008A40B3" w:rsidRDefault="00651D69" w:rsidP="00651D69">
      <w:pPr>
        <w:pStyle w:val="ConsPlusNormal"/>
        <w:jc w:val="both"/>
        <w:rPr>
          <w:rFonts w:ascii="Times New Roman" w:hAnsi="Times New Roman" w:cs="Times New Roman"/>
          <w:sz w:val="24"/>
          <w:szCs w:val="24"/>
        </w:rPr>
      </w:pPr>
    </w:p>
    <w:p w14:paraId="57DF64CB" w14:textId="77777777" w:rsidR="00651D69" w:rsidRPr="008A40B3" w:rsidRDefault="00651D69" w:rsidP="00651D69">
      <w:pPr>
        <w:pStyle w:val="ConsPlusNormal"/>
        <w:jc w:val="both"/>
        <w:rPr>
          <w:rFonts w:ascii="Times New Roman" w:hAnsi="Times New Roman" w:cs="Times New Roman"/>
          <w:sz w:val="24"/>
          <w:szCs w:val="24"/>
        </w:rPr>
      </w:pPr>
    </w:p>
    <w:p w14:paraId="302AB589" w14:textId="77777777" w:rsidR="007A7AB3" w:rsidRPr="008A40B3" w:rsidRDefault="007A7AB3">
      <w:pPr>
        <w:rPr>
          <w:rFonts w:ascii="Times New Roman" w:hAnsi="Times New Roman" w:cs="Times New Roman"/>
          <w:sz w:val="24"/>
          <w:szCs w:val="24"/>
        </w:rPr>
      </w:pPr>
      <w:r w:rsidRPr="008A40B3">
        <w:rPr>
          <w:rFonts w:ascii="Times New Roman" w:hAnsi="Times New Roman" w:cs="Times New Roman"/>
          <w:sz w:val="24"/>
          <w:szCs w:val="24"/>
        </w:rPr>
        <w:br w:type="page"/>
      </w:r>
    </w:p>
    <w:p w14:paraId="718310EC" w14:textId="77777777" w:rsidR="007A7AB3" w:rsidRPr="008A40B3" w:rsidRDefault="007A7AB3" w:rsidP="007A7AB3">
      <w:pPr>
        <w:autoSpaceDE w:val="0"/>
        <w:autoSpaceDN w:val="0"/>
        <w:adjustRightInd w:val="0"/>
        <w:spacing w:after="0" w:line="240" w:lineRule="auto"/>
        <w:ind w:firstLine="540"/>
        <w:jc w:val="right"/>
        <w:rPr>
          <w:rFonts w:ascii="Times New Roman" w:hAnsi="Times New Roman" w:cs="Times New Roman"/>
          <w:sz w:val="24"/>
          <w:szCs w:val="24"/>
        </w:rPr>
      </w:pPr>
      <w:r w:rsidRPr="008A40B3">
        <w:rPr>
          <w:rFonts w:ascii="Times New Roman" w:hAnsi="Times New Roman" w:cs="Times New Roman"/>
          <w:sz w:val="24"/>
          <w:szCs w:val="24"/>
        </w:rPr>
        <w:lastRenderedPageBreak/>
        <w:t>Приложение 1</w:t>
      </w:r>
    </w:p>
    <w:p w14:paraId="4C2D2ADD" w14:textId="77777777" w:rsidR="007A7AB3" w:rsidRPr="008A40B3" w:rsidRDefault="007A7AB3" w:rsidP="007A7AB3">
      <w:pPr>
        <w:autoSpaceDE w:val="0"/>
        <w:autoSpaceDN w:val="0"/>
        <w:adjustRightInd w:val="0"/>
        <w:spacing w:after="0" w:line="240" w:lineRule="auto"/>
        <w:ind w:firstLine="540"/>
        <w:jc w:val="right"/>
        <w:rPr>
          <w:rFonts w:ascii="Times New Roman" w:hAnsi="Times New Roman" w:cs="Times New Roman"/>
          <w:sz w:val="24"/>
          <w:szCs w:val="24"/>
        </w:rPr>
      </w:pPr>
      <w:r w:rsidRPr="008A40B3">
        <w:rPr>
          <w:rFonts w:ascii="Times New Roman" w:hAnsi="Times New Roman" w:cs="Times New Roman"/>
          <w:sz w:val="24"/>
          <w:szCs w:val="24"/>
        </w:rPr>
        <w:t>к Административному регламенту</w:t>
      </w:r>
    </w:p>
    <w:p w14:paraId="7BD2474F" w14:textId="77777777" w:rsidR="007A7AB3" w:rsidRPr="008A40B3" w:rsidRDefault="007A7AB3" w:rsidP="007A7AB3">
      <w:pPr>
        <w:autoSpaceDE w:val="0"/>
        <w:autoSpaceDN w:val="0"/>
        <w:adjustRightInd w:val="0"/>
        <w:spacing w:after="0" w:line="240" w:lineRule="auto"/>
        <w:ind w:firstLine="540"/>
        <w:jc w:val="right"/>
        <w:rPr>
          <w:rFonts w:ascii="Times New Roman" w:hAnsi="Times New Roman" w:cs="Times New Roman"/>
          <w:sz w:val="24"/>
          <w:szCs w:val="24"/>
        </w:rPr>
      </w:pPr>
    </w:p>
    <w:p w14:paraId="4D069889" w14:textId="77777777" w:rsidR="007A7AB3" w:rsidRPr="008A40B3" w:rsidRDefault="007A7AB3" w:rsidP="007A7AB3">
      <w:pPr>
        <w:autoSpaceDE w:val="0"/>
        <w:autoSpaceDN w:val="0"/>
        <w:adjustRightInd w:val="0"/>
        <w:spacing w:after="0" w:line="240" w:lineRule="auto"/>
        <w:ind w:firstLine="540"/>
        <w:jc w:val="center"/>
        <w:rPr>
          <w:rFonts w:ascii="Times New Roman" w:hAnsi="Times New Roman" w:cs="Times New Roman"/>
          <w:sz w:val="24"/>
          <w:szCs w:val="24"/>
        </w:rPr>
      </w:pPr>
      <w:r w:rsidRPr="008A40B3">
        <w:rPr>
          <w:rFonts w:ascii="Times New Roman" w:hAnsi="Times New Roman" w:cs="Times New Roman"/>
          <w:sz w:val="24"/>
          <w:szCs w:val="24"/>
        </w:rPr>
        <w:t xml:space="preserve">ПЕРЕЧЕНЬ </w:t>
      </w:r>
    </w:p>
    <w:p w14:paraId="11169CE9" w14:textId="77777777" w:rsidR="007A7AB3" w:rsidRPr="008A40B3" w:rsidRDefault="007A7AB3" w:rsidP="007A7AB3">
      <w:pPr>
        <w:autoSpaceDE w:val="0"/>
        <w:autoSpaceDN w:val="0"/>
        <w:adjustRightInd w:val="0"/>
        <w:spacing w:after="0" w:line="240" w:lineRule="auto"/>
        <w:ind w:firstLine="540"/>
        <w:jc w:val="center"/>
        <w:rPr>
          <w:rFonts w:ascii="Times New Roman" w:hAnsi="Times New Roman" w:cs="Times New Roman"/>
          <w:sz w:val="24"/>
          <w:szCs w:val="24"/>
        </w:rPr>
      </w:pPr>
      <w:r w:rsidRPr="008A40B3">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государственной услуги</w:t>
      </w:r>
    </w:p>
    <w:p w14:paraId="2B8E41A8" w14:textId="77777777" w:rsidR="007A7AB3" w:rsidRPr="008A40B3" w:rsidRDefault="007A7AB3" w:rsidP="007A7AB3">
      <w:pPr>
        <w:autoSpaceDE w:val="0"/>
        <w:autoSpaceDN w:val="0"/>
        <w:adjustRightInd w:val="0"/>
        <w:spacing w:after="0" w:line="240" w:lineRule="auto"/>
        <w:ind w:firstLine="540"/>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540"/>
        <w:gridCol w:w="3812"/>
        <w:gridCol w:w="2919"/>
        <w:gridCol w:w="2866"/>
      </w:tblGrid>
      <w:tr w:rsidR="007A7AB3" w:rsidRPr="008A40B3" w14:paraId="6AE9638F" w14:textId="77777777" w:rsidTr="007A7AB3">
        <w:tc>
          <w:tcPr>
            <w:tcW w:w="540" w:type="dxa"/>
          </w:tcPr>
          <w:p w14:paraId="0B79878D" w14:textId="77777777" w:rsidR="007A7AB3" w:rsidRPr="008A40B3" w:rsidRDefault="007A7AB3" w:rsidP="007465C4">
            <w:pPr>
              <w:autoSpaceDE w:val="0"/>
              <w:autoSpaceDN w:val="0"/>
              <w:adjustRightInd w:val="0"/>
              <w:jc w:val="center"/>
              <w:rPr>
                <w:rFonts w:ascii="Times New Roman" w:hAnsi="Times New Roman" w:cs="Times New Roman"/>
                <w:sz w:val="24"/>
                <w:szCs w:val="24"/>
              </w:rPr>
            </w:pPr>
            <w:r w:rsidRPr="008A40B3">
              <w:rPr>
                <w:rFonts w:ascii="Times New Roman" w:hAnsi="Times New Roman" w:cs="Times New Roman"/>
                <w:sz w:val="24"/>
                <w:szCs w:val="24"/>
              </w:rPr>
              <w:t>№ п/п</w:t>
            </w:r>
          </w:p>
        </w:tc>
        <w:tc>
          <w:tcPr>
            <w:tcW w:w="3812" w:type="dxa"/>
          </w:tcPr>
          <w:p w14:paraId="5051E491" w14:textId="77777777" w:rsidR="007A7AB3" w:rsidRPr="008A40B3" w:rsidRDefault="007A7AB3" w:rsidP="007465C4">
            <w:pPr>
              <w:autoSpaceDE w:val="0"/>
              <w:autoSpaceDN w:val="0"/>
              <w:adjustRightInd w:val="0"/>
              <w:jc w:val="center"/>
              <w:rPr>
                <w:rFonts w:ascii="Times New Roman" w:hAnsi="Times New Roman" w:cs="Times New Roman"/>
                <w:sz w:val="24"/>
                <w:szCs w:val="24"/>
              </w:rPr>
            </w:pPr>
            <w:r w:rsidRPr="008A40B3">
              <w:rPr>
                <w:rFonts w:ascii="Times New Roman" w:hAnsi="Times New Roman" w:cs="Times New Roman"/>
                <w:sz w:val="24"/>
                <w:szCs w:val="24"/>
              </w:rPr>
              <w:t>вариант предоставления услуги</w:t>
            </w:r>
          </w:p>
          <w:p w14:paraId="70BA7F4A" w14:textId="77777777" w:rsidR="007A7AB3" w:rsidRPr="008A40B3" w:rsidRDefault="007A7AB3" w:rsidP="007465C4">
            <w:pPr>
              <w:autoSpaceDE w:val="0"/>
              <w:autoSpaceDN w:val="0"/>
              <w:adjustRightInd w:val="0"/>
              <w:jc w:val="center"/>
              <w:rPr>
                <w:rFonts w:ascii="Times New Roman" w:hAnsi="Times New Roman" w:cs="Times New Roman"/>
                <w:sz w:val="24"/>
                <w:szCs w:val="24"/>
              </w:rPr>
            </w:pPr>
          </w:p>
        </w:tc>
        <w:tc>
          <w:tcPr>
            <w:tcW w:w="2919" w:type="dxa"/>
          </w:tcPr>
          <w:p w14:paraId="3DB23A4F" w14:textId="77777777" w:rsidR="007A7AB3" w:rsidRPr="008A40B3" w:rsidRDefault="007A7AB3" w:rsidP="007465C4">
            <w:pPr>
              <w:autoSpaceDE w:val="0"/>
              <w:autoSpaceDN w:val="0"/>
              <w:adjustRightInd w:val="0"/>
              <w:jc w:val="center"/>
              <w:rPr>
                <w:rFonts w:ascii="Times New Roman" w:hAnsi="Times New Roman" w:cs="Times New Roman"/>
                <w:sz w:val="24"/>
                <w:szCs w:val="24"/>
              </w:rPr>
            </w:pPr>
            <w:r w:rsidRPr="008A40B3">
              <w:rPr>
                <w:rFonts w:ascii="Times New Roman" w:hAnsi="Times New Roman" w:cs="Times New Roman"/>
                <w:color w:val="000000"/>
                <w:sz w:val="24"/>
                <w:szCs w:val="24"/>
                <w:shd w:val="clear" w:color="auto" w:fill="FFFFFF"/>
              </w:rPr>
              <w:t>признак заявителя</w:t>
            </w:r>
          </w:p>
        </w:tc>
        <w:tc>
          <w:tcPr>
            <w:tcW w:w="2866" w:type="dxa"/>
          </w:tcPr>
          <w:p w14:paraId="7973CF6C" w14:textId="77777777" w:rsidR="007A7AB3" w:rsidRPr="008A40B3" w:rsidRDefault="007A7AB3" w:rsidP="007465C4">
            <w:pPr>
              <w:autoSpaceDE w:val="0"/>
              <w:autoSpaceDN w:val="0"/>
              <w:adjustRightInd w:val="0"/>
              <w:jc w:val="center"/>
              <w:rPr>
                <w:rFonts w:ascii="Times New Roman" w:hAnsi="Times New Roman" w:cs="Times New Roman"/>
                <w:sz w:val="24"/>
                <w:szCs w:val="24"/>
              </w:rPr>
            </w:pPr>
            <w:r w:rsidRPr="008A40B3">
              <w:rPr>
                <w:rFonts w:ascii="Times New Roman" w:hAnsi="Times New Roman" w:cs="Times New Roman"/>
                <w:color w:val="000000"/>
                <w:sz w:val="24"/>
                <w:szCs w:val="24"/>
                <w:shd w:val="clear" w:color="auto" w:fill="FFFFFF"/>
              </w:rPr>
              <w:t>значения признака заявителя</w:t>
            </w:r>
          </w:p>
        </w:tc>
      </w:tr>
      <w:tr w:rsidR="007A7AB3" w:rsidRPr="008A40B3" w14:paraId="70F0B5A7" w14:textId="77777777" w:rsidTr="007465C4">
        <w:trPr>
          <w:trHeight w:val="414"/>
        </w:trPr>
        <w:tc>
          <w:tcPr>
            <w:tcW w:w="540" w:type="dxa"/>
            <w:vMerge w:val="restart"/>
          </w:tcPr>
          <w:p w14:paraId="169D5292" w14:textId="77777777" w:rsidR="007A7AB3" w:rsidRPr="008A40B3" w:rsidRDefault="007A7AB3" w:rsidP="007465C4">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sz w:val="24"/>
                <w:szCs w:val="24"/>
              </w:rPr>
              <w:t>1.</w:t>
            </w:r>
          </w:p>
          <w:p w14:paraId="2C757AFD" w14:textId="77777777" w:rsidR="007A7AB3" w:rsidRPr="008A40B3" w:rsidRDefault="007A7AB3" w:rsidP="007465C4">
            <w:pPr>
              <w:autoSpaceDE w:val="0"/>
              <w:autoSpaceDN w:val="0"/>
              <w:adjustRightInd w:val="0"/>
              <w:jc w:val="both"/>
              <w:rPr>
                <w:rFonts w:ascii="Times New Roman" w:hAnsi="Times New Roman" w:cs="Times New Roman"/>
                <w:sz w:val="24"/>
                <w:szCs w:val="24"/>
              </w:rPr>
            </w:pPr>
          </w:p>
        </w:tc>
        <w:tc>
          <w:tcPr>
            <w:tcW w:w="3812" w:type="dxa"/>
            <w:vMerge w:val="restart"/>
          </w:tcPr>
          <w:p w14:paraId="31FC0E7B" w14:textId="77777777" w:rsidR="00C036E5" w:rsidRPr="008A40B3" w:rsidRDefault="00C036E5" w:rsidP="00C036E5">
            <w:pPr>
              <w:pStyle w:val="ConsPlusNormal"/>
              <w:spacing w:before="220"/>
              <w:contextualSpacing/>
              <w:jc w:val="both"/>
              <w:rPr>
                <w:rFonts w:ascii="Times New Roman" w:hAnsi="Times New Roman" w:cs="Times New Roman"/>
                <w:sz w:val="24"/>
                <w:szCs w:val="24"/>
              </w:rPr>
            </w:pPr>
            <w:r w:rsidRPr="008A40B3">
              <w:rPr>
                <w:rFonts w:ascii="Times New Roman" w:hAnsi="Times New Roman" w:cs="Times New Roman"/>
                <w:sz w:val="24"/>
                <w:szCs w:val="24"/>
              </w:rPr>
              <w:t>переоформление свидетельства об осуществлении регулярных перевозок по маршруту регулярных перевозок и карты (карт) маршрута (при изменении наименования, местонахождения (места жительства), ИНН перевозчика)</w:t>
            </w:r>
          </w:p>
          <w:p w14:paraId="2DC464F8" w14:textId="77777777" w:rsidR="007A7AB3" w:rsidRPr="008A40B3" w:rsidRDefault="007A7AB3" w:rsidP="007465C4">
            <w:pPr>
              <w:pStyle w:val="ConsPlusNormal"/>
              <w:spacing w:before="220"/>
              <w:contextualSpacing/>
              <w:jc w:val="both"/>
              <w:rPr>
                <w:rFonts w:ascii="Times New Roman" w:hAnsi="Times New Roman" w:cs="Times New Roman"/>
                <w:sz w:val="24"/>
                <w:szCs w:val="24"/>
              </w:rPr>
            </w:pPr>
          </w:p>
        </w:tc>
        <w:tc>
          <w:tcPr>
            <w:tcW w:w="2919" w:type="dxa"/>
            <w:vAlign w:val="center"/>
          </w:tcPr>
          <w:p w14:paraId="6262413A" w14:textId="77777777" w:rsidR="007A7AB3" w:rsidRPr="008A40B3" w:rsidRDefault="007A7AB3">
            <w:pPr>
              <w:rPr>
                <w:rFonts w:ascii="Times New Roman" w:hAnsi="Times New Roman" w:cs="Times New Roman"/>
                <w:bCs/>
                <w:sz w:val="24"/>
                <w:szCs w:val="24"/>
              </w:rPr>
            </w:pPr>
            <w:r w:rsidRPr="008A40B3">
              <w:rPr>
                <w:rFonts w:ascii="Times New Roman" w:hAnsi="Times New Roman" w:cs="Times New Roman"/>
                <w:bCs/>
                <w:sz w:val="24"/>
                <w:szCs w:val="24"/>
              </w:rPr>
              <w:t>сфера деятельности</w:t>
            </w:r>
          </w:p>
        </w:tc>
        <w:tc>
          <w:tcPr>
            <w:tcW w:w="2866" w:type="dxa"/>
            <w:vAlign w:val="center"/>
          </w:tcPr>
          <w:p w14:paraId="6E6D44AE" w14:textId="77777777" w:rsidR="007A7AB3" w:rsidRPr="008A40B3" w:rsidRDefault="007A7AB3">
            <w:pPr>
              <w:rPr>
                <w:rFonts w:ascii="Times New Roman" w:hAnsi="Times New Roman" w:cs="Times New Roman"/>
                <w:sz w:val="24"/>
                <w:szCs w:val="24"/>
              </w:rPr>
            </w:pPr>
            <w:r w:rsidRPr="008A40B3">
              <w:rPr>
                <w:rFonts w:ascii="Times New Roman" w:hAnsi="Times New Roman" w:cs="Times New Roman"/>
                <w:sz w:val="24"/>
                <w:szCs w:val="24"/>
              </w:rPr>
              <w:t>перевозка пассажиров и багажа по маршрутам регулярных перевозок</w:t>
            </w:r>
          </w:p>
        </w:tc>
      </w:tr>
      <w:tr w:rsidR="007A7AB3" w:rsidRPr="008A40B3" w14:paraId="3CA47841" w14:textId="77777777" w:rsidTr="007465C4">
        <w:trPr>
          <w:trHeight w:val="414"/>
        </w:trPr>
        <w:tc>
          <w:tcPr>
            <w:tcW w:w="540" w:type="dxa"/>
            <w:vMerge/>
          </w:tcPr>
          <w:p w14:paraId="5D75BDFA" w14:textId="77777777" w:rsidR="007A7AB3" w:rsidRPr="008A40B3" w:rsidRDefault="007A7AB3" w:rsidP="007465C4">
            <w:pPr>
              <w:autoSpaceDE w:val="0"/>
              <w:autoSpaceDN w:val="0"/>
              <w:adjustRightInd w:val="0"/>
              <w:jc w:val="both"/>
              <w:rPr>
                <w:rFonts w:ascii="Times New Roman" w:hAnsi="Times New Roman" w:cs="Times New Roman"/>
                <w:sz w:val="24"/>
                <w:szCs w:val="24"/>
              </w:rPr>
            </w:pPr>
          </w:p>
        </w:tc>
        <w:tc>
          <w:tcPr>
            <w:tcW w:w="3812" w:type="dxa"/>
            <w:vMerge/>
          </w:tcPr>
          <w:p w14:paraId="090618D5" w14:textId="77777777" w:rsidR="007A7AB3" w:rsidRPr="008A40B3" w:rsidRDefault="007A7AB3" w:rsidP="007465C4">
            <w:pPr>
              <w:autoSpaceDE w:val="0"/>
              <w:autoSpaceDN w:val="0"/>
              <w:adjustRightInd w:val="0"/>
              <w:jc w:val="both"/>
              <w:rPr>
                <w:rFonts w:ascii="Times New Roman" w:hAnsi="Times New Roman" w:cs="Times New Roman"/>
                <w:sz w:val="24"/>
                <w:szCs w:val="24"/>
              </w:rPr>
            </w:pPr>
          </w:p>
        </w:tc>
        <w:tc>
          <w:tcPr>
            <w:tcW w:w="2919" w:type="dxa"/>
            <w:vMerge w:val="restart"/>
            <w:vAlign w:val="center"/>
          </w:tcPr>
          <w:p w14:paraId="49F36444" w14:textId="77777777" w:rsidR="007A7AB3" w:rsidRPr="008A40B3" w:rsidRDefault="007A7AB3">
            <w:pPr>
              <w:rPr>
                <w:rFonts w:ascii="Times New Roman" w:hAnsi="Times New Roman" w:cs="Times New Roman"/>
                <w:sz w:val="24"/>
                <w:szCs w:val="24"/>
              </w:rPr>
            </w:pPr>
            <w:r w:rsidRPr="008A40B3">
              <w:rPr>
                <w:rFonts w:ascii="Times New Roman" w:hAnsi="Times New Roman" w:cs="Times New Roman"/>
                <w:sz w:val="24"/>
                <w:szCs w:val="24"/>
              </w:rPr>
              <w:t>наличие лицензии</w:t>
            </w:r>
          </w:p>
        </w:tc>
        <w:tc>
          <w:tcPr>
            <w:tcW w:w="2866" w:type="dxa"/>
            <w:vAlign w:val="center"/>
          </w:tcPr>
          <w:p w14:paraId="195A6A15" w14:textId="77777777" w:rsidR="007A7AB3" w:rsidRPr="008A40B3" w:rsidRDefault="009B7435" w:rsidP="007A7AB3">
            <w:pPr>
              <w:rPr>
                <w:rFonts w:ascii="Times New Roman" w:hAnsi="Times New Roman" w:cs="Times New Roman"/>
                <w:sz w:val="24"/>
                <w:szCs w:val="24"/>
              </w:rPr>
            </w:pPr>
            <w:r w:rsidRPr="008A40B3">
              <w:rPr>
                <w:rFonts w:ascii="Times New Roman" w:hAnsi="Times New Roman" w:cs="Times New Roman"/>
                <w:sz w:val="24"/>
                <w:szCs w:val="24"/>
              </w:rPr>
              <w:t>н</w:t>
            </w:r>
            <w:r w:rsidR="007A7AB3" w:rsidRPr="008A40B3">
              <w:rPr>
                <w:rFonts w:ascii="Times New Roman" w:hAnsi="Times New Roman" w:cs="Times New Roman"/>
                <w:sz w:val="24"/>
                <w:szCs w:val="24"/>
              </w:rPr>
              <w:t>аличие лицензии на осуществление пассажирских перевозок</w:t>
            </w:r>
          </w:p>
        </w:tc>
      </w:tr>
      <w:tr w:rsidR="007A7AB3" w:rsidRPr="008A40B3" w14:paraId="7F29CB9A" w14:textId="77777777" w:rsidTr="007A7AB3">
        <w:trPr>
          <w:trHeight w:val="414"/>
        </w:trPr>
        <w:tc>
          <w:tcPr>
            <w:tcW w:w="540" w:type="dxa"/>
            <w:vMerge/>
          </w:tcPr>
          <w:p w14:paraId="0CA61A2D" w14:textId="77777777" w:rsidR="007A7AB3" w:rsidRPr="008A40B3" w:rsidRDefault="007A7AB3" w:rsidP="007465C4">
            <w:pPr>
              <w:autoSpaceDE w:val="0"/>
              <w:autoSpaceDN w:val="0"/>
              <w:adjustRightInd w:val="0"/>
              <w:jc w:val="both"/>
              <w:rPr>
                <w:rFonts w:ascii="Times New Roman" w:hAnsi="Times New Roman" w:cs="Times New Roman"/>
                <w:sz w:val="24"/>
                <w:szCs w:val="24"/>
              </w:rPr>
            </w:pPr>
          </w:p>
        </w:tc>
        <w:tc>
          <w:tcPr>
            <w:tcW w:w="3812" w:type="dxa"/>
            <w:vMerge/>
          </w:tcPr>
          <w:p w14:paraId="5B46EB8A" w14:textId="77777777" w:rsidR="007A7AB3" w:rsidRPr="008A40B3" w:rsidRDefault="007A7AB3" w:rsidP="007465C4">
            <w:pPr>
              <w:autoSpaceDE w:val="0"/>
              <w:autoSpaceDN w:val="0"/>
              <w:adjustRightInd w:val="0"/>
              <w:jc w:val="both"/>
              <w:rPr>
                <w:rFonts w:ascii="Times New Roman" w:hAnsi="Times New Roman" w:cs="Times New Roman"/>
                <w:sz w:val="24"/>
                <w:szCs w:val="24"/>
              </w:rPr>
            </w:pPr>
          </w:p>
        </w:tc>
        <w:tc>
          <w:tcPr>
            <w:tcW w:w="2919" w:type="dxa"/>
            <w:vMerge/>
          </w:tcPr>
          <w:p w14:paraId="4AC6FA01" w14:textId="77777777" w:rsidR="007A7AB3" w:rsidRPr="008A40B3" w:rsidRDefault="007A7AB3" w:rsidP="007465C4">
            <w:pPr>
              <w:autoSpaceDE w:val="0"/>
              <w:autoSpaceDN w:val="0"/>
              <w:adjustRightInd w:val="0"/>
              <w:jc w:val="both"/>
              <w:rPr>
                <w:rFonts w:ascii="Times New Roman" w:hAnsi="Times New Roman" w:cs="Times New Roman"/>
                <w:color w:val="000000"/>
                <w:sz w:val="24"/>
                <w:szCs w:val="24"/>
                <w:shd w:val="clear" w:color="auto" w:fill="FFFFFF"/>
              </w:rPr>
            </w:pPr>
          </w:p>
        </w:tc>
        <w:tc>
          <w:tcPr>
            <w:tcW w:w="2866" w:type="dxa"/>
          </w:tcPr>
          <w:p w14:paraId="4E71CF48" w14:textId="77777777" w:rsidR="007A7AB3" w:rsidRPr="008A40B3" w:rsidRDefault="007A7AB3" w:rsidP="007465C4">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color w:val="000000"/>
                <w:sz w:val="24"/>
                <w:szCs w:val="24"/>
                <w:shd w:val="clear" w:color="auto" w:fill="FFFFFF"/>
              </w:rPr>
              <w:t>наличие свидетельства</w:t>
            </w:r>
            <w:r w:rsidRPr="008A40B3">
              <w:rPr>
                <w:rFonts w:ascii="Times New Roman" w:hAnsi="Times New Roman" w:cs="Times New Roman"/>
                <w:sz w:val="24"/>
                <w:szCs w:val="24"/>
              </w:rPr>
              <w:t xml:space="preserve"> об осуществлении регулярных перевозок по маршруту регулярных перевозок</w:t>
            </w:r>
          </w:p>
        </w:tc>
      </w:tr>
      <w:tr w:rsidR="007A7AB3" w:rsidRPr="008A40B3" w14:paraId="3CE8D5CA" w14:textId="77777777" w:rsidTr="007A7AB3">
        <w:trPr>
          <w:trHeight w:val="414"/>
        </w:trPr>
        <w:tc>
          <w:tcPr>
            <w:tcW w:w="540" w:type="dxa"/>
            <w:vMerge/>
          </w:tcPr>
          <w:p w14:paraId="0174D9F8" w14:textId="77777777" w:rsidR="007A7AB3" w:rsidRPr="008A40B3" w:rsidRDefault="007A7AB3" w:rsidP="007465C4">
            <w:pPr>
              <w:autoSpaceDE w:val="0"/>
              <w:autoSpaceDN w:val="0"/>
              <w:adjustRightInd w:val="0"/>
              <w:jc w:val="both"/>
              <w:rPr>
                <w:rFonts w:ascii="Times New Roman" w:hAnsi="Times New Roman" w:cs="Times New Roman"/>
                <w:sz w:val="24"/>
                <w:szCs w:val="24"/>
              </w:rPr>
            </w:pPr>
          </w:p>
        </w:tc>
        <w:tc>
          <w:tcPr>
            <w:tcW w:w="3812" w:type="dxa"/>
            <w:vMerge/>
          </w:tcPr>
          <w:p w14:paraId="7ADABEDB" w14:textId="77777777" w:rsidR="007A7AB3" w:rsidRPr="008A40B3" w:rsidRDefault="007A7AB3" w:rsidP="007465C4">
            <w:pPr>
              <w:autoSpaceDE w:val="0"/>
              <w:autoSpaceDN w:val="0"/>
              <w:adjustRightInd w:val="0"/>
              <w:jc w:val="both"/>
              <w:rPr>
                <w:rFonts w:ascii="Times New Roman" w:hAnsi="Times New Roman" w:cs="Times New Roman"/>
                <w:sz w:val="24"/>
                <w:szCs w:val="24"/>
              </w:rPr>
            </w:pPr>
          </w:p>
        </w:tc>
        <w:tc>
          <w:tcPr>
            <w:tcW w:w="2919" w:type="dxa"/>
          </w:tcPr>
          <w:p w14:paraId="34D8C781" w14:textId="77777777" w:rsidR="007A7AB3" w:rsidRPr="008A40B3" w:rsidRDefault="009B7435" w:rsidP="007465C4">
            <w:pPr>
              <w:autoSpaceDE w:val="0"/>
              <w:autoSpaceDN w:val="0"/>
              <w:adjustRightInd w:val="0"/>
              <w:jc w:val="both"/>
              <w:rPr>
                <w:rFonts w:ascii="Times New Roman" w:hAnsi="Times New Roman" w:cs="Times New Roman"/>
                <w:color w:val="000000"/>
                <w:sz w:val="24"/>
                <w:szCs w:val="24"/>
                <w:shd w:val="clear" w:color="auto" w:fill="FFFFFF"/>
              </w:rPr>
            </w:pPr>
            <w:r w:rsidRPr="008A40B3">
              <w:rPr>
                <w:rFonts w:ascii="Times New Roman" w:eastAsia="Times New Roman" w:hAnsi="Times New Roman" w:cs="Times New Roman"/>
                <w:bCs/>
                <w:sz w:val="24"/>
                <w:szCs w:val="24"/>
              </w:rPr>
              <w:t>о</w:t>
            </w:r>
            <w:r w:rsidR="007A7AB3" w:rsidRPr="008A40B3">
              <w:rPr>
                <w:rFonts w:ascii="Times New Roman" w:eastAsia="Times New Roman" w:hAnsi="Times New Roman" w:cs="Times New Roman"/>
                <w:bCs/>
                <w:sz w:val="24"/>
                <w:szCs w:val="24"/>
              </w:rPr>
              <w:t>рганизационно-правовая форма</w:t>
            </w:r>
          </w:p>
        </w:tc>
        <w:tc>
          <w:tcPr>
            <w:tcW w:w="2866" w:type="dxa"/>
          </w:tcPr>
          <w:p w14:paraId="7B6A6D1C" w14:textId="77777777" w:rsidR="007A7AB3" w:rsidRPr="008A40B3" w:rsidRDefault="007A7AB3" w:rsidP="007465C4">
            <w:pPr>
              <w:autoSpaceDE w:val="0"/>
              <w:autoSpaceDN w:val="0"/>
              <w:adjustRightInd w:val="0"/>
              <w:jc w:val="both"/>
              <w:rPr>
                <w:rFonts w:ascii="Times New Roman" w:hAnsi="Times New Roman" w:cs="Times New Roman"/>
                <w:color w:val="000000"/>
                <w:sz w:val="24"/>
                <w:szCs w:val="24"/>
                <w:shd w:val="clear" w:color="auto" w:fill="FFFFFF"/>
              </w:rPr>
            </w:pPr>
            <w:r w:rsidRPr="008A40B3">
              <w:rPr>
                <w:rFonts w:ascii="Times New Roman" w:hAnsi="Times New Roman" w:cs="Times New Roman"/>
                <w:color w:val="000000"/>
                <w:sz w:val="24"/>
                <w:szCs w:val="24"/>
                <w:shd w:val="clear" w:color="auto" w:fill="FFFFFF"/>
              </w:rPr>
              <w:t>ООО, ИП</w:t>
            </w:r>
          </w:p>
        </w:tc>
      </w:tr>
      <w:tr w:rsidR="009B7435" w:rsidRPr="008A40B3" w14:paraId="2E42BF9D" w14:textId="77777777" w:rsidTr="007465C4">
        <w:trPr>
          <w:trHeight w:val="638"/>
        </w:trPr>
        <w:tc>
          <w:tcPr>
            <w:tcW w:w="540" w:type="dxa"/>
            <w:vMerge w:val="restart"/>
          </w:tcPr>
          <w:p w14:paraId="4B5E81B8" w14:textId="77777777" w:rsidR="009B7435" w:rsidRPr="008A40B3" w:rsidRDefault="009B7435" w:rsidP="007465C4">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sz w:val="24"/>
                <w:szCs w:val="24"/>
              </w:rPr>
              <w:t>2.</w:t>
            </w:r>
          </w:p>
        </w:tc>
        <w:tc>
          <w:tcPr>
            <w:tcW w:w="3812" w:type="dxa"/>
            <w:vMerge w:val="restart"/>
          </w:tcPr>
          <w:p w14:paraId="03A359CC" w14:textId="77777777" w:rsidR="009B7435" w:rsidRPr="008A40B3" w:rsidRDefault="00F071BF" w:rsidP="007465C4">
            <w:pPr>
              <w:pStyle w:val="ConsPlusNormal"/>
              <w:spacing w:before="220"/>
              <w:contextualSpacing/>
              <w:jc w:val="both"/>
              <w:rPr>
                <w:rFonts w:ascii="Times New Roman" w:hAnsi="Times New Roman" w:cs="Times New Roman"/>
                <w:sz w:val="24"/>
                <w:szCs w:val="24"/>
              </w:rPr>
            </w:pPr>
            <w:r w:rsidRPr="008A40B3">
              <w:rPr>
                <w:rFonts w:ascii="Times New Roman" w:hAnsi="Times New Roman" w:cs="Times New Roman"/>
                <w:sz w:val="24"/>
                <w:szCs w:val="24"/>
              </w:rPr>
              <w:t>переоформление свидетельства об осуществлении регулярных перевозок по маршруту регулярных перевозок и карты (карт) маршрута в случае продления срока их действия</w:t>
            </w:r>
          </w:p>
        </w:tc>
        <w:tc>
          <w:tcPr>
            <w:tcW w:w="2919" w:type="dxa"/>
            <w:vAlign w:val="center"/>
          </w:tcPr>
          <w:p w14:paraId="2CB89471" w14:textId="77777777" w:rsidR="009B7435" w:rsidRPr="008A40B3" w:rsidRDefault="009B7435" w:rsidP="007465C4">
            <w:pPr>
              <w:rPr>
                <w:rFonts w:ascii="Times New Roman" w:hAnsi="Times New Roman" w:cs="Times New Roman"/>
                <w:bCs/>
                <w:sz w:val="24"/>
                <w:szCs w:val="24"/>
              </w:rPr>
            </w:pPr>
            <w:r w:rsidRPr="008A40B3">
              <w:rPr>
                <w:rFonts w:ascii="Times New Roman" w:hAnsi="Times New Roman" w:cs="Times New Roman"/>
                <w:bCs/>
                <w:sz w:val="24"/>
                <w:szCs w:val="24"/>
              </w:rPr>
              <w:t>сфера деятельности</w:t>
            </w:r>
          </w:p>
        </w:tc>
        <w:tc>
          <w:tcPr>
            <w:tcW w:w="2866" w:type="dxa"/>
            <w:vAlign w:val="center"/>
          </w:tcPr>
          <w:p w14:paraId="402388C5" w14:textId="77777777" w:rsidR="009B7435" w:rsidRPr="008A40B3" w:rsidRDefault="009B7435" w:rsidP="007465C4">
            <w:pPr>
              <w:rPr>
                <w:rFonts w:ascii="Times New Roman" w:hAnsi="Times New Roman" w:cs="Times New Roman"/>
                <w:sz w:val="24"/>
                <w:szCs w:val="24"/>
              </w:rPr>
            </w:pPr>
            <w:r w:rsidRPr="008A40B3">
              <w:rPr>
                <w:rFonts w:ascii="Times New Roman" w:hAnsi="Times New Roman" w:cs="Times New Roman"/>
                <w:sz w:val="24"/>
                <w:szCs w:val="24"/>
              </w:rPr>
              <w:t>перевозка пассажиров и багажа по маршрутам регулярных перевозок</w:t>
            </w:r>
          </w:p>
        </w:tc>
      </w:tr>
      <w:tr w:rsidR="009B7435" w:rsidRPr="008A40B3" w14:paraId="42C3C204" w14:textId="77777777" w:rsidTr="007465C4">
        <w:trPr>
          <w:trHeight w:val="638"/>
        </w:trPr>
        <w:tc>
          <w:tcPr>
            <w:tcW w:w="540" w:type="dxa"/>
            <w:vMerge/>
          </w:tcPr>
          <w:p w14:paraId="51BDBFE7"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3812" w:type="dxa"/>
            <w:vMerge/>
          </w:tcPr>
          <w:p w14:paraId="7777E0E6" w14:textId="77777777" w:rsidR="009B7435" w:rsidRPr="008A40B3" w:rsidRDefault="009B7435" w:rsidP="007A7AB3">
            <w:pPr>
              <w:pStyle w:val="ConsPlusNormal"/>
              <w:spacing w:before="220"/>
              <w:contextualSpacing/>
              <w:jc w:val="both"/>
              <w:rPr>
                <w:rFonts w:ascii="Times New Roman" w:hAnsi="Times New Roman" w:cs="Times New Roman"/>
                <w:sz w:val="24"/>
                <w:szCs w:val="24"/>
              </w:rPr>
            </w:pPr>
          </w:p>
        </w:tc>
        <w:tc>
          <w:tcPr>
            <w:tcW w:w="2919" w:type="dxa"/>
            <w:vMerge w:val="restart"/>
            <w:vAlign w:val="center"/>
          </w:tcPr>
          <w:p w14:paraId="4CFBCB8B" w14:textId="77777777" w:rsidR="009B7435" w:rsidRPr="008A40B3" w:rsidRDefault="009B7435" w:rsidP="007465C4">
            <w:pPr>
              <w:rPr>
                <w:rFonts w:ascii="Times New Roman" w:hAnsi="Times New Roman" w:cs="Times New Roman"/>
                <w:bCs/>
                <w:sz w:val="24"/>
                <w:szCs w:val="24"/>
              </w:rPr>
            </w:pPr>
            <w:r w:rsidRPr="008A40B3">
              <w:rPr>
                <w:rFonts w:ascii="Times New Roman" w:hAnsi="Times New Roman" w:cs="Times New Roman"/>
                <w:sz w:val="24"/>
                <w:szCs w:val="24"/>
              </w:rPr>
              <w:t>наличие лицензии</w:t>
            </w:r>
          </w:p>
        </w:tc>
        <w:tc>
          <w:tcPr>
            <w:tcW w:w="2866" w:type="dxa"/>
            <w:vAlign w:val="center"/>
          </w:tcPr>
          <w:p w14:paraId="72BC743A" w14:textId="77777777" w:rsidR="009B7435" w:rsidRPr="008A40B3" w:rsidRDefault="009B7435" w:rsidP="007465C4">
            <w:pPr>
              <w:rPr>
                <w:rFonts w:ascii="Times New Roman" w:hAnsi="Times New Roman" w:cs="Times New Roman"/>
                <w:sz w:val="24"/>
                <w:szCs w:val="24"/>
              </w:rPr>
            </w:pPr>
            <w:r w:rsidRPr="008A40B3">
              <w:rPr>
                <w:rFonts w:ascii="Times New Roman" w:hAnsi="Times New Roman" w:cs="Times New Roman"/>
                <w:sz w:val="24"/>
                <w:szCs w:val="24"/>
              </w:rPr>
              <w:t>наличие лицензии на осуществление пассажирских перевозок</w:t>
            </w:r>
          </w:p>
        </w:tc>
      </w:tr>
      <w:tr w:rsidR="009B7435" w:rsidRPr="008A40B3" w14:paraId="7401265F" w14:textId="77777777" w:rsidTr="007A7AB3">
        <w:trPr>
          <w:trHeight w:val="638"/>
        </w:trPr>
        <w:tc>
          <w:tcPr>
            <w:tcW w:w="540" w:type="dxa"/>
            <w:vMerge/>
          </w:tcPr>
          <w:p w14:paraId="6AF6F17C"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3812" w:type="dxa"/>
            <w:vMerge/>
          </w:tcPr>
          <w:p w14:paraId="1E9B20AE" w14:textId="77777777" w:rsidR="009B7435" w:rsidRPr="008A40B3" w:rsidRDefault="009B7435" w:rsidP="007A7AB3">
            <w:pPr>
              <w:pStyle w:val="ConsPlusNormal"/>
              <w:spacing w:before="220"/>
              <w:contextualSpacing/>
              <w:jc w:val="both"/>
              <w:rPr>
                <w:rFonts w:ascii="Times New Roman" w:hAnsi="Times New Roman" w:cs="Times New Roman"/>
                <w:sz w:val="24"/>
                <w:szCs w:val="24"/>
              </w:rPr>
            </w:pPr>
          </w:p>
        </w:tc>
        <w:tc>
          <w:tcPr>
            <w:tcW w:w="2919" w:type="dxa"/>
            <w:vMerge/>
          </w:tcPr>
          <w:p w14:paraId="404165CA"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2866" w:type="dxa"/>
          </w:tcPr>
          <w:p w14:paraId="27EAC12A" w14:textId="77777777" w:rsidR="009B7435" w:rsidRPr="008A40B3" w:rsidRDefault="009B7435" w:rsidP="007465C4">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color w:val="000000"/>
                <w:sz w:val="24"/>
                <w:szCs w:val="24"/>
                <w:shd w:val="clear" w:color="auto" w:fill="FFFFFF"/>
              </w:rPr>
              <w:t>наличие свидетельства</w:t>
            </w:r>
            <w:r w:rsidRPr="008A40B3">
              <w:rPr>
                <w:rFonts w:ascii="Times New Roman" w:hAnsi="Times New Roman" w:cs="Times New Roman"/>
                <w:sz w:val="24"/>
                <w:szCs w:val="24"/>
              </w:rPr>
              <w:t xml:space="preserve"> об осуществлении регулярных перевозок по маршруту регулярных перевозок</w:t>
            </w:r>
          </w:p>
        </w:tc>
      </w:tr>
      <w:tr w:rsidR="009B7435" w:rsidRPr="008A40B3" w14:paraId="3F8838CF" w14:textId="77777777" w:rsidTr="007A7AB3">
        <w:trPr>
          <w:trHeight w:val="637"/>
        </w:trPr>
        <w:tc>
          <w:tcPr>
            <w:tcW w:w="540" w:type="dxa"/>
            <w:vMerge/>
          </w:tcPr>
          <w:p w14:paraId="6B29FA9A"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3812" w:type="dxa"/>
            <w:vMerge/>
          </w:tcPr>
          <w:p w14:paraId="447FDBF5"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2919" w:type="dxa"/>
          </w:tcPr>
          <w:p w14:paraId="78262323" w14:textId="77777777" w:rsidR="009B7435" w:rsidRPr="008A40B3" w:rsidRDefault="009B7435" w:rsidP="007465C4">
            <w:pPr>
              <w:autoSpaceDE w:val="0"/>
              <w:autoSpaceDN w:val="0"/>
              <w:adjustRightInd w:val="0"/>
              <w:jc w:val="both"/>
              <w:rPr>
                <w:rFonts w:ascii="Times New Roman" w:hAnsi="Times New Roman" w:cs="Times New Roman"/>
                <w:color w:val="000000"/>
                <w:sz w:val="24"/>
                <w:szCs w:val="24"/>
                <w:shd w:val="clear" w:color="auto" w:fill="FFFFFF"/>
              </w:rPr>
            </w:pPr>
            <w:r w:rsidRPr="008A40B3">
              <w:rPr>
                <w:rFonts w:ascii="Times New Roman" w:eastAsia="Times New Roman" w:hAnsi="Times New Roman" w:cs="Times New Roman"/>
                <w:bCs/>
                <w:sz w:val="24"/>
                <w:szCs w:val="24"/>
              </w:rPr>
              <w:t>организационно-правовая форма</w:t>
            </w:r>
          </w:p>
        </w:tc>
        <w:tc>
          <w:tcPr>
            <w:tcW w:w="2866" w:type="dxa"/>
          </w:tcPr>
          <w:p w14:paraId="6A1EED73" w14:textId="77777777" w:rsidR="009B7435" w:rsidRPr="008A40B3" w:rsidRDefault="009B7435" w:rsidP="007465C4">
            <w:pPr>
              <w:autoSpaceDE w:val="0"/>
              <w:autoSpaceDN w:val="0"/>
              <w:adjustRightInd w:val="0"/>
              <w:jc w:val="both"/>
              <w:rPr>
                <w:rFonts w:ascii="Times New Roman" w:hAnsi="Times New Roman" w:cs="Times New Roman"/>
                <w:color w:val="000000"/>
                <w:sz w:val="24"/>
                <w:szCs w:val="24"/>
                <w:shd w:val="clear" w:color="auto" w:fill="FFFFFF"/>
              </w:rPr>
            </w:pPr>
            <w:r w:rsidRPr="008A40B3">
              <w:rPr>
                <w:rFonts w:ascii="Times New Roman" w:hAnsi="Times New Roman" w:cs="Times New Roman"/>
                <w:color w:val="000000"/>
                <w:sz w:val="24"/>
                <w:szCs w:val="24"/>
                <w:shd w:val="clear" w:color="auto" w:fill="FFFFFF"/>
              </w:rPr>
              <w:t>ООО, ИП</w:t>
            </w:r>
          </w:p>
        </w:tc>
      </w:tr>
      <w:tr w:rsidR="009B7435" w:rsidRPr="008A40B3" w14:paraId="7462B08D" w14:textId="77777777" w:rsidTr="007465C4">
        <w:trPr>
          <w:trHeight w:val="638"/>
        </w:trPr>
        <w:tc>
          <w:tcPr>
            <w:tcW w:w="540" w:type="dxa"/>
            <w:vMerge w:val="restart"/>
          </w:tcPr>
          <w:p w14:paraId="67F8237B" w14:textId="77777777" w:rsidR="009B7435" w:rsidRPr="008A40B3" w:rsidRDefault="009B7435" w:rsidP="007465C4">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sz w:val="24"/>
                <w:szCs w:val="24"/>
              </w:rPr>
              <w:t>3.</w:t>
            </w:r>
          </w:p>
        </w:tc>
        <w:tc>
          <w:tcPr>
            <w:tcW w:w="3812" w:type="dxa"/>
            <w:vMerge w:val="restart"/>
          </w:tcPr>
          <w:p w14:paraId="35760E0F" w14:textId="77777777" w:rsidR="009B7435" w:rsidRPr="008A40B3" w:rsidRDefault="009B7435" w:rsidP="007A7AB3">
            <w:pPr>
              <w:pStyle w:val="ConsPlusNormal"/>
              <w:spacing w:before="220"/>
              <w:contextualSpacing/>
              <w:jc w:val="both"/>
              <w:rPr>
                <w:rFonts w:ascii="Times New Roman" w:hAnsi="Times New Roman" w:cs="Times New Roman"/>
                <w:sz w:val="24"/>
                <w:szCs w:val="24"/>
              </w:rPr>
            </w:pPr>
            <w:r w:rsidRPr="008A40B3">
              <w:rPr>
                <w:rFonts w:ascii="Times New Roman" w:hAnsi="Times New Roman" w:cs="Times New Roman"/>
                <w:sz w:val="24"/>
                <w:szCs w:val="24"/>
              </w:rPr>
              <w:t>переоформление утраченных (испорченных) свидетельства об осуществлении регулярных перевозок по маршруту регулярных перевозок и (или) карты (карт) маршрута</w:t>
            </w:r>
          </w:p>
        </w:tc>
        <w:tc>
          <w:tcPr>
            <w:tcW w:w="2919" w:type="dxa"/>
            <w:vAlign w:val="center"/>
          </w:tcPr>
          <w:p w14:paraId="0D063044" w14:textId="77777777" w:rsidR="009B7435" w:rsidRPr="008A40B3" w:rsidRDefault="009B7435" w:rsidP="007465C4">
            <w:pPr>
              <w:rPr>
                <w:rFonts w:ascii="Times New Roman" w:hAnsi="Times New Roman" w:cs="Times New Roman"/>
                <w:bCs/>
                <w:sz w:val="24"/>
                <w:szCs w:val="24"/>
              </w:rPr>
            </w:pPr>
            <w:r w:rsidRPr="008A40B3">
              <w:rPr>
                <w:rFonts w:ascii="Times New Roman" w:hAnsi="Times New Roman" w:cs="Times New Roman"/>
                <w:bCs/>
                <w:sz w:val="24"/>
                <w:szCs w:val="24"/>
              </w:rPr>
              <w:t>сфера деятельности</w:t>
            </w:r>
          </w:p>
        </w:tc>
        <w:tc>
          <w:tcPr>
            <w:tcW w:w="2866" w:type="dxa"/>
            <w:vAlign w:val="center"/>
          </w:tcPr>
          <w:p w14:paraId="417659E0" w14:textId="77777777" w:rsidR="009B7435" w:rsidRPr="008A40B3" w:rsidRDefault="009B7435" w:rsidP="007465C4">
            <w:pPr>
              <w:rPr>
                <w:rFonts w:ascii="Times New Roman" w:hAnsi="Times New Roman" w:cs="Times New Roman"/>
                <w:sz w:val="24"/>
                <w:szCs w:val="24"/>
              </w:rPr>
            </w:pPr>
            <w:r w:rsidRPr="008A40B3">
              <w:rPr>
                <w:rFonts w:ascii="Times New Roman" w:hAnsi="Times New Roman" w:cs="Times New Roman"/>
                <w:sz w:val="24"/>
                <w:szCs w:val="24"/>
              </w:rPr>
              <w:t>перевозка пассажиров и багажа по маршрутам регулярных перевозок</w:t>
            </w:r>
          </w:p>
        </w:tc>
      </w:tr>
      <w:tr w:rsidR="009B7435" w:rsidRPr="008A40B3" w14:paraId="2621FCAE" w14:textId="77777777" w:rsidTr="007465C4">
        <w:trPr>
          <w:trHeight w:val="638"/>
        </w:trPr>
        <w:tc>
          <w:tcPr>
            <w:tcW w:w="540" w:type="dxa"/>
            <w:vMerge/>
          </w:tcPr>
          <w:p w14:paraId="091C0AAF"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3812" w:type="dxa"/>
            <w:vMerge/>
          </w:tcPr>
          <w:p w14:paraId="13D29FFD" w14:textId="77777777" w:rsidR="009B7435" w:rsidRPr="008A40B3" w:rsidRDefault="009B7435" w:rsidP="007A7AB3">
            <w:pPr>
              <w:pStyle w:val="ConsPlusNormal"/>
              <w:spacing w:before="220"/>
              <w:contextualSpacing/>
              <w:jc w:val="both"/>
              <w:rPr>
                <w:rFonts w:ascii="Times New Roman" w:hAnsi="Times New Roman" w:cs="Times New Roman"/>
                <w:sz w:val="24"/>
                <w:szCs w:val="24"/>
              </w:rPr>
            </w:pPr>
          </w:p>
        </w:tc>
        <w:tc>
          <w:tcPr>
            <w:tcW w:w="2919" w:type="dxa"/>
            <w:vMerge w:val="restart"/>
            <w:vAlign w:val="center"/>
          </w:tcPr>
          <w:p w14:paraId="12505A2C" w14:textId="77777777" w:rsidR="009B7435" w:rsidRPr="008A40B3" w:rsidRDefault="009B7435" w:rsidP="007465C4">
            <w:pPr>
              <w:rPr>
                <w:rFonts w:ascii="Times New Roman" w:hAnsi="Times New Roman" w:cs="Times New Roman"/>
                <w:bCs/>
                <w:sz w:val="24"/>
                <w:szCs w:val="24"/>
              </w:rPr>
            </w:pPr>
            <w:r w:rsidRPr="008A40B3">
              <w:rPr>
                <w:rFonts w:ascii="Times New Roman" w:hAnsi="Times New Roman" w:cs="Times New Roman"/>
                <w:sz w:val="24"/>
                <w:szCs w:val="24"/>
              </w:rPr>
              <w:t>наличие лицензии</w:t>
            </w:r>
          </w:p>
        </w:tc>
        <w:tc>
          <w:tcPr>
            <w:tcW w:w="2866" w:type="dxa"/>
            <w:vAlign w:val="center"/>
          </w:tcPr>
          <w:p w14:paraId="2F9FF25F" w14:textId="77777777" w:rsidR="009B7435" w:rsidRPr="008A40B3" w:rsidRDefault="009B7435" w:rsidP="007465C4">
            <w:pPr>
              <w:rPr>
                <w:rFonts w:ascii="Times New Roman" w:hAnsi="Times New Roman" w:cs="Times New Roman"/>
                <w:sz w:val="24"/>
                <w:szCs w:val="24"/>
              </w:rPr>
            </w:pPr>
            <w:r w:rsidRPr="008A40B3">
              <w:rPr>
                <w:rFonts w:ascii="Times New Roman" w:hAnsi="Times New Roman" w:cs="Times New Roman"/>
                <w:sz w:val="24"/>
                <w:szCs w:val="24"/>
              </w:rPr>
              <w:t>наличие лицензии на осуществление пассажирских перевозок</w:t>
            </w:r>
          </w:p>
        </w:tc>
      </w:tr>
      <w:tr w:rsidR="009B7435" w:rsidRPr="008A40B3" w14:paraId="60695E1F" w14:textId="77777777" w:rsidTr="007A7AB3">
        <w:trPr>
          <w:trHeight w:val="637"/>
        </w:trPr>
        <w:tc>
          <w:tcPr>
            <w:tcW w:w="540" w:type="dxa"/>
            <w:vMerge/>
          </w:tcPr>
          <w:p w14:paraId="00E774B5"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3812" w:type="dxa"/>
            <w:vMerge/>
          </w:tcPr>
          <w:p w14:paraId="4A7500E5"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2919" w:type="dxa"/>
            <w:vMerge/>
          </w:tcPr>
          <w:p w14:paraId="05B0336D" w14:textId="77777777" w:rsidR="009B7435" w:rsidRPr="008A40B3" w:rsidRDefault="009B7435" w:rsidP="007465C4">
            <w:pPr>
              <w:autoSpaceDE w:val="0"/>
              <w:autoSpaceDN w:val="0"/>
              <w:adjustRightInd w:val="0"/>
              <w:jc w:val="both"/>
              <w:rPr>
                <w:rFonts w:ascii="Times New Roman" w:hAnsi="Times New Roman" w:cs="Times New Roman"/>
                <w:color w:val="000000"/>
                <w:sz w:val="24"/>
                <w:szCs w:val="24"/>
                <w:shd w:val="clear" w:color="auto" w:fill="FFFFFF"/>
              </w:rPr>
            </w:pPr>
          </w:p>
        </w:tc>
        <w:tc>
          <w:tcPr>
            <w:tcW w:w="2866" w:type="dxa"/>
          </w:tcPr>
          <w:p w14:paraId="53B1A08F" w14:textId="77777777" w:rsidR="009B7435" w:rsidRPr="008A40B3" w:rsidRDefault="009B7435" w:rsidP="007465C4">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color w:val="000000"/>
                <w:sz w:val="24"/>
                <w:szCs w:val="24"/>
                <w:shd w:val="clear" w:color="auto" w:fill="FFFFFF"/>
              </w:rPr>
              <w:t>наличие свидетельства</w:t>
            </w:r>
            <w:r w:rsidRPr="008A40B3">
              <w:rPr>
                <w:rFonts w:ascii="Times New Roman" w:hAnsi="Times New Roman" w:cs="Times New Roman"/>
                <w:sz w:val="24"/>
                <w:szCs w:val="24"/>
              </w:rPr>
              <w:t xml:space="preserve"> об осуществлении регулярных перевозок по маршруту регулярных перевозок</w:t>
            </w:r>
          </w:p>
        </w:tc>
      </w:tr>
      <w:tr w:rsidR="009B7435" w:rsidRPr="008A40B3" w14:paraId="60EDAC3B" w14:textId="77777777" w:rsidTr="007A7AB3">
        <w:trPr>
          <w:trHeight w:val="637"/>
        </w:trPr>
        <w:tc>
          <w:tcPr>
            <w:tcW w:w="540" w:type="dxa"/>
            <w:vMerge/>
          </w:tcPr>
          <w:p w14:paraId="454CB2BD"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3812" w:type="dxa"/>
            <w:vMerge/>
          </w:tcPr>
          <w:p w14:paraId="2A71D095"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2919" w:type="dxa"/>
          </w:tcPr>
          <w:p w14:paraId="6B5BA863" w14:textId="77777777" w:rsidR="009B7435" w:rsidRPr="008A40B3" w:rsidRDefault="009B7435" w:rsidP="007465C4">
            <w:pPr>
              <w:autoSpaceDE w:val="0"/>
              <w:autoSpaceDN w:val="0"/>
              <w:adjustRightInd w:val="0"/>
              <w:jc w:val="both"/>
              <w:rPr>
                <w:rFonts w:ascii="Times New Roman" w:hAnsi="Times New Roman" w:cs="Times New Roman"/>
                <w:color w:val="000000"/>
                <w:sz w:val="24"/>
                <w:szCs w:val="24"/>
                <w:shd w:val="clear" w:color="auto" w:fill="FFFFFF"/>
              </w:rPr>
            </w:pPr>
            <w:r w:rsidRPr="008A40B3">
              <w:rPr>
                <w:rFonts w:ascii="Times New Roman" w:eastAsia="Times New Roman" w:hAnsi="Times New Roman" w:cs="Times New Roman"/>
                <w:bCs/>
                <w:sz w:val="24"/>
                <w:szCs w:val="24"/>
              </w:rPr>
              <w:t>организационно-правовая форма</w:t>
            </w:r>
          </w:p>
        </w:tc>
        <w:tc>
          <w:tcPr>
            <w:tcW w:w="2866" w:type="dxa"/>
          </w:tcPr>
          <w:p w14:paraId="3657CA03" w14:textId="77777777" w:rsidR="009B7435" w:rsidRPr="008A40B3" w:rsidRDefault="009B7435" w:rsidP="007465C4">
            <w:pPr>
              <w:autoSpaceDE w:val="0"/>
              <w:autoSpaceDN w:val="0"/>
              <w:adjustRightInd w:val="0"/>
              <w:jc w:val="both"/>
              <w:rPr>
                <w:rFonts w:ascii="Times New Roman" w:hAnsi="Times New Roman" w:cs="Times New Roman"/>
                <w:color w:val="000000"/>
                <w:sz w:val="24"/>
                <w:szCs w:val="24"/>
                <w:shd w:val="clear" w:color="auto" w:fill="FFFFFF"/>
              </w:rPr>
            </w:pPr>
            <w:r w:rsidRPr="008A40B3">
              <w:rPr>
                <w:rFonts w:ascii="Times New Roman" w:hAnsi="Times New Roman" w:cs="Times New Roman"/>
                <w:color w:val="000000"/>
                <w:sz w:val="24"/>
                <w:szCs w:val="24"/>
                <w:shd w:val="clear" w:color="auto" w:fill="FFFFFF"/>
              </w:rPr>
              <w:t>ООО, ИП</w:t>
            </w:r>
          </w:p>
        </w:tc>
      </w:tr>
      <w:tr w:rsidR="009B7435" w:rsidRPr="008A40B3" w14:paraId="4B4046B5" w14:textId="77777777" w:rsidTr="007465C4">
        <w:tc>
          <w:tcPr>
            <w:tcW w:w="540" w:type="dxa"/>
            <w:vMerge w:val="restart"/>
          </w:tcPr>
          <w:p w14:paraId="18F536CB" w14:textId="77777777" w:rsidR="009B7435" w:rsidRPr="008A40B3" w:rsidRDefault="009B7435" w:rsidP="007465C4">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sz w:val="24"/>
                <w:szCs w:val="24"/>
              </w:rPr>
              <w:t>4.</w:t>
            </w:r>
          </w:p>
        </w:tc>
        <w:tc>
          <w:tcPr>
            <w:tcW w:w="3812" w:type="dxa"/>
            <w:vMerge w:val="restart"/>
          </w:tcPr>
          <w:p w14:paraId="1243B7AE" w14:textId="77777777" w:rsidR="009B7435" w:rsidRPr="008A40B3" w:rsidRDefault="009B7435" w:rsidP="007A7AB3">
            <w:pPr>
              <w:pStyle w:val="ConsPlusNormal"/>
              <w:spacing w:before="220"/>
              <w:contextualSpacing/>
              <w:jc w:val="both"/>
              <w:rPr>
                <w:rFonts w:ascii="Times New Roman" w:hAnsi="Times New Roman" w:cs="Times New Roman"/>
                <w:sz w:val="24"/>
                <w:szCs w:val="24"/>
              </w:rPr>
            </w:pPr>
            <w:r w:rsidRPr="008A40B3">
              <w:rPr>
                <w:rFonts w:ascii="Times New Roman" w:hAnsi="Times New Roman" w:cs="Times New Roman"/>
                <w:sz w:val="24"/>
                <w:szCs w:val="24"/>
              </w:rPr>
              <w:t>прекращение действия свидетельства об осуществлении регулярных перевозок по маршруту регулярных перевозок</w:t>
            </w:r>
          </w:p>
        </w:tc>
        <w:tc>
          <w:tcPr>
            <w:tcW w:w="2919" w:type="dxa"/>
          </w:tcPr>
          <w:p w14:paraId="4AEA4EF3" w14:textId="77777777" w:rsidR="009B7435" w:rsidRPr="008A40B3" w:rsidRDefault="009B7435" w:rsidP="007465C4">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bCs/>
                <w:sz w:val="24"/>
                <w:szCs w:val="24"/>
              </w:rPr>
              <w:t>сфера деятельности</w:t>
            </w:r>
          </w:p>
        </w:tc>
        <w:tc>
          <w:tcPr>
            <w:tcW w:w="2866" w:type="dxa"/>
            <w:vAlign w:val="center"/>
          </w:tcPr>
          <w:p w14:paraId="19E397B9" w14:textId="77777777" w:rsidR="009B7435" w:rsidRPr="008A40B3" w:rsidRDefault="009B7435" w:rsidP="007465C4">
            <w:pPr>
              <w:rPr>
                <w:rFonts w:ascii="Times New Roman" w:hAnsi="Times New Roman" w:cs="Times New Roman"/>
                <w:sz w:val="24"/>
                <w:szCs w:val="24"/>
              </w:rPr>
            </w:pPr>
            <w:r w:rsidRPr="008A40B3">
              <w:rPr>
                <w:rFonts w:ascii="Times New Roman" w:hAnsi="Times New Roman" w:cs="Times New Roman"/>
                <w:sz w:val="24"/>
                <w:szCs w:val="24"/>
              </w:rPr>
              <w:t>перевозка пассажиров и багажа по маршрутам регулярных перевозок</w:t>
            </w:r>
          </w:p>
        </w:tc>
      </w:tr>
      <w:tr w:rsidR="009B7435" w:rsidRPr="008A40B3" w14:paraId="3743703C" w14:textId="77777777" w:rsidTr="007465C4">
        <w:tc>
          <w:tcPr>
            <w:tcW w:w="540" w:type="dxa"/>
            <w:vMerge/>
          </w:tcPr>
          <w:p w14:paraId="7BE577ED"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3812" w:type="dxa"/>
            <w:vMerge/>
          </w:tcPr>
          <w:p w14:paraId="2D36A7B3" w14:textId="77777777" w:rsidR="009B7435" w:rsidRPr="008A40B3" w:rsidRDefault="009B7435" w:rsidP="007A7AB3">
            <w:pPr>
              <w:pStyle w:val="ConsPlusNormal"/>
              <w:spacing w:before="220"/>
              <w:contextualSpacing/>
              <w:jc w:val="both"/>
              <w:rPr>
                <w:rFonts w:ascii="Times New Roman" w:hAnsi="Times New Roman" w:cs="Times New Roman"/>
                <w:sz w:val="24"/>
                <w:szCs w:val="24"/>
              </w:rPr>
            </w:pPr>
          </w:p>
        </w:tc>
        <w:tc>
          <w:tcPr>
            <w:tcW w:w="2919" w:type="dxa"/>
            <w:vMerge w:val="restart"/>
          </w:tcPr>
          <w:p w14:paraId="24CC4762" w14:textId="77777777" w:rsidR="009B7435" w:rsidRPr="008A40B3" w:rsidRDefault="009B7435" w:rsidP="007465C4">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sz w:val="24"/>
                <w:szCs w:val="24"/>
              </w:rPr>
              <w:t>наличие лицензии</w:t>
            </w:r>
          </w:p>
        </w:tc>
        <w:tc>
          <w:tcPr>
            <w:tcW w:w="2866" w:type="dxa"/>
            <w:vAlign w:val="center"/>
          </w:tcPr>
          <w:p w14:paraId="4BDB4DC6" w14:textId="77777777" w:rsidR="009B7435" w:rsidRPr="008A40B3" w:rsidRDefault="009B7435" w:rsidP="007465C4">
            <w:pPr>
              <w:rPr>
                <w:rFonts w:ascii="Times New Roman" w:hAnsi="Times New Roman" w:cs="Times New Roman"/>
                <w:sz w:val="24"/>
                <w:szCs w:val="24"/>
              </w:rPr>
            </w:pPr>
            <w:r w:rsidRPr="008A40B3">
              <w:rPr>
                <w:rFonts w:ascii="Times New Roman" w:hAnsi="Times New Roman" w:cs="Times New Roman"/>
                <w:sz w:val="24"/>
                <w:szCs w:val="24"/>
              </w:rPr>
              <w:t xml:space="preserve">наличие лицензии на осуществление </w:t>
            </w:r>
            <w:r w:rsidRPr="008A40B3">
              <w:rPr>
                <w:rFonts w:ascii="Times New Roman" w:hAnsi="Times New Roman" w:cs="Times New Roman"/>
                <w:sz w:val="24"/>
                <w:szCs w:val="24"/>
              </w:rPr>
              <w:lastRenderedPageBreak/>
              <w:t>пассажирских перевозок</w:t>
            </w:r>
          </w:p>
        </w:tc>
      </w:tr>
      <w:tr w:rsidR="009B7435" w:rsidRPr="008A40B3" w14:paraId="695E0946" w14:textId="77777777" w:rsidTr="007A7AB3">
        <w:tc>
          <w:tcPr>
            <w:tcW w:w="540" w:type="dxa"/>
            <w:vMerge/>
          </w:tcPr>
          <w:p w14:paraId="31357654"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3812" w:type="dxa"/>
            <w:vMerge/>
          </w:tcPr>
          <w:p w14:paraId="6B0947C2" w14:textId="77777777" w:rsidR="009B7435" w:rsidRPr="008A40B3" w:rsidRDefault="009B7435" w:rsidP="007A7AB3">
            <w:pPr>
              <w:pStyle w:val="ConsPlusNormal"/>
              <w:spacing w:before="220"/>
              <w:contextualSpacing/>
              <w:jc w:val="both"/>
              <w:rPr>
                <w:rFonts w:ascii="Times New Roman" w:hAnsi="Times New Roman" w:cs="Times New Roman"/>
                <w:sz w:val="24"/>
                <w:szCs w:val="24"/>
              </w:rPr>
            </w:pPr>
          </w:p>
        </w:tc>
        <w:tc>
          <w:tcPr>
            <w:tcW w:w="2919" w:type="dxa"/>
            <w:vMerge/>
          </w:tcPr>
          <w:p w14:paraId="5E12D61C"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2866" w:type="dxa"/>
          </w:tcPr>
          <w:p w14:paraId="13ACDB19" w14:textId="77777777" w:rsidR="009B7435" w:rsidRPr="008A40B3" w:rsidRDefault="009B7435" w:rsidP="007465C4">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color w:val="000000"/>
                <w:sz w:val="24"/>
                <w:szCs w:val="24"/>
                <w:shd w:val="clear" w:color="auto" w:fill="FFFFFF"/>
              </w:rPr>
              <w:t>наличие свидетельства</w:t>
            </w:r>
            <w:r w:rsidRPr="008A40B3">
              <w:rPr>
                <w:rFonts w:ascii="Times New Roman" w:hAnsi="Times New Roman" w:cs="Times New Roman"/>
                <w:sz w:val="24"/>
                <w:szCs w:val="24"/>
              </w:rPr>
              <w:t xml:space="preserve"> об осуществлении регулярных перевозок по маршруту регулярных перевозок</w:t>
            </w:r>
          </w:p>
        </w:tc>
      </w:tr>
      <w:tr w:rsidR="009B7435" w:rsidRPr="008A40B3" w14:paraId="71DF55C1" w14:textId="77777777" w:rsidTr="007A7AB3">
        <w:tc>
          <w:tcPr>
            <w:tcW w:w="540" w:type="dxa"/>
            <w:vMerge/>
          </w:tcPr>
          <w:p w14:paraId="5796AF4D" w14:textId="77777777" w:rsidR="009B7435" w:rsidRPr="008A40B3" w:rsidRDefault="009B7435" w:rsidP="007465C4">
            <w:pPr>
              <w:autoSpaceDE w:val="0"/>
              <w:autoSpaceDN w:val="0"/>
              <w:adjustRightInd w:val="0"/>
              <w:jc w:val="both"/>
              <w:rPr>
                <w:rFonts w:ascii="Times New Roman" w:hAnsi="Times New Roman" w:cs="Times New Roman"/>
                <w:sz w:val="24"/>
                <w:szCs w:val="24"/>
              </w:rPr>
            </w:pPr>
          </w:p>
        </w:tc>
        <w:tc>
          <w:tcPr>
            <w:tcW w:w="3812" w:type="dxa"/>
            <w:vMerge/>
          </w:tcPr>
          <w:p w14:paraId="4ACFF3E4" w14:textId="77777777" w:rsidR="009B7435" w:rsidRPr="008A40B3" w:rsidRDefault="009B7435" w:rsidP="007A7AB3">
            <w:pPr>
              <w:pStyle w:val="ConsPlusNormal"/>
              <w:spacing w:before="220"/>
              <w:contextualSpacing/>
              <w:jc w:val="both"/>
              <w:rPr>
                <w:rFonts w:ascii="Times New Roman" w:hAnsi="Times New Roman" w:cs="Times New Roman"/>
                <w:sz w:val="24"/>
                <w:szCs w:val="24"/>
              </w:rPr>
            </w:pPr>
          </w:p>
        </w:tc>
        <w:tc>
          <w:tcPr>
            <w:tcW w:w="2919" w:type="dxa"/>
          </w:tcPr>
          <w:p w14:paraId="26CC4048" w14:textId="77777777" w:rsidR="009B7435" w:rsidRPr="008A40B3" w:rsidRDefault="009B7435" w:rsidP="007465C4">
            <w:pPr>
              <w:autoSpaceDE w:val="0"/>
              <w:autoSpaceDN w:val="0"/>
              <w:adjustRightInd w:val="0"/>
              <w:jc w:val="both"/>
              <w:rPr>
                <w:rFonts w:ascii="Times New Roman" w:hAnsi="Times New Roman" w:cs="Times New Roman"/>
                <w:sz w:val="24"/>
                <w:szCs w:val="24"/>
              </w:rPr>
            </w:pPr>
            <w:r w:rsidRPr="008A40B3">
              <w:rPr>
                <w:rFonts w:ascii="Times New Roman" w:eastAsia="Times New Roman" w:hAnsi="Times New Roman" w:cs="Times New Roman"/>
                <w:bCs/>
                <w:sz w:val="24"/>
                <w:szCs w:val="24"/>
              </w:rPr>
              <w:t>организационно-правовая форма</w:t>
            </w:r>
          </w:p>
        </w:tc>
        <w:tc>
          <w:tcPr>
            <w:tcW w:w="2866" w:type="dxa"/>
          </w:tcPr>
          <w:p w14:paraId="04CAC474" w14:textId="77777777" w:rsidR="009B7435" w:rsidRPr="008A40B3" w:rsidRDefault="009B7435" w:rsidP="007465C4">
            <w:pPr>
              <w:autoSpaceDE w:val="0"/>
              <w:autoSpaceDN w:val="0"/>
              <w:adjustRightInd w:val="0"/>
              <w:jc w:val="both"/>
              <w:rPr>
                <w:rFonts w:ascii="Times New Roman" w:hAnsi="Times New Roman" w:cs="Times New Roman"/>
                <w:color w:val="000000"/>
                <w:sz w:val="24"/>
                <w:szCs w:val="24"/>
                <w:shd w:val="clear" w:color="auto" w:fill="FFFFFF"/>
              </w:rPr>
            </w:pPr>
            <w:r w:rsidRPr="008A40B3">
              <w:rPr>
                <w:rFonts w:ascii="Times New Roman" w:hAnsi="Times New Roman" w:cs="Times New Roman"/>
                <w:color w:val="000000"/>
                <w:sz w:val="24"/>
                <w:szCs w:val="24"/>
                <w:shd w:val="clear" w:color="auto" w:fill="FFFFFF"/>
              </w:rPr>
              <w:t>ООО, ИП</w:t>
            </w:r>
          </w:p>
        </w:tc>
      </w:tr>
      <w:tr w:rsidR="007A7AB3" w:rsidRPr="008A40B3" w14:paraId="3B3D7B1F" w14:textId="77777777" w:rsidTr="007A7AB3">
        <w:tc>
          <w:tcPr>
            <w:tcW w:w="540" w:type="dxa"/>
          </w:tcPr>
          <w:p w14:paraId="1FE9AF1F" w14:textId="77777777" w:rsidR="007A7AB3" w:rsidRPr="008A40B3" w:rsidRDefault="007A7AB3" w:rsidP="007465C4">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sz w:val="24"/>
                <w:szCs w:val="24"/>
              </w:rPr>
              <w:t>5.</w:t>
            </w:r>
          </w:p>
        </w:tc>
        <w:tc>
          <w:tcPr>
            <w:tcW w:w="3812" w:type="dxa"/>
          </w:tcPr>
          <w:p w14:paraId="62F00237" w14:textId="77777777" w:rsidR="007A7AB3" w:rsidRPr="008A40B3" w:rsidRDefault="007A7AB3" w:rsidP="007A7AB3">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sz w:val="24"/>
                <w:szCs w:val="24"/>
              </w:rPr>
              <w:t>исправление технической ошибки, допущенной при подготовке свидетельства и(или) карты (карт) маршрута</w:t>
            </w:r>
          </w:p>
        </w:tc>
        <w:tc>
          <w:tcPr>
            <w:tcW w:w="2919" w:type="dxa"/>
          </w:tcPr>
          <w:p w14:paraId="2C91DC89" w14:textId="77777777" w:rsidR="007A7AB3" w:rsidRPr="008A40B3" w:rsidRDefault="007A7AB3" w:rsidP="007465C4">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sz w:val="24"/>
                <w:szCs w:val="24"/>
              </w:rPr>
              <w:t>результат оказания государственной услуги</w:t>
            </w:r>
          </w:p>
        </w:tc>
        <w:tc>
          <w:tcPr>
            <w:tcW w:w="2866" w:type="dxa"/>
          </w:tcPr>
          <w:p w14:paraId="72C64477" w14:textId="77777777" w:rsidR="007A7AB3" w:rsidRPr="008A40B3" w:rsidRDefault="007A7AB3" w:rsidP="007465C4">
            <w:pPr>
              <w:autoSpaceDE w:val="0"/>
              <w:autoSpaceDN w:val="0"/>
              <w:adjustRightInd w:val="0"/>
              <w:jc w:val="both"/>
              <w:rPr>
                <w:rFonts w:ascii="Times New Roman" w:hAnsi="Times New Roman" w:cs="Times New Roman"/>
                <w:sz w:val="24"/>
                <w:szCs w:val="24"/>
              </w:rPr>
            </w:pPr>
            <w:r w:rsidRPr="008A40B3">
              <w:rPr>
                <w:rFonts w:ascii="Times New Roman" w:hAnsi="Times New Roman" w:cs="Times New Roman"/>
                <w:sz w:val="24"/>
                <w:szCs w:val="24"/>
              </w:rPr>
              <w:t>государственная услуга оказана</w:t>
            </w:r>
          </w:p>
        </w:tc>
      </w:tr>
    </w:tbl>
    <w:p w14:paraId="40A931B3" w14:textId="77777777" w:rsidR="007A7AB3" w:rsidRPr="008A40B3" w:rsidRDefault="007A7AB3" w:rsidP="007A7AB3">
      <w:pPr>
        <w:autoSpaceDE w:val="0"/>
        <w:autoSpaceDN w:val="0"/>
        <w:adjustRightInd w:val="0"/>
        <w:spacing w:after="0" w:line="240" w:lineRule="auto"/>
        <w:ind w:firstLine="540"/>
        <w:jc w:val="both"/>
        <w:rPr>
          <w:rFonts w:ascii="Times New Roman" w:hAnsi="Times New Roman" w:cs="Times New Roman"/>
          <w:bCs/>
          <w:sz w:val="24"/>
          <w:szCs w:val="24"/>
        </w:rPr>
      </w:pPr>
    </w:p>
    <w:p w14:paraId="35E466E9" w14:textId="77777777" w:rsidR="00651D69" w:rsidRPr="008A40B3" w:rsidRDefault="00651D69" w:rsidP="00651D69">
      <w:pPr>
        <w:pStyle w:val="ConsPlusNormal"/>
        <w:jc w:val="both"/>
        <w:rPr>
          <w:rFonts w:ascii="Times New Roman" w:hAnsi="Times New Roman" w:cs="Times New Roman"/>
          <w:sz w:val="24"/>
          <w:szCs w:val="24"/>
        </w:rPr>
      </w:pPr>
    </w:p>
    <w:p w14:paraId="164CCC0B" w14:textId="77777777" w:rsidR="00651D69" w:rsidRPr="008A40B3" w:rsidRDefault="00651D69" w:rsidP="00651D69">
      <w:pPr>
        <w:pStyle w:val="ConsPlusNormal"/>
        <w:jc w:val="both"/>
        <w:rPr>
          <w:rFonts w:ascii="Times New Roman" w:hAnsi="Times New Roman" w:cs="Times New Roman"/>
          <w:sz w:val="24"/>
          <w:szCs w:val="24"/>
        </w:rPr>
      </w:pPr>
    </w:p>
    <w:p w14:paraId="1B3C7BD8" w14:textId="77777777" w:rsidR="009B7435" w:rsidRPr="008A40B3" w:rsidRDefault="009B7435">
      <w:pPr>
        <w:rPr>
          <w:rFonts w:ascii="Times New Roman" w:eastAsiaTheme="minorEastAsia" w:hAnsi="Times New Roman" w:cs="Times New Roman"/>
          <w:sz w:val="24"/>
          <w:szCs w:val="24"/>
        </w:rPr>
      </w:pPr>
      <w:r w:rsidRPr="008A40B3">
        <w:rPr>
          <w:rFonts w:ascii="Times New Roman" w:hAnsi="Times New Roman" w:cs="Times New Roman"/>
          <w:sz w:val="24"/>
          <w:szCs w:val="24"/>
        </w:rPr>
        <w:br w:type="page"/>
      </w:r>
    </w:p>
    <w:p w14:paraId="7A67C9A2" w14:textId="77777777" w:rsidR="00651D69" w:rsidRPr="008A40B3" w:rsidRDefault="00651D69" w:rsidP="00651D69">
      <w:pPr>
        <w:pStyle w:val="ConsPlusNormal"/>
        <w:jc w:val="right"/>
        <w:outlineLvl w:val="1"/>
        <w:rPr>
          <w:rFonts w:ascii="Times New Roman" w:hAnsi="Times New Roman" w:cs="Times New Roman"/>
          <w:sz w:val="24"/>
          <w:szCs w:val="24"/>
        </w:rPr>
      </w:pPr>
      <w:r w:rsidRPr="008A40B3">
        <w:rPr>
          <w:rFonts w:ascii="Times New Roman" w:hAnsi="Times New Roman" w:cs="Times New Roman"/>
          <w:sz w:val="24"/>
          <w:szCs w:val="24"/>
        </w:rPr>
        <w:lastRenderedPageBreak/>
        <w:t xml:space="preserve">Приложение </w:t>
      </w:r>
      <w:r w:rsidR="009B7435" w:rsidRPr="008A40B3">
        <w:rPr>
          <w:rFonts w:ascii="Times New Roman" w:hAnsi="Times New Roman" w:cs="Times New Roman"/>
          <w:sz w:val="24"/>
          <w:szCs w:val="24"/>
        </w:rPr>
        <w:t>2</w:t>
      </w:r>
    </w:p>
    <w:p w14:paraId="7AAF4695" w14:textId="77777777" w:rsidR="00651D69" w:rsidRPr="008A40B3" w:rsidRDefault="00651D69" w:rsidP="00651D69">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к Административному регламенту</w:t>
      </w:r>
    </w:p>
    <w:p w14:paraId="3133B05A" w14:textId="77777777" w:rsidR="00651D69" w:rsidRPr="008A40B3" w:rsidRDefault="00651D69" w:rsidP="00651D6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651D69" w:rsidRPr="008A40B3" w14:paraId="586890CF" w14:textId="77777777" w:rsidTr="00C036E5">
        <w:tc>
          <w:tcPr>
            <w:tcW w:w="9985" w:type="dxa"/>
            <w:tcBorders>
              <w:top w:val="nil"/>
              <w:left w:val="nil"/>
              <w:bottom w:val="nil"/>
              <w:right w:val="nil"/>
            </w:tcBorders>
          </w:tcPr>
          <w:p w14:paraId="270127AA" w14:textId="77777777" w:rsidR="00651D69" w:rsidRPr="008A40B3" w:rsidRDefault="00651D69" w:rsidP="00170BFF">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Председателю Комитета</w:t>
            </w:r>
          </w:p>
          <w:p w14:paraId="725B7CB9" w14:textId="77777777" w:rsidR="00651D69" w:rsidRPr="008A40B3" w:rsidRDefault="00651D69" w:rsidP="00170BFF">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Ленинградской области по транспорту</w:t>
            </w:r>
          </w:p>
          <w:p w14:paraId="3ACCA87D" w14:textId="77777777" w:rsidR="00651D69" w:rsidRPr="008A40B3" w:rsidRDefault="00651D69" w:rsidP="00170BFF">
            <w:pPr>
              <w:pStyle w:val="ConsPlusNormal"/>
              <w:jc w:val="right"/>
              <w:rPr>
                <w:rFonts w:ascii="Times New Roman" w:hAnsi="Times New Roman" w:cs="Times New Roman"/>
                <w:sz w:val="24"/>
                <w:szCs w:val="24"/>
              </w:rPr>
            </w:pPr>
            <w:proofErr w:type="spellStart"/>
            <w:r w:rsidRPr="008A40B3">
              <w:rPr>
                <w:rFonts w:ascii="Times New Roman" w:hAnsi="Times New Roman" w:cs="Times New Roman"/>
                <w:sz w:val="24"/>
                <w:szCs w:val="24"/>
              </w:rPr>
              <w:t>М.С.Присяжнюку</w:t>
            </w:r>
            <w:proofErr w:type="spellEnd"/>
          </w:p>
        </w:tc>
      </w:tr>
      <w:tr w:rsidR="00651D69" w:rsidRPr="008A40B3" w14:paraId="0D279A47" w14:textId="77777777" w:rsidTr="00C036E5">
        <w:tc>
          <w:tcPr>
            <w:tcW w:w="9985" w:type="dxa"/>
            <w:tcBorders>
              <w:top w:val="nil"/>
              <w:left w:val="nil"/>
              <w:bottom w:val="nil"/>
              <w:right w:val="nil"/>
            </w:tcBorders>
          </w:tcPr>
          <w:p w14:paraId="3E884764"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3099C9DB" w14:textId="77777777" w:rsidTr="00C036E5">
        <w:tc>
          <w:tcPr>
            <w:tcW w:w="9985" w:type="dxa"/>
            <w:tcBorders>
              <w:top w:val="nil"/>
              <w:left w:val="nil"/>
              <w:bottom w:val="nil"/>
              <w:right w:val="nil"/>
            </w:tcBorders>
          </w:tcPr>
          <w:p w14:paraId="43564C31" w14:textId="77777777" w:rsidR="00651D69" w:rsidRPr="008A40B3" w:rsidRDefault="00651D69" w:rsidP="00170BFF">
            <w:pPr>
              <w:pStyle w:val="ConsPlusNormal"/>
              <w:jc w:val="center"/>
              <w:rPr>
                <w:rFonts w:ascii="Times New Roman" w:hAnsi="Times New Roman" w:cs="Times New Roman"/>
                <w:sz w:val="24"/>
                <w:szCs w:val="24"/>
              </w:rPr>
            </w:pPr>
            <w:bookmarkStart w:id="9" w:name="P446"/>
            <w:bookmarkEnd w:id="9"/>
            <w:r w:rsidRPr="008A40B3">
              <w:rPr>
                <w:rFonts w:ascii="Times New Roman" w:hAnsi="Times New Roman" w:cs="Times New Roman"/>
                <w:sz w:val="24"/>
                <w:szCs w:val="24"/>
              </w:rPr>
              <w:t>ЗАЯВЛЕНИЕ</w:t>
            </w:r>
          </w:p>
          <w:p w14:paraId="60B5C8B1" w14:textId="77777777" w:rsidR="00C036E5" w:rsidRPr="008A40B3" w:rsidRDefault="00651D69" w:rsidP="00C036E5">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 xml:space="preserve">о </w:t>
            </w:r>
            <w:r w:rsidR="00C036E5" w:rsidRPr="008A40B3">
              <w:rPr>
                <w:rFonts w:ascii="Times New Roman" w:hAnsi="Times New Roman" w:cs="Times New Roman"/>
                <w:sz w:val="24"/>
                <w:szCs w:val="24"/>
              </w:rPr>
              <w:t xml:space="preserve">переоформлении свидетельства об осуществлении регулярных перевозок </w:t>
            </w:r>
          </w:p>
          <w:p w14:paraId="38E126C9" w14:textId="77777777" w:rsidR="00651D69" w:rsidRPr="008A40B3" w:rsidRDefault="00C036E5" w:rsidP="00C036E5">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 xml:space="preserve">по маршруту регулярных перевозок и карты (карт) маршрута </w:t>
            </w:r>
          </w:p>
        </w:tc>
      </w:tr>
    </w:tbl>
    <w:p w14:paraId="16E1B26C" w14:textId="77777777" w:rsidR="00651D69" w:rsidRPr="008A40B3" w:rsidRDefault="00651D69" w:rsidP="00651D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748"/>
        <w:gridCol w:w="567"/>
        <w:gridCol w:w="850"/>
        <w:gridCol w:w="1134"/>
        <w:gridCol w:w="1559"/>
        <w:gridCol w:w="1418"/>
      </w:tblGrid>
      <w:tr w:rsidR="00651D69" w:rsidRPr="008A40B3" w14:paraId="1F4512F0" w14:textId="77777777" w:rsidTr="008C3A0B">
        <w:tc>
          <w:tcPr>
            <w:tcW w:w="709" w:type="dxa"/>
          </w:tcPr>
          <w:p w14:paraId="6B86A73B" w14:textId="77777777" w:rsidR="00651D69" w:rsidRPr="008A40B3" w:rsidRDefault="00651D69"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1.</w:t>
            </w:r>
          </w:p>
        </w:tc>
        <w:tc>
          <w:tcPr>
            <w:tcW w:w="4315" w:type="dxa"/>
            <w:gridSpan w:val="2"/>
          </w:tcPr>
          <w:p w14:paraId="27CA8602" w14:textId="77777777" w:rsidR="00651D69" w:rsidRPr="008A40B3" w:rsidRDefault="00651D69"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Полное и (в случае если имеется) сокращенное наименование юридического лица и организационно-правовая форма или ФИО индивидуального предпринимателя</w:t>
            </w:r>
          </w:p>
        </w:tc>
        <w:tc>
          <w:tcPr>
            <w:tcW w:w="4961" w:type="dxa"/>
            <w:gridSpan w:val="4"/>
          </w:tcPr>
          <w:p w14:paraId="1F83D312" w14:textId="77777777" w:rsidR="00651D69" w:rsidRPr="008A40B3" w:rsidRDefault="00651D69" w:rsidP="00170BFF">
            <w:pPr>
              <w:pStyle w:val="ConsPlusNormal"/>
              <w:rPr>
                <w:rFonts w:ascii="Times New Roman" w:hAnsi="Times New Roman" w:cs="Times New Roman"/>
                <w:sz w:val="24"/>
                <w:szCs w:val="24"/>
              </w:rPr>
            </w:pPr>
          </w:p>
        </w:tc>
      </w:tr>
      <w:tr w:rsidR="0034682F" w:rsidRPr="008A40B3" w14:paraId="7E13011C" w14:textId="77777777" w:rsidTr="008C3A0B">
        <w:tc>
          <w:tcPr>
            <w:tcW w:w="709" w:type="dxa"/>
          </w:tcPr>
          <w:p w14:paraId="37F439E9" w14:textId="77777777" w:rsidR="0034682F"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2.</w:t>
            </w:r>
          </w:p>
        </w:tc>
        <w:tc>
          <w:tcPr>
            <w:tcW w:w="4315" w:type="dxa"/>
            <w:gridSpan w:val="2"/>
          </w:tcPr>
          <w:p w14:paraId="2F5E6661" w14:textId="77777777" w:rsidR="0034682F" w:rsidRPr="008A40B3" w:rsidRDefault="0034682F"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ИНН</w:t>
            </w:r>
          </w:p>
        </w:tc>
        <w:tc>
          <w:tcPr>
            <w:tcW w:w="4961" w:type="dxa"/>
            <w:gridSpan w:val="4"/>
          </w:tcPr>
          <w:p w14:paraId="538A5CB2" w14:textId="77777777" w:rsidR="0034682F" w:rsidRPr="008A40B3" w:rsidRDefault="0034682F" w:rsidP="00170BFF">
            <w:pPr>
              <w:pStyle w:val="ConsPlusNormal"/>
              <w:rPr>
                <w:rFonts w:ascii="Times New Roman" w:hAnsi="Times New Roman" w:cs="Times New Roman"/>
                <w:sz w:val="24"/>
                <w:szCs w:val="24"/>
              </w:rPr>
            </w:pPr>
          </w:p>
        </w:tc>
      </w:tr>
      <w:tr w:rsidR="00651D69" w:rsidRPr="008A40B3" w14:paraId="50C8A7DC" w14:textId="77777777" w:rsidTr="008C3A0B">
        <w:tc>
          <w:tcPr>
            <w:tcW w:w="709" w:type="dxa"/>
          </w:tcPr>
          <w:p w14:paraId="3A1E9751" w14:textId="77777777" w:rsidR="00651D69"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3</w:t>
            </w:r>
            <w:r w:rsidR="00651D69" w:rsidRPr="008A40B3">
              <w:rPr>
                <w:rFonts w:ascii="Times New Roman" w:hAnsi="Times New Roman" w:cs="Times New Roman"/>
                <w:sz w:val="24"/>
                <w:szCs w:val="24"/>
              </w:rPr>
              <w:t>.</w:t>
            </w:r>
          </w:p>
        </w:tc>
        <w:tc>
          <w:tcPr>
            <w:tcW w:w="4315" w:type="dxa"/>
            <w:gridSpan w:val="2"/>
          </w:tcPr>
          <w:p w14:paraId="429FD9EA" w14:textId="77777777" w:rsidR="00651D69" w:rsidRPr="008A40B3" w:rsidRDefault="00651D69"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Руководитель юридического лица (представитель/доверенное лицо) (ФИО, телефон)</w:t>
            </w:r>
          </w:p>
        </w:tc>
        <w:tc>
          <w:tcPr>
            <w:tcW w:w="4961" w:type="dxa"/>
            <w:gridSpan w:val="4"/>
          </w:tcPr>
          <w:p w14:paraId="0977B789"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2C42EA49" w14:textId="77777777" w:rsidTr="008C3A0B">
        <w:tc>
          <w:tcPr>
            <w:tcW w:w="709" w:type="dxa"/>
          </w:tcPr>
          <w:p w14:paraId="3CDC7964" w14:textId="77777777" w:rsidR="00651D69"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4</w:t>
            </w:r>
            <w:r w:rsidR="00651D69" w:rsidRPr="008A40B3">
              <w:rPr>
                <w:rFonts w:ascii="Times New Roman" w:hAnsi="Times New Roman" w:cs="Times New Roman"/>
                <w:sz w:val="24"/>
                <w:szCs w:val="24"/>
              </w:rPr>
              <w:t>.</w:t>
            </w:r>
          </w:p>
        </w:tc>
        <w:tc>
          <w:tcPr>
            <w:tcW w:w="4315" w:type="dxa"/>
            <w:gridSpan w:val="2"/>
          </w:tcPr>
          <w:p w14:paraId="7129BC54" w14:textId="77777777" w:rsidR="00651D69" w:rsidRPr="008A40B3" w:rsidRDefault="00651D69"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Адрес места нахождения юридического лица (из Устава)/адрес регистрации индивидуального предпринимателя или уполномоченного участника договора простого товарищества</w:t>
            </w:r>
          </w:p>
        </w:tc>
        <w:tc>
          <w:tcPr>
            <w:tcW w:w="4961" w:type="dxa"/>
            <w:gridSpan w:val="4"/>
          </w:tcPr>
          <w:p w14:paraId="692ADBE6"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4D4530DD" w14:textId="77777777" w:rsidTr="008C3A0B">
        <w:tc>
          <w:tcPr>
            <w:tcW w:w="709" w:type="dxa"/>
          </w:tcPr>
          <w:p w14:paraId="1E22C34B" w14:textId="77777777" w:rsidR="00651D69"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5</w:t>
            </w:r>
            <w:r w:rsidR="00651D69" w:rsidRPr="008A40B3">
              <w:rPr>
                <w:rFonts w:ascii="Times New Roman" w:hAnsi="Times New Roman" w:cs="Times New Roman"/>
                <w:sz w:val="24"/>
                <w:szCs w:val="24"/>
              </w:rPr>
              <w:t>.</w:t>
            </w:r>
          </w:p>
        </w:tc>
        <w:tc>
          <w:tcPr>
            <w:tcW w:w="4315" w:type="dxa"/>
            <w:gridSpan w:val="2"/>
          </w:tcPr>
          <w:p w14:paraId="36AAE6BE" w14:textId="238556A5" w:rsidR="00651D69" w:rsidRPr="008A40B3" w:rsidRDefault="00651D69" w:rsidP="003D0384">
            <w:pPr>
              <w:pStyle w:val="ConsPlusNormal"/>
              <w:rPr>
                <w:rFonts w:ascii="Times New Roman" w:hAnsi="Times New Roman" w:cs="Times New Roman"/>
                <w:sz w:val="24"/>
                <w:szCs w:val="24"/>
              </w:rPr>
            </w:pPr>
            <w:r w:rsidRPr="008A40B3">
              <w:rPr>
                <w:rFonts w:ascii="Times New Roman" w:hAnsi="Times New Roman" w:cs="Times New Roman"/>
                <w:sz w:val="24"/>
                <w:szCs w:val="24"/>
              </w:rPr>
              <w:t xml:space="preserve">Телефон, адрес электронной почты юридического лица, </w:t>
            </w:r>
            <w:r w:rsidR="003D0384">
              <w:rPr>
                <w:rFonts w:ascii="Times New Roman" w:hAnsi="Times New Roman" w:cs="Times New Roman"/>
                <w:sz w:val="24"/>
                <w:szCs w:val="24"/>
              </w:rPr>
              <w:t>и</w:t>
            </w:r>
            <w:r w:rsidR="003D0384" w:rsidRPr="008A40B3">
              <w:rPr>
                <w:rFonts w:ascii="Times New Roman" w:hAnsi="Times New Roman" w:cs="Times New Roman"/>
                <w:sz w:val="24"/>
                <w:szCs w:val="24"/>
              </w:rPr>
              <w:t xml:space="preserve">ндивидуального </w:t>
            </w:r>
            <w:r w:rsidRPr="008A40B3">
              <w:rPr>
                <w:rFonts w:ascii="Times New Roman" w:hAnsi="Times New Roman" w:cs="Times New Roman"/>
                <w:sz w:val="24"/>
                <w:szCs w:val="24"/>
              </w:rPr>
              <w:t>предпринимателя или представителя/доверенного лица</w:t>
            </w:r>
          </w:p>
        </w:tc>
        <w:tc>
          <w:tcPr>
            <w:tcW w:w="4961" w:type="dxa"/>
            <w:gridSpan w:val="4"/>
          </w:tcPr>
          <w:p w14:paraId="5562E056"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7F757920" w14:textId="77777777" w:rsidTr="008C3A0B">
        <w:tc>
          <w:tcPr>
            <w:tcW w:w="709" w:type="dxa"/>
          </w:tcPr>
          <w:p w14:paraId="72705E28" w14:textId="77777777" w:rsidR="00651D69"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6</w:t>
            </w:r>
            <w:r w:rsidR="00651D69" w:rsidRPr="008A40B3">
              <w:rPr>
                <w:rFonts w:ascii="Times New Roman" w:hAnsi="Times New Roman" w:cs="Times New Roman"/>
                <w:sz w:val="24"/>
                <w:szCs w:val="24"/>
              </w:rPr>
              <w:t>.</w:t>
            </w:r>
          </w:p>
        </w:tc>
        <w:tc>
          <w:tcPr>
            <w:tcW w:w="4315" w:type="dxa"/>
            <w:gridSpan w:val="2"/>
          </w:tcPr>
          <w:p w14:paraId="5BD9167F" w14:textId="77777777" w:rsidR="00651D69" w:rsidRPr="008A40B3" w:rsidRDefault="00651D69"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Номер маршрута перевозок</w:t>
            </w:r>
          </w:p>
        </w:tc>
        <w:tc>
          <w:tcPr>
            <w:tcW w:w="4961" w:type="dxa"/>
            <w:gridSpan w:val="4"/>
          </w:tcPr>
          <w:p w14:paraId="3240EA9E"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54D26E0E" w14:textId="77777777" w:rsidTr="008C3A0B">
        <w:tc>
          <w:tcPr>
            <w:tcW w:w="709" w:type="dxa"/>
          </w:tcPr>
          <w:p w14:paraId="58B4B6A3" w14:textId="77777777" w:rsidR="00651D69"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7</w:t>
            </w:r>
            <w:r w:rsidR="00651D69" w:rsidRPr="008A40B3">
              <w:rPr>
                <w:rFonts w:ascii="Times New Roman" w:hAnsi="Times New Roman" w:cs="Times New Roman"/>
                <w:sz w:val="24"/>
                <w:szCs w:val="24"/>
              </w:rPr>
              <w:t>.</w:t>
            </w:r>
          </w:p>
        </w:tc>
        <w:tc>
          <w:tcPr>
            <w:tcW w:w="4315" w:type="dxa"/>
            <w:gridSpan w:val="2"/>
          </w:tcPr>
          <w:p w14:paraId="27CF685A" w14:textId="77777777" w:rsidR="00651D69" w:rsidRPr="008A40B3" w:rsidRDefault="00651D69"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Наименование маршрута перевозок</w:t>
            </w:r>
          </w:p>
        </w:tc>
        <w:tc>
          <w:tcPr>
            <w:tcW w:w="4961" w:type="dxa"/>
            <w:gridSpan w:val="4"/>
          </w:tcPr>
          <w:p w14:paraId="5AE31611"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35AA4ADA" w14:textId="77777777" w:rsidTr="00C036E5">
        <w:tc>
          <w:tcPr>
            <w:tcW w:w="709" w:type="dxa"/>
          </w:tcPr>
          <w:p w14:paraId="27D4EDCC" w14:textId="77777777" w:rsidR="00651D69"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8</w:t>
            </w:r>
            <w:r w:rsidR="00651D69" w:rsidRPr="008A40B3">
              <w:rPr>
                <w:rFonts w:ascii="Times New Roman" w:hAnsi="Times New Roman" w:cs="Times New Roman"/>
                <w:sz w:val="24"/>
                <w:szCs w:val="24"/>
              </w:rPr>
              <w:t>.</w:t>
            </w:r>
          </w:p>
        </w:tc>
        <w:tc>
          <w:tcPr>
            <w:tcW w:w="9276" w:type="dxa"/>
            <w:gridSpan w:val="6"/>
          </w:tcPr>
          <w:p w14:paraId="2EB3755D" w14:textId="77777777" w:rsidR="00651D69" w:rsidRPr="008A40B3" w:rsidRDefault="00651D69"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Основание (основания) для переоформления свидетельства и карт маршрута регулярных перевозок (отметить необходимое)</w:t>
            </w:r>
          </w:p>
        </w:tc>
      </w:tr>
      <w:tr w:rsidR="009B7435" w:rsidRPr="008A40B3" w14:paraId="2C44216E" w14:textId="77777777" w:rsidTr="00CD3DC9">
        <w:tc>
          <w:tcPr>
            <w:tcW w:w="709" w:type="dxa"/>
            <w:vMerge w:val="restart"/>
          </w:tcPr>
          <w:p w14:paraId="61064D68" w14:textId="77777777" w:rsidR="009B7435"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8</w:t>
            </w:r>
            <w:r w:rsidR="009B7435" w:rsidRPr="008A40B3">
              <w:rPr>
                <w:rFonts w:ascii="Times New Roman" w:hAnsi="Times New Roman" w:cs="Times New Roman"/>
                <w:sz w:val="24"/>
                <w:szCs w:val="24"/>
              </w:rPr>
              <w:t>.1</w:t>
            </w:r>
          </w:p>
        </w:tc>
        <w:tc>
          <w:tcPr>
            <w:tcW w:w="7858" w:type="dxa"/>
            <w:gridSpan w:val="5"/>
          </w:tcPr>
          <w:p w14:paraId="49D4822C" w14:textId="77777777" w:rsidR="009B7435" w:rsidRPr="008A40B3" w:rsidRDefault="009B7435" w:rsidP="00C036E5">
            <w:pPr>
              <w:pStyle w:val="ConsPlusNormal"/>
              <w:rPr>
                <w:rFonts w:ascii="Times New Roman" w:hAnsi="Times New Roman" w:cs="Times New Roman"/>
                <w:sz w:val="24"/>
                <w:szCs w:val="24"/>
              </w:rPr>
            </w:pPr>
            <w:r w:rsidRPr="008A40B3">
              <w:rPr>
                <w:rFonts w:ascii="Times New Roman" w:hAnsi="Times New Roman" w:cs="Times New Roman"/>
                <w:sz w:val="24"/>
                <w:szCs w:val="24"/>
              </w:rPr>
              <w:t xml:space="preserve">Изменение наименования </w:t>
            </w:r>
            <w:r w:rsidR="00C036E5" w:rsidRPr="008A40B3">
              <w:rPr>
                <w:rFonts w:ascii="Times New Roman" w:hAnsi="Times New Roman" w:cs="Times New Roman"/>
                <w:sz w:val="24"/>
                <w:szCs w:val="24"/>
              </w:rPr>
              <w:t>перевозчика</w:t>
            </w:r>
          </w:p>
        </w:tc>
        <w:tc>
          <w:tcPr>
            <w:tcW w:w="1418" w:type="dxa"/>
          </w:tcPr>
          <w:p w14:paraId="7892A155" w14:textId="77777777" w:rsidR="009B7435" w:rsidRPr="008A40B3" w:rsidRDefault="009B7435" w:rsidP="00170BFF">
            <w:pPr>
              <w:pStyle w:val="ConsPlusNormal"/>
              <w:rPr>
                <w:rFonts w:ascii="Times New Roman" w:hAnsi="Times New Roman" w:cs="Times New Roman"/>
                <w:sz w:val="24"/>
                <w:szCs w:val="24"/>
              </w:rPr>
            </w:pPr>
          </w:p>
        </w:tc>
      </w:tr>
      <w:tr w:rsidR="009B7435" w:rsidRPr="008A40B3" w14:paraId="7E6A04EB" w14:textId="77777777" w:rsidTr="00CD3DC9">
        <w:tc>
          <w:tcPr>
            <w:tcW w:w="709" w:type="dxa"/>
            <w:vMerge/>
          </w:tcPr>
          <w:p w14:paraId="4CC35400" w14:textId="77777777" w:rsidR="009B7435" w:rsidRPr="008A40B3" w:rsidRDefault="009B7435" w:rsidP="00170BFF">
            <w:pPr>
              <w:pStyle w:val="ConsPlusNormal"/>
              <w:rPr>
                <w:rFonts w:ascii="Times New Roman" w:hAnsi="Times New Roman" w:cs="Times New Roman"/>
                <w:sz w:val="24"/>
                <w:szCs w:val="24"/>
              </w:rPr>
            </w:pPr>
          </w:p>
        </w:tc>
        <w:tc>
          <w:tcPr>
            <w:tcW w:w="7858" w:type="dxa"/>
            <w:gridSpan w:val="5"/>
          </w:tcPr>
          <w:p w14:paraId="7C7A5212" w14:textId="77777777" w:rsidR="009B7435" w:rsidRPr="008A40B3" w:rsidRDefault="009B7435" w:rsidP="00C036E5">
            <w:pPr>
              <w:pStyle w:val="ConsPlusNormal"/>
              <w:rPr>
                <w:rFonts w:ascii="Times New Roman" w:hAnsi="Times New Roman" w:cs="Times New Roman"/>
                <w:sz w:val="24"/>
                <w:szCs w:val="24"/>
              </w:rPr>
            </w:pPr>
            <w:r w:rsidRPr="008A40B3">
              <w:rPr>
                <w:rFonts w:ascii="Times New Roman" w:hAnsi="Times New Roman" w:cs="Times New Roman"/>
                <w:sz w:val="24"/>
                <w:szCs w:val="24"/>
              </w:rPr>
              <w:t xml:space="preserve">Изменение </w:t>
            </w:r>
            <w:r w:rsidR="00C036E5" w:rsidRPr="008A40B3">
              <w:rPr>
                <w:rFonts w:ascii="Times New Roman" w:hAnsi="Times New Roman" w:cs="Times New Roman"/>
                <w:sz w:val="24"/>
                <w:szCs w:val="24"/>
              </w:rPr>
              <w:t>места нахождения (места жительства) перевозчика</w:t>
            </w:r>
          </w:p>
        </w:tc>
        <w:tc>
          <w:tcPr>
            <w:tcW w:w="1418" w:type="dxa"/>
          </w:tcPr>
          <w:p w14:paraId="7BAB8714" w14:textId="77777777" w:rsidR="009B7435" w:rsidRPr="008A40B3" w:rsidRDefault="009B7435" w:rsidP="00170BFF">
            <w:pPr>
              <w:pStyle w:val="ConsPlusNormal"/>
              <w:rPr>
                <w:rFonts w:ascii="Times New Roman" w:hAnsi="Times New Roman" w:cs="Times New Roman"/>
                <w:sz w:val="24"/>
                <w:szCs w:val="24"/>
              </w:rPr>
            </w:pPr>
          </w:p>
        </w:tc>
      </w:tr>
      <w:tr w:rsidR="009B7435" w:rsidRPr="008A40B3" w14:paraId="51319B74" w14:textId="77777777" w:rsidTr="00CD3DC9">
        <w:tc>
          <w:tcPr>
            <w:tcW w:w="709" w:type="dxa"/>
            <w:vMerge/>
          </w:tcPr>
          <w:p w14:paraId="444BB8E9" w14:textId="77777777" w:rsidR="009B7435" w:rsidRPr="008A40B3" w:rsidRDefault="009B7435" w:rsidP="00170BFF">
            <w:pPr>
              <w:pStyle w:val="ConsPlusNormal"/>
              <w:rPr>
                <w:rFonts w:ascii="Times New Roman" w:hAnsi="Times New Roman" w:cs="Times New Roman"/>
                <w:sz w:val="24"/>
                <w:szCs w:val="24"/>
              </w:rPr>
            </w:pPr>
          </w:p>
        </w:tc>
        <w:tc>
          <w:tcPr>
            <w:tcW w:w="7858" w:type="dxa"/>
            <w:gridSpan w:val="5"/>
          </w:tcPr>
          <w:p w14:paraId="2801A122" w14:textId="77777777" w:rsidR="009B7435" w:rsidRPr="008A40B3" w:rsidRDefault="00C036E5" w:rsidP="00C036E5">
            <w:pPr>
              <w:pStyle w:val="ConsPlusNormal"/>
              <w:rPr>
                <w:rFonts w:ascii="Times New Roman" w:hAnsi="Times New Roman" w:cs="Times New Roman"/>
                <w:sz w:val="24"/>
                <w:szCs w:val="24"/>
              </w:rPr>
            </w:pPr>
            <w:r w:rsidRPr="008A40B3">
              <w:rPr>
                <w:rFonts w:ascii="Times New Roman" w:hAnsi="Times New Roman" w:cs="Times New Roman"/>
                <w:sz w:val="24"/>
                <w:szCs w:val="24"/>
              </w:rPr>
              <w:t>Изменение ИНН  перевозчика</w:t>
            </w:r>
          </w:p>
        </w:tc>
        <w:tc>
          <w:tcPr>
            <w:tcW w:w="1418" w:type="dxa"/>
          </w:tcPr>
          <w:p w14:paraId="618F4AB3" w14:textId="77777777" w:rsidR="009B7435" w:rsidRPr="008A40B3" w:rsidRDefault="009B7435" w:rsidP="00170BFF">
            <w:pPr>
              <w:pStyle w:val="ConsPlusNormal"/>
              <w:rPr>
                <w:rFonts w:ascii="Times New Roman" w:hAnsi="Times New Roman" w:cs="Times New Roman"/>
                <w:sz w:val="24"/>
                <w:szCs w:val="24"/>
              </w:rPr>
            </w:pPr>
          </w:p>
        </w:tc>
      </w:tr>
      <w:tr w:rsidR="00CD3DC9" w:rsidRPr="008A40B3" w14:paraId="7C8C4422" w14:textId="77777777" w:rsidTr="00CD3DC9">
        <w:tc>
          <w:tcPr>
            <w:tcW w:w="709" w:type="dxa"/>
            <w:vMerge w:val="restart"/>
            <w:tcBorders>
              <w:top w:val="single" w:sz="4" w:space="0" w:color="auto"/>
              <w:left w:val="single" w:sz="4" w:space="0" w:color="auto"/>
              <w:right w:val="single" w:sz="4" w:space="0" w:color="auto"/>
            </w:tcBorders>
          </w:tcPr>
          <w:p w14:paraId="3C5A964A" w14:textId="77777777" w:rsidR="00CD3DC9" w:rsidRPr="008A40B3" w:rsidRDefault="00CD3DC9" w:rsidP="00085152">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8A40B3">
              <w:rPr>
                <w:rFonts w:ascii="Times New Roman" w:hAnsi="Times New Roman" w:cs="Times New Roman"/>
                <w:sz w:val="24"/>
                <w:szCs w:val="24"/>
              </w:rPr>
              <w:t>.</w:t>
            </w:r>
          </w:p>
        </w:tc>
        <w:tc>
          <w:tcPr>
            <w:tcW w:w="3748" w:type="dxa"/>
            <w:vMerge w:val="restart"/>
            <w:tcBorders>
              <w:top w:val="single" w:sz="4" w:space="0" w:color="auto"/>
              <w:left w:val="single" w:sz="4" w:space="0" w:color="auto"/>
              <w:right w:val="single" w:sz="4" w:space="0" w:color="auto"/>
            </w:tcBorders>
          </w:tcPr>
          <w:p w14:paraId="7A4470D1" w14:textId="77777777" w:rsidR="00CD3DC9" w:rsidRPr="008A40B3" w:rsidRDefault="00CD3DC9" w:rsidP="00085152">
            <w:pPr>
              <w:pStyle w:val="ConsPlusNormal"/>
              <w:rPr>
                <w:rFonts w:ascii="Times New Roman" w:hAnsi="Times New Roman" w:cs="Times New Roman"/>
                <w:sz w:val="24"/>
                <w:szCs w:val="24"/>
              </w:rPr>
            </w:pPr>
            <w:r>
              <w:rPr>
                <w:rFonts w:ascii="Times New Roman" w:hAnsi="Times New Roman" w:cs="Times New Roman"/>
                <w:sz w:val="24"/>
                <w:szCs w:val="24"/>
              </w:rPr>
              <w:t>Способ</w:t>
            </w:r>
            <w:r w:rsidRPr="008A40B3">
              <w:rPr>
                <w:rFonts w:ascii="Times New Roman" w:hAnsi="Times New Roman" w:cs="Times New Roman"/>
                <w:sz w:val="24"/>
                <w:szCs w:val="24"/>
              </w:rPr>
              <w:t xml:space="preserve"> получения результата </w:t>
            </w:r>
          </w:p>
        </w:tc>
        <w:tc>
          <w:tcPr>
            <w:tcW w:w="1417" w:type="dxa"/>
            <w:gridSpan w:val="2"/>
            <w:vMerge w:val="restart"/>
            <w:tcBorders>
              <w:top w:val="single" w:sz="4" w:space="0" w:color="auto"/>
              <w:left w:val="single" w:sz="4" w:space="0" w:color="auto"/>
              <w:right w:val="single" w:sz="4" w:space="0" w:color="auto"/>
            </w:tcBorders>
          </w:tcPr>
          <w:p w14:paraId="2EA8FD42" w14:textId="77777777" w:rsidR="00CD3DC9" w:rsidRPr="008A40B3" w:rsidRDefault="00CD3DC9" w:rsidP="00085152">
            <w:pPr>
              <w:pStyle w:val="ConsPlusNormal"/>
              <w:rPr>
                <w:rFonts w:ascii="Times New Roman" w:hAnsi="Times New Roman" w:cs="Times New Roman"/>
                <w:sz w:val="24"/>
                <w:szCs w:val="24"/>
              </w:rPr>
            </w:pPr>
            <w:r w:rsidRPr="008A40B3">
              <w:rPr>
                <w:rFonts w:ascii="Times New Roman" w:hAnsi="Times New Roman" w:cs="Times New Roman"/>
                <w:sz w:val="24"/>
                <w:szCs w:val="24"/>
              </w:rPr>
              <w:t>При личной явке в Комитет</w:t>
            </w:r>
          </w:p>
        </w:tc>
        <w:tc>
          <w:tcPr>
            <w:tcW w:w="1134" w:type="dxa"/>
            <w:vMerge w:val="restart"/>
            <w:tcBorders>
              <w:top w:val="single" w:sz="4" w:space="0" w:color="auto"/>
              <w:left w:val="single" w:sz="4" w:space="0" w:color="auto"/>
              <w:right w:val="single" w:sz="4" w:space="0" w:color="auto"/>
            </w:tcBorders>
          </w:tcPr>
          <w:p w14:paraId="2408A638" w14:textId="77777777" w:rsidR="00CD3DC9" w:rsidRPr="008A40B3" w:rsidRDefault="00CD3DC9" w:rsidP="00085152">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DD72A1" w14:textId="77777777" w:rsidR="00CD3DC9" w:rsidRPr="008A40B3" w:rsidRDefault="00CD3DC9" w:rsidP="00085152">
            <w:pPr>
              <w:pStyle w:val="ConsPlusNormal"/>
              <w:rPr>
                <w:rFonts w:ascii="Times New Roman" w:hAnsi="Times New Roman" w:cs="Times New Roman"/>
                <w:sz w:val="24"/>
                <w:szCs w:val="24"/>
              </w:rPr>
            </w:pPr>
            <w:r w:rsidRPr="008A40B3">
              <w:rPr>
                <w:rFonts w:ascii="Times New Roman" w:hAnsi="Times New Roman" w:cs="Times New Roman"/>
                <w:sz w:val="24"/>
                <w:szCs w:val="24"/>
              </w:rPr>
              <w:t>Электронная почта</w:t>
            </w:r>
          </w:p>
        </w:tc>
        <w:tc>
          <w:tcPr>
            <w:tcW w:w="1418" w:type="dxa"/>
            <w:tcBorders>
              <w:top w:val="single" w:sz="4" w:space="0" w:color="auto"/>
              <w:left w:val="single" w:sz="4" w:space="0" w:color="auto"/>
              <w:bottom w:val="single" w:sz="4" w:space="0" w:color="auto"/>
              <w:right w:val="single" w:sz="4" w:space="0" w:color="auto"/>
            </w:tcBorders>
          </w:tcPr>
          <w:p w14:paraId="1C8384D9" w14:textId="77777777" w:rsidR="00CD3DC9" w:rsidRPr="008A40B3" w:rsidRDefault="00CD3DC9" w:rsidP="00085152">
            <w:pPr>
              <w:pStyle w:val="ConsPlusNormal"/>
              <w:rPr>
                <w:rFonts w:ascii="Times New Roman" w:hAnsi="Times New Roman" w:cs="Times New Roman"/>
                <w:sz w:val="24"/>
                <w:szCs w:val="24"/>
              </w:rPr>
            </w:pPr>
          </w:p>
        </w:tc>
      </w:tr>
      <w:tr w:rsidR="00CD3DC9" w:rsidRPr="008A40B3" w14:paraId="5F14FE6E" w14:textId="77777777" w:rsidTr="00CD3DC9">
        <w:tc>
          <w:tcPr>
            <w:tcW w:w="709" w:type="dxa"/>
            <w:vMerge/>
            <w:tcBorders>
              <w:left w:val="single" w:sz="4" w:space="0" w:color="auto"/>
              <w:right w:val="single" w:sz="4" w:space="0" w:color="auto"/>
            </w:tcBorders>
          </w:tcPr>
          <w:p w14:paraId="2C1EBB3F" w14:textId="77777777" w:rsidR="00CD3DC9" w:rsidRPr="008A40B3" w:rsidRDefault="00CD3DC9" w:rsidP="00085152">
            <w:pPr>
              <w:pStyle w:val="ConsPlusNormal"/>
              <w:jc w:val="center"/>
              <w:rPr>
                <w:rFonts w:ascii="Times New Roman" w:hAnsi="Times New Roman" w:cs="Times New Roman"/>
                <w:sz w:val="24"/>
                <w:szCs w:val="24"/>
              </w:rPr>
            </w:pPr>
          </w:p>
        </w:tc>
        <w:tc>
          <w:tcPr>
            <w:tcW w:w="3748" w:type="dxa"/>
            <w:vMerge/>
            <w:tcBorders>
              <w:left w:val="single" w:sz="4" w:space="0" w:color="auto"/>
              <w:right w:val="single" w:sz="4" w:space="0" w:color="auto"/>
            </w:tcBorders>
          </w:tcPr>
          <w:p w14:paraId="32023322" w14:textId="77777777" w:rsidR="00CD3DC9" w:rsidRPr="008A40B3" w:rsidRDefault="00CD3DC9" w:rsidP="00085152">
            <w:pPr>
              <w:pStyle w:val="ConsPlusNormal"/>
              <w:rPr>
                <w:rFonts w:ascii="Times New Roman" w:hAnsi="Times New Roman" w:cs="Times New Roman"/>
                <w:sz w:val="24"/>
                <w:szCs w:val="24"/>
              </w:rPr>
            </w:pPr>
          </w:p>
        </w:tc>
        <w:tc>
          <w:tcPr>
            <w:tcW w:w="1417" w:type="dxa"/>
            <w:gridSpan w:val="2"/>
            <w:vMerge/>
            <w:tcBorders>
              <w:left w:val="single" w:sz="4" w:space="0" w:color="auto"/>
              <w:right w:val="single" w:sz="4" w:space="0" w:color="auto"/>
            </w:tcBorders>
          </w:tcPr>
          <w:p w14:paraId="197071A0" w14:textId="77777777" w:rsidR="00CD3DC9" w:rsidRPr="008A40B3" w:rsidRDefault="00CD3DC9" w:rsidP="00085152">
            <w:pPr>
              <w:pStyle w:val="ConsPlusNormal"/>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09C3CB8A" w14:textId="77777777" w:rsidR="00CD3DC9" w:rsidRPr="008A40B3" w:rsidRDefault="00CD3DC9" w:rsidP="00085152">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641A64" w14:textId="77777777" w:rsidR="00CD3DC9" w:rsidRPr="008A40B3" w:rsidRDefault="00CD3DC9" w:rsidP="00085152">
            <w:pPr>
              <w:pStyle w:val="ConsPlusNormal"/>
              <w:rPr>
                <w:rFonts w:ascii="Times New Roman" w:hAnsi="Times New Roman" w:cs="Times New Roman"/>
                <w:sz w:val="24"/>
                <w:szCs w:val="24"/>
              </w:rPr>
            </w:pPr>
            <w:r w:rsidRPr="008A40B3">
              <w:rPr>
                <w:rFonts w:ascii="Times New Roman" w:hAnsi="Times New Roman" w:cs="Times New Roman"/>
                <w:sz w:val="24"/>
                <w:szCs w:val="24"/>
              </w:rPr>
              <w:t>ЕПГУ/ПГУ ЛО</w:t>
            </w:r>
          </w:p>
        </w:tc>
        <w:tc>
          <w:tcPr>
            <w:tcW w:w="1418" w:type="dxa"/>
            <w:tcBorders>
              <w:top w:val="single" w:sz="4" w:space="0" w:color="auto"/>
              <w:left w:val="single" w:sz="4" w:space="0" w:color="auto"/>
              <w:bottom w:val="single" w:sz="4" w:space="0" w:color="auto"/>
              <w:right w:val="single" w:sz="4" w:space="0" w:color="auto"/>
            </w:tcBorders>
          </w:tcPr>
          <w:p w14:paraId="16553D15" w14:textId="77777777" w:rsidR="00CD3DC9" w:rsidRPr="008A40B3" w:rsidRDefault="00CD3DC9" w:rsidP="00085152">
            <w:pPr>
              <w:pStyle w:val="ConsPlusNormal"/>
              <w:rPr>
                <w:rFonts w:ascii="Times New Roman" w:hAnsi="Times New Roman" w:cs="Times New Roman"/>
                <w:sz w:val="24"/>
                <w:szCs w:val="24"/>
              </w:rPr>
            </w:pPr>
          </w:p>
        </w:tc>
      </w:tr>
      <w:tr w:rsidR="00CD3DC9" w:rsidRPr="008A40B3" w14:paraId="16624F7C" w14:textId="77777777" w:rsidTr="00CD3DC9">
        <w:tc>
          <w:tcPr>
            <w:tcW w:w="709" w:type="dxa"/>
            <w:vMerge/>
            <w:tcBorders>
              <w:left w:val="single" w:sz="4" w:space="0" w:color="auto"/>
              <w:bottom w:val="single" w:sz="4" w:space="0" w:color="auto"/>
              <w:right w:val="single" w:sz="4" w:space="0" w:color="auto"/>
            </w:tcBorders>
          </w:tcPr>
          <w:p w14:paraId="4371BDD1" w14:textId="77777777" w:rsidR="00CD3DC9" w:rsidRPr="008A40B3" w:rsidRDefault="00CD3DC9" w:rsidP="00085152">
            <w:pPr>
              <w:pStyle w:val="ConsPlusNormal"/>
              <w:jc w:val="center"/>
              <w:rPr>
                <w:rFonts w:ascii="Times New Roman" w:hAnsi="Times New Roman" w:cs="Times New Roman"/>
                <w:sz w:val="24"/>
                <w:szCs w:val="24"/>
              </w:rPr>
            </w:pPr>
          </w:p>
        </w:tc>
        <w:tc>
          <w:tcPr>
            <w:tcW w:w="3748" w:type="dxa"/>
            <w:vMerge/>
            <w:tcBorders>
              <w:left w:val="single" w:sz="4" w:space="0" w:color="auto"/>
              <w:bottom w:val="single" w:sz="4" w:space="0" w:color="auto"/>
              <w:right w:val="single" w:sz="4" w:space="0" w:color="auto"/>
            </w:tcBorders>
          </w:tcPr>
          <w:p w14:paraId="7D8BDE6D" w14:textId="77777777" w:rsidR="00CD3DC9" w:rsidRPr="008A40B3" w:rsidRDefault="00CD3DC9" w:rsidP="00085152">
            <w:pPr>
              <w:pStyle w:val="ConsPlusNormal"/>
              <w:rPr>
                <w:rFonts w:ascii="Times New Roman" w:hAnsi="Times New Roman" w:cs="Times New Roman"/>
                <w:sz w:val="24"/>
                <w:szCs w:val="24"/>
              </w:rPr>
            </w:pPr>
          </w:p>
        </w:tc>
        <w:tc>
          <w:tcPr>
            <w:tcW w:w="1417" w:type="dxa"/>
            <w:gridSpan w:val="2"/>
            <w:vMerge/>
            <w:tcBorders>
              <w:left w:val="single" w:sz="4" w:space="0" w:color="auto"/>
              <w:bottom w:val="single" w:sz="4" w:space="0" w:color="auto"/>
              <w:right w:val="single" w:sz="4" w:space="0" w:color="auto"/>
            </w:tcBorders>
          </w:tcPr>
          <w:p w14:paraId="79E10430" w14:textId="77777777" w:rsidR="00CD3DC9" w:rsidRPr="008A40B3" w:rsidRDefault="00CD3DC9" w:rsidP="00085152">
            <w:pPr>
              <w:pStyle w:val="ConsPlusNorma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486AAABC" w14:textId="77777777" w:rsidR="00CD3DC9" w:rsidRPr="008A40B3" w:rsidRDefault="00CD3DC9" w:rsidP="00085152">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F24CD88" w14:textId="77777777" w:rsidR="00CD3DC9" w:rsidRPr="008A40B3" w:rsidRDefault="00CD3DC9" w:rsidP="00085152">
            <w:pPr>
              <w:pStyle w:val="ConsPlusNormal"/>
              <w:rPr>
                <w:rFonts w:ascii="Times New Roman" w:hAnsi="Times New Roman" w:cs="Times New Roman"/>
                <w:sz w:val="24"/>
                <w:szCs w:val="24"/>
              </w:rPr>
            </w:pPr>
            <w:r w:rsidRPr="008A40B3">
              <w:rPr>
                <w:rFonts w:ascii="Times New Roman" w:hAnsi="Times New Roman" w:cs="Times New Roman"/>
                <w:sz w:val="24"/>
                <w:szCs w:val="24"/>
              </w:rPr>
              <w:t>МФЦ</w:t>
            </w:r>
          </w:p>
        </w:tc>
        <w:tc>
          <w:tcPr>
            <w:tcW w:w="1418" w:type="dxa"/>
            <w:tcBorders>
              <w:top w:val="single" w:sz="4" w:space="0" w:color="auto"/>
              <w:left w:val="single" w:sz="4" w:space="0" w:color="auto"/>
              <w:bottom w:val="single" w:sz="4" w:space="0" w:color="auto"/>
              <w:right w:val="single" w:sz="4" w:space="0" w:color="auto"/>
            </w:tcBorders>
          </w:tcPr>
          <w:p w14:paraId="01EDAF14" w14:textId="77777777" w:rsidR="00CD3DC9" w:rsidRPr="008A40B3" w:rsidRDefault="00CD3DC9" w:rsidP="00085152">
            <w:pPr>
              <w:pStyle w:val="ConsPlusNormal"/>
              <w:rPr>
                <w:rFonts w:ascii="Times New Roman" w:hAnsi="Times New Roman" w:cs="Times New Roman"/>
                <w:sz w:val="24"/>
                <w:szCs w:val="24"/>
              </w:rPr>
            </w:pPr>
          </w:p>
        </w:tc>
      </w:tr>
    </w:tbl>
    <w:p w14:paraId="77259697" w14:textId="77777777" w:rsidR="00651D69" w:rsidRPr="008A40B3" w:rsidRDefault="00651D69" w:rsidP="00651D6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08"/>
        <w:gridCol w:w="2835"/>
        <w:gridCol w:w="825"/>
        <w:gridCol w:w="2833"/>
      </w:tblGrid>
      <w:tr w:rsidR="00651D69" w:rsidRPr="008A40B3" w14:paraId="4E9579E0" w14:textId="77777777" w:rsidTr="00125B25">
        <w:tc>
          <w:tcPr>
            <w:tcW w:w="9701" w:type="dxa"/>
            <w:gridSpan w:val="4"/>
            <w:tcBorders>
              <w:top w:val="nil"/>
              <w:left w:val="nil"/>
              <w:bottom w:val="nil"/>
              <w:right w:val="nil"/>
            </w:tcBorders>
          </w:tcPr>
          <w:p w14:paraId="780F1CCF"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Руководитель</w:t>
            </w:r>
          </w:p>
          <w:p w14:paraId="76D11813"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юридического лица (индивидуальный предприниматель) &lt;*&gt;</w:t>
            </w:r>
          </w:p>
        </w:tc>
      </w:tr>
      <w:tr w:rsidR="00651D69" w:rsidRPr="008A40B3" w14:paraId="0594742A" w14:textId="77777777" w:rsidTr="00125B25">
        <w:tc>
          <w:tcPr>
            <w:tcW w:w="6043" w:type="dxa"/>
            <w:gridSpan w:val="2"/>
            <w:tcBorders>
              <w:top w:val="nil"/>
              <w:left w:val="nil"/>
              <w:bottom w:val="single" w:sz="4" w:space="0" w:color="auto"/>
              <w:right w:val="nil"/>
            </w:tcBorders>
          </w:tcPr>
          <w:p w14:paraId="577172A5" w14:textId="77777777" w:rsidR="00651D69" w:rsidRPr="008A40B3" w:rsidRDefault="00651D69" w:rsidP="00170BFF">
            <w:pPr>
              <w:pStyle w:val="ConsPlusNormal"/>
              <w:rPr>
                <w:rFonts w:ascii="Times New Roman" w:hAnsi="Times New Roman" w:cs="Times New Roman"/>
                <w:sz w:val="24"/>
                <w:szCs w:val="24"/>
              </w:rPr>
            </w:pPr>
          </w:p>
        </w:tc>
        <w:tc>
          <w:tcPr>
            <w:tcW w:w="3658" w:type="dxa"/>
            <w:gridSpan w:val="2"/>
            <w:tcBorders>
              <w:top w:val="nil"/>
              <w:left w:val="nil"/>
              <w:bottom w:val="nil"/>
              <w:right w:val="nil"/>
            </w:tcBorders>
          </w:tcPr>
          <w:p w14:paraId="36480FD7"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02A0B6E9" w14:textId="77777777" w:rsidTr="00125B25">
        <w:tc>
          <w:tcPr>
            <w:tcW w:w="6043" w:type="dxa"/>
            <w:gridSpan w:val="2"/>
            <w:tcBorders>
              <w:top w:val="single" w:sz="4" w:space="0" w:color="auto"/>
              <w:left w:val="nil"/>
              <w:bottom w:val="nil"/>
              <w:right w:val="nil"/>
            </w:tcBorders>
          </w:tcPr>
          <w:p w14:paraId="2B39268E" w14:textId="77777777" w:rsidR="00651D69" w:rsidRPr="008A40B3" w:rsidRDefault="00651D69"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(подпись, Ф.И.О., печать)</w:t>
            </w:r>
          </w:p>
        </w:tc>
        <w:tc>
          <w:tcPr>
            <w:tcW w:w="3658" w:type="dxa"/>
            <w:gridSpan w:val="2"/>
            <w:tcBorders>
              <w:top w:val="nil"/>
              <w:left w:val="nil"/>
              <w:bottom w:val="nil"/>
              <w:right w:val="nil"/>
            </w:tcBorders>
          </w:tcPr>
          <w:p w14:paraId="4A88F15F"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0E7E3602" w14:textId="77777777" w:rsidTr="00125B25">
        <w:tc>
          <w:tcPr>
            <w:tcW w:w="9701" w:type="dxa"/>
            <w:gridSpan w:val="4"/>
            <w:tcBorders>
              <w:top w:val="nil"/>
              <w:left w:val="nil"/>
              <w:bottom w:val="nil"/>
              <w:right w:val="nil"/>
            </w:tcBorders>
          </w:tcPr>
          <w:p w14:paraId="6A95C39C"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34E0ECC8" w14:textId="77777777" w:rsidTr="00125B25">
        <w:tc>
          <w:tcPr>
            <w:tcW w:w="9701" w:type="dxa"/>
            <w:gridSpan w:val="4"/>
            <w:tcBorders>
              <w:top w:val="nil"/>
              <w:left w:val="nil"/>
              <w:bottom w:val="nil"/>
              <w:right w:val="nil"/>
            </w:tcBorders>
          </w:tcPr>
          <w:p w14:paraId="1AEA9849"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Представитель или доверенное лицо заявителя для получения результата:</w:t>
            </w:r>
          </w:p>
        </w:tc>
      </w:tr>
      <w:tr w:rsidR="00651D69" w:rsidRPr="008A40B3" w14:paraId="78AA3298" w14:textId="77777777" w:rsidTr="00125B25">
        <w:tc>
          <w:tcPr>
            <w:tcW w:w="9701" w:type="dxa"/>
            <w:gridSpan w:val="4"/>
            <w:tcBorders>
              <w:top w:val="nil"/>
              <w:left w:val="nil"/>
              <w:bottom w:val="single" w:sz="4" w:space="0" w:color="auto"/>
              <w:right w:val="nil"/>
            </w:tcBorders>
          </w:tcPr>
          <w:p w14:paraId="33E87A57"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7887F589" w14:textId="77777777" w:rsidTr="00125B25">
        <w:tc>
          <w:tcPr>
            <w:tcW w:w="9701" w:type="dxa"/>
            <w:gridSpan w:val="4"/>
            <w:tcBorders>
              <w:top w:val="single" w:sz="4" w:space="0" w:color="auto"/>
              <w:left w:val="nil"/>
              <w:bottom w:val="nil"/>
              <w:right w:val="nil"/>
            </w:tcBorders>
          </w:tcPr>
          <w:p w14:paraId="3463ED00" w14:textId="77777777" w:rsidR="00651D69" w:rsidRPr="008C3A0B" w:rsidRDefault="00651D69" w:rsidP="00170BFF">
            <w:pPr>
              <w:pStyle w:val="ConsPlusNormal"/>
              <w:jc w:val="center"/>
              <w:rPr>
                <w:rFonts w:ascii="Times New Roman" w:hAnsi="Times New Roman" w:cs="Times New Roman"/>
                <w:sz w:val="20"/>
                <w:szCs w:val="20"/>
              </w:rPr>
            </w:pPr>
            <w:r w:rsidRPr="008C3A0B">
              <w:rPr>
                <w:rFonts w:ascii="Times New Roman" w:hAnsi="Times New Roman" w:cs="Times New Roman"/>
                <w:sz w:val="20"/>
                <w:szCs w:val="20"/>
              </w:rPr>
              <w:t>(фамилия, имя, отчество)</w:t>
            </w:r>
          </w:p>
        </w:tc>
      </w:tr>
      <w:tr w:rsidR="00651D69" w:rsidRPr="008A40B3" w14:paraId="3A2AD6E6" w14:textId="77777777" w:rsidTr="00125B25">
        <w:tc>
          <w:tcPr>
            <w:tcW w:w="9701" w:type="dxa"/>
            <w:gridSpan w:val="4"/>
            <w:tcBorders>
              <w:top w:val="nil"/>
              <w:left w:val="nil"/>
              <w:bottom w:val="single" w:sz="4" w:space="0" w:color="auto"/>
              <w:right w:val="nil"/>
            </w:tcBorders>
          </w:tcPr>
          <w:p w14:paraId="12E36F20" w14:textId="77777777" w:rsidR="00651D69" w:rsidRPr="008A40B3" w:rsidRDefault="00651D69" w:rsidP="00170BFF">
            <w:pPr>
              <w:pStyle w:val="ConsPlusNormal"/>
              <w:rPr>
                <w:rFonts w:ascii="Times New Roman" w:hAnsi="Times New Roman" w:cs="Times New Roman"/>
                <w:sz w:val="24"/>
                <w:szCs w:val="24"/>
              </w:rPr>
            </w:pPr>
          </w:p>
        </w:tc>
      </w:tr>
      <w:tr w:rsidR="008C3A0B" w:rsidRPr="008A40B3" w14:paraId="73912E4A" w14:textId="77777777" w:rsidTr="00125B25">
        <w:tc>
          <w:tcPr>
            <w:tcW w:w="9701" w:type="dxa"/>
            <w:gridSpan w:val="4"/>
            <w:tcBorders>
              <w:top w:val="nil"/>
              <w:left w:val="nil"/>
              <w:bottom w:val="single" w:sz="4" w:space="0" w:color="auto"/>
              <w:right w:val="nil"/>
            </w:tcBorders>
          </w:tcPr>
          <w:p w14:paraId="1882F8D8" w14:textId="77777777" w:rsidR="008C3A0B" w:rsidRPr="008A40B3" w:rsidRDefault="008C3A0B" w:rsidP="00170BFF">
            <w:pPr>
              <w:pStyle w:val="ConsPlusNormal"/>
              <w:rPr>
                <w:rFonts w:ascii="Times New Roman" w:hAnsi="Times New Roman" w:cs="Times New Roman"/>
                <w:sz w:val="24"/>
                <w:szCs w:val="24"/>
              </w:rPr>
            </w:pPr>
          </w:p>
        </w:tc>
      </w:tr>
      <w:tr w:rsidR="00651D69" w:rsidRPr="008A40B3" w14:paraId="4048238A" w14:textId="77777777" w:rsidTr="00125B25">
        <w:tc>
          <w:tcPr>
            <w:tcW w:w="9701" w:type="dxa"/>
            <w:gridSpan w:val="4"/>
            <w:tcBorders>
              <w:top w:val="single" w:sz="4" w:space="0" w:color="auto"/>
              <w:left w:val="nil"/>
              <w:bottom w:val="nil"/>
              <w:right w:val="nil"/>
            </w:tcBorders>
          </w:tcPr>
          <w:p w14:paraId="23A9B316" w14:textId="77777777" w:rsidR="00651D69" w:rsidRPr="008C3A0B" w:rsidRDefault="00651D69" w:rsidP="00170BFF">
            <w:pPr>
              <w:pStyle w:val="ConsPlusNormal"/>
              <w:jc w:val="center"/>
              <w:rPr>
                <w:rFonts w:ascii="Times New Roman" w:hAnsi="Times New Roman" w:cs="Times New Roman"/>
                <w:sz w:val="20"/>
                <w:szCs w:val="20"/>
              </w:rPr>
            </w:pPr>
            <w:r w:rsidRPr="008C3A0B">
              <w:rPr>
                <w:rFonts w:ascii="Times New Roman" w:hAnsi="Times New Roman" w:cs="Times New Roman"/>
                <w:sz w:val="20"/>
                <w:szCs w:val="20"/>
              </w:rPr>
              <w:t>(паспортные данные: серия и номер, когда и кем выдан)</w:t>
            </w:r>
          </w:p>
        </w:tc>
      </w:tr>
      <w:tr w:rsidR="00651D69" w:rsidRPr="008A40B3" w14:paraId="4968B6AB" w14:textId="77777777" w:rsidTr="00125B25">
        <w:tc>
          <w:tcPr>
            <w:tcW w:w="9701" w:type="dxa"/>
            <w:gridSpan w:val="4"/>
            <w:tcBorders>
              <w:top w:val="nil"/>
              <w:left w:val="nil"/>
              <w:bottom w:val="nil"/>
              <w:right w:val="nil"/>
            </w:tcBorders>
          </w:tcPr>
          <w:p w14:paraId="2A884917"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6C8249D6" w14:textId="77777777" w:rsidTr="00125B25">
        <w:tc>
          <w:tcPr>
            <w:tcW w:w="9701" w:type="dxa"/>
            <w:gridSpan w:val="4"/>
            <w:tcBorders>
              <w:top w:val="nil"/>
              <w:left w:val="nil"/>
              <w:bottom w:val="nil"/>
              <w:right w:val="nil"/>
            </w:tcBorders>
          </w:tcPr>
          <w:p w14:paraId="5134AA9E"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Доверенность (реквизиты):</w:t>
            </w:r>
          </w:p>
        </w:tc>
      </w:tr>
      <w:tr w:rsidR="00651D69" w:rsidRPr="008A40B3" w14:paraId="119F9328" w14:textId="77777777" w:rsidTr="00125B25">
        <w:tc>
          <w:tcPr>
            <w:tcW w:w="6868" w:type="dxa"/>
            <w:gridSpan w:val="3"/>
            <w:tcBorders>
              <w:top w:val="nil"/>
              <w:left w:val="nil"/>
              <w:bottom w:val="single" w:sz="4" w:space="0" w:color="auto"/>
              <w:right w:val="nil"/>
            </w:tcBorders>
          </w:tcPr>
          <w:p w14:paraId="5D5779CC" w14:textId="77777777" w:rsidR="00651D69" w:rsidRPr="008A40B3" w:rsidRDefault="00651D69" w:rsidP="00170BFF">
            <w:pPr>
              <w:pStyle w:val="ConsPlusNormal"/>
              <w:rPr>
                <w:rFonts w:ascii="Times New Roman" w:hAnsi="Times New Roman" w:cs="Times New Roman"/>
                <w:sz w:val="24"/>
                <w:szCs w:val="24"/>
              </w:rPr>
            </w:pPr>
          </w:p>
        </w:tc>
        <w:tc>
          <w:tcPr>
            <w:tcW w:w="2833" w:type="dxa"/>
            <w:tcBorders>
              <w:top w:val="nil"/>
              <w:left w:val="nil"/>
              <w:bottom w:val="nil"/>
              <w:right w:val="nil"/>
            </w:tcBorders>
          </w:tcPr>
          <w:p w14:paraId="7FE8660A"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0E0905E1" w14:textId="77777777" w:rsidTr="00125B25">
        <w:tc>
          <w:tcPr>
            <w:tcW w:w="9701" w:type="dxa"/>
            <w:gridSpan w:val="4"/>
            <w:tcBorders>
              <w:top w:val="nil"/>
              <w:left w:val="nil"/>
              <w:bottom w:val="nil"/>
              <w:right w:val="nil"/>
            </w:tcBorders>
          </w:tcPr>
          <w:p w14:paraId="31DD3362"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Дата подачи</w:t>
            </w:r>
            <w:r w:rsidR="007465C4" w:rsidRPr="008A40B3">
              <w:rPr>
                <w:rFonts w:ascii="Times New Roman" w:hAnsi="Times New Roman" w:cs="Times New Roman"/>
                <w:sz w:val="24"/>
                <w:szCs w:val="24"/>
              </w:rPr>
              <w:t xml:space="preserve"> заявления: "___" __________ 20</w:t>
            </w:r>
            <w:r w:rsidRPr="008A40B3">
              <w:rPr>
                <w:rFonts w:ascii="Times New Roman" w:hAnsi="Times New Roman" w:cs="Times New Roman"/>
                <w:sz w:val="24"/>
                <w:szCs w:val="24"/>
              </w:rPr>
              <w:t>__ года</w:t>
            </w:r>
          </w:p>
        </w:tc>
      </w:tr>
      <w:tr w:rsidR="00651D69" w:rsidRPr="008A40B3" w14:paraId="489C9003" w14:textId="77777777" w:rsidTr="00125B25">
        <w:tc>
          <w:tcPr>
            <w:tcW w:w="9701" w:type="dxa"/>
            <w:gridSpan w:val="4"/>
            <w:tcBorders>
              <w:top w:val="nil"/>
              <w:left w:val="nil"/>
              <w:bottom w:val="nil"/>
              <w:right w:val="nil"/>
            </w:tcBorders>
          </w:tcPr>
          <w:p w14:paraId="0B3342F6"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014E4FD0" w14:textId="77777777" w:rsidTr="00125B25">
        <w:tc>
          <w:tcPr>
            <w:tcW w:w="3208" w:type="dxa"/>
            <w:tcBorders>
              <w:top w:val="nil"/>
              <w:left w:val="nil"/>
              <w:bottom w:val="single" w:sz="4" w:space="0" w:color="auto"/>
              <w:right w:val="nil"/>
            </w:tcBorders>
          </w:tcPr>
          <w:p w14:paraId="394DA938" w14:textId="77777777" w:rsidR="00651D69" w:rsidRPr="008A40B3" w:rsidRDefault="00651D69" w:rsidP="00170BFF">
            <w:pPr>
              <w:pStyle w:val="ConsPlusNormal"/>
              <w:rPr>
                <w:rFonts w:ascii="Times New Roman" w:hAnsi="Times New Roman" w:cs="Times New Roman"/>
                <w:sz w:val="24"/>
                <w:szCs w:val="24"/>
              </w:rPr>
            </w:pPr>
          </w:p>
        </w:tc>
        <w:tc>
          <w:tcPr>
            <w:tcW w:w="6493" w:type="dxa"/>
            <w:gridSpan w:val="3"/>
            <w:tcBorders>
              <w:top w:val="nil"/>
              <w:left w:val="nil"/>
              <w:bottom w:val="nil"/>
              <w:right w:val="nil"/>
            </w:tcBorders>
          </w:tcPr>
          <w:p w14:paraId="736192EC" w14:textId="77777777" w:rsidR="00651D69" w:rsidRPr="008A40B3" w:rsidRDefault="00651D69" w:rsidP="00170BFF">
            <w:pPr>
              <w:pStyle w:val="ConsPlusNormal"/>
              <w:jc w:val="both"/>
              <w:rPr>
                <w:rFonts w:ascii="Times New Roman" w:hAnsi="Times New Roman" w:cs="Times New Roman"/>
                <w:sz w:val="24"/>
                <w:szCs w:val="24"/>
              </w:rPr>
            </w:pPr>
          </w:p>
        </w:tc>
      </w:tr>
    </w:tbl>
    <w:p w14:paraId="34589D94" w14:textId="77777777" w:rsidR="00651D69" w:rsidRPr="008C3A0B" w:rsidRDefault="008C3A0B" w:rsidP="008C3A0B">
      <w:pPr>
        <w:pStyle w:val="ConsPlusNormal"/>
        <w:rPr>
          <w:rFonts w:ascii="Times New Roman" w:hAnsi="Times New Roman" w:cs="Times New Roman"/>
          <w:sz w:val="20"/>
          <w:szCs w:val="20"/>
        </w:rPr>
      </w:pPr>
      <w:r>
        <w:rPr>
          <w:rFonts w:ascii="Times New Roman" w:hAnsi="Times New Roman" w:cs="Times New Roman"/>
          <w:sz w:val="20"/>
          <w:szCs w:val="20"/>
        </w:rPr>
        <w:t xml:space="preserve">            </w:t>
      </w:r>
      <w:r w:rsidRPr="008C3A0B">
        <w:rPr>
          <w:rFonts w:ascii="Times New Roman" w:hAnsi="Times New Roman" w:cs="Times New Roman"/>
          <w:sz w:val="20"/>
          <w:szCs w:val="20"/>
        </w:rPr>
        <w:t>(подпись</w:t>
      </w:r>
      <w:r>
        <w:rPr>
          <w:rFonts w:ascii="Times New Roman" w:hAnsi="Times New Roman" w:cs="Times New Roman"/>
          <w:sz w:val="20"/>
          <w:szCs w:val="20"/>
        </w:rPr>
        <w:t>/</w:t>
      </w:r>
      <w:r w:rsidRPr="008C3A0B">
        <w:rPr>
          <w:rFonts w:ascii="Times New Roman" w:hAnsi="Times New Roman" w:cs="Times New Roman"/>
          <w:sz w:val="20"/>
          <w:szCs w:val="20"/>
        </w:rPr>
        <w:t xml:space="preserve"> Ф.И.О.)</w:t>
      </w:r>
    </w:p>
    <w:p w14:paraId="46A20764"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&lt;*&gt; Пункт подлежит обязательному заполнению вне зависимости от лица, подающего заявление.</w:t>
      </w:r>
    </w:p>
    <w:p w14:paraId="51025763" w14:textId="77777777" w:rsidR="00651D69" w:rsidRPr="008A40B3" w:rsidRDefault="00651D69" w:rsidP="00651D69">
      <w:pPr>
        <w:pStyle w:val="ConsPlusNormal"/>
        <w:jc w:val="both"/>
        <w:rPr>
          <w:rFonts w:ascii="Times New Roman" w:hAnsi="Times New Roman" w:cs="Times New Roman"/>
          <w:sz w:val="24"/>
          <w:szCs w:val="24"/>
        </w:rPr>
      </w:pPr>
    </w:p>
    <w:p w14:paraId="61DF6135" w14:textId="77777777" w:rsidR="00651D69" w:rsidRPr="008A40B3" w:rsidRDefault="00651D69" w:rsidP="00651D69">
      <w:pPr>
        <w:pStyle w:val="ConsPlusNormal"/>
        <w:jc w:val="both"/>
        <w:rPr>
          <w:rFonts w:ascii="Times New Roman" w:hAnsi="Times New Roman" w:cs="Times New Roman"/>
          <w:sz w:val="24"/>
          <w:szCs w:val="24"/>
        </w:rPr>
      </w:pPr>
    </w:p>
    <w:p w14:paraId="51A10BD7" w14:textId="77777777" w:rsidR="00651D69" w:rsidRPr="008A40B3" w:rsidRDefault="00651D69" w:rsidP="00651D69">
      <w:pPr>
        <w:pStyle w:val="ConsPlusNormal"/>
        <w:jc w:val="both"/>
        <w:rPr>
          <w:rFonts w:ascii="Times New Roman" w:hAnsi="Times New Roman" w:cs="Times New Roman"/>
          <w:sz w:val="24"/>
          <w:szCs w:val="24"/>
        </w:rPr>
      </w:pPr>
    </w:p>
    <w:p w14:paraId="2A500BED" w14:textId="77777777" w:rsidR="00651D69" w:rsidRPr="008A40B3" w:rsidRDefault="00651D69" w:rsidP="00651D69">
      <w:pPr>
        <w:pStyle w:val="ConsPlusNormal"/>
        <w:jc w:val="both"/>
        <w:rPr>
          <w:rFonts w:ascii="Times New Roman" w:hAnsi="Times New Roman" w:cs="Times New Roman"/>
          <w:sz w:val="24"/>
          <w:szCs w:val="24"/>
        </w:rPr>
      </w:pPr>
    </w:p>
    <w:p w14:paraId="5BE64E40" w14:textId="77777777" w:rsidR="00651D69" w:rsidRPr="008A40B3" w:rsidRDefault="00651D69" w:rsidP="00651D69">
      <w:pPr>
        <w:pStyle w:val="ConsPlusNormal"/>
        <w:jc w:val="both"/>
        <w:rPr>
          <w:rFonts w:ascii="Times New Roman" w:hAnsi="Times New Roman" w:cs="Times New Roman"/>
          <w:sz w:val="24"/>
          <w:szCs w:val="24"/>
        </w:rPr>
      </w:pPr>
    </w:p>
    <w:p w14:paraId="2D54CE35" w14:textId="77777777" w:rsidR="0034682F" w:rsidRPr="008A40B3" w:rsidRDefault="0034682F">
      <w:pPr>
        <w:rPr>
          <w:rFonts w:ascii="Times New Roman" w:eastAsiaTheme="minorEastAsia" w:hAnsi="Times New Roman" w:cs="Times New Roman"/>
          <w:sz w:val="24"/>
          <w:szCs w:val="24"/>
        </w:rPr>
      </w:pPr>
      <w:r w:rsidRPr="008A40B3">
        <w:rPr>
          <w:rFonts w:ascii="Times New Roman" w:hAnsi="Times New Roman" w:cs="Times New Roman"/>
          <w:sz w:val="24"/>
          <w:szCs w:val="24"/>
        </w:rPr>
        <w:br w:type="page"/>
      </w:r>
    </w:p>
    <w:p w14:paraId="2977A2BE" w14:textId="77777777" w:rsidR="0034682F" w:rsidRPr="008A40B3" w:rsidRDefault="0034682F" w:rsidP="0034682F">
      <w:pPr>
        <w:pStyle w:val="ConsPlusNormal"/>
        <w:jc w:val="right"/>
        <w:outlineLvl w:val="1"/>
        <w:rPr>
          <w:rFonts w:ascii="Times New Roman" w:hAnsi="Times New Roman" w:cs="Times New Roman"/>
          <w:sz w:val="24"/>
          <w:szCs w:val="24"/>
        </w:rPr>
      </w:pPr>
      <w:r w:rsidRPr="008A40B3">
        <w:rPr>
          <w:rFonts w:ascii="Times New Roman" w:hAnsi="Times New Roman" w:cs="Times New Roman"/>
          <w:sz w:val="24"/>
          <w:szCs w:val="24"/>
        </w:rPr>
        <w:lastRenderedPageBreak/>
        <w:t>Приложение 3</w:t>
      </w:r>
    </w:p>
    <w:p w14:paraId="6DAB248B" w14:textId="77777777" w:rsidR="0034682F" w:rsidRPr="008A40B3" w:rsidRDefault="0034682F" w:rsidP="0034682F">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к Административному регламенту</w:t>
      </w:r>
    </w:p>
    <w:p w14:paraId="59A5DA50" w14:textId="77777777" w:rsidR="0034682F" w:rsidRPr="008A40B3" w:rsidRDefault="0034682F" w:rsidP="0034682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4682F" w:rsidRPr="008A40B3" w14:paraId="53F21730" w14:textId="77777777" w:rsidTr="007465C4">
        <w:tc>
          <w:tcPr>
            <w:tcW w:w="9985" w:type="dxa"/>
            <w:tcBorders>
              <w:top w:val="nil"/>
              <w:left w:val="nil"/>
              <w:bottom w:val="nil"/>
              <w:right w:val="nil"/>
            </w:tcBorders>
          </w:tcPr>
          <w:p w14:paraId="4AB5059B" w14:textId="77777777" w:rsidR="0034682F" w:rsidRPr="008A40B3" w:rsidRDefault="0034682F" w:rsidP="007465C4">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Председателю Комитета</w:t>
            </w:r>
          </w:p>
          <w:p w14:paraId="1DA4DD48" w14:textId="77777777" w:rsidR="0034682F" w:rsidRPr="008A40B3" w:rsidRDefault="0034682F" w:rsidP="007465C4">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Ленинградской области по транспорту</w:t>
            </w:r>
          </w:p>
          <w:p w14:paraId="58C9E20E" w14:textId="77777777" w:rsidR="0034682F" w:rsidRPr="008A40B3" w:rsidRDefault="0034682F" w:rsidP="007465C4">
            <w:pPr>
              <w:pStyle w:val="ConsPlusNormal"/>
              <w:jc w:val="right"/>
              <w:rPr>
                <w:rFonts w:ascii="Times New Roman" w:hAnsi="Times New Roman" w:cs="Times New Roman"/>
                <w:sz w:val="24"/>
                <w:szCs w:val="24"/>
              </w:rPr>
            </w:pPr>
            <w:proofErr w:type="spellStart"/>
            <w:r w:rsidRPr="008A40B3">
              <w:rPr>
                <w:rFonts w:ascii="Times New Roman" w:hAnsi="Times New Roman" w:cs="Times New Roman"/>
                <w:sz w:val="24"/>
                <w:szCs w:val="24"/>
              </w:rPr>
              <w:t>М.С.Присяжнюку</w:t>
            </w:r>
            <w:proofErr w:type="spellEnd"/>
          </w:p>
        </w:tc>
      </w:tr>
      <w:tr w:rsidR="0034682F" w:rsidRPr="008A40B3" w14:paraId="3BED56FA" w14:textId="77777777" w:rsidTr="007465C4">
        <w:tc>
          <w:tcPr>
            <w:tcW w:w="9985" w:type="dxa"/>
            <w:tcBorders>
              <w:top w:val="nil"/>
              <w:left w:val="nil"/>
              <w:bottom w:val="nil"/>
              <w:right w:val="nil"/>
            </w:tcBorders>
          </w:tcPr>
          <w:p w14:paraId="0970800E"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0ABFC69A" w14:textId="77777777" w:rsidTr="007465C4">
        <w:tc>
          <w:tcPr>
            <w:tcW w:w="9985" w:type="dxa"/>
            <w:tcBorders>
              <w:top w:val="nil"/>
              <w:left w:val="nil"/>
              <w:bottom w:val="nil"/>
              <w:right w:val="nil"/>
            </w:tcBorders>
          </w:tcPr>
          <w:p w14:paraId="1B2E9003" w14:textId="77777777" w:rsidR="0034682F" w:rsidRPr="008A40B3" w:rsidRDefault="0034682F"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ЗАЯВЛЕНИЕ</w:t>
            </w:r>
          </w:p>
          <w:p w14:paraId="645778BD" w14:textId="77777777" w:rsidR="0034682F" w:rsidRPr="008A40B3" w:rsidRDefault="0034682F" w:rsidP="00F071B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 xml:space="preserve">о </w:t>
            </w:r>
            <w:r w:rsidR="00F071BF" w:rsidRPr="008A40B3">
              <w:rPr>
                <w:rFonts w:ascii="Times New Roman" w:hAnsi="Times New Roman" w:cs="Times New Roman"/>
                <w:sz w:val="24"/>
                <w:szCs w:val="24"/>
              </w:rPr>
              <w:t>переоформлении свидетельства об осуществлении регулярных перевозок по маршруту регулярных перевозок и карты (карт) маршрута в случае продления срока их действия</w:t>
            </w:r>
          </w:p>
        </w:tc>
      </w:tr>
    </w:tbl>
    <w:p w14:paraId="7A32B08C" w14:textId="77777777" w:rsidR="0034682F" w:rsidRPr="008A40B3" w:rsidRDefault="0034682F" w:rsidP="0034682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748"/>
        <w:gridCol w:w="1559"/>
        <w:gridCol w:w="1134"/>
        <w:gridCol w:w="1559"/>
        <w:gridCol w:w="1276"/>
      </w:tblGrid>
      <w:tr w:rsidR="0034682F" w:rsidRPr="008A40B3" w14:paraId="0DA89AC7" w14:textId="77777777" w:rsidTr="00CD3DC9">
        <w:tc>
          <w:tcPr>
            <w:tcW w:w="709" w:type="dxa"/>
          </w:tcPr>
          <w:p w14:paraId="05ABEA51" w14:textId="77777777" w:rsidR="0034682F" w:rsidRPr="008A40B3" w:rsidRDefault="0034682F"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1.</w:t>
            </w:r>
          </w:p>
        </w:tc>
        <w:tc>
          <w:tcPr>
            <w:tcW w:w="3748" w:type="dxa"/>
          </w:tcPr>
          <w:p w14:paraId="2F48D7DB"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Полное и (в случае если имеется) сокращенное наименование юридического лица и организационно-правовая форма или ФИО индивидуального предпринимателя</w:t>
            </w:r>
          </w:p>
        </w:tc>
        <w:tc>
          <w:tcPr>
            <w:tcW w:w="5528" w:type="dxa"/>
            <w:gridSpan w:val="4"/>
          </w:tcPr>
          <w:p w14:paraId="188DA967"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030C64A5" w14:textId="77777777" w:rsidTr="00CD3DC9">
        <w:tc>
          <w:tcPr>
            <w:tcW w:w="709" w:type="dxa"/>
          </w:tcPr>
          <w:p w14:paraId="18468D47" w14:textId="77777777" w:rsidR="0034682F" w:rsidRPr="008A40B3" w:rsidRDefault="0034682F"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2.</w:t>
            </w:r>
          </w:p>
        </w:tc>
        <w:tc>
          <w:tcPr>
            <w:tcW w:w="3748" w:type="dxa"/>
          </w:tcPr>
          <w:p w14:paraId="65A68D1F"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ИНН</w:t>
            </w:r>
          </w:p>
        </w:tc>
        <w:tc>
          <w:tcPr>
            <w:tcW w:w="5528" w:type="dxa"/>
            <w:gridSpan w:val="4"/>
          </w:tcPr>
          <w:p w14:paraId="4180BE2C"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303320CB" w14:textId="77777777" w:rsidTr="00CD3DC9">
        <w:tc>
          <w:tcPr>
            <w:tcW w:w="709" w:type="dxa"/>
          </w:tcPr>
          <w:p w14:paraId="0D7DCC6F" w14:textId="77777777" w:rsidR="0034682F" w:rsidRPr="008A40B3" w:rsidRDefault="0034682F"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3.</w:t>
            </w:r>
          </w:p>
        </w:tc>
        <w:tc>
          <w:tcPr>
            <w:tcW w:w="3748" w:type="dxa"/>
          </w:tcPr>
          <w:p w14:paraId="2E188489"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Руководитель юридического лица (представитель/доверенное лицо) (ФИО, телефон)</w:t>
            </w:r>
          </w:p>
        </w:tc>
        <w:tc>
          <w:tcPr>
            <w:tcW w:w="5528" w:type="dxa"/>
            <w:gridSpan w:val="4"/>
          </w:tcPr>
          <w:p w14:paraId="7DA14DD0"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0FAC3891" w14:textId="77777777" w:rsidTr="00CD3DC9">
        <w:tc>
          <w:tcPr>
            <w:tcW w:w="709" w:type="dxa"/>
          </w:tcPr>
          <w:p w14:paraId="347DEBE1" w14:textId="77777777" w:rsidR="0034682F" w:rsidRPr="008A40B3" w:rsidRDefault="0034682F"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4.</w:t>
            </w:r>
          </w:p>
        </w:tc>
        <w:tc>
          <w:tcPr>
            <w:tcW w:w="3748" w:type="dxa"/>
          </w:tcPr>
          <w:p w14:paraId="5DCEF24D"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Адрес места нахождения юридического лица (из Устава)/адрес регистрации индивидуального предпринимателя или уполномоченного участника договора простого товарищества</w:t>
            </w:r>
          </w:p>
        </w:tc>
        <w:tc>
          <w:tcPr>
            <w:tcW w:w="5528" w:type="dxa"/>
            <w:gridSpan w:val="4"/>
          </w:tcPr>
          <w:p w14:paraId="67324C76"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74420A40" w14:textId="77777777" w:rsidTr="00CD3DC9">
        <w:tc>
          <w:tcPr>
            <w:tcW w:w="709" w:type="dxa"/>
          </w:tcPr>
          <w:p w14:paraId="5D02C327" w14:textId="77777777" w:rsidR="0034682F" w:rsidRPr="008A40B3" w:rsidRDefault="0034682F"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5.</w:t>
            </w:r>
          </w:p>
        </w:tc>
        <w:tc>
          <w:tcPr>
            <w:tcW w:w="3748" w:type="dxa"/>
          </w:tcPr>
          <w:p w14:paraId="4E059D03" w14:textId="4D59C7E4" w:rsidR="0034682F" w:rsidRPr="008A40B3" w:rsidRDefault="0034682F" w:rsidP="003D0384">
            <w:pPr>
              <w:pStyle w:val="ConsPlusNormal"/>
              <w:rPr>
                <w:rFonts w:ascii="Times New Roman" w:hAnsi="Times New Roman" w:cs="Times New Roman"/>
                <w:sz w:val="24"/>
                <w:szCs w:val="24"/>
              </w:rPr>
            </w:pPr>
            <w:r w:rsidRPr="008A40B3">
              <w:rPr>
                <w:rFonts w:ascii="Times New Roman" w:hAnsi="Times New Roman" w:cs="Times New Roman"/>
                <w:sz w:val="24"/>
                <w:szCs w:val="24"/>
              </w:rPr>
              <w:t xml:space="preserve">Телефон, адрес электронной почты юридического лица, </w:t>
            </w:r>
            <w:r w:rsidR="003D0384">
              <w:rPr>
                <w:rFonts w:ascii="Times New Roman" w:hAnsi="Times New Roman" w:cs="Times New Roman"/>
                <w:sz w:val="24"/>
                <w:szCs w:val="24"/>
              </w:rPr>
              <w:t>и</w:t>
            </w:r>
            <w:r w:rsidR="003D0384" w:rsidRPr="008A40B3">
              <w:rPr>
                <w:rFonts w:ascii="Times New Roman" w:hAnsi="Times New Roman" w:cs="Times New Roman"/>
                <w:sz w:val="24"/>
                <w:szCs w:val="24"/>
              </w:rPr>
              <w:t xml:space="preserve">ндивидуального </w:t>
            </w:r>
            <w:r w:rsidRPr="008A40B3">
              <w:rPr>
                <w:rFonts w:ascii="Times New Roman" w:hAnsi="Times New Roman" w:cs="Times New Roman"/>
                <w:sz w:val="24"/>
                <w:szCs w:val="24"/>
              </w:rPr>
              <w:t>предпринимателя или представителя/доверенного лица</w:t>
            </w:r>
          </w:p>
        </w:tc>
        <w:tc>
          <w:tcPr>
            <w:tcW w:w="5528" w:type="dxa"/>
            <w:gridSpan w:val="4"/>
          </w:tcPr>
          <w:p w14:paraId="486560DE"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5CA3DC92" w14:textId="77777777" w:rsidTr="00CD3DC9">
        <w:tc>
          <w:tcPr>
            <w:tcW w:w="709" w:type="dxa"/>
          </w:tcPr>
          <w:p w14:paraId="24901EC8" w14:textId="77777777" w:rsidR="0034682F" w:rsidRPr="008A40B3" w:rsidRDefault="0034682F"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6.</w:t>
            </w:r>
          </w:p>
        </w:tc>
        <w:tc>
          <w:tcPr>
            <w:tcW w:w="3748" w:type="dxa"/>
          </w:tcPr>
          <w:p w14:paraId="47F996ED"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Номер маршрута перевозок</w:t>
            </w:r>
          </w:p>
        </w:tc>
        <w:tc>
          <w:tcPr>
            <w:tcW w:w="5528" w:type="dxa"/>
            <w:gridSpan w:val="4"/>
          </w:tcPr>
          <w:p w14:paraId="4D1FEBBF"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42C7F79A" w14:textId="77777777" w:rsidTr="00CD3DC9">
        <w:tc>
          <w:tcPr>
            <w:tcW w:w="709" w:type="dxa"/>
          </w:tcPr>
          <w:p w14:paraId="1551B33F" w14:textId="77777777" w:rsidR="0034682F" w:rsidRPr="008A40B3" w:rsidRDefault="0034682F"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7.</w:t>
            </w:r>
          </w:p>
        </w:tc>
        <w:tc>
          <w:tcPr>
            <w:tcW w:w="3748" w:type="dxa"/>
          </w:tcPr>
          <w:p w14:paraId="7A562211"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Наименование маршрута перевозок</w:t>
            </w:r>
          </w:p>
        </w:tc>
        <w:tc>
          <w:tcPr>
            <w:tcW w:w="5528" w:type="dxa"/>
            <w:gridSpan w:val="4"/>
          </w:tcPr>
          <w:p w14:paraId="5565F07E"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519E71DF" w14:textId="77777777" w:rsidTr="00CD3DC9">
        <w:tc>
          <w:tcPr>
            <w:tcW w:w="709" w:type="dxa"/>
          </w:tcPr>
          <w:p w14:paraId="0C72A305" w14:textId="77777777" w:rsidR="0034682F" w:rsidRPr="008A40B3" w:rsidRDefault="0034682F"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8.</w:t>
            </w:r>
          </w:p>
        </w:tc>
        <w:tc>
          <w:tcPr>
            <w:tcW w:w="3748" w:type="dxa"/>
          </w:tcPr>
          <w:p w14:paraId="24E4A2A7" w14:textId="77777777" w:rsidR="0034682F" w:rsidRPr="008A40B3" w:rsidRDefault="0034682F" w:rsidP="0034682F">
            <w:pPr>
              <w:pStyle w:val="ConsPlusNormal"/>
              <w:rPr>
                <w:rFonts w:ascii="Times New Roman" w:hAnsi="Times New Roman" w:cs="Times New Roman"/>
                <w:sz w:val="24"/>
                <w:szCs w:val="24"/>
              </w:rPr>
            </w:pPr>
            <w:r w:rsidRPr="008A40B3">
              <w:rPr>
                <w:rFonts w:ascii="Times New Roman" w:hAnsi="Times New Roman" w:cs="Times New Roman"/>
                <w:sz w:val="24"/>
                <w:szCs w:val="24"/>
              </w:rPr>
              <w:t>Серия и номер продлеваемого бланка свидетельства (карты)</w:t>
            </w:r>
          </w:p>
        </w:tc>
        <w:tc>
          <w:tcPr>
            <w:tcW w:w="1559" w:type="dxa"/>
          </w:tcPr>
          <w:p w14:paraId="72409E1B"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Серия:</w:t>
            </w:r>
          </w:p>
        </w:tc>
        <w:tc>
          <w:tcPr>
            <w:tcW w:w="1134" w:type="dxa"/>
          </w:tcPr>
          <w:p w14:paraId="33FE6FEA" w14:textId="77777777" w:rsidR="0034682F" w:rsidRPr="008A40B3" w:rsidRDefault="0034682F" w:rsidP="007465C4">
            <w:pPr>
              <w:pStyle w:val="ConsPlusNormal"/>
              <w:rPr>
                <w:rFonts w:ascii="Times New Roman" w:hAnsi="Times New Roman" w:cs="Times New Roman"/>
                <w:sz w:val="24"/>
                <w:szCs w:val="24"/>
              </w:rPr>
            </w:pPr>
          </w:p>
        </w:tc>
        <w:tc>
          <w:tcPr>
            <w:tcW w:w="1559" w:type="dxa"/>
          </w:tcPr>
          <w:p w14:paraId="43183275"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Номер:</w:t>
            </w:r>
          </w:p>
        </w:tc>
        <w:tc>
          <w:tcPr>
            <w:tcW w:w="1276" w:type="dxa"/>
          </w:tcPr>
          <w:p w14:paraId="1254932A" w14:textId="77777777" w:rsidR="0034682F" w:rsidRPr="008A40B3" w:rsidRDefault="0034682F" w:rsidP="007465C4">
            <w:pPr>
              <w:pStyle w:val="ConsPlusNormal"/>
              <w:rPr>
                <w:rFonts w:ascii="Times New Roman" w:hAnsi="Times New Roman" w:cs="Times New Roman"/>
                <w:sz w:val="24"/>
                <w:szCs w:val="24"/>
              </w:rPr>
            </w:pPr>
          </w:p>
        </w:tc>
      </w:tr>
      <w:tr w:rsidR="00CD3DC9" w:rsidRPr="008A40B3" w14:paraId="79B2C36A" w14:textId="77777777" w:rsidTr="00CD3DC9">
        <w:tc>
          <w:tcPr>
            <w:tcW w:w="709" w:type="dxa"/>
            <w:vMerge w:val="restart"/>
            <w:tcBorders>
              <w:top w:val="single" w:sz="4" w:space="0" w:color="auto"/>
              <w:left w:val="single" w:sz="4" w:space="0" w:color="auto"/>
              <w:right w:val="single" w:sz="4" w:space="0" w:color="auto"/>
            </w:tcBorders>
          </w:tcPr>
          <w:p w14:paraId="33427E71" w14:textId="77777777" w:rsidR="00CD3DC9" w:rsidRPr="008A40B3" w:rsidRDefault="00CD3DC9" w:rsidP="00085152">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8A40B3">
              <w:rPr>
                <w:rFonts w:ascii="Times New Roman" w:hAnsi="Times New Roman" w:cs="Times New Roman"/>
                <w:sz w:val="24"/>
                <w:szCs w:val="24"/>
              </w:rPr>
              <w:t>.</w:t>
            </w:r>
          </w:p>
        </w:tc>
        <w:tc>
          <w:tcPr>
            <w:tcW w:w="3748" w:type="dxa"/>
            <w:vMerge w:val="restart"/>
            <w:tcBorders>
              <w:top w:val="single" w:sz="4" w:space="0" w:color="auto"/>
              <w:left w:val="single" w:sz="4" w:space="0" w:color="auto"/>
              <w:right w:val="single" w:sz="4" w:space="0" w:color="auto"/>
            </w:tcBorders>
          </w:tcPr>
          <w:p w14:paraId="18F97365" w14:textId="3B067D60" w:rsidR="00CD3DC9" w:rsidRPr="008A40B3" w:rsidRDefault="00CD3DC9" w:rsidP="00085152">
            <w:pPr>
              <w:pStyle w:val="ConsPlusNormal"/>
              <w:rPr>
                <w:rFonts w:ascii="Times New Roman" w:hAnsi="Times New Roman" w:cs="Times New Roman"/>
                <w:sz w:val="24"/>
                <w:szCs w:val="24"/>
              </w:rPr>
            </w:pPr>
            <w:r>
              <w:rPr>
                <w:rFonts w:ascii="Times New Roman" w:hAnsi="Times New Roman" w:cs="Times New Roman"/>
                <w:sz w:val="24"/>
                <w:szCs w:val="24"/>
              </w:rPr>
              <w:t>Способ</w:t>
            </w:r>
            <w:r w:rsidRPr="008A40B3">
              <w:rPr>
                <w:rFonts w:ascii="Times New Roman" w:hAnsi="Times New Roman" w:cs="Times New Roman"/>
                <w:sz w:val="24"/>
                <w:szCs w:val="24"/>
              </w:rPr>
              <w:t xml:space="preserve"> получения результата </w:t>
            </w:r>
          </w:p>
        </w:tc>
        <w:tc>
          <w:tcPr>
            <w:tcW w:w="1559" w:type="dxa"/>
            <w:vMerge w:val="restart"/>
            <w:tcBorders>
              <w:top w:val="single" w:sz="4" w:space="0" w:color="auto"/>
              <w:left w:val="single" w:sz="4" w:space="0" w:color="auto"/>
              <w:right w:val="single" w:sz="4" w:space="0" w:color="auto"/>
            </w:tcBorders>
          </w:tcPr>
          <w:p w14:paraId="34CCA1F7" w14:textId="77777777" w:rsidR="00CD3DC9" w:rsidRPr="008A40B3" w:rsidRDefault="00CD3DC9" w:rsidP="00085152">
            <w:pPr>
              <w:pStyle w:val="ConsPlusNormal"/>
              <w:rPr>
                <w:rFonts w:ascii="Times New Roman" w:hAnsi="Times New Roman" w:cs="Times New Roman"/>
                <w:sz w:val="24"/>
                <w:szCs w:val="24"/>
              </w:rPr>
            </w:pPr>
            <w:r w:rsidRPr="008A40B3">
              <w:rPr>
                <w:rFonts w:ascii="Times New Roman" w:hAnsi="Times New Roman" w:cs="Times New Roman"/>
                <w:sz w:val="24"/>
                <w:szCs w:val="24"/>
              </w:rPr>
              <w:t>При личной явке в Комитет</w:t>
            </w:r>
          </w:p>
        </w:tc>
        <w:tc>
          <w:tcPr>
            <w:tcW w:w="1134" w:type="dxa"/>
            <w:vMerge w:val="restart"/>
            <w:tcBorders>
              <w:top w:val="single" w:sz="4" w:space="0" w:color="auto"/>
              <w:left w:val="single" w:sz="4" w:space="0" w:color="auto"/>
              <w:right w:val="single" w:sz="4" w:space="0" w:color="auto"/>
            </w:tcBorders>
          </w:tcPr>
          <w:p w14:paraId="296E4405" w14:textId="77777777" w:rsidR="00CD3DC9" w:rsidRPr="008A40B3" w:rsidRDefault="00CD3DC9" w:rsidP="00085152">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6342BA4" w14:textId="77777777" w:rsidR="00CD3DC9" w:rsidRPr="008A40B3" w:rsidRDefault="00CD3DC9" w:rsidP="00085152">
            <w:pPr>
              <w:pStyle w:val="ConsPlusNormal"/>
              <w:rPr>
                <w:rFonts w:ascii="Times New Roman" w:hAnsi="Times New Roman" w:cs="Times New Roman"/>
                <w:sz w:val="24"/>
                <w:szCs w:val="24"/>
              </w:rPr>
            </w:pPr>
            <w:r w:rsidRPr="008A40B3">
              <w:rPr>
                <w:rFonts w:ascii="Times New Roman" w:hAnsi="Times New Roman" w:cs="Times New Roman"/>
                <w:sz w:val="24"/>
                <w:szCs w:val="24"/>
              </w:rPr>
              <w:t>Электронная почта</w:t>
            </w:r>
          </w:p>
        </w:tc>
        <w:tc>
          <w:tcPr>
            <w:tcW w:w="1276" w:type="dxa"/>
            <w:tcBorders>
              <w:top w:val="single" w:sz="4" w:space="0" w:color="auto"/>
              <w:left w:val="single" w:sz="4" w:space="0" w:color="auto"/>
              <w:bottom w:val="single" w:sz="4" w:space="0" w:color="auto"/>
              <w:right w:val="single" w:sz="4" w:space="0" w:color="auto"/>
            </w:tcBorders>
          </w:tcPr>
          <w:p w14:paraId="1A7AF26B" w14:textId="77777777" w:rsidR="00CD3DC9" w:rsidRPr="008A40B3" w:rsidRDefault="00CD3DC9" w:rsidP="00085152">
            <w:pPr>
              <w:pStyle w:val="ConsPlusNormal"/>
              <w:rPr>
                <w:rFonts w:ascii="Times New Roman" w:hAnsi="Times New Roman" w:cs="Times New Roman"/>
                <w:sz w:val="24"/>
                <w:szCs w:val="24"/>
              </w:rPr>
            </w:pPr>
          </w:p>
        </w:tc>
      </w:tr>
      <w:tr w:rsidR="00CD3DC9" w:rsidRPr="008A40B3" w14:paraId="38FBE5AF" w14:textId="77777777" w:rsidTr="00CD3DC9">
        <w:tc>
          <w:tcPr>
            <w:tcW w:w="709" w:type="dxa"/>
            <w:vMerge/>
            <w:tcBorders>
              <w:left w:val="single" w:sz="4" w:space="0" w:color="auto"/>
              <w:right w:val="single" w:sz="4" w:space="0" w:color="auto"/>
            </w:tcBorders>
          </w:tcPr>
          <w:p w14:paraId="59FFC3D3" w14:textId="77777777" w:rsidR="00CD3DC9" w:rsidRPr="008A40B3" w:rsidRDefault="00CD3DC9" w:rsidP="00085152">
            <w:pPr>
              <w:pStyle w:val="ConsPlusNormal"/>
              <w:jc w:val="center"/>
              <w:rPr>
                <w:rFonts w:ascii="Times New Roman" w:hAnsi="Times New Roman" w:cs="Times New Roman"/>
                <w:sz w:val="24"/>
                <w:szCs w:val="24"/>
              </w:rPr>
            </w:pPr>
          </w:p>
        </w:tc>
        <w:tc>
          <w:tcPr>
            <w:tcW w:w="3748" w:type="dxa"/>
            <w:vMerge/>
            <w:tcBorders>
              <w:left w:val="single" w:sz="4" w:space="0" w:color="auto"/>
              <w:right w:val="single" w:sz="4" w:space="0" w:color="auto"/>
            </w:tcBorders>
          </w:tcPr>
          <w:p w14:paraId="44085B7B" w14:textId="77777777" w:rsidR="00CD3DC9" w:rsidRPr="008A40B3" w:rsidRDefault="00CD3DC9" w:rsidP="00085152">
            <w:pPr>
              <w:pStyle w:val="ConsPlusNormal"/>
              <w:rPr>
                <w:rFonts w:ascii="Times New Roman" w:hAnsi="Times New Roman" w:cs="Times New Roman"/>
                <w:sz w:val="24"/>
                <w:szCs w:val="24"/>
              </w:rPr>
            </w:pPr>
          </w:p>
        </w:tc>
        <w:tc>
          <w:tcPr>
            <w:tcW w:w="1559" w:type="dxa"/>
            <w:vMerge/>
            <w:tcBorders>
              <w:left w:val="single" w:sz="4" w:space="0" w:color="auto"/>
              <w:right w:val="single" w:sz="4" w:space="0" w:color="auto"/>
            </w:tcBorders>
          </w:tcPr>
          <w:p w14:paraId="0FAA51C2" w14:textId="77777777" w:rsidR="00CD3DC9" w:rsidRPr="008A40B3" w:rsidRDefault="00CD3DC9" w:rsidP="00085152">
            <w:pPr>
              <w:pStyle w:val="ConsPlusNormal"/>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140F2B50" w14:textId="77777777" w:rsidR="00CD3DC9" w:rsidRPr="008A40B3" w:rsidRDefault="00CD3DC9" w:rsidP="00085152">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4FD5981" w14:textId="77777777" w:rsidR="00CD3DC9" w:rsidRPr="008A40B3" w:rsidRDefault="00CD3DC9" w:rsidP="00085152">
            <w:pPr>
              <w:pStyle w:val="ConsPlusNormal"/>
              <w:rPr>
                <w:rFonts w:ascii="Times New Roman" w:hAnsi="Times New Roman" w:cs="Times New Roman"/>
                <w:sz w:val="24"/>
                <w:szCs w:val="24"/>
              </w:rPr>
            </w:pPr>
            <w:r w:rsidRPr="008A40B3">
              <w:rPr>
                <w:rFonts w:ascii="Times New Roman" w:hAnsi="Times New Roman" w:cs="Times New Roman"/>
                <w:sz w:val="24"/>
                <w:szCs w:val="24"/>
              </w:rPr>
              <w:t>ЕПГУ/ПГУ ЛО</w:t>
            </w:r>
          </w:p>
        </w:tc>
        <w:tc>
          <w:tcPr>
            <w:tcW w:w="1276" w:type="dxa"/>
            <w:tcBorders>
              <w:top w:val="single" w:sz="4" w:space="0" w:color="auto"/>
              <w:left w:val="single" w:sz="4" w:space="0" w:color="auto"/>
              <w:bottom w:val="single" w:sz="4" w:space="0" w:color="auto"/>
              <w:right w:val="single" w:sz="4" w:space="0" w:color="auto"/>
            </w:tcBorders>
          </w:tcPr>
          <w:p w14:paraId="265F819B" w14:textId="77777777" w:rsidR="00CD3DC9" w:rsidRPr="008A40B3" w:rsidRDefault="00CD3DC9" w:rsidP="00085152">
            <w:pPr>
              <w:pStyle w:val="ConsPlusNormal"/>
              <w:rPr>
                <w:rFonts w:ascii="Times New Roman" w:hAnsi="Times New Roman" w:cs="Times New Roman"/>
                <w:sz w:val="24"/>
                <w:szCs w:val="24"/>
              </w:rPr>
            </w:pPr>
          </w:p>
        </w:tc>
      </w:tr>
      <w:tr w:rsidR="00CD3DC9" w:rsidRPr="008A40B3" w14:paraId="12A7564B" w14:textId="77777777" w:rsidTr="00CD3DC9">
        <w:tc>
          <w:tcPr>
            <w:tcW w:w="709" w:type="dxa"/>
            <w:vMerge/>
            <w:tcBorders>
              <w:left w:val="single" w:sz="4" w:space="0" w:color="auto"/>
              <w:bottom w:val="single" w:sz="4" w:space="0" w:color="auto"/>
              <w:right w:val="single" w:sz="4" w:space="0" w:color="auto"/>
            </w:tcBorders>
          </w:tcPr>
          <w:p w14:paraId="32A74444" w14:textId="77777777" w:rsidR="00CD3DC9" w:rsidRPr="008A40B3" w:rsidRDefault="00CD3DC9" w:rsidP="00085152">
            <w:pPr>
              <w:pStyle w:val="ConsPlusNormal"/>
              <w:jc w:val="center"/>
              <w:rPr>
                <w:rFonts w:ascii="Times New Roman" w:hAnsi="Times New Roman" w:cs="Times New Roman"/>
                <w:sz w:val="24"/>
                <w:szCs w:val="24"/>
              </w:rPr>
            </w:pPr>
          </w:p>
        </w:tc>
        <w:tc>
          <w:tcPr>
            <w:tcW w:w="3748" w:type="dxa"/>
            <w:vMerge/>
            <w:tcBorders>
              <w:left w:val="single" w:sz="4" w:space="0" w:color="auto"/>
              <w:bottom w:val="single" w:sz="4" w:space="0" w:color="auto"/>
              <w:right w:val="single" w:sz="4" w:space="0" w:color="auto"/>
            </w:tcBorders>
          </w:tcPr>
          <w:p w14:paraId="55F2A870" w14:textId="77777777" w:rsidR="00CD3DC9" w:rsidRPr="008A40B3" w:rsidRDefault="00CD3DC9" w:rsidP="00085152">
            <w:pPr>
              <w:pStyle w:val="ConsPlusNorma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14:paraId="5934B251" w14:textId="77777777" w:rsidR="00CD3DC9" w:rsidRPr="008A40B3" w:rsidRDefault="00CD3DC9" w:rsidP="00085152">
            <w:pPr>
              <w:pStyle w:val="ConsPlusNorma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55A9C144" w14:textId="77777777" w:rsidR="00CD3DC9" w:rsidRPr="008A40B3" w:rsidRDefault="00CD3DC9" w:rsidP="00085152">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C68207F" w14:textId="77777777" w:rsidR="00CD3DC9" w:rsidRPr="008A40B3" w:rsidRDefault="00CD3DC9" w:rsidP="00085152">
            <w:pPr>
              <w:pStyle w:val="ConsPlusNormal"/>
              <w:rPr>
                <w:rFonts w:ascii="Times New Roman" w:hAnsi="Times New Roman" w:cs="Times New Roman"/>
                <w:sz w:val="24"/>
                <w:szCs w:val="24"/>
              </w:rPr>
            </w:pPr>
            <w:r w:rsidRPr="008A40B3">
              <w:rPr>
                <w:rFonts w:ascii="Times New Roman" w:hAnsi="Times New Roman" w:cs="Times New Roman"/>
                <w:sz w:val="24"/>
                <w:szCs w:val="24"/>
              </w:rPr>
              <w:t>МФЦ</w:t>
            </w:r>
          </w:p>
        </w:tc>
        <w:tc>
          <w:tcPr>
            <w:tcW w:w="1276" w:type="dxa"/>
            <w:tcBorders>
              <w:top w:val="single" w:sz="4" w:space="0" w:color="auto"/>
              <w:left w:val="single" w:sz="4" w:space="0" w:color="auto"/>
              <w:bottom w:val="single" w:sz="4" w:space="0" w:color="auto"/>
              <w:right w:val="single" w:sz="4" w:space="0" w:color="auto"/>
            </w:tcBorders>
          </w:tcPr>
          <w:p w14:paraId="71B39D52" w14:textId="77777777" w:rsidR="00CD3DC9" w:rsidRPr="008A40B3" w:rsidRDefault="00CD3DC9" w:rsidP="00085152">
            <w:pPr>
              <w:pStyle w:val="ConsPlusNormal"/>
              <w:rPr>
                <w:rFonts w:ascii="Times New Roman" w:hAnsi="Times New Roman" w:cs="Times New Roman"/>
                <w:sz w:val="24"/>
                <w:szCs w:val="24"/>
              </w:rPr>
            </w:pPr>
          </w:p>
        </w:tc>
      </w:tr>
    </w:tbl>
    <w:p w14:paraId="46835A05" w14:textId="77777777" w:rsidR="0034682F" w:rsidRPr="008A40B3" w:rsidRDefault="0034682F" w:rsidP="0034682F">
      <w:pPr>
        <w:pStyle w:val="ConsPlusNormal"/>
        <w:jc w:val="both"/>
        <w:rPr>
          <w:rFonts w:ascii="Times New Roman" w:hAnsi="Times New Roman" w:cs="Times New Roman"/>
          <w:sz w:val="24"/>
          <w:szCs w:val="24"/>
        </w:rPr>
      </w:pPr>
    </w:p>
    <w:p w14:paraId="38213BC5" w14:textId="77777777" w:rsidR="0034682F" w:rsidRPr="008A40B3" w:rsidRDefault="0034682F" w:rsidP="0034682F">
      <w:pPr>
        <w:pStyle w:val="ConsPlusNormal"/>
        <w:jc w:val="both"/>
        <w:rPr>
          <w:rFonts w:ascii="Times New Roman" w:hAnsi="Times New Roman" w:cs="Times New Roman"/>
          <w:sz w:val="24"/>
          <w:szCs w:val="24"/>
        </w:rPr>
      </w:pPr>
    </w:p>
    <w:p w14:paraId="6DFED91E" w14:textId="77777777" w:rsidR="0034682F" w:rsidRPr="008A40B3" w:rsidRDefault="0034682F" w:rsidP="0034682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08"/>
        <w:gridCol w:w="2835"/>
        <w:gridCol w:w="825"/>
        <w:gridCol w:w="2154"/>
      </w:tblGrid>
      <w:tr w:rsidR="0034682F" w:rsidRPr="008A40B3" w14:paraId="64C4307F" w14:textId="77777777" w:rsidTr="007465C4">
        <w:tc>
          <w:tcPr>
            <w:tcW w:w="9022" w:type="dxa"/>
            <w:gridSpan w:val="4"/>
            <w:tcBorders>
              <w:top w:val="nil"/>
              <w:left w:val="nil"/>
              <w:bottom w:val="nil"/>
              <w:right w:val="nil"/>
            </w:tcBorders>
          </w:tcPr>
          <w:p w14:paraId="64DC4AF5" w14:textId="77777777" w:rsidR="0034682F" w:rsidRPr="008A40B3" w:rsidRDefault="0034682F" w:rsidP="007465C4">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Руководитель</w:t>
            </w:r>
          </w:p>
          <w:p w14:paraId="72348AF8" w14:textId="77777777" w:rsidR="0034682F" w:rsidRPr="008A40B3" w:rsidRDefault="0034682F" w:rsidP="007465C4">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юридического лица (индивидуальный предприниматель) &lt;*&gt;</w:t>
            </w:r>
          </w:p>
        </w:tc>
      </w:tr>
      <w:tr w:rsidR="0034682F" w:rsidRPr="008A40B3" w14:paraId="54A9DDDB" w14:textId="77777777" w:rsidTr="007465C4">
        <w:tc>
          <w:tcPr>
            <w:tcW w:w="6043" w:type="dxa"/>
            <w:gridSpan w:val="2"/>
            <w:tcBorders>
              <w:top w:val="nil"/>
              <w:left w:val="nil"/>
              <w:bottom w:val="single" w:sz="4" w:space="0" w:color="auto"/>
              <w:right w:val="nil"/>
            </w:tcBorders>
          </w:tcPr>
          <w:p w14:paraId="55856143" w14:textId="77777777" w:rsidR="0034682F" w:rsidRPr="008A40B3" w:rsidRDefault="0034682F" w:rsidP="007465C4">
            <w:pPr>
              <w:pStyle w:val="ConsPlusNormal"/>
              <w:rPr>
                <w:rFonts w:ascii="Times New Roman" w:hAnsi="Times New Roman" w:cs="Times New Roman"/>
                <w:sz w:val="24"/>
                <w:szCs w:val="24"/>
              </w:rPr>
            </w:pPr>
          </w:p>
        </w:tc>
        <w:tc>
          <w:tcPr>
            <w:tcW w:w="2979" w:type="dxa"/>
            <w:gridSpan w:val="2"/>
            <w:tcBorders>
              <w:top w:val="nil"/>
              <w:left w:val="nil"/>
              <w:bottom w:val="nil"/>
              <w:right w:val="nil"/>
            </w:tcBorders>
          </w:tcPr>
          <w:p w14:paraId="78F11B1B"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43AC2C41" w14:textId="77777777" w:rsidTr="007465C4">
        <w:tc>
          <w:tcPr>
            <w:tcW w:w="6043" w:type="dxa"/>
            <w:gridSpan w:val="2"/>
            <w:tcBorders>
              <w:top w:val="single" w:sz="4" w:space="0" w:color="auto"/>
              <w:left w:val="nil"/>
              <w:bottom w:val="nil"/>
              <w:right w:val="nil"/>
            </w:tcBorders>
          </w:tcPr>
          <w:p w14:paraId="13B10EED" w14:textId="77777777" w:rsidR="0034682F" w:rsidRPr="008C3A0B" w:rsidRDefault="0034682F" w:rsidP="007465C4">
            <w:pPr>
              <w:pStyle w:val="ConsPlusNormal"/>
              <w:jc w:val="center"/>
              <w:rPr>
                <w:rFonts w:ascii="Times New Roman" w:hAnsi="Times New Roman" w:cs="Times New Roman"/>
                <w:sz w:val="20"/>
                <w:szCs w:val="20"/>
              </w:rPr>
            </w:pPr>
            <w:r w:rsidRPr="008C3A0B">
              <w:rPr>
                <w:rFonts w:ascii="Times New Roman" w:hAnsi="Times New Roman" w:cs="Times New Roman"/>
                <w:sz w:val="20"/>
                <w:szCs w:val="20"/>
              </w:rPr>
              <w:t>(подпись, Ф.И.О., печать)</w:t>
            </w:r>
          </w:p>
        </w:tc>
        <w:tc>
          <w:tcPr>
            <w:tcW w:w="2979" w:type="dxa"/>
            <w:gridSpan w:val="2"/>
            <w:tcBorders>
              <w:top w:val="nil"/>
              <w:left w:val="nil"/>
              <w:bottom w:val="nil"/>
              <w:right w:val="nil"/>
            </w:tcBorders>
          </w:tcPr>
          <w:p w14:paraId="0A9650F3"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604AB098" w14:textId="77777777" w:rsidTr="007465C4">
        <w:tc>
          <w:tcPr>
            <w:tcW w:w="9022" w:type="dxa"/>
            <w:gridSpan w:val="4"/>
            <w:tcBorders>
              <w:top w:val="nil"/>
              <w:left w:val="nil"/>
              <w:bottom w:val="nil"/>
              <w:right w:val="nil"/>
            </w:tcBorders>
          </w:tcPr>
          <w:p w14:paraId="3F2A995F" w14:textId="77777777" w:rsidR="0034682F" w:rsidRPr="008A40B3" w:rsidRDefault="0034682F" w:rsidP="007465C4">
            <w:pPr>
              <w:pStyle w:val="ConsPlusNormal"/>
              <w:rPr>
                <w:rFonts w:ascii="Times New Roman" w:hAnsi="Times New Roman" w:cs="Times New Roman"/>
                <w:sz w:val="24"/>
                <w:szCs w:val="24"/>
              </w:rPr>
            </w:pPr>
          </w:p>
        </w:tc>
      </w:tr>
      <w:tr w:rsidR="008C3A0B" w:rsidRPr="008A40B3" w14:paraId="525D7CE2" w14:textId="77777777" w:rsidTr="00B4693E">
        <w:tc>
          <w:tcPr>
            <w:tcW w:w="9022" w:type="dxa"/>
            <w:gridSpan w:val="4"/>
            <w:tcBorders>
              <w:top w:val="nil"/>
              <w:left w:val="nil"/>
              <w:bottom w:val="nil"/>
              <w:right w:val="nil"/>
            </w:tcBorders>
          </w:tcPr>
          <w:p w14:paraId="2C65A451" w14:textId="77777777" w:rsidR="008C3A0B" w:rsidRPr="008A40B3" w:rsidRDefault="008C3A0B" w:rsidP="00B4693E">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Представитель или доверенное лицо заявителя для получения результата:</w:t>
            </w:r>
          </w:p>
        </w:tc>
      </w:tr>
      <w:tr w:rsidR="008C3A0B" w:rsidRPr="008A40B3" w14:paraId="20764D02" w14:textId="77777777" w:rsidTr="00B4693E">
        <w:tc>
          <w:tcPr>
            <w:tcW w:w="9022" w:type="dxa"/>
            <w:gridSpan w:val="4"/>
            <w:tcBorders>
              <w:top w:val="nil"/>
              <w:left w:val="nil"/>
              <w:bottom w:val="single" w:sz="4" w:space="0" w:color="auto"/>
              <w:right w:val="nil"/>
            </w:tcBorders>
          </w:tcPr>
          <w:p w14:paraId="678CD28D" w14:textId="77777777" w:rsidR="008C3A0B" w:rsidRPr="008A40B3" w:rsidRDefault="008C3A0B" w:rsidP="00B4693E">
            <w:pPr>
              <w:pStyle w:val="ConsPlusNormal"/>
              <w:rPr>
                <w:rFonts w:ascii="Times New Roman" w:hAnsi="Times New Roman" w:cs="Times New Roman"/>
                <w:sz w:val="24"/>
                <w:szCs w:val="24"/>
              </w:rPr>
            </w:pPr>
          </w:p>
        </w:tc>
      </w:tr>
      <w:tr w:rsidR="008C3A0B" w:rsidRPr="008A40B3" w14:paraId="23C56ED9" w14:textId="77777777" w:rsidTr="00B4693E">
        <w:tc>
          <w:tcPr>
            <w:tcW w:w="9022" w:type="dxa"/>
            <w:gridSpan w:val="4"/>
            <w:tcBorders>
              <w:top w:val="single" w:sz="4" w:space="0" w:color="auto"/>
              <w:left w:val="nil"/>
              <w:bottom w:val="nil"/>
              <w:right w:val="nil"/>
            </w:tcBorders>
          </w:tcPr>
          <w:p w14:paraId="7574FAC6" w14:textId="77777777" w:rsidR="008C3A0B" w:rsidRPr="008C3A0B" w:rsidRDefault="008C3A0B" w:rsidP="00B4693E">
            <w:pPr>
              <w:pStyle w:val="ConsPlusNormal"/>
              <w:jc w:val="center"/>
              <w:rPr>
                <w:rFonts w:ascii="Times New Roman" w:hAnsi="Times New Roman" w:cs="Times New Roman"/>
                <w:sz w:val="20"/>
                <w:szCs w:val="20"/>
              </w:rPr>
            </w:pPr>
            <w:r w:rsidRPr="008C3A0B">
              <w:rPr>
                <w:rFonts w:ascii="Times New Roman" w:hAnsi="Times New Roman" w:cs="Times New Roman"/>
                <w:sz w:val="20"/>
                <w:szCs w:val="20"/>
              </w:rPr>
              <w:t>(фамилия, имя, отчество)</w:t>
            </w:r>
          </w:p>
        </w:tc>
      </w:tr>
      <w:tr w:rsidR="008C3A0B" w:rsidRPr="008A40B3" w14:paraId="1F482DBF" w14:textId="77777777" w:rsidTr="00B4693E">
        <w:tc>
          <w:tcPr>
            <w:tcW w:w="9022" w:type="dxa"/>
            <w:gridSpan w:val="4"/>
            <w:tcBorders>
              <w:top w:val="nil"/>
              <w:left w:val="nil"/>
              <w:bottom w:val="single" w:sz="4" w:space="0" w:color="auto"/>
              <w:right w:val="nil"/>
            </w:tcBorders>
          </w:tcPr>
          <w:p w14:paraId="683A4A7B" w14:textId="77777777" w:rsidR="008C3A0B" w:rsidRPr="008A40B3" w:rsidRDefault="008C3A0B" w:rsidP="00B4693E">
            <w:pPr>
              <w:pStyle w:val="ConsPlusNormal"/>
              <w:rPr>
                <w:rFonts w:ascii="Times New Roman" w:hAnsi="Times New Roman" w:cs="Times New Roman"/>
                <w:sz w:val="24"/>
                <w:szCs w:val="24"/>
              </w:rPr>
            </w:pPr>
          </w:p>
        </w:tc>
      </w:tr>
      <w:tr w:rsidR="008C3A0B" w:rsidRPr="008A40B3" w14:paraId="0AB0A763" w14:textId="77777777" w:rsidTr="00B4693E">
        <w:tc>
          <w:tcPr>
            <w:tcW w:w="9022" w:type="dxa"/>
            <w:gridSpan w:val="4"/>
            <w:tcBorders>
              <w:top w:val="nil"/>
              <w:left w:val="nil"/>
              <w:bottom w:val="single" w:sz="4" w:space="0" w:color="auto"/>
              <w:right w:val="nil"/>
            </w:tcBorders>
          </w:tcPr>
          <w:p w14:paraId="2F0FC2CB" w14:textId="77777777" w:rsidR="008C3A0B" w:rsidRPr="008A40B3" w:rsidRDefault="008C3A0B" w:rsidP="00B4693E">
            <w:pPr>
              <w:pStyle w:val="ConsPlusNormal"/>
              <w:rPr>
                <w:rFonts w:ascii="Times New Roman" w:hAnsi="Times New Roman" w:cs="Times New Roman"/>
                <w:sz w:val="24"/>
                <w:szCs w:val="24"/>
              </w:rPr>
            </w:pPr>
          </w:p>
        </w:tc>
      </w:tr>
      <w:tr w:rsidR="008C3A0B" w:rsidRPr="008A40B3" w14:paraId="741F1CF6" w14:textId="77777777" w:rsidTr="00B4693E">
        <w:tc>
          <w:tcPr>
            <w:tcW w:w="9022" w:type="dxa"/>
            <w:gridSpan w:val="4"/>
            <w:tcBorders>
              <w:top w:val="single" w:sz="4" w:space="0" w:color="auto"/>
              <w:left w:val="nil"/>
              <w:bottom w:val="nil"/>
              <w:right w:val="nil"/>
            </w:tcBorders>
          </w:tcPr>
          <w:p w14:paraId="361238F0" w14:textId="77777777" w:rsidR="008C3A0B" w:rsidRPr="008C3A0B" w:rsidRDefault="008C3A0B" w:rsidP="00B4693E">
            <w:pPr>
              <w:pStyle w:val="ConsPlusNormal"/>
              <w:jc w:val="center"/>
              <w:rPr>
                <w:rFonts w:ascii="Times New Roman" w:hAnsi="Times New Roman" w:cs="Times New Roman"/>
                <w:sz w:val="20"/>
                <w:szCs w:val="20"/>
              </w:rPr>
            </w:pPr>
            <w:r w:rsidRPr="008C3A0B">
              <w:rPr>
                <w:rFonts w:ascii="Times New Roman" w:hAnsi="Times New Roman" w:cs="Times New Roman"/>
                <w:sz w:val="20"/>
                <w:szCs w:val="20"/>
              </w:rPr>
              <w:t>(паспортные данные: серия и номер, когда и кем выдан)</w:t>
            </w:r>
          </w:p>
        </w:tc>
      </w:tr>
      <w:tr w:rsidR="008C3A0B" w:rsidRPr="008A40B3" w14:paraId="6886560C" w14:textId="77777777" w:rsidTr="00B4693E">
        <w:tc>
          <w:tcPr>
            <w:tcW w:w="9022" w:type="dxa"/>
            <w:gridSpan w:val="4"/>
            <w:tcBorders>
              <w:top w:val="nil"/>
              <w:left w:val="nil"/>
              <w:bottom w:val="nil"/>
              <w:right w:val="nil"/>
            </w:tcBorders>
          </w:tcPr>
          <w:p w14:paraId="68A6F809" w14:textId="77777777" w:rsidR="008C3A0B" w:rsidRPr="008A40B3" w:rsidRDefault="008C3A0B" w:rsidP="00B4693E">
            <w:pPr>
              <w:pStyle w:val="ConsPlusNormal"/>
              <w:rPr>
                <w:rFonts w:ascii="Times New Roman" w:hAnsi="Times New Roman" w:cs="Times New Roman"/>
                <w:sz w:val="24"/>
                <w:szCs w:val="24"/>
              </w:rPr>
            </w:pPr>
          </w:p>
        </w:tc>
      </w:tr>
      <w:tr w:rsidR="008C3A0B" w:rsidRPr="008A40B3" w14:paraId="06C595E6" w14:textId="77777777" w:rsidTr="00B4693E">
        <w:tc>
          <w:tcPr>
            <w:tcW w:w="9022" w:type="dxa"/>
            <w:gridSpan w:val="4"/>
            <w:tcBorders>
              <w:top w:val="nil"/>
              <w:left w:val="nil"/>
              <w:bottom w:val="nil"/>
              <w:right w:val="nil"/>
            </w:tcBorders>
          </w:tcPr>
          <w:p w14:paraId="049FEFF7" w14:textId="77777777" w:rsidR="008C3A0B" w:rsidRPr="008A40B3" w:rsidRDefault="008C3A0B" w:rsidP="00B4693E">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Доверенность (реквизиты):</w:t>
            </w:r>
          </w:p>
        </w:tc>
      </w:tr>
      <w:tr w:rsidR="008C3A0B" w:rsidRPr="008A40B3" w14:paraId="34323645" w14:textId="77777777" w:rsidTr="00B4693E">
        <w:tc>
          <w:tcPr>
            <w:tcW w:w="6868" w:type="dxa"/>
            <w:gridSpan w:val="3"/>
            <w:tcBorders>
              <w:top w:val="nil"/>
              <w:left w:val="nil"/>
              <w:bottom w:val="single" w:sz="4" w:space="0" w:color="auto"/>
              <w:right w:val="nil"/>
            </w:tcBorders>
          </w:tcPr>
          <w:p w14:paraId="651450C0" w14:textId="77777777" w:rsidR="008C3A0B" w:rsidRPr="008A40B3" w:rsidRDefault="008C3A0B" w:rsidP="00B4693E">
            <w:pPr>
              <w:pStyle w:val="ConsPlusNormal"/>
              <w:rPr>
                <w:rFonts w:ascii="Times New Roman" w:hAnsi="Times New Roman" w:cs="Times New Roman"/>
                <w:sz w:val="24"/>
                <w:szCs w:val="24"/>
              </w:rPr>
            </w:pPr>
          </w:p>
        </w:tc>
        <w:tc>
          <w:tcPr>
            <w:tcW w:w="2154" w:type="dxa"/>
            <w:tcBorders>
              <w:top w:val="nil"/>
              <w:left w:val="nil"/>
              <w:bottom w:val="nil"/>
              <w:right w:val="nil"/>
            </w:tcBorders>
          </w:tcPr>
          <w:p w14:paraId="576AB86E" w14:textId="77777777" w:rsidR="008C3A0B" w:rsidRPr="008A40B3" w:rsidRDefault="008C3A0B" w:rsidP="00B4693E">
            <w:pPr>
              <w:pStyle w:val="ConsPlusNormal"/>
              <w:rPr>
                <w:rFonts w:ascii="Times New Roman" w:hAnsi="Times New Roman" w:cs="Times New Roman"/>
                <w:sz w:val="24"/>
                <w:szCs w:val="24"/>
              </w:rPr>
            </w:pPr>
          </w:p>
        </w:tc>
      </w:tr>
      <w:tr w:rsidR="008C3A0B" w:rsidRPr="008A40B3" w14:paraId="3712997A" w14:textId="77777777" w:rsidTr="00B4693E">
        <w:tc>
          <w:tcPr>
            <w:tcW w:w="9022" w:type="dxa"/>
            <w:gridSpan w:val="4"/>
            <w:tcBorders>
              <w:top w:val="nil"/>
              <w:left w:val="nil"/>
              <w:bottom w:val="nil"/>
              <w:right w:val="nil"/>
            </w:tcBorders>
          </w:tcPr>
          <w:p w14:paraId="0558B489" w14:textId="77777777" w:rsidR="008C3A0B" w:rsidRPr="008A40B3" w:rsidRDefault="008C3A0B" w:rsidP="00B4693E">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Дата подачи заявления: "___" __________ 20__ года</w:t>
            </w:r>
          </w:p>
        </w:tc>
      </w:tr>
      <w:tr w:rsidR="008C3A0B" w:rsidRPr="008A40B3" w14:paraId="32D83EC2" w14:textId="77777777" w:rsidTr="00B4693E">
        <w:tc>
          <w:tcPr>
            <w:tcW w:w="9022" w:type="dxa"/>
            <w:gridSpan w:val="4"/>
            <w:tcBorders>
              <w:top w:val="nil"/>
              <w:left w:val="nil"/>
              <w:bottom w:val="nil"/>
              <w:right w:val="nil"/>
            </w:tcBorders>
          </w:tcPr>
          <w:p w14:paraId="5F96AF84" w14:textId="77777777" w:rsidR="008C3A0B" w:rsidRPr="008A40B3" w:rsidRDefault="008C3A0B" w:rsidP="00B4693E">
            <w:pPr>
              <w:pStyle w:val="ConsPlusNormal"/>
              <w:rPr>
                <w:rFonts w:ascii="Times New Roman" w:hAnsi="Times New Roman" w:cs="Times New Roman"/>
                <w:sz w:val="24"/>
                <w:szCs w:val="24"/>
              </w:rPr>
            </w:pPr>
          </w:p>
        </w:tc>
      </w:tr>
      <w:tr w:rsidR="008C3A0B" w:rsidRPr="008A40B3" w14:paraId="7B9B8688" w14:textId="77777777" w:rsidTr="00B4693E">
        <w:tc>
          <w:tcPr>
            <w:tcW w:w="3208" w:type="dxa"/>
            <w:tcBorders>
              <w:top w:val="nil"/>
              <w:left w:val="nil"/>
              <w:bottom w:val="single" w:sz="4" w:space="0" w:color="auto"/>
              <w:right w:val="nil"/>
            </w:tcBorders>
          </w:tcPr>
          <w:p w14:paraId="2CEC7038" w14:textId="77777777" w:rsidR="008C3A0B" w:rsidRPr="008A40B3" w:rsidRDefault="008C3A0B" w:rsidP="00B4693E">
            <w:pPr>
              <w:pStyle w:val="ConsPlusNormal"/>
              <w:rPr>
                <w:rFonts w:ascii="Times New Roman" w:hAnsi="Times New Roman" w:cs="Times New Roman"/>
                <w:sz w:val="24"/>
                <w:szCs w:val="24"/>
              </w:rPr>
            </w:pPr>
          </w:p>
        </w:tc>
        <w:tc>
          <w:tcPr>
            <w:tcW w:w="5814" w:type="dxa"/>
            <w:gridSpan w:val="3"/>
            <w:tcBorders>
              <w:top w:val="nil"/>
              <w:left w:val="nil"/>
              <w:bottom w:val="nil"/>
              <w:right w:val="nil"/>
            </w:tcBorders>
          </w:tcPr>
          <w:p w14:paraId="0599E2B9" w14:textId="77777777" w:rsidR="008C3A0B" w:rsidRPr="008A40B3" w:rsidRDefault="008C3A0B" w:rsidP="00B4693E">
            <w:pPr>
              <w:pStyle w:val="ConsPlusNormal"/>
              <w:jc w:val="both"/>
              <w:rPr>
                <w:rFonts w:ascii="Times New Roman" w:hAnsi="Times New Roman" w:cs="Times New Roman"/>
                <w:sz w:val="24"/>
                <w:szCs w:val="24"/>
              </w:rPr>
            </w:pPr>
          </w:p>
        </w:tc>
      </w:tr>
    </w:tbl>
    <w:p w14:paraId="1884F982" w14:textId="77777777" w:rsidR="008C3A0B" w:rsidRPr="008C3A0B" w:rsidRDefault="008C3A0B" w:rsidP="008C3A0B">
      <w:pPr>
        <w:pStyle w:val="ConsPlusNormal"/>
        <w:rPr>
          <w:rFonts w:ascii="Times New Roman" w:hAnsi="Times New Roman" w:cs="Times New Roman"/>
          <w:sz w:val="20"/>
          <w:szCs w:val="20"/>
        </w:rPr>
      </w:pPr>
      <w:r>
        <w:rPr>
          <w:rFonts w:ascii="Times New Roman" w:hAnsi="Times New Roman" w:cs="Times New Roman"/>
          <w:sz w:val="20"/>
          <w:szCs w:val="20"/>
        </w:rPr>
        <w:t xml:space="preserve">            </w:t>
      </w:r>
      <w:r w:rsidRPr="008C3A0B">
        <w:rPr>
          <w:rFonts w:ascii="Times New Roman" w:hAnsi="Times New Roman" w:cs="Times New Roman"/>
          <w:sz w:val="20"/>
          <w:szCs w:val="20"/>
        </w:rPr>
        <w:t>(подпись</w:t>
      </w:r>
      <w:r>
        <w:rPr>
          <w:rFonts w:ascii="Times New Roman" w:hAnsi="Times New Roman" w:cs="Times New Roman"/>
          <w:sz w:val="20"/>
          <w:szCs w:val="20"/>
        </w:rPr>
        <w:t>/</w:t>
      </w:r>
      <w:r w:rsidRPr="008C3A0B">
        <w:rPr>
          <w:rFonts w:ascii="Times New Roman" w:hAnsi="Times New Roman" w:cs="Times New Roman"/>
          <w:sz w:val="20"/>
          <w:szCs w:val="20"/>
        </w:rPr>
        <w:t xml:space="preserve"> Ф.И.О.)</w:t>
      </w:r>
    </w:p>
    <w:p w14:paraId="4064AB7F" w14:textId="77777777" w:rsidR="00651D69" w:rsidRPr="008A40B3" w:rsidRDefault="00651D69" w:rsidP="00651D69">
      <w:pPr>
        <w:pStyle w:val="ConsPlusNormal"/>
        <w:jc w:val="both"/>
        <w:rPr>
          <w:rFonts w:ascii="Times New Roman" w:hAnsi="Times New Roman" w:cs="Times New Roman"/>
          <w:sz w:val="24"/>
          <w:szCs w:val="24"/>
        </w:rPr>
      </w:pPr>
    </w:p>
    <w:p w14:paraId="7113F49C" w14:textId="77777777" w:rsidR="008C3A0B" w:rsidRPr="008A40B3" w:rsidRDefault="008C3A0B" w:rsidP="008C3A0B">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&lt;*&gt; Пункт подлежит обязательному заполнению вне зависимости от лица, подающего заявление.</w:t>
      </w:r>
    </w:p>
    <w:p w14:paraId="259BFDD5" w14:textId="77777777" w:rsidR="00651D69" w:rsidRPr="008A40B3" w:rsidRDefault="00651D69" w:rsidP="00651D69">
      <w:pPr>
        <w:pStyle w:val="ConsPlusNormal"/>
        <w:jc w:val="both"/>
        <w:rPr>
          <w:rFonts w:ascii="Times New Roman" w:hAnsi="Times New Roman" w:cs="Times New Roman"/>
          <w:sz w:val="24"/>
          <w:szCs w:val="24"/>
        </w:rPr>
      </w:pPr>
    </w:p>
    <w:p w14:paraId="6C65A347" w14:textId="77777777" w:rsidR="00651D69" w:rsidRPr="008A40B3" w:rsidRDefault="00651D69" w:rsidP="00651D69">
      <w:pPr>
        <w:pStyle w:val="ConsPlusNormal"/>
        <w:jc w:val="both"/>
        <w:rPr>
          <w:rFonts w:ascii="Times New Roman" w:hAnsi="Times New Roman" w:cs="Times New Roman"/>
          <w:sz w:val="24"/>
          <w:szCs w:val="24"/>
        </w:rPr>
      </w:pPr>
    </w:p>
    <w:p w14:paraId="1235BEE6" w14:textId="77777777" w:rsidR="00651D69" w:rsidRPr="008A40B3" w:rsidRDefault="00651D69" w:rsidP="00651D69">
      <w:pPr>
        <w:pStyle w:val="ConsPlusNormal"/>
        <w:jc w:val="both"/>
        <w:rPr>
          <w:rFonts w:ascii="Times New Roman" w:hAnsi="Times New Roman" w:cs="Times New Roman"/>
          <w:sz w:val="24"/>
          <w:szCs w:val="24"/>
        </w:rPr>
      </w:pPr>
    </w:p>
    <w:p w14:paraId="32E94ACF" w14:textId="77777777" w:rsidR="00651D69" w:rsidRPr="008A40B3" w:rsidRDefault="00651D69" w:rsidP="00651D69">
      <w:pPr>
        <w:pStyle w:val="ConsPlusNormal"/>
        <w:jc w:val="both"/>
        <w:rPr>
          <w:rFonts w:ascii="Times New Roman" w:hAnsi="Times New Roman" w:cs="Times New Roman"/>
          <w:sz w:val="24"/>
          <w:szCs w:val="24"/>
        </w:rPr>
      </w:pPr>
    </w:p>
    <w:p w14:paraId="3AE7A517" w14:textId="77777777" w:rsidR="00651D69" w:rsidRPr="008A40B3" w:rsidRDefault="00651D69" w:rsidP="00651D69">
      <w:pPr>
        <w:pStyle w:val="ConsPlusNormal"/>
        <w:jc w:val="both"/>
        <w:rPr>
          <w:rFonts w:ascii="Times New Roman" w:hAnsi="Times New Roman" w:cs="Times New Roman"/>
          <w:sz w:val="24"/>
          <w:szCs w:val="24"/>
        </w:rPr>
      </w:pPr>
    </w:p>
    <w:p w14:paraId="63B53E8B" w14:textId="77777777" w:rsidR="00651D69" w:rsidRPr="008A40B3" w:rsidRDefault="00651D69" w:rsidP="00651D69">
      <w:pPr>
        <w:pStyle w:val="ConsPlusNormal"/>
        <w:jc w:val="both"/>
        <w:rPr>
          <w:rFonts w:ascii="Times New Roman" w:hAnsi="Times New Roman" w:cs="Times New Roman"/>
          <w:sz w:val="24"/>
          <w:szCs w:val="24"/>
        </w:rPr>
      </w:pPr>
    </w:p>
    <w:p w14:paraId="3B2D3682" w14:textId="77777777" w:rsidR="00651D69" w:rsidRPr="008A40B3" w:rsidRDefault="00651D69" w:rsidP="00651D69">
      <w:pPr>
        <w:pStyle w:val="ConsPlusNormal"/>
        <w:jc w:val="both"/>
        <w:rPr>
          <w:rFonts w:ascii="Times New Roman" w:hAnsi="Times New Roman" w:cs="Times New Roman"/>
          <w:sz w:val="24"/>
          <w:szCs w:val="24"/>
        </w:rPr>
      </w:pPr>
    </w:p>
    <w:p w14:paraId="5090F52A" w14:textId="77777777" w:rsidR="00651D69" w:rsidRPr="008A40B3" w:rsidRDefault="0034682F" w:rsidP="0034682F">
      <w:pPr>
        <w:rPr>
          <w:rFonts w:ascii="Times New Roman" w:eastAsiaTheme="minorEastAsia" w:hAnsi="Times New Roman" w:cs="Times New Roman"/>
          <w:sz w:val="24"/>
          <w:szCs w:val="24"/>
        </w:rPr>
      </w:pPr>
      <w:r w:rsidRPr="008A40B3">
        <w:rPr>
          <w:rFonts w:ascii="Times New Roman" w:hAnsi="Times New Roman" w:cs="Times New Roman"/>
          <w:sz w:val="24"/>
          <w:szCs w:val="24"/>
        </w:rPr>
        <w:br w:type="page"/>
      </w:r>
    </w:p>
    <w:p w14:paraId="641A213A" w14:textId="77777777" w:rsidR="00651D69" w:rsidRPr="008A40B3" w:rsidRDefault="00651D69" w:rsidP="00651D69">
      <w:pPr>
        <w:pStyle w:val="ConsPlusNormal"/>
        <w:jc w:val="right"/>
        <w:outlineLvl w:val="1"/>
        <w:rPr>
          <w:rFonts w:ascii="Times New Roman" w:hAnsi="Times New Roman" w:cs="Times New Roman"/>
          <w:sz w:val="24"/>
          <w:szCs w:val="24"/>
        </w:rPr>
      </w:pPr>
      <w:r w:rsidRPr="008A40B3">
        <w:rPr>
          <w:rFonts w:ascii="Times New Roman" w:hAnsi="Times New Roman" w:cs="Times New Roman"/>
          <w:sz w:val="24"/>
          <w:szCs w:val="24"/>
        </w:rPr>
        <w:lastRenderedPageBreak/>
        <w:t xml:space="preserve">Приложение </w:t>
      </w:r>
      <w:r w:rsidR="0034682F" w:rsidRPr="008A40B3">
        <w:rPr>
          <w:rFonts w:ascii="Times New Roman" w:hAnsi="Times New Roman" w:cs="Times New Roman"/>
          <w:sz w:val="24"/>
          <w:szCs w:val="24"/>
        </w:rPr>
        <w:t>4</w:t>
      </w:r>
    </w:p>
    <w:p w14:paraId="59798729" w14:textId="77777777" w:rsidR="00651D69" w:rsidRPr="008A40B3" w:rsidRDefault="00651D69" w:rsidP="00651D69">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к Административному регламенту</w:t>
      </w:r>
    </w:p>
    <w:p w14:paraId="2643089D" w14:textId="77777777" w:rsidR="00651D69" w:rsidRPr="008A40B3" w:rsidRDefault="00651D69" w:rsidP="00651D69">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651D69" w:rsidRPr="008A40B3" w14:paraId="28130664" w14:textId="77777777" w:rsidTr="0034682F">
        <w:tc>
          <w:tcPr>
            <w:tcW w:w="10127" w:type="dxa"/>
            <w:tcBorders>
              <w:top w:val="nil"/>
              <w:left w:val="nil"/>
              <w:bottom w:val="nil"/>
              <w:right w:val="nil"/>
            </w:tcBorders>
          </w:tcPr>
          <w:p w14:paraId="74AE24E8" w14:textId="77777777" w:rsidR="00651D69" w:rsidRPr="008A40B3" w:rsidRDefault="00651D69" w:rsidP="00170BFF">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Председателю Комитета</w:t>
            </w:r>
          </w:p>
          <w:p w14:paraId="57CAC91F" w14:textId="77777777" w:rsidR="00651D69" w:rsidRPr="008A40B3" w:rsidRDefault="00651D69" w:rsidP="00170BFF">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Ленинградской области по транспорту</w:t>
            </w:r>
          </w:p>
          <w:p w14:paraId="19929962" w14:textId="77777777" w:rsidR="00651D69" w:rsidRPr="008A40B3" w:rsidRDefault="00651D69" w:rsidP="00170BFF">
            <w:pPr>
              <w:pStyle w:val="ConsPlusNormal"/>
              <w:jc w:val="right"/>
              <w:rPr>
                <w:rFonts w:ascii="Times New Roman" w:hAnsi="Times New Roman" w:cs="Times New Roman"/>
                <w:sz w:val="24"/>
                <w:szCs w:val="24"/>
              </w:rPr>
            </w:pPr>
            <w:proofErr w:type="spellStart"/>
            <w:r w:rsidRPr="008A40B3">
              <w:rPr>
                <w:rFonts w:ascii="Times New Roman" w:hAnsi="Times New Roman" w:cs="Times New Roman"/>
                <w:sz w:val="24"/>
                <w:szCs w:val="24"/>
              </w:rPr>
              <w:t>М.С.Присяжнюку</w:t>
            </w:r>
            <w:proofErr w:type="spellEnd"/>
          </w:p>
        </w:tc>
      </w:tr>
      <w:tr w:rsidR="00651D69" w:rsidRPr="008A40B3" w14:paraId="0F5519B2" w14:textId="77777777" w:rsidTr="0034682F">
        <w:tc>
          <w:tcPr>
            <w:tcW w:w="10127" w:type="dxa"/>
            <w:tcBorders>
              <w:top w:val="nil"/>
              <w:left w:val="nil"/>
              <w:bottom w:val="nil"/>
              <w:right w:val="nil"/>
            </w:tcBorders>
          </w:tcPr>
          <w:p w14:paraId="7CE8F03C"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261CDFB4" w14:textId="77777777" w:rsidTr="0034682F">
        <w:tc>
          <w:tcPr>
            <w:tcW w:w="10127" w:type="dxa"/>
            <w:tcBorders>
              <w:top w:val="nil"/>
              <w:left w:val="nil"/>
              <w:bottom w:val="nil"/>
              <w:right w:val="nil"/>
            </w:tcBorders>
          </w:tcPr>
          <w:p w14:paraId="4EC78AB8" w14:textId="77777777" w:rsidR="00651D69" w:rsidRPr="008A40B3" w:rsidRDefault="00651D69" w:rsidP="00170BFF">
            <w:pPr>
              <w:pStyle w:val="ConsPlusNormal"/>
              <w:jc w:val="center"/>
              <w:rPr>
                <w:rFonts w:ascii="Times New Roman" w:hAnsi="Times New Roman" w:cs="Times New Roman"/>
                <w:sz w:val="24"/>
                <w:szCs w:val="24"/>
              </w:rPr>
            </w:pPr>
            <w:bookmarkStart w:id="10" w:name="P783"/>
            <w:bookmarkEnd w:id="10"/>
            <w:r w:rsidRPr="008A40B3">
              <w:rPr>
                <w:rFonts w:ascii="Times New Roman" w:hAnsi="Times New Roman" w:cs="Times New Roman"/>
                <w:sz w:val="24"/>
                <w:szCs w:val="24"/>
              </w:rPr>
              <w:t>ЗАЯВЛЕНИЕ</w:t>
            </w:r>
          </w:p>
          <w:p w14:paraId="172D2E06" w14:textId="77777777" w:rsidR="00EE5E9E" w:rsidRDefault="00651D69"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 xml:space="preserve">о переоформлении </w:t>
            </w:r>
            <w:r w:rsidR="00EE5E9E">
              <w:rPr>
                <w:rFonts w:ascii="Times New Roman" w:hAnsi="Times New Roman" w:cs="Times New Roman"/>
                <w:sz w:val="24"/>
                <w:szCs w:val="24"/>
              </w:rPr>
              <w:t xml:space="preserve">(выдаче дубликата) </w:t>
            </w:r>
            <w:r w:rsidRPr="008A40B3">
              <w:rPr>
                <w:rFonts w:ascii="Times New Roman" w:hAnsi="Times New Roman" w:cs="Times New Roman"/>
                <w:sz w:val="24"/>
                <w:szCs w:val="24"/>
              </w:rPr>
              <w:t xml:space="preserve">утраченного свидетельства (карты) маршрута </w:t>
            </w:r>
          </w:p>
          <w:p w14:paraId="1AFE3AA7" w14:textId="558A4AD4" w:rsidR="00651D69" w:rsidRPr="008A40B3" w:rsidRDefault="00651D69" w:rsidP="00EE5E9E">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регулярных</w:t>
            </w:r>
            <w:r w:rsidR="00EE5E9E">
              <w:rPr>
                <w:rFonts w:ascii="Times New Roman" w:hAnsi="Times New Roman" w:cs="Times New Roman"/>
                <w:sz w:val="24"/>
                <w:szCs w:val="24"/>
              </w:rPr>
              <w:t xml:space="preserve"> </w:t>
            </w:r>
            <w:r w:rsidRPr="008A40B3">
              <w:rPr>
                <w:rFonts w:ascii="Times New Roman" w:hAnsi="Times New Roman" w:cs="Times New Roman"/>
                <w:sz w:val="24"/>
                <w:szCs w:val="24"/>
              </w:rPr>
              <w:t xml:space="preserve">перевозок по </w:t>
            </w:r>
            <w:r w:rsidR="0034682F" w:rsidRPr="008A40B3">
              <w:rPr>
                <w:rFonts w:ascii="Times New Roman" w:hAnsi="Times New Roman" w:cs="Times New Roman"/>
                <w:sz w:val="24"/>
                <w:szCs w:val="24"/>
              </w:rPr>
              <w:t xml:space="preserve">маршруту </w:t>
            </w:r>
            <w:r w:rsidRPr="008A40B3">
              <w:rPr>
                <w:rFonts w:ascii="Times New Roman" w:hAnsi="Times New Roman" w:cs="Times New Roman"/>
                <w:sz w:val="24"/>
                <w:szCs w:val="24"/>
              </w:rPr>
              <w:t xml:space="preserve">регулярных перевозок </w:t>
            </w:r>
          </w:p>
        </w:tc>
      </w:tr>
    </w:tbl>
    <w:p w14:paraId="3CBEB75C" w14:textId="77777777" w:rsidR="00651D69" w:rsidRPr="008A40B3" w:rsidRDefault="00651D69" w:rsidP="00651D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8"/>
        <w:gridCol w:w="1276"/>
        <w:gridCol w:w="1134"/>
        <w:gridCol w:w="1701"/>
        <w:gridCol w:w="1559"/>
      </w:tblGrid>
      <w:tr w:rsidR="00651D69" w:rsidRPr="008A40B3" w14:paraId="425B35C9" w14:textId="77777777" w:rsidTr="008C3A0B">
        <w:tc>
          <w:tcPr>
            <w:tcW w:w="567" w:type="dxa"/>
          </w:tcPr>
          <w:p w14:paraId="7B8D1C62" w14:textId="77777777" w:rsidR="00651D69" w:rsidRPr="008A40B3" w:rsidRDefault="00651D69"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1.</w:t>
            </w:r>
          </w:p>
        </w:tc>
        <w:tc>
          <w:tcPr>
            <w:tcW w:w="3748" w:type="dxa"/>
          </w:tcPr>
          <w:p w14:paraId="6F86E53E" w14:textId="77777777" w:rsidR="00651D69" w:rsidRPr="008A40B3" w:rsidRDefault="00651D69"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Полное и (в случае если имеется) сокращенное наименование юридического лица и организационно-правовая форма или ФИО индивидуального предпринимателя</w:t>
            </w:r>
          </w:p>
        </w:tc>
        <w:tc>
          <w:tcPr>
            <w:tcW w:w="5670" w:type="dxa"/>
            <w:gridSpan w:val="4"/>
          </w:tcPr>
          <w:p w14:paraId="25156F4A" w14:textId="77777777" w:rsidR="00651D69" w:rsidRPr="008A40B3" w:rsidRDefault="00651D69" w:rsidP="00170BFF">
            <w:pPr>
              <w:pStyle w:val="ConsPlusNormal"/>
              <w:rPr>
                <w:rFonts w:ascii="Times New Roman" w:hAnsi="Times New Roman" w:cs="Times New Roman"/>
                <w:sz w:val="24"/>
                <w:szCs w:val="24"/>
              </w:rPr>
            </w:pPr>
          </w:p>
        </w:tc>
      </w:tr>
      <w:tr w:rsidR="0034682F" w:rsidRPr="008A40B3" w14:paraId="5FD98D19" w14:textId="77777777" w:rsidTr="008C3A0B">
        <w:tc>
          <w:tcPr>
            <w:tcW w:w="567" w:type="dxa"/>
          </w:tcPr>
          <w:p w14:paraId="402B39EF" w14:textId="77777777" w:rsidR="0034682F"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 xml:space="preserve">2. </w:t>
            </w:r>
          </w:p>
        </w:tc>
        <w:tc>
          <w:tcPr>
            <w:tcW w:w="3748" w:type="dxa"/>
          </w:tcPr>
          <w:p w14:paraId="555A5E77" w14:textId="77777777" w:rsidR="0034682F" w:rsidRPr="008A40B3" w:rsidRDefault="0034682F"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ИНН</w:t>
            </w:r>
          </w:p>
        </w:tc>
        <w:tc>
          <w:tcPr>
            <w:tcW w:w="5670" w:type="dxa"/>
            <w:gridSpan w:val="4"/>
          </w:tcPr>
          <w:p w14:paraId="06E6D081" w14:textId="77777777" w:rsidR="0034682F" w:rsidRPr="008A40B3" w:rsidRDefault="0034682F" w:rsidP="00170BFF">
            <w:pPr>
              <w:pStyle w:val="ConsPlusNormal"/>
              <w:rPr>
                <w:rFonts w:ascii="Times New Roman" w:hAnsi="Times New Roman" w:cs="Times New Roman"/>
                <w:sz w:val="24"/>
                <w:szCs w:val="24"/>
              </w:rPr>
            </w:pPr>
          </w:p>
        </w:tc>
      </w:tr>
      <w:tr w:rsidR="00651D69" w:rsidRPr="008A40B3" w14:paraId="69667D86" w14:textId="77777777" w:rsidTr="008C3A0B">
        <w:tc>
          <w:tcPr>
            <w:tcW w:w="567" w:type="dxa"/>
          </w:tcPr>
          <w:p w14:paraId="3806E6AD" w14:textId="77777777" w:rsidR="00651D69"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3</w:t>
            </w:r>
            <w:r w:rsidR="00651D69" w:rsidRPr="008A40B3">
              <w:rPr>
                <w:rFonts w:ascii="Times New Roman" w:hAnsi="Times New Roman" w:cs="Times New Roman"/>
                <w:sz w:val="24"/>
                <w:szCs w:val="24"/>
              </w:rPr>
              <w:t>.</w:t>
            </w:r>
          </w:p>
        </w:tc>
        <w:tc>
          <w:tcPr>
            <w:tcW w:w="3748" w:type="dxa"/>
          </w:tcPr>
          <w:p w14:paraId="7BCC5894" w14:textId="77777777" w:rsidR="00651D69" w:rsidRPr="008A40B3" w:rsidRDefault="00651D69"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Руководитель юридического лица (представитель/доверенное лицо) (ФИО, телефон)</w:t>
            </w:r>
          </w:p>
        </w:tc>
        <w:tc>
          <w:tcPr>
            <w:tcW w:w="5670" w:type="dxa"/>
            <w:gridSpan w:val="4"/>
          </w:tcPr>
          <w:p w14:paraId="696F2EE2"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147F0435" w14:textId="77777777" w:rsidTr="008C3A0B">
        <w:tc>
          <w:tcPr>
            <w:tcW w:w="567" w:type="dxa"/>
          </w:tcPr>
          <w:p w14:paraId="1BEA6D53" w14:textId="77777777" w:rsidR="00651D69"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4</w:t>
            </w:r>
            <w:r w:rsidR="00651D69" w:rsidRPr="008A40B3">
              <w:rPr>
                <w:rFonts w:ascii="Times New Roman" w:hAnsi="Times New Roman" w:cs="Times New Roman"/>
                <w:sz w:val="24"/>
                <w:szCs w:val="24"/>
              </w:rPr>
              <w:t>.</w:t>
            </w:r>
          </w:p>
        </w:tc>
        <w:tc>
          <w:tcPr>
            <w:tcW w:w="3748" w:type="dxa"/>
          </w:tcPr>
          <w:p w14:paraId="0B70D55C" w14:textId="77777777" w:rsidR="00651D69" w:rsidRPr="008A40B3" w:rsidRDefault="00651D69"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Адрес места нахождения юридического лица (из Устава)/адрес регистрации индивидуального предпринимателя или уполномоченного участника договора простого товарищества</w:t>
            </w:r>
          </w:p>
        </w:tc>
        <w:tc>
          <w:tcPr>
            <w:tcW w:w="5670" w:type="dxa"/>
            <w:gridSpan w:val="4"/>
          </w:tcPr>
          <w:p w14:paraId="02B5D37D"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15EDF360" w14:textId="77777777" w:rsidTr="008C3A0B">
        <w:tc>
          <w:tcPr>
            <w:tcW w:w="567" w:type="dxa"/>
          </w:tcPr>
          <w:p w14:paraId="67D115A8" w14:textId="77777777" w:rsidR="00651D69"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5</w:t>
            </w:r>
            <w:r w:rsidR="00651D69" w:rsidRPr="008A40B3">
              <w:rPr>
                <w:rFonts w:ascii="Times New Roman" w:hAnsi="Times New Roman" w:cs="Times New Roman"/>
                <w:sz w:val="24"/>
                <w:szCs w:val="24"/>
              </w:rPr>
              <w:t>.</w:t>
            </w:r>
          </w:p>
        </w:tc>
        <w:tc>
          <w:tcPr>
            <w:tcW w:w="3748" w:type="dxa"/>
          </w:tcPr>
          <w:p w14:paraId="5B38CBE9" w14:textId="08564867" w:rsidR="00651D69" w:rsidRPr="008A40B3" w:rsidRDefault="00651D69" w:rsidP="003D0384">
            <w:pPr>
              <w:pStyle w:val="ConsPlusNormal"/>
              <w:rPr>
                <w:rFonts w:ascii="Times New Roman" w:hAnsi="Times New Roman" w:cs="Times New Roman"/>
                <w:sz w:val="24"/>
                <w:szCs w:val="24"/>
              </w:rPr>
            </w:pPr>
            <w:r w:rsidRPr="008A40B3">
              <w:rPr>
                <w:rFonts w:ascii="Times New Roman" w:hAnsi="Times New Roman" w:cs="Times New Roman"/>
                <w:sz w:val="24"/>
                <w:szCs w:val="24"/>
              </w:rPr>
              <w:t xml:space="preserve">Телефон, адрес электронной почты юридического лица, </w:t>
            </w:r>
            <w:r w:rsidR="003D0384">
              <w:rPr>
                <w:rFonts w:ascii="Times New Roman" w:hAnsi="Times New Roman" w:cs="Times New Roman"/>
                <w:sz w:val="24"/>
                <w:szCs w:val="24"/>
              </w:rPr>
              <w:t>и</w:t>
            </w:r>
            <w:r w:rsidR="003D0384" w:rsidRPr="008A40B3">
              <w:rPr>
                <w:rFonts w:ascii="Times New Roman" w:hAnsi="Times New Roman" w:cs="Times New Roman"/>
                <w:sz w:val="24"/>
                <w:szCs w:val="24"/>
              </w:rPr>
              <w:t xml:space="preserve">ндивидуального </w:t>
            </w:r>
            <w:r w:rsidRPr="008A40B3">
              <w:rPr>
                <w:rFonts w:ascii="Times New Roman" w:hAnsi="Times New Roman" w:cs="Times New Roman"/>
                <w:sz w:val="24"/>
                <w:szCs w:val="24"/>
              </w:rPr>
              <w:t>предпринимателя или представителя/доверенного лица</w:t>
            </w:r>
          </w:p>
        </w:tc>
        <w:tc>
          <w:tcPr>
            <w:tcW w:w="5670" w:type="dxa"/>
            <w:gridSpan w:val="4"/>
          </w:tcPr>
          <w:p w14:paraId="2CF3897B"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4998A751" w14:textId="77777777" w:rsidTr="008C3A0B">
        <w:tc>
          <w:tcPr>
            <w:tcW w:w="567" w:type="dxa"/>
          </w:tcPr>
          <w:p w14:paraId="649E6C7C" w14:textId="77777777" w:rsidR="00651D69"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6</w:t>
            </w:r>
            <w:r w:rsidR="00651D69" w:rsidRPr="008A40B3">
              <w:rPr>
                <w:rFonts w:ascii="Times New Roman" w:hAnsi="Times New Roman" w:cs="Times New Roman"/>
                <w:sz w:val="24"/>
                <w:szCs w:val="24"/>
              </w:rPr>
              <w:t>.</w:t>
            </w:r>
          </w:p>
        </w:tc>
        <w:tc>
          <w:tcPr>
            <w:tcW w:w="3748" w:type="dxa"/>
          </w:tcPr>
          <w:p w14:paraId="2CB4BD3F" w14:textId="77777777" w:rsidR="00651D69" w:rsidRPr="008A40B3" w:rsidRDefault="00651D69"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Номер маршрута перевозок</w:t>
            </w:r>
          </w:p>
        </w:tc>
        <w:tc>
          <w:tcPr>
            <w:tcW w:w="5670" w:type="dxa"/>
            <w:gridSpan w:val="4"/>
          </w:tcPr>
          <w:p w14:paraId="2CCCD874"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4B1B1CA4" w14:textId="77777777" w:rsidTr="008C3A0B">
        <w:tc>
          <w:tcPr>
            <w:tcW w:w="567" w:type="dxa"/>
          </w:tcPr>
          <w:p w14:paraId="0057ABB7" w14:textId="77777777" w:rsidR="00651D69"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7</w:t>
            </w:r>
            <w:r w:rsidR="00651D69" w:rsidRPr="008A40B3">
              <w:rPr>
                <w:rFonts w:ascii="Times New Roman" w:hAnsi="Times New Roman" w:cs="Times New Roman"/>
                <w:sz w:val="24"/>
                <w:szCs w:val="24"/>
              </w:rPr>
              <w:t>.</w:t>
            </w:r>
          </w:p>
        </w:tc>
        <w:tc>
          <w:tcPr>
            <w:tcW w:w="3748" w:type="dxa"/>
          </w:tcPr>
          <w:p w14:paraId="3E63446D" w14:textId="77777777" w:rsidR="00651D69" w:rsidRPr="008A40B3" w:rsidRDefault="00651D69"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Наименование маршрута перевозок</w:t>
            </w:r>
          </w:p>
        </w:tc>
        <w:tc>
          <w:tcPr>
            <w:tcW w:w="5670" w:type="dxa"/>
            <w:gridSpan w:val="4"/>
          </w:tcPr>
          <w:p w14:paraId="0144E53E"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55C98701" w14:textId="77777777" w:rsidTr="00CD3DC9">
        <w:tc>
          <w:tcPr>
            <w:tcW w:w="567" w:type="dxa"/>
          </w:tcPr>
          <w:p w14:paraId="6A26A45B" w14:textId="77777777" w:rsidR="00651D69" w:rsidRPr="008A40B3" w:rsidRDefault="0034682F"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8</w:t>
            </w:r>
            <w:r w:rsidR="00651D69" w:rsidRPr="008A40B3">
              <w:rPr>
                <w:rFonts w:ascii="Times New Roman" w:hAnsi="Times New Roman" w:cs="Times New Roman"/>
                <w:sz w:val="24"/>
                <w:szCs w:val="24"/>
              </w:rPr>
              <w:t>.</w:t>
            </w:r>
          </w:p>
        </w:tc>
        <w:tc>
          <w:tcPr>
            <w:tcW w:w="3748" w:type="dxa"/>
          </w:tcPr>
          <w:p w14:paraId="677C2820" w14:textId="77777777" w:rsidR="00651D69" w:rsidRPr="008A40B3" w:rsidRDefault="00651D69"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Серия и номер утраченного (испорченного) бланка свидетельства (карты)</w:t>
            </w:r>
          </w:p>
        </w:tc>
        <w:tc>
          <w:tcPr>
            <w:tcW w:w="1276" w:type="dxa"/>
          </w:tcPr>
          <w:p w14:paraId="211C3123" w14:textId="77777777" w:rsidR="00651D69" w:rsidRPr="008A40B3" w:rsidRDefault="00651D69"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Серия:</w:t>
            </w:r>
          </w:p>
        </w:tc>
        <w:tc>
          <w:tcPr>
            <w:tcW w:w="1134" w:type="dxa"/>
          </w:tcPr>
          <w:p w14:paraId="5195D991" w14:textId="77777777" w:rsidR="00651D69" w:rsidRPr="008A40B3" w:rsidRDefault="00651D69" w:rsidP="00170BFF">
            <w:pPr>
              <w:pStyle w:val="ConsPlusNormal"/>
              <w:rPr>
                <w:rFonts w:ascii="Times New Roman" w:hAnsi="Times New Roman" w:cs="Times New Roman"/>
                <w:sz w:val="24"/>
                <w:szCs w:val="24"/>
              </w:rPr>
            </w:pPr>
          </w:p>
        </w:tc>
        <w:tc>
          <w:tcPr>
            <w:tcW w:w="1701" w:type="dxa"/>
          </w:tcPr>
          <w:p w14:paraId="7CC85EF2" w14:textId="77777777" w:rsidR="00651D69" w:rsidRPr="008A40B3" w:rsidRDefault="00651D69" w:rsidP="00170BFF">
            <w:pPr>
              <w:pStyle w:val="ConsPlusNormal"/>
              <w:rPr>
                <w:rFonts w:ascii="Times New Roman" w:hAnsi="Times New Roman" w:cs="Times New Roman"/>
                <w:sz w:val="24"/>
                <w:szCs w:val="24"/>
              </w:rPr>
            </w:pPr>
            <w:r w:rsidRPr="008A40B3">
              <w:rPr>
                <w:rFonts w:ascii="Times New Roman" w:hAnsi="Times New Roman" w:cs="Times New Roman"/>
                <w:sz w:val="24"/>
                <w:szCs w:val="24"/>
              </w:rPr>
              <w:t>Номер:</w:t>
            </w:r>
          </w:p>
        </w:tc>
        <w:tc>
          <w:tcPr>
            <w:tcW w:w="1559" w:type="dxa"/>
          </w:tcPr>
          <w:p w14:paraId="2DEF70DD" w14:textId="77777777" w:rsidR="00651D69" w:rsidRPr="008A40B3" w:rsidRDefault="00651D69" w:rsidP="00170BFF">
            <w:pPr>
              <w:pStyle w:val="ConsPlusNormal"/>
              <w:rPr>
                <w:rFonts w:ascii="Times New Roman" w:hAnsi="Times New Roman" w:cs="Times New Roman"/>
                <w:sz w:val="24"/>
                <w:szCs w:val="24"/>
              </w:rPr>
            </w:pPr>
          </w:p>
        </w:tc>
      </w:tr>
      <w:tr w:rsidR="00CD3DC9" w:rsidRPr="008A40B3" w14:paraId="6844566C" w14:textId="77777777" w:rsidTr="00CD3DC9">
        <w:tc>
          <w:tcPr>
            <w:tcW w:w="567" w:type="dxa"/>
            <w:vMerge w:val="restart"/>
            <w:tcBorders>
              <w:top w:val="single" w:sz="4" w:space="0" w:color="auto"/>
              <w:left w:val="single" w:sz="4" w:space="0" w:color="auto"/>
              <w:right w:val="single" w:sz="4" w:space="0" w:color="auto"/>
            </w:tcBorders>
          </w:tcPr>
          <w:p w14:paraId="36082C26" w14:textId="1008060B" w:rsidR="00CD3DC9" w:rsidRPr="008A40B3" w:rsidRDefault="00CD3DC9" w:rsidP="00085152">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8A40B3">
              <w:rPr>
                <w:rFonts w:ascii="Times New Roman" w:hAnsi="Times New Roman" w:cs="Times New Roman"/>
                <w:sz w:val="24"/>
                <w:szCs w:val="24"/>
              </w:rPr>
              <w:t>.</w:t>
            </w:r>
          </w:p>
        </w:tc>
        <w:tc>
          <w:tcPr>
            <w:tcW w:w="3748" w:type="dxa"/>
            <w:vMerge w:val="restart"/>
            <w:tcBorders>
              <w:top w:val="single" w:sz="4" w:space="0" w:color="auto"/>
              <w:left w:val="single" w:sz="4" w:space="0" w:color="auto"/>
              <w:right w:val="single" w:sz="4" w:space="0" w:color="auto"/>
            </w:tcBorders>
          </w:tcPr>
          <w:p w14:paraId="729284F2" w14:textId="5B813521" w:rsidR="00CD3DC9" w:rsidRPr="008A40B3" w:rsidRDefault="00CD3DC9" w:rsidP="00085152">
            <w:pPr>
              <w:pStyle w:val="ConsPlusNormal"/>
              <w:rPr>
                <w:rFonts w:ascii="Times New Roman" w:hAnsi="Times New Roman" w:cs="Times New Roman"/>
                <w:sz w:val="24"/>
                <w:szCs w:val="24"/>
              </w:rPr>
            </w:pPr>
            <w:r>
              <w:rPr>
                <w:rFonts w:ascii="Times New Roman" w:hAnsi="Times New Roman" w:cs="Times New Roman"/>
                <w:sz w:val="24"/>
                <w:szCs w:val="24"/>
              </w:rPr>
              <w:t>Способ</w:t>
            </w:r>
            <w:r w:rsidRPr="008A40B3">
              <w:rPr>
                <w:rFonts w:ascii="Times New Roman" w:hAnsi="Times New Roman" w:cs="Times New Roman"/>
                <w:sz w:val="24"/>
                <w:szCs w:val="24"/>
              </w:rPr>
              <w:t xml:space="preserve"> получения результата </w:t>
            </w:r>
          </w:p>
        </w:tc>
        <w:tc>
          <w:tcPr>
            <w:tcW w:w="1276" w:type="dxa"/>
            <w:vMerge w:val="restart"/>
            <w:tcBorders>
              <w:top w:val="single" w:sz="4" w:space="0" w:color="auto"/>
              <w:left w:val="single" w:sz="4" w:space="0" w:color="auto"/>
              <w:right w:val="single" w:sz="4" w:space="0" w:color="auto"/>
            </w:tcBorders>
          </w:tcPr>
          <w:p w14:paraId="7A031B44" w14:textId="77777777" w:rsidR="00CD3DC9" w:rsidRPr="008A40B3" w:rsidRDefault="00CD3DC9" w:rsidP="00085152">
            <w:pPr>
              <w:pStyle w:val="ConsPlusNormal"/>
              <w:rPr>
                <w:rFonts w:ascii="Times New Roman" w:hAnsi="Times New Roman" w:cs="Times New Roman"/>
                <w:sz w:val="24"/>
                <w:szCs w:val="24"/>
              </w:rPr>
            </w:pPr>
            <w:r w:rsidRPr="008A40B3">
              <w:rPr>
                <w:rFonts w:ascii="Times New Roman" w:hAnsi="Times New Roman" w:cs="Times New Roman"/>
                <w:sz w:val="24"/>
                <w:szCs w:val="24"/>
              </w:rPr>
              <w:t>При личной явке в Комитет</w:t>
            </w:r>
          </w:p>
        </w:tc>
        <w:tc>
          <w:tcPr>
            <w:tcW w:w="1134" w:type="dxa"/>
            <w:vMerge w:val="restart"/>
            <w:tcBorders>
              <w:top w:val="single" w:sz="4" w:space="0" w:color="auto"/>
              <w:left w:val="single" w:sz="4" w:space="0" w:color="auto"/>
              <w:right w:val="single" w:sz="4" w:space="0" w:color="auto"/>
            </w:tcBorders>
          </w:tcPr>
          <w:p w14:paraId="6439FA82" w14:textId="77777777" w:rsidR="00CD3DC9" w:rsidRPr="008A40B3" w:rsidRDefault="00CD3DC9" w:rsidP="0008515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4C4258" w14:textId="77777777" w:rsidR="00CD3DC9" w:rsidRPr="008A40B3" w:rsidRDefault="00CD3DC9" w:rsidP="00085152">
            <w:pPr>
              <w:pStyle w:val="ConsPlusNormal"/>
              <w:rPr>
                <w:rFonts w:ascii="Times New Roman" w:hAnsi="Times New Roman" w:cs="Times New Roman"/>
                <w:sz w:val="24"/>
                <w:szCs w:val="24"/>
              </w:rPr>
            </w:pPr>
            <w:r w:rsidRPr="008A40B3">
              <w:rPr>
                <w:rFonts w:ascii="Times New Roman" w:hAnsi="Times New Roman" w:cs="Times New Roman"/>
                <w:sz w:val="24"/>
                <w:szCs w:val="24"/>
              </w:rPr>
              <w:t>Электронная почта</w:t>
            </w:r>
          </w:p>
        </w:tc>
        <w:tc>
          <w:tcPr>
            <w:tcW w:w="1559" w:type="dxa"/>
            <w:tcBorders>
              <w:top w:val="single" w:sz="4" w:space="0" w:color="auto"/>
              <w:left w:val="single" w:sz="4" w:space="0" w:color="auto"/>
              <w:bottom w:val="single" w:sz="4" w:space="0" w:color="auto"/>
              <w:right w:val="single" w:sz="4" w:space="0" w:color="auto"/>
            </w:tcBorders>
          </w:tcPr>
          <w:p w14:paraId="4B99D9C6" w14:textId="77777777" w:rsidR="00CD3DC9" w:rsidRPr="008A40B3" w:rsidRDefault="00CD3DC9" w:rsidP="00085152">
            <w:pPr>
              <w:pStyle w:val="ConsPlusNormal"/>
              <w:rPr>
                <w:rFonts w:ascii="Times New Roman" w:hAnsi="Times New Roman" w:cs="Times New Roman"/>
                <w:sz w:val="24"/>
                <w:szCs w:val="24"/>
              </w:rPr>
            </w:pPr>
          </w:p>
        </w:tc>
      </w:tr>
      <w:tr w:rsidR="00CD3DC9" w:rsidRPr="008A40B3" w14:paraId="6D813D06" w14:textId="77777777" w:rsidTr="00CD3DC9">
        <w:tc>
          <w:tcPr>
            <w:tcW w:w="567" w:type="dxa"/>
            <w:vMerge/>
            <w:tcBorders>
              <w:left w:val="single" w:sz="4" w:space="0" w:color="auto"/>
              <w:right w:val="single" w:sz="4" w:space="0" w:color="auto"/>
            </w:tcBorders>
          </w:tcPr>
          <w:p w14:paraId="20B450BE" w14:textId="77777777" w:rsidR="00CD3DC9" w:rsidRPr="008A40B3" w:rsidRDefault="00CD3DC9" w:rsidP="00CD3DC9">
            <w:pPr>
              <w:pStyle w:val="ConsPlusNormal"/>
              <w:jc w:val="center"/>
              <w:rPr>
                <w:rFonts w:ascii="Times New Roman" w:hAnsi="Times New Roman" w:cs="Times New Roman"/>
                <w:sz w:val="24"/>
                <w:szCs w:val="24"/>
              </w:rPr>
            </w:pPr>
          </w:p>
        </w:tc>
        <w:tc>
          <w:tcPr>
            <w:tcW w:w="3748" w:type="dxa"/>
            <w:vMerge/>
            <w:tcBorders>
              <w:left w:val="single" w:sz="4" w:space="0" w:color="auto"/>
              <w:right w:val="single" w:sz="4" w:space="0" w:color="auto"/>
            </w:tcBorders>
          </w:tcPr>
          <w:p w14:paraId="408A44E4" w14:textId="77777777" w:rsidR="00CD3DC9" w:rsidRPr="008A40B3" w:rsidRDefault="00CD3DC9" w:rsidP="00085152">
            <w:pPr>
              <w:pStyle w:val="ConsPlusNormal"/>
              <w:rPr>
                <w:rFonts w:ascii="Times New Roman" w:hAnsi="Times New Roman" w:cs="Times New Roman"/>
                <w:sz w:val="24"/>
                <w:szCs w:val="24"/>
              </w:rPr>
            </w:pPr>
          </w:p>
        </w:tc>
        <w:tc>
          <w:tcPr>
            <w:tcW w:w="1276" w:type="dxa"/>
            <w:vMerge/>
            <w:tcBorders>
              <w:left w:val="single" w:sz="4" w:space="0" w:color="auto"/>
              <w:right w:val="single" w:sz="4" w:space="0" w:color="auto"/>
            </w:tcBorders>
          </w:tcPr>
          <w:p w14:paraId="1381BDB1" w14:textId="77777777" w:rsidR="00CD3DC9" w:rsidRPr="008A40B3" w:rsidRDefault="00CD3DC9" w:rsidP="00085152">
            <w:pPr>
              <w:pStyle w:val="ConsPlusNormal"/>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7356E120" w14:textId="77777777" w:rsidR="00CD3DC9" w:rsidRPr="008A40B3" w:rsidRDefault="00CD3DC9" w:rsidP="0008515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70780CF" w14:textId="77777777" w:rsidR="00CD3DC9" w:rsidRPr="008A40B3" w:rsidRDefault="00CD3DC9" w:rsidP="00085152">
            <w:pPr>
              <w:pStyle w:val="ConsPlusNormal"/>
              <w:rPr>
                <w:rFonts w:ascii="Times New Roman" w:hAnsi="Times New Roman" w:cs="Times New Roman"/>
                <w:sz w:val="24"/>
                <w:szCs w:val="24"/>
              </w:rPr>
            </w:pPr>
            <w:r w:rsidRPr="008A40B3">
              <w:rPr>
                <w:rFonts w:ascii="Times New Roman" w:hAnsi="Times New Roman" w:cs="Times New Roman"/>
                <w:sz w:val="24"/>
                <w:szCs w:val="24"/>
              </w:rPr>
              <w:t>ЕПГУ/ПГУ ЛО</w:t>
            </w:r>
          </w:p>
        </w:tc>
        <w:tc>
          <w:tcPr>
            <w:tcW w:w="1559" w:type="dxa"/>
            <w:tcBorders>
              <w:top w:val="single" w:sz="4" w:space="0" w:color="auto"/>
              <w:left w:val="single" w:sz="4" w:space="0" w:color="auto"/>
              <w:bottom w:val="single" w:sz="4" w:space="0" w:color="auto"/>
              <w:right w:val="single" w:sz="4" w:space="0" w:color="auto"/>
            </w:tcBorders>
          </w:tcPr>
          <w:p w14:paraId="25E56C87" w14:textId="77777777" w:rsidR="00CD3DC9" w:rsidRPr="008A40B3" w:rsidRDefault="00CD3DC9" w:rsidP="00085152">
            <w:pPr>
              <w:pStyle w:val="ConsPlusNormal"/>
              <w:rPr>
                <w:rFonts w:ascii="Times New Roman" w:hAnsi="Times New Roman" w:cs="Times New Roman"/>
                <w:sz w:val="24"/>
                <w:szCs w:val="24"/>
              </w:rPr>
            </w:pPr>
          </w:p>
        </w:tc>
      </w:tr>
      <w:tr w:rsidR="00CD3DC9" w:rsidRPr="008A40B3" w14:paraId="75ADD03A" w14:textId="77777777" w:rsidTr="00CD3DC9">
        <w:tc>
          <w:tcPr>
            <w:tcW w:w="567" w:type="dxa"/>
            <w:vMerge/>
            <w:tcBorders>
              <w:left w:val="single" w:sz="4" w:space="0" w:color="auto"/>
              <w:bottom w:val="single" w:sz="4" w:space="0" w:color="auto"/>
              <w:right w:val="single" w:sz="4" w:space="0" w:color="auto"/>
            </w:tcBorders>
          </w:tcPr>
          <w:p w14:paraId="120F020C" w14:textId="77777777" w:rsidR="00CD3DC9" w:rsidRPr="008A40B3" w:rsidRDefault="00CD3DC9" w:rsidP="00CD3DC9">
            <w:pPr>
              <w:pStyle w:val="ConsPlusNormal"/>
              <w:jc w:val="center"/>
              <w:rPr>
                <w:rFonts w:ascii="Times New Roman" w:hAnsi="Times New Roman" w:cs="Times New Roman"/>
                <w:sz w:val="24"/>
                <w:szCs w:val="24"/>
              </w:rPr>
            </w:pPr>
          </w:p>
        </w:tc>
        <w:tc>
          <w:tcPr>
            <w:tcW w:w="3748" w:type="dxa"/>
            <w:vMerge/>
            <w:tcBorders>
              <w:left w:val="single" w:sz="4" w:space="0" w:color="auto"/>
              <w:bottom w:val="single" w:sz="4" w:space="0" w:color="auto"/>
              <w:right w:val="single" w:sz="4" w:space="0" w:color="auto"/>
            </w:tcBorders>
          </w:tcPr>
          <w:p w14:paraId="64CE4B5E" w14:textId="77777777" w:rsidR="00CD3DC9" w:rsidRPr="008A40B3" w:rsidRDefault="00CD3DC9" w:rsidP="00085152">
            <w:pPr>
              <w:pStyle w:val="ConsPlusNorma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14:paraId="592E3A27" w14:textId="77777777" w:rsidR="00CD3DC9" w:rsidRPr="008A40B3" w:rsidRDefault="00CD3DC9" w:rsidP="00085152">
            <w:pPr>
              <w:pStyle w:val="ConsPlusNorma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5D79BE50" w14:textId="77777777" w:rsidR="00CD3DC9" w:rsidRPr="008A40B3" w:rsidRDefault="00CD3DC9" w:rsidP="0008515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86DC3B" w14:textId="77777777" w:rsidR="00CD3DC9" w:rsidRPr="008A40B3" w:rsidRDefault="00CD3DC9" w:rsidP="00085152">
            <w:pPr>
              <w:pStyle w:val="ConsPlusNormal"/>
              <w:rPr>
                <w:rFonts w:ascii="Times New Roman" w:hAnsi="Times New Roman" w:cs="Times New Roman"/>
                <w:sz w:val="24"/>
                <w:szCs w:val="24"/>
              </w:rPr>
            </w:pPr>
            <w:r w:rsidRPr="008A40B3">
              <w:rPr>
                <w:rFonts w:ascii="Times New Roman" w:hAnsi="Times New Roman" w:cs="Times New Roman"/>
                <w:sz w:val="24"/>
                <w:szCs w:val="24"/>
              </w:rPr>
              <w:t>МФЦ</w:t>
            </w:r>
          </w:p>
        </w:tc>
        <w:tc>
          <w:tcPr>
            <w:tcW w:w="1559" w:type="dxa"/>
            <w:tcBorders>
              <w:top w:val="single" w:sz="4" w:space="0" w:color="auto"/>
              <w:left w:val="single" w:sz="4" w:space="0" w:color="auto"/>
              <w:bottom w:val="single" w:sz="4" w:space="0" w:color="auto"/>
              <w:right w:val="single" w:sz="4" w:space="0" w:color="auto"/>
            </w:tcBorders>
          </w:tcPr>
          <w:p w14:paraId="2ABB7CC1" w14:textId="77777777" w:rsidR="00CD3DC9" w:rsidRPr="008A40B3" w:rsidRDefault="00CD3DC9" w:rsidP="00085152">
            <w:pPr>
              <w:pStyle w:val="ConsPlusNormal"/>
              <w:rPr>
                <w:rFonts w:ascii="Times New Roman" w:hAnsi="Times New Roman" w:cs="Times New Roman"/>
                <w:sz w:val="24"/>
                <w:szCs w:val="24"/>
              </w:rPr>
            </w:pPr>
          </w:p>
        </w:tc>
      </w:tr>
    </w:tbl>
    <w:p w14:paraId="2F4D1E76" w14:textId="77777777" w:rsidR="00651D69" w:rsidRPr="008A40B3" w:rsidRDefault="00651D69" w:rsidP="00651D6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3"/>
        <w:gridCol w:w="2979"/>
      </w:tblGrid>
      <w:tr w:rsidR="00651D69" w:rsidRPr="008A40B3" w14:paraId="6F140A9A" w14:textId="77777777" w:rsidTr="00170BFF">
        <w:tc>
          <w:tcPr>
            <w:tcW w:w="9022" w:type="dxa"/>
            <w:gridSpan w:val="2"/>
            <w:tcBorders>
              <w:top w:val="nil"/>
              <w:left w:val="nil"/>
              <w:bottom w:val="nil"/>
              <w:right w:val="nil"/>
            </w:tcBorders>
          </w:tcPr>
          <w:p w14:paraId="3C965A54"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Руководитель юридического лица (индивидуальный предприниматель) &lt;*&gt;</w:t>
            </w:r>
          </w:p>
        </w:tc>
      </w:tr>
      <w:tr w:rsidR="00651D69" w:rsidRPr="008A40B3" w14:paraId="3BED8F0C" w14:textId="77777777" w:rsidTr="00170BFF">
        <w:tc>
          <w:tcPr>
            <w:tcW w:w="6043" w:type="dxa"/>
            <w:tcBorders>
              <w:top w:val="nil"/>
              <w:left w:val="nil"/>
              <w:bottom w:val="single" w:sz="4" w:space="0" w:color="auto"/>
              <w:right w:val="nil"/>
            </w:tcBorders>
          </w:tcPr>
          <w:p w14:paraId="6EE797B9" w14:textId="77777777" w:rsidR="00651D69" w:rsidRPr="008A40B3" w:rsidRDefault="00651D69" w:rsidP="00170BFF">
            <w:pPr>
              <w:pStyle w:val="ConsPlusNormal"/>
              <w:rPr>
                <w:rFonts w:ascii="Times New Roman" w:hAnsi="Times New Roman" w:cs="Times New Roman"/>
                <w:sz w:val="24"/>
                <w:szCs w:val="24"/>
              </w:rPr>
            </w:pPr>
          </w:p>
        </w:tc>
        <w:tc>
          <w:tcPr>
            <w:tcW w:w="2979" w:type="dxa"/>
            <w:tcBorders>
              <w:top w:val="nil"/>
              <w:left w:val="nil"/>
              <w:bottom w:val="nil"/>
              <w:right w:val="nil"/>
            </w:tcBorders>
          </w:tcPr>
          <w:p w14:paraId="45B4960F"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5F3689BD" w14:textId="77777777" w:rsidTr="00170BFF">
        <w:tc>
          <w:tcPr>
            <w:tcW w:w="6043" w:type="dxa"/>
            <w:tcBorders>
              <w:top w:val="single" w:sz="4" w:space="0" w:color="auto"/>
              <w:left w:val="nil"/>
              <w:bottom w:val="nil"/>
              <w:right w:val="nil"/>
            </w:tcBorders>
          </w:tcPr>
          <w:p w14:paraId="239591C8" w14:textId="77777777" w:rsidR="00651D69" w:rsidRPr="008C3A0B" w:rsidRDefault="00651D69" w:rsidP="00170BFF">
            <w:pPr>
              <w:pStyle w:val="ConsPlusNormal"/>
              <w:jc w:val="center"/>
              <w:rPr>
                <w:rFonts w:ascii="Times New Roman" w:hAnsi="Times New Roman" w:cs="Times New Roman"/>
                <w:sz w:val="20"/>
                <w:szCs w:val="20"/>
              </w:rPr>
            </w:pPr>
            <w:r w:rsidRPr="008C3A0B">
              <w:rPr>
                <w:rFonts w:ascii="Times New Roman" w:hAnsi="Times New Roman" w:cs="Times New Roman"/>
                <w:sz w:val="20"/>
                <w:szCs w:val="20"/>
              </w:rPr>
              <w:t>(подпись, Ф.И.О., печать)</w:t>
            </w:r>
          </w:p>
        </w:tc>
        <w:tc>
          <w:tcPr>
            <w:tcW w:w="2979" w:type="dxa"/>
            <w:tcBorders>
              <w:top w:val="nil"/>
              <w:left w:val="nil"/>
              <w:bottom w:val="nil"/>
              <w:right w:val="nil"/>
            </w:tcBorders>
          </w:tcPr>
          <w:p w14:paraId="3C067801"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55C69CCE" w14:textId="77777777" w:rsidTr="00170BFF">
        <w:tc>
          <w:tcPr>
            <w:tcW w:w="9022" w:type="dxa"/>
            <w:gridSpan w:val="2"/>
            <w:tcBorders>
              <w:top w:val="nil"/>
              <w:left w:val="nil"/>
              <w:bottom w:val="nil"/>
              <w:right w:val="nil"/>
            </w:tcBorders>
          </w:tcPr>
          <w:p w14:paraId="4A4F0D86" w14:textId="77777777" w:rsidR="00651D69" w:rsidRPr="008A40B3" w:rsidRDefault="00651D69" w:rsidP="00170BFF">
            <w:pPr>
              <w:pStyle w:val="ConsPlusNormal"/>
              <w:rPr>
                <w:rFonts w:ascii="Times New Roman" w:hAnsi="Times New Roman" w:cs="Times New Roman"/>
                <w:sz w:val="24"/>
                <w:szCs w:val="24"/>
              </w:rPr>
            </w:pPr>
          </w:p>
        </w:tc>
      </w:tr>
    </w:tbl>
    <w:p w14:paraId="3F7A5D7B" w14:textId="77777777" w:rsidR="00651D69" w:rsidRPr="008A40B3" w:rsidRDefault="00651D69" w:rsidP="00651D6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08"/>
        <w:gridCol w:w="3660"/>
        <w:gridCol w:w="2154"/>
      </w:tblGrid>
      <w:tr w:rsidR="008C3A0B" w:rsidRPr="008A40B3" w14:paraId="2CEC9C34" w14:textId="77777777" w:rsidTr="00B4693E">
        <w:tc>
          <w:tcPr>
            <w:tcW w:w="9022" w:type="dxa"/>
            <w:gridSpan w:val="3"/>
            <w:tcBorders>
              <w:top w:val="nil"/>
              <w:left w:val="nil"/>
              <w:bottom w:val="nil"/>
              <w:right w:val="nil"/>
            </w:tcBorders>
          </w:tcPr>
          <w:p w14:paraId="54611EEF" w14:textId="77777777" w:rsidR="008C3A0B" w:rsidRPr="008A40B3" w:rsidRDefault="008C3A0B" w:rsidP="00B4693E">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Представитель или доверенное лицо заявителя для получения результата:</w:t>
            </w:r>
          </w:p>
        </w:tc>
      </w:tr>
      <w:tr w:rsidR="008C3A0B" w:rsidRPr="008A40B3" w14:paraId="59915783" w14:textId="77777777" w:rsidTr="00B4693E">
        <w:tc>
          <w:tcPr>
            <w:tcW w:w="9022" w:type="dxa"/>
            <w:gridSpan w:val="3"/>
            <w:tcBorders>
              <w:top w:val="nil"/>
              <w:left w:val="nil"/>
              <w:bottom w:val="single" w:sz="4" w:space="0" w:color="auto"/>
              <w:right w:val="nil"/>
            </w:tcBorders>
          </w:tcPr>
          <w:p w14:paraId="0C314784" w14:textId="77777777" w:rsidR="008C3A0B" w:rsidRPr="008A40B3" w:rsidRDefault="008C3A0B" w:rsidP="00B4693E">
            <w:pPr>
              <w:pStyle w:val="ConsPlusNormal"/>
              <w:rPr>
                <w:rFonts w:ascii="Times New Roman" w:hAnsi="Times New Roman" w:cs="Times New Roman"/>
                <w:sz w:val="24"/>
                <w:szCs w:val="24"/>
              </w:rPr>
            </w:pPr>
          </w:p>
        </w:tc>
      </w:tr>
      <w:tr w:rsidR="008C3A0B" w:rsidRPr="008A40B3" w14:paraId="52AC5E50" w14:textId="77777777" w:rsidTr="00B4693E">
        <w:tc>
          <w:tcPr>
            <w:tcW w:w="9022" w:type="dxa"/>
            <w:gridSpan w:val="3"/>
            <w:tcBorders>
              <w:top w:val="single" w:sz="4" w:space="0" w:color="auto"/>
              <w:left w:val="nil"/>
              <w:bottom w:val="nil"/>
              <w:right w:val="nil"/>
            </w:tcBorders>
          </w:tcPr>
          <w:p w14:paraId="37D71E26" w14:textId="77777777" w:rsidR="008C3A0B" w:rsidRPr="008C3A0B" w:rsidRDefault="008C3A0B" w:rsidP="00B4693E">
            <w:pPr>
              <w:pStyle w:val="ConsPlusNormal"/>
              <w:jc w:val="center"/>
              <w:rPr>
                <w:rFonts w:ascii="Times New Roman" w:hAnsi="Times New Roman" w:cs="Times New Roman"/>
                <w:sz w:val="20"/>
                <w:szCs w:val="20"/>
              </w:rPr>
            </w:pPr>
            <w:r w:rsidRPr="008C3A0B">
              <w:rPr>
                <w:rFonts w:ascii="Times New Roman" w:hAnsi="Times New Roman" w:cs="Times New Roman"/>
                <w:sz w:val="20"/>
                <w:szCs w:val="20"/>
              </w:rPr>
              <w:t>(фамилия, имя, отчество)</w:t>
            </w:r>
          </w:p>
        </w:tc>
      </w:tr>
      <w:tr w:rsidR="008C3A0B" w:rsidRPr="008A40B3" w14:paraId="6F44E0A2" w14:textId="77777777" w:rsidTr="00B4693E">
        <w:tc>
          <w:tcPr>
            <w:tcW w:w="9022" w:type="dxa"/>
            <w:gridSpan w:val="3"/>
            <w:tcBorders>
              <w:top w:val="nil"/>
              <w:left w:val="nil"/>
              <w:bottom w:val="single" w:sz="4" w:space="0" w:color="auto"/>
              <w:right w:val="nil"/>
            </w:tcBorders>
          </w:tcPr>
          <w:p w14:paraId="39AAF9FB" w14:textId="77777777" w:rsidR="008C3A0B" w:rsidRPr="008A40B3" w:rsidRDefault="008C3A0B" w:rsidP="00B4693E">
            <w:pPr>
              <w:pStyle w:val="ConsPlusNormal"/>
              <w:rPr>
                <w:rFonts w:ascii="Times New Roman" w:hAnsi="Times New Roman" w:cs="Times New Roman"/>
                <w:sz w:val="24"/>
                <w:szCs w:val="24"/>
              </w:rPr>
            </w:pPr>
          </w:p>
        </w:tc>
      </w:tr>
      <w:tr w:rsidR="008C3A0B" w:rsidRPr="008A40B3" w14:paraId="51DD6C5A" w14:textId="77777777" w:rsidTr="00B4693E">
        <w:tc>
          <w:tcPr>
            <w:tcW w:w="9022" w:type="dxa"/>
            <w:gridSpan w:val="3"/>
            <w:tcBorders>
              <w:top w:val="nil"/>
              <w:left w:val="nil"/>
              <w:bottom w:val="single" w:sz="4" w:space="0" w:color="auto"/>
              <w:right w:val="nil"/>
            </w:tcBorders>
          </w:tcPr>
          <w:p w14:paraId="406A8782" w14:textId="77777777" w:rsidR="008C3A0B" w:rsidRPr="008A40B3" w:rsidRDefault="008C3A0B" w:rsidP="00B4693E">
            <w:pPr>
              <w:pStyle w:val="ConsPlusNormal"/>
              <w:rPr>
                <w:rFonts w:ascii="Times New Roman" w:hAnsi="Times New Roman" w:cs="Times New Roman"/>
                <w:sz w:val="24"/>
                <w:szCs w:val="24"/>
              </w:rPr>
            </w:pPr>
          </w:p>
        </w:tc>
      </w:tr>
      <w:tr w:rsidR="008C3A0B" w:rsidRPr="008A40B3" w14:paraId="335C5D4B" w14:textId="77777777" w:rsidTr="00B4693E">
        <w:tc>
          <w:tcPr>
            <w:tcW w:w="9022" w:type="dxa"/>
            <w:gridSpan w:val="3"/>
            <w:tcBorders>
              <w:top w:val="single" w:sz="4" w:space="0" w:color="auto"/>
              <w:left w:val="nil"/>
              <w:bottom w:val="nil"/>
              <w:right w:val="nil"/>
            </w:tcBorders>
          </w:tcPr>
          <w:p w14:paraId="3692A8A4" w14:textId="77777777" w:rsidR="008C3A0B" w:rsidRPr="008C3A0B" w:rsidRDefault="008C3A0B" w:rsidP="00B4693E">
            <w:pPr>
              <w:pStyle w:val="ConsPlusNormal"/>
              <w:jc w:val="center"/>
              <w:rPr>
                <w:rFonts w:ascii="Times New Roman" w:hAnsi="Times New Roman" w:cs="Times New Roman"/>
                <w:sz w:val="20"/>
                <w:szCs w:val="20"/>
              </w:rPr>
            </w:pPr>
            <w:r w:rsidRPr="008C3A0B">
              <w:rPr>
                <w:rFonts w:ascii="Times New Roman" w:hAnsi="Times New Roman" w:cs="Times New Roman"/>
                <w:sz w:val="20"/>
                <w:szCs w:val="20"/>
              </w:rPr>
              <w:t>(паспортные данные: серия и номер, когда и кем выдан)</w:t>
            </w:r>
          </w:p>
        </w:tc>
      </w:tr>
      <w:tr w:rsidR="008C3A0B" w:rsidRPr="008A40B3" w14:paraId="69608C17" w14:textId="77777777" w:rsidTr="00B4693E">
        <w:tc>
          <w:tcPr>
            <w:tcW w:w="9022" w:type="dxa"/>
            <w:gridSpan w:val="3"/>
            <w:tcBorders>
              <w:top w:val="nil"/>
              <w:left w:val="nil"/>
              <w:bottom w:val="nil"/>
              <w:right w:val="nil"/>
            </w:tcBorders>
          </w:tcPr>
          <w:p w14:paraId="7973C52F" w14:textId="77777777" w:rsidR="008C3A0B" w:rsidRPr="008A40B3" w:rsidRDefault="008C3A0B" w:rsidP="00B4693E">
            <w:pPr>
              <w:pStyle w:val="ConsPlusNormal"/>
              <w:rPr>
                <w:rFonts w:ascii="Times New Roman" w:hAnsi="Times New Roman" w:cs="Times New Roman"/>
                <w:sz w:val="24"/>
                <w:szCs w:val="24"/>
              </w:rPr>
            </w:pPr>
          </w:p>
        </w:tc>
      </w:tr>
      <w:tr w:rsidR="008C3A0B" w:rsidRPr="008A40B3" w14:paraId="56A2331B" w14:textId="77777777" w:rsidTr="00B4693E">
        <w:tc>
          <w:tcPr>
            <w:tcW w:w="9022" w:type="dxa"/>
            <w:gridSpan w:val="3"/>
            <w:tcBorders>
              <w:top w:val="nil"/>
              <w:left w:val="nil"/>
              <w:bottom w:val="nil"/>
              <w:right w:val="nil"/>
            </w:tcBorders>
          </w:tcPr>
          <w:p w14:paraId="37EB3D7A" w14:textId="77777777" w:rsidR="008C3A0B" w:rsidRPr="008A40B3" w:rsidRDefault="008C3A0B" w:rsidP="00B4693E">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Доверенность (реквизиты):</w:t>
            </w:r>
          </w:p>
        </w:tc>
      </w:tr>
      <w:tr w:rsidR="008C3A0B" w:rsidRPr="008A40B3" w14:paraId="0E2B2A51" w14:textId="77777777" w:rsidTr="00B4693E">
        <w:tc>
          <w:tcPr>
            <w:tcW w:w="6868" w:type="dxa"/>
            <w:gridSpan w:val="2"/>
            <w:tcBorders>
              <w:top w:val="nil"/>
              <w:left w:val="nil"/>
              <w:bottom w:val="single" w:sz="4" w:space="0" w:color="auto"/>
              <w:right w:val="nil"/>
            </w:tcBorders>
          </w:tcPr>
          <w:p w14:paraId="278F7F15" w14:textId="77777777" w:rsidR="008C3A0B" w:rsidRPr="008A40B3" w:rsidRDefault="008C3A0B" w:rsidP="00B4693E">
            <w:pPr>
              <w:pStyle w:val="ConsPlusNormal"/>
              <w:rPr>
                <w:rFonts w:ascii="Times New Roman" w:hAnsi="Times New Roman" w:cs="Times New Roman"/>
                <w:sz w:val="24"/>
                <w:szCs w:val="24"/>
              </w:rPr>
            </w:pPr>
          </w:p>
        </w:tc>
        <w:tc>
          <w:tcPr>
            <w:tcW w:w="2154" w:type="dxa"/>
            <w:tcBorders>
              <w:top w:val="nil"/>
              <w:left w:val="nil"/>
              <w:bottom w:val="nil"/>
              <w:right w:val="nil"/>
            </w:tcBorders>
          </w:tcPr>
          <w:p w14:paraId="470B0E2A" w14:textId="77777777" w:rsidR="008C3A0B" w:rsidRPr="008A40B3" w:rsidRDefault="008C3A0B" w:rsidP="00B4693E">
            <w:pPr>
              <w:pStyle w:val="ConsPlusNormal"/>
              <w:rPr>
                <w:rFonts w:ascii="Times New Roman" w:hAnsi="Times New Roman" w:cs="Times New Roman"/>
                <w:sz w:val="24"/>
                <w:szCs w:val="24"/>
              </w:rPr>
            </w:pPr>
          </w:p>
        </w:tc>
      </w:tr>
      <w:tr w:rsidR="008C3A0B" w:rsidRPr="008A40B3" w14:paraId="7771C0FE" w14:textId="77777777" w:rsidTr="00B4693E">
        <w:tc>
          <w:tcPr>
            <w:tcW w:w="9022" w:type="dxa"/>
            <w:gridSpan w:val="3"/>
            <w:tcBorders>
              <w:top w:val="nil"/>
              <w:left w:val="nil"/>
              <w:bottom w:val="nil"/>
              <w:right w:val="nil"/>
            </w:tcBorders>
          </w:tcPr>
          <w:p w14:paraId="29031CB9" w14:textId="77777777" w:rsidR="008C3A0B" w:rsidRPr="008A40B3" w:rsidRDefault="008C3A0B" w:rsidP="00B4693E">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Дата подачи заявления: "___" __________ 20__ года</w:t>
            </w:r>
          </w:p>
        </w:tc>
      </w:tr>
      <w:tr w:rsidR="008C3A0B" w:rsidRPr="008A40B3" w14:paraId="114A2A75" w14:textId="77777777" w:rsidTr="00B4693E">
        <w:tc>
          <w:tcPr>
            <w:tcW w:w="9022" w:type="dxa"/>
            <w:gridSpan w:val="3"/>
            <w:tcBorders>
              <w:top w:val="nil"/>
              <w:left w:val="nil"/>
              <w:bottom w:val="nil"/>
              <w:right w:val="nil"/>
            </w:tcBorders>
          </w:tcPr>
          <w:p w14:paraId="6205BDAB" w14:textId="77777777" w:rsidR="008C3A0B" w:rsidRPr="008A40B3" w:rsidRDefault="008C3A0B" w:rsidP="00B4693E">
            <w:pPr>
              <w:pStyle w:val="ConsPlusNormal"/>
              <w:rPr>
                <w:rFonts w:ascii="Times New Roman" w:hAnsi="Times New Roman" w:cs="Times New Roman"/>
                <w:sz w:val="24"/>
                <w:szCs w:val="24"/>
              </w:rPr>
            </w:pPr>
          </w:p>
        </w:tc>
      </w:tr>
      <w:tr w:rsidR="008C3A0B" w:rsidRPr="008A40B3" w14:paraId="3A816EAF" w14:textId="77777777" w:rsidTr="00B4693E">
        <w:tc>
          <w:tcPr>
            <w:tcW w:w="3208" w:type="dxa"/>
            <w:tcBorders>
              <w:top w:val="nil"/>
              <w:left w:val="nil"/>
              <w:bottom w:val="single" w:sz="4" w:space="0" w:color="auto"/>
              <w:right w:val="nil"/>
            </w:tcBorders>
          </w:tcPr>
          <w:p w14:paraId="654B7C1B" w14:textId="77777777" w:rsidR="008C3A0B" w:rsidRPr="008A40B3" w:rsidRDefault="008C3A0B" w:rsidP="00B4693E">
            <w:pPr>
              <w:pStyle w:val="ConsPlusNormal"/>
              <w:rPr>
                <w:rFonts w:ascii="Times New Roman" w:hAnsi="Times New Roman" w:cs="Times New Roman"/>
                <w:sz w:val="24"/>
                <w:szCs w:val="24"/>
              </w:rPr>
            </w:pPr>
          </w:p>
        </w:tc>
        <w:tc>
          <w:tcPr>
            <w:tcW w:w="5814" w:type="dxa"/>
            <w:gridSpan w:val="2"/>
            <w:tcBorders>
              <w:top w:val="nil"/>
              <w:left w:val="nil"/>
              <w:bottom w:val="nil"/>
              <w:right w:val="nil"/>
            </w:tcBorders>
          </w:tcPr>
          <w:p w14:paraId="1BE4FB17" w14:textId="77777777" w:rsidR="008C3A0B" w:rsidRPr="008A40B3" w:rsidRDefault="008C3A0B" w:rsidP="00B4693E">
            <w:pPr>
              <w:pStyle w:val="ConsPlusNormal"/>
              <w:jc w:val="both"/>
              <w:rPr>
                <w:rFonts w:ascii="Times New Roman" w:hAnsi="Times New Roman" w:cs="Times New Roman"/>
                <w:sz w:val="24"/>
                <w:szCs w:val="24"/>
              </w:rPr>
            </w:pPr>
          </w:p>
        </w:tc>
      </w:tr>
    </w:tbl>
    <w:p w14:paraId="127FF470" w14:textId="77777777" w:rsidR="008C3A0B" w:rsidRPr="008C3A0B" w:rsidRDefault="008C3A0B" w:rsidP="008C3A0B">
      <w:pPr>
        <w:pStyle w:val="ConsPlusNormal"/>
        <w:rPr>
          <w:rFonts w:ascii="Times New Roman" w:hAnsi="Times New Roman" w:cs="Times New Roman"/>
          <w:sz w:val="20"/>
          <w:szCs w:val="20"/>
        </w:rPr>
      </w:pPr>
      <w:r>
        <w:rPr>
          <w:rFonts w:ascii="Times New Roman" w:hAnsi="Times New Roman" w:cs="Times New Roman"/>
          <w:sz w:val="20"/>
          <w:szCs w:val="20"/>
        </w:rPr>
        <w:t xml:space="preserve">            </w:t>
      </w:r>
      <w:r w:rsidRPr="008C3A0B">
        <w:rPr>
          <w:rFonts w:ascii="Times New Roman" w:hAnsi="Times New Roman" w:cs="Times New Roman"/>
          <w:sz w:val="20"/>
          <w:szCs w:val="20"/>
        </w:rPr>
        <w:t>(подпись</w:t>
      </w:r>
      <w:r>
        <w:rPr>
          <w:rFonts w:ascii="Times New Roman" w:hAnsi="Times New Roman" w:cs="Times New Roman"/>
          <w:sz w:val="20"/>
          <w:szCs w:val="20"/>
        </w:rPr>
        <w:t>/</w:t>
      </w:r>
      <w:r w:rsidRPr="008C3A0B">
        <w:rPr>
          <w:rFonts w:ascii="Times New Roman" w:hAnsi="Times New Roman" w:cs="Times New Roman"/>
          <w:sz w:val="20"/>
          <w:szCs w:val="20"/>
        </w:rPr>
        <w:t xml:space="preserve"> Ф.И.О.)</w:t>
      </w:r>
    </w:p>
    <w:p w14:paraId="51D11D64" w14:textId="77777777" w:rsidR="008C3A0B" w:rsidRDefault="008C3A0B" w:rsidP="00651D69">
      <w:pPr>
        <w:pStyle w:val="ConsPlusNormal"/>
        <w:spacing w:before="220"/>
        <w:ind w:firstLine="540"/>
        <w:jc w:val="both"/>
        <w:rPr>
          <w:rFonts w:ascii="Times New Roman" w:hAnsi="Times New Roman" w:cs="Times New Roman"/>
          <w:sz w:val="24"/>
          <w:szCs w:val="24"/>
        </w:rPr>
      </w:pPr>
    </w:p>
    <w:p w14:paraId="5E6161B7" w14:textId="77777777" w:rsidR="00651D69" w:rsidRPr="008A40B3" w:rsidRDefault="00651D69" w:rsidP="00651D69">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&lt;*&gt; Пункт подлежит обязательному заполнению вне зависимости от лица, подающего заявление.</w:t>
      </w:r>
    </w:p>
    <w:p w14:paraId="58EE81E5" w14:textId="77777777" w:rsidR="00651D69" w:rsidRPr="008A40B3" w:rsidRDefault="00651D69" w:rsidP="00651D69">
      <w:pPr>
        <w:pStyle w:val="ConsPlusNormal"/>
        <w:jc w:val="both"/>
        <w:rPr>
          <w:rFonts w:ascii="Times New Roman" w:hAnsi="Times New Roman" w:cs="Times New Roman"/>
          <w:sz w:val="24"/>
          <w:szCs w:val="24"/>
        </w:rPr>
      </w:pPr>
    </w:p>
    <w:p w14:paraId="50FA14EB" w14:textId="77777777" w:rsidR="00651D69" w:rsidRPr="008A40B3" w:rsidRDefault="00651D69" w:rsidP="00651D69">
      <w:pPr>
        <w:pStyle w:val="ConsPlusNormal"/>
        <w:jc w:val="both"/>
        <w:rPr>
          <w:rFonts w:ascii="Times New Roman" w:hAnsi="Times New Roman" w:cs="Times New Roman"/>
          <w:sz w:val="24"/>
          <w:szCs w:val="24"/>
        </w:rPr>
      </w:pPr>
    </w:p>
    <w:p w14:paraId="25015656" w14:textId="77777777" w:rsidR="00651D69" w:rsidRPr="008A40B3" w:rsidRDefault="00651D69" w:rsidP="00651D69">
      <w:pPr>
        <w:pStyle w:val="ConsPlusNormal"/>
        <w:jc w:val="both"/>
        <w:rPr>
          <w:rFonts w:ascii="Times New Roman" w:hAnsi="Times New Roman" w:cs="Times New Roman"/>
          <w:sz w:val="24"/>
          <w:szCs w:val="24"/>
        </w:rPr>
      </w:pPr>
    </w:p>
    <w:p w14:paraId="3F59E859" w14:textId="77777777" w:rsidR="00651D69" w:rsidRPr="008A40B3" w:rsidRDefault="00651D69" w:rsidP="00651D69">
      <w:pPr>
        <w:pStyle w:val="ConsPlusNormal"/>
        <w:jc w:val="both"/>
        <w:rPr>
          <w:rFonts w:ascii="Times New Roman" w:hAnsi="Times New Roman" w:cs="Times New Roman"/>
          <w:sz w:val="24"/>
          <w:szCs w:val="24"/>
        </w:rPr>
      </w:pPr>
    </w:p>
    <w:p w14:paraId="773386A1" w14:textId="77777777" w:rsidR="00651D69" w:rsidRPr="008A40B3" w:rsidRDefault="007465C4" w:rsidP="007465C4">
      <w:pPr>
        <w:rPr>
          <w:rFonts w:ascii="Times New Roman" w:eastAsiaTheme="minorEastAsia" w:hAnsi="Times New Roman" w:cs="Times New Roman"/>
          <w:sz w:val="24"/>
          <w:szCs w:val="24"/>
        </w:rPr>
      </w:pPr>
      <w:r w:rsidRPr="008A40B3">
        <w:rPr>
          <w:rFonts w:ascii="Times New Roman" w:hAnsi="Times New Roman" w:cs="Times New Roman"/>
          <w:sz w:val="24"/>
          <w:szCs w:val="24"/>
        </w:rPr>
        <w:br w:type="page"/>
      </w:r>
    </w:p>
    <w:p w14:paraId="0EC0C8B3" w14:textId="77777777" w:rsidR="0034682F" w:rsidRPr="008A40B3" w:rsidRDefault="0034682F" w:rsidP="0034682F">
      <w:pPr>
        <w:pStyle w:val="ConsPlusNormal"/>
        <w:jc w:val="right"/>
        <w:outlineLvl w:val="1"/>
        <w:rPr>
          <w:rFonts w:ascii="Times New Roman" w:hAnsi="Times New Roman" w:cs="Times New Roman"/>
          <w:sz w:val="24"/>
          <w:szCs w:val="24"/>
        </w:rPr>
      </w:pPr>
      <w:r w:rsidRPr="008A40B3">
        <w:rPr>
          <w:rFonts w:ascii="Times New Roman" w:hAnsi="Times New Roman" w:cs="Times New Roman"/>
          <w:sz w:val="24"/>
          <w:szCs w:val="24"/>
        </w:rPr>
        <w:lastRenderedPageBreak/>
        <w:t xml:space="preserve">Приложение </w:t>
      </w:r>
      <w:r w:rsidR="007465C4" w:rsidRPr="008A40B3">
        <w:rPr>
          <w:rFonts w:ascii="Times New Roman" w:hAnsi="Times New Roman" w:cs="Times New Roman"/>
          <w:sz w:val="24"/>
          <w:szCs w:val="24"/>
        </w:rPr>
        <w:t>5</w:t>
      </w:r>
    </w:p>
    <w:p w14:paraId="14E03866" w14:textId="77777777" w:rsidR="0034682F" w:rsidRPr="008A40B3" w:rsidRDefault="0034682F" w:rsidP="0034682F">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к Административному регламенту</w:t>
      </w:r>
    </w:p>
    <w:p w14:paraId="78E04B76" w14:textId="77777777" w:rsidR="0034682F" w:rsidRPr="008A40B3" w:rsidRDefault="0034682F" w:rsidP="0034682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4682F" w:rsidRPr="008A40B3" w14:paraId="72BCA7F8" w14:textId="77777777" w:rsidTr="007465C4">
        <w:tc>
          <w:tcPr>
            <w:tcW w:w="9985" w:type="dxa"/>
            <w:tcBorders>
              <w:top w:val="nil"/>
              <w:left w:val="nil"/>
              <w:bottom w:val="nil"/>
              <w:right w:val="nil"/>
            </w:tcBorders>
          </w:tcPr>
          <w:p w14:paraId="4FBBE6BA" w14:textId="77777777" w:rsidR="0034682F" w:rsidRPr="008A40B3" w:rsidRDefault="0034682F" w:rsidP="007465C4">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Председателю Комитета</w:t>
            </w:r>
          </w:p>
          <w:p w14:paraId="768F46F5" w14:textId="77777777" w:rsidR="0034682F" w:rsidRPr="008A40B3" w:rsidRDefault="0034682F" w:rsidP="007465C4">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Ленинградской области по транспорту</w:t>
            </w:r>
          </w:p>
          <w:p w14:paraId="71A21997" w14:textId="77777777" w:rsidR="0034682F" w:rsidRPr="008A40B3" w:rsidRDefault="0034682F" w:rsidP="007465C4">
            <w:pPr>
              <w:pStyle w:val="ConsPlusNormal"/>
              <w:jc w:val="right"/>
              <w:rPr>
                <w:rFonts w:ascii="Times New Roman" w:hAnsi="Times New Roman" w:cs="Times New Roman"/>
                <w:sz w:val="24"/>
                <w:szCs w:val="24"/>
              </w:rPr>
            </w:pPr>
            <w:proofErr w:type="spellStart"/>
            <w:r w:rsidRPr="008A40B3">
              <w:rPr>
                <w:rFonts w:ascii="Times New Roman" w:hAnsi="Times New Roman" w:cs="Times New Roman"/>
                <w:sz w:val="24"/>
                <w:szCs w:val="24"/>
              </w:rPr>
              <w:t>М.С.Присяжнюку</w:t>
            </w:r>
            <w:proofErr w:type="spellEnd"/>
          </w:p>
        </w:tc>
      </w:tr>
      <w:tr w:rsidR="0034682F" w:rsidRPr="008A40B3" w14:paraId="7E798AAA" w14:textId="77777777" w:rsidTr="007465C4">
        <w:tc>
          <w:tcPr>
            <w:tcW w:w="9985" w:type="dxa"/>
            <w:tcBorders>
              <w:top w:val="nil"/>
              <w:left w:val="nil"/>
              <w:bottom w:val="nil"/>
              <w:right w:val="nil"/>
            </w:tcBorders>
          </w:tcPr>
          <w:p w14:paraId="4A84C782" w14:textId="77777777" w:rsidR="0034682F" w:rsidRPr="008A40B3" w:rsidRDefault="0034682F" w:rsidP="00AD7D32">
            <w:pPr>
              <w:pStyle w:val="ConsPlusNormal"/>
              <w:jc w:val="center"/>
              <w:rPr>
                <w:rFonts w:ascii="Times New Roman" w:hAnsi="Times New Roman" w:cs="Times New Roman"/>
                <w:sz w:val="24"/>
                <w:szCs w:val="24"/>
              </w:rPr>
            </w:pPr>
            <w:bookmarkStart w:id="11" w:name="P717"/>
            <w:bookmarkEnd w:id="11"/>
            <w:r w:rsidRPr="008A40B3">
              <w:rPr>
                <w:rFonts w:ascii="Times New Roman" w:hAnsi="Times New Roman" w:cs="Times New Roman"/>
                <w:sz w:val="24"/>
                <w:szCs w:val="24"/>
              </w:rPr>
              <w:t>ЗАЯВЛЕНИЕ</w:t>
            </w:r>
          </w:p>
          <w:p w14:paraId="62E6AE26" w14:textId="77777777" w:rsidR="0034682F" w:rsidRPr="008A40B3" w:rsidRDefault="0034682F"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о прекращении действия свидетельства об осуществлении регулярных</w:t>
            </w:r>
          </w:p>
          <w:p w14:paraId="46B3E589" w14:textId="77777777" w:rsidR="0034682F" w:rsidRPr="008A40B3" w:rsidRDefault="0034682F"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 xml:space="preserve">перевозок по маршруту регулярных перевозок </w:t>
            </w:r>
          </w:p>
        </w:tc>
      </w:tr>
    </w:tbl>
    <w:p w14:paraId="17C98A0E" w14:textId="77777777" w:rsidR="0034682F" w:rsidRPr="008A40B3" w:rsidRDefault="0034682F" w:rsidP="0034682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73"/>
        <w:gridCol w:w="1134"/>
        <w:gridCol w:w="1134"/>
        <w:gridCol w:w="1843"/>
        <w:gridCol w:w="1134"/>
      </w:tblGrid>
      <w:tr w:rsidR="0034682F" w:rsidRPr="008A40B3" w14:paraId="03438B59" w14:textId="77777777" w:rsidTr="00AD7D32">
        <w:tc>
          <w:tcPr>
            <w:tcW w:w="567" w:type="dxa"/>
          </w:tcPr>
          <w:p w14:paraId="29C1FCF3" w14:textId="77777777" w:rsidR="0034682F" w:rsidRPr="008A40B3" w:rsidRDefault="0034682F"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1.</w:t>
            </w:r>
          </w:p>
        </w:tc>
        <w:tc>
          <w:tcPr>
            <w:tcW w:w="4173" w:type="dxa"/>
          </w:tcPr>
          <w:p w14:paraId="1211C328"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Полное и (в случае если имеется) сокращенное наименование юридического лица и организационно-правовая форма или ФИО индивидуального предпринимателя</w:t>
            </w:r>
          </w:p>
        </w:tc>
        <w:tc>
          <w:tcPr>
            <w:tcW w:w="5245" w:type="dxa"/>
            <w:gridSpan w:val="4"/>
          </w:tcPr>
          <w:p w14:paraId="4E7896F1" w14:textId="77777777" w:rsidR="0034682F" w:rsidRPr="008A40B3" w:rsidRDefault="0034682F" w:rsidP="007465C4">
            <w:pPr>
              <w:pStyle w:val="ConsPlusNormal"/>
              <w:rPr>
                <w:rFonts w:ascii="Times New Roman" w:hAnsi="Times New Roman" w:cs="Times New Roman"/>
                <w:sz w:val="24"/>
                <w:szCs w:val="24"/>
              </w:rPr>
            </w:pPr>
          </w:p>
        </w:tc>
      </w:tr>
      <w:tr w:rsidR="007465C4" w:rsidRPr="008A40B3" w14:paraId="46AB58C0" w14:textId="77777777" w:rsidTr="00CD3DC9">
        <w:tc>
          <w:tcPr>
            <w:tcW w:w="567" w:type="dxa"/>
          </w:tcPr>
          <w:p w14:paraId="5145891B" w14:textId="77777777" w:rsidR="007465C4" w:rsidRPr="008A40B3" w:rsidRDefault="007465C4"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2.</w:t>
            </w:r>
          </w:p>
        </w:tc>
        <w:tc>
          <w:tcPr>
            <w:tcW w:w="4173" w:type="dxa"/>
          </w:tcPr>
          <w:p w14:paraId="73A9BE5A" w14:textId="77777777" w:rsidR="007465C4" w:rsidRPr="008A40B3" w:rsidRDefault="007465C4"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ИНН</w:t>
            </w:r>
          </w:p>
        </w:tc>
        <w:tc>
          <w:tcPr>
            <w:tcW w:w="5245" w:type="dxa"/>
            <w:gridSpan w:val="4"/>
          </w:tcPr>
          <w:p w14:paraId="51F888F7" w14:textId="77777777" w:rsidR="007465C4" w:rsidRPr="008A40B3" w:rsidRDefault="007465C4" w:rsidP="007465C4">
            <w:pPr>
              <w:pStyle w:val="ConsPlusNormal"/>
              <w:rPr>
                <w:rFonts w:ascii="Times New Roman" w:hAnsi="Times New Roman" w:cs="Times New Roman"/>
                <w:sz w:val="24"/>
                <w:szCs w:val="24"/>
              </w:rPr>
            </w:pPr>
          </w:p>
        </w:tc>
      </w:tr>
      <w:tr w:rsidR="0034682F" w:rsidRPr="008A40B3" w14:paraId="073D375C" w14:textId="77777777" w:rsidTr="00CD3DC9">
        <w:tc>
          <w:tcPr>
            <w:tcW w:w="567" w:type="dxa"/>
          </w:tcPr>
          <w:p w14:paraId="3678A29B" w14:textId="77777777" w:rsidR="0034682F" w:rsidRPr="008A40B3" w:rsidRDefault="007465C4"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3</w:t>
            </w:r>
            <w:r w:rsidR="0034682F" w:rsidRPr="008A40B3">
              <w:rPr>
                <w:rFonts w:ascii="Times New Roman" w:hAnsi="Times New Roman" w:cs="Times New Roman"/>
                <w:sz w:val="24"/>
                <w:szCs w:val="24"/>
              </w:rPr>
              <w:t>.</w:t>
            </w:r>
          </w:p>
        </w:tc>
        <w:tc>
          <w:tcPr>
            <w:tcW w:w="4173" w:type="dxa"/>
          </w:tcPr>
          <w:p w14:paraId="4D02DA84"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Руководитель юридического лица (представитель/доверенное лицо) (ФИО, телефон)</w:t>
            </w:r>
          </w:p>
        </w:tc>
        <w:tc>
          <w:tcPr>
            <w:tcW w:w="5245" w:type="dxa"/>
            <w:gridSpan w:val="4"/>
          </w:tcPr>
          <w:p w14:paraId="0185DB5D"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3C566FA4" w14:textId="77777777" w:rsidTr="00CD3DC9">
        <w:tc>
          <w:tcPr>
            <w:tcW w:w="567" w:type="dxa"/>
          </w:tcPr>
          <w:p w14:paraId="52817D38" w14:textId="77777777" w:rsidR="0034682F" w:rsidRPr="008A40B3" w:rsidRDefault="007465C4"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4</w:t>
            </w:r>
            <w:r w:rsidR="0034682F" w:rsidRPr="008A40B3">
              <w:rPr>
                <w:rFonts w:ascii="Times New Roman" w:hAnsi="Times New Roman" w:cs="Times New Roman"/>
                <w:sz w:val="24"/>
                <w:szCs w:val="24"/>
              </w:rPr>
              <w:t>.</w:t>
            </w:r>
          </w:p>
        </w:tc>
        <w:tc>
          <w:tcPr>
            <w:tcW w:w="4173" w:type="dxa"/>
          </w:tcPr>
          <w:p w14:paraId="4CADA68C"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Адрес места нахождения юридического лица (из Устава)/адрес регистрации индивидуального предпринимателя или уполномоченного участника договора простого товарищества</w:t>
            </w:r>
          </w:p>
        </w:tc>
        <w:tc>
          <w:tcPr>
            <w:tcW w:w="5245" w:type="dxa"/>
            <w:gridSpan w:val="4"/>
          </w:tcPr>
          <w:p w14:paraId="3CDB18E2"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1E0C4BFA" w14:textId="77777777" w:rsidTr="00CD3DC9">
        <w:tc>
          <w:tcPr>
            <w:tcW w:w="567" w:type="dxa"/>
          </w:tcPr>
          <w:p w14:paraId="5B05C2BD" w14:textId="77777777" w:rsidR="0034682F" w:rsidRPr="008A40B3" w:rsidRDefault="007465C4"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5</w:t>
            </w:r>
            <w:r w:rsidR="0034682F" w:rsidRPr="008A40B3">
              <w:rPr>
                <w:rFonts w:ascii="Times New Roman" w:hAnsi="Times New Roman" w:cs="Times New Roman"/>
                <w:sz w:val="24"/>
                <w:szCs w:val="24"/>
              </w:rPr>
              <w:t>.</w:t>
            </w:r>
          </w:p>
        </w:tc>
        <w:tc>
          <w:tcPr>
            <w:tcW w:w="4173" w:type="dxa"/>
          </w:tcPr>
          <w:p w14:paraId="070CB68A" w14:textId="71245156" w:rsidR="0034682F" w:rsidRPr="008A40B3" w:rsidRDefault="0034682F" w:rsidP="003D0384">
            <w:pPr>
              <w:pStyle w:val="ConsPlusNormal"/>
              <w:rPr>
                <w:rFonts w:ascii="Times New Roman" w:hAnsi="Times New Roman" w:cs="Times New Roman"/>
                <w:sz w:val="24"/>
                <w:szCs w:val="24"/>
              </w:rPr>
            </w:pPr>
            <w:r w:rsidRPr="008A40B3">
              <w:rPr>
                <w:rFonts w:ascii="Times New Roman" w:hAnsi="Times New Roman" w:cs="Times New Roman"/>
                <w:sz w:val="24"/>
                <w:szCs w:val="24"/>
              </w:rPr>
              <w:t xml:space="preserve">Телефон, адрес электронной почты юридического лица, </w:t>
            </w:r>
            <w:r w:rsidR="003D0384">
              <w:rPr>
                <w:rFonts w:ascii="Times New Roman" w:hAnsi="Times New Roman" w:cs="Times New Roman"/>
                <w:sz w:val="24"/>
                <w:szCs w:val="24"/>
              </w:rPr>
              <w:t>и</w:t>
            </w:r>
            <w:r w:rsidR="003D0384" w:rsidRPr="008A40B3">
              <w:rPr>
                <w:rFonts w:ascii="Times New Roman" w:hAnsi="Times New Roman" w:cs="Times New Roman"/>
                <w:sz w:val="24"/>
                <w:szCs w:val="24"/>
              </w:rPr>
              <w:t xml:space="preserve">ндивидуального </w:t>
            </w:r>
            <w:r w:rsidRPr="008A40B3">
              <w:rPr>
                <w:rFonts w:ascii="Times New Roman" w:hAnsi="Times New Roman" w:cs="Times New Roman"/>
                <w:sz w:val="24"/>
                <w:szCs w:val="24"/>
              </w:rPr>
              <w:t>предпринимателя или представителя/доверенного лица</w:t>
            </w:r>
          </w:p>
        </w:tc>
        <w:tc>
          <w:tcPr>
            <w:tcW w:w="5245" w:type="dxa"/>
            <w:gridSpan w:val="4"/>
          </w:tcPr>
          <w:p w14:paraId="0DC37280"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072FEBCE" w14:textId="77777777" w:rsidTr="00CD3DC9">
        <w:tc>
          <w:tcPr>
            <w:tcW w:w="567" w:type="dxa"/>
          </w:tcPr>
          <w:p w14:paraId="58CB877E" w14:textId="77777777" w:rsidR="0034682F" w:rsidRPr="008A40B3" w:rsidRDefault="007465C4"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6</w:t>
            </w:r>
            <w:r w:rsidR="0034682F" w:rsidRPr="008A40B3">
              <w:rPr>
                <w:rFonts w:ascii="Times New Roman" w:hAnsi="Times New Roman" w:cs="Times New Roman"/>
                <w:sz w:val="24"/>
                <w:szCs w:val="24"/>
              </w:rPr>
              <w:t>.</w:t>
            </w:r>
          </w:p>
        </w:tc>
        <w:tc>
          <w:tcPr>
            <w:tcW w:w="4173" w:type="dxa"/>
          </w:tcPr>
          <w:p w14:paraId="1319C62A"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Номер маршрута перевозок</w:t>
            </w:r>
          </w:p>
        </w:tc>
        <w:tc>
          <w:tcPr>
            <w:tcW w:w="5245" w:type="dxa"/>
            <w:gridSpan w:val="4"/>
          </w:tcPr>
          <w:p w14:paraId="5ED4077B"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63CB7CA6" w14:textId="77777777" w:rsidTr="00CD3DC9">
        <w:tc>
          <w:tcPr>
            <w:tcW w:w="567" w:type="dxa"/>
          </w:tcPr>
          <w:p w14:paraId="5475E373" w14:textId="77777777" w:rsidR="0034682F" w:rsidRPr="008A40B3" w:rsidRDefault="007465C4"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7</w:t>
            </w:r>
            <w:r w:rsidR="0034682F" w:rsidRPr="008A40B3">
              <w:rPr>
                <w:rFonts w:ascii="Times New Roman" w:hAnsi="Times New Roman" w:cs="Times New Roman"/>
                <w:sz w:val="24"/>
                <w:szCs w:val="24"/>
              </w:rPr>
              <w:t>.</w:t>
            </w:r>
          </w:p>
        </w:tc>
        <w:tc>
          <w:tcPr>
            <w:tcW w:w="4173" w:type="dxa"/>
          </w:tcPr>
          <w:p w14:paraId="49A393A9"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Наименование маршрута перевозок</w:t>
            </w:r>
          </w:p>
        </w:tc>
        <w:tc>
          <w:tcPr>
            <w:tcW w:w="5245" w:type="dxa"/>
            <w:gridSpan w:val="4"/>
          </w:tcPr>
          <w:p w14:paraId="23648EEA"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06BD4C68" w14:textId="77777777" w:rsidTr="00CD3DC9">
        <w:tc>
          <w:tcPr>
            <w:tcW w:w="567" w:type="dxa"/>
            <w:vMerge w:val="restart"/>
          </w:tcPr>
          <w:p w14:paraId="1079DDC0" w14:textId="77777777" w:rsidR="0034682F" w:rsidRPr="008A40B3" w:rsidRDefault="007465C4"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8</w:t>
            </w:r>
            <w:r w:rsidR="0034682F" w:rsidRPr="008A40B3">
              <w:rPr>
                <w:rFonts w:ascii="Times New Roman" w:hAnsi="Times New Roman" w:cs="Times New Roman"/>
                <w:sz w:val="24"/>
                <w:szCs w:val="24"/>
              </w:rPr>
              <w:t>.</w:t>
            </w:r>
          </w:p>
        </w:tc>
        <w:tc>
          <w:tcPr>
            <w:tcW w:w="4173" w:type="dxa"/>
            <w:vMerge w:val="restart"/>
          </w:tcPr>
          <w:p w14:paraId="2E3CC261" w14:textId="0C45A91A" w:rsidR="0034682F" w:rsidRPr="008A40B3" w:rsidRDefault="00CD3DC9" w:rsidP="00CD3DC9">
            <w:pPr>
              <w:pStyle w:val="ConsPlusNormal"/>
              <w:rPr>
                <w:rFonts w:ascii="Times New Roman" w:hAnsi="Times New Roman" w:cs="Times New Roman"/>
                <w:sz w:val="24"/>
                <w:szCs w:val="24"/>
              </w:rPr>
            </w:pPr>
            <w:r>
              <w:rPr>
                <w:rFonts w:ascii="Times New Roman" w:hAnsi="Times New Roman" w:cs="Times New Roman"/>
                <w:sz w:val="24"/>
                <w:szCs w:val="24"/>
              </w:rPr>
              <w:t>Способ</w:t>
            </w:r>
            <w:r w:rsidR="0034682F" w:rsidRPr="008A40B3">
              <w:rPr>
                <w:rFonts w:ascii="Times New Roman" w:hAnsi="Times New Roman" w:cs="Times New Roman"/>
                <w:sz w:val="24"/>
                <w:szCs w:val="24"/>
              </w:rPr>
              <w:t xml:space="preserve"> получения результата </w:t>
            </w:r>
          </w:p>
        </w:tc>
        <w:tc>
          <w:tcPr>
            <w:tcW w:w="1134" w:type="dxa"/>
            <w:vMerge w:val="restart"/>
          </w:tcPr>
          <w:p w14:paraId="6BF9BC7B"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При личной явке в Комитет</w:t>
            </w:r>
          </w:p>
        </w:tc>
        <w:tc>
          <w:tcPr>
            <w:tcW w:w="1134" w:type="dxa"/>
            <w:vMerge w:val="restart"/>
          </w:tcPr>
          <w:p w14:paraId="66C0B231" w14:textId="77777777" w:rsidR="0034682F" w:rsidRPr="008A40B3" w:rsidRDefault="0034682F" w:rsidP="007465C4">
            <w:pPr>
              <w:pStyle w:val="ConsPlusNormal"/>
              <w:rPr>
                <w:rFonts w:ascii="Times New Roman" w:hAnsi="Times New Roman" w:cs="Times New Roman"/>
                <w:sz w:val="24"/>
                <w:szCs w:val="24"/>
              </w:rPr>
            </w:pPr>
          </w:p>
        </w:tc>
        <w:tc>
          <w:tcPr>
            <w:tcW w:w="1843" w:type="dxa"/>
          </w:tcPr>
          <w:p w14:paraId="0980F738"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Электронная почта</w:t>
            </w:r>
          </w:p>
        </w:tc>
        <w:tc>
          <w:tcPr>
            <w:tcW w:w="1134" w:type="dxa"/>
          </w:tcPr>
          <w:p w14:paraId="3398C4A9"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0F74E2B5" w14:textId="77777777" w:rsidTr="00CD3DC9">
        <w:tc>
          <w:tcPr>
            <w:tcW w:w="567" w:type="dxa"/>
            <w:vMerge/>
          </w:tcPr>
          <w:p w14:paraId="2728F06C" w14:textId="77777777" w:rsidR="0034682F" w:rsidRPr="008A40B3" w:rsidRDefault="0034682F" w:rsidP="007465C4">
            <w:pPr>
              <w:pStyle w:val="ConsPlusNormal"/>
              <w:rPr>
                <w:rFonts w:ascii="Times New Roman" w:hAnsi="Times New Roman" w:cs="Times New Roman"/>
                <w:sz w:val="24"/>
                <w:szCs w:val="24"/>
              </w:rPr>
            </w:pPr>
          </w:p>
        </w:tc>
        <w:tc>
          <w:tcPr>
            <w:tcW w:w="4173" w:type="dxa"/>
            <w:vMerge/>
          </w:tcPr>
          <w:p w14:paraId="689C3360" w14:textId="77777777" w:rsidR="0034682F" w:rsidRPr="008A40B3" w:rsidRDefault="0034682F" w:rsidP="007465C4">
            <w:pPr>
              <w:pStyle w:val="ConsPlusNormal"/>
              <w:rPr>
                <w:rFonts w:ascii="Times New Roman" w:hAnsi="Times New Roman" w:cs="Times New Roman"/>
                <w:sz w:val="24"/>
                <w:szCs w:val="24"/>
              </w:rPr>
            </w:pPr>
          </w:p>
        </w:tc>
        <w:tc>
          <w:tcPr>
            <w:tcW w:w="1134" w:type="dxa"/>
            <w:vMerge/>
          </w:tcPr>
          <w:p w14:paraId="4B6BE967" w14:textId="77777777" w:rsidR="0034682F" w:rsidRPr="008A40B3" w:rsidRDefault="0034682F" w:rsidP="007465C4">
            <w:pPr>
              <w:pStyle w:val="ConsPlusNormal"/>
              <w:rPr>
                <w:rFonts w:ascii="Times New Roman" w:hAnsi="Times New Roman" w:cs="Times New Roman"/>
                <w:sz w:val="24"/>
                <w:szCs w:val="24"/>
              </w:rPr>
            </w:pPr>
          </w:p>
        </w:tc>
        <w:tc>
          <w:tcPr>
            <w:tcW w:w="1134" w:type="dxa"/>
            <w:vMerge/>
          </w:tcPr>
          <w:p w14:paraId="05E5F41B" w14:textId="77777777" w:rsidR="0034682F" w:rsidRPr="008A40B3" w:rsidRDefault="0034682F" w:rsidP="007465C4">
            <w:pPr>
              <w:pStyle w:val="ConsPlusNormal"/>
              <w:rPr>
                <w:rFonts w:ascii="Times New Roman" w:hAnsi="Times New Roman" w:cs="Times New Roman"/>
                <w:sz w:val="24"/>
                <w:szCs w:val="24"/>
              </w:rPr>
            </w:pPr>
          </w:p>
        </w:tc>
        <w:tc>
          <w:tcPr>
            <w:tcW w:w="1843" w:type="dxa"/>
          </w:tcPr>
          <w:p w14:paraId="61D2618F"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ЕПГУ/ПГУ ЛО</w:t>
            </w:r>
          </w:p>
        </w:tc>
        <w:tc>
          <w:tcPr>
            <w:tcW w:w="1134" w:type="dxa"/>
          </w:tcPr>
          <w:p w14:paraId="5EF59C2A"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1182827C" w14:textId="77777777" w:rsidTr="00CD3DC9">
        <w:tc>
          <w:tcPr>
            <w:tcW w:w="567" w:type="dxa"/>
            <w:vMerge/>
          </w:tcPr>
          <w:p w14:paraId="1229FF5E" w14:textId="77777777" w:rsidR="0034682F" w:rsidRPr="008A40B3" w:rsidRDefault="0034682F" w:rsidP="007465C4">
            <w:pPr>
              <w:pStyle w:val="ConsPlusNormal"/>
              <w:rPr>
                <w:rFonts w:ascii="Times New Roman" w:hAnsi="Times New Roman" w:cs="Times New Roman"/>
                <w:sz w:val="24"/>
                <w:szCs w:val="24"/>
              </w:rPr>
            </w:pPr>
          </w:p>
        </w:tc>
        <w:tc>
          <w:tcPr>
            <w:tcW w:w="4173" w:type="dxa"/>
            <w:vMerge/>
          </w:tcPr>
          <w:p w14:paraId="703662CE" w14:textId="77777777" w:rsidR="0034682F" w:rsidRPr="008A40B3" w:rsidRDefault="0034682F" w:rsidP="007465C4">
            <w:pPr>
              <w:pStyle w:val="ConsPlusNormal"/>
              <w:rPr>
                <w:rFonts w:ascii="Times New Roman" w:hAnsi="Times New Roman" w:cs="Times New Roman"/>
                <w:sz w:val="24"/>
                <w:szCs w:val="24"/>
              </w:rPr>
            </w:pPr>
          </w:p>
        </w:tc>
        <w:tc>
          <w:tcPr>
            <w:tcW w:w="1134" w:type="dxa"/>
            <w:vMerge/>
          </w:tcPr>
          <w:p w14:paraId="717978BC" w14:textId="77777777" w:rsidR="0034682F" w:rsidRPr="008A40B3" w:rsidRDefault="0034682F" w:rsidP="007465C4">
            <w:pPr>
              <w:pStyle w:val="ConsPlusNormal"/>
              <w:rPr>
                <w:rFonts w:ascii="Times New Roman" w:hAnsi="Times New Roman" w:cs="Times New Roman"/>
                <w:sz w:val="24"/>
                <w:szCs w:val="24"/>
              </w:rPr>
            </w:pPr>
          </w:p>
        </w:tc>
        <w:tc>
          <w:tcPr>
            <w:tcW w:w="1134" w:type="dxa"/>
            <w:vMerge/>
          </w:tcPr>
          <w:p w14:paraId="5C19C6E5" w14:textId="77777777" w:rsidR="0034682F" w:rsidRPr="008A40B3" w:rsidRDefault="0034682F" w:rsidP="007465C4">
            <w:pPr>
              <w:pStyle w:val="ConsPlusNormal"/>
              <w:rPr>
                <w:rFonts w:ascii="Times New Roman" w:hAnsi="Times New Roman" w:cs="Times New Roman"/>
                <w:sz w:val="24"/>
                <w:szCs w:val="24"/>
              </w:rPr>
            </w:pPr>
          </w:p>
        </w:tc>
        <w:tc>
          <w:tcPr>
            <w:tcW w:w="1843" w:type="dxa"/>
          </w:tcPr>
          <w:p w14:paraId="63F0301B" w14:textId="77777777" w:rsidR="0034682F" w:rsidRPr="008A40B3" w:rsidRDefault="0034682F" w:rsidP="007465C4">
            <w:pPr>
              <w:pStyle w:val="ConsPlusNormal"/>
              <w:rPr>
                <w:rFonts w:ascii="Times New Roman" w:hAnsi="Times New Roman" w:cs="Times New Roman"/>
                <w:sz w:val="24"/>
                <w:szCs w:val="24"/>
              </w:rPr>
            </w:pPr>
            <w:r w:rsidRPr="008A40B3">
              <w:rPr>
                <w:rFonts w:ascii="Times New Roman" w:hAnsi="Times New Roman" w:cs="Times New Roman"/>
                <w:sz w:val="24"/>
                <w:szCs w:val="24"/>
              </w:rPr>
              <w:t>МФЦ</w:t>
            </w:r>
          </w:p>
        </w:tc>
        <w:tc>
          <w:tcPr>
            <w:tcW w:w="1134" w:type="dxa"/>
          </w:tcPr>
          <w:p w14:paraId="107271C0" w14:textId="77777777" w:rsidR="0034682F" w:rsidRPr="008A40B3" w:rsidRDefault="0034682F" w:rsidP="007465C4">
            <w:pPr>
              <w:pStyle w:val="ConsPlusNormal"/>
              <w:rPr>
                <w:rFonts w:ascii="Times New Roman" w:hAnsi="Times New Roman" w:cs="Times New Roman"/>
                <w:sz w:val="24"/>
                <w:szCs w:val="24"/>
              </w:rPr>
            </w:pPr>
          </w:p>
        </w:tc>
      </w:tr>
    </w:tbl>
    <w:p w14:paraId="56D47735" w14:textId="77777777" w:rsidR="0034682F" w:rsidRPr="008A40B3" w:rsidRDefault="0034682F" w:rsidP="0034682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3"/>
        <w:gridCol w:w="2979"/>
      </w:tblGrid>
      <w:tr w:rsidR="0034682F" w:rsidRPr="008A40B3" w14:paraId="78BB2999" w14:textId="77777777" w:rsidTr="007465C4">
        <w:tc>
          <w:tcPr>
            <w:tcW w:w="9022" w:type="dxa"/>
            <w:gridSpan w:val="2"/>
            <w:tcBorders>
              <w:top w:val="nil"/>
              <w:left w:val="nil"/>
              <w:bottom w:val="nil"/>
              <w:right w:val="nil"/>
            </w:tcBorders>
          </w:tcPr>
          <w:p w14:paraId="2FEE13E2" w14:textId="77777777" w:rsidR="0034682F" w:rsidRPr="008A40B3" w:rsidRDefault="0034682F" w:rsidP="007465C4">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Руководитель</w:t>
            </w:r>
          </w:p>
          <w:p w14:paraId="5B7D8098" w14:textId="77777777" w:rsidR="0034682F" w:rsidRPr="008A40B3" w:rsidRDefault="0034682F" w:rsidP="007465C4">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юридического лица (индивидуальный предприниматель)</w:t>
            </w:r>
          </w:p>
        </w:tc>
      </w:tr>
      <w:tr w:rsidR="0034682F" w:rsidRPr="008A40B3" w14:paraId="4F015002" w14:textId="77777777" w:rsidTr="007465C4">
        <w:tc>
          <w:tcPr>
            <w:tcW w:w="6043" w:type="dxa"/>
            <w:tcBorders>
              <w:top w:val="nil"/>
              <w:left w:val="nil"/>
              <w:bottom w:val="single" w:sz="4" w:space="0" w:color="auto"/>
              <w:right w:val="nil"/>
            </w:tcBorders>
          </w:tcPr>
          <w:p w14:paraId="3F37BF61" w14:textId="77777777" w:rsidR="0034682F" w:rsidRPr="008A40B3" w:rsidRDefault="0034682F" w:rsidP="007465C4">
            <w:pPr>
              <w:pStyle w:val="ConsPlusNormal"/>
              <w:rPr>
                <w:rFonts w:ascii="Times New Roman" w:hAnsi="Times New Roman" w:cs="Times New Roman"/>
                <w:sz w:val="24"/>
                <w:szCs w:val="24"/>
              </w:rPr>
            </w:pPr>
          </w:p>
        </w:tc>
        <w:tc>
          <w:tcPr>
            <w:tcW w:w="2979" w:type="dxa"/>
            <w:tcBorders>
              <w:top w:val="nil"/>
              <w:left w:val="nil"/>
              <w:bottom w:val="nil"/>
              <w:right w:val="nil"/>
            </w:tcBorders>
          </w:tcPr>
          <w:p w14:paraId="58B5BC30"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70FE0451" w14:textId="77777777" w:rsidTr="007465C4">
        <w:tc>
          <w:tcPr>
            <w:tcW w:w="6043" w:type="dxa"/>
            <w:tcBorders>
              <w:top w:val="single" w:sz="4" w:space="0" w:color="auto"/>
              <w:left w:val="nil"/>
              <w:bottom w:val="nil"/>
              <w:right w:val="nil"/>
            </w:tcBorders>
          </w:tcPr>
          <w:p w14:paraId="00673D03" w14:textId="77777777" w:rsidR="0034682F" w:rsidRPr="00AD7D32" w:rsidRDefault="0034682F" w:rsidP="007465C4">
            <w:pPr>
              <w:pStyle w:val="ConsPlusNormal"/>
              <w:jc w:val="center"/>
              <w:rPr>
                <w:rFonts w:ascii="Times New Roman" w:hAnsi="Times New Roman" w:cs="Times New Roman"/>
                <w:sz w:val="20"/>
                <w:szCs w:val="20"/>
              </w:rPr>
            </w:pPr>
            <w:r w:rsidRPr="00AD7D32">
              <w:rPr>
                <w:rFonts w:ascii="Times New Roman" w:hAnsi="Times New Roman" w:cs="Times New Roman"/>
                <w:sz w:val="20"/>
                <w:szCs w:val="20"/>
              </w:rPr>
              <w:t>(подпись, Ф.И.О., печать)</w:t>
            </w:r>
          </w:p>
        </w:tc>
        <w:tc>
          <w:tcPr>
            <w:tcW w:w="2979" w:type="dxa"/>
            <w:tcBorders>
              <w:top w:val="nil"/>
              <w:left w:val="nil"/>
              <w:bottom w:val="nil"/>
              <w:right w:val="nil"/>
            </w:tcBorders>
          </w:tcPr>
          <w:p w14:paraId="139C5F3B" w14:textId="77777777" w:rsidR="0034682F" w:rsidRPr="008A40B3" w:rsidRDefault="0034682F" w:rsidP="007465C4">
            <w:pPr>
              <w:pStyle w:val="ConsPlusNormal"/>
              <w:rPr>
                <w:rFonts w:ascii="Times New Roman" w:hAnsi="Times New Roman" w:cs="Times New Roman"/>
                <w:sz w:val="24"/>
                <w:szCs w:val="24"/>
              </w:rPr>
            </w:pPr>
          </w:p>
        </w:tc>
      </w:tr>
      <w:tr w:rsidR="0034682F" w:rsidRPr="008A40B3" w14:paraId="6A5BBB1B" w14:textId="77777777" w:rsidTr="007465C4">
        <w:tc>
          <w:tcPr>
            <w:tcW w:w="9022" w:type="dxa"/>
            <w:gridSpan w:val="2"/>
            <w:tcBorders>
              <w:top w:val="nil"/>
              <w:left w:val="nil"/>
              <w:bottom w:val="nil"/>
              <w:right w:val="nil"/>
            </w:tcBorders>
          </w:tcPr>
          <w:p w14:paraId="5BF8943C" w14:textId="77777777" w:rsidR="0034682F" w:rsidRPr="008A40B3" w:rsidRDefault="0034682F" w:rsidP="007465C4">
            <w:pPr>
              <w:pStyle w:val="ConsPlusNormal"/>
              <w:rPr>
                <w:rFonts w:ascii="Times New Roman" w:hAnsi="Times New Roman" w:cs="Times New Roman"/>
                <w:sz w:val="24"/>
                <w:szCs w:val="24"/>
              </w:rPr>
            </w:pPr>
          </w:p>
        </w:tc>
      </w:tr>
    </w:tbl>
    <w:p w14:paraId="5C25D792" w14:textId="77777777" w:rsidR="00AD7D32" w:rsidRPr="008A40B3" w:rsidRDefault="00AD7D32" w:rsidP="00AD7D3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08"/>
        <w:gridCol w:w="3660"/>
        <w:gridCol w:w="2154"/>
      </w:tblGrid>
      <w:tr w:rsidR="00AD7D32" w:rsidRPr="008A40B3" w14:paraId="501B32F2" w14:textId="77777777" w:rsidTr="00B4693E">
        <w:tc>
          <w:tcPr>
            <w:tcW w:w="9022" w:type="dxa"/>
            <w:gridSpan w:val="3"/>
            <w:tcBorders>
              <w:top w:val="nil"/>
              <w:left w:val="nil"/>
              <w:bottom w:val="nil"/>
              <w:right w:val="nil"/>
            </w:tcBorders>
          </w:tcPr>
          <w:p w14:paraId="32CBD0EF" w14:textId="77777777" w:rsidR="00AD7D32" w:rsidRPr="008A40B3" w:rsidRDefault="00AD7D32" w:rsidP="00B4693E">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lastRenderedPageBreak/>
              <w:t>Представитель или доверенное лицо заявителя для получения результата:</w:t>
            </w:r>
          </w:p>
        </w:tc>
      </w:tr>
      <w:tr w:rsidR="00AD7D32" w:rsidRPr="008A40B3" w14:paraId="0E06839E" w14:textId="77777777" w:rsidTr="00B4693E">
        <w:tc>
          <w:tcPr>
            <w:tcW w:w="9022" w:type="dxa"/>
            <w:gridSpan w:val="3"/>
            <w:tcBorders>
              <w:top w:val="nil"/>
              <w:left w:val="nil"/>
              <w:bottom w:val="single" w:sz="4" w:space="0" w:color="auto"/>
              <w:right w:val="nil"/>
            </w:tcBorders>
          </w:tcPr>
          <w:p w14:paraId="3E7E4AC0" w14:textId="77777777" w:rsidR="00AD7D32" w:rsidRPr="008A40B3" w:rsidRDefault="00AD7D32" w:rsidP="00B4693E">
            <w:pPr>
              <w:pStyle w:val="ConsPlusNormal"/>
              <w:rPr>
                <w:rFonts w:ascii="Times New Roman" w:hAnsi="Times New Roman" w:cs="Times New Roman"/>
                <w:sz w:val="24"/>
                <w:szCs w:val="24"/>
              </w:rPr>
            </w:pPr>
          </w:p>
        </w:tc>
      </w:tr>
      <w:tr w:rsidR="00AD7D32" w:rsidRPr="008A40B3" w14:paraId="6AB2F27A" w14:textId="77777777" w:rsidTr="00B4693E">
        <w:tc>
          <w:tcPr>
            <w:tcW w:w="9022" w:type="dxa"/>
            <w:gridSpan w:val="3"/>
            <w:tcBorders>
              <w:top w:val="single" w:sz="4" w:space="0" w:color="auto"/>
              <w:left w:val="nil"/>
              <w:bottom w:val="nil"/>
              <w:right w:val="nil"/>
            </w:tcBorders>
          </w:tcPr>
          <w:p w14:paraId="2AF3EC0A" w14:textId="77777777" w:rsidR="00AD7D32" w:rsidRPr="008C3A0B" w:rsidRDefault="00AD7D32" w:rsidP="00B4693E">
            <w:pPr>
              <w:pStyle w:val="ConsPlusNormal"/>
              <w:jc w:val="center"/>
              <w:rPr>
                <w:rFonts w:ascii="Times New Roman" w:hAnsi="Times New Roman" w:cs="Times New Roman"/>
                <w:sz w:val="20"/>
                <w:szCs w:val="20"/>
              </w:rPr>
            </w:pPr>
            <w:r w:rsidRPr="008C3A0B">
              <w:rPr>
                <w:rFonts w:ascii="Times New Roman" w:hAnsi="Times New Roman" w:cs="Times New Roman"/>
                <w:sz w:val="20"/>
                <w:szCs w:val="20"/>
              </w:rPr>
              <w:t>(фамилия, имя, отчество)</w:t>
            </w:r>
          </w:p>
        </w:tc>
      </w:tr>
      <w:tr w:rsidR="00AD7D32" w:rsidRPr="008A40B3" w14:paraId="0B1E92F1" w14:textId="77777777" w:rsidTr="00B4693E">
        <w:tc>
          <w:tcPr>
            <w:tcW w:w="9022" w:type="dxa"/>
            <w:gridSpan w:val="3"/>
            <w:tcBorders>
              <w:top w:val="nil"/>
              <w:left w:val="nil"/>
              <w:bottom w:val="single" w:sz="4" w:space="0" w:color="auto"/>
              <w:right w:val="nil"/>
            </w:tcBorders>
          </w:tcPr>
          <w:p w14:paraId="6E0D3106" w14:textId="77777777" w:rsidR="00AD7D32" w:rsidRPr="008A40B3" w:rsidRDefault="00AD7D32" w:rsidP="00B4693E">
            <w:pPr>
              <w:pStyle w:val="ConsPlusNormal"/>
              <w:rPr>
                <w:rFonts w:ascii="Times New Roman" w:hAnsi="Times New Roman" w:cs="Times New Roman"/>
                <w:sz w:val="24"/>
                <w:szCs w:val="24"/>
              </w:rPr>
            </w:pPr>
          </w:p>
        </w:tc>
      </w:tr>
      <w:tr w:rsidR="00AD7D32" w:rsidRPr="008A40B3" w14:paraId="766963E6" w14:textId="77777777" w:rsidTr="00B4693E">
        <w:tc>
          <w:tcPr>
            <w:tcW w:w="9022" w:type="dxa"/>
            <w:gridSpan w:val="3"/>
            <w:tcBorders>
              <w:top w:val="nil"/>
              <w:left w:val="nil"/>
              <w:bottom w:val="single" w:sz="4" w:space="0" w:color="auto"/>
              <w:right w:val="nil"/>
            </w:tcBorders>
          </w:tcPr>
          <w:p w14:paraId="2EF7E06C" w14:textId="77777777" w:rsidR="00AD7D32" w:rsidRPr="008A40B3" w:rsidRDefault="00AD7D32" w:rsidP="00B4693E">
            <w:pPr>
              <w:pStyle w:val="ConsPlusNormal"/>
              <w:rPr>
                <w:rFonts w:ascii="Times New Roman" w:hAnsi="Times New Roman" w:cs="Times New Roman"/>
                <w:sz w:val="24"/>
                <w:szCs w:val="24"/>
              </w:rPr>
            </w:pPr>
          </w:p>
        </w:tc>
      </w:tr>
      <w:tr w:rsidR="00AD7D32" w:rsidRPr="008A40B3" w14:paraId="2C5D896A" w14:textId="77777777" w:rsidTr="00B4693E">
        <w:tc>
          <w:tcPr>
            <w:tcW w:w="9022" w:type="dxa"/>
            <w:gridSpan w:val="3"/>
            <w:tcBorders>
              <w:top w:val="single" w:sz="4" w:space="0" w:color="auto"/>
              <w:left w:val="nil"/>
              <w:bottom w:val="nil"/>
              <w:right w:val="nil"/>
            </w:tcBorders>
          </w:tcPr>
          <w:p w14:paraId="442A787F" w14:textId="77777777" w:rsidR="00AD7D32" w:rsidRPr="008C3A0B" w:rsidRDefault="00AD7D32" w:rsidP="00B4693E">
            <w:pPr>
              <w:pStyle w:val="ConsPlusNormal"/>
              <w:jc w:val="center"/>
              <w:rPr>
                <w:rFonts w:ascii="Times New Roman" w:hAnsi="Times New Roman" w:cs="Times New Roman"/>
                <w:sz w:val="20"/>
                <w:szCs w:val="20"/>
              </w:rPr>
            </w:pPr>
            <w:r w:rsidRPr="008C3A0B">
              <w:rPr>
                <w:rFonts w:ascii="Times New Roman" w:hAnsi="Times New Roman" w:cs="Times New Roman"/>
                <w:sz w:val="20"/>
                <w:szCs w:val="20"/>
              </w:rPr>
              <w:t>(паспортные данные: серия и номер, когда и кем выдан)</w:t>
            </w:r>
          </w:p>
        </w:tc>
      </w:tr>
      <w:tr w:rsidR="00AD7D32" w:rsidRPr="008A40B3" w14:paraId="4E7619A4" w14:textId="77777777" w:rsidTr="00B4693E">
        <w:tc>
          <w:tcPr>
            <w:tcW w:w="9022" w:type="dxa"/>
            <w:gridSpan w:val="3"/>
            <w:tcBorders>
              <w:top w:val="nil"/>
              <w:left w:val="nil"/>
              <w:bottom w:val="nil"/>
              <w:right w:val="nil"/>
            </w:tcBorders>
          </w:tcPr>
          <w:p w14:paraId="1B6D62DB" w14:textId="77777777" w:rsidR="00AD7D32" w:rsidRPr="008A40B3" w:rsidRDefault="00AD7D32" w:rsidP="00B4693E">
            <w:pPr>
              <w:pStyle w:val="ConsPlusNormal"/>
              <w:rPr>
                <w:rFonts w:ascii="Times New Roman" w:hAnsi="Times New Roman" w:cs="Times New Roman"/>
                <w:sz w:val="24"/>
                <w:szCs w:val="24"/>
              </w:rPr>
            </w:pPr>
          </w:p>
        </w:tc>
      </w:tr>
      <w:tr w:rsidR="00AD7D32" w:rsidRPr="008A40B3" w14:paraId="7665C7CF" w14:textId="77777777" w:rsidTr="00B4693E">
        <w:tc>
          <w:tcPr>
            <w:tcW w:w="9022" w:type="dxa"/>
            <w:gridSpan w:val="3"/>
            <w:tcBorders>
              <w:top w:val="nil"/>
              <w:left w:val="nil"/>
              <w:bottom w:val="nil"/>
              <w:right w:val="nil"/>
            </w:tcBorders>
          </w:tcPr>
          <w:p w14:paraId="23C27741" w14:textId="77777777" w:rsidR="00AD7D32" w:rsidRPr="008A40B3" w:rsidRDefault="00AD7D32" w:rsidP="00B4693E">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Доверенность (реквизиты):</w:t>
            </w:r>
          </w:p>
        </w:tc>
      </w:tr>
      <w:tr w:rsidR="00AD7D32" w:rsidRPr="008A40B3" w14:paraId="43DC7B13" w14:textId="77777777" w:rsidTr="00B4693E">
        <w:tc>
          <w:tcPr>
            <w:tcW w:w="6868" w:type="dxa"/>
            <w:gridSpan w:val="2"/>
            <w:tcBorders>
              <w:top w:val="nil"/>
              <w:left w:val="nil"/>
              <w:bottom w:val="single" w:sz="4" w:space="0" w:color="auto"/>
              <w:right w:val="nil"/>
            </w:tcBorders>
          </w:tcPr>
          <w:p w14:paraId="39AF502D" w14:textId="77777777" w:rsidR="00AD7D32" w:rsidRPr="008A40B3" w:rsidRDefault="00AD7D32" w:rsidP="00B4693E">
            <w:pPr>
              <w:pStyle w:val="ConsPlusNormal"/>
              <w:rPr>
                <w:rFonts w:ascii="Times New Roman" w:hAnsi="Times New Roman" w:cs="Times New Roman"/>
                <w:sz w:val="24"/>
                <w:szCs w:val="24"/>
              </w:rPr>
            </w:pPr>
          </w:p>
        </w:tc>
        <w:tc>
          <w:tcPr>
            <w:tcW w:w="2154" w:type="dxa"/>
            <w:tcBorders>
              <w:top w:val="nil"/>
              <w:left w:val="nil"/>
              <w:bottom w:val="nil"/>
              <w:right w:val="nil"/>
            </w:tcBorders>
          </w:tcPr>
          <w:p w14:paraId="15A3B17B" w14:textId="77777777" w:rsidR="00AD7D32" w:rsidRPr="008A40B3" w:rsidRDefault="00AD7D32" w:rsidP="00B4693E">
            <w:pPr>
              <w:pStyle w:val="ConsPlusNormal"/>
              <w:rPr>
                <w:rFonts w:ascii="Times New Roman" w:hAnsi="Times New Roman" w:cs="Times New Roman"/>
                <w:sz w:val="24"/>
                <w:szCs w:val="24"/>
              </w:rPr>
            </w:pPr>
          </w:p>
        </w:tc>
      </w:tr>
      <w:tr w:rsidR="00AD7D32" w:rsidRPr="008A40B3" w14:paraId="164BDDAF" w14:textId="77777777" w:rsidTr="00B4693E">
        <w:tc>
          <w:tcPr>
            <w:tcW w:w="9022" w:type="dxa"/>
            <w:gridSpan w:val="3"/>
            <w:tcBorders>
              <w:top w:val="nil"/>
              <w:left w:val="nil"/>
              <w:bottom w:val="nil"/>
              <w:right w:val="nil"/>
            </w:tcBorders>
          </w:tcPr>
          <w:p w14:paraId="7C6A5500" w14:textId="77777777" w:rsidR="00AD7D32" w:rsidRPr="008A40B3" w:rsidRDefault="00AD7D32" w:rsidP="00B4693E">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Дата подачи заявления: "___" __________ 20__ года</w:t>
            </w:r>
          </w:p>
        </w:tc>
      </w:tr>
      <w:tr w:rsidR="00AD7D32" w:rsidRPr="008A40B3" w14:paraId="278A51D8" w14:textId="77777777" w:rsidTr="00B4693E">
        <w:tc>
          <w:tcPr>
            <w:tcW w:w="9022" w:type="dxa"/>
            <w:gridSpan w:val="3"/>
            <w:tcBorders>
              <w:top w:val="nil"/>
              <w:left w:val="nil"/>
              <w:bottom w:val="nil"/>
              <w:right w:val="nil"/>
            </w:tcBorders>
          </w:tcPr>
          <w:p w14:paraId="77843FA3" w14:textId="77777777" w:rsidR="00AD7D32" w:rsidRPr="008A40B3" w:rsidRDefault="00AD7D32" w:rsidP="00B4693E">
            <w:pPr>
              <w:pStyle w:val="ConsPlusNormal"/>
              <w:rPr>
                <w:rFonts w:ascii="Times New Roman" w:hAnsi="Times New Roman" w:cs="Times New Roman"/>
                <w:sz w:val="24"/>
                <w:szCs w:val="24"/>
              </w:rPr>
            </w:pPr>
          </w:p>
        </w:tc>
      </w:tr>
      <w:tr w:rsidR="00AD7D32" w:rsidRPr="008A40B3" w14:paraId="121C2D54" w14:textId="77777777" w:rsidTr="00B4693E">
        <w:tc>
          <w:tcPr>
            <w:tcW w:w="3208" w:type="dxa"/>
            <w:tcBorders>
              <w:top w:val="nil"/>
              <w:left w:val="nil"/>
              <w:bottom w:val="single" w:sz="4" w:space="0" w:color="auto"/>
              <w:right w:val="nil"/>
            </w:tcBorders>
          </w:tcPr>
          <w:p w14:paraId="0072883D" w14:textId="77777777" w:rsidR="00AD7D32" w:rsidRPr="008A40B3" w:rsidRDefault="00AD7D32" w:rsidP="00B4693E">
            <w:pPr>
              <w:pStyle w:val="ConsPlusNormal"/>
              <w:rPr>
                <w:rFonts w:ascii="Times New Roman" w:hAnsi="Times New Roman" w:cs="Times New Roman"/>
                <w:sz w:val="24"/>
                <w:szCs w:val="24"/>
              </w:rPr>
            </w:pPr>
          </w:p>
        </w:tc>
        <w:tc>
          <w:tcPr>
            <w:tcW w:w="5814" w:type="dxa"/>
            <w:gridSpan w:val="2"/>
            <w:tcBorders>
              <w:top w:val="nil"/>
              <w:left w:val="nil"/>
              <w:bottom w:val="nil"/>
              <w:right w:val="nil"/>
            </w:tcBorders>
          </w:tcPr>
          <w:p w14:paraId="44E14B8D" w14:textId="77777777" w:rsidR="00AD7D32" w:rsidRPr="008A40B3" w:rsidRDefault="00AD7D32" w:rsidP="00B4693E">
            <w:pPr>
              <w:pStyle w:val="ConsPlusNormal"/>
              <w:jc w:val="both"/>
              <w:rPr>
                <w:rFonts w:ascii="Times New Roman" w:hAnsi="Times New Roman" w:cs="Times New Roman"/>
                <w:sz w:val="24"/>
                <w:szCs w:val="24"/>
              </w:rPr>
            </w:pPr>
          </w:p>
        </w:tc>
      </w:tr>
    </w:tbl>
    <w:p w14:paraId="5E03AAEF" w14:textId="77777777" w:rsidR="00AD7D32" w:rsidRPr="008C3A0B" w:rsidRDefault="00AD7D32" w:rsidP="00AD7D32">
      <w:pPr>
        <w:pStyle w:val="ConsPlusNormal"/>
        <w:rPr>
          <w:rFonts w:ascii="Times New Roman" w:hAnsi="Times New Roman" w:cs="Times New Roman"/>
          <w:sz w:val="20"/>
          <w:szCs w:val="20"/>
        </w:rPr>
      </w:pPr>
      <w:r>
        <w:rPr>
          <w:rFonts w:ascii="Times New Roman" w:hAnsi="Times New Roman" w:cs="Times New Roman"/>
          <w:sz w:val="20"/>
          <w:szCs w:val="20"/>
        </w:rPr>
        <w:t xml:space="preserve">            </w:t>
      </w:r>
      <w:r w:rsidRPr="008C3A0B">
        <w:rPr>
          <w:rFonts w:ascii="Times New Roman" w:hAnsi="Times New Roman" w:cs="Times New Roman"/>
          <w:sz w:val="20"/>
          <w:szCs w:val="20"/>
        </w:rPr>
        <w:t>(подпись</w:t>
      </w:r>
      <w:r>
        <w:rPr>
          <w:rFonts w:ascii="Times New Roman" w:hAnsi="Times New Roman" w:cs="Times New Roman"/>
          <w:sz w:val="20"/>
          <w:szCs w:val="20"/>
        </w:rPr>
        <w:t>/</w:t>
      </w:r>
      <w:r w:rsidRPr="008C3A0B">
        <w:rPr>
          <w:rFonts w:ascii="Times New Roman" w:hAnsi="Times New Roman" w:cs="Times New Roman"/>
          <w:sz w:val="20"/>
          <w:szCs w:val="20"/>
        </w:rPr>
        <w:t xml:space="preserve"> Ф.И.О.)</w:t>
      </w:r>
    </w:p>
    <w:p w14:paraId="4DC16E3C" w14:textId="77777777" w:rsidR="00AD7D32" w:rsidRDefault="00AD7D32" w:rsidP="00AD7D32">
      <w:pPr>
        <w:pStyle w:val="ConsPlusNormal"/>
        <w:spacing w:before="220"/>
        <w:ind w:firstLine="540"/>
        <w:jc w:val="both"/>
        <w:rPr>
          <w:rFonts w:ascii="Times New Roman" w:hAnsi="Times New Roman" w:cs="Times New Roman"/>
          <w:sz w:val="24"/>
          <w:szCs w:val="24"/>
        </w:rPr>
      </w:pPr>
    </w:p>
    <w:p w14:paraId="10AEE4B8" w14:textId="77777777" w:rsidR="00AD7D32" w:rsidRPr="008A40B3" w:rsidRDefault="00AD7D32" w:rsidP="00AD7D32">
      <w:pPr>
        <w:pStyle w:val="ConsPlusNormal"/>
        <w:spacing w:before="220"/>
        <w:ind w:firstLine="540"/>
        <w:jc w:val="both"/>
        <w:rPr>
          <w:rFonts w:ascii="Times New Roman" w:hAnsi="Times New Roman" w:cs="Times New Roman"/>
          <w:sz w:val="24"/>
          <w:szCs w:val="24"/>
        </w:rPr>
      </w:pPr>
      <w:r w:rsidRPr="008A40B3">
        <w:rPr>
          <w:rFonts w:ascii="Times New Roman" w:hAnsi="Times New Roman" w:cs="Times New Roman"/>
          <w:sz w:val="24"/>
          <w:szCs w:val="24"/>
        </w:rPr>
        <w:t>&lt;*&gt; Пункт подлежит обязательному заполнению вне зависимости от лица, подающего заявление.</w:t>
      </w:r>
    </w:p>
    <w:p w14:paraId="2089100E" w14:textId="77777777" w:rsidR="00AD7D32" w:rsidRPr="008A40B3" w:rsidRDefault="00AD7D32" w:rsidP="00AD7D32">
      <w:pPr>
        <w:pStyle w:val="ConsPlusNormal"/>
        <w:jc w:val="both"/>
        <w:rPr>
          <w:rFonts w:ascii="Times New Roman" w:hAnsi="Times New Roman" w:cs="Times New Roman"/>
          <w:sz w:val="24"/>
          <w:szCs w:val="24"/>
        </w:rPr>
      </w:pPr>
    </w:p>
    <w:p w14:paraId="4539BF2E" w14:textId="77777777" w:rsidR="00AD7D32" w:rsidRPr="008A40B3" w:rsidRDefault="00AD7D32" w:rsidP="00AD7D32">
      <w:pPr>
        <w:pStyle w:val="ConsPlusNormal"/>
        <w:jc w:val="both"/>
        <w:rPr>
          <w:rFonts w:ascii="Times New Roman" w:hAnsi="Times New Roman" w:cs="Times New Roman"/>
          <w:sz w:val="24"/>
          <w:szCs w:val="24"/>
        </w:rPr>
      </w:pPr>
    </w:p>
    <w:p w14:paraId="5368163C" w14:textId="77777777" w:rsidR="00AD7D32" w:rsidRDefault="00AD7D32">
      <w:pPr>
        <w:rPr>
          <w:rFonts w:ascii="Times New Roman" w:eastAsiaTheme="minorEastAsia" w:hAnsi="Times New Roman" w:cs="Times New Roman"/>
          <w:sz w:val="24"/>
          <w:szCs w:val="24"/>
        </w:rPr>
      </w:pPr>
      <w:r>
        <w:rPr>
          <w:rFonts w:ascii="Times New Roman" w:hAnsi="Times New Roman" w:cs="Times New Roman"/>
          <w:sz w:val="24"/>
          <w:szCs w:val="24"/>
        </w:rPr>
        <w:br w:type="page"/>
      </w:r>
    </w:p>
    <w:p w14:paraId="5B29E36C" w14:textId="77777777" w:rsidR="00651D69" w:rsidRPr="008A40B3" w:rsidRDefault="00651D69" w:rsidP="00651D69">
      <w:pPr>
        <w:pStyle w:val="ConsPlusNormal"/>
        <w:jc w:val="both"/>
        <w:rPr>
          <w:rFonts w:ascii="Times New Roman" w:hAnsi="Times New Roman" w:cs="Times New Roman"/>
          <w:sz w:val="24"/>
          <w:szCs w:val="24"/>
        </w:rPr>
      </w:pPr>
    </w:p>
    <w:p w14:paraId="71068817" w14:textId="77777777" w:rsidR="00651D69" w:rsidRPr="008A40B3" w:rsidRDefault="00651D69" w:rsidP="00651D69">
      <w:pPr>
        <w:pStyle w:val="ConsPlusNormal"/>
        <w:jc w:val="both"/>
        <w:rPr>
          <w:rFonts w:ascii="Times New Roman" w:hAnsi="Times New Roman" w:cs="Times New Roman"/>
          <w:sz w:val="24"/>
          <w:szCs w:val="24"/>
        </w:rPr>
      </w:pPr>
    </w:p>
    <w:p w14:paraId="229FBCBD" w14:textId="77777777" w:rsidR="00651D69" w:rsidRPr="008A40B3" w:rsidRDefault="00651D69" w:rsidP="00651D69">
      <w:pPr>
        <w:pStyle w:val="ConsPlusNormal"/>
        <w:jc w:val="right"/>
        <w:outlineLvl w:val="1"/>
        <w:rPr>
          <w:rFonts w:ascii="Times New Roman" w:hAnsi="Times New Roman" w:cs="Times New Roman"/>
          <w:sz w:val="24"/>
          <w:szCs w:val="24"/>
        </w:rPr>
      </w:pPr>
      <w:r w:rsidRPr="008A40B3">
        <w:rPr>
          <w:rFonts w:ascii="Times New Roman" w:hAnsi="Times New Roman" w:cs="Times New Roman"/>
          <w:sz w:val="24"/>
          <w:szCs w:val="24"/>
        </w:rPr>
        <w:t xml:space="preserve">Приложение </w:t>
      </w:r>
      <w:r w:rsidR="007465C4" w:rsidRPr="008A40B3">
        <w:rPr>
          <w:rFonts w:ascii="Times New Roman" w:hAnsi="Times New Roman" w:cs="Times New Roman"/>
          <w:sz w:val="24"/>
          <w:szCs w:val="24"/>
        </w:rPr>
        <w:t>6</w:t>
      </w:r>
    </w:p>
    <w:p w14:paraId="6518652A" w14:textId="77777777" w:rsidR="00651D69" w:rsidRPr="008A40B3" w:rsidRDefault="00651D69" w:rsidP="00651D69">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к Административному регламенту</w:t>
      </w:r>
    </w:p>
    <w:p w14:paraId="73EDF989" w14:textId="77777777" w:rsidR="00651D69" w:rsidRPr="008A40B3" w:rsidRDefault="00651D69" w:rsidP="00651D6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39"/>
        <w:gridCol w:w="3868"/>
        <w:gridCol w:w="3194"/>
      </w:tblGrid>
      <w:tr w:rsidR="00651D69" w:rsidRPr="008A40B3" w14:paraId="4BB87FAF" w14:textId="77777777" w:rsidTr="00125B25">
        <w:tc>
          <w:tcPr>
            <w:tcW w:w="9701" w:type="dxa"/>
            <w:gridSpan w:val="3"/>
            <w:tcBorders>
              <w:top w:val="nil"/>
              <w:left w:val="nil"/>
              <w:bottom w:val="nil"/>
              <w:right w:val="nil"/>
            </w:tcBorders>
          </w:tcPr>
          <w:p w14:paraId="0B8AF196" w14:textId="77777777" w:rsidR="00651D69" w:rsidRPr="008A40B3" w:rsidRDefault="00651D69" w:rsidP="00170BFF">
            <w:pPr>
              <w:pStyle w:val="ConsPlusNormal"/>
              <w:jc w:val="center"/>
              <w:rPr>
                <w:rFonts w:ascii="Times New Roman" w:hAnsi="Times New Roman" w:cs="Times New Roman"/>
                <w:sz w:val="24"/>
                <w:szCs w:val="24"/>
              </w:rPr>
            </w:pPr>
            <w:bookmarkStart w:id="12" w:name="P874"/>
            <w:bookmarkEnd w:id="12"/>
            <w:r w:rsidRPr="008A40B3">
              <w:rPr>
                <w:rFonts w:ascii="Times New Roman" w:hAnsi="Times New Roman" w:cs="Times New Roman"/>
                <w:sz w:val="24"/>
                <w:szCs w:val="24"/>
              </w:rPr>
              <w:t>ЗАЯВЛЕНИЕ</w:t>
            </w:r>
          </w:p>
          <w:p w14:paraId="6C62C1DC" w14:textId="77777777" w:rsidR="00651D69" w:rsidRPr="008A40B3" w:rsidRDefault="00651D69"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об исправлении допущенных опечаток и ошибок в выданных в результате</w:t>
            </w:r>
          </w:p>
          <w:p w14:paraId="23B401DF" w14:textId="77777777" w:rsidR="00651D69" w:rsidRPr="008A40B3" w:rsidRDefault="00651D69"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предоставления государственной услуги документах</w:t>
            </w:r>
          </w:p>
        </w:tc>
      </w:tr>
      <w:tr w:rsidR="00651D69" w:rsidRPr="008A40B3" w14:paraId="2F82F4E6" w14:textId="77777777" w:rsidTr="00125B25">
        <w:tc>
          <w:tcPr>
            <w:tcW w:w="9701" w:type="dxa"/>
            <w:gridSpan w:val="3"/>
            <w:tcBorders>
              <w:top w:val="nil"/>
              <w:left w:val="nil"/>
              <w:bottom w:val="nil"/>
              <w:right w:val="nil"/>
            </w:tcBorders>
          </w:tcPr>
          <w:p w14:paraId="000734D8"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04EF950E" w14:textId="77777777" w:rsidTr="00125B25">
        <w:tc>
          <w:tcPr>
            <w:tcW w:w="9701" w:type="dxa"/>
            <w:gridSpan w:val="3"/>
            <w:tcBorders>
              <w:top w:val="nil"/>
              <w:left w:val="nil"/>
              <w:bottom w:val="nil"/>
              <w:right w:val="nil"/>
            </w:tcBorders>
          </w:tcPr>
          <w:p w14:paraId="4DF9D866"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"___" _________ _____ года</w:t>
            </w:r>
          </w:p>
        </w:tc>
      </w:tr>
      <w:tr w:rsidR="00651D69" w:rsidRPr="008A40B3" w14:paraId="0BB6F835" w14:textId="77777777" w:rsidTr="00125B25">
        <w:tc>
          <w:tcPr>
            <w:tcW w:w="9701" w:type="dxa"/>
            <w:gridSpan w:val="3"/>
            <w:tcBorders>
              <w:top w:val="nil"/>
              <w:left w:val="nil"/>
              <w:bottom w:val="nil"/>
              <w:right w:val="nil"/>
            </w:tcBorders>
          </w:tcPr>
          <w:p w14:paraId="7635DEF3"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516527BE" w14:textId="77777777" w:rsidTr="00125B25">
        <w:tc>
          <w:tcPr>
            <w:tcW w:w="9701" w:type="dxa"/>
            <w:gridSpan w:val="3"/>
            <w:tcBorders>
              <w:top w:val="nil"/>
              <w:left w:val="nil"/>
              <w:bottom w:val="nil"/>
              <w:right w:val="nil"/>
            </w:tcBorders>
          </w:tcPr>
          <w:p w14:paraId="055CBA56"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Прошу внести изменения в выданное ранее свидетельство, карту, карты (нужное подчеркнуть), выданное Комитетом Ленинградской области по транспорту, в связи с допущенной ошибкой (опечаткой):</w:t>
            </w:r>
          </w:p>
        </w:tc>
      </w:tr>
      <w:tr w:rsidR="00651D69" w:rsidRPr="008A40B3" w14:paraId="4D05FCC3" w14:textId="77777777" w:rsidTr="00125B25">
        <w:tc>
          <w:tcPr>
            <w:tcW w:w="9701" w:type="dxa"/>
            <w:gridSpan w:val="3"/>
            <w:tcBorders>
              <w:top w:val="nil"/>
              <w:left w:val="nil"/>
              <w:bottom w:val="nil"/>
              <w:right w:val="nil"/>
            </w:tcBorders>
          </w:tcPr>
          <w:p w14:paraId="30B28E33"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2421A51F" w14:textId="77777777" w:rsidTr="00125B25">
        <w:tc>
          <w:tcPr>
            <w:tcW w:w="9701" w:type="dxa"/>
            <w:gridSpan w:val="3"/>
            <w:tcBorders>
              <w:top w:val="nil"/>
              <w:left w:val="nil"/>
              <w:bottom w:val="nil"/>
              <w:right w:val="nil"/>
            </w:tcBorders>
          </w:tcPr>
          <w:p w14:paraId="79BEB48E"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Серия и номер бланка (бланков) свидетельства (карты, карт) (бланков):</w:t>
            </w:r>
          </w:p>
        </w:tc>
      </w:tr>
      <w:tr w:rsidR="00651D69" w:rsidRPr="008A40B3" w14:paraId="57597FF2" w14:textId="77777777" w:rsidTr="00125B25">
        <w:tc>
          <w:tcPr>
            <w:tcW w:w="9701" w:type="dxa"/>
            <w:gridSpan w:val="3"/>
            <w:tcBorders>
              <w:top w:val="nil"/>
              <w:left w:val="nil"/>
              <w:bottom w:val="single" w:sz="4" w:space="0" w:color="auto"/>
              <w:right w:val="nil"/>
            </w:tcBorders>
          </w:tcPr>
          <w:p w14:paraId="39C861B7"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32DD952E" w14:textId="77777777" w:rsidTr="00125B25">
        <w:tblPrEx>
          <w:tblBorders>
            <w:insideH w:val="single" w:sz="4" w:space="0" w:color="auto"/>
          </w:tblBorders>
        </w:tblPrEx>
        <w:tc>
          <w:tcPr>
            <w:tcW w:w="9701" w:type="dxa"/>
            <w:gridSpan w:val="3"/>
            <w:tcBorders>
              <w:left w:val="nil"/>
              <w:right w:val="nil"/>
            </w:tcBorders>
          </w:tcPr>
          <w:p w14:paraId="1F8E5848"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0D38A70B" w14:textId="77777777" w:rsidTr="00125B25">
        <w:tblPrEx>
          <w:tblBorders>
            <w:insideH w:val="single" w:sz="4" w:space="0" w:color="auto"/>
          </w:tblBorders>
        </w:tblPrEx>
        <w:tc>
          <w:tcPr>
            <w:tcW w:w="9701" w:type="dxa"/>
            <w:gridSpan w:val="3"/>
            <w:tcBorders>
              <w:left w:val="nil"/>
              <w:right w:val="nil"/>
            </w:tcBorders>
          </w:tcPr>
          <w:p w14:paraId="79B0C313"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5D3D740B" w14:textId="77777777" w:rsidTr="00125B25">
        <w:tblPrEx>
          <w:tblBorders>
            <w:insideH w:val="single" w:sz="4" w:space="0" w:color="auto"/>
          </w:tblBorders>
        </w:tblPrEx>
        <w:tc>
          <w:tcPr>
            <w:tcW w:w="9701" w:type="dxa"/>
            <w:gridSpan w:val="3"/>
            <w:tcBorders>
              <w:left w:val="nil"/>
              <w:right w:val="nil"/>
            </w:tcBorders>
          </w:tcPr>
          <w:p w14:paraId="516CFD47"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37E9C680" w14:textId="77777777" w:rsidTr="00125B25">
        <w:tblPrEx>
          <w:tblBorders>
            <w:insideH w:val="single" w:sz="4" w:space="0" w:color="auto"/>
          </w:tblBorders>
        </w:tblPrEx>
        <w:tc>
          <w:tcPr>
            <w:tcW w:w="9701" w:type="dxa"/>
            <w:gridSpan w:val="3"/>
            <w:tcBorders>
              <w:left w:val="nil"/>
              <w:right w:val="nil"/>
            </w:tcBorders>
          </w:tcPr>
          <w:p w14:paraId="1999AF60"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6B76DE01" w14:textId="77777777" w:rsidTr="00125B25">
        <w:tc>
          <w:tcPr>
            <w:tcW w:w="9701" w:type="dxa"/>
            <w:gridSpan w:val="3"/>
            <w:tcBorders>
              <w:top w:val="single" w:sz="4" w:space="0" w:color="auto"/>
              <w:left w:val="nil"/>
              <w:bottom w:val="nil"/>
              <w:right w:val="nil"/>
            </w:tcBorders>
          </w:tcPr>
          <w:p w14:paraId="1E70E110"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23E209CA" w14:textId="77777777" w:rsidTr="00125B25">
        <w:tc>
          <w:tcPr>
            <w:tcW w:w="9701" w:type="dxa"/>
            <w:gridSpan w:val="3"/>
            <w:tcBorders>
              <w:top w:val="nil"/>
              <w:left w:val="nil"/>
              <w:bottom w:val="nil"/>
              <w:right w:val="nil"/>
            </w:tcBorders>
          </w:tcPr>
          <w:p w14:paraId="4A2FB93C"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Ошибки, опечатки, которые необходимо исправить:</w:t>
            </w:r>
          </w:p>
        </w:tc>
      </w:tr>
      <w:tr w:rsidR="00651D69" w:rsidRPr="008A40B3" w14:paraId="23CE1803" w14:textId="77777777" w:rsidTr="00125B25">
        <w:tc>
          <w:tcPr>
            <w:tcW w:w="9701" w:type="dxa"/>
            <w:gridSpan w:val="3"/>
            <w:tcBorders>
              <w:top w:val="nil"/>
              <w:left w:val="nil"/>
              <w:bottom w:val="single" w:sz="4" w:space="0" w:color="auto"/>
              <w:right w:val="nil"/>
            </w:tcBorders>
          </w:tcPr>
          <w:p w14:paraId="319E5FCD"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10F63CC1" w14:textId="77777777" w:rsidTr="00125B25">
        <w:tblPrEx>
          <w:tblBorders>
            <w:insideH w:val="single" w:sz="4" w:space="0" w:color="auto"/>
          </w:tblBorders>
        </w:tblPrEx>
        <w:tc>
          <w:tcPr>
            <w:tcW w:w="9701" w:type="dxa"/>
            <w:gridSpan w:val="3"/>
            <w:tcBorders>
              <w:left w:val="nil"/>
              <w:right w:val="nil"/>
            </w:tcBorders>
          </w:tcPr>
          <w:p w14:paraId="347BEB14"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06C52E4C" w14:textId="77777777" w:rsidTr="00125B25">
        <w:tblPrEx>
          <w:tblBorders>
            <w:insideH w:val="single" w:sz="4" w:space="0" w:color="auto"/>
          </w:tblBorders>
        </w:tblPrEx>
        <w:tc>
          <w:tcPr>
            <w:tcW w:w="9701" w:type="dxa"/>
            <w:gridSpan w:val="3"/>
            <w:tcBorders>
              <w:left w:val="nil"/>
              <w:right w:val="nil"/>
            </w:tcBorders>
          </w:tcPr>
          <w:p w14:paraId="51856D76"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3DBF229E" w14:textId="77777777" w:rsidTr="00125B25">
        <w:tblPrEx>
          <w:tblBorders>
            <w:insideH w:val="single" w:sz="4" w:space="0" w:color="auto"/>
          </w:tblBorders>
        </w:tblPrEx>
        <w:tc>
          <w:tcPr>
            <w:tcW w:w="9701" w:type="dxa"/>
            <w:gridSpan w:val="3"/>
            <w:tcBorders>
              <w:left w:val="nil"/>
              <w:right w:val="nil"/>
            </w:tcBorders>
          </w:tcPr>
          <w:p w14:paraId="558DD8B3"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5A81FC75" w14:textId="77777777" w:rsidTr="00125B25">
        <w:tc>
          <w:tcPr>
            <w:tcW w:w="9701" w:type="dxa"/>
            <w:gridSpan w:val="3"/>
            <w:tcBorders>
              <w:top w:val="single" w:sz="4" w:space="0" w:color="auto"/>
              <w:left w:val="nil"/>
              <w:bottom w:val="nil"/>
              <w:right w:val="nil"/>
            </w:tcBorders>
          </w:tcPr>
          <w:p w14:paraId="689FEE33"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051D7CE0" w14:textId="77777777" w:rsidTr="00125B25">
        <w:tc>
          <w:tcPr>
            <w:tcW w:w="9701" w:type="dxa"/>
            <w:gridSpan w:val="3"/>
            <w:tcBorders>
              <w:top w:val="nil"/>
              <w:left w:val="nil"/>
              <w:bottom w:val="nil"/>
              <w:right w:val="nil"/>
            </w:tcBorders>
          </w:tcPr>
          <w:p w14:paraId="47BEFDDA"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Приложения: документ, содержащий опечатки и(или) ошибки.</w:t>
            </w:r>
          </w:p>
        </w:tc>
      </w:tr>
      <w:tr w:rsidR="00651D69" w:rsidRPr="008A40B3" w14:paraId="24597D4B" w14:textId="77777777" w:rsidTr="00125B25">
        <w:tc>
          <w:tcPr>
            <w:tcW w:w="9701" w:type="dxa"/>
            <w:gridSpan w:val="3"/>
            <w:tcBorders>
              <w:top w:val="nil"/>
              <w:left w:val="nil"/>
              <w:bottom w:val="nil"/>
              <w:right w:val="nil"/>
            </w:tcBorders>
          </w:tcPr>
          <w:p w14:paraId="574C4755"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1DD3B5B6" w14:textId="77777777" w:rsidTr="00125B25">
        <w:tc>
          <w:tcPr>
            <w:tcW w:w="2639" w:type="dxa"/>
            <w:tcBorders>
              <w:top w:val="nil"/>
              <w:left w:val="nil"/>
              <w:bottom w:val="single" w:sz="4" w:space="0" w:color="auto"/>
              <w:right w:val="nil"/>
            </w:tcBorders>
          </w:tcPr>
          <w:p w14:paraId="182871ED" w14:textId="77777777" w:rsidR="00651D69" w:rsidRPr="00AD7D32" w:rsidRDefault="00651D69" w:rsidP="00170BFF">
            <w:pPr>
              <w:pStyle w:val="ConsPlusNormal"/>
              <w:rPr>
                <w:rFonts w:ascii="Times New Roman" w:hAnsi="Times New Roman" w:cs="Times New Roman"/>
                <w:sz w:val="24"/>
                <w:szCs w:val="24"/>
                <w:u w:val="single"/>
              </w:rPr>
            </w:pPr>
          </w:p>
        </w:tc>
        <w:tc>
          <w:tcPr>
            <w:tcW w:w="3868" w:type="dxa"/>
            <w:tcBorders>
              <w:top w:val="nil"/>
              <w:left w:val="nil"/>
              <w:bottom w:val="single" w:sz="4" w:space="0" w:color="auto"/>
              <w:right w:val="nil"/>
            </w:tcBorders>
          </w:tcPr>
          <w:p w14:paraId="62A7561B" w14:textId="77777777" w:rsidR="00651D69" w:rsidRPr="00AD7D32" w:rsidRDefault="00651D69" w:rsidP="00170BFF">
            <w:pPr>
              <w:pStyle w:val="ConsPlusNormal"/>
              <w:rPr>
                <w:rFonts w:ascii="Times New Roman" w:hAnsi="Times New Roman" w:cs="Times New Roman"/>
                <w:sz w:val="24"/>
                <w:szCs w:val="24"/>
                <w:u w:val="single"/>
              </w:rPr>
            </w:pPr>
          </w:p>
        </w:tc>
        <w:tc>
          <w:tcPr>
            <w:tcW w:w="3194" w:type="dxa"/>
            <w:tcBorders>
              <w:top w:val="nil"/>
              <w:left w:val="nil"/>
              <w:bottom w:val="nil"/>
              <w:right w:val="nil"/>
            </w:tcBorders>
          </w:tcPr>
          <w:p w14:paraId="489F2ED0"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7B36CEBE" w14:textId="77777777" w:rsidTr="00125B25">
        <w:tc>
          <w:tcPr>
            <w:tcW w:w="2639" w:type="dxa"/>
            <w:tcBorders>
              <w:top w:val="single" w:sz="4" w:space="0" w:color="auto"/>
              <w:left w:val="nil"/>
              <w:bottom w:val="nil"/>
              <w:right w:val="nil"/>
            </w:tcBorders>
          </w:tcPr>
          <w:p w14:paraId="5DEEB9EB" w14:textId="77777777" w:rsidR="00651D69" w:rsidRPr="008A40B3" w:rsidRDefault="00651D69"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(подпись)</w:t>
            </w:r>
          </w:p>
        </w:tc>
        <w:tc>
          <w:tcPr>
            <w:tcW w:w="3868" w:type="dxa"/>
            <w:tcBorders>
              <w:top w:val="single" w:sz="4" w:space="0" w:color="auto"/>
              <w:left w:val="nil"/>
              <w:bottom w:val="nil"/>
              <w:right w:val="nil"/>
            </w:tcBorders>
          </w:tcPr>
          <w:p w14:paraId="2A5F4C0E" w14:textId="77777777" w:rsidR="00651D69" w:rsidRPr="008A40B3" w:rsidRDefault="00651D69"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(расшифровка подписи)</w:t>
            </w:r>
          </w:p>
        </w:tc>
        <w:tc>
          <w:tcPr>
            <w:tcW w:w="3194" w:type="dxa"/>
            <w:tcBorders>
              <w:top w:val="nil"/>
              <w:left w:val="nil"/>
              <w:bottom w:val="nil"/>
              <w:right w:val="nil"/>
            </w:tcBorders>
          </w:tcPr>
          <w:p w14:paraId="24F58D34"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041DF9B8" w14:textId="77777777" w:rsidTr="00125B25">
        <w:tc>
          <w:tcPr>
            <w:tcW w:w="9701" w:type="dxa"/>
            <w:gridSpan w:val="3"/>
            <w:tcBorders>
              <w:top w:val="nil"/>
              <w:left w:val="nil"/>
              <w:bottom w:val="nil"/>
              <w:right w:val="nil"/>
            </w:tcBorders>
          </w:tcPr>
          <w:p w14:paraId="00A63A7A" w14:textId="77777777" w:rsidR="00651D69" w:rsidRPr="008A40B3" w:rsidRDefault="00651D69" w:rsidP="00170BFF">
            <w:pPr>
              <w:pStyle w:val="ConsPlusNormal"/>
              <w:rPr>
                <w:rFonts w:ascii="Times New Roman" w:hAnsi="Times New Roman" w:cs="Times New Roman"/>
                <w:sz w:val="24"/>
                <w:szCs w:val="24"/>
              </w:rPr>
            </w:pPr>
          </w:p>
        </w:tc>
      </w:tr>
      <w:tr w:rsidR="00651D69" w:rsidRPr="008A40B3" w14:paraId="171A2ED9" w14:textId="77777777" w:rsidTr="00125B25">
        <w:tc>
          <w:tcPr>
            <w:tcW w:w="9701" w:type="dxa"/>
            <w:gridSpan w:val="3"/>
            <w:tcBorders>
              <w:top w:val="nil"/>
              <w:left w:val="nil"/>
              <w:bottom w:val="nil"/>
              <w:right w:val="nil"/>
            </w:tcBorders>
          </w:tcPr>
          <w:p w14:paraId="0D01BF72"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М.П.</w:t>
            </w:r>
          </w:p>
        </w:tc>
      </w:tr>
    </w:tbl>
    <w:p w14:paraId="7BDD74F1" w14:textId="77777777" w:rsidR="00651D69" w:rsidRPr="008A40B3" w:rsidRDefault="00651D69" w:rsidP="007465C4">
      <w:pPr>
        <w:pStyle w:val="ConsPlusNormal"/>
        <w:jc w:val="both"/>
        <w:rPr>
          <w:rFonts w:ascii="Times New Roman" w:hAnsi="Times New Roman" w:cs="Times New Roman"/>
          <w:sz w:val="24"/>
          <w:szCs w:val="24"/>
        </w:rPr>
      </w:pPr>
    </w:p>
    <w:p w14:paraId="79DC38AF" w14:textId="77777777" w:rsidR="00651D69" w:rsidRPr="008A40B3" w:rsidRDefault="00651D69" w:rsidP="00651D69">
      <w:pPr>
        <w:pStyle w:val="ConsPlusNormal"/>
        <w:jc w:val="right"/>
        <w:outlineLvl w:val="1"/>
        <w:rPr>
          <w:rFonts w:ascii="Times New Roman" w:hAnsi="Times New Roman" w:cs="Times New Roman"/>
          <w:sz w:val="24"/>
          <w:szCs w:val="24"/>
        </w:rPr>
      </w:pPr>
      <w:r w:rsidRPr="008A40B3">
        <w:rPr>
          <w:rFonts w:ascii="Times New Roman" w:hAnsi="Times New Roman" w:cs="Times New Roman"/>
          <w:sz w:val="24"/>
          <w:szCs w:val="24"/>
        </w:rPr>
        <w:lastRenderedPageBreak/>
        <w:t xml:space="preserve">Приложение </w:t>
      </w:r>
      <w:r w:rsidR="007465C4" w:rsidRPr="008A40B3">
        <w:rPr>
          <w:rFonts w:ascii="Times New Roman" w:hAnsi="Times New Roman" w:cs="Times New Roman"/>
          <w:sz w:val="24"/>
          <w:szCs w:val="24"/>
        </w:rPr>
        <w:t>7</w:t>
      </w:r>
    </w:p>
    <w:p w14:paraId="10778A96" w14:textId="77777777" w:rsidR="00651D69" w:rsidRPr="008A40B3" w:rsidRDefault="00651D69" w:rsidP="00651D69">
      <w:pPr>
        <w:pStyle w:val="ConsPlusNormal"/>
        <w:jc w:val="right"/>
        <w:rPr>
          <w:rFonts w:ascii="Times New Roman" w:hAnsi="Times New Roman" w:cs="Times New Roman"/>
          <w:sz w:val="24"/>
          <w:szCs w:val="24"/>
        </w:rPr>
      </w:pPr>
      <w:r w:rsidRPr="008A40B3">
        <w:rPr>
          <w:rFonts w:ascii="Times New Roman" w:hAnsi="Times New Roman" w:cs="Times New Roman"/>
          <w:sz w:val="24"/>
          <w:szCs w:val="24"/>
        </w:rPr>
        <w:t>к Административному регламенту</w:t>
      </w:r>
    </w:p>
    <w:p w14:paraId="550C5D74" w14:textId="77777777" w:rsidR="00651D69" w:rsidRPr="008A40B3" w:rsidRDefault="00651D69" w:rsidP="007465C4">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5"/>
        <w:gridCol w:w="184"/>
        <w:gridCol w:w="182"/>
        <w:gridCol w:w="163"/>
        <w:gridCol w:w="1770"/>
        <w:gridCol w:w="365"/>
        <w:gridCol w:w="387"/>
        <w:gridCol w:w="559"/>
        <w:gridCol w:w="447"/>
        <w:gridCol w:w="340"/>
        <w:gridCol w:w="712"/>
        <w:gridCol w:w="340"/>
        <w:gridCol w:w="979"/>
        <w:gridCol w:w="1098"/>
      </w:tblGrid>
      <w:tr w:rsidR="00651D69" w:rsidRPr="008A40B3" w14:paraId="78F4EFF0" w14:textId="77777777" w:rsidTr="00125B25">
        <w:tc>
          <w:tcPr>
            <w:tcW w:w="4474" w:type="dxa"/>
            <w:gridSpan w:val="5"/>
            <w:vMerge w:val="restart"/>
            <w:tcBorders>
              <w:top w:val="nil"/>
              <w:left w:val="nil"/>
              <w:bottom w:val="nil"/>
              <w:right w:val="nil"/>
            </w:tcBorders>
          </w:tcPr>
          <w:p w14:paraId="566A177C" w14:textId="77777777" w:rsidR="00651D69" w:rsidRPr="008A40B3" w:rsidRDefault="00651D69" w:rsidP="00170BFF">
            <w:pPr>
              <w:pStyle w:val="ConsPlusNormal"/>
              <w:jc w:val="both"/>
              <w:rPr>
                <w:rFonts w:ascii="Times New Roman" w:hAnsi="Times New Roman" w:cs="Times New Roman"/>
                <w:sz w:val="24"/>
                <w:szCs w:val="24"/>
              </w:rPr>
            </w:pPr>
          </w:p>
        </w:tc>
        <w:tc>
          <w:tcPr>
            <w:tcW w:w="5227" w:type="dxa"/>
            <w:gridSpan w:val="9"/>
            <w:tcBorders>
              <w:top w:val="nil"/>
              <w:left w:val="nil"/>
              <w:right w:val="nil"/>
            </w:tcBorders>
          </w:tcPr>
          <w:p w14:paraId="3F13E2EA" w14:textId="77777777" w:rsidR="00651D69" w:rsidRPr="008A40B3" w:rsidRDefault="00651D69" w:rsidP="00125B25">
            <w:pPr>
              <w:pStyle w:val="ConsPlusNormal"/>
              <w:jc w:val="both"/>
              <w:rPr>
                <w:rFonts w:ascii="Times New Roman" w:hAnsi="Times New Roman" w:cs="Times New Roman"/>
                <w:sz w:val="24"/>
                <w:szCs w:val="24"/>
              </w:rPr>
            </w:pPr>
          </w:p>
        </w:tc>
      </w:tr>
      <w:tr w:rsidR="00651D69" w:rsidRPr="008A40B3" w14:paraId="31725323" w14:textId="77777777" w:rsidTr="00125B25">
        <w:tblPrEx>
          <w:tblBorders>
            <w:insideH w:val="none" w:sz="0" w:space="0" w:color="auto"/>
          </w:tblBorders>
        </w:tblPrEx>
        <w:tc>
          <w:tcPr>
            <w:tcW w:w="4474" w:type="dxa"/>
            <w:gridSpan w:val="5"/>
            <w:vMerge/>
            <w:tcBorders>
              <w:top w:val="nil"/>
              <w:left w:val="nil"/>
              <w:bottom w:val="nil"/>
              <w:right w:val="nil"/>
            </w:tcBorders>
          </w:tcPr>
          <w:p w14:paraId="67A5CE95" w14:textId="77777777" w:rsidR="00651D69" w:rsidRPr="008A40B3" w:rsidRDefault="00651D69" w:rsidP="00170BFF">
            <w:pPr>
              <w:pStyle w:val="ConsPlusNormal"/>
              <w:rPr>
                <w:rFonts w:ascii="Times New Roman" w:hAnsi="Times New Roman" w:cs="Times New Roman"/>
                <w:sz w:val="24"/>
                <w:szCs w:val="24"/>
              </w:rPr>
            </w:pPr>
          </w:p>
        </w:tc>
        <w:tc>
          <w:tcPr>
            <w:tcW w:w="5227" w:type="dxa"/>
            <w:gridSpan w:val="9"/>
            <w:tcBorders>
              <w:top w:val="single" w:sz="4" w:space="0" w:color="auto"/>
              <w:left w:val="nil"/>
              <w:bottom w:val="nil"/>
              <w:right w:val="nil"/>
            </w:tcBorders>
          </w:tcPr>
          <w:p w14:paraId="5EF328D5" w14:textId="77777777" w:rsidR="00651D69" w:rsidRPr="008A40B3" w:rsidRDefault="00651D69" w:rsidP="00125B25">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(Ф.И.О. физического лица и адрес проживания/наименование организации и ИНН)</w:t>
            </w:r>
          </w:p>
        </w:tc>
      </w:tr>
      <w:tr w:rsidR="00651D69" w:rsidRPr="008A40B3" w14:paraId="63713DB6" w14:textId="77777777" w:rsidTr="00125B25">
        <w:tblPrEx>
          <w:tblBorders>
            <w:insideH w:val="none" w:sz="0" w:space="0" w:color="auto"/>
          </w:tblBorders>
        </w:tblPrEx>
        <w:tc>
          <w:tcPr>
            <w:tcW w:w="4474" w:type="dxa"/>
            <w:gridSpan w:val="5"/>
            <w:vMerge/>
            <w:tcBorders>
              <w:top w:val="nil"/>
              <w:left w:val="nil"/>
              <w:bottom w:val="nil"/>
              <w:right w:val="nil"/>
            </w:tcBorders>
          </w:tcPr>
          <w:p w14:paraId="09EC44CD" w14:textId="77777777" w:rsidR="00651D69" w:rsidRPr="008A40B3" w:rsidRDefault="00651D69" w:rsidP="00170BFF">
            <w:pPr>
              <w:pStyle w:val="ConsPlusNormal"/>
              <w:rPr>
                <w:rFonts w:ascii="Times New Roman" w:hAnsi="Times New Roman" w:cs="Times New Roman"/>
                <w:sz w:val="24"/>
                <w:szCs w:val="24"/>
              </w:rPr>
            </w:pPr>
          </w:p>
        </w:tc>
        <w:tc>
          <w:tcPr>
            <w:tcW w:w="5227" w:type="dxa"/>
            <w:gridSpan w:val="9"/>
            <w:tcBorders>
              <w:top w:val="nil"/>
              <w:left w:val="nil"/>
              <w:bottom w:val="single" w:sz="4" w:space="0" w:color="auto"/>
              <w:right w:val="nil"/>
            </w:tcBorders>
          </w:tcPr>
          <w:p w14:paraId="48183334" w14:textId="77777777" w:rsidR="00651D69" w:rsidRPr="008A40B3" w:rsidRDefault="00651D69" w:rsidP="00125B25">
            <w:pPr>
              <w:pStyle w:val="ConsPlusNormal"/>
              <w:jc w:val="both"/>
              <w:rPr>
                <w:rFonts w:ascii="Times New Roman" w:hAnsi="Times New Roman" w:cs="Times New Roman"/>
                <w:sz w:val="24"/>
                <w:szCs w:val="24"/>
              </w:rPr>
            </w:pPr>
          </w:p>
        </w:tc>
      </w:tr>
      <w:tr w:rsidR="00651D69" w:rsidRPr="008A40B3" w14:paraId="18395EEB" w14:textId="77777777" w:rsidTr="00125B25">
        <w:tblPrEx>
          <w:tblBorders>
            <w:insideH w:val="none" w:sz="0" w:space="0" w:color="auto"/>
          </w:tblBorders>
        </w:tblPrEx>
        <w:tc>
          <w:tcPr>
            <w:tcW w:w="4474" w:type="dxa"/>
            <w:gridSpan w:val="5"/>
            <w:vMerge/>
            <w:tcBorders>
              <w:top w:val="nil"/>
              <w:left w:val="nil"/>
              <w:bottom w:val="nil"/>
              <w:right w:val="nil"/>
            </w:tcBorders>
          </w:tcPr>
          <w:p w14:paraId="0A595792" w14:textId="77777777" w:rsidR="00651D69" w:rsidRPr="008A40B3" w:rsidRDefault="00651D69" w:rsidP="00170BFF">
            <w:pPr>
              <w:pStyle w:val="ConsPlusNormal"/>
              <w:rPr>
                <w:rFonts w:ascii="Times New Roman" w:hAnsi="Times New Roman" w:cs="Times New Roman"/>
                <w:sz w:val="24"/>
                <w:szCs w:val="24"/>
              </w:rPr>
            </w:pPr>
          </w:p>
        </w:tc>
        <w:tc>
          <w:tcPr>
            <w:tcW w:w="5227" w:type="dxa"/>
            <w:gridSpan w:val="9"/>
            <w:tcBorders>
              <w:top w:val="single" w:sz="4" w:space="0" w:color="auto"/>
              <w:left w:val="nil"/>
              <w:bottom w:val="nil"/>
              <w:right w:val="nil"/>
            </w:tcBorders>
          </w:tcPr>
          <w:p w14:paraId="20813776" w14:textId="77777777" w:rsidR="00651D69" w:rsidRPr="008A40B3" w:rsidRDefault="00651D69" w:rsidP="00125B25">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(Ф.И.О. представителя заявителя и реквизиты доверенности)</w:t>
            </w:r>
          </w:p>
        </w:tc>
      </w:tr>
      <w:tr w:rsidR="00651D69" w:rsidRPr="008A40B3" w14:paraId="01C45072" w14:textId="77777777" w:rsidTr="00125B25">
        <w:tblPrEx>
          <w:tblBorders>
            <w:insideH w:val="none" w:sz="0" w:space="0" w:color="auto"/>
          </w:tblBorders>
        </w:tblPrEx>
        <w:tc>
          <w:tcPr>
            <w:tcW w:w="4474" w:type="dxa"/>
            <w:gridSpan w:val="5"/>
            <w:vMerge/>
            <w:tcBorders>
              <w:top w:val="nil"/>
              <w:left w:val="nil"/>
              <w:bottom w:val="nil"/>
              <w:right w:val="nil"/>
            </w:tcBorders>
          </w:tcPr>
          <w:p w14:paraId="6BFB27EC" w14:textId="77777777" w:rsidR="00651D69" w:rsidRPr="008A40B3" w:rsidRDefault="00651D69" w:rsidP="00170BFF">
            <w:pPr>
              <w:pStyle w:val="ConsPlusNormal"/>
              <w:rPr>
                <w:rFonts w:ascii="Times New Roman" w:hAnsi="Times New Roman" w:cs="Times New Roman"/>
                <w:sz w:val="24"/>
                <w:szCs w:val="24"/>
              </w:rPr>
            </w:pPr>
          </w:p>
        </w:tc>
        <w:tc>
          <w:tcPr>
            <w:tcW w:w="5227" w:type="dxa"/>
            <w:gridSpan w:val="9"/>
            <w:tcBorders>
              <w:top w:val="single" w:sz="4" w:space="0" w:color="auto"/>
              <w:left w:val="nil"/>
              <w:bottom w:val="nil"/>
              <w:right w:val="nil"/>
            </w:tcBorders>
          </w:tcPr>
          <w:p w14:paraId="1D377EAD" w14:textId="77777777" w:rsidR="007465C4" w:rsidRPr="008A40B3" w:rsidRDefault="007465C4" w:rsidP="00125B25">
            <w:pPr>
              <w:pStyle w:val="ConsPlusNormal"/>
              <w:jc w:val="both"/>
              <w:rPr>
                <w:rFonts w:ascii="Times New Roman" w:hAnsi="Times New Roman" w:cs="Times New Roman"/>
                <w:sz w:val="24"/>
                <w:szCs w:val="24"/>
              </w:rPr>
            </w:pPr>
          </w:p>
          <w:p w14:paraId="750362B9" w14:textId="77777777" w:rsidR="007465C4" w:rsidRPr="008A40B3" w:rsidRDefault="00651D69" w:rsidP="00125B25">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Контактная информация:</w:t>
            </w:r>
            <w:r w:rsidR="007465C4" w:rsidRPr="008A40B3">
              <w:rPr>
                <w:rFonts w:ascii="Times New Roman" w:hAnsi="Times New Roman" w:cs="Times New Roman"/>
                <w:sz w:val="24"/>
                <w:szCs w:val="24"/>
              </w:rPr>
              <w:t>_______________</w:t>
            </w:r>
          </w:p>
          <w:p w14:paraId="1DEF5609" w14:textId="77777777" w:rsidR="007465C4" w:rsidRPr="008A40B3" w:rsidRDefault="007465C4" w:rsidP="00125B25">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__________________________________________________________________________</w:t>
            </w:r>
          </w:p>
        </w:tc>
      </w:tr>
      <w:tr w:rsidR="00651D69" w:rsidRPr="008A40B3" w14:paraId="263A95F9" w14:textId="77777777" w:rsidTr="00125B25">
        <w:tblPrEx>
          <w:tblBorders>
            <w:insideH w:val="none" w:sz="0" w:space="0" w:color="auto"/>
          </w:tblBorders>
        </w:tblPrEx>
        <w:tc>
          <w:tcPr>
            <w:tcW w:w="4474" w:type="dxa"/>
            <w:gridSpan w:val="5"/>
            <w:vMerge/>
            <w:tcBorders>
              <w:top w:val="nil"/>
              <w:left w:val="nil"/>
              <w:bottom w:val="nil"/>
              <w:right w:val="nil"/>
            </w:tcBorders>
          </w:tcPr>
          <w:p w14:paraId="634EC93A" w14:textId="77777777" w:rsidR="00651D69" w:rsidRPr="008A40B3" w:rsidRDefault="00651D69" w:rsidP="00170BFF">
            <w:pPr>
              <w:pStyle w:val="ConsPlusNormal"/>
              <w:rPr>
                <w:rFonts w:ascii="Times New Roman" w:hAnsi="Times New Roman" w:cs="Times New Roman"/>
                <w:sz w:val="24"/>
                <w:szCs w:val="24"/>
              </w:rPr>
            </w:pPr>
          </w:p>
        </w:tc>
        <w:tc>
          <w:tcPr>
            <w:tcW w:w="752" w:type="dxa"/>
            <w:gridSpan w:val="2"/>
            <w:tcBorders>
              <w:top w:val="nil"/>
              <w:left w:val="nil"/>
              <w:bottom w:val="nil"/>
              <w:right w:val="nil"/>
            </w:tcBorders>
          </w:tcPr>
          <w:p w14:paraId="608AAF88" w14:textId="77777777" w:rsidR="00651D69" w:rsidRPr="008A40B3" w:rsidRDefault="00651D69" w:rsidP="00125B25">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тел.</w:t>
            </w:r>
          </w:p>
        </w:tc>
        <w:tc>
          <w:tcPr>
            <w:tcW w:w="4475" w:type="dxa"/>
            <w:gridSpan w:val="7"/>
            <w:tcBorders>
              <w:top w:val="nil"/>
              <w:left w:val="nil"/>
              <w:bottom w:val="single" w:sz="4" w:space="0" w:color="auto"/>
              <w:right w:val="nil"/>
            </w:tcBorders>
          </w:tcPr>
          <w:p w14:paraId="437CCFBE" w14:textId="77777777" w:rsidR="00651D69" w:rsidRPr="008A40B3" w:rsidRDefault="00651D69" w:rsidP="00125B25">
            <w:pPr>
              <w:pStyle w:val="ConsPlusNormal"/>
              <w:jc w:val="both"/>
              <w:rPr>
                <w:rFonts w:ascii="Times New Roman" w:hAnsi="Times New Roman" w:cs="Times New Roman"/>
                <w:sz w:val="24"/>
                <w:szCs w:val="24"/>
              </w:rPr>
            </w:pPr>
          </w:p>
        </w:tc>
      </w:tr>
      <w:tr w:rsidR="00651D69" w:rsidRPr="008A40B3" w14:paraId="552C6375" w14:textId="77777777" w:rsidTr="00125B25">
        <w:tblPrEx>
          <w:tblBorders>
            <w:insideH w:val="none" w:sz="0" w:space="0" w:color="auto"/>
          </w:tblBorders>
        </w:tblPrEx>
        <w:tc>
          <w:tcPr>
            <w:tcW w:w="4474" w:type="dxa"/>
            <w:gridSpan w:val="5"/>
            <w:vMerge/>
            <w:tcBorders>
              <w:top w:val="nil"/>
              <w:left w:val="nil"/>
              <w:bottom w:val="nil"/>
              <w:right w:val="nil"/>
            </w:tcBorders>
          </w:tcPr>
          <w:p w14:paraId="30984527" w14:textId="77777777" w:rsidR="00651D69" w:rsidRPr="008A40B3" w:rsidRDefault="00651D69" w:rsidP="00170BFF">
            <w:pPr>
              <w:pStyle w:val="ConsPlusNormal"/>
              <w:rPr>
                <w:rFonts w:ascii="Times New Roman" w:hAnsi="Times New Roman" w:cs="Times New Roman"/>
                <w:sz w:val="24"/>
                <w:szCs w:val="24"/>
              </w:rPr>
            </w:pPr>
          </w:p>
        </w:tc>
        <w:tc>
          <w:tcPr>
            <w:tcW w:w="1311" w:type="dxa"/>
            <w:gridSpan w:val="3"/>
            <w:tcBorders>
              <w:top w:val="nil"/>
              <w:left w:val="nil"/>
              <w:bottom w:val="nil"/>
              <w:right w:val="nil"/>
            </w:tcBorders>
          </w:tcPr>
          <w:p w14:paraId="5CA1BEE2" w14:textId="77777777" w:rsidR="00651D69" w:rsidRPr="008A40B3" w:rsidRDefault="00651D69" w:rsidP="00125B25">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эл. почта</w:t>
            </w:r>
          </w:p>
        </w:tc>
        <w:tc>
          <w:tcPr>
            <w:tcW w:w="3916" w:type="dxa"/>
            <w:gridSpan w:val="6"/>
            <w:tcBorders>
              <w:top w:val="single" w:sz="4" w:space="0" w:color="auto"/>
              <w:left w:val="nil"/>
              <w:bottom w:val="single" w:sz="4" w:space="0" w:color="auto"/>
              <w:right w:val="nil"/>
            </w:tcBorders>
          </w:tcPr>
          <w:p w14:paraId="4424DC83" w14:textId="77777777" w:rsidR="00651D69" w:rsidRPr="008A40B3" w:rsidRDefault="00651D69" w:rsidP="00125B25">
            <w:pPr>
              <w:pStyle w:val="ConsPlusNormal"/>
              <w:jc w:val="both"/>
              <w:rPr>
                <w:rFonts w:ascii="Times New Roman" w:hAnsi="Times New Roman" w:cs="Times New Roman"/>
                <w:sz w:val="24"/>
                <w:szCs w:val="24"/>
              </w:rPr>
            </w:pPr>
          </w:p>
        </w:tc>
      </w:tr>
      <w:tr w:rsidR="00651D69" w:rsidRPr="008A40B3" w14:paraId="7A8C0C08" w14:textId="77777777" w:rsidTr="00125B25">
        <w:tblPrEx>
          <w:tblBorders>
            <w:insideH w:val="none" w:sz="0" w:space="0" w:color="auto"/>
          </w:tblBorders>
        </w:tblPrEx>
        <w:tc>
          <w:tcPr>
            <w:tcW w:w="9701" w:type="dxa"/>
            <w:gridSpan w:val="14"/>
            <w:tcBorders>
              <w:top w:val="nil"/>
              <w:left w:val="nil"/>
              <w:bottom w:val="nil"/>
              <w:right w:val="nil"/>
            </w:tcBorders>
          </w:tcPr>
          <w:p w14:paraId="22F05F7D" w14:textId="77777777" w:rsidR="00651D69" w:rsidRPr="008A40B3" w:rsidRDefault="00651D69" w:rsidP="00125B25">
            <w:pPr>
              <w:pStyle w:val="ConsPlusNormal"/>
              <w:jc w:val="both"/>
              <w:rPr>
                <w:rFonts w:ascii="Times New Roman" w:hAnsi="Times New Roman" w:cs="Times New Roman"/>
                <w:sz w:val="24"/>
                <w:szCs w:val="24"/>
              </w:rPr>
            </w:pPr>
          </w:p>
        </w:tc>
      </w:tr>
      <w:tr w:rsidR="00651D69" w:rsidRPr="008A40B3" w14:paraId="110783AC" w14:textId="77777777" w:rsidTr="00125B25">
        <w:tblPrEx>
          <w:tblBorders>
            <w:insideH w:val="none" w:sz="0" w:space="0" w:color="auto"/>
          </w:tblBorders>
        </w:tblPrEx>
        <w:tc>
          <w:tcPr>
            <w:tcW w:w="9701" w:type="dxa"/>
            <w:gridSpan w:val="14"/>
            <w:tcBorders>
              <w:top w:val="nil"/>
              <w:left w:val="nil"/>
              <w:bottom w:val="nil"/>
              <w:right w:val="nil"/>
            </w:tcBorders>
          </w:tcPr>
          <w:p w14:paraId="69B69600" w14:textId="77777777" w:rsidR="00651D69" w:rsidRPr="008A40B3" w:rsidRDefault="00651D69" w:rsidP="00170BFF">
            <w:pPr>
              <w:pStyle w:val="ConsPlusNormal"/>
              <w:jc w:val="center"/>
              <w:rPr>
                <w:rFonts w:ascii="Times New Roman" w:hAnsi="Times New Roman" w:cs="Times New Roman"/>
                <w:sz w:val="24"/>
                <w:szCs w:val="24"/>
              </w:rPr>
            </w:pPr>
            <w:bookmarkStart w:id="13" w:name="P938"/>
            <w:bookmarkEnd w:id="13"/>
            <w:r w:rsidRPr="008A40B3">
              <w:rPr>
                <w:rFonts w:ascii="Times New Roman" w:hAnsi="Times New Roman" w:cs="Times New Roman"/>
                <w:sz w:val="24"/>
                <w:szCs w:val="24"/>
              </w:rPr>
              <w:t>РЕШЕНИЕ</w:t>
            </w:r>
          </w:p>
          <w:p w14:paraId="1CA56B06" w14:textId="77777777" w:rsidR="00651D69" w:rsidRPr="008A40B3" w:rsidRDefault="00651D69" w:rsidP="00170BF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об отказе в приеме заявления и документов, необходимых для предоставления государственной услуги</w:t>
            </w:r>
          </w:p>
        </w:tc>
      </w:tr>
      <w:tr w:rsidR="00651D69" w:rsidRPr="008A40B3" w14:paraId="0055131A" w14:textId="77777777" w:rsidTr="00125B25">
        <w:tblPrEx>
          <w:tblBorders>
            <w:insideH w:val="none" w:sz="0" w:space="0" w:color="auto"/>
          </w:tblBorders>
        </w:tblPrEx>
        <w:tc>
          <w:tcPr>
            <w:tcW w:w="9701" w:type="dxa"/>
            <w:gridSpan w:val="14"/>
            <w:tcBorders>
              <w:top w:val="nil"/>
              <w:left w:val="nil"/>
              <w:bottom w:val="nil"/>
              <w:right w:val="nil"/>
            </w:tcBorders>
          </w:tcPr>
          <w:p w14:paraId="38DFE4B0" w14:textId="77777777" w:rsidR="00651D69" w:rsidRPr="008A40B3" w:rsidRDefault="007465C4" w:rsidP="00170BFF">
            <w:pPr>
              <w:pStyle w:val="ConsPlusNormal"/>
              <w:ind w:firstLine="283"/>
              <w:jc w:val="both"/>
              <w:rPr>
                <w:rFonts w:ascii="Times New Roman" w:hAnsi="Times New Roman" w:cs="Times New Roman"/>
                <w:sz w:val="24"/>
                <w:szCs w:val="24"/>
              </w:rPr>
            </w:pPr>
            <w:r w:rsidRPr="008A40B3">
              <w:rPr>
                <w:rFonts w:ascii="Times New Roman" w:hAnsi="Times New Roman" w:cs="Times New Roman"/>
                <w:sz w:val="24"/>
                <w:szCs w:val="24"/>
              </w:rPr>
              <w:t>П</w:t>
            </w:r>
            <w:r w:rsidR="00651D69" w:rsidRPr="008A40B3">
              <w:rPr>
                <w:rFonts w:ascii="Times New Roman" w:hAnsi="Times New Roman" w:cs="Times New Roman"/>
                <w:sz w:val="24"/>
                <w:szCs w:val="24"/>
              </w:rPr>
              <w:t>ри приеме документов, необходимых для предоставления государственной услуги</w:t>
            </w:r>
          </w:p>
        </w:tc>
      </w:tr>
      <w:tr w:rsidR="00651D69" w:rsidRPr="008A40B3" w14:paraId="63C94545" w14:textId="77777777" w:rsidTr="00125B25">
        <w:tblPrEx>
          <w:tblBorders>
            <w:insideH w:val="none" w:sz="0" w:space="0" w:color="auto"/>
          </w:tblBorders>
        </w:tblPrEx>
        <w:tc>
          <w:tcPr>
            <w:tcW w:w="8603" w:type="dxa"/>
            <w:gridSpan w:val="13"/>
            <w:tcBorders>
              <w:top w:val="nil"/>
              <w:left w:val="nil"/>
              <w:bottom w:val="single" w:sz="4" w:space="0" w:color="auto"/>
              <w:right w:val="nil"/>
            </w:tcBorders>
          </w:tcPr>
          <w:p w14:paraId="5ACA73C8" w14:textId="77777777" w:rsidR="00651D69" w:rsidRPr="008A40B3" w:rsidRDefault="00651D69" w:rsidP="00170BFF">
            <w:pPr>
              <w:pStyle w:val="ConsPlusNormal"/>
              <w:jc w:val="both"/>
              <w:rPr>
                <w:rFonts w:ascii="Times New Roman" w:hAnsi="Times New Roman" w:cs="Times New Roman"/>
                <w:sz w:val="24"/>
                <w:szCs w:val="24"/>
              </w:rPr>
            </w:pPr>
          </w:p>
        </w:tc>
        <w:tc>
          <w:tcPr>
            <w:tcW w:w="1098" w:type="dxa"/>
            <w:tcBorders>
              <w:top w:val="nil"/>
              <w:left w:val="nil"/>
              <w:bottom w:val="nil"/>
              <w:right w:val="nil"/>
            </w:tcBorders>
          </w:tcPr>
          <w:p w14:paraId="23C8A75C"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w:t>
            </w:r>
          </w:p>
        </w:tc>
      </w:tr>
      <w:tr w:rsidR="00651D69" w:rsidRPr="008A40B3" w14:paraId="27B38294" w14:textId="77777777" w:rsidTr="00125B25">
        <w:tblPrEx>
          <w:tblBorders>
            <w:insideH w:val="none" w:sz="0" w:space="0" w:color="auto"/>
          </w:tblBorders>
        </w:tblPrEx>
        <w:tc>
          <w:tcPr>
            <w:tcW w:w="8603" w:type="dxa"/>
            <w:gridSpan w:val="13"/>
            <w:tcBorders>
              <w:top w:val="single" w:sz="4" w:space="0" w:color="auto"/>
              <w:left w:val="nil"/>
              <w:bottom w:val="nil"/>
              <w:right w:val="nil"/>
            </w:tcBorders>
          </w:tcPr>
          <w:p w14:paraId="3B734188" w14:textId="77777777" w:rsidR="00651D69" w:rsidRPr="00AD7D32" w:rsidRDefault="00651D69" w:rsidP="00170BFF">
            <w:pPr>
              <w:pStyle w:val="ConsPlusNormal"/>
              <w:jc w:val="center"/>
              <w:rPr>
                <w:rFonts w:ascii="Times New Roman" w:hAnsi="Times New Roman" w:cs="Times New Roman"/>
                <w:sz w:val="20"/>
                <w:szCs w:val="20"/>
              </w:rPr>
            </w:pPr>
            <w:r w:rsidRPr="00AD7D32">
              <w:rPr>
                <w:rFonts w:ascii="Times New Roman" w:hAnsi="Times New Roman" w:cs="Times New Roman"/>
                <w:sz w:val="20"/>
                <w:szCs w:val="20"/>
              </w:rPr>
              <w:t>(наименование государственной услуги в соответствии с административным регламентом)</w:t>
            </w:r>
          </w:p>
        </w:tc>
        <w:tc>
          <w:tcPr>
            <w:tcW w:w="1098" w:type="dxa"/>
            <w:tcBorders>
              <w:top w:val="nil"/>
              <w:left w:val="nil"/>
              <w:bottom w:val="nil"/>
              <w:right w:val="nil"/>
            </w:tcBorders>
          </w:tcPr>
          <w:p w14:paraId="4FA5D399" w14:textId="77777777" w:rsidR="00651D69" w:rsidRPr="008A40B3" w:rsidRDefault="00651D69" w:rsidP="00170BFF">
            <w:pPr>
              <w:pStyle w:val="ConsPlusNormal"/>
              <w:jc w:val="both"/>
              <w:rPr>
                <w:rFonts w:ascii="Times New Roman" w:hAnsi="Times New Roman" w:cs="Times New Roman"/>
                <w:sz w:val="24"/>
                <w:szCs w:val="24"/>
              </w:rPr>
            </w:pPr>
          </w:p>
        </w:tc>
      </w:tr>
      <w:tr w:rsidR="00651D69" w:rsidRPr="008A40B3" w14:paraId="58CD4042" w14:textId="77777777" w:rsidTr="00125B25">
        <w:tblPrEx>
          <w:tblBorders>
            <w:insideH w:val="none" w:sz="0" w:space="0" w:color="auto"/>
          </w:tblBorders>
        </w:tblPrEx>
        <w:tc>
          <w:tcPr>
            <w:tcW w:w="9701" w:type="dxa"/>
            <w:gridSpan w:val="14"/>
            <w:tcBorders>
              <w:top w:val="nil"/>
              <w:left w:val="nil"/>
              <w:bottom w:val="nil"/>
              <w:right w:val="nil"/>
            </w:tcBorders>
          </w:tcPr>
          <w:p w14:paraId="2CA5341E"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были выявлены следующие основания для отказа в приеме документов:</w:t>
            </w:r>
          </w:p>
        </w:tc>
      </w:tr>
      <w:tr w:rsidR="00651D69" w:rsidRPr="008A40B3" w14:paraId="55C13721" w14:textId="77777777" w:rsidTr="00125B25">
        <w:tblPrEx>
          <w:tblBorders>
            <w:insideH w:val="none" w:sz="0" w:space="0" w:color="auto"/>
          </w:tblBorders>
        </w:tblPrEx>
        <w:tc>
          <w:tcPr>
            <w:tcW w:w="9701" w:type="dxa"/>
            <w:gridSpan w:val="14"/>
            <w:tcBorders>
              <w:top w:val="nil"/>
              <w:left w:val="nil"/>
              <w:bottom w:val="single" w:sz="4" w:space="0" w:color="auto"/>
              <w:right w:val="nil"/>
            </w:tcBorders>
          </w:tcPr>
          <w:p w14:paraId="55270A41" w14:textId="77777777" w:rsidR="00651D69" w:rsidRPr="008A40B3" w:rsidRDefault="00651D69" w:rsidP="00170BFF">
            <w:pPr>
              <w:pStyle w:val="ConsPlusNormal"/>
              <w:jc w:val="both"/>
              <w:rPr>
                <w:rFonts w:ascii="Times New Roman" w:hAnsi="Times New Roman" w:cs="Times New Roman"/>
                <w:sz w:val="24"/>
                <w:szCs w:val="24"/>
              </w:rPr>
            </w:pPr>
          </w:p>
        </w:tc>
      </w:tr>
      <w:tr w:rsidR="00651D69" w:rsidRPr="008A40B3" w14:paraId="18FA7A58" w14:textId="77777777" w:rsidTr="00125B25">
        <w:tc>
          <w:tcPr>
            <w:tcW w:w="9701" w:type="dxa"/>
            <w:gridSpan w:val="14"/>
            <w:tcBorders>
              <w:left w:val="nil"/>
              <w:right w:val="nil"/>
            </w:tcBorders>
          </w:tcPr>
          <w:p w14:paraId="706CCCD2" w14:textId="77777777" w:rsidR="00651D69" w:rsidRPr="008A40B3" w:rsidRDefault="00651D69" w:rsidP="00170BFF">
            <w:pPr>
              <w:pStyle w:val="ConsPlusNormal"/>
              <w:jc w:val="both"/>
              <w:rPr>
                <w:rFonts w:ascii="Times New Roman" w:hAnsi="Times New Roman" w:cs="Times New Roman"/>
                <w:sz w:val="24"/>
                <w:szCs w:val="24"/>
              </w:rPr>
            </w:pPr>
          </w:p>
        </w:tc>
      </w:tr>
      <w:tr w:rsidR="00651D69" w:rsidRPr="008A40B3" w14:paraId="72B94030" w14:textId="77777777" w:rsidTr="00125B25">
        <w:tblPrEx>
          <w:tblBorders>
            <w:insideH w:val="none" w:sz="0" w:space="0" w:color="auto"/>
          </w:tblBorders>
        </w:tblPrEx>
        <w:tc>
          <w:tcPr>
            <w:tcW w:w="9701" w:type="dxa"/>
            <w:gridSpan w:val="14"/>
            <w:tcBorders>
              <w:top w:val="single" w:sz="4" w:space="0" w:color="auto"/>
              <w:left w:val="nil"/>
              <w:bottom w:val="nil"/>
              <w:right w:val="nil"/>
            </w:tcBorders>
          </w:tcPr>
          <w:p w14:paraId="40720F14" w14:textId="77777777" w:rsidR="00651D69" w:rsidRPr="00AD7D32" w:rsidRDefault="00651D69" w:rsidP="00170BFF">
            <w:pPr>
              <w:pStyle w:val="ConsPlusNormal"/>
              <w:jc w:val="center"/>
              <w:rPr>
                <w:rFonts w:ascii="Times New Roman" w:hAnsi="Times New Roman" w:cs="Times New Roman"/>
                <w:sz w:val="20"/>
                <w:szCs w:val="20"/>
              </w:rPr>
            </w:pPr>
            <w:r w:rsidRPr="00AD7D32">
              <w:rPr>
                <w:rFonts w:ascii="Times New Roman" w:hAnsi="Times New Roman" w:cs="Times New Roman"/>
                <w:sz w:val="20"/>
                <w:szCs w:val="20"/>
              </w:rPr>
              <w:t xml:space="preserve">(указываются основания для отказа в приеме документов, предусмотренные </w:t>
            </w:r>
            <w:hyperlink w:anchor="P163">
              <w:r w:rsidRPr="00AD7D32">
                <w:rPr>
                  <w:rFonts w:ascii="Times New Roman" w:hAnsi="Times New Roman" w:cs="Times New Roman"/>
                  <w:sz w:val="20"/>
                  <w:szCs w:val="20"/>
                </w:rPr>
                <w:t>пунктом 2.9</w:t>
              </w:r>
            </w:hyperlink>
            <w:r w:rsidRPr="00AD7D32">
              <w:rPr>
                <w:rFonts w:ascii="Times New Roman" w:hAnsi="Times New Roman" w:cs="Times New Roman"/>
                <w:sz w:val="20"/>
                <w:szCs w:val="20"/>
              </w:rPr>
              <w:t xml:space="preserve"> административного регламента)</w:t>
            </w:r>
          </w:p>
        </w:tc>
      </w:tr>
      <w:tr w:rsidR="00651D69" w:rsidRPr="008A40B3" w14:paraId="07EA7889" w14:textId="77777777" w:rsidTr="00125B25">
        <w:tblPrEx>
          <w:tblBorders>
            <w:insideH w:val="none" w:sz="0" w:space="0" w:color="auto"/>
          </w:tblBorders>
        </w:tblPrEx>
        <w:tc>
          <w:tcPr>
            <w:tcW w:w="9701" w:type="dxa"/>
            <w:gridSpan w:val="14"/>
            <w:tcBorders>
              <w:top w:val="nil"/>
              <w:left w:val="nil"/>
              <w:bottom w:val="nil"/>
              <w:right w:val="nil"/>
            </w:tcBorders>
          </w:tcPr>
          <w:p w14:paraId="47E06E0B" w14:textId="77777777" w:rsidR="00651D69" w:rsidRPr="008A40B3" w:rsidRDefault="00651D69" w:rsidP="00170BFF">
            <w:pPr>
              <w:pStyle w:val="ConsPlusNormal"/>
              <w:ind w:firstLine="283"/>
              <w:jc w:val="both"/>
              <w:rPr>
                <w:rFonts w:ascii="Times New Roman" w:hAnsi="Times New Roman" w:cs="Times New Roman"/>
                <w:sz w:val="24"/>
                <w:szCs w:val="24"/>
              </w:rPr>
            </w:pPr>
            <w:r w:rsidRPr="008A40B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651D69" w:rsidRPr="008A40B3" w14:paraId="22F5D22F" w14:textId="77777777" w:rsidTr="00125B25">
        <w:tblPrEx>
          <w:tblBorders>
            <w:insideH w:val="none" w:sz="0" w:space="0" w:color="auto"/>
          </w:tblBorders>
        </w:tblPrEx>
        <w:tc>
          <w:tcPr>
            <w:tcW w:w="2359" w:type="dxa"/>
            <w:gridSpan w:val="2"/>
            <w:tcBorders>
              <w:top w:val="nil"/>
              <w:left w:val="nil"/>
              <w:bottom w:val="single" w:sz="4" w:space="0" w:color="auto"/>
              <w:right w:val="nil"/>
            </w:tcBorders>
          </w:tcPr>
          <w:p w14:paraId="47EE0014" w14:textId="77777777" w:rsidR="00651D69" w:rsidRPr="008A40B3" w:rsidRDefault="00651D69" w:rsidP="00170BFF">
            <w:pPr>
              <w:pStyle w:val="ConsPlusNormal"/>
              <w:jc w:val="both"/>
              <w:rPr>
                <w:rFonts w:ascii="Times New Roman" w:hAnsi="Times New Roman" w:cs="Times New Roman"/>
                <w:sz w:val="24"/>
                <w:szCs w:val="24"/>
              </w:rPr>
            </w:pPr>
          </w:p>
        </w:tc>
        <w:tc>
          <w:tcPr>
            <w:tcW w:w="345" w:type="dxa"/>
            <w:gridSpan w:val="2"/>
            <w:tcBorders>
              <w:top w:val="nil"/>
              <w:left w:val="nil"/>
              <w:bottom w:val="single" w:sz="4" w:space="0" w:color="auto"/>
              <w:right w:val="nil"/>
            </w:tcBorders>
          </w:tcPr>
          <w:p w14:paraId="1085E5B2" w14:textId="77777777" w:rsidR="00651D69" w:rsidRPr="008A40B3" w:rsidRDefault="00651D69" w:rsidP="00170BFF">
            <w:pPr>
              <w:pStyle w:val="ConsPlusNormal"/>
              <w:jc w:val="both"/>
              <w:rPr>
                <w:rFonts w:ascii="Times New Roman" w:hAnsi="Times New Roman" w:cs="Times New Roman"/>
                <w:sz w:val="24"/>
                <w:szCs w:val="24"/>
              </w:rPr>
            </w:pPr>
          </w:p>
        </w:tc>
        <w:tc>
          <w:tcPr>
            <w:tcW w:w="1770" w:type="dxa"/>
            <w:tcBorders>
              <w:top w:val="nil"/>
              <w:left w:val="nil"/>
              <w:bottom w:val="single" w:sz="4" w:space="0" w:color="auto"/>
              <w:right w:val="nil"/>
            </w:tcBorders>
          </w:tcPr>
          <w:p w14:paraId="7BC99CC0" w14:textId="77777777" w:rsidR="00651D69" w:rsidRPr="008A40B3" w:rsidRDefault="00651D69" w:rsidP="00170BFF">
            <w:pPr>
              <w:pStyle w:val="ConsPlusNormal"/>
              <w:jc w:val="both"/>
              <w:rPr>
                <w:rFonts w:ascii="Times New Roman" w:hAnsi="Times New Roman" w:cs="Times New Roman"/>
                <w:sz w:val="24"/>
                <w:szCs w:val="24"/>
              </w:rPr>
            </w:pPr>
          </w:p>
        </w:tc>
        <w:tc>
          <w:tcPr>
            <w:tcW w:w="365" w:type="dxa"/>
            <w:tcBorders>
              <w:top w:val="nil"/>
              <w:left w:val="nil"/>
              <w:bottom w:val="single" w:sz="4" w:space="0" w:color="auto"/>
              <w:right w:val="nil"/>
            </w:tcBorders>
          </w:tcPr>
          <w:p w14:paraId="008F6FB5" w14:textId="77777777" w:rsidR="00651D69" w:rsidRPr="008A40B3" w:rsidRDefault="00651D69" w:rsidP="00170BFF">
            <w:pPr>
              <w:pStyle w:val="ConsPlusNormal"/>
              <w:jc w:val="both"/>
              <w:rPr>
                <w:rFonts w:ascii="Times New Roman" w:hAnsi="Times New Roman" w:cs="Times New Roman"/>
                <w:sz w:val="24"/>
                <w:szCs w:val="24"/>
              </w:rPr>
            </w:pPr>
          </w:p>
        </w:tc>
        <w:tc>
          <w:tcPr>
            <w:tcW w:w="2445" w:type="dxa"/>
            <w:gridSpan w:val="5"/>
            <w:tcBorders>
              <w:top w:val="nil"/>
              <w:left w:val="nil"/>
              <w:bottom w:val="single" w:sz="4" w:space="0" w:color="auto"/>
              <w:right w:val="nil"/>
            </w:tcBorders>
          </w:tcPr>
          <w:p w14:paraId="19BD3345" w14:textId="77777777" w:rsidR="00651D69" w:rsidRPr="008A40B3" w:rsidRDefault="00651D69" w:rsidP="00170BFF">
            <w:pPr>
              <w:pStyle w:val="ConsPlusNormal"/>
              <w:jc w:val="both"/>
              <w:rPr>
                <w:rFonts w:ascii="Times New Roman" w:hAnsi="Times New Roman" w:cs="Times New Roman"/>
                <w:sz w:val="24"/>
                <w:szCs w:val="24"/>
              </w:rPr>
            </w:pPr>
          </w:p>
        </w:tc>
        <w:tc>
          <w:tcPr>
            <w:tcW w:w="340" w:type="dxa"/>
            <w:tcBorders>
              <w:top w:val="nil"/>
              <w:left w:val="nil"/>
              <w:bottom w:val="single" w:sz="4" w:space="0" w:color="auto"/>
              <w:right w:val="nil"/>
            </w:tcBorders>
          </w:tcPr>
          <w:p w14:paraId="0A64A09C" w14:textId="77777777" w:rsidR="00651D69" w:rsidRPr="008A40B3" w:rsidRDefault="00651D69" w:rsidP="00170BFF">
            <w:pPr>
              <w:pStyle w:val="ConsPlusNormal"/>
              <w:jc w:val="both"/>
              <w:rPr>
                <w:rFonts w:ascii="Times New Roman" w:hAnsi="Times New Roman" w:cs="Times New Roman"/>
                <w:sz w:val="24"/>
                <w:szCs w:val="24"/>
              </w:rPr>
            </w:pPr>
          </w:p>
        </w:tc>
        <w:tc>
          <w:tcPr>
            <w:tcW w:w="2077" w:type="dxa"/>
            <w:gridSpan w:val="2"/>
            <w:tcBorders>
              <w:top w:val="nil"/>
              <w:left w:val="nil"/>
              <w:bottom w:val="single" w:sz="4" w:space="0" w:color="auto"/>
              <w:right w:val="nil"/>
            </w:tcBorders>
          </w:tcPr>
          <w:p w14:paraId="517224AD" w14:textId="77777777" w:rsidR="00651D69" w:rsidRPr="008A40B3" w:rsidRDefault="00651D69" w:rsidP="00170BFF">
            <w:pPr>
              <w:pStyle w:val="ConsPlusNormal"/>
              <w:jc w:val="both"/>
              <w:rPr>
                <w:rFonts w:ascii="Times New Roman" w:hAnsi="Times New Roman" w:cs="Times New Roman"/>
                <w:sz w:val="24"/>
                <w:szCs w:val="24"/>
              </w:rPr>
            </w:pPr>
          </w:p>
        </w:tc>
      </w:tr>
      <w:tr w:rsidR="00651D69" w:rsidRPr="00AD7D32" w14:paraId="0858FE00" w14:textId="77777777" w:rsidTr="00125B25">
        <w:tblPrEx>
          <w:tblBorders>
            <w:insideH w:val="none" w:sz="0" w:space="0" w:color="auto"/>
          </w:tblBorders>
        </w:tblPrEx>
        <w:tc>
          <w:tcPr>
            <w:tcW w:w="2359" w:type="dxa"/>
            <w:gridSpan w:val="2"/>
            <w:tcBorders>
              <w:top w:val="single" w:sz="4" w:space="0" w:color="auto"/>
              <w:left w:val="nil"/>
              <w:bottom w:val="nil"/>
              <w:right w:val="nil"/>
            </w:tcBorders>
          </w:tcPr>
          <w:p w14:paraId="4B8D2240" w14:textId="77777777" w:rsidR="00651D69" w:rsidRPr="00AD7D32" w:rsidRDefault="00651D69" w:rsidP="00170BFF">
            <w:pPr>
              <w:pStyle w:val="ConsPlusNormal"/>
              <w:jc w:val="center"/>
              <w:rPr>
                <w:rFonts w:ascii="Times New Roman" w:hAnsi="Times New Roman" w:cs="Times New Roman"/>
                <w:sz w:val="20"/>
                <w:szCs w:val="20"/>
              </w:rPr>
            </w:pPr>
            <w:r w:rsidRPr="00AD7D32">
              <w:rPr>
                <w:rFonts w:ascii="Times New Roman" w:hAnsi="Times New Roman" w:cs="Times New Roman"/>
                <w:sz w:val="20"/>
                <w:szCs w:val="20"/>
              </w:rPr>
              <w:t>(должностное лицо</w:t>
            </w:r>
            <w:r w:rsidR="007465C4" w:rsidRPr="00AD7D32">
              <w:rPr>
                <w:rFonts w:ascii="Times New Roman" w:hAnsi="Times New Roman" w:cs="Times New Roman"/>
                <w:sz w:val="20"/>
                <w:szCs w:val="20"/>
              </w:rPr>
              <w:t>)</w:t>
            </w:r>
          </w:p>
          <w:p w14:paraId="0067CE8A" w14:textId="77777777" w:rsidR="00651D69" w:rsidRPr="00AD7D32" w:rsidRDefault="00651D69" w:rsidP="00170BFF">
            <w:pPr>
              <w:pStyle w:val="ConsPlusNormal"/>
              <w:jc w:val="center"/>
              <w:rPr>
                <w:rFonts w:ascii="Times New Roman" w:hAnsi="Times New Roman" w:cs="Times New Roman"/>
                <w:sz w:val="20"/>
                <w:szCs w:val="20"/>
              </w:rPr>
            </w:pPr>
          </w:p>
        </w:tc>
        <w:tc>
          <w:tcPr>
            <w:tcW w:w="345" w:type="dxa"/>
            <w:gridSpan w:val="2"/>
            <w:tcBorders>
              <w:top w:val="single" w:sz="4" w:space="0" w:color="auto"/>
              <w:left w:val="nil"/>
              <w:bottom w:val="nil"/>
              <w:right w:val="nil"/>
            </w:tcBorders>
          </w:tcPr>
          <w:p w14:paraId="296B3D14" w14:textId="77777777" w:rsidR="00651D69" w:rsidRPr="00AD7D32" w:rsidRDefault="00651D69" w:rsidP="00170BFF">
            <w:pPr>
              <w:pStyle w:val="ConsPlusNormal"/>
              <w:jc w:val="center"/>
              <w:rPr>
                <w:rFonts w:ascii="Times New Roman" w:hAnsi="Times New Roman" w:cs="Times New Roman"/>
                <w:sz w:val="20"/>
                <w:szCs w:val="20"/>
              </w:rPr>
            </w:pPr>
          </w:p>
        </w:tc>
        <w:tc>
          <w:tcPr>
            <w:tcW w:w="1770" w:type="dxa"/>
            <w:tcBorders>
              <w:top w:val="single" w:sz="4" w:space="0" w:color="auto"/>
              <w:left w:val="nil"/>
              <w:bottom w:val="nil"/>
              <w:right w:val="nil"/>
            </w:tcBorders>
          </w:tcPr>
          <w:p w14:paraId="121303E8" w14:textId="77777777" w:rsidR="00651D69" w:rsidRPr="00AD7D32" w:rsidRDefault="00651D69" w:rsidP="00170BFF">
            <w:pPr>
              <w:pStyle w:val="ConsPlusNormal"/>
              <w:jc w:val="center"/>
              <w:rPr>
                <w:rFonts w:ascii="Times New Roman" w:hAnsi="Times New Roman" w:cs="Times New Roman"/>
                <w:sz w:val="20"/>
                <w:szCs w:val="20"/>
              </w:rPr>
            </w:pPr>
            <w:r w:rsidRPr="00AD7D32">
              <w:rPr>
                <w:rFonts w:ascii="Times New Roman" w:hAnsi="Times New Roman" w:cs="Times New Roman"/>
                <w:sz w:val="20"/>
                <w:szCs w:val="20"/>
              </w:rPr>
              <w:t>(подпись)</w:t>
            </w:r>
          </w:p>
        </w:tc>
        <w:tc>
          <w:tcPr>
            <w:tcW w:w="365" w:type="dxa"/>
            <w:tcBorders>
              <w:top w:val="single" w:sz="4" w:space="0" w:color="auto"/>
              <w:left w:val="nil"/>
              <w:bottom w:val="nil"/>
              <w:right w:val="nil"/>
            </w:tcBorders>
          </w:tcPr>
          <w:p w14:paraId="7E89A2C2" w14:textId="77777777" w:rsidR="00651D69" w:rsidRPr="00AD7D32" w:rsidRDefault="00651D69" w:rsidP="00170BFF">
            <w:pPr>
              <w:pStyle w:val="ConsPlusNormal"/>
              <w:jc w:val="center"/>
              <w:rPr>
                <w:rFonts w:ascii="Times New Roman" w:hAnsi="Times New Roman" w:cs="Times New Roman"/>
                <w:sz w:val="20"/>
                <w:szCs w:val="20"/>
              </w:rPr>
            </w:pPr>
          </w:p>
        </w:tc>
        <w:tc>
          <w:tcPr>
            <w:tcW w:w="2445" w:type="dxa"/>
            <w:gridSpan w:val="5"/>
            <w:tcBorders>
              <w:top w:val="single" w:sz="4" w:space="0" w:color="auto"/>
              <w:left w:val="nil"/>
              <w:bottom w:val="nil"/>
              <w:right w:val="nil"/>
            </w:tcBorders>
          </w:tcPr>
          <w:p w14:paraId="0135F79F" w14:textId="77777777" w:rsidR="00651D69" w:rsidRPr="00AD7D32" w:rsidRDefault="00651D69" w:rsidP="00170BFF">
            <w:pPr>
              <w:pStyle w:val="ConsPlusNormal"/>
              <w:jc w:val="center"/>
              <w:rPr>
                <w:rFonts w:ascii="Times New Roman" w:hAnsi="Times New Roman" w:cs="Times New Roman"/>
                <w:sz w:val="20"/>
                <w:szCs w:val="20"/>
              </w:rPr>
            </w:pPr>
            <w:r w:rsidRPr="00AD7D32">
              <w:rPr>
                <w:rFonts w:ascii="Times New Roman" w:hAnsi="Times New Roman" w:cs="Times New Roman"/>
                <w:sz w:val="20"/>
                <w:szCs w:val="20"/>
              </w:rPr>
              <w:t>(инициалы, фамилия)</w:t>
            </w:r>
          </w:p>
        </w:tc>
        <w:tc>
          <w:tcPr>
            <w:tcW w:w="340" w:type="dxa"/>
            <w:tcBorders>
              <w:top w:val="single" w:sz="4" w:space="0" w:color="auto"/>
              <w:left w:val="nil"/>
              <w:bottom w:val="nil"/>
              <w:right w:val="nil"/>
            </w:tcBorders>
          </w:tcPr>
          <w:p w14:paraId="0E694E14" w14:textId="77777777" w:rsidR="00651D69" w:rsidRPr="00AD7D32" w:rsidRDefault="00651D69" w:rsidP="00170BFF">
            <w:pPr>
              <w:pStyle w:val="ConsPlusNormal"/>
              <w:jc w:val="center"/>
              <w:rPr>
                <w:rFonts w:ascii="Times New Roman" w:hAnsi="Times New Roman" w:cs="Times New Roman"/>
                <w:sz w:val="20"/>
                <w:szCs w:val="20"/>
              </w:rPr>
            </w:pPr>
          </w:p>
        </w:tc>
        <w:tc>
          <w:tcPr>
            <w:tcW w:w="2077" w:type="dxa"/>
            <w:gridSpan w:val="2"/>
            <w:tcBorders>
              <w:top w:val="single" w:sz="4" w:space="0" w:color="auto"/>
              <w:left w:val="nil"/>
              <w:bottom w:val="nil"/>
              <w:right w:val="nil"/>
            </w:tcBorders>
          </w:tcPr>
          <w:p w14:paraId="78E51B66" w14:textId="77777777" w:rsidR="00651D69" w:rsidRPr="00AD7D32" w:rsidRDefault="00651D69" w:rsidP="00170BFF">
            <w:pPr>
              <w:pStyle w:val="ConsPlusNormal"/>
              <w:jc w:val="center"/>
              <w:rPr>
                <w:rFonts w:ascii="Times New Roman" w:hAnsi="Times New Roman" w:cs="Times New Roman"/>
                <w:sz w:val="20"/>
                <w:szCs w:val="20"/>
              </w:rPr>
            </w:pPr>
            <w:r w:rsidRPr="00AD7D32">
              <w:rPr>
                <w:rFonts w:ascii="Times New Roman" w:hAnsi="Times New Roman" w:cs="Times New Roman"/>
                <w:sz w:val="20"/>
                <w:szCs w:val="20"/>
              </w:rPr>
              <w:t>(дата)</w:t>
            </w:r>
          </w:p>
        </w:tc>
      </w:tr>
      <w:tr w:rsidR="00651D69" w:rsidRPr="008A40B3" w14:paraId="128BA7D3" w14:textId="77777777" w:rsidTr="00125B25">
        <w:tblPrEx>
          <w:tblBorders>
            <w:insideH w:val="none" w:sz="0" w:space="0" w:color="auto"/>
          </w:tblBorders>
        </w:tblPrEx>
        <w:tc>
          <w:tcPr>
            <w:tcW w:w="9701" w:type="dxa"/>
            <w:gridSpan w:val="14"/>
            <w:tcBorders>
              <w:top w:val="nil"/>
              <w:left w:val="nil"/>
              <w:bottom w:val="nil"/>
              <w:right w:val="nil"/>
            </w:tcBorders>
          </w:tcPr>
          <w:p w14:paraId="5914EB17"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М.П.</w:t>
            </w:r>
          </w:p>
        </w:tc>
      </w:tr>
      <w:tr w:rsidR="00651D69" w:rsidRPr="008A40B3" w14:paraId="7B3654E9" w14:textId="77777777" w:rsidTr="00125B25">
        <w:tblPrEx>
          <w:tblBorders>
            <w:insideH w:val="none" w:sz="0" w:space="0" w:color="auto"/>
          </w:tblBorders>
        </w:tblPrEx>
        <w:tc>
          <w:tcPr>
            <w:tcW w:w="9701" w:type="dxa"/>
            <w:gridSpan w:val="14"/>
            <w:tcBorders>
              <w:top w:val="nil"/>
              <w:left w:val="nil"/>
              <w:bottom w:val="nil"/>
              <w:right w:val="nil"/>
            </w:tcBorders>
          </w:tcPr>
          <w:p w14:paraId="2E728A74" w14:textId="77777777" w:rsidR="00651D69" w:rsidRPr="008A40B3" w:rsidRDefault="00651D69" w:rsidP="00170BFF">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651D69" w:rsidRPr="008A40B3" w14:paraId="15037AA5" w14:textId="77777777" w:rsidTr="00125B25">
        <w:tblPrEx>
          <w:tblBorders>
            <w:insideH w:val="none" w:sz="0" w:space="0" w:color="auto"/>
          </w:tblBorders>
        </w:tblPrEx>
        <w:tc>
          <w:tcPr>
            <w:tcW w:w="2175" w:type="dxa"/>
            <w:tcBorders>
              <w:top w:val="nil"/>
              <w:left w:val="nil"/>
              <w:bottom w:val="single" w:sz="4" w:space="0" w:color="auto"/>
              <w:right w:val="nil"/>
            </w:tcBorders>
          </w:tcPr>
          <w:p w14:paraId="6E646780" w14:textId="77777777" w:rsidR="00651D69" w:rsidRPr="008A40B3" w:rsidRDefault="00651D69" w:rsidP="00170BFF">
            <w:pPr>
              <w:pStyle w:val="ConsPlusNormal"/>
              <w:jc w:val="both"/>
              <w:rPr>
                <w:rFonts w:ascii="Times New Roman" w:hAnsi="Times New Roman" w:cs="Times New Roman"/>
                <w:sz w:val="24"/>
                <w:szCs w:val="24"/>
              </w:rPr>
            </w:pPr>
          </w:p>
        </w:tc>
        <w:tc>
          <w:tcPr>
            <w:tcW w:w="366" w:type="dxa"/>
            <w:gridSpan w:val="2"/>
            <w:tcBorders>
              <w:top w:val="nil"/>
              <w:left w:val="nil"/>
              <w:bottom w:val="nil"/>
              <w:right w:val="nil"/>
            </w:tcBorders>
          </w:tcPr>
          <w:p w14:paraId="1CE39941" w14:textId="77777777" w:rsidR="00651D69" w:rsidRPr="008A40B3" w:rsidRDefault="00651D69" w:rsidP="00170BFF">
            <w:pPr>
              <w:pStyle w:val="ConsPlusNormal"/>
              <w:jc w:val="both"/>
              <w:rPr>
                <w:rFonts w:ascii="Times New Roman" w:hAnsi="Times New Roman" w:cs="Times New Roman"/>
                <w:sz w:val="24"/>
                <w:szCs w:val="24"/>
              </w:rPr>
            </w:pPr>
          </w:p>
        </w:tc>
        <w:tc>
          <w:tcPr>
            <w:tcW w:w="3691" w:type="dxa"/>
            <w:gridSpan w:val="6"/>
            <w:tcBorders>
              <w:top w:val="nil"/>
              <w:left w:val="nil"/>
              <w:bottom w:val="single" w:sz="4" w:space="0" w:color="auto"/>
              <w:right w:val="nil"/>
            </w:tcBorders>
          </w:tcPr>
          <w:p w14:paraId="627B20E9" w14:textId="77777777" w:rsidR="00651D69" w:rsidRPr="008A40B3" w:rsidRDefault="00651D69" w:rsidP="00170BFF">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8AA83BB" w14:textId="77777777" w:rsidR="00651D69" w:rsidRPr="008A40B3" w:rsidRDefault="00651D69" w:rsidP="00170BFF">
            <w:pPr>
              <w:pStyle w:val="ConsPlusNormal"/>
              <w:jc w:val="both"/>
              <w:rPr>
                <w:rFonts w:ascii="Times New Roman" w:hAnsi="Times New Roman" w:cs="Times New Roman"/>
                <w:sz w:val="24"/>
                <w:szCs w:val="24"/>
              </w:rPr>
            </w:pPr>
          </w:p>
        </w:tc>
        <w:tc>
          <w:tcPr>
            <w:tcW w:w="3129" w:type="dxa"/>
            <w:gridSpan w:val="4"/>
            <w:tcBorders>
              <w:top w:val="nil"/>
              <w:left w:val="nil"/>
              <w:bottom w:val="single" w:sz="4" w:space="0" w:color="auto"/>
              <w:right w:val="nil"/>
            </w:tcBorders>
          </w:tcPr>
          <w:p w14:paraId="308C64CB" w14:textId="77777777" w:rsidR="00651D69" w:rsidRPr="008A40B3" w:rsidRDefault="00651D69" w:rsidP="00170BFF">
            <w:pPr>
              <w:pStyle w:val="ConsPlusNormal"/>
              <w:jc w:val="both"/>
              <w:rPr>
                <w:rFonts w:ascii="Times New Roman" w:hAnsi="Times New Roman" w:cs="Times New Roman"/>
                <w:sz w:val="24"/>
                <w:szCs w:val="24"/>
              </w:rPr>
            </w:pPr>
          </w:p>
        </w:tc>
      </w:tr>
      <w:tr w:rsidR="00651D69" w:rsidRPr="008A40B3" w14:paraId="686AE81A" w14:textId="77777777" w:rsidTr="00125B25">
        <w:tc>
          <w:tcPr>
            <w:tcW w:w="2175" w:type="dxa"/>
            <w:tcBorders>
              <w:left w:val="nil"/>
              <w:bottom w:val="nil"/>
              <w:right w:val="nil"/>
            </w:tcBorders>
          </w:tcPr>
          <w:p w14:paraId="4184B693" w14:textId="77777777" w:rsidR="00651D69" w:rsidRPr="00AD7D32" w:rsidRDefault="00651D69" w:rsidP="00170BFF">
            <w:pPr>
              <w:pStyle w:val="ConsPlusNormal"/>
              <w:jc w:val="center"/>
              <w:rPr>
                <w:rFonts w:ascii="Times New Roman" w:hAnsi="Times New Roman" w:cs="Times New Roman"/>
                <w:sz w:val="20"/>
                <w:szCs w:val="20"/>
              </w:rPr>
            </w:pPr>
            <w:r w:rsidRPr="00AD7D32">
              <w:rPr>
                <w:rFonts w:ascii="Times New Roman" w:hAnsi="Times New Roman" w:cs="Times New Roman"/>
                <w:sz w:val="20"/>
                <w:szCs w:val="20"/>
              </w:rPr>
              <w:t>(подпись)</w:t>
            </w:r>
          </w:p>
        </w:tc>
        <w:tc>
          <w:tcPr>
            <w:tcW w:w="366" w:type="dxa"/>
            <w:gridSpan w:val="2"/>
            <w:tcBorders>
              <w:top w:val="nil"/>
              <w:left w:val="nil"/>
              <w:bottom w:val="nil"/>
              <w:right w:val="nil"/>
            </w:tcBorders>
          </w:tcPr>
          <w:p w14:paraId="1B5D0CCE" w14:textId="77777777" w:rsidR="00651D69" w:rsidRPr="00AD7D32" w:rsidRDefault="00651D69" w:rsidP="00170BFF">
            <w:pPr>
              <w:pStyle w:val="ConsPlusNormal"/>
              <w:jc w:val="center"/>
              <w:rPr>
                <w:rFonts w:ascii="Times New Roman" w:hAnsi="Times New Roman" w:cs="Times New Roman"/>
                <w:sz w:val="20"/>
                <w:szCs w:val="20"/>
              </w:rPr>
            </w:pPr>
          </w:p>
        </w:tc>
        <w:tc>
          <w:tcPr>
            <w:tcW w:w="3691" w:type="dxa"/>
            <w:gridSpan w:val="6"/>
            <w:tcBorders>
              <w:left w:val="nil"/>
              <w:bottom w:val="nil"/>
              <w:right w:val="nil"/>
            </w:tcBorders>
          </w:tcPr>
          <w:p w14:paraId="5BC107C9" w14:textId="77777777" w:rsidR="00651D69" w:rsidRPr="00AD7D32" w:rsidRDefault="00651D69" w:rsidP="00170BFF">
            <w:pPr>
              <w:pStyle w:val="ConsPlusNormal"/>
              <w:jc w:val="center"/>
              <w:rPr>
                <w:rFonts w:ascii="Times New Roman" w:hAnsi="Times New Roman" w:cs="Times New Roman"/>
                <w:sz w:val="20"/>
                <w:szCs w:val="20"/>
              </w:rPr>
            </w:pPr>
            <w:r w:rsidRPr="00AD7D32">
              <w:rPr>
                <w:rFonts w:ascii="Times New Roman" w:hAnsi="Times New Roman" w:cs="Times New Roman"/>
                <w:sz w:val="20"/>
                <w:szCs w:val="20"/>
              </w:rPr>
              <w:t>(Ф.И.О. заявителя/представителя заявителя)</w:t>
            </w:r>
          </w:p>
        </w:tc>
        <w:tc>
          <w:tcPr>
            <w:tcW w:w="340" w:type="dxa"/>
            <w:tcBorders>
              <w:top w:val="nil"/>
              <w:left w:val="nil"/>
              <w:bottom w:val="nil"/>
              <w:right w:val="nil"/>
            </w:tcBorders>
          </w:tcPr>
          <w:p w14:paraId="175498C4" w14:textId="77777777" w:rsidR="00651D69" w:rsidRPr="00AD7D32" w:rsidRDefault="00651D69" w:rsidP="00170BFF">
            <w:pPr>
              <w:pStyle w:val="ConsPlusNormal"/>
              <w:jc w:val="center"/>
              <w:rPr>
                <w:rFonts w:ascii="Times New Roman" w:hAnsi="Times New Roman" w:cs="Times New Roman"/>
                <w:sz w:val="20"/>
                <w:szCs w:val="20"/>
              </w:rPr>
            </w:pPr>
          </w:p>
        </w:tc>
        <w:tc>
          <w:tcPr>
            <w:tcW w:w="3129" w:type="dxa"/>
            <w:gridSpan w:val="4"/>
            <w:tcBorders>
              <w:left w:val="nil"/>
              <w:bottom w:val="nil"/>
              <w:right w:val="nil"/>
            </w:tcBorders>
          </w:tcPr>
          <w:p w14:paraId="23755C84" w14:textId="77777777" w:rsidR="00651D69" w:rsidRPr="00AD7D32" w:rsidRDefault="00651D69" w:rsidP="00170BFF">
            <w:pPr>
              <w:pStyle w:val="ConsPlusNormal"/>
              <w:jc w:val="center"/>
              <w:rPr>
                <w:rFonts w:ascii="Times New Roman" w:hAnsi="Times New Roman" w:cs="Times New Roman"/>
                <w:sz w:val="20"/>
                <w:szCs w:val="20"/>
              </w:rPr>
            </w:pPr>
            <w:r w:rsidRPr="00AD7D32">
              <w:rPr>
                <w:rFonts w:ascii="Times New Roman" w:hAnsi="Times New Roman" w:cs="Times New Roman"/>
                <w:sz w:val="20"/>
                <w:szCs w:val="20"/>
              </w:rPr>
              <w:t>(дата)</w:t>
            </w:r>
          </w:p>
        </w:tc>
      </w:tr>
    </w:tbl>
    <w:p w14:paraId="132013E7" w14:textId="77777777" w:rsidR="00F071BF" w:rsidRPr="008A40B3" w:rsidRDefault="00F071BF">
      <w:pPr>
        <w:rPr>
          <w:rFonts w:ascii="Times New Roman" w:hAnsi="Times New Roman" w:cs="Times New Roman"/>
          <w:sz w:val="24"/>
          <w:szCs w:val="24"/>
        </w:rPr>
      </w:pPr>
    </w:p>
    <w:tbl>
      <w:tblPr>
        <w:tblW w:w="9985" w:type="dxa"/>
        <w:tblLayout w:type="fixed"/>
        <w:tblCellMar>
          <w:top w:w="28" w:type="dxa"/>
          <w:left w:w="62" w:type="dxa"/>
          <w:bottom w:w="28" w:type="dxa"/>
          <w:right w:w="62" w:type="dxa"/>
        </w:tblCellMar>
        <w:tblLook w:val="0000" w:firstRow="0" w:lastRow="0" w:firstColumn="0" w:lastColumn="0" w:noHBand="0" w:noVBand="0"/>
      </w:tblPr>
      <w:tblGrid>
        <w:gridCol w:w="9985"/>
      </w:tblGrid>
      <w:tr w:rsidR="00F071BF" w:rsidRPr="008A40B3" w14:paraId="42FE2B5C" w14:textId="77777777" w:rsidTr="00F071BF">
        <w:tc>
          <w:tcPr>
            <w:tcW w:w="9985" w:type="dxa"/>
            <w:shd w:val="clear" w:color="auto" w:fill="auto"/>
          </w:tcPr>
          <w:p w14:paraId="50A837DE" w14:textId="77777777" w:rsidR="00F071BF" w:rsidRPr="008A40B3" w:rsidRDefault="00F071BF" w:rsidP="00F071BF">
            <w:pPr>
              <w:tabs>
                <w:tab w:val="left" w:pos="9304"/>
              </w:tabs>
              <w:spacing w:after="0" w:line="259" w:lineRule="auto"/>
              <w:ind w:right="-1"/>
              <w:jc w:val="right"/>
              <w:rPr>
                <w:rFonts w:ascii="Times New Roman" w:eastAsia="Calibri" w:hAnsi="Times New Roman" w:cs="Times New Roman"/>
                <w:sz w:val="24"/>
                <w:szCs w:val="24"/>
              </w:rPr>
            </w:pPr>
            <w:r w:rsidRPr="008A40B3">
              <w:rPr>
                <w:rFonts w:ascii="Times New Roman" w:eastAsia="Calibri" w:hAnsi="Times New Roman" w:cs="Times New Roman"/>
                <w:sz w:val="24"/>
                <w:szCs w:val="24"/>
              </w:rPr>
              <w:t>Приложение 8</w:t>
            </w:r>
          </w:p>
          <w:p w14:paraId="60742D44" w14:textId="77777777" w:rsidR="00F071BF" w:rsidRPr="008A40B3" w:rsidRDefault="00F071BF" w:rsidP="00F071BF">
            <w:pPr>
              <w:tabs>
                <w:tab w:val="left" w:pos="9304"/>
              </w:tabs>
              <w:spacing w:after="0" w:line="259" w:lineRule="auto"/>
              <w:ind w:left="6236" w:right="-1"/>
              <w:jc w:val="right"/>
              <w:rPr>
                <w:rFonts w:ascii="Times New Roman" w:eastAsia="Calibri" w:hAnsi="Times New Roman" w:cs="Times New Roman"/>
                <w:sz w:val="24"/>
                <w:szCs w:val="24"/>
              </w:rPr>
            </w:pPr>
            <w:r w:rsidRPr="008A40B3">
              <w:rPr>
                <w:rFonts w:ascii="Times New Roman" w:eastAsia="Calibri" w:hAnsi="Times New Roman" w:cs="Times New Roman"/>
                <w:sz w:val="24"/>
                <w:szCs w:val="24"/>
              </w:rPr>
              <w:t>к Административному регламенту</w:t>
            </w:r>
          </w:p>
          <w:p w14:paraId="63F97FF0" w14:textId="77777777" w:rsidR="00F071BF" w:rsidRPr="008A40B3" w:rsidRDefault="00F071BF" w:rsidP="00F071BF">
            <w:pPr>
              <w:pStyle w:val="ConsPlusNormal"/>
              <w:jc w:val="center"/>
              <w:rPr>
                <w:rFonts w:ascii="Times New Roman" w:hAnsi="Times New Roman" w:cs="Times New Roman"/>
                <w:sz w:val="24"/>
                <w:szCs w:val="24"/>
              </w:rPr>
            </w:pPr>
          </w:p>
          <w:p w14:paraId="75AE0C27" w14:textId="77777777" w:rsidR="00F071BF" w:rsidRPr="008A40B3" w:rsidRDefault="00F071BF" w:rsidP="00F071BF">
            <w:pPr>
              <w:pStyle w:val="ConsPlusNormal"/>
              <w:jc w:val="center"/>
              <w:rPr>
                <w:rFonts w:ascii="Times New Roman" w:hAnsi="Times New Roman" w:cs="Times New Roman"/>
                <w:sz w:val="24"/>
                <w:szCs w:val="24"/>
              </w:rPr>
            </w:pPr>
          </w:p>
          <w:p w14:paraId="31151893" w14:textId="77777777" w:rsidR="00F071BF" w:rsidRPr="008A40B3" w:rsidRDefault="00F071BF" w:rsidP="00F071BF">
            <w:pPr>
              <w:pStyle w:val="ConsPlusNormal"/>
              <w:jc w:val="center"/>
              <w:rPr>
                <w:rFonts w:ascii="Times New Roman" w:hAnsi="Times New Roman" w:cs="Times New Roman"/>
                <w:sz w:val="24"/>
                <w:szCs w:val="24"/>
              </w:rPr>
            </w:pPr>
          </w:p>
          <w:p w14:paraId="115C822B" w14:textId="77777777" w:rsidR="00F071BF" w:rsidRPr="008A40B3" w:rsidRDefault="00F071BF" w:rsidP="00F071B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УВЕДОМЛЕНИЕ</w:t>
            </w:r>
          </w:p>
          <w:p w14:paraId="24FA5908" w14:textId="77777777" w:rsidR="00F071BF" w:rsidRPr="008A40B3" w:rsidRDefault="00F071BF" w:rsidP="00F071B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об удовлетворении заявления</w:t>
            </w:r>
          </w:p>
          <w:p w14:paraId="33363E3B" w14:textId="77777777" w:rsidR="00F071BF" w:rsidRPr="008A40B3" w:rsidRDefault="00F071BF" w:rsidP="00F071BF">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(о предоставлении государственной услуги)</w:t>
            </w:r>
          </w:p>
        </w:tc>
      </w:tr>
      <w:tr w:rsidR="00F071BF" w:rsidRPr="008A40B3" w14:paraId="3BBA56EF" w14:textId="77777777" w:rsidTr="00F071BF">
        <w:trPr>
          <w:trHeight w:val="3241"/>
        </w:trPr>
        <w:tc>
          <w:tcPr>
            <w:tcW w:w="9985" w:type="dxa"/>
            <w:shd w:val="clear" w:color="auto" w:fill="auto"/>
          </w:tcPr>
          <w:p w14:paraId="2BD23EAA" w14:textId="77777777" w:rsidR="00F071BF" w:rsidRPr="008A40B3" w:rsidRDefault="00F071BF" w:rsidP="00F071BF">
            <w:pPr>
              <w:ind w:right="505"/>
              <w:rPr>
                <w:rFonts w:ascii="Times New Roman" w:hAnsi="Times New Roman" w:cs="Times New Roman"/>
                <w:sz w:val="24"/>
                <w:szCs w:val="24"/>
              </w:rPr>
            </w:pPr>
          </w:p>
          <w:tbl>
            <w:tblPr>
              <w:tblStyle w:val="a4"/>
              <w:tblW w:w="10413" w:type="dxa"/>
              <w:tblLayout w:type="fixed"/>
              <w:tblLook w:val="04A0" w:firstRow="1" w:lastRow="0" w:firstColumn="1" w:lastColumn="0" w:noHBand="0" w:noVBand="1"/>
            </w:tblPr>
            <w:tblGrid>
              <w:gridCol w:w="7933"/>
              <w:gridCol w:w="2480"/>
            </w:tblGrid>
            <w:tr w:rsidR="00F071BF" w:rsidRPr="008A40B3" w14:paraId="0A9F2FBB" w14:textId="77777777" w:rsidTr="00F071BF">
              <w:tc>
                <w:tcPr>
                  <w:tcW w:w="10412" w:type="dxa"/>
                  <w:gridSpan w:val="2"/>
                  <w:tcBorders>
                    <w:top w:val="nil"/>
                    <w:left w:val="nil"/>
                    <w:bottom w:val="nil"/>
                    <w:right w:val="nil"/>
                  </w:tcBorders>
                  <w:shd w:val="clear" w:color="auto" w:fill="auto"/>
                </w:tcPr>
                <w:p w14:paraId="3BBADC38" w14:textId="77777777" w:rsidR="00F071BF" w:rsidRPr="008A40B3" w:rsidRDefault="00F071BF" w:rsidP="008C3A0B">
                  <w:pPr>
                    <w:pStyle w:val="ConsPlusNormal"/>
                    <w:ind w:right="505"/>
                    <w:jc w:val="both"/>
                    <w:rPr>
                      <w:rFonts w:ascii="Times New Roman" w:hAnsi="Times New Roman" w:cs="Times New Roman"/>
                      <w:b/>
                      <w:sz w:val="24"/>
                      <w:szCs w:val="24"/>
                    </w:rPr>
                  </w:pPr>
                  <w:r w:rsidRPr="008A40B3">
                    <w:rPr>
                      <w:rFonts w:ascii="Times New Roman" w:hAnsi="Times New Roman" w:cs="Times New Roman"/>
                      <w:sz w:val="24"/>
                      <w:szCs w:val="24"/>
                    </w:rPr>
                    <w:t>Комитет Ленинградской области по транспорту (далее-Комитет) по результатам рассмотрения заявления от ____№_______ уведомляет о</w:t>
                  </w:r>
                  <w:r w:rsidR="008C3A0B">
                    <w:rPr>
                      <w:rFonts w:ascii="Times New Roman" w:hAnsi="Times New Roman" w:cs="Times New Roman"/>
                      <w:sz w:val="24"/>
                      <w:szCs w:val="24"/>
                    </w:rPr>
                    <w:t xml:space="preserve"> его</w:t>
                  </w:r>
                  <w:r w:rsidRPr="008A40B3">
                    <w:rPr>
                      <w:rFonts w:ascii="Times New Roman" w:hAnsi="Times New Roman" w:cs="Times New Roman"/>
                      <w:sz w:val="24"/>
                      <w:szCs w:val="24"/>
                    </w:rPr>
                    <w:t xml:space="preserve"> удовлетворении (об оказании государственной услуги) : </w:t>
                  </w:r>
                </w:p>
              </w:tc>
            </w:tr>
            <w:tr w:rsidR="00F071BF" w:rsidRPr="008A40B3" w14:paraId="5109F586" w14:textId="77777777" w:rsidTr="00F071BF">
              <w:tc>
                <w:tcPr>
                  <w:tcW w:w="7932" w:type="dxa"/>
                  <w:tcBorders>
                    <w:top w:val="nil"/>
                    <w:left w:val="nil"/>
                    <w:right w:val="nil"/>
                  </w:tcBorders>
                  <w:shd w:val="clear" w:color="auto" w:fill="auto"/>
                </w:tcPr>
                <w:p w14:paraId="17F6D52E" w14:textId="77777777" w:rsidR="00F071BF" w:rsidRPr="008A40B3" w:rsidRDefault="00F071BF" w:rsidP="00F071BF">
                  <w:pPr>
                    <w:pStyle w:val="ConsPlusNormal"/>
                    <w:ind w:right="505"/>
                    <w:jc w:val="both"/>
                    <w:rPr>
                      <w:rFonts w:ascii="Times New Roman" w:hAnsi="Times New Roman" w:cs="Times New Roman"/>
                      <w:sz w:val="24"/>
                      <w:szCs w:val="24"/>
                    </w:rPr>
                  </w:pPr>
                </w:p>
              </w:tc>
              <w:tc>
                <w:tcPr>
                  <w:tcW w:w="2480" w:type="dxa"/>
                  <w:tcBorders>
                    <w:top w:val="nil"/>
                    <w:left w:val="nil"/>
                    <w:right w:val="nil"/>
                  </w:tcBorders>
                  <w:shd w:val="clear" w:color="auto" w:fill="auto"/>
                </w:tcPr>
                <w:p w14:paraId="735CFAAF" w14:textId="77777777" w:rsidR="00F071BF" w:rsidRPr="008A40B3" w:rsidRDefault="00F071BF" w:rsidP="00F071BF">
                  <w:pPr>
                    <w:pStyle w:val="ConsPlusNormal"/>
                    <w:ind w:right="505"/>
                    <w:rPr>
                      <w:rFonts w:ascii="Times New Roman" w:hAnsi="Times New Roman" w:cs="Times New Roman"/>
                      <w:sz w:val="24"/>
                      <w:szCs w:val="24"/>
                    </w:rPr>
                  </w:pPr>
                </w:p>
              </w:tc>
            </w:tr>
            <w:tr w:rsidR="00F071BF" w:rsidRPr="008A40B3" w14:paraId="5B2F0FC2" w14:textId="77777777" w:rsidTr="00F071BF">
              <w:trPr>
                <w:trHeight w:val="345"/>
              </w:trPr>
              <w:tc>
                <w:tcPr>
                  <w:tcW w:w="7932" w:type="dxa"/>
                  <w:tcBorders>
                    <w:left w:val="nil"/>
                    <w:bottom w:val="nil"/>
                    <w:right w:val="nil"/>
                  </w:tcBorders>
                  <w:shd w:val="clear" w:color="auto" w:fill="auto"/>
                </w:tcPr>
                <w:p w14:paraId="061CE987" w14:textId="77777777" w:rsidR="00F071BF" w:rsidRDefault="00F071BF" w:rsidP="00F071BF">
                  <w:pPr>
                    <w:pStyle w:val="ConsPlusNormal"/>
                    <w:ind w:right="505"/>
                    <w:jc w:val="center"/>
                    <w:rPr>
                      <w:rFonts w:ascii="Times New Roman" w:hAnsi="Times New Roman" w:cs="Times New Roman"/>
                      <w:sz w:val="20"/>
                      <w:szCs w:val="20"/>
                    </w:rPr>
                  </w:pPr>
                  <w:r w:rsidRPr="00AD7D32">
                    <w:rPr>
                      <w:rFonts w:ascii="Times New Roman" w:hAnsi="Times New Roman" w:cs="Times New Roman"/>
                      <w:sz w:val="20"/>
                      <w:szCs w:val="20"/>
                    </w:rPr>
                    <w:t>(указать наименование государственной услуги)</w:t>
                  </w:r>
                </w:p>
                <w:p w14:paraId="1E379D56" w14:textId="77777777" w:rsidR="00AD7D32" w:rsidRDefault="00AD7D32" w:rsidP="00F071BF">
                  <w:pPr>
                    <w:pStyle w:val="ConsPlusNormal"/>
                    <w:ind w:right="505"/>
                    <w:jc w:val="center"/>
                    <w:rPr>
                      <w:rFonts w:ascii="Times New Roman" w:hAnsi="Times New Roman" w:cs="Times New Roman"/>
                      <w:sz w:val="20"/>
                      <w:szCs w:val="20"/>
                    </w:rPr>
                  </w:pPr>
                </w:p>
                <w:p w14:paraId="569BB60C" w14:textId="77777777" w:rsidR="00AD7D32" w:rsidRPr="00AD7D32" w:rsidRDefault="00AD7D32" w:rsidP="00F071BF">
                  <w:pPr>
                    <w:pStyle w:val="ConsPlusNormal"/>
                    <w:ind w:right="505"/>
                    <w:jc w:val="center"/>
                    <w:rPr>
                      <w:rFonts w:ascii="Times New Roman" w:hAnsi="Times New Roman" w:cs="Times New Roman"/>
                      <w:sz w:val="20"/>
                      <w:szCs w:val="20"/>
                    </w:rPr>
                  </w:pPr>
                </w:p>
              </w:tc>
              <w:tc>
                <w:tcPr>
                  <w:tcW w:w="2480" w:type="dxa"/>
                  <w:tcBorders>
                    <w:left w:val="nil"/>
                    <w:bottom w:val="nil"/>
                    <w:right w:val="nil"/>
                  </w:tcBorders>
                  <w:shd w:val="clear" w:color="auto" w:fill="auto"/>
                </w:tcPr>
                <w:p w14:paraId="2EA3C0FA" w14:textId="77777777" w:rsidR="00F071BF" w:rsidRPr="008A40B3" w:rsidRDefault="00F071BF" w:rsidP="00F071BF">
                  <w:pPr>
                    <w:pStyle w:val="ConsPlusNormal"/>
                    <w:ind w:right="505"/>
                    <w:rPr>
                      <w:rFonts w:ascii="Times New Roman" w:hAnsi="Times New Roman" w:cs="Times New Roman"/>
                      <w:sz w:val="24"/>
                      <w:szCs w:val="24"/>
                    </w:rPr>
                  </w:pPr>
                </w:p>
              </w:tc>
            </w:tr>
            <w:tr w:rsidR="00F071BF" w:rsidRPr="008A40B3" w14:paraId="62D3D477" w14:textId="77777777" w:rsidTr="00F071BF">
              <w:tc>
                <w:tcPr>
                  <w:tcW w:w="7932" w:type="dxa"/>
                  <w:tcBorders>
                    <w:left w:val="nil"/>
                    <w:bottom w:val="nil"/>
                    <w:right w:val="nil"/>
                  </w:tcBorders>
                  <w:shd w:val="clear" w:color="auto" w:fill="auto"/>
                </w:tcPr>
                <w:p w14:paraId="377C769E" w14:textId="77777777" w:rsidR="00F071BF" w:rsidRPr="008A40B3" w:rsidRDefault="00F071BF" w:rsidP="00F071BF">
                  <w:pPr>
                    <w:pStyle w:val="ConsPlusNormal"/>
                    <w:ind w:right="505"/>
                    <w:jc w:val="center"/>
                    <w:rPr>
                      <w:rFonts w:ascii="Times New Roman" w:hAnsi="Times New Roman" w:cs="Times New Roman"/>
                      <w:sz w:val="24"/>
                      <w:szCs w:val="24"/>
                    </w:rPr>
                  </w:pPr>
                </w:p>
              </w:tc>
              <w:tc>
                <w:tcPr>
                  <w:tcW w:w="2480" w:type="dxa"/>
                  <w:tcBorders>
                    <w:left w:val="nil"/>
                    <w:bottom w:val="nil"/>
                    <w:right w:val="nil"/>
                  </w:tcBorders>
                  <w:shd w:val="clear" w:color="auto" w:fill="auto"/>
                </w:tcPr>
                <w:p w14:paraId="3CDF6FE1" w14:textId="77777777" w:rsidR="00F071BF" w:rsidRPr="008A40B3" w:rsidRDefault="00F071BF" w:rsidP="00F071BF">
                  <w:pPr>
                    <w:pStyle w:val="ConsPlusNormal"/>
                    <w:ind w:right="505"/>
                    <w:rPr>
                      <w:rFonts w:ascii="Times New Roman" w:hAnsi="Times New Roman" w:cs="Times New Roman"/>
                      <w:sz w:val="24"/>
                      <w:szCs w:val="24"/>
                    </w:rPr>
                  </w:pPr>
                </w:p>
              </w:tc>
            </w:tr>
            <w:tr w:rsidR="00F071BF" w:rsidRPr="008A40B3" w14:paraId="2F3D5A96" w14:textId="77777777" w:rsidTr="00F071BF">
              <w:trPr>
                <w:trHeight w:val="1288"/>
              </w:trPr>
              <w:tc>
                <w:tcPr>
                  <w:tcW w:w="10412" w:type="dxa"/>
                  <w:gridSpan w:val="2"/>
                  <w:tcBorders>
                    <w:top w:val="nil"/>
                    <w:left w:val="nil"/>
                    <w:bottom w:val="nil"/>
                    <w:right w:val="nil"/>
                  </w:tcBorders>
                  <w:shd w:val="clear" w:color="auto" w:fill="auto"/>
                </w:tcPr>
                <w:p w14:paraId="738ACF3D" w14:textId="30C4ED60" w:rsidR="00F071BF" w:rsidRPr="008A40B3" w:rsidRDefault="00F071BF" w:rsidP="00DF36CF">
                  <w:pPr>
                    <w:pStyle w:val="ConsPlusNormal"/>
                    <w:ind w:right="505"/>
                    <w:jc w:val="both"/>
                    <w:rPr>
                      <w:rFonts w:ascii="Times New Roman" w:hAnsi="Times New Roman" w:cs="Times New Roman"/>
                      <w:sz w:val="24"/>
                      <w:szCs w:val="24"/>
                    </w:rPr>
                  </w:pPr>
                  <w:r w:rsidRPr="008A40B3">
                    <w:rPr>
                      <w:rFonts w:ascii="Times New Roman" w:hAnsi="Times New Roman" w:cs="Times New Roman"/>
                      <w:sz w:val="24"/>
                      <w:szCs w:val="24"/>
                    </w:rPr>
                    <w:t xml:space="preserve">За получением свидетельства и (или) карты (карт) маршрута Вам необходимо обратиться в Комитет в срок, не превышающий 5 дней </w:t>
                  </w:r>
                  <w:proofErr w:type="gramStart"/>
                  <w:r w:rsidRPr="008A40B3">
                    <w:rPr>
                      <w:rFonts w:ascii="Times New Roman" w:hAnsi="Times New Roman" w:cs="Times New Roman"/>
                      <w:sz w:val="24"/>
                      <w:szCs w:val="24"/>
                    </w:rPr>
                    <w:t>с даты получения</w:t>
                  </w:r>
                  <w:proofErr w:type="gramEnd"/>
                  <w:r w:rsidRPr="008A40B3">
                    <w:rPr>
                      <w:rFonts w:ascii="Times New Roman" w:hAnsi="Times New Roman" w:cs="Times New Roman"/>
                      <w:sz w:val="24"/>
                      <w:szCs w:val="24"/>
                    </w:rPr>
                    <w:t xml:space="preserve"> настоящего уведомления.</w:t>
                  </w:r>
                </w:p>
              </w:tc>
            </w:tr>
          </w:tbl>
          <w:p w14:paraId="5FC8F70B" w14:textId="77777777" w:rsidR="00F071BF" w:rsidRPr="008A40B3" w:rsidRDefault="00F071BF" w:rsidP="00F071BF">
            <w:pPr>
              <w:pStyle w:val="ConsPlusNormal"/>
              <w:ind w:right="505" w:firstLine="283"/>
              <w:jc w:val="both"/>
              <w:rPr>
                <w:rFonts w:ascii="Times New Roman" w:hAnsi="Times New Roman" w:cs="Times New Roman"/>
                <w:sz w:val="24"/>
                <w:szCs w:val="24"/>
              </w:rPr>
            </w:pPr>
          </w:p>
        </w:tc>
      </w:tr>
    </w:tbl>
    <w:p w14:paraId="76A5E4EA" w14:textId="77777777" w:rsidR="00F071BF" w:rsidRPr="008A40B3" w:rsidRDefault="00F071BF" w:rsidP="00F071BF">
      <w:pPr>
        <w:jc w:val="right"/>
        <w:rPr>
          <w:rFonts w:ascii="Times New Roman" w:hAnsi="Times New Roman" w:cs="Times New Roman"/>
          <w:sz w:val="24"/>
          <w:szCs w:val="24"/>
        </w:rPr>
      </w:pPr>
    </w:p>
    <w:p w14:paraId="554BD9E5" w14:textId="77777777" w:rsidR="00F071BF" w:rsidRPr="008A40B3" w:rsidRDefault="00F071BF" w:rsidP="00F071BF">
      <w:pPr>
        <w:rPr>
          <w:rFonts w:ascii="Times New Roman" w:hAnsi="Times New Roman" w:cs="Times New Roman"/>
          <w:sz w:val="24"/>
          <w:szCs w:val="24"/>
        </w:rPr>
      </w:pPr>
      <w:r w:rsidRPr="008A40B3">
        <w:rPr>
          <w:rFonts w:ascii="Times New Roman" w:hAnsi="Times New Roman" w:cs="Times New Roman"/>
          <w:sz w:val="24"/>
          <w:szCs w:val="24"/>
        </w:rPr>
        <w:tab/>
      </w:r>
      <w:r w:rsidRPr="008A40B3">
        <w:rPr>
          <w:rFonts w:ascii="Times New Roman" w:hAnsi="Times New Roman" w:cs="Times New Roman"/>
          <w:sz w:val="24"/>
          <w:szCs w:val="24"/>
        </w:rPr>
        <w:tab/>
        <w:t xml:space="preserve"> </w:t>
      </w:r>
    </w:p>
    <w:tbl>
      <w:tblPr>
        <w:tblStyle w:val="a4"/>
        <w:tblW w:w="10916" w:type="dxa"/>
        <w:tblInd w:w="-743" w:type="dxa"/>
        <w:tblLook w:val="04A0" w:firstRow="1" w:lastRow="0" w:firstColumn="1" w:lastColumn="0" w:noHBand="0" w:noVBand="1"/>
      </w:tblPr>
      <w:tblGrid>
        <w:gridCol w:w="5376"/>
        <w:gridCol w:w="5540"/>
      </w:tblGrid>
      <w:tr w:rsidR="00F071BF" w:rsidRPr="008A40B3" w14:paraId="2E48F333" w14:textId="77777777" w:rsidTr="00F071BF">
        <w:tc>
          <w:tcPr>
            <w:tcW w:w="5376" w:type="dxa"/>
            <w:tcBorders>
              <w:top w:val="nil"/>
              <w:left w:val="nil"/>
              <w:bottom w:val="nil"/>
              <w:right w:val="nil"/>
            </w:tcBorders>
            <w:shd w:val="clear" w:color="auto" w:fill="auto"/>
          </w:tcPr>
          <w:p w14:paraId="59F30DD1" w14:textId="77777777" w:rsidR="00F071BF" w:rsidRPr="008A40B3" w:rsidRDefault="00F071BF" w:rsidP="00F071BF">
            <w:pPr>
              <w:ind w:left="-1418"/>
              <w:jc w:val="center"/>
              <w:rPr>
                <w:rFonts w:ascii="Times New Roman" w:hAnsi="Times New Roman" w:cs="Times New Roman"/>
                <w:sz w:val="24"/>
                <w:szCs w:val="24"/>
              </w:rPr>
            </w:pPr>
            <w:r w:rsidRPr="008A40B3">
              <w:rPr>
                <w:rFonts w:ascii="Times New Roman" w:hAnsi="Times New Roman" w:cs="Times New Roman"/>
                <w:sz w:val="24"/>
                <w:szCs w:val="24"/>
              </w:rPr>
              <w:t xml:space="preserve">                      __________________ </w:t>
            </w:r>
            <w:r w:rsidRPr="008A40B3">
              <w:rPr>
                <w:rFonts w:ascii="Times New Roman" w:hAnsi="Times New Roman" w:cs="Times New Roman"/>
                <w:sz w:val="24"/>
                <w:szCs w:val="24"/>
              </w:rPr>
              <w:tab/>
            </w:r>
            <w:r w:rsidRPr="008A40B3">
              <w:rPr>
                <w:rFonts w:ascii="Times New Roman" w:hAnsi="Times New Roman" w:cs="Times New Roman"/>
                <w:sz w:val="24"/>
                <w:szCs w:val="24"/>
              </w:rPr>
              <w:tab/>
            </w:r>
            <w:r w:rsidRPr="008A40B3">
              <w:rPr>
                <w:rFonts w:ascii="Times New Roman" w:hAnsi="Times New Roman" w:cs="Times New Roman"/>
                <w:sz w:val="24"/>
                <w:szCs w:val="24"/>
              </w:rPr>
              <w:tab/>
              <w:t xml:space="preserve">                                                                                           </w:t>
            </w:r>
            <w:r w:rsidRPr="00AD7D32">
              <w:rPr>
                <w:rFonts w:ascii="Times New Roman" w:hAnsi="Times New Roman" w:cs="Times New Roman"/>
                <w:sz w:val="20"/>
                <w:szCs w:val="20"/>
              </w:rPr>
              <w:t>(должность)</w:t>
            </w:r>
            <w:r w:rsidRPr="008A40B3">
              <w:rPr>
                <w:rFonts w:ascii="Times New Roman" w:hAnsi="Times New Roman" w:cs="Times New Roman"/>
                <w:sz w:val="24"/>
                <w:szCs w:val="24"/>
              </w:rPr>
              <w:t xml:space="preserve">                  </w:t>
            </w:r>
          </w:p>
          <w:p w14:paraId="5C65ECC8" w14:textId="77777777" w:rsidR="00F071BF" w:rsidRPr="008A40B3" w:rsidRDefault="00F071BF" w:rsidP="00F071BF">
            <w:pPr>
              <w:jc w:val="right"/>
              <w:rPr>
                <w:rFonts w:ascii="Times New Roman" w:hAnsi="Times New Roman" w:cs="Times New Roman"/>
                <w:sz w:val="24"/>
                <w:szCs w:val="24"/>
              </w:rPr>
            </w:pPr>
          </w:p>
        </w:tc>
        <w:tc>
          <w:tcPr>
            <w:tcW w:w="5540" w:type="dxa"/>
            <w:tcBorders>
              <w:top w:val="nil"/>
              <w:left w:val="nil"/>
              <w:bottom w:val="nil"/>
              <w:right w:val="nil"/>
            </w:tcBorders>
            <w:shd w:val="clear" w:color="auto" w:fill="auto"/>
          </w:tcPr>
          <w:p w14:paraId="4D399709" w14:textId="77777777" w:rsidR="00F071BF" w:rsidRPr="008A40B3" w:rsidRDefault="00F071BF" w:rsidP="00F071BF">
            <w:pPr>
              <w:ind w:left="-1418"/>
              <w:jc w:val="right"/>
              <w:rPr>
                <w:rFonts w:ascii="Times New Roman" w:hAnsi="Times New Roman" w:cs="Times New Roman"/>
                <w:sz w:val="24"/>
                <w:szCs w:val="24"/>
              </w:rPr>
            </w:pPr>
            <w:r w:rsidRPr="008A40B3">
              <w:rPr>
                <w:rFonts w:ascii="Times New Roman" w:hAnsi="Times New Roman" w:cs="Times New Roman"/>
                <w:sz w:val="24"/>
                <w:szCs w:val="24"/>
              </w:rPr>
              <w:t>_______________ / ________________</w:t>
            </w:r>
          </w:p>
          <w:p w14:paraId="35642111" w14:textId="77777777" w:rsidR="00F071BF" w:rsidRPr="00AD7D32" w:rsidRDefault="00F071BF" w:rsidP="00F071BF">
            <w:pPr>
              <w:ind w:left="-1418"/>
              <w:jc w:val="right"/>
              <w:rPr>
                <w:rFonts w:ascii="Times New Roman" w:hAnsi="Times New Roman" w:cs="Times New Roman"/>
                <w:sz w:val="20"/>
                <w:szCs w:val="20"/>
              </w:rPr>
            </w:pPr>
            <w:r w:rsidRPr="008A40B3">
              <w:rPr>
                <w:rFonts w:ascii="Times New Roman" w:hAnsi="Times New Roman" w:cs="Times New Roman"/>
                <w:sz w:val="24"/>
                <w:szCs w:val="24"/>
              </w:rPr>
              <w:tab/>
            </w:r>
            <w:r w:rsidRPr="008A40B3">
              <w:rPr>
                <w:rFonts w:ascii="Times New Roman" w:hAnsi="Times New Roman" w:cs="Times New Roman"/>
                <w:sz w:val="24"/>
                <w:szCs w:val="24"/>
              </w:rPr>
              <w:tab/>
            </w:r>
            <w:r w:rsidRPr="008A40B3">
              <w:rPr>
                <w:rFonts w:ascii="Times New Roman" w:hAnsi="Times New Roman" w:cs="Times New Roman"/>
                <w:sz w:val="24"/>
                <w:szCs w:val="24"/>
              </w:rPr>
              <w:tab/>
            </w:r>
            <w:r w:rsidRPr="008A40B3">
              <w:rPr>
                <w:rFonts w:ascii="Times New Roman" w:hAnsi="Times New Roman" w:cs="Times New Roman"/>
                <w:sz w:val="24"/>
                <w:szCs w:val="24"/>
              </w:rPr>
              <w:tab/>
            </w:r>
            <w:r w:rsidRPr="008A40B3">
              <w:rPr>
                <w:rFonts w:ascii="Times New Roman" w:hAnsi="Times New Roman" w:cs="Times New Roman"/>
                <w:sz w:val="24"/>
                <w:szCs w:val="24"/>
              </w:rPr>
              <w:tab/>
            </w:r>
            <w:r w:rsidRPr="00AD7D32">
              <w:rPr>
                <w:rFonts w:ascii="Times New Roman" w:hAnsi="Times New Roman" w:cs="Times New Roman"/>
                <w:sz w:val="20"/>
                <w:szCs w:val="20"/>
              </w:rPr>
              <w:t xml:space="preserve">(подпись)                  (расшифровка подписи) </w:t>
            </w:r>
          </w:p>
          <w:p w14:paraId="5D55591F" w14:textId="77777777" w:rsidR="00F071BF" w:rsidRPr="008A40B3" w:rsidRDefault="00F071BF" w:rsidP="00F071BF">
            <w:pPr>
              <w:ind w:right="601"/>
              <w:jc w:val="right"/>
              <w:rPr>
                <w:rFonts w:ascii="Times New Roman" w:hAnsi="Times New Roman" w:cs="Times New Roman"/>
                <w:sz w:val="24"/>
                <w:szCs w:val="24"/>
              </w:rPr>
            </w:pPr>
          </w:p>
        </w:tc>
      </w:tr>
    </w:tbl>
    <w:p w14:paraId="3FA6A572" w14:textId="77777777" w:rsidR="00F071BF" w:rsidRPr="008A40B3" w:rsidRDefault="00F071BF" w:rsidP="00F071BF">
      <w:pPr>
        <w:rPr>
          <w:rFonts w:ascii="Times New Roman" w:hAnsi="Times New Roman" w:cs="Times New Roman"/>
          <w:sz w:val="24"/>
          <w:szCs w:val="24"/>
        </w:rPr>
      </w:pPr>
    </w:p>
    <w:p w14:paraId="7725EFE9" w14:textId="77777777" w:rsidR="00F071BF" w:rsidRPr="008A40B3" w:rsidRDefault="00F071BF">
      <w:pPr>
        <w:rPr>
          <w:rFonts w:ascii="Times New Roman" w:hAnsi="Times New Roman" w:cs="Times New Roman"/>
          <w:sz w:val="24"/>
          <w:szCs w:val="24"/>
        </w:rPr>
      </w:pPr>
    </w:p>
    <w:p w14:paraId="0571B443" w14:textId="77777777" w:rsidR="00F071BF" w:rsidRPr="008A40B3" w:rsidRDefault="00F071BF">
      <w:pPr>
        <w:rPr>
          <w:rFonts w:ascii="Times New Roman" w:hAnsi="Times New Roman" w:cs="Times New Roman"/>
          <w:sz w:val="24"/>
          <w:szCs w:val="24"/>
        </w:rPr>
      </w:pPr>
      <w:r w:rsidRPr="008A40B3">
        <w:rPr>
          <w:rFonts w:ascii="Times New Roman" w:hAnsi="Times New Roman" w:cs="Times New Roman"/>
          <w:sz w:val="24"/>
          <w:szCs w:val="24"/>
        </w:rPr>
        <w:br w:type="page"/>
      </w:r>
    </w:p>
    <w:tbl>
      <w:tblPr>
        <w:tblW w:w="0" w:type="auto"/>
        <w:tblLayout w:type="fixed"/>
        <w:tblCellMar>
          <w:top w:w="28" w:type="dxa"/>
          <w:left w:w="62" w:type="dxa"/>
          <w:bottom w:w="28" w:type="dxa"/>
          <w:right w:w="62" w:type="dxa"/>
        </w:tblCellMar>
        <w:tblLook w:val="0000" w:firstRow="0" w:lastRow="0" w:firstColumn="0" w:lastColumn="0" w:noHBand="0" w:noVBand="0"/>
      </w:tblPr>
      <w:tblGrid>
        <w:gridCol w:w="9985"/>
      </w:tblGrid>
      <w:tr w:rsidR="007465C4" w:rsidRPr="008A40B3" w14:paraId="01779AEA" w14:textId="77777777" w:rsidTr="00605C32">
        <w:tc>
          <w:tcPr>
            <w:tcW w:w="9985" w:type="dxa"/>
            <w:tcBorders>
              <w:top w:val="nil"/>
              <w:left w:val="nil"/>
              <w:bottom w:val="nil"/>
              <w:right w:val="nil"/>
            </w:tcBorders>
          </w:tcPr>
          <w:p w14:paraId="761D1021" w14:textId="77777777" w:rsidR="007465C4" w:rsidRPr="008A40B3" w:rsidRDefault="007465C4" w:rsidP="00605C32">
            <w:pPr>
              <w:pStyle w:val="ConsPlusNormal"/>
              <w:rPr>
                <w:rFonts w:ascii="Times New Roman" w:hAnsi="Times New Roman" w:cs="Times New Roman"/>
                <w:sz w:val="24"/>
                <w:szCs w:val="24"/>
              </w:rPr>
            </w:pPr>
          </w:p>
          <w:p w14:paraId="5400BF1E" w14:textId="77777777" w:rsidR="007465C4" w:rsidRPr="008A40B3" w:rsidRDefault="007465C4" w:rsidP="007465C4">
            <w:pPr>
              <w:tabs>
                <w:tab w:val="left" w:pos="9304"/>
              </w:tabs>
              <w:spacing w:after="0" w:line="259" w:lineRule="auto"/>
              <w:ind w:left="6236" w:right="-1"/>
              <w:jc w:val="right"/>
              <w:rPr>
                <w:rFonts w:ascii="Times New Roman" w:eastAsia="Calibri" w:hAnsi="Times New Roman" w:cs="Times New Roman"/>
                <w:sz w:val="24"/>
                <w:szCs w:val="24"/>
              </w:rPr>
            </w:pPr>
            <w:r w:rsidRPr="008A40B3">
              <w:rPr>
                <w:rFonts w:ascii="Times New Roman" w:eastAsia="Calibri" w:hAnsi="Times New Roman" w:cs="Times New Roman"/>
                <w:sz w:val="24"/>
                <w:szCs w:val="24"/>
              </w:rPr>
              <w:t xml:space="preserve">Приложение </w:t>
            </w:r>
            <w:r w:rsidR="00F071BF" w:rsidRPr="008A40B3">
              <w:rPr>
                <w:rFonts w:ascii="Times New Roman" w:eastAsia="Calibri" w:hAnsi="Times New Roman" w:cs="Times New Roman"/>
                <w:sz w:val="24"/>
                <w:szCs w:val="24"/>
              </w:rPr>
              <w:t>9</w:t>
            </w:r>
          </w:p>
          <w:p w14:paraId="3BB0C8ED" w14:textId="77777777" w:rsidR="007465C4" w:rsidRPr="008A40B3" w:rsidRDefault="007465C4" w:rsidP="007465C4">
            <w:pPr>
              <w:tabs>
                <w:tab w:val="left" w:pos="9304"/>
              </w:tabs>
              <w:spacing w:after="0" w:line="259" w:lineRule="auto"/>
              <w:ind w:left="6236" w:right="-1"/>
              <w:jc w:val="right"/>
              <w:rPr>
                <w:rFonts w:ascii="Times New Roman" w:eastAsia="Calibri" w:hAnsi="Times New Roman" w:cs="Times New Roman"/>
                <w:sz w:val="24"/>
                <w:szCs w:val="24"/>
              </w:rPr>
            </w:pPr>
            <w:r w:rsidRPr="008A40B3">
              <w:rPr>
                <w:rFonts w:ascii="Times New Roman" w:eastAsia="Calibri" w:hAnsi="Times New Roman" w:cs="Times New Roman"/>
                <w:sz w:val="24"/>
                <w:szCs w:val="24"/>
              </w:rPr>
              <w:t>к Административному регламенту</w:t>
            </w:r>
          </w:p>
          <w:p w14:paraId="0818FC93" w14:textId="77777777" w:rsidR="007465C4" w:rsidRPr="008A40B3" w:rsidRDefault="007465C4" w:rsidP="007465C4">
            <w:pPr>
              <w:pStyle w:val="ConsPlusNormal"/>
              <w:jc w:val="center"/>
              <w:rPr>
                <w:rFonts w:ascii="Times New Roman" w:hAnsi="Times New Roman" w:cs="Times New Roman"/>
                <w:sz w:val="24"/>
                <w:szCs w:val="24"/>
              </w:rPr>
            </w:pPr>
          </w:p>
          <w:p w14:paraId="419E4A06" w14:textId="77777777" w:rsidR="007465C4" w:rsidRPr="008A40B3" w:rsidRDefault="007465C4" w:rsidP="007465C4">
            <w:pPr>
              <w:pStyle w:val="ConsPlusNormal"/>
              <w:ind w:right="789"/>
              <w:jc w:val="center"/>
              <w:rPr>
                <w:rFonts w:ascii="Times New Roman" w:hAnsi="Times New Roman" w:cs="Times New Roman"/>
                <w:sz w:val="24"/>
                <w:szCs w:val="24"/>
              </w:rPr>
            </w:pPr>
          </w:p>
          <w:p w14:paraId="708AB1FA" w14:textId="77777777" w:rsidR="007465C4" w:rsidRPr="008A40B3" w:rsidRDefault="007465C4" w:rsidP="007465C4">
            <w:pPr>
              <w:pStyle w:val="ConsPlusNormal"/>
              <w:jc w:val="center"/>
              <w:rPr>
                <w:rFonts w:ascii="Times New Roman" w:hAnsi="Times New Roman" w:cs="Times New Roman"/>
                <w:sz w:val="24"/>
                <w:szCs w:val="24"/>
              </w:rPr>
            </w:pPr>
          </w:p>
          <w:p w14:paraId="13DAAFF2" w14:textId="77777777" w:rsidR="007465C4" w:rsidRPr="008A40B3" w:rsidRDefault="007465C4" w:rsidP="007465C4">
            <w:pPr>
              <w:pStyle w:val="ConsPlusNormal"/>
              <w:jc w:val="center"/>
              <w:rPr>
                <w:rFonts w:ascii="Times New Roman" w:hAnsi="Times New Roman" w:cs="Times New Roman"/>
                <w:sz w:val="24"/>
                <w:szCs w:val="24"/>
              </w:rPr>
            </w:pPr>
          </w:p>
          <w:p w14:paraId="479C8E96" w14:textId="77777777" w:rsidR="007465C4" w:rsidRPr="008A40B3" w:rsidRDefault="007465C4"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УВЕДОМЛЕНИЕ</w:t>
            </w:r>
          </w:p>
          <w:p w14:paraId="5C16E8C2" w14:textId="77777777" w:rsidR="007465C4" w:rsidRPr="008A40B3" w:rsidRDefault="007465C4"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об отказе в удовлетворении заявления</w:t>
            </w:r>
          </w:p>
          <w:p w14:paraId="75EC3343" w14:textId="77777777" w:rsidR="007465C4" w:rsidRPr="008A40B3" w:rsidRDefault="007465C4" w:rsidP="007465C4">
            <w:pPr>
              <w:pStyle w:val="ConsPlusNormal"/>
              <w:jc w:val="center"/>
              <w:rPr>
                <w:rFonts w:ascii="Times New Roman" w:hAnsi="Times New Roman" w:cs="Times New Roman"/>
                <w:sz w:val="24"/>
                <w:szCs w:val="24"/>
              </w:rPr>
            </w:pPr>
            <w:r w:rsidRPr="008A40B3">
              <w:rPr>
                <w:rFonts w:ascii="Times New Roman" w:hAnsi="Times New Roman" w:cs="Times New Roman"/>
                <w:sz w:val="24"/>
                <w:szCs w:val="24"/>
              </w:rPr>
              <w:t>(об отказе в предоставлении государственной услуги)</w:t>
            </w:r>
          </w:p>
        </w:tc>
      </w:tr>
      <w:tr w:rsidR="007465C4" w:rsidRPr="008A40B3" w14:paraId="2CAFF14A" w14:textId="77777777" w:rsidTr="00605C32">
        <w:tc>
          <w:tcPr>
            <w:tcW w:w="9985" w:type="dxa"/>
            <w:tcBorders>
              <w:top w:val="nil"/>
              <w:left w:val="nil"/>
              <w:right w:val="nil"/>
            </w:tcBorders>
          </w:tcPr>
          <w:p w14:paraId="647EA300" w14:textId="77777777" w:rsidR="007465C4" w:rsidRPr="008A40B3" w:rsidRDefault="007465C4" w:rsidP="007465C4">
            <w:pPr>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1985"/>
              <w:gridCol w:w="7796"/>
            </w:tblGrid>
            <w:tr w:rsidR="007465C4" w:rsidRPr="008A40B3" w14:paraId="5D0BE020" w14:textId="77777777" w:rsidTr="00605C32">
              <w:tc>
                <w:tcPr>
                  <w:tcW w:w="9781" w:type="dxa"/>
                  <w:gridSpan w:val="2"/>
                  <w:tcBorders>
                    <w:top w:val="nil"/>
                    <w:left w:val="nil"/>
                    <w:bottom w:val="nil"/>
                    <w:right w:val="nil"/>
                  </w:tcBorders>
                </w:tcPr>
                <w:p w14:paraId="69402658" w14:textId="77777777" w:rsidR="007465C4" w:rsidRPr="008A40B3" w:rsidRDefault="007465C4" w:rsidP="00605C32">
                  <w:pPr>
                    <w:pStyle w:val="ConsPlusNormal"/>
                    <w:rPr>
                      <w:rFonts w:ascii="Times New Roman" w:hAnsi="Times New Roman" w:cs="Times New Roman"/>
                      <w:sz w:val="24"/>
                      <w:szCs w:val="24"/>
                    </w:rPr>
                  </w:pPr>
                  <w:r w:rsidRPr="008A40B3">
                    <w:rPr>
                      <w:rFonts w:ascii="Times New Roman" w:hAnsi="Times New Roman" w:cs="Times New Roman"/>
                      <w:sz w:val="24"/>
                      <w:szCs w:val="24"/>
                    </w:rPr>
                    <w:t>Комитет Ленинградской области по трансп</w:t>
                  </w:r>
                  <w:r w:rsidR="00605C32" w:rsidRPr="008A40B3">
                    <w:rPr>
                      <w:rFonts w:ascii="Times New Roman" w:hAnsi="Times New Roman" w:cs="Times New Roman"/>
                      <w:sz w:val="24"/>
                      <w:szCs w:val="24"/>
                    </w:rPr>
                    <w:t>орту (далее-Комитет) рассмотрев заявление</w:t>
                  </w:r>
                </w:p>
              </w:tc>
            </w:tr>
            <w:tr w:rsidR="007465C4" w:rsidRPr="008A40B3" w14:paraId="69B5F126" w14:textId="77777777" w:rsidTr="00605C32">
              <w:tc>
                <w:tcPr>
                  <w:tcW w:w="9781" w:type="dxa"/>
                  <w:gridSpan w:val="2"/>
                  <w:tcBorders>
                    <w:top w:val="nil"/>
                    <w:left w:val="nil"/>
                    <w:bottom w:val="single" w:sz="4" w:space="0" w:color="auto"/>
                    <w:right w:val="nil"/>
                  </w:tcBorders>
                </w:tcPr>
                <w:p w14:paraId="2BA20384" w14:textId="77777777" w:rsidR="007465C4" w:rsidRPr="008A40B3" w:rsidRDefault="007465C4" w:rsidP="007465C4">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от ______№______ о _______________________________________________________</w:t>
                  </w:r>
                  <w:r w:rsidR="00605C32" w:rsidRPr="008A40B3">
                    <w:rPr>
                      <w:rFonts w:ascii="Times New Roman" w:hAnsi="Times New Roman" w:cs="Times New Roman"/>
                      <w:sz w:val="24"/>
                      <w:szCs w:val="24"/>
                    </w:rPr>
                    <w:t>____</w:t>
                  </w:r>
                </w:p>
                <w:p w14:paraId="016DBB45" w14:textId="77777777" w:rsidR="007465C4" w:rsidRPr="008A40B3" w:rsidRDefault="007465C4" w:rsidP="007465C4">
                  <w:pPr>
                    <w:pStyle w:val="ConsPlusNormal"/>
                    <w:jc w:val="both"/>
                    <w:rPr>
                      <w:rFonts w:ascii="Times New Roman" w:hAnsi="Times New Roman" w:cs="Times New Roman"/>
                      <w:sz w:val="24"/>
                      <w:szCs w:val="24"/>
                    </w:rPr>
                  </w:pPr>
                </w:p>
              </w:tc>
            </w:tr>
            <w:tr w:rsidR="007465C4" w:rsidRPr="008A40B3" w14:paraId="25E30620" w14:textId="77777777" w:rsidTr="00605C32">
              <w:tc>
                <w:tcPr>
                  <w:tcW w:w="1985" w:type="dxa"/>
                  <w:tcBorders>
                    <w:top w:val="single" w:sz="4" w:space="0" w:color="auto"/>
                    <w:left w:val="nil"/>
                    <w:bottom w:val="nil"/>
                    <w:right w:val="nil"/>
                  </w:tcBorders>
                </w:tcPr>
                <w:p w14:paraId="03F129A8" w14:textId="77777777" w:rsidR="007465C4" w:rsidRPr="008A40B3" w:rsidRDefault="007465C4" w:rsidP="007465C4">
                  <w:pPr>
                    <w:pStyle w:val="ConsPlusNormal"/>
                    <w:jc w:val="both"/>
                    <w:rPr>
                      <w:rFonts w:ascii="Times New Roman" w:hAnsi="Times New Roman" w:cs="Times New Roman"/>
                      <w:sz w:val="24"/>
                      <w:szCs w:val="24"/>
                    </w:rPr>
                  </w:pPr>
                </w:p>
              </w:tc>
              <w:tc>
                <w:tcPr>
                  <w:tcW w:w="7796" w:type="dxa"/>
                  <w:tcBorders>
                    <w:top w:val="single" w:sz="4" w:space="0" w:color="auto"/>
                    <w:left w:val="nil"/>
                    <w:bottom w:val="nil"/>
                    <w:right w:val="nil"/>
                  </w:tcBorders>
                </w:tcPr>
                <w:p w14:paraId="55D7D1B8" w14:textId="77777777" w:rsidR="007465C4" w:rsidRPr="00AD7D32" w:rsidRDefault="007465C4" w:rsidP="007465C4">
                  <w:pPr>
                    <w:pStyle w:val="ConsPlusNormal"/>
                    <w:jc w:val="center"/>
                    <w:rPr>
                      <w:rFonts w:ascii="Times New Roman" w:hAnsi="Times New Roman" w:cs="Times New Roman"/>
                      <w:sz w:val="20"/>
                      <w:szCs w:val="20"/>
                    </w:rPr>
                  </w:pPr>
                  <w:r w:rsidRPr="00AD7D32">
                    <w:rPr>
                      <w:rFonts w:ascii="Times New Roman" w:hAnsi="Times New Roman" w:cs="Times New Roman"/>
                      <w:sz w:val="20"/>
                      <w:szCs w:val="20"/>
                    </w:rPr>
                    <w:t>(указать наименование государственной услуги)</w:t>
                  </w:r>
                </w:p>
                <w:p w14:paraId="539568D1" w14:textId="77777777" w:rsidR="007465C4" w:rsidRPr="008A40B3" w:rsidRDefault="007465C4" w:rsidP="007465C4">
                  <w:pPr>
                    <w:pStyle w:val="ConsPlusNormal"/>
                    <w:rPr>
                      <w:rFonts w:ascii="Times New Roman" w:hAnsi="Times New Roman" w:cs="Times New Roman"/>
                      <w:sz w:val="24"/>
                      <w:szCs w:val="24"/>
                    </w:rPr>
                  </w:pPr>
                </w:p>
              </w:tc>
            </w:tr>
            <w:tr w:rsidR="007465C4" w:rsidRPr="008A40B3" w14:paraId="58919989" w14:textId="77777777" w:rsidTr="00605C32">
              <w:tc>
                <w:tcPr>
                  <w:tcW w:w="1985" w:type="dxa"/>
                  <w:tcBorders>
                    <w:top w:val="nil"/>
                    <w:left w:val="nil"/>
                    <w:bottom w:val="nil"/>
                    <w:right w:val="nil"/>
                  </w:tcBorders>
                </w:tcPr>
                <w:p w14:paraId="116EB831" w14:textId="77777777" w:rsidR="007465C4" w:rsidRPr="008A40B3" w:rsidRDefault="007465C4" w:rsidP="007465C4">
                  <w:pPr>
                    <w:pStyle w:val="ConsPlusNormal"/>
                    <w:jc w:val="both"/>
                    <w:rPr>
                      <w:rFonts w:ascii="Times New Roman" w:hAnsi="Times New Roman" w:cs="Times New Roman"/>
                      <w:sz w:val="24"/>
                      <w:szCs w:val="24"/>
                    </w:rPr>
                  </w:pPr>
                </w:p>
                <w:p w14:paraId="5F9CFCFA" w14:textId="77777777" w:rsidR="007465C4" w:rsidRPr="008A40B3" w:rsidRDefault="007465C4" w:rsidP="007465C4">
                  <w:pPr>
                    <w:pStyle w:val="ConsPlusNormal"/>
                    <w:jc w:val="both"/>
                    <w:rPr>
                      <w:rFonts w:ascii="Times New Roman" w:hAnsi="Times New Roman" w:cs="Times New Roman"/>
                      <w:sz w:val="24"/>
                      <w:szCs w:val="24"/>
                    </w:rPr>
                  </w:pPr>
                </w:p>
                <w:p w14:paraId="24A1E01C" w14:textId="77777777" w:rsidR="007465C4" w:rsidRPr="008A40B3" w:rsidRDefault="007465C4" w:rsidP="007465C4">
                  <w:pPr>
                    <w:pStyle w:val="ConsPlusNormal"/>
                    <w:jc w:val="both"/>
                    <w:rPr>
                      <w:rFonts w:ascii="Times New Roman" w:hAnsi="Times New Roman" w:cs="Times New Roman"/>
                      <w:sz w:val="24"/>
                      <w:szCs w:val="24"/>
                    </w:rPr>
                  </w:pPr>
                </w:p>
              </w:tc>
              <w:tc>
                <w:tcPr>
                  <w:tcW w:w="7796" w:type="dxa"/>
                  <w:tcBorders>
                    <w:top w:val="nil"/>
                    <w:left w:val="nil"/>
                    <w:bottom w:val="nil"/>
                    <w:right w:val="nil"/>
                  </w:tcBorders>
                </w:tcPr>
                <w:p w14:paraId="711F4B1D" w14:textId="77777777" w:rsidR="007465C4" w:rsidRPr="008A40B3" w:rsidRDefault="007465C4" w:rsidP="007465C4">
                  <w:pPr>
                    <w:pStyle w:val="ConsPlusNormal"/>
                    <w:jc w:val="both"/>
                    <w:rPr>
                      <w:rFonts w:ascii="Times New Roman" w:hAnsi="Times New Roman" w:cs="Times New Roman"/>
                      <w:sz w:val="24"/>
                      <w:szCs w:val="24"/>
                    </w:rPr>
                  </w:pPr>
                </w:p>
              </w:tc>
            </w:tr>
            <w:tr w:rsidR="007465C4" w:rsidRPr="008A40B3" w14:paraId="1ACB0684" w14:textId="77777777" w:rsidTr="00605C32">
              <w:tc>
                <w:tcPr>
                  <w:tcW w:w="9781" w:type="dxa"/>
                  <w:gridSpan w:val="2"/>
                  <w:tcBorders>
                    <w:top w:val="nil"/>
                    <w:left w:val="nil"/>
                    <w:bottom w:val="nil"/>
                    <w:right w:val="nil"/>
                  </w:tcBorders>
                </w:tcPr>
                <w:p w14:paraId="64BBFC4D" w14:textId="77777777" w:rsidR="007465C4" w:rsidRPr="008A40B3" w:rsidRDefault="00605C32" w:rsidP="00605C32">
                  <w:pPr>
                    <w:pStyle w:val="ConsPlusNormal"/>
                    <w:jc w:val="both"/>
                    <w:rPr>
                      <w:rFonts w:ascii="Times New Roman" w:hAnsi="Times New Roman" w:cs="Times New Roman"/>
                      <w:sz w:val="24"/>
                      <w:szCs w:val="24"/>
                    </w:rPr>
                  </w:pPr>
                  <w:r w:rsidRPr="008A40B3">
                    <w:rPr>
                      <w:rFonts w:ascii="Times New Roman" w:hAnsi="Times New Roman" w:cs="Times New Roman"/>
                      <w:sz w:val="24"/>
                      <w:szCs w:val="24"/>
                    </w:rPr>
                    <w:t>У</w:t>
                  </w:r>
                  <w:r w:rsidR="007465C4" w:rsidRPr="008A40B3">
                    <w:rPr>
                      <w:rFonts w:ascii="Times New Roman" w:hAnsi="Times New Roman" w:cs="Times New Roman"/>
                      <w:sz w:val="24"/>
                      <w:szCs w:val="24"/>
                    </w:rPr>
                    <w:t>ведомляет</w:t>
                  </w:r>
                  <w:r w:rsidRPr="008A40B3">
                    <w:rPr>
                      <w:rFonts w:ascii="Times New Roman" w:hAnsi="Times New Roman" w:cs="Times New Roman"/>
                      <w:sz w:val="24"/>
                      <w:szCs w:val="24"/>
                    </w:rPr>
                    <w:t xml:space="preserve"> об отказе в</w:t>
                  </w:r>
                  <w:r w:rsidR="007465C4" w:rsidRPr="008A40B3">
                    <w:rPr>
                      <w:rFonts w:ascii="Times New Roman" w:hAnsi="Times New Roman" w:cs="Times New Roman"/>
                      <w:sz w:val="24"/>
                      <w:szCs w:val="24"/>
                    </w:rPr>
                    <w:t xml:space="preserve"> удовлетворении </w:t>
                  </w:r>
                  <w:r w:rsidRPr="008A40B3">
                    <w:rPr>
                      <w:rFonts w:ascii="Times New Roman" w:hAnsi="Times New Roman" w:cs="Times New Roman"/>
                      <w:sz w:val="24"/>
                      <w:szCs w:val="24"/>
                    </w:rPr>
                    <w:t>заявления</w:t>
                  </w:r>
                  <w:r w:rsidR="007465C4" w:rsidRPr="008A40B3">
                    <w:rPr>
                      <w:rFonts w:ascii="Times New Roman" w:hAnsi="Times New Roman" w:cs="Times New Roman"/>
                      <w:sz w:val="24"/>
                      <w:szCs w:val="24"/>
                    </w:rPr>
                    <w:t xml:space="preserve"> (в предоставлении государственной услуги)  в связи с:</w:t>
                  </w:r>
                </w:p>
              </w:tc>
            </w:tr>
            <w:tr w:rsidR="007465C4" w:rsidRPr="008A40B3" w14:paraId="3741581A" w14:textId="77777777" w:rsidTr="00605C32">
              <w:tc>
                <w:tcPr>
                  <w:tcW w:w="1985" w:type="dxa"/>
                  <w:tcBorders>
                    <w:top w:val="nil"/>
                    <w:left w:val="nil"/>
                    <w:bottom w:val="single" w:sz="4" w:space="0" w:color="auto"/>
                    <w:right w:val="nil"/>
                  </w:tcBorders>
                </w:tcPr>
                <w:p w14:paraId="79C5C90C" w14:textId="77777777" w:rsidR="007465C4" w:rsidRPr="008A40B3" w:rsidRDefault="007465C4" w:rsidP="007465C4">
                  <w:pPr>
                    <w:pStyle w:val="ConsPlusNormal"/>
                    <w:jc w:val="both"/>
                    <w:rPr>
                      <w:rFonts w:ascii="Times New Roman" w:hAnsi="Times New Roman" w:cs="Times New Roman"/>
                      <w:sz w:val="24"/>
                      <w:szCs w:val="24"/>
                    </w:rPr>
                  </w:pPr>
                </w:p>
              </w:tc>
              <w:tc>
                <w:tcPr>
                  <w:tcW w:w="7796" w:type="dxa"/>
                  <w:tcBorders>
                    <w:top w:val="nil"/>
                    <w:left w:val="nil"/>
                    <w:bottom w:val="single" w:sz="4" w:space="0" w:color="auto"/>
                    <w:right w:val="nil"/>
                  </w:tcBorders>
                </w:tcPr>
                <w:p w14:paraId="33BEBC0F" w14:textId="77777777" w:rsidR="007465C4" w:rsidRPr="008A40B3" w:rsidRDefault="007465C4" w:rsidP="007465C4">
                  <w:pPr>
                    <w:pStyle w:val="ConsPlusNormal"/>
                    <w:jc w:val="center"/>
                    <w:rPr>
                      <w:rFonts w:ascii="Times New Roman" w:hAnsi="Times New Roman" w:cs="Times New Roman"/>
                      <w:sz w:val="24"/>
                      <w:szCs w:val="24"/>
                    </w:rPr>
                  </w:pPr>
                </w:p>
              </w:tc>
            </w:tr>
            <w:tr w:rsidR="007465C4" w:rsidRPr="008A40B3" w14:paraId="3C24B52B" w14:textId="77777777" w:rsidTr="00605C32">
              <w:tc>
                <w:tcPr>
                  <w:tcW w:w="1985" w:type="dxa"/>
                  <w:tcBorders>
                    <w:top w:val="single" w:sz="4" w:space="0" w:color="auto"/>
                    <w:left w:val="nil"/>
                    <w:bottom w:val="single" w:sz="2" w:space="0" w:color="auto"/>
                    <w:right w:val="nil"/>
                  </w:tcBorders>
                </w:tcPr>
                <w:p w14:paraId="60DDB050" w14:textId="77777777" w:rsidR="007465C4" w:rsidRPr="008A40B3" w:rsidRDefault="007465C4" w:rsidP="007465C4">
                  <w:pPr>
                    <w:pStyle w:val="ConsPlusNormal"/>
                    <w:jc w:val="both"/>
                    <w:rPr>
                      <w:rFonts w:ascii="Times New Roman" w:hAnsi="Times New Roman" w:cs="Times New Roman"/>
                      <w:sz w:val="24"/>
                      <w:szCs w:val="24"/>
                    </w:rPr>
                  </w:pPr>
                </w:p>
              </w:tc>
              <w:tc>
                <w:tcPr>
                  <w:tcW w:w="7796" w:type="dxa"/>
                  <w:tcBorders>
                    <w:top w:val="single" w:sz="4" w:space="0" w:color="auto"/>
                    <w:left w:val="nil"/>
                    <w:bottom w:val="single" w:sz="2" w:space="0" w:color="auto"/>
                    <w:right w:val="nil"/>
                  </w:tcBorders>
                </w:tcPr>
                <w:p w14:paraId="33C1E938" w14:textId="77777777" w:rsidR="007465C4" w:rsidRPr="00AD7D32" w:rsidRDefault="007465C4" w:rsidP="007465C4">
                  <w:pPr>
                    <w:pStyle w:val="ConsPlusNormal"/>
                    <w:jc w:val="center"/>
                    <w:rPr>
                      <w:rFonts w:ascii="Times New Roman" w:hAnsi="Times New Roman" w:cs="Times New Roman"/>
                      <w:sz w:val="20"/>
                      <w:szCs w:val="20"/>
                    </w:rPr>
                  </w:pPr>
                  <w:r w:rsidRPr="00AD7D32">
                    <w:rPr>
                      <w:rFonts w:ascii="Times New Roman" w:hAnsi="Times New Roman" w:cs="Times New Roman"/>
                      <w:sz w:val="20"/>
                      <w:szCs w:val="20"/>
                    </w:rPr>
                    <w:t>(указать причину)</w:t>
                  </w:r>
                </w:p>
                <w:p w14:paraId="311CE25C" w14:textId="77777777" w:rsidR="007465C4" w:rsidRPr="008A40B3" w:rsidRDefault="007465C4" w:rsidP="007465C4">
                  <w:pPr>
                    <w:pStyle w:val="ConsPlusNormal"/>
                    <w:jc w:val="center"/>
                    <w:rPr>
                      <w:rFonts w:ascii="Times New Roman" w:hAnsi="Times New Roman" w:cs="Times New Roman"/>
                      <w:sz w:val="24"/>
                      <w:szCs w:val="24"/>
                    </w:rPr>
                  </w:pPr>
                </w:p>
              </w:tc>
            </w:tr>
          </w:tbl>
          <w:p w14:paraId="674712FA" w14:textId="77777777" w:rsidR="007465C4" w:rsidRPr="008A40B3" w:rsidRDefault="007465C4" w:rsidP="007465C4">
            <w:pPr>
              <w:pStyle w:val="ConsPlusNormal"/>
              <w:ind w:firstLine="283"/>
              <w:jc w:val="both"/>
              <w:rPr>
                <w:rFonts w:ascii="Times New Roman" w:hAnsi="Times New Roman" w:cs="Times New Roman"/>
                <w:sz w:val="24"/>
                <w:szCs w:val="24"/>
              </w:rPr>
            </w:pPr>
          </w:p>
        </w:tc>
      </w:tr>
    </w:tbl>
    <w:p w14:paraId="74C87002" w14:textId="77777777" w:rsidR="007465C4" w:rsidRPr="008A40B3" w:rsidRDefault="007465C4" w:rsidP="007465C4">
      <w:pPr>
        <w:pStyle w:val="ConsPlusNormal"/>
        <w:jc w:val="both"/>
        <w:rPr>
          <w:rFonts w:ascii="Times New Roman" w:hAnsi="Times New Roman" w:cs="Times New Roman"/>
          <w:sz w:val="24"/>
          <w:szCs w:val="24"/>
        </w:rPr>
      </w:pPr>
    </w:p>
    <w:p w14:paraId="487DEB8C" w14:textId="77777777" w:rsidR="007465C4" w:rsidRPr="008A40B3" w:rsidRDefault="007465C4" w:rsidP="007465C4">
      <w:pPr>
        <w:jc w:val="right"/>
        <w:rPr>
          <w:rFonts w:ascii="Times New Roman" w:hAnsi="Times New Roman" w:cs="Times New Roman"/>
          <w:sz w:val="24"/>
          <w:szCs w:val="24"/>
        </w:rPr>
      </w:pPr>
    </w:p>
    <w:p w14:paraId="21C22637" w14:textId="77777777" w:rsidR="007465C4" w:rsidRPr="008A40B3" w:rsidRDefault="007465C4" w:rsidP="007465C4">
      <w:pPr>
        <w:jc w:val="right"/>
        <w:rPr>
          <w:rFonts w:ascii="Times New Roman" w:hAnsi="Times New Roman" w:cs="Times New Roman"/>
          <w:sz w:val="24"/>
          <w:szCs w:val="24"/>
        </w:rPr>
      </w:pPr>
    </w:p>
    <w:p w14:paraId="3040C2FB" w14:textId="77777777" w:rsidR="007465C4" w:rsidRPr="008A40B3" w:rsidRDefault="007465C4" w:rsidP="007465C4">
      <w:pPr>
        <w:rPr>
          <w:rFonts w:ascii="Times New Roman" w:hAnsi="Times New Roman" w:cs="Times New Roman"/>
          <w:sz w:val="24"/>
          <w:szCs w:val="24"/>
        </w:rPr>
      </w:pPr>
      <w:r w:rsidRPr="008A40B3">
        <w:rPr>
          <w:rFonts w:ascii="Times New Roman" w:hAnsi="Times New Roman" w:cs="Times New Roman"/>
          <w:sz w:val="24"/>
          <w:szCs w:val="24"/>
        </w:rPr>
        <w:tab/>
      </w:r>
      <w:r w:rsidRPr="008A40B3">
        <w:rPr>
          <w:rFonts w:ascii="Times New Roman" w:hAnsi="Times New Roman" w:cs="Times New Roman"/>
          <w:sz w:val="24"/>
          <w:szCs w:val="24"/>
        </w:rPr>
        <w:tab/>
        <w:t xml:space="preserve"> </w:t>
      </w:r>
    </w:p>
    <w:tbl>
      <w:tblPr>
        <w:tblStyle w:val="a4"/>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775"/>
      </w:tblGrid>
      <w:tr w:rsidR="007465C4" w:rsidRPr="008A40B3" w14:paraId="4A4D1201" w14:textId="77777777" w:rsidTr="007465C4">
        <w:tc>
          <w:tcPr>
            <w:tcW w:w="5377" w:type="dxa"/>
          </w:tcPr>
          <w:p w14:paraId="3F84D719" w14:textId="77777777" w:rsidR="007465C4" w:rsidRPr="008A40B3" w:rsidRDefault="007465C4" w:rsidP="007465C4">
            <w:pPr>
              <w:ind w:left="-1418"/>
              <w:jc w:val="center"/>
              <w:rPr>
                <w:rFonts w:ascii="Times New Roman" w:hAnsi="Times New Roman" w:cs="Times New Roman"/>
                <w:sz w:val="24"/>
                <w:szCs w:val="24"/>
              </w:rPr>
            </w:pPr>
            <w:r w:rsidRPr="008A40B3">
              <w:rPr>
                <w:rFonts w:ascii="Times New Roman" w:hAnsi="Times New Roman" w:cs="Times New Roman"/>
                <w:sz w:val="24"/>
                <w:szCs w:val="24"/>
              </w:rPr>
              <w:t xml:space="preserve">                      __________________ </w:t>
            </w:r>
            <w:r w:rsidRPr="008A40B3">
              <w:rPr>
                <w:rFonts w:ascii="Times New Roman" w:hAnsi="Times New Roman" w:cs="Times New Roman"/>
                <w:sz w:val="24"/>
                <w:szCs w:val="24"/>
              </w:rPr>
              <w:tab/>
            </w:r>
            <w:r w:rsidRPr="008A40B3">
              <w:rPr>
                <w:rFonts w:ascii="Times New Roman" w:hAnsi="Times New Roman" w:cs="Times New Roman"/>
                <w:sz w:val="24"/>
                <w:szCs w:val="24"/>
              </w:rPr>
              <w:tab/>
            </w:r>
            <w:r w:rsidRPr="008A40B3">
              <w:rPr>
                <w:rFonts w:ascii="Times New Roman" w:hAnsi="Times New Roman" w:cs="Times New Roman"/>
                <w:sz w:val="24"/>
                <w:szCs w:val="24"/>
              </w:rPr>
              <w:tab/>
              <w:t xml:space="preserve">                                                                                           </w:t>
            </w:r>
            <w:r w:rsidRPr="00AD7D32">
              <w:rPr>
                <w:rFonts w:ascii="Times New Roman" w:hAnsi="Times New Roman" w:cs="Times New Roman"/>
                <w:sz w:val="20"/>
                <w:szCs w:val="20"/>
              </w:rPr>
              <w:t>(должность)</w:t>
            </w:r>
            <w:r w:rsidRPr="008A40B3">
              <w:rPr>
                <w:rFonts w:ascii="Times New Roman" w:hAnsi="Times New Roman" w:cs="Times New Roman"/>
                <w:sz w:val="24"/>
                <w:szCs w:val="24"/>
              </w:rPr>
              <w:t xml:space="preserve">                  </w:t>
            </w:r>
          </w:p>
          <w:p w14:paraId="663CB199" w14:textId="77777777" w:rsidR="007465C4" w:rsidRPr="008A40B3" w:rsidRDefault="007465C4" w:rsidP="007465C4">
            <w:pPr>
              <w:jc w:val="right"/>
              <w:rPr>
                <w:rFonts w:ascii="Times New Roman" w:hAnsi="Times New Roman" w:cs="Times New Roman"/>
                <w:sz w:val="24"/>
                <w:szCs w:val="24"/>
              </w:rPr>
            </w:pPr>
          </w:p>
        </w:tc>
        <w:tc>
          <w:tcPr>
            <w:tcW w:w="6106" w:type="dxa"/>
          </w:tcPr>
          <w:p w14:paraId="41761A6A" w14:textId="77777777" w:rsidR="007465C4" w:rsidRPr="008A40B3" w:rsidRDefault="007465C4" w:rsidP="007465C4">
            <w:pPr>
              <w:ind w:left="-1418"/>
              <w:jc w:val="right"/>
              <w:rPr>
                <w:rFonts w:ascii="Times New Roman" w:hAnsi="Times New Roman" w:cs="Times New Roman"/>
                <w:sz w:val="24"/>
                <w:szCs w:val="24"/>
              </w:rPr>
            </w:pPr>
            <w:r w:rsidRPr="008A40B3">
              <w:rPr>
                <w:rFonts w:ascii="Times New Roman" w:hAnsi="Times New Roman" w:cs="Times New Roman"/>
                <w:sz w:val="24"/>
                <w:szCs w:val="24"/>
              </w:rPr>
              <w:t>_______________ / ________________</w:t>
            </w:r>
          </w:p>
          <w:p w14:paraId="6AE03A8F" w14:textId="77777777" w:rsidR="007465C4" w:rsidRPr="00AD7D32" w:rsidRDefault="007465C4" w:rsidP="007465C4">
            <w:pPr>
              <w:ind w:left="-1418"/>
              <w:jc w:val="right"/>
              <w:rPr>
                <w:rFonts w:ascii="Times New Roman" w:hAnsi="Times New Roman" w:cs="Times New Roman"/>
                <w:sz w:val="20"/>
                <w:szCs w:val="20"/>
              </w:rPr>
            </w:pPr>
            <w:r w:rsidRPr="008A40B3">
              <w:rPr>
                <w:rFonts w:ascii="Times New Roman" w:hAnsi="Times New Roman" w:cs="Times New Roman"/>
                <w:sz w:val="24"/>
                <w:szCs w:val="24"/>
              </w:rPr>
              <w:tab/>
            </w:r>
            <w:r w:rsidRPr="008A40B3">
              <w:rPr>
                <w:rFonts w:ascii="Times New Roman" w:hAnsi="Times New Roman" w:cs="Times New Roman"/>
                <w:sz w:val="24"/>
                <w:szCs w:val="24"/>
              </w:rPr>
              <w:tab/>
            </w:r>
            <w:r w:rsidRPr="008A40B3">
              <w:rPr>
                <w:rFonts w:ascii="Times New Roman" w:hAnsi="Times New Roman" w:cs="Times New Roman"/>
                <w:sz w:val="24"/>
                <w:szCs w:val="24"/>
              </w:rPr>
              <w:tab/>
            </w:r>
            <w:r w:rsidRPr="008A40B3">
              <w:rPr>
                <w:rFonts w:ascii="Times New Roman" w:hAnsi="Times New Roman" w:cs="Times New Roman"/>
                <w:sz w:val="24"/>
                <w:szCs w:val="24"/>
              </w:rPr>
              <w:tab/>
            </w:r>
            <w:r w:rsidRPr="008A40B3">
              <w:rPr>
                <w:rFonts w:ascii="Times New Roman" w:hAnsi="Times New Roman" w:cs="Times New Roman"/>
                <w:sz w:val="24"/>
                <w:szCs w:val="24"/>
              </w:rPr>
              <w:tab/>
            </w:r>
            <w:r w:rsidRPr="00AD7D32">
              <w:rPr>
                <w:rFonts w:ascii="Times New Roman" w:hAnsi="Times New Roman" w:cs="Times New Roman"/>
                <w:sz w:val="20"/>
                <w:szCs w:val="20"/>
              </w:rPr>
              <w:t xml:space="preserve">(подпись)                  (расшифровка подписи) </w:t>
            </w:r>
          </w:p>
          <w:p w14:paraId="373368ED" w14:textId="77777777" w:rsidR="007465C4" w:rsidRPr="008A40B3" w:rsidRDefault="007465C4" w:rsidP="007465C4">
            <w:pPr>
              <w:jc w:val="right"/>
              <w:rPr>
                <w:rFonts w:ascii="Times New Roman" w:hAnsi="Times New Roman" w:cs="Times New Roman"/>
                <w:sz w:val="24"/>
                <w:szCs w:val="24"/>
              </w:rPr>
            </w:pPr>
          </w:p>
        </w:tc>
      </w:tr>
    </w:tbl>
    <w:p w14:paraId="09B89C43" w14:textId="77777777" w:rsidR="007465C4" w:rsidRPr="008A40B3" w:rsidRDefault="007465C4" w:rsidP="007465C4">
      <w:pPr>
        <w:spacing w:after="0"/>
        <w:ind w:left="-1418"/>
        <w:jc w:val="right"/>
        <w:rPr>
          <w:rFonts w:ascii="Times New Roman" w:hAnsi="Times New Roman" w:cs="Times New Roman"/>
          <w:sz w:val="24"/>
          <w:szCs w:val="24"/>
        </w:rPr>
      </w:pPr>
      <w:r w:rsidRPr="008A40B3">
        <w:rPr>
          <w:rFonts w:ascii="Times New Roman" w:hAnsi="Times New Roman" w:cs="Times New Roman"/>
          <w:sz w:val="24"/>
          <w:szCs w:val="24"/>
        </w:rPr>
        <w:tab/>
      </w:r>
      <w:r w:rsidRPr="008A40B3">
        <w:rPr>
          <w:rFonts w:ascii="Times New Roman" w:hAnsi="Times New Roman" w:cs="Times New Roman"/>
          <w:sz w:val="24"/>
          <w:szCs w:val="24"/>
        </w:rPr>
        <w:tab/>
      </w:r>
      <w:r w:rsidRPr="008A40B3">
        <w:rPr>
          <w:rFonts w:ascii="Times New Roman" w:hAnsi="Times New Roman" w:cs="Times New Roman"/>
          <w:sz w:val="24"/>
          <w:szCs w:val="24"/>
        </w:rPr>
        <w:tab/>
      </w:r>
      <w:r w:rsidRPr="008A40B3">
        <w:rPr>
          <w:rFonts w:ascii="Times New Roman" w:hAnsi="Times New Roman" w:cs="Times New Roman"/>
          <w:sz w:val="24"/>
          <w:szCs w:val="24"/>
        </w:rPr>
        <w:tab/>
        <w:t xml:space="preserve"> </w:t>
      </w:r>
    </w:p>
    <w:p w14:paraId="0A4F7F66" w14:textId="77777777" w:rsidR="000F2D2D" w:rsidRDefault="000F2D2D"/>
    <w:sectPr w:rsidR="000F2D2D" w:rsidSect="005469E2">
      <w:headerReference w:type="default" r:id="rId25"/>
      <w:headerReference w:type="first" r:id="rId26"/>
      <w:pgSz w:w="11906" w:h="16838"/>
      <w:pgMar w:top="1134" w:right="567" w:bottom="567"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1ADDED" w15:done="0"/>
  <w15:commentEx w15:paraId="2C6E631E" w15:done="0"/>
  <w15:commentEx w15:paraId="1B31C0F9" w15:done="0"/>
  <w15:commentEx w15:paraId="31187F1A" w15:done="0"/>
  <w15:commentEx w15:paraId="7B51C03C" w15:done="0"/>
  <w15:commentEx w15:paraId="2C904E04" w15:done="0"/>
  <w15:commentEx w15:paraId="495195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C98EB" w14:textId="77777777" w:rsidR="00443D35" w:rsidRDefault="00443D35" w:rsidP="005469E2">
      <w:pPr>
        <w:spacing w:after="0" w:line="240" w:lineRule="auto"/>
      </w:pPr>
      <w:r>
        <w:separator/>
      </w:r>
    </w:p>
  </w:endnote>
  <w:endnote w:type="continuationSeparator" w:id="0">
    <w:p w14:paraId="2E4B546D" w14:textId="77777777" w:rsidR="00443D35" w:rsidRDefault="00443D35" w:rsidP="0054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BE7F4" w14:textId="77777777" w:rsidR="00443D35" w:rsidRDefault="00443D35" w:rsidP="005469E2">
      <w:pPr>
        <w:spacing w:after="0" w:line="240" w:lineRule="auto"/>
      </w:pPr>
      <w:r>
        <w:separator/>
      </w:r>
    </w:p>
  </w:footnote>
  <w:footnote w:type="continuationSeparator" w:id="0">
    <w:p w14:paraId="30DBE53D" w14:textId="77777777" w:rsidR="00443D35" w:rsidRDefault="00443D35" w:rsidP="00546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156E7" w14:textId="7DF22A02" w:rsidR="00A12287" w:rsidRPr="005469E2" w:rsidRDefault="00A12287" w:rsidP="005469E2">
    <w:pPr>
      <w:jc w:val="right"/>
      <w:rPr>
        <w:rFonts w:ascii="Times New Roman" w:hAnsi="Times New Roman" w:cs="Times New Roman"/>
        <w:b/>
        <w:bCs/>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32B1A" w14:textId="691EE177" w:rsidR="00A12287" w:rsidRPr="005469E2" w:rsidRDefault="00A12287" w:rsidP="005469E2">
    <w:pPr>
      <w:pStyle w:val="ac"/>
      <w:jc w:val="right"/>
      <w:rPr>
        <w:rFonts w:ascii="Times New Roman" w:hAnsi="Times New Roman" w:cs="Times New Roman"/>
        <w:sz w:val="28"/>
        <w:szCs w:val="28"/>
      </w:rPr>
    </w:pPr>
    <w:r w:rsidRPr="005469E2">
      <w:rPr>
        <w:rFonts w:ascii="Times New Roman" w:hAnsi="Times New Roman" w:cs="Times New Roman"/>
        <w:sz w:val="28"/>
        <w:szCs w:val="28"/>
      </w:rPr>
      <w:t>Проект приказа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0764"/>
    <w:multiLevelType w:val="hybridMultilevel"/>
    <w:tmpl w:val="831AF9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55C358A3"/>
    <w:multiLevelType w:val="hybridMultilevel"/>
    <w:tmpl w:val="445E26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Дмитрий Геннадьевич Тверетинов">
    <w15:presenceInfo w15:providerId="None" w15:userId="Дмитрий Геннадьевич Тверетинов"/>
  </w15:person>
  <w15:person w15:author="Лобанова Светлана Владимировна">
    <w15:presenceInfo w15:providerId="None" w15:userId="Лобанова Светлана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EE"/>
    <w:rsid w:val="00011604"/>
    <w:rsid w:val="000200EE"/>
    <w:rsid w:val="00085152"/>
    <w:rsid w:val="0008603C"/>
    <w:rsid w:val="000F2D2D"/>
    <w:rsid w:val="000F3A5D"/>
    <w:rsid w:val="00103CC0"/>
    <w:rsid w:val="00125B25"/>
    <w:rsid w:val="00135BC8"/>
    <w:rsid w:val="00170BFF"/>
    <w:rsid w:val="00193353"/>
    <w:rsid w:val="001D2F0A"/>
    <w:rsid w:val="001D5006"/>
    <w:rsid w:val="001D7EF8"/>
    <w:rsid w:val="002A4586"/>
    <w:rsid w:val="002A74E2"/>
    <w:rsid w:val="002E51AB"/>
    <w:rsid w:val="0034682F"/>
    <w:rsid w:val="0038617D"/>
    <w:rsid w:val="003C11B6"/>
    <w:rsid w:val="003D0384"/>
    <w:rsid w:val="003D7DEB"/>
    <w:rsid w:val="003F7ABE"/>
    <w:rsid w:val="004007EC"/>
    <w:rsid w:val="00407076"/>
    <w:rsid w:val="00443D35"/>
    <w:rsid w:val="004A3BC8"/>
    <w:rsid w:val="004A6B70"/>
    <w:rsid w:val="004E3022"/>
    <w:rsid w:val="0051351A"/>
    <w:rsid w:val="00517131"/>
    <w:rsid w:val="005469E2"/>
    <w:rsid w:val="00577C60"/>
    <w:rsid w:val="00582B8D"/>
    <w:rsid w:val="005B01D9"/>
    <w:rsid w:val="00601741"/>
    <w:rsid w:val="00605C32"/>
    <w:rsid w:val="0064765B"/>
    <w:rsid w:val="00651D69"/>
    <w:rsid w:val="0066354A"/>
    <w:rsid w:val="006F4F7B"/>
    <w:rsid w:val="007465C4"/>
    <w:rsid w:val="00747D92"/>
    <w:rsid w:val="00757281"/>
    <w:rsid w:val="007660F1"/>
    <w:rsid w:val="007A4A13"/>
    <w:rsid w:val="007A7AB3"/>
    <w:rsid w:val="007E0CEC"/>
    <w:rsid w:val="007E2060"/>
    <w:rsid w:val="00815E31"/>
    <w:rsid w:val="008A40B3"/>
    <w:rsid w:val="008C3A0B"/>
    <w:rsid w:val="009B7435"/>
    <w:rsid w:val="009C2D71"/>
    <w:rsid w:val="009E3DEA"/>
    <w:rsid w:val="009F3C21"/>
    <w:rsid w:val="00A057AB"/>
    <w:rsid w:val="00A12287"/>
    <w:rsid w:val="00A1773E"/>
    <w:rsid w:val="00A723B5"/>
    <w:rsid w:val="00A80682"/>
    <w:rsid w:val="00AD4268"/>
    <w:rsid w:val="00AD7D32"/>
    <w:rsid w:val="00AE0933"/>
    <w:rsid w:val="00B138FA"/>
    <w:rsid w:val="00B15071"/>
    <w:rsid w:val="00B4049A"/>
    <w:rsid w:val="00B4693E"/>
    <w:rsid w:val="00B70075"/>
    <w:rsid w:val="00BA15A7"/>
    <w:rsid w:val="00C036E5"/>
    <w:rsid w:val="00C25664"/>
    <w:rsid w:val="00C41D96"/>
    <w:rsid w:val="00C94D9F"/>
    <w:rsid w:val="00CD3DC9"/>
    <w:rsid w:val="00D00A2A"/>
    <w:rsid w:val="00D57917"/>
    <w:rsid w:val="00D61324"/>
    <w:rsid w:val="00DF36CF"/>
    <w:rsid w:val="00E34BD7"/>
    <w:rsid w:val="00E41692"/>
    <w:rsid w:val="00E54BED"/>
    <w:rsid w:val="00EE5E9E"/>
    <w:rsid w:val="00EE782B"/>
    <w:rsid w:val="00F071BF"/>
    <w:rsid w:val="00F95BEF"/>
    <w:rsid w:val="00FE63AF"/>
    <w:rsid w:val="00FF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2B"/>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DEB"/>
    <w:rPr>
      <w:color w:val="0000FF" w:themeColor="hyperlink"/>
      <w:u w:val="single"/>
    </w:rPr>
  </w:style>
  <w:style w:type="character" w:customStyle="1" w:styleId="-">
    <w:name w:val="Интернет-ссылка"/>
    <w:basedOn w:val="a0"/>
    <w:uiPriority w:val="99"/>
    <w:unhideWhenUsed/>
    <w:rsid w:val="00193353"/>
    <w:rPr>
      <w:color w:val="0000FF" w:themeColor="hyperlink"/>
      <w:u w:val="single"/>
    </w:rPr>
  </w:style>
  <w:style w:type="character" w:customStyle="1" w:styleId="ListLabel6">
    <w:name w:val="ListLabel 6"/>
    <w:qFormat/>
    <w:rsid w:val="00170BFF"/>
    <w:rPr>
      <w:rFonts w:ascii="Times New Roman" w:hAnsi="Times New Roman" w:cs="Times New Roman"/>
      <w:sz w:val="24"/>
      <w:szCs w:val="24"/>
    </w:rPr>
  </w:style>
  <w:style w:type="paragraph" w:customStyle="1" w:styleId="ConsPlusTitle">
    <w:name w:val="ConsPlusTitle"/>
    <w:qFormat/>
    <w:rsid w:val="00651D6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qFormat/>
    <w:rsid w:val="00651D69"/>
    <w:pPr>
      <w:widowControl w:val="0"/>
      <w:autoSpaceDE w:val="0"/>
      <w:autoSpaceDN w:val="0"/>
      <w:spacing w:after="0" w:line="240" w:lineRule="auto"/>
    </w:pPr>
    <w:rPr>
      <w:rFonts w:ascii="Calibri" w:eastAsiaTheme="minorEastAsia" w:hAnsi="Calibri" w:cs="Calibri"/>
      <w:lang w:eastAsia="ru-RU"/>
    </w:rPr>
  </w:style>
  <w:style w:type="table" w:styleId="a4">
    <w:name w:val="Table Grid"/>
    <w:basedOn w:val="a1"/>
    <w:uiPriority w:val="59"/>
    <w:rsid w:val="007A7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54B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4BED"/>
    <w:rPr>
      <w:rFonts w:ascii="Tahoma" w:hAnsi="Tahoma" w:cs="Tahoma"/>
      <w:sz w:val="16"/>
      <w:szCs w:val="16"/>
      <w:lang w:eastAsia="ru-RU"/>
    </w:rPr>
  </w:style>
  <w:style w:type="character" w:styleId="a7">
    <w:name w:val="annotation reference"/>
    <w:basedOn w:val="a0"/>
    <w:uiPriority w:val="99"/>
    <w:semiHidden/>
    <w:unhideWhenUsed/>
    <w:rsid w:val="003D0384"/>
    <w:rPr>
      <w:sz w:val="16"/>
      <w:szCs w:val="16"/>
    </w:rPr>
  </w:style>
  <w:style w:type="paragraph" w:styleId="a8">
    <w:name w:val="annotation text"/>
    <w:basedOn w:val="a"/>
    <w:link w:val="a9"/>
    <w:uiPriority w:val="99"/>
    <w:semiHidden/>
    <w:unhideWhenUsed/>
    <w:rsid w:val="003D0384"/>
    <w:pPr>
      <w:spacing w:line="240" w:lineRule="auto"/>
    </w:pPr>
    <w:rPr>
      <w:sz w:val="20"/>
      <w:szCs w:val="20"/>
    </w:rPr>
  </w:style>
  <w:style w:type="character" w:customStyle="1" w:styleId="a9">
    <w:name w:val="Текст примечания Знак"/>
    <w:basedOn w:val="a0"/>
    <w:link w:val="a8"/>
    <w:uiPriority w:val="99"/>
    <w:semiHidden/>
    <w:rsid w:val="003D0384"/>
    <w:rPr>
      <w:sz w:val="20"/>
      <w:szCs w:val="20"/>
      <w:lang w:eastAsia="ru-RU"/>
    </w:rPr>
  </w:style>
  <w:style w:type="paragraph" w:styleId="aa">
    <w:name w:val="annotation subject"/>
    <w:basedOn w:val="a8"/>
    <w:next w:val="a8"/>
    <w:link w:val="ab"/>
    <w:uiPriority w:val="99"/>
    <w:semiHidden/>
    <w:unhideWhenUsed/>
    <w:rsid w:val="003D0384"/>
    <w:rPr>
      <w:b/>
      <w:bCs/>
    </w:rPr>
  </w:style>
  <w:style w:type="character" w:customStyle="1" w:styleId="ab">
    <w:name w:val="Тема примечания Знак"/>
    <w:basedOn w:val="a9"/>
    <w:link w:val="aa"/>
    <w:uiPriority w:val="99"/>
    <w:semiHidden/>
    <w:rsid w:val="003D0384"/>
    <w:rPr>
      <w:b/>
      <w:bCs/>
      <w:sz w:val="20"/>
      <w:szCs w:val="20"/>
      <w:lang w:eastAsia="ru-RU"/>
    </w:rPr>
  </w:style>
  <w:style w:type="paragraph" w:styleId="ac">
    <w:name w:val="header"/>
    <w:basedOn w:val="a"/>
    <w:link w:val="ad"/>
    <w:uiPriority w:val="99"/>
    <w:unhideWhenUsed/>
    <w:rsid w:val="005469E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469E2"/>
    <w:rPr>
      <w:lang w:eastAsia="ru-RU"/>
    </w:rPr>
  </w:style>
  <w:style w:type="paragraph" w:styleId="ae">
    <w:name w:val="footer"/>
    <w:basedOn w:val="a"/>
    <w:link w:val="af"/>
    <w:uiPriority w:val="99"/>
    <w:unhideWhenUsed/>
    <w:rsid w:val="005469E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469E2"/>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2B"/>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DEB"/>
    <w:rPr>
      <w:color w:val="0000FF" w:themeColor="hyperlink"/>
      <w:u w:val="single"/>
    </w:rPr>
  </w:style>
  <w:style w:type="character" w:customStyle="1" w:styleId="-">
    <w:name w:val="Интернет-ссылка"/>
    <w:basedOn w:val="a0"/>
    <w:uiPriority w:val="99"/>
    <w:unhideWhenUsed/>
    <w:rsid w:val="00193353"/>
    <w:rPr>
      <w:color w:val="0000FF" w:themeColor="hyperlink"/>
      <w:u w:val="single"/>
    </w:rPr>
  </w:style>
  <w:style w:type="character" w:customStyle="1" w:styleId="ListLabel6">
    <w:name w:val="ListLabel 6"/>
    <w:qFormat/>
    <w:rsid w:val="00170BFF"/>
    <w:rPr>
      <w:rFonts w:ascii="Times New Roman" w:hAnsi="Times New Roman" w:cs="Times New Roman"/>
      <w:sz w:val="24"/>
      <w:szCs w:val="24"/>
    </w:rPr>
  </w:style>
  <w:style w:type="paragraph" w:customStyle="1" w:styleId="ConsPlusTitle">
    <w:name w:val="ConsPlusTitle"/>
    <w:qFormat/>
    <w:rsid w:val="00651D6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qFormat/>
    <w:rsid w:val="00651D69"/>
    <w:pPr>
      <w:widowControl w:val="0"/>
      <w:autoSpaceDE w:val="0"/>
      <w:autoSpaceDN w:val="0"/>
      <w:spacing w:after="0" w:line="240" w:lineRule="auto"/>
    </w:pPr>
    <w:rPr>
      <w:rFonts w:ascii="Calibri" w:eastAsiaTheme="minorEastAsia" w:hAnsi="Calibri" w:cs="Calibri"/>
      <w:lang w:eastAsia="ru-RU"/>
    </w:rPr>
  </w:style>
  <w:style w:type="table" w:styleId="a4">
    <w:name w:val="Table Grid"/>
    <w:basedOn w:val="a1"/>
    <w:uiPriority w:val="59"/>
    <w:rsid w:val="007A7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54B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4BED"/>
    <w:rPr>
      <w:rFonts w:ascii="Tahoma" w:hAnsi="Tahoma" w:cs="Tahoma"/>
      <w:sz w:val="16"/>
      <w:szCs w:val="16"/>
      <w:lang w:eastAsia="ru-RU"/>
    </w:rPr>
  </w:style>
  <w:style w:type="character" w:styleId="a7">
    <w:name w:val="annotation reference"/>
    <w:basedOn w:val="a0"/>
    <w:uiPriority w:val="99"/>
    <w:semiHidden/>
    <w:unhideWhenUsed/>
    <w:rsid w:val="003D0384"/>
    <w:rPr>
      <w:sz w:val="16"/>
      <w:szCs w:val="16"/>
    </w:rPr>
  </w:style>
  <w:style w:type="paragraph" w:styleId="a8">
    <w:name w:val="annotation text"/>
    <w:basedOn w:val="a"/>
    <w:link w:val="a9"/>
    <w:uiPriority w:val="99"/>
    <w:semiHidden/>
    <w:unhideWhenUsed/>
    <w:rsid w:val="003D0384"/>
    <w:pPr>
      <w:spacing w:line="240" w:lineRule="auto"/>
    </w:pPr>
    <w:rPr>
      <w:sz w:val="20"/>
      <w:szCs w:val="20"/>
    </w:rPr>
  </w:style>
  <w:style w:type="character" w:customStyle="1" w:styleId="a9">
    <w:name w:val="Текст примечания Знак"/>
    <w:basedOn w:val="a0"/>
    <w:link w:val="a8"/>
    <w:uiPriority w:val="99"/>
    <w:semiHidden/>
    <w:rsid w:val="003D0384"/>
    <w:rPr>
      <w:sz w:val="20"/>
      <w:szCs w:val="20"/>
      <w:lang w:eastAsia="ru-RU"/>
    </w:rPr>
  </w:style>
  <w:style w:type="paragraph" w:styleId="aa">
    <w:name w:val="annotation subject"/>
    <w:basedOn w:val="a8"/>
    <w:next w:val="a8"/>
    <w:link w:val="ab"/>
    <w:uiPriority w:val="99"/>
    <w:semiHidden/>
    <w:unhideWhenUsed/>
    <w:rsid w:val="003D0384"/>
    <w:rPr>
      <w:b/>
      <w:bCs/>
    </w:rPr>
  </w:style>
  <w:style w:type="character" w:customStyle="1" w:styleId="ab">
    <w:name w:val="Тема примечания Знак"/>
    <w:basedOn w:val="a9"/>
    <w:link w:val="aa"/>
    <w:uiPriority w:val="99"/>
    <w:semiHidden/>
    <w:rsid w:val="003D0384"/>
    <w:rPr>
      <w:b/>
      <w:bCs/>
      <w:sz w:val="20"/>
      <w:szCs w:val="20"/>
      <w:lang w:eastAsia="ru-RU"/>
    </w:rPr>
  </w:style>
  <w:style w:type="paragraph" w:styleId="ac">
    <w:name w:val="header"/>
    <w:basedOn w:val="a"/>
    <w:link w:val="ad"/>
    <w:uiPriority w:val="99"/>
    <w:unhideWhenUsed/>
    <w:rsid w:val="005469E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469E2"/>
    <w:rPr>
      <w:lang w:eastAsia="ru-RU"/>
    </w:rPr>
  </w:style>
  <w:style w:type="paragraph" w:styleId="ae">
    <w:name w:val="footer"/>
    <w:basedOn w:val="a"/>
    <w:link w:val="af"/>
    <w:uiPriority w:val="99"/>
    <w:unhideWhenUsed/>
    <w:rsid w:val="005469E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469E2"/>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3800">
      <w:bodyDiv w:val="1"/>
      <w:marLeft w:val="0"/>
      <w:marRight w:val="0"/>
      <w:marTop w:val="0"/>
      <w:marBottom w:val="0"/>
      <w:divBdr>
        <w:top w:val="none" w:sz="0" w:space="0" w:color="auto"/>
        <w:left w:val="none" w:sz="0" w:space="0" w:color="auto"/>
        <w:bottom w:val="none" w:sz="0" w:space="0" w:color="auto"/>
        <w:right w:val="none" w:sz="0" w:space="0" w:color="auto"/>
      </w:divBdr>
    </w:div>
    <w:div w:id="1119028561">
      <w:bodyDiv w:val="1"/>
      <w:marLeft w:val="0"/>
      <w:marRight w:val="0"/>
      <w:marTop w:val="0"/>
      <w:marBottom w:val="0"/>
      <w:divBdr>
        <w:top w:val="none" w:sz="0" w:space="0" w:color="auto"/>
        <w:left w:val="none" w:sz="0" w:space="0" w:color="auto"/>
        <w:bottom w:val="none" w:sz="0" w:space="0" w:color="auto"/>
        <w:right w:val="none" w:sz="0" w:space="0" w:color="auto"/>
      </w:divBdr>
    </w:div>
    <w:div w:id="1194995967">
      <w:bodyDiv w:val="1"/>
      <w:marLeft w:val="0"/>
      <w:marRight w:val="0"/>
      <w:marTop w:val="0"/>
      <w:marBottom w:val="0"/>
      <w:divBdr>
        <w:top w:val="none" w:sz="0" w:space="0" w:color="auto"/>
        <w:left w:val="none" w:sz="0" w:space="0" w:color="auto"/>
        <w:bottom w:val="none" w:sz="0" w:space="0" w:color="auto"/>
        <w:right w:val="none" w:sz="0" w:space="0" w:color="auto"/>
      </w:divBdr>
    </w:div>
    <w:div w:id="1268122336">
      <w:bodyDiv w:val="1"/>
      <w:marLeft w:val="0"/>
      <w:marRight w:val="0"/>
      <w:marTop w:val="0"/>
      <w:marBottom w:val="0"/>
      <w:divBdr>
        <w:top w:val="none" w:sz="0" w:space="0" w:color="auto"/>
        <w:left w:val="none" w:sz="0" w:space="0" w:color="auto"/>
        <w:bottom w:val="none" w:sz="0" w:space="0" w:color="auto"/>
        <w:right w:val="none" w:sz="0" w:space="0" w:color="auto"/>
      </w:divBdr>
    </w:div>
    <w:div w:id="15631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sport.lenobl.ru/" TargetMode="External"/><Relationship Id="rId18" Type="http://schemas.openxmlformats.org/officeDocument/2006/relationships/hyperlink" Target="https://login.consultant.ru/link/?req=doc&amp;base=LAW&amp;n=464157"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56DCFE0B389B6922A616219D260EB1C4FE2E1DFF183708A66A024A4F3FBC111ECB18560A956BFFBC8AE6B9EEE5C488F03D3E8E078uDfEH" TargetMode="External"/><Relationship Id="rId7" Type="http://schemas.openxmlformats.org/officeDocument/2006/relationships/footnotes" Target="footnotes.xml"/><Relationship Id="rId12" Type="http://schemas.openxmlformats.org/officeDocument/2006/relationships/hyperlink" Target="http://transport.lenobl.ru" TargetMode="External"/><Relationship Id="rId17" Type="http://schemas.openxmlformats.org/officeDocument/2006/relationships/hyperlink" Target="https://login.consultant.ru/link/?req=doc&amp;base=LAW&amp;n=46579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65798&amp;dst=100134" TargetMode="External"/><Relationship Id="rId20" Type="http://schemas.openxmlformats.org/officeDocument/2006/relationships/hyperlink" Target="consultantplus://offline/ref=F56DCFE0B389B6922A616219D260EB1C4FE2E1DFF183708A66A024A4F3FBC111ECB18563A95DBFFBC8AE6B9EEE5C488F03D3E8E078uDfEH"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798" TargetMode="External"/><Relationship Id="rId24"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s://login.consultant.ru/link/?req=doc&amp;base=LAW&amp;n=465798&amp;dst=244" TargetMode="External"/><Relationship Id="rId23" Type="http://schemas.openxmlformats.org/officeDocument/2006/relationships/hyperlink" Target="http://www.gu.lenobl.ru/"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login.consultant.ru/link/?req=doc&amp;base=LAW&amp;n=44209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5798&amp;dst=244" TargetMode="External"/><Relationship Id="rId22" Type="http://schemas.openxmlformats.org/officeDocument/2006/relationships/hyperlink" Target="http://transport.lenobl.ru/"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9D68C-EB3F-4C5B-AAE4-97B71151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36</Pages>
  <Words>12198</Words>
  <Characters>69533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Викторовна Иванова</dc:creator>
  <cp:lastModifiedBy>Анастасия Викторовна Иванова</cp:lastModifiedBy>
  <cp:revision>20</cp:revision>
  <cp:lastPrinted>2024-07-18T09:08:00Z</cp:lastPrinted>
  <dcterms:created xsi:type="dcterms:W3CDTF">2024-05-27T12:58:00Z</dcterms:created>
  <dcterms:modified xsi:type="dcterms:W3CDTF">2024-09-03T12:38:00Z</dcterms:modified>
</cp:coreProperties>
</file>