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B4" w:rsidRDefault="00DC41B4" w:rsidP="00B2790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055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1B4" w:rsidRPr="00A57D14" w:rsidRDefault="00DC41B4" w:rsidP="00B27900"/>
    <w:p w:rsidR="00DC41B4" w:rsidRDefault="00DC41B4" w:rsidP="00B27900">
      <w:pPr>
        <w:jc w:val="center"/>
        <w:rPr>
          <w:b/>
          <w:szCs w:val="28"/>
        </w:rPr>
      </w:pPr>
      <w:r>
        <w:rPr>
          <w:b/>
          <w:szCs w:val="28"/>
        </w:rPr>
        <w:t>КОМИТЕТ ПО РАЗВИТИЮ МАЛОГО, СРЕДНЕГО БИЗНЕСА</w:t>
      </w:r>
    </w:p>
    <w:p w:rsidR="00DC41B4" w:rsidRPr="008405BC" w:rsidRDefault="00DC41B4" w:rsidP="00B27900">
      <w:pPr>
        <w:jc w:val="center"/>
        <w:rPr>
          <w:b/>
          <w:szCs w:val="28"/>
        </w:rPr>
      </w:pPr>
      <w:r>
        <w:rPr>
          <w:b/>
          <w:szCs w:val="28"/>
        </w:rPr>
        <w:t xml:space="preserve">И ПОТРЕБИТЕЛЬСКОГО РЫНКА </w:t>
      </w:r>
      <w:r w:rsidRPr="008405BC">
        <w:rPr>
          <w:b/>
          <w:szCs w:val="28"/>
        </w:rPr>
        <w:t>ЛЕНИНГРАДСКОЙ ОБЛАСТИ</w:t>
      </w:r>
    </w:p>
    <w:p w:rsidR="00DC41B4" w:rsidRDefault="00DC41B4" w:rsidP="00B27900">
      <w:pPr>
        <w:jc w:val="center"/>
        <w:rPr>
          <w:b/>
        </w:rPr>
      </w:pPr>
    </w:p>
    <w:p w:rsidR="00DC41B4" w:rsidRPr="00343551" w:rsidRDefault="00DC41B4" w:rsidP="00B279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DC41B4" w:rsidRPr="00DC41B4" w:rsidRDefault="00DC41B4" w:rsidP="00B27900">
      <w:pPr>
        <w:rPr>
          <w:b/>
          <w:szCs w:val="28"/>
        </w:rPr>
      </w:pPr>
    </w:p>
    <w:p w:rsidR="00DC41B4" w:rsidRPr="00DC41B4" w:rsidRDefault="00DC41B4" w:rsidP="00B27900">
      <w:pPr>
        <w:rPr>
          <w:b/>
          <w:szCs w:val="28"/>
        </w:rPr>
      </w:pPr>
    </w:p>
    <w:p w:rsidR="00DC41B4" w:rsidRPr="00DC41B4" w:rsidRDefault="00DC41B4" w:rsidP="00B27900">
      <w:pPr>
        <w:jc w:val="center"/>
        <w:rPr>
          <w:b/>
          <w:szCs w:val="28"/>
        </w:rPr>
      </w:pPr>
      <w:r w:rsidRPr="00DC41B4">
        <w:rPr>
          <w:szCs w:val="28"/>
        </w:rPr>
        <w:t>от ________________ № _______</w:t>
      </w:r>
    </w:p>
    <w:p w:rsidR="00236BD3" w:rsidRPr="00DC41B4" w:rsidRDefault="00236BD3" w:rsidP="00B27900">
      <w:pPr>
        <w:rPr>
          <w:rFonts w:eastAsia="Times New Roman"/>
          <w:b/>
          <w:szCs w:val="28"/>
          <w:lang w:eastAsia="ru-RU"/>
        </w:rPr>
      </w:pPr>
    </w:p>
    <w:p w:rsidR="00236BD3" w:rsidRPr="00DC41B4" w:rsidRDefault="00236BD3" w:rsidP="00B27900">
      <w:pPr>
        <w:rPr>
          <w:rFonts w:eastAsia="Times New Roman"/>
          <w:b/>
          <w:szCs w:val="28"/>
          <w:lang w:eastAsia="ru-RU"/>
        </w:rPr>
      </w:pPr>
    </w:p>
    <w:p w:rsidR="00B63886" w:rsidRDefault="00F66E67" w:rsidP="00B27900">
      <w:pPr>
        <w:tabs>
          <w:tab w:val="right" w:pos="9356"/>
        </w:tabs>
        <w:jc w:val="center"/>
        <w:rPr>
          <w:rFonts w:eastAsia="Times New Roman"/>
          <w:b/>
          <w:szCs w:val="28"/>
          <w:lang w:eastAsia="ru-RU"/>
        </w:rPr>
      </w:pPr>
      <w:r w:rsidRPr="00DC41B4">
        <w:rPr>
          <w:rFonts w:eastAsia="Times New Roman"/>
          <w:b/>
          <w:szCs w:val="28"/>
          <w:lang w:eastAsia="ru-RU"/>
        </w:rPr>
        <w:t>О</w:t>
      </w:r>
      <w:r w:rsidR="00C64112">
        <w:rPr>
          <w:rFonts w:eastAsia="Times New Roman"/>
          <w:b/>
          <w:szCs w:val="28"/>
          <w:lang w:eastAsia="ru-RU"/>
        </w:rPr>
        <w:t xml:space="preserve">б утверждении Порядка </w:t>
      </w:r>
      <w:r w:rsidR="00C07FF7">
        <w:rPr>
          <w:rFonts w:eastAsia="Times New Roman"/>
          <w:b/>
          <w:szCs w:val="28"/>
          <w:lang w:eastAsia="ru-RU"/>
        </w:rPr>
        <w:t xml:space="preserve">разработки и утверждения </w:t>
      </w:r>
      <w:r w:rsidR="00B63886">
        <w:rPr>
          <w:rFonts w:eastAsia="Times New Roman"/>
          <w:b/>
          <w:szCs w:val="28"/>
          <w:lang w:eastAsia="ru-RU"/>
        </w:rPr>
        <w:t>органами местного самоуправления муниципальных образований Ленинградской области</w:t>
      </w:r>
    </w:p>
    <w:p w:rsidR="00B63886" w:rsidRDefault="00C07FF7" w:rsidP="00B27900">
      <w:pPr>
        <w:tabs>
          <w:tab w:val="right" w:pos="9356"/>
        </w:tabs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схем размещения нестационарных торговых объектов</w:t>
      </w:r>
      <w:r w:rsidR="00B63886">
        <w:rPr>
          <w:rFonts w:eastAsia="Times New Roman"/>
          <w:b/>
          <w:szCs w:val="28"/>
          <w:lang w:eastAsia="ru-RU"/>
        </w:rPr>
        <w:t>,</w:t>
      </w:r>
      <w:r>
        <w:rPr>
          <w:rFonts w:eastAsia="Times New Roman"/>
          <w:b/>
          <w:szCs w:val="28"/>
          <w:lang w:eastAsia="ru-RU"/>
        </w:rPr>
        <w:t xml:space="preserve"> </w:t>
      </w:r>
      <w:r w:rsidR="00B63886">
        <w:rPr>
          <w:rFonts w:eastAsia="Times New Roman"/>
          <w:b/>
          <w:szCs w:val="28"/>
          <w:lang w:eastAsia="ru-RU"/>
        </w:rPr>
        <w:t>расположенных</w:t>
      </w:r>
    </w:p>
    <w:p w:rsidR="00B63886" w:rsidRDefault="00B63886" w:rsidP="00B27900">
      <w:pPr>
        <w:tabs>
          <w:tab w:val="right" w:pos="9356"/>
        </w:tabs>
        <w:jc w:val="center"/>
        <w:rPr>
          <w:rFonts w:eastAsia="Times New Roman"/>
          <w:b/>
          <w:szCs w:val="28"/>
          <w:lang w:eastAsia="ru-RU"/>
        </w:rPr>
      </w:pPr>
      <w:r w:rsidRPr="00B63886">
        <w:rPr>
          <w:rFonts w:eastAsia="Times New Roman"/>
          <w:b/>
          <w:szCs w:val="28"/>
          <w:lang w:eastAsia="ru-RU"/>
        </w:rPr>
        <w:t>на земельных участках, в зданиях, строе</w:t>
      </w:r>
      <w:r>
        <w:rPr>
          <w:rFonts w:eastAsia="Times New Roman"/>
          <w:b/>
          <w:szCs w:val="28"/>
          <w:lang w:eastAsia="ru-RU"/>
        </w:rPr>
        <w:t>ниях и сооружениях, находящихся</w:t>
      </w:r>
    </w:p>
    <w:p w:rsidR="00C64112" w:rsidRDefault="00B63886" w:rsidP="00B27900">
      <w:pPr>
        <w:tabs>
          <w:tab w:val="right" w:pos="9356"/>
        </w:tabs>
        <w:jc w:val="center"/>
        <w:rPr>
          <w:rFonts w:eastAsia="Times New Roman"/>
          <w:b/>
          <w:szCs w:val="28"/>
          <w:lang w:eastAsia="ru-RU"/>
        </w:rPr>
      </w:pPr>
      <w:r w:rsidRPr="00B63886">
        <w:rPr>
          <w:rFonts w:eastAsia="Times New Roman"/>
          <w:b/>
          <w:szCs w:val="28"/>
          <w:lang w:eastAsia="ru-RU"/>
        </w:rPr>
        <w:t>в государственно</w:t>
      </w:r>
      <w:r w:rsidR="00211A98">
        <w:rPr>
          <w:rFonts w:eastAsia="Times New Roman"/>
          <w:b/>
          <w:szCs w:val="28"/>
          <w:lang w:eastAsia="ru-RU"/>
        </w:rPr>
        <w:t>й и муниципальной собственности</w:t>
      </w:r>
    </w:p>
    <w:p w:rsidR="00236BD3" w:rsidRPr="00DC41B4" w:rsidRDefault="00236BD3" w:rsidP="00B27900">
      <w:pPr>
        <w:ind w:firstLine="708"/>
        <w:jc w:val="both"/>
        <w:rPr>
          <w:rFonts w:eastAsia="Times New Roman"/>
          <w:b/>
          <w:szCs w:val="28"/>
          <w:lang w:eastAsia="ru-RU"/>
        </w:rPr>
      </w:pPr>
    </w:p>
    <w:p w:rsidR="00236BD3" w:rsidRPr="00DC41B4" w:rsidRDefault="00236BD3" w:rsidP="00B27900">
      <w:pPr>
        <w:ind w:firstLine="708"/>
        <w:jc w:val="both"/>
        <w:rPr>
          <w:rFonts w:eastAsia="Times New Roman"/>
          <w:b/>
          <w:szCs w:val="28"/>
          <w:lang w:eastAsia="ru-RU"/>
        </w:rPr>
      </w:pPr>
    </w:p>
    <w:p w:rsidR="00C64112" w:rsidRPr="00C64112" w:rsidRDefault="00211A98" w:rsidP="00C64112">
      <w:pPr>
        <w:ind w:firstLine="709"/>
        <w:jc w:val="both"/>
        <w:rPr>
          <w:rFonts w:eastAsia="Times New Roman"/>
          <w:szCs w:val="28"/>
          <w:lang w:eastAsia="ru-RU"/>
        </w:rPr>
      </w:pPr>
      <w:r w:rsidRPr="00211A98">
        <w:rPr>
          <w:rFonts w:eastAsia="Times New Roman"/>
          <w:szCs w:val="28"/>
          <w:lang w:eastAsia="ru-RU"/>
        </w:rPr>
        <w:t xml:space="preserve">В соответствии с ч. 3 ст. 10 Федерального закона от 28 </w:t>
      </w:r>
      <w:r>
        <w:rPr>
          <w:rFonts w:eastAsia="Times New Roman"/>
          <w:szCs w:val="28"/>
          <w:lang w:eastAsia="ru-RU"/>
        </w:rPr>
        <w:t xml:space="preserve">декабря </w:t>
      </w:r>
      <w:r w:rsidRPr="00211A98">
        <w:rPr>
          <w:rFonts w:eastAsia="Times New Roman"/>
          <w:szCs w:val="28"/>
          <w:lang w:eastAsia="ru-RU"/>
        </w:rPr>
        <w:t>2009</w:t>
      </w:r>
      <w:r>
        <w:rPr>
          <w:rFonts w:eastAsia="Times New Roman"/>
          <w:szCs w:val="28"/>
          <w:lang w:eastAsia="ru-RU"/>
        </w:rPr>
        <w:t xml:space="preserve"> года</w:t>
      </w:r>
      <w:r>
        <w:rPr>
          <w:rFonts w:eastAsia="Times New Roman"/>
          <w:szCs w:val="28"/>
          <w:lang w:eastAsia="ru-RU"/>
        </w:rPr>
        <w:br/>
        <w:t>№</w:t>
      </w:r>
      <w:r w:rsidRPr="00211A98">
        <w:rPr>
          <w:rFonts w:eastAsia="Times New Roman"/>
          <w:szCs w:val="28"/>
          <w:lang w:eastAsia="ru-RU"/>
        </w:rPr>
        <w:t xml:space="preserve"> 381-ФЗ </w:t>
      </w:r>
      <w:r>
        <w:rPr>
          <w:rFonts w:eastAsia="Times New Roman"/>
          <w:szCs w:val="28"/>
          <w:lang w:eastAsia="ru-RU"/>
        </w:rPr>
        <w:t>«</w:t>
      </w:r>
      <w:r w:rsidRPr="00211A98">
        <w:rPr>
          <w:rFonts w:eastAsia="Times New Roman"/>
          <w:szCs w:val="28"/>
          <w:lang w:eastAsia="ru-RU"/>
        </w:rPr>
        <w:t>Об основах государственного регу</w:t>
      </w:r>
      <w:r>
        <w:rPr>
          <w:rFonts w:eastAsia="Times New Roman"/>
          <w:szCs w:val="28"/>
          <w:lang w:eastAsia="ru-RU"/>
        </w:rPr>
        <w:t>лирования торговой деятельности</w:t>
      </w:r>
      <w:r>
        <w:rPr>
          <w:rFonts w:eastAsia="Times New Roman"/>
          <w:szCs w:val="28"/>
          <w:lang w:eastAsia="ru-RU"/>
        </w:rPr>
        <w:br/>
      </w:r>
      <w:r w:rsidRPr="00211A98">
        <w:rPr>
          <w:rFonts w:eastAsia="Times New Roman"/>
          <w:szCs w:val="28"/>
          <w:lang w:eastAsia="ru-RU"/>
        </w:rPr>
        <w:t>в Российской Федерации</w:t>
      </w:r>
      <w:r>
        <w:rPr>
          <w:rFonts w:eastAsia="Times New Roman"/>
          <w:szCs w:val="28"/>
          <w:lang w:eastAsia="ru-RU"/>
        </w:rPr>
        <w:t>»</w:t>
      </w:r>
      <w:r w:rsidRPr="00211A98">
        <w:rPr>
          <w:rFonts w:eastAsia="Times New Roman"/>
          <w:szCs w:val="28"/>
          <w:lang w:eastAsia="ru-RU"/>
        </w:rPr>
        <w:t>, п</w:t>
      </w:r>
      <w:r w:rsidR="008415BE">
        <w:rPr>
          <w:rFonts w:eastAsia="Times New Roman"/>
          <w:szCs w:val="28"/>
          <w:lang w:eastAsia="ru-RU"/>
        </w:rPr>
        <w:t>.</w:t>
      </w:r>
      <w:r w:rsidRPr="00211A98">
        <w:rPr>
          <w:rFonts w:eastAsia="Times New Roman"/>
          <w:szCs w:val="28"/>
          <w:lang w:eastAsia="ru-RU"/>
        </w:rPr>
        <w:t xml:space="preserve"> 2.2.6 Положения о комитете по развитию малого, среднего бизнеса и потребительского рынка Ленинградской области, утвержденного постановлением Правительства Ленинградской области от 20</w:t>
      </w:r>
      <w:r>
        <w:rPr>
          <w:rFonts w:eastAsia="Times New Roman"/>
          <w:szCs w:val="28"/>
          <w:lang w:eastAsia="ru-RU"/>
        </w:rPr>
        <w:t xml:space="preserve"> ноября </w:t>
      </w:r>
      <w:r w:rsidRPr="00211A98">
        <w:rPr>
          <w:rFonts w:eastAsia="Times New Roman"/>
          <w:szCs w:val="28"/>
          <w:lang w:eastAsia="ru-RU"/>
        </w:rPr>
        <w:t>2017</w:t>
      </w:r>
      <w:r>
        <w:rPr>
          <w:rFonts w:eastAsia="Times New Roman"/>
          <w:szCs w:val="28"/>
          <w:lang w:eastAsia="ru-RU"/>
        </w:rPr>
        <w:t xml:space="preserve"> года</w:t>
      </w:r>
      <w:r>
        <w:rPr>
          <w:rFonts w:eastAsia="Times New Roman"/>
          <w:szCs w:val="28"/>
          <w:lang w:eastAsia="ru-RU"/>
        </w:rPr>
        <w:br/>
        <w:t>№</w:t>
      </w:r>
      <w:r w:rsidRPr="00211A98">
        <w:rPr>
          <w:rFonts w:eastAsia="Times New Roman"/>
          <w:szCs w:val="28"/>
          <w:lang w:eastAsia="ru-RU"/>
        </w:rPr>
        <w:t xml:space="preserve"> 480</w:t>
      </w:r>
      <w:r w:rsidR="00C64112" w:rsidRPr="00C64112">
        <w:rPr>
          <w:rFonts w:eastAsia="Times New Roman"/>
          <w:szCs w:val="28"/>
          <w:lang w:eastAsia="ru-RU"/>
        </w:rPr>
        <w:t>, приказываю:</w:t>
      </w:r>
    </w:p>
    <w:p w:rsidR="00C64112" w:rsidRDefault="00C64112" w:rsidP="00211A98">
      <w:pPr>
        <w:ind w:firstLine="709"/>
        <w:jc w:val="both"/>
        <w:rPr>
          <w:rFonts w:eastAsia="Times New Roman"/>
          <w:szCs w:val="28"/>
          <w:lang w:eastAsia="ru-RU"/>
        </w:rPr>
      </w:pPr>
      <w:r w:rsidRPr="00C64112">
        <w:rPr>
          <w:rFonts w:eastAsia="Times New Roman"/>
          <w:szCs w:val="28"/>
          <w:lang w:eastAsia="ru-RU"/>
        </w:rPr>
        <w:t>1.</w:t>
      </w:r>
      <w:r w:rsidRPr="00C64112">
        <w:rPr>
          <w:rFonts w:eastAsia="Times New Roman"/>
          <w:szCs w:val="28"/>
          <w:lang w:eastAsia="ru-RU"/>
        </w:rPr>
        <w:tab/>
        <w:t xml:space="preserve">Утвердить прилагаемый Порядок </w:t>
      </w:r>
      <w:r w:rsidR="00211A98" w:rsidRPr="00211A98">
        <w:rPr>
          <w:rFonts w:eastAsia="Times New Roman"/>
          <w:szCs w:val="28"/>
          <w:lang w:eastAsia="ru-RU"/>
        </w:rPr>
        <w:t>разработки и утверждения органами местного самоуправления муниципальных образований Ленинградской области</w:t>
      </w:r>
      <w:r w:rsidR="00211A98">
        <w:rPr>
          <w:rFonts w:eastAsia="Times New Roman"/>
          <w:szCs w:val="28"/>
          <w:lang w:eastAsia="ru-RU"/>
        </w:rPr>
        <w:t xml:space="preserve"> </w:t>
      </w:r>
      <w:r w:rsidR="00211A98" w:rsidRPr="00211A98">
        <w:rPr>
          <w:rFonts w:eastAsia="Times New Roman"/>
          <w:szCs w:val="28"/>
          <w:lang w:eastAsia="ru-RU"/>
        </w:rPr>
        <w:t>схем размещения нестационарных торговых объектов, расположенных</w:t>
      </w:r>
      <w:r w:rsidR="00211A98">
        <w:rPr>
          <w:rFonts w:eastAsia="Times New Roman"/>
          <w:szCs w:val="28"/>
          <w:lang w:eastAsia="ru-RU"/>
        </w:rPr>
        <w:br/>
      </w:r>
      <w:r w:rsidR="00211A98" w:rsidRPr="00211A98">
        <w:rPr>
          <w:rFonts w:eastAsia="Times New Roman"/>
          <w:szCs w:val="28"/>
          <w:lang w:eastAsia="ru-RU"/>
        </w:rPr>
        <w:t>на земельных участках, в зданиях, строениях и сооружениях, находящихся</w:t>
      </w:r>
      <w:r w:rsidR="00211A98">
        <w:rPr>
          <w:rFonts w:eastAsia="Times New Roman"/>
          <w:szCs w:val="28"/>
          <w:lang w:eastAsia="ru-RU"/>
        </w:rPr>
        <w:br/>
      </w:r>
      <w:r w:rsidR="00211A98" w:rsidRPr="00211A98">
        <w:rPr>
          <w:rFonts w:eastAsia="Times New Roman"/>
          <w:szCs w:val="28"/>
          <w:lang w:eastAsia="ru-RU"/>
        </w:rPr>
        <w:t>в государственной и муниципальной собственности</w:t>
      </w:r>
      <w:r w:rsidRPr="00C64112">
        <w:rPr>
          <w:rFonts w:eastAsia="Times New Roman"/>
          <w:szCs w:val="28"/>
          <w:lang w:eastAsia="ru-RU"/>
        </w:rPr>
        <w:t>.</w:t>
      </w:r>
    </w:p>
    <w:p w:rsidR="00211A98" w:rsidRDefault="00C64112" w:rsidP="00C6411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>
        <w:rPr>
          <w:rFonts w:eastAsia="Times New Roman"/>
          <w:szCs w:val="28"/>
          <w:lang w:eastAsia="ru-RU"/>
        </w:rPr>
        <w:tab/>
        <w:t>Признать утратившим</w:t>
      </w:r>
      <w:r w:rsidR="00211A98">
        <w:rPr>
          <w:rFonts w:eastAsia="Times New Roman"/>
          <w:szCs w:val="28"/>
          <w:lang w:eastAsia="ru-RU"/>
        </w:rPr>
        <w:t>и</w:t>
      </w:r>
      <w:r>
        <w:rPr>
          <w:rFonts w:eastAsia="Times New Roman"/>
          <w:szCs w:val="28"/>
          <w:lang w:eastAsia="ru-RU"/>
        </w:rPr>
        <w:t xml:space="preserve"> силу приказ</w:t>
      </w:r>
      <w:r w:rsidR="00211A98">
        <w:rPr>
          <w:rFonts w:eastAsia="Times New Roman"/>
          <w:szCs w:val="28"/>
          <w:lang w:eastAsia="ru-RU"/>
        </w:rPr>
        <w:t>ы</w:t>
      </w:r>
      <w:r>
        <w:rPr>
          <w:rFonts w:eastAsia="Times New Roman"/>
          <w:szCs w:val="28"/>
          <w:lang w:eastAsia="ru-RU"/>
        </w:rPr>
        <w:t xml:space="preserve"> комитета по развитию малого, среднего бизнеса и потребительского рынка Ленинградской области</w:t>
      </w:r>
      <w:r w:rsidR="00211A98">
        <w:rPr>
          <w:rFonts w:eastAsia="Times New Roman"/>
          <w:szCs w:val="28"/>
          <w:lang w:eastAsia="ru-RU"/>
        </w:rPr>
        <w:t>:</w:t>
      </w:r>
    </w:p>
    <w:p w:rsidR="00C64112" w:rsidRDefault="00C64112" w:rsidP="00211A98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от </w:t>
      </w:r>
      <w:r w:rsidR="00211A98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</w:t>
      </w:r>
      <w:r w:rsidR="00211A98">
        <w:rPr>
          <w:rFonts w:eastAsia="Times New Roman"/>
          <w:szCs w:val="28"/>
          <w:lang w:eastAsia="ru-RU"/>
        </w:rPr>
        <w:t>окт</w:t>
      </w:r>
      <w:r>
        <w:rPr>
          <w:rFonts w:eastAsia="Times New Roman"/>
          <w:szCs w:val="28"/>
          <w:lang w:eastAsia="ru-RU"/>
        </w:rPr>
        <w:t>ября 2022 года № 2</w:t>
      </w:r>
      <w:r w:rsidR="00211A98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>-П «</w:t>
      </w:r>
      <w:r w:rsidR="00211A98">
        <w:rPr>
          <w:rFonts w:eastAsia="Times New Roman"/>
          <w:szCs w:val="28"/>
          <w:lang w:eastAsia="ru-RU"/>
        </w:rPr>
        <w:t>О</w:t>
      </w:r>
      <w:r w:rsidR="00211A98" w:rsidRPr="00C64112">
        <w:rPr>
          <w:rFonts w:eastAsia="Times New Roman"/>
          <w:szCs w:val="28"/>
          <w:lang w:eastAsia="ru-RU"/>
        </w:rPr>
        <w:t xml:space="preserve"> </w:t>
      </w:r>
      <w:r w:rsidR="00211A98">
        <w:rPr>
          <w:rFonts w:eastAsia="Times New Roman"/>
          <w:szCs w:val="28"/>
          <w:lang w:eastAsia="ru-RU"/>
        </w:rPr>
        <w:t>П</w:t>
      </w:r>
      <w:r w:rsidR="00211A98" w:rsidRPr="00211A98">
        <w:rPr>
          <w:rFonts w:eastAsia="Times New Roman"/>
          <w:szCs w:val="28"/>
          <w:lang w:eastAsia="ru-RU"/>
        </w:rPr>
        <w:t>орядке разработки и утверждения схем размещения</w:t>
      </w:r>
      <w:r w:rsidR="00211A98">
        <w:rPr>
          <w:rFonts w:eastAsia="Times New Roman"/>
          <w:szCs w:val="28"/>
          <w:lang w:eastAsia="ru-RU"/>
        </w:rPr>
        <w:t xml:space="preserve"> </w:t>
      </w:r>
      <w:r w:rsidR="00211A98" w:rsidRPr="00211A98">
        <w:rPr>
          <w:rFonts w:eastAsia="Times New Roman"/>
          <w:szCs w:val="28"/>
          <w:lang w:eastAsia="ru-RU"/>
        </w:rPr>
        <w:t>нестационарных торговых объектов на территории</w:t>
      </w:r>
      <w:r w:rsidR="00211A98">
        <w:rPr>
          <w:rFonts w:eastAsia="Times New Roman"/>
          <w:szCs w:val="28"/>
          <w:lang w:eastAsia="ru-RU"/>
        </w:rPr>
        <w:t xml:space="preserve"> муниципальных образований Л</w:t>
      </w:r>
      <w:r w:rsidR="00211A98" w:rsidRPr="00211A98">
        <w:rPr>
          <w:rFonts w:eastAsia="Times New Roman"/>
          <w:szCs w:val="28"/>
          <w:lang w:eastAsia="ru-RU"/>
        </w:rPr>
        <w:t>енинградской области</w:t>
      </w:r>
      <w:r w:rsidR="00211A98">
        <w:rPr>
          <w:rFonts w:eastAsia="Times New Roman"/>
          <w:szCs w:val="28"/>
          <w:lang w:eastAsia="ru-RU"/>
        </w:rPr>
        <w:t>»;</w:t>
      </w:r>
    </w:p>
    <w:p w:rsidR="00211A98" w:rsidRDefault="00211A98" w:rsidP="00211A98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от 5 июня 2024 года № 6-П «</w:t>
      </w:r>
      <w:r w:rsidRPr="00211A98">
        <w:rPr>
          <w:rFonts w:eastAsia="Times New Roman"/>
          <w:szCs w:val="28"/>
          <w:lang w:eastAsia="ru-RU"/>
        </w:rPr>
        <w:t>О внесе</w:t>
      </w:r>
      <w:r>
        <w:rPr>
          <w:rFonts w:eastAsia="Times New Roman"/>
          <w:szCs w:val="28"/>
          <w:lang w:eastAsia="ru-RU"/>
        </w:rPr>
        <w:t>нии изменений в приказ комитета</w:t>
      </w:r>
      <w:r>
        <w:rPr>
          <w:rFonts w:eastAsia="Times New Roman"/>
          <w:szCs w:val="28"/>
          <w:lang w:eastAsia="ru-RU"/>
        </w:rPr>
        <w:br/>
      </w:r>
      <w:r w:rsidRPr="00211A98">
        <w:rPr>
          <w:rFonts w:eastAsia="Times New Roman"/>
          <w:szCs w:val="28"/>
          <w:lang w:eastAsia="ru-RU"/>
        </w:rPr>
        <w:t xml:space="preserve">по развитию малого, среднего бизнеса и потребительского рынка Ленинградской области от 03.10.2022 </w:t>
      </w:r>
      <w:r>
        <w:rPr>
          <w:rFonts w:eastAsia="Times New Roman"/>
          <w:szCs w:val="28"/>
          <w:lang w:eastAsia="ru-RU"/>
        </w:rPr>
        <w:t>№</w:t>
      </w:r>
      <w:r w:rsidRPr="00211A98">
        <w:rPr>
          <w:rFonts w:eastAsia="Times New Roman"/>
          <w:szCs w:val="28"/>
          <w:lang w:eastAsia="ru-RU"/>
        </w:rPr>
        <w:t xml:space="preserve"> 25-п </w:t>
      </w:r>
      <w:r>
        <w:rPr>
          <w:rFonts w:eastAsia="Times New Roman"/>
          <w:szCs w:val="28"/>
          <w:lang w:eastAsia="ru-RU"/>
        </w:rPr>
        <w:t>«</w:t>
      </w:r>
      <w:r w:rsidRPr="00211A98">
        <w:rPr>
          <w:rFonts w:eastAsia="Times New Roman"/>
          <w:szCs w:val="28"/>
          <w:lang w:eastAsia="ru-RU"/>
        </w:rPr>
        <w:t>О порядке разработки и утверждения схем размещения нестационарных торговых объектов на территории муниципальных об</w:t>
      </w:r>
      <w:r>
        <w:rPr>
          <w:rFonts w:eastAsia="Times New Roman"/>
          <w:szCs w:val="28"/>
          <w:lang w:eastAsia="ru-RU"/>
        </w:rPr>
        <w:t>разований Ленинградской области».</w:t>
      </w:r>
    </w:p>
    <w:p w:rsidR="00C64112" w:rsidRDefault="00E90F88" w:rsidP="00C6411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C64112">
        <w:rPr>
          <w:rFonts w:eastAsia="Times New Roman"/>
          <w:szCs w:val="28"/>
          <w:lang w:eastAsia="ru-RU"/>
        </w:rPr>
        <w:t>.</w:t>
      </w:r>
      <w:r w:rsidR="00C64112">
        <w:rPr>
          <w:rFonts w:eastAsia="Times New Roman"/>
          <w:szCs w:val="28"/>
          <w:lang w:eastAsia="ru-RU"/>
        </w:rPr>
        <w:tab/>
        <w:t xml:space="preserve">Настоящий приказ вступает в силу с 1 </w:t>
      </w:r>
      <w:r w:rsidR="00763570">
        <w:rPr>
          <w:rFonts w:eastAsia="Times New Roman"/>
          <w:szCs w:val="28"/>
          <w:lang w:eastAsia="ru-RU"/>
        </w:rPr>
        <w:t>октябр</w:t>
      </w:r>
      <w:r w:rsidR="00211A98">
        <w:rPr>
          <w:rFonts w:eastAsia="Times New Roman"/>
          <w:szCs w:val="28"/>
          <w:lang w:eastAsia="ru-RU"/>
        </w:rPr>
        <w:t>я 202</w:t>
      </w:r>
      <w:r w:rsidR="00C979EB">
        <w:rPr>
          <w:rFonts w:eastAsia="Times New Roman"/>
          <w:szCs w:val="28"/>
          <w:lang w:val="en-US" w:eastAsia="ru-RU"/>
        </w:rPr>
        <w:t>4</w:t>
      </w:r>
      <w:bookmarkStart w:id="0" w:name="_GoBack"/>
      <w:bookmarkEnd w:id="0"/>
      <w:r w:rsidR="00C64112">
        <w:rPr>
          <w:rFonts w:eastAsia="Times New Roman"/>
          <w:szCs w:val="28"/>
          <w:lang w:eastAsia="ru-RU"/>
        </w:rPr>
        <w:t xml:space="preserve"> года.</w:t>
      </w:r>
    </w:p>
    <w:p w:rsidR="00211A98" w:rsidRDefault="0041009A" w:rsidP="0041009A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</w:t>
      </w:r>
      <w:r>
        <w:rPr>
          <w:rFonts w:eastAsia="Times New Roman"/>
          <w:szCs w:val="28"/>
          <w:lang w:eastAsia="ru-RU"/>
        </w:rPr>
        <w:tab/>
        <w:t>Установить, что схемы размещения</w:t>
      </w:r>
      <w:r w:rsidRPr="0041009A">
        <w:rPr>
          <w:rFonts w:eastAsia="Times New Roman"/>
          <w:szCs w:val="28"/>
          <w:lang w:eastAsia="ru-RU"/>
        </w:rPr>
        <w:t xml:space="preserve"> </w:t>
      </w:r>
      <w:r w:rsidRPr="00211A98">
        <w:rPr>
          <w:rFonts w:eastAsia="Times New Roman"/>
          <w:szCs w:val="28"/>
          <w:lang w:eastAsia="ru-RU"/>
        </w:rPr>
        <w:t>нестационарных торговых объектов на территории</w:t>
      </w:r>
      <w:r>
        <w:rPr>
          <w:rFonts w:eastAsia="Times New Roman"/>
          <w:szCs w:val="28"/>
          <w:lang w:eastAsia="ru-RU"/>
        </w:rPr>
        <w:t xml:space="preserve"> муниципальных образований Л</w:t>
      </w:r>
      <w:r w:rsidRPr="00211A98">
        <w:rPr>
          <w:rFonts w:eastAsia="Times New Roman"/>
          <w:szCs w:val="28"/>
          <w:lang w:eastAsia="ru-RU"/>
        </w:rPr>
        <w:t>енинградской области</w:t>
      </w:r>
      <w:r>
        <w:rPr>
          <w:rFonts w:eastAsia="Times New Roman"/>
          <w:szCs w:val="28"/>
          <w:lang w:eastAsia="ru-RU"/>
        </w:rPr>
        <w:t>, утвержденные до вступления в силу настоящего приказа, действуют до 31 декабря 2024 года.</w:t>
      </w:r>
    </w:p>
    <w:p w:rsidR="0041009A" w:rsidRDefault="0041009A" w:rsidP="00C6411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5.</w:t>
      </w:r>
      <w:r>
        <w:rPr>
          <w:rFonts w:eastAsia="Times New Roman"/>
          <w:szCs w:val="28"/>
          <w:lang w:eastAsia="ru-RU"/>
        </w:rPr>
        <w:tab/>
        <w:t xml:space="preserve">Установить, что схемы </w:t>
      </w:r>
      <w:r w:rsidRPr="00211A98">
        <w:rPr>
          <w:rFonts w:eastAsia="Times New Roman"/>
          <w:szCs w:val="28"/>
          <w:lang w:eastAsia="ru-RU"/>
        </w:rPr>
        <w:t>размещения нестационарных торговых объектов, расположенных</w:t>
      </w:r>
      <w:r>
        <w:rPr>
          <w:rFonts w:eastAsia="Times New Roman"/>
          <w:szCs w:val="28"/>
          <w:lang w:eastAsia="ru-RU"/>
        </w:rPr>
        <w:t xml:space="preserve"> </w:t>
      </w:r>
      <w:r w:rsidRPr="00211A98">
        <w:rPr>
          <w:rFonts w:eastAsia="Times New Roman"/>
          <w:szCs w:val="28"/>
          <w:lang w:eastAsia="ru-RU"/>
        </w:rPr>
        <w:t>на земельных участках, в зданиях, строениях и сооружениях, находящихся</w:t>
      </w:r>
      <w:r>
        <w:rPr>
          <w:rFonts w:eastAsia="Times New Roman"/>
          <w:szCs w:val="28"/>
          <w:lang w:eastAsia="ru-RU"/>
        </w:rPr>
        <w:t xml:space="preserve"> </w:t>
      </w:r>
      <w:r w:rsidRPr="00211A98">
        <w:rPr>
          <w:rFonts w:eastAsia="Times New Roman"/>
          <w:szCs w:val="28"/>
          <w:lang w:eastAsia="ru-RU"/>
        </w:rPr>
        <w:t>в государственной и муниципальной собственности</w:t>
      </w:r>
      <w:r>
        <w:rPr>
          <w:rFonts w:eastAsia="Times New Roman"/>
          <w:szCs w:val="28"/>
          <w:lang w:eastAsia="ru-RU"/>
        </w:rPr>
        <w:t>, разработанные</w:t>
      </w:r>
      <w:r>
        <w:rPr>
          <w:rFonts w:eastAsia="Times New Roman"/>
          <w:szCs w:val="28"/>
          <w:lang w:eastAsia="ru-RU"/>
        </w:rPr>
        <w:br/>
        <w:t>в соответствии с настоящим приказом, действуют с 1 января 2025 года.</w:t>
      </w:r>
    </w:p>
    <w:p w:rsidR="00CD13A0" w:rsidRDefault="0041009A" w:rsidP="00A4410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</w:t>
      </w:r>
      <w:r>
        <w:rPr>
          <w:rFonts w:eastAsia="Times New Roman"/>
          <w:szCs w:val="28"/>
          <w:lang w:eastAsia="ru-RU"/>
        </w:rPr>
        <w:tab/>
        <w:t xml:space="preserve">Установить, что </w:t>
      </w:r>
      <w:r w:rsidR="00CD13A0">
        <w:rPr>
          <w:rFonts w:eastAsia="Times New Roman"/>
          <w:szCs w:val="28"/>
          <w:lang w:eastAsia="ru-RU"/>
        </w:rPr>
        <w:t>нестационарные торговые объекты, включенные</w:t>
      </w:r>
      <w:r w:rsidR="00CD13A0">
        <w:rPr>
          <w:rFonts w:eastAsia="Times New Roman"/>
          <w:szCs w:val="28"/>
          <w:lang w:eastAsia="ru-RU"/>
        </w:rPr>
        <w:br/>
        <w:t>в схемы размещения</w:t>
      </w:r>
      <w:r w:rsidR="00CD13A0" w:rsidRPr="0041009A">
        <w:rPr>
          <w:rFonts w:eastAsia="Times New Roman"/>
          <w:szCs w:val="28"/>
          <w:lang w:eastAsia="ru-RU"/>
        </w:rPr>
        <w:t xml:space="preserve"> </w:t>
      </w:r>
      <w:r w:rsidR="00CD13A0" w:rsidRPr="00211A98">
        <w:rPr>
          <w:rFonts w:eastAsia="Times New Roman"/>
          <w:szCs w:val="28"/>
          <w:lang w:eastAsia="ru-RU"/>
        </w:rPr>
        <w:t>нестационарных торговых объектов на территории</w:t>
      </w:r>
      <w:r w:rsidR="00CD13A0">
        <w:rPr>
          <w:rFonts w:eastAsia="Times New Roman"/>
          <w:szCs w:val="28"/>
          <w:lang w:eastAsia="ru-RU"/>
        </w:rPr>
        <w:t xml:space="preserve"> муниципальных образований Л</w:t>
      </w:r>
      <w:r w:rsidR="00CD13A0" w:rsidRPr="00211A98">
        <w:rPr>
          <w:rFonts w:eastAsia="Times New Roman"/>
          <w:szCs w:val="28"/>
          <w:lang w:eastAsia="ru-RU"/>
        </w:rPr>
        <w:t>енинградской области</w:t>
      </w:r>
      <w:r w:rsidR="00CD13A0">
        <w:rPr>
          <w:rFonts w:eastAsia="Times New Roman"/>
          <w:szCs w:val="28"/>
          <w:lang w:eastAsia="ru-RU"/>
        </w:rPr>
        <w:t xml:space="preserve">, утвержденные до вступления в силу настоящего приказа, подлежат включению в схемы </w:t>
      </w:r>
      <w:r w:rsidR="00CD13A0" w:rsidRPr="00211A98">
        <w:rPr>
          <w:rFonts w:eastAsia="Times New Roman"/>
          <w:szCs w:val="28"/>
          <w:lang w:eastAsia="ru-RU"/>
        </w:rPr>
        <w:t>размещения нестационарных торговых объектов, расположенных</w:t>
      </w:r>
      <w:r w:rsidR="00CD13A0">
        <w:rPr>
          <w:rFonts w:eastAsia="Times New Roman"/>
          <w:szCs w:val="28"/>
          <w:lang w:eastAsia="ru-RU"/>
        </w:rPr>
        <w:t xml:space="preserve"> на земельных участках,</w:t>
      </w:r>
      <w:r w:rsidR="00CD13A0">
        <w:rPr>
          <w:rFonts w:eastAsia="Times New Roman"/>
          <w:szCs w:val="28"/>
          <w:lang w:eastAsia="ru-RU"/>
        </w:rPr>
        <w:br/>
      </w:r>
      <w:r w:rsidR="00CD13A0" w:rsidRPr="00211A98">
        <w:rPr>
          <w:rFonts w:eastAsia="Times New Roman"/>
          <w:szCs w:val="28"/>
          <w:lang w:eastAsia="ru-RU"/>
        </w:rPr>
        <w:t>в зданиях, строениях и сооружениях, находящихся</w:t>
      </w:r>
      <w:r w:rsidR="00CD13A0">
        <w:rPr>
          <w:rFonts w:eastAsia="Times New Roman"/>
          <w:szCs w:val="28"/>
          <w:lang w:eastAsia="ru-RU"/>
        </w:rPr>
        <w:t xml:space="preserve"> в государственной</w:t>
      </w:r>
      <w:r w:rsidR="00CD13A0">
        <w:rPr>
          <w:rFonts w:eastAsia="Times New Roman"/>
          <w:szCs w:val="28"/>
          <w:lang w:eastAsia="ru-RU"/>
        </w:rPr>
        <w:br/>
      </w:r>
      <w:r w:rsidR="00CD13A0" w:rsidRPr="00211A98">
        <w:rPr>
          <w:rFonts w:eastAsia="Times New Roman"/>
          <w:szCs w:val="28"/>
          <w:lang w:eastAsia="ru-RU"/>
        </w:rPr>
        <w:t>и муниципальной собственности</w:t>
      </w:r>
      <w:r w:rsidR="00CD13A0">
        <w:rPr>
          <w:rFonts w:eastAsia="Times New Roman"/>
          <w:szCs w:val="28"/>
          <w:lang w:eastAsia="ru-RU"/>
        </w:rPr>
        <w:t xml:space="preserve">, разработанные в соответствии с настоящим приказом, с указанием окончания </w:t>
      </w:r>
      <w:r w:rsidR="00A44102">
        <w:rPr>
          <w:rFonts w:eastAsia="Times New Roman"/>
          <w:szCs w:val="28"/>
          <w:lang w:eastAsia="ru-RU"/>
        </w:rPr>
        <w:t>периода</w:t>
      </w:r>
      <w:r w:rsidR="00CD13A0">
        <w:rPr>
          <w:rFonts w:eastAsia="Times New Roman"/>
          <w:szCs w:val="28"/>
          <w:lang w:eastAsia="ru-RU"/>
        </w:rPr>
        <w:t xml:space="preserve"> размещения, предусмотренного </w:t>
      </w:r>
      <w:r w:rsidR="00CD13A0" w:rsidRPr="00CD13A0">
        <w:rPr>
          <w:rFonts w:eastAsia="Times New Roman"/>
          <w:szCs w:val="28"/>
          <w:lang w:eastAsia="ru-RU"/>
        </w:rPr>
        <w:t>действующи</w:t>
      </w:r>
      <w:r w:rsidR="00CD13A0">
        <w:rPr>
          <w:rFonts w:eastAsia="Times New Roman"/>
          <w:szCs w:val="28"/>
          <w:lang w:eastAsia="ru-RU"/>
        </w:rPr>
        <w:t>ми</w:t>
      </w:r>
      <w:r w:rsidR="00CD13A0" w:rsidRPr="00CD13A0">
        <w:rPr>
          <w:rFonts w:eastAsia="Times New Roman"/>
          <w:szCs w:val="28"/>
          <w:lang w:eastAsia="ru-RU"/>
        </w:rPr>
        <w:t xml:space="preserve"> на день вступления в силу настоящего </w:t>
      </w:r>
      <w:r w:rsidR="00CD13A0">
        <w:rPr>
          <w:rFonts w:eastAsia="Times New Roman"/>
          <w:szCs w:val="28"/>
          <w:lang w:eastAsia="ru-RU"/>
        </w:rPr>
        <w:t>приказа</w:t>
      </w:r>
      <w:r w:rsidR="00CD13A0" w:rsidRPr="00CD13A0">
        <w:rPr>
          <w:rFonts w:eastAsia="Times New Roman"/>
          <w:szCs w:val="28"/>
          <w:lang w:eastAsia="ru-RU"/>
        </w:rPr>
        <w:t xml:space="preserve"> </w:t>
      </w:r>
      <w:r w:rsidR="00CD13A0">
        <w:rPr>
          <w:rFonts w:eastAsia="Times New Roman"/>
          <w:szCs w:val="28"/>
          <w:lang w:eastAsia="ru-RU"/>
        </w:rPr>
        <w:t>схемами размещения</w:t>
      </w:r>
      <w:r w:rsidR="00CD13A0" w:rsidRPr="0041009A">
        <w:rPr>
          <w:rFonts w:eastAsia="Times New Roman"/>
          <w:szCs w:val="28"/>
          <w:lang w:eastAsia="ru-RU"/>
        </w:rPr>
        <w:t xml:space="preserve"> </w:t>
      </w:r>
      <w:r w:rsidR="00CD13A0" w:rsidRPr="00211A98">
        <w:rPr>
          <w:rFonts w:eastAsia="Times New Roman"/>
          <w:szCs w:val="28"/>
          <w:lang w:eastAsia="ru-RU"/>
        </w:rPr>
        <w:t>н</w:t>
      </w:r>
      <w:r w:rsidR="00CD13A0">
        <w:rPr>
          <w:rFonts w:eastAsia="Times New Roman"/>
          <w:szCs w:val="28"/>
          <w:lang w:eastAsia="ru-RU"/>
        </w:rPr>
        <w:t xml:space="preserve">естационарных торговых объектов, </w:t>
      </w:r>
      <w:r w:rsidR="00CD13A0" w:rsidRPr="00CD13A0">
        <w:rPr>
          <w:rFonts w:eastAsia="Times New Roman"/>
          <w:szCs w:val="28"/>
          <w:lang w:eastAsia="ru-RU"/>
        </w:rPr>
        <w:t>договор</w:t>
      </w:r>
      <w:r w:rsidR="00CD13A0">
        <w:rPr>
          <w:rFonts w:eastAsia="Times New Roman"/>
          <w:szCs w:val="28"/>
          <w:lang w:eastAsia="ru-RU"/>
        </w:rPr>
        <w:t>ами аренды земельных участков</w:t>
      </w:r>
      <w:r w:rsidR="00CD13A0">
        <w:rPr>
          <w:rFonts w:eastAsia="Times New Roman"/>
          <w:szCs w:val="28"/>
          <w:lang w:eastAsia="ru-RU"/>
        </w:rPr>
        <w:br/>
      </w:r>
      <w:r w:rsidR="00CD13A0" w:rsidRPr="00CD13A0">
        <w:rPr>
          <w:rFonts w:eastAsia="Times New Roman"/>
          <w:szCs w:val="28"/>
          <w:lang w:eastAsia="ru-RU"/>
        </w:rPr>
        <w:t>в целях размещения нестационарных торговых объектов, договор</w:t>
      </w:r>
      <w:r w:rsidR="00CD13A0">
        <w:rPr>
          <w:rFonts w:eastAsia="Times New Roman"/>
          <w:szCs w:val="28"/>
          <w:lang w:eastAsia="ru-RU"/>
        </w:rPr>
        <w:t>ами</w:t>
      </w:r>
      <w:r w:rsidR="00CD13A0" w:rsidRPr="00CD13A0">
        <w:rPr>
          <w:rFonts w:eastAsia="Times New Roman"/>
          <w:szCs w:val="28"/>
          <w:lang w:eastAsia="ru-RU"/>
        </w:rPr>
        <w:t xml:space="preserve"> на размещение н</w:t>
      </w:r>
      <w:r w:rsidR="00CD13A0">
        <w:rPr>
          <w:rFonts w:eastAsia="Times New Roman"/>
          <w:szCs w:val="28"/>
          <w:lang w:eastAsia="ru-RU"/>
        </w:rPr>
        <w:t xml:space="preserve">естационарных торговых объектов, </w:t>
      </w:r>
      <w:r w:rsidR="00CD13A0" w:rsidRPr="00CD13A0">
        <w:rPr>
          <w:rFonts w:eastAsia="Times New Roman"/>
          <w:szCs w:val="28"/>
          <w:lang w:eastAsia="ru-RU"/>
        </w:rPr>
        <w:t xml:space="preserve">с учетом возможности продления сроков </w:t>
      </w:r>
      <w:r w:rsidR="00CD13A0">
        <w:rPr>
          <w:rFonts w:eastAsia="Times New Roman"/>
          <w:szCs w:val="28"/>
          <w:lang w:eastAsia="ru-RU"/>
        </w:rPr>
        <w:t>размещения (сроков действия соответствующих договоров) в соответствии</w:t>
      </w:r>
      <w:r w:rsidR="00CD13A0">
        <w:rPr>
          <w:rFonts w:eastAsia="Times New Roman"/>
          <w:szCs w:val="28"/>
          <w:lang w:eastAsia="ru-RU"/>
        </w:rPr>
        <w:br/>
      </w:r>
      <w:r w:rsidR="00CD13A0" w:rsidRPr="00CD13A0">
        <w:rPr>
          <w:rFonts w:eastAsia="Times New Roman"/>
          <w:szCs w:val="28"/>
          <w:lang w:eastAsia="ru-RU"/>
        </w:rPr>
        <w:t>с постановлением Правительства Российской Федерации от 12 марта 2022 № 353 «Об особенностях разрешительной деятельност</w:t>
      </w:r>
      <w:r w:rsidR="00CD13A0">
        <w:rPr>
          <w:rFonts w:eastAsia="Times New Roman"/>
          <w:szCs w:val="28"/>
          <w:lang w:eastAsia="ru-RU"/>
        </w:rPr>
        <w:t>и в Российской Федерации в 2022</w:t>
      </w:r>
      <w:r w:rsidR="00CD13A0">
        <w:rPr>
          <w:rFonts w:eastAsia="Times New Roman"/>
          <w:szCs w:val="28"/>
          <w:lang w:eastAsia="ru-RU"/>
        </w:rPr>
        <w:br/>
      </w:r>
      <w:r w:rsidR="00A44102">
        <w:rPr>
          <w:rFonts w:eastAsia="Times New Roman"/>
          <w:szCs w:val="28"/>
          <w:lang w:eastAsia="ru-RU"/>
        </w:rPr>
        <w:t>и 2023 годах» и п</w:t>
      </w:r>
      <w:r w:rsidR="00A44102" w:rsidRPr="00A44102">
        <w:rPr>
          <w:rFonts w:eastAsia="Times New Roman"/>
          <w:szCs w:val="28"/>
          <w:lang w:eastAsia="ru-RU"/>
        </w:rPr>
        <w:t>остановление</w:t>
      </w:r>
      <w:r w:rsidR="00A44102">
        <w:rPr>
          <w:rFonts w:eastAsia="Times New Roman"/>
          <w:szCs w:val="28"/>
          <w:lang w:eastAsia="ru-RU"/>
        </w:rPr>
        <w:t>м</w:t>
      </w:r>
      <w:r w:rsidR="00A44102" w:rsidRPr="00A44102">
        <w:rPr>
          <w:rFonts w:eastAsia="Times New Roman"/>
          <w:szCs w:val="28"/>
          <w:lang w:eastAsia="ru-RU"/>
        </w:rPr>
        <w:t xml:space="preserve"> Прав</w:t>
      </w:r>
      <w:r w:rsidR="00A44102">
        <w:rPr>
          <w:rFonts w:eastAsia="Times New Roman"/>
          <w:szCs w:val="28"/>
          <w:lang w:eastAsia="ru-RU"/>
        </w:rPr>
        <w:t>ительства Ленинградской области</w:t>
      </w:r>
      <w:r w:rsidR="00A44102">
        <w:rPr>
          <w:rFonts w:eastAsia="Times New Roman"/>
          <w:szCs w:val="28"/>
          <w:lang w:eastAsia="ru-RU"/>
        </w:rPr>
        <w:br/>
      </w:r>
      <w:r w:rsidR="00A44102" w:rsidRPr="00A44102">
        <w:rPr>
          <w:rFonts w:eastAsia="Times New Roman"/>
          <w:szCs w:val="28"/>
          <w:lang w:eastAsia="ru-RU"/>
        </w:rPr>
        <w:t>от 12</w:t>
      </w:r>
      <w:r w:rsidR="00A44102">
        <w:rPr>
          <w:rFonts w:eastAsia="Times New Roman"/>
          <w:szCs w:val="28"/>
          <w:lang w:eastAsia="ru-RU"/>
        </w:rPr>
        <w:t xml:space="preserve"> мая </w:t>
      </w:r>
      <w:r w:rsidR="00A44102" w:rsidRPr="00A44102">
        <w:rPr>
          <w:rFonts w:eastAsia="Times New Roman"/>
          <w:szCs w:val="28"/>
          <w:lang w:eastAsia="ru-RU"/>
        </w:rPr>
        <w:t>2022</w:t>
      </w:r>
      <w:r w:rsidR="00A44102">
        <w:rPr>
          <w:rFonts w:eastAsia="Times New Roman"/>
          <w:szCs w:val="28"/>
          <w:lang w:eastAsia="ru-RU"/>
        </w:rPr>
        <w:t xml:space="preserve"> года №</w:t>
      </w:r>
      <w:r w:rsidR="00A44102" w:rsidRPr="00A44102">
        <w:rPr>
          <w:rFonts w:eastAsia="Times New Roman"/>
          <w:szCs w:val="28"/>
          <w:lang w:eastAsia="ru-RU"/>
        </w:rPr>
        <w:t xml:space="preserve"> 310</w:t>
      </w:r>
      <w:r w:rsidR="00A44102">
        <w:rPr>
          <w:rFonts w:eastAsia="Times New Roman"/>
          <w:szCs w:val="28"/>
          <w:lang w:eastAsia="ru-RU"/>
        </w:rPr>
        <w:t xml:space="preserve"> «</w:t>
      </w:r>
      <w:r w:rsidR="00A44102" w:rsidRPr="00A44102">
        <w:rPr>
          <w:rFonts w:eastAsia="Times New Roman"/>
          <w:szCs w:val="28"/>
          <w:lang w:eastAsia="ru-RU"/>
        </w:rPr>
        <w:t>Об особенностях разрешительных режимов в сфере торговли на территории Ленинградской области</w:t>
      </w:r>
      <w:r w:rsidR="00A44102">
        <w:rPr>
          <w:rFonts w:eastAsia="Times New Roman"/>
          <w:szCs w:val="28"/>
          <w:lang w:eastAsia="ru-RU"/>
        </w:rPr>
        <w:t>».</w:t>
      </w:r>
    </w:p>
    <w:p w:rsidR="00CD13A0" w:rsidRDefault="00CD13A0" w:rsidP="00725B20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</w:t>
      </w:r>
      <w:r>
        <w:rPr>
          <w:rFonts w:eastAsia="Times New Roman"/>
          <w:szCs w:val="28"/>
          <w:lang w:eastAsia="ru-RU"/>
        </w:rPr>
        <w:tab/>
        <w:t>Установить</w:t>
      </w:r>
      <w:r w:rsidR="002E5889">
        <w:rPr>
          <w:rFonts w:eastAsia="Times New Roman"/>
          <w:szCs w:val="28"/>
          <w:lang w:eastAsia="ru-RU"/>
        </w:rPr>
        <w:t xml:space="preserve">, что </w:t>
      </w:r>
      <w:r w:rsidR="00725B20">
        <w:rPr>
          <w:rFonts w:eastAsia="Times New Roman"/>
          <w:szCs w:val="28"/>
          <w:lang w:eastAsia="ru-RU"/>
        </w:rPr>
        <w:t xml:space="preserve">течение срока рассмотрения заявлений юридических лиц, индивидуальных предпринимателей и физических лиц, </w:t>
      </w:r>
      <w:r w:rsidR="00725B20" w:rsidRPr="0098038D">
        <w:rPr>
          <w:rFonts w:eastAsia="Times New Roman"/>
          <w:szCs w:val="28"/>
          <w:lang w:eastAsia="ru-RU"/>
        </w:rPr>
        <w:t>не являющи</w:t>
      </w:r>
      <w:r w:rsidR="00725B20">
        <w:rPr>
          <w:rFonts w:eastAsia="Times New Roman"/>
          <w:szCs w:val="28"/>
          <w:lang w:eastAsia="ru-RU"/>
        </w:rPr>
        <w:t>х</w:t>
      </w:r>
      <w:r w:rsidR="00725B20" w:rsidRPr="0098038D">
        <w:rPr>
          <w:rFonts w:eastAsia="Times New Roman"/>
          <w:szCs w:val="28"/>
          <w:lang w:eastAsia="ru-RU"/>
        </w:rPr>
        <w:t>ся индивидуальными предпринимателями</w:t>
      </w:r>
      <w:r w:rsidR="00725B20">
        <w:rPr>
          <w:rFonts w:eastAsia="Times New Roman"/>
          <w:szCs w:val="28"/>
          <w:lang w:eastAsia="ru-RU"/>
        </w:rPr>
        <w:t xml:space="preserve"> </w:t>
      </w:r>
      <w:r w:rsidR="00725B20" w:rsidRPr="0098038D">
        <w:rPr>
          <w:rFonts w:eastAsia="Times New Roman"/>
          <w:szCs w:val="28"/>
          <w:lang w:eastAsia="ru-RU"/>
        </w:rPr>
        <w:t>и применяющи</w:t>
      </w:r>
      <w:r w:rsidR="00725B20">
        <w:rPr>
          <w:rFonts w:eastAsia="Times New Roman"/>
          <w:szCs w:val="28"/>
          <w:lang w:eastAsia="ru-RU"/>
        </w:rPr>
        <w:t>х</w:t>
      </w:r>
      <w:r w:rsidR="00725B20" w:rsidRPr="0098038D">
        <w:rPr>
          <w:rFonts w:eastAsia="Times New Roman"/>
          <w:szCs w:val="28"/>
          <w:lang w:eastAsia="ru-RU"/>
        </w:rPr>
        <w:t xml:space="preserve"> специальный налоговый режим «Налог на профессиональный доход»</w:t>
      </w:r>
      <w:r w:rsidR="00725B20">
        <w:rPr>
          <w:rFonts w:eastAsia="Times New Roman"/>
          <w:szCs w:val="28"/>
          <w:lang w:eastAsia="ru-RU"/>
        </w:rPr>
        <w:t xml:space="preserve">, о включении нестационарных торговых объектов в схемы </w:t>
      </w:r>
      <w:r w:rsidR="00725B20" w:rsidRPr="00211A98">
        <w:rPr>
          <w:rFonts w:eastAsia="Times New Roman"/>
          <w:szCs w:val="28"/>
          <w:lang w:eastAsia="ru-RU"/>
        </w:rPr>
        <w:t>размещения нестационарных торговых объектов, расположенных</w:t>
      </w:r>
      <w:r w:rsidR="00725B20">
        <w:rPr>
          <w:rFonts w:eastAsia="Times New Roman"/>
          <w:szCs w:val="28"/>
          <w:lang w:eastAsia="ru-RU"/>
        </w:rPr>
        <w:t xml:space="preserve"> на земельных участках, </w:t>
      </w:r>
      <w:r w:rsidR="00725B20" w:rsidRPr="00211A98">
        <w:rPr>
          <w:rFonts w:eastAsia="Times New Roman"/>
          <w:szCs w:val="28"/>
          <w:lang w:eastAsia="ru-RU"/>
        </w:rPr>
        <w:t>в зданиях, строениях и сооружениях, находящихся</w:t>
      </w:r>
      <w:r w:rsidR="00725B20">
        <w:rPr>
          <w:rFonts w:eastAsia="Times New Roman"/>
          <w:szCs w:val="28"/>
          <w:lang w:eastAsia="ru-RU"/>
        </w:rPr>
        <w:t xml:space="preserve"> в государственной </w:t>
      </w:r>
      <w:r w:rsidR="00725B20" w:rsidRPr="00211A98">
        <w:rPr>
          <w:rFonts w:eastAsia="Times New Roman"/>
          <w:szCs w:val="28"/>
          <w:lang w:eastAsia="ru-RU"/>
        </w:rPr>
        <w:t>и муниципальной собственности</w:t>
      </w:r>
      <w:r w:rsidR="00725B20">
        <w:rPr>
          <w:rFonts w:eastAsia="Times New Roman"/>
          <w:szCs w:val="28"/>
          <w:lang w:eastAsia="ru-RU"/>
        </w:rPr>
        <w:t>, поступивших</w:t>
      </w:r>
      <w:r w:rsidR="00725B20">
        <w:rPr>
          <w:rFonts w:eastAsia="Times New Roman"/>
          <w:szCs w:val="28"/>
          <w:lang w:eastAsia="ru-RU"/>
        </w:rPr>
        <w:br/>
        <w:t xml:space="preserve">в период </w:t>
      </w:r>
      <w:r>
        <w:rPr>
          <w:rFonts w:eastAsia="Times New Roman"/>
          <w:szCs w:val="28"/>
          <w:lang w:eastAsia="ru-RU"/>
        </w:rPr>
        <w:t xml:space="preserve">с 1 октября 2024 года по </w:t>
      </w:r>
      <w:r w:rsidR="00725B20">
        <w:rPr>
          <w:rFonts w:eastAsia="Times New Roman"/>
          <w:szCs w:val="28"/>
          <w:lang w:eastAsia="ru-RU"/>
        </w:rPr>
        <w:t>31</w:t>
      </w:r>
      <w:r>
        <w:rPr>
          <w:rFonts w:eastAsia="Times New Roman"/>
          <w:szCs w:val="28"/>
          <w:lang w:eastAsia="ru-RU"/>
        </w:rPr>
        <w:t xml:space="preserve"> </w:t>
      </w:r>
      <w:r w:rsidR="00725B20">
        <w:rPr>
          <w:rFonts w:eastAsia="Times New Roman"/>
          <w:szCs w:val="28"/>
          <w:lang w:eastAsia="ru-RU"/>
        </w:rPr>
        <w:t>дека</w:t>
      </w:r>
      <w:r>
        <w:rPr>
          <w:rFonts w:eastAsia="Times New Roman"/>
          <w:szCs w:val="28"/>
          <w:lang w:eastAsia="ru-RU"/>
        </w:rPr>
        <w:t xml:space="preserve">бря 2024 года </w:t>
      </w:r>
      <w:r w:rsidR="00725B20">
        <w:rPr>
          <w:rFonts w:eastAsia="Times New Roman"/>
          <w:szCs w:val="28"/>
          <w:lang w:eastAsia="ru-RU"/>
        </w:rPr>
        <w:t>включительно, начинается</w:t>
      </w:r>
      <w:r w:rsidR="00725B20">
        <w:rPr>
          <w:rFonts w:eastAsia="Times New Roman"/>
          <w:szCs w:val="28"/>
          <w:lang w:eastAsia="ru-RU"/>
        </w:rPr>
        <w:br/>
        <w:t>с 1 января 2025 года.</w:t>
      </w:r>
    </w:p>
    <w:p w:rsidR="00704192" w:rsidRPr="00CD13A0" w:rsidRDefault="00704192" w:rsidP="00725B20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</w:t>
      </w:r>
      <w:r>
        <w:rPr>
          <w:rFonts w:eastAsia="Times New Roman"/>
          <w:szCs w:val="28"/>
          <w:lang w:eastAsia="ru-RU"/>
        </w:rPr>
        <w:tab/>
        <w:t>Установить, что муниципальные правовые акты, утверждающие административные регламенты предоставления муниципальных услуг в сфере размещения нестационарных торговых объектов, подлежат приведению</w:t>
      </w:r>
      <w:r>
        <w:rPr>
          <w:rFonts w:eastAsia="Times New Roman"/>
          <w:szCs w:val="28"/>
          <w:lang w:eastAsia="ru-RU"/>
        </w:rPr>
        <w:br/>
        <w:t>в соответствие с настоящим приказом до 31 декабря 2024 года.</w:t>
      </w:r>
    </w:p>
    <w:p w:rsidR="00F66E67" w:rsidRPr="00DC41B4" w:rsidRDefault="00704192" w:rsidP="00C6411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</w:t>
      </w:r>
      <w:r w:rsidR="00C64112" w:rsidRPr="00C64112">
        <w:rPr>
          <w:rFonts w:eastAsia="Times New Roman"/>
          <w:szCs w:val="28"/>
          <w:lang w:eastAsia="ru-RU"/>
        </w:rPr>
        <w:t>.</w:t>
      </w:r>
      <w:r w:rsidR="00C64112" w:rsidRPr="00C64112">
        <w:rPr>
          <w:rFonts w:eastAsia="Times New Roman"/>
          <w:szCs w:val="28"/>
          <w:lang w:eastAsia="ru-RU"/>
        </w:rPr>
        <w:tab/>
        <w:t xml:space="preserve">Контроль за исполнением настоящего приказ возложить на </w:t>
      </w:r>
      <w:r w:rsidR="00C64112">
        <w:rPr>
          <w:rFonts w:eastAsia="Times New Roman"/>
          <w:szCs w:val="28"/>
          <w:lang w:eastAsia="ru-RU"/>
        </w:rPr>
        <w:t>начальника</w:t>
      </w:r>
      <w:r w:rsidR="00C64112" w:rsidRPr="00C64112">
        <w:rPr>
          <w:rFonts w:eastAsia="Times New Roman"/>
          <w:szCs w:val="28"/>
          <w:lang w:eastAsia="ru-RU"/>
        </w:rPr>
        <w:t xml:space="preserve"> отдела развития потребительского рынка комитета</w:t>
      </w:r>
      <w:r w:rsidR="00F66E67" w:rsidRPr="00DC41B4">
        <w:rPr>
          <w:rFonts w:eastAsia="Times New Roman"/>
          <w:szCs w:val="28"/>
          <w:lang w:eastAsia="ru-RU"/>
        </w:rPr>
        <w:t>.</w:t>
      </w:r>
    </w:p>
    <w:p w:rsidR="00DC41B4" w:rsidRPr="00CA4551" w:rsidRDefault="00DC41B4" w:rsidP="00B27900"/>
    <w:p w:rsidR="00DC41B4" w:rsidRPr="001517CB" w:rsidRDefault="00DC41B4" w:rsidP="00B2790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DC41B4" w:rsidRDefault="00DC41B4" w:rsidP="00B2790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C41B4" w:rsidRPr="00B31285" w:rsidTr="00E74CE3">
        <w:tc>
          <w:tcPr>
            <w:tcW w:w="5210" w:type="dxa"/>
            <w:shd w:val="clear" w:color="auto" w:fill="auto"/>
          </w:tcPr>
          <w:p w:rsidR="00DC41B4" w:rsidRPr="001B43DD" w:rsidRDefault="00DC41B4" w:rsidP="00B279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B43DD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Pr="001B43DD">
              <w:rPr>
                <w:szCs w:val="28"/>
              </w:rPr>
              <w:t xml:space="preserve"> комитета</w:t>
            </w:r>
          </w:p>
          <w:p w:rsidR="00DC41B4" w:rsidRPr="001B43DD" w:rsidRDefault="00DC41B4" w:rsidP="00B27900">
            <w:pPr>
              <w:jc w:val="both"/>
              <w:rPr>
                <w:szCs w:val="28"/>
              </w:rPr>
            </w:pPr>
            <w:r w:rsidRPr="001B43DD">
              <w:rPr>
                <w:szCs w:val="28"/>
              </w:rPr>
              <w:t xml:space="preserve">по развитию малого, среднего бизнеса </w:t>
            </w:r>
          </w:p>
          <w:p w:rsidR="00DC41B4" w:rsidRPr="001B43DD" w:rsidRDefault="00DC41B4" w:rsidP="00B27900">
            <w:pPr>
              <w:jc w:val="both"/>
              <w:rPr>
                <w:szCs w:val="28"/>
              </w:rPr>
            </w:pPr>
            <w:r w:rsidRPr="001B43DD">
              <w:rPr>
                <w:szCs w:val="28"/>
              </w:rPr>
              <w:t xml:space="preserve">и потребительского рынка </w:t>
            </w:r>
          </w:p>
          <w:p w:rsidR="00DC41B4" w:rsidRPr="001B43DD" w:rsidRDefault="00DC41B4" w:rsidP="00B27900">
            <w:pPr>
              <w:rPr>
                <w:szCs w:val="28"/>
              </w:rPr>
            </w:pPr>
            <w:r w:rsidRPr="001B43DD">
              <w:rPr>
                <w:szCs w:val="28"/>
              </w:rPr>
              <w:t>Ленинградской области</w:t>
            </w:r>
          </w:p>
        </w:tc>
        <w:tc>
          <w:tcPr>
            <w:tcW w:w="5211" w:type="dxa"/>
            <w:shd w:val="clear" w:color="auto" w:fill="auto"/>
            <w:vAlign w:val="bottom"/>
          </w:tcPr>
          <w:p w:rsidR="00DC41B4" w:rsidRPr="001B43DD" w:rsidRDefault="00DC41B4" w:rsidP="00B27900">
            <w:pPr>
              <w:jc w:val="right"/>
              <w:rPr>
                <w:szCs w:val="28"/>
              </w:rPr>
            </w:pPr>
            <w:r w:rsidRPr="001B43DD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1B43DD">
              <w:rPr>
                <w:szCs w:val="28"/>
              </w:rPr>
              <w:t>.</w:t>
            </w:r>
            <w:r>
              <w:rPr>
                <w:szCs w:val="28"/>
              </w:rPr>
              <w:t>И</w:t>
            </w:r>
            <w:r w:rsidRPr="001B43DD">
              <w:rPr>
                <w:szCs w:val="28"/>
              </w:rPr>
              <w:t xml:space="preserve">. </w:t>
            </w:r>
            <w:r>
              <w:rPr>
                <w:szCs w:val="28"/>
              </w:rPr>
              <w:t>Нерушай</w:t>
            </w:r>
          </w:p>
        </w:tc>
      </w:tr>
    </w:tbl>
    <w:p w:rsidR="00AA44BE" w:rsidRDefault="00AA44BE" w:rsidP="00B27900">
      <w:pPr>
        <w:jc w:val="both"/>
        <w:rPr>
          <w:szCs w:val="28"/>
        </w:rPr>
      </w:pPr>
    </w:p>
    <w:p w:rsidR="00AA44BE" w:rsidRDefault="00AA44BE" w:rsidP="00B27900">
      <w:pPr>
        <w:ind w:firstLine="709"/>
        <w:rPr>
          <w:szCs w:val="28"/>
        </w:rPr>
      </w:pPr>
      <w:r>
        <w:rPr>
          <w:szCs w:val="28"/>
        </w:rPr>
        <w:br w:type="page"/>
      </w:r>
    </w:p>
    <w:p w:rsidR="006802E5" w:rsidRDefault="006802E5" w:rsidP="00B27900">
      <w:pPr>
        <w:ind w:left="5103"/>
        <w:jc w:val="center"/>
        <w:rPr>
          <w:szCs w:val="28"/>
        </w:rPr>
        <w:sectPr w:rsidR="006802E5" w:rsidSect="008565F6">
          <w:pgSz w:w="11906" w:h="16838"/>
          <w:pgMar w:top="1134" w:right="567" w:bottom="851" w:left="1134" w:header="709" w:footer="709" w:gutter="0"/>
          <w:cols w:space="708"/>
          <w:docGrid w:linePitch="381"/>
        </w:sectPr>
      </w:pPr>
    </w:p>
    <w:p w:rsidR="0041167D" w:rsidRPr="00EE7A18" w:rsidRDefault="00D8348D" w:rsidP="00EE7A18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41167D" w:rsidRPr="00EE7A18" w:rsidRDefault="0041167D" w:rsidP="00EE7A18">
      <w:pPr>
        <w:ind w:left="5103"/>
        <w:jc w:val="center"/>
        <w:rPr>
          <w:sz w:val="24"/>
          <w:szCs w:val="24"/>
        </w:rPr>
      </w:pPr>
      <w:r w:rsidRPr="00EE7A18">
        <w:rPr>
          <w:sz w:val="24"/>
          <w:szCs w:val="24"/>
        </w:rPr>
        <w:t>приказ</w:t>
      </w:r>
      <w:r w:rsidR="00B906E0">
        <w:rPr>
          <w:sz w:val="24"/>
          <w:szCs w:val="24"/>
        </w:rPr>
        <w:t>ом</w:t>
      </w:r>
      <w:r w:rsidRPr="00EE7A18">
        <w:rPr>
          <w:sz w:val="24"/>
          <w:szCs w:val="24"/>
        </w:rPr>
        <w:t xml:space="preserve"> комитета</w:t>
      </w:r>
    </w:p>
    <w:p w:rsidR="0041167D" w:rsidRPr="00EE7A18" w:rsidRDefault="0041167D" w:rsidP="00EE7A18">
      <w:pPr>
        <w:ind w:left="5103"/>
        <w:jc w:val="center"/>
        <w:rPr>
          <w:sz w:val="24"/>
          <w:szCs w:val="24"/>
        </w:rPr>
      </w:pPr>
      <w:r w:rsidRPr="00EE7A18">
        <w:rPr>
          <w:sz w:val="24"/>
          <w:szCs w:val="24"/>
        </w:rPr>
        <w:t>по развитию малого, среднего бизнеса</w:t>
      </w:r>
    </w:p>
    <w:p w:rsidR="0041167D" w:rsidRPr="00EE7A18" w:rsidRDefault="0041167D" w:rsidP="00EE7A18">
      <w:pPr>
        <w:ind w:left="5103"/>
        <w:jc w:val="center"/>
        <w:rPr>
          <w:sz w:val="24"/>
          <w:szCs w:val="24"/>
        </w:rPr>
      </w:pPr>
      <w:r w:rsidRPr="00EE7A18">
        <w:rPr>
          <w:sz w:val="24"/>
          <w:szCs w:val="24"/>
        </w:rPr>
        <w:t>и потребительского рынка</w:t>
      </w:r>
    </w:p>
    <w:p w:rsidR="0041167D" w:rsidRPr="00EE7A18" w:rsidRDefault="0041167D" w:rsidP="00EE7A18">
      <w:pPr>
        <w:ind w:left="5103"/>
        <w:jc w:val="center"/>
        <w:rPr>
          <w:sz w:val="24"/>
          <w:szCs w:val="24"/>
        </w:rPr>
      </w:pPr>
      <w:r w:rsidRPr="00EE7A18">
        <w:rPr>
          <w:sz w:val="24"/>
          <w:szCs w:val="24"/>
        </w:rPr>
        <w:t>Ленинградской области</w:t>
      </w:r>
    </w:p>
    <w:p w:rsidR="0041167D" w:rsidRPr="00EE7A18" w:rsidRDefault="0041167D" w:rsidP="00EE7A18">
      <w:pPr>
        <w:ind w:left="5103"/>
        <w:jc w:val="center"/>
        <w:rPr>
          <w:sz w:val="24"/>
          <w:szCs w:val="24"/>
        </w:rPr>
      </w:pPr>
      <w:r w:rsidRPr="00EE7A18">
        <w:rPr>
          <w:sz w:val="24"/>
          <w:szCs w:val="24"/>
        </w:rPr>
        <w:t>от ________________ № ________</w:t>
      </w:r>
    </w:p>
    <w:p w:rsidR="0041167D" w:rsidRDefault="0041167D" w:rsidP="00EE7A18">
      <w:pPr>
        <w:ind w:left="5103"/>
        <w:jc w:val="center"/>
        <w:rPr>
          <w:sz w:val="24"/>
          <w:szCs w:val="24"/>
        </w:rPr>
      </w:pPr>
    </w:p>
    <w:p w:rsidR="00B906E0" w:rsidRPr="00EE7A18" w:rsidRDefault="00B906E0" w:rsidP="00EE7A18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41167D" w:rsidRPr="0092265F" w:rsidRDefault="0041167D" w:rsidP="0041167D">
      <w:pPr>
        <w:jc w:val="both"/>
        <w:rPr>
          <w:szCs w:val="28"/>
        </w:rPr>
      </w:pPr>
    </w:p>
    <w:p w:rsidR="0041167D" w:rsidRPr="0092265F" w:rsidRDefault="0041167D" w:rsidP="0041167D">
      <w:pPr>
        <w:jc w:val="both"/>
        <w:rPr>
          <w:szCs w:val="28"/>
        </w:rPr>
      </w:pPr>
    </w:p>
    <w:p w:rsidR="0041167D" w:rsidRPr="0092265F" w:rsidRDefault="0041167D" w:rsidP="0041167D">
      <w:pPr>
        <w:jc w:val="center"/>
        <w:rPr>
          <w:b/>
          <w:szCs w:val="28"/>
        </w:rPr>
      </w:pPr>
      <w:r w:rsidRPr="0092265F">
        <w:rPr>
          <w:b/>
          <w:szCs w:val="28"/>
        </w:rPr>
        <w:t>П</w:t>
      </w:r>
      <w:r w:rsidR="00B906E0">
        <w:rPr>
          <w:b/>
          <w:szCs w:val="28"/>
        </w:rPr>
        <w:t>ОРЯДОК</w:t>
      </w:r>
    </w:p>
    <w:p w:rsidR="00211A98" w:rsidRDefault="00211A98" w:rsidP="00211A98">
      <w:pPr>
        <w:jc w:val="center"/>
        <w:rPr>
          <w:b/>
          <w:szCs w:val="28"/>
        </w:rPr>
      </w:pPr>
      <w:r w:rsidRPr="00211A98">
        <w:rPr>
          <w:b/>
          <w:szCs w:val="28"/>
        </w:rPr>
        <w:t>разработки и утверждения органами местного самоуправления муниципальных образований Ленинградской области</w:t>
      </w:r>
      <w:r>
        <w:rPr>
          <w:b/>
          <w:szCs w:val="28"/>
        </w:rPr>
        <w:t xml:space="preserve"> </w:t>
      </w:r>
      <w:r w:rsidRPr="00211A98">
        <w:rPr>
          <w:b/>
          <w:szCs w:val="28"/>
        </w:rPr>
        <w:t>схем размещения нестационарных торговых объектов, расположенных</w:t>
      </w:r>
      <w:r>
        <w:rPr>
          <w:b/>
          <w:szCs w:val="28"/>
        </w:rPr>
        <w:t xml:space="preserve"> на земельных участках,</w:t>
      </w:r>
    </w:p>
    <w:p w:rsidR="00211A98" w:rsidRDefault="00211A98" w:rsidP="00211A98">
      <w:pPr>
        <w:jc w:val="center"/>
        <w:rPr>
          <w:b/>
          <w:szCs w:val="28"/>
        </w:rPr>
      </w:pPr>
      <w:r w:rsidRPr="00211A98">
        <w:rPr>
          <w:b/>
          <w:szCs w:val="28"/>
        </w:rPr>
        <w:t>в зданиях, строениях и сооружениях, находящихся</w:t>
      </w:r>
      <w:r>
        <w:rPr>
          <w:b/>
          <w:szCs w:val="28"/>
        </w:rPr>
        <w:t xml:space="preserve"> в государственной</w:t>
      </w:r>
    </w:p>
    <w:p w:rsidR="0041167D" w:rsidRPr="0092265F" w:rsidRDefault="00211A98" w:rsidP="00211A98">
      <w:pPr>
        <w:jc w:val="center"/>
        <w:rPr>
          <w:szCs w:val="28"/>
        </w:rPr>
      </w:pPr>
      <w:r w:rsidRPr="00211A98">
        <w:rPr>
          <w:b/>
          <w:szCs w:val="28"/>
        </w:rPr>
        <w:t>и муниципальной собственности</w:t>
      </w:r>
    </w:p>
    <w:p w:rsidR="00FB6553" w:rsidRDefault="00FB6553" w:rsidP="00FB6553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:rsidR="00B52523" w:rsidRDefault="00B52523" w:rsidP="00FB6553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:rsidR="00B52523" w:rsidRPr="00B52523" w:rsidRDefault="00B52523" w:rsidP="00B52523">
      <w:pPr>
        <w:widowControl w:val="0"/>
        <w:autoSpaceDE w:val="0"/>
        <w:autoSpaceDN w:val="0"/>
        <w:jc w:val="center"/>
        <w:rPr>
          <w:rFonts w:eastAsia="Times New Roman"/>
          <w:b/>
          <w:szCs w:val="28"/>
          <w:lang w:eastAsia="ru-RU"/>
        </w:rPr>
      </w:pPr>
      <w:r w:rsidRPr="00B52523">
        <w:rPr>
          <w:rFonts w:eastAsia="Times New Roman"/>
          <w:b/>
          <w:szCs w:val="28"/>
          <w:lang w:eastAsia="ru-RU"/>
        </w:rPr>
        <w:t>1. Общие положения</w:t>
      </w:r>
    </w:p>
    <w:p w:rsidR="00B52523" w:rsidRDefault="00B52523" w:rsidP="00FB6553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:rsidR="00B52523" w:rsidRDefault="00B52523" w:rsidP="00B52523">
      <w:pPr>
        <w:ind w:firstLine="709"/>
        <w:jc w:val="both"/>
        <w:rPr>
          <w:rFonts w:eastAsia="Times New Roman"/>
          <w:szCs w:val="28"/>
          <w:lang w:eastAsia="ru-RU"/>
        </w:rPr>
      </w:pPr>
      <w:r w:rsidRPr="00B52523">
        <w:rPr>
          <w:rFonts w:eastAsia="Times New Roman"/>
          <w:szCs w:val="28"/>
          <w:lang w:eastAsia="ru-RU"/>
        </w:rPr>
        <w:t>1.1.</w:t>
      </w:r>
      <w:r w:rsidR="00636A29">
        <w:rPr>
          <w:rFonts w:eastAsia="Times New Roman"/>
          <w:szCs w:val="28"/>
          <w:lang w:eastAsia="ru-RU"/>
        </w:rPr>
        <w:tab/>
      </w:r>
      <w:r w:rsidRPr="00B52523">
        <w:rPr>
          <w:rFonts w:eastAsia="Times New Roman"/>
          <w:szCs w:val="28"/>
          <w:lang w:eastAsia="ru-RU"/>
        </w:rPr>
        <w:t>Порядок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</w:r>
      <w:r>
        <w:rPr>
          <w:rFonts w:eastAsia="Times New Roman"/>
          <w:szCs w:val="28"/>
          <w:lang w:eastAsia="ru-RU"/>
        </w:rPr>
        <w:br/>
      </w:r>
      <w:r w:rsidRPr="00B52523">
        <w:rPr>
          <w:rFonts w:eastAsia="Times New Roman"/>
          <w:szCs w:val="28"/>
          <w:lang w:eastAsia="ru-RU"/>
        </w:rPr>
        <w:t>в зданиях, строениях и сооружениях, находящихся в государственной</w:t>
      </w:r>
      <w:r>
        <w:rPr>
          <w:rFonts w:eastAsia="Times New Roman"/>
          <w:szCs w:val="28"/>
          <w:lang w:eastAsia="ru-RU"/>
        </w:rPr>
        <w:br/>
      </w:r>
      <w:r w:rsidRPr="00B52523">
        <w:rPr>
          <w:rFonts w:eastAsia="Times New Roman"/>
          <w:szCs w:val="28"/>
          <w:lang w:eastAsia="ru-RU"/>
        </w:rPr>
        <w:t xml:space="preserve">и муниципальной собственности (далее </w:t>
      </w:r>
      <w:r>
        <w:rPr>
          <w:rFonts w:eastAsia="Times New Roman"/>
          <w:szCs w:val="28"/>
          <w:lang w:eastAsia="ru-RU"/>
        </w:rPr>
        <w:t>–</w:t>
      </w:r>
      <w:r w:rsidRPr="00B52523">
        <w:rPr>
          <w:rFonts w:eastAsia="Times New Roman"/>
          <w:szCs w:val="28"/>
          <w:lang w:eastAsia="ru-RU"/>
        </w:rPr>
        <w:t xml:space="preserve"> Порядок)</w:t>
      </w:r>
      <w:r w:rsidR="00125739">
        <w:rPr>
          <w:rFonts w:eastAsia="Times New Roman"/>
          <w:szCs w:val="28"/>
          <w:lang w:eastAsia="ru-RU"/>
        </w:rPr>
        <w:t>,</w:t>
      </w:r>
      <w:r w:rsidRPr="00B52523">
        <w:rPr>
          <w:rFonts w:eastAsia="Times New Roman"/>
          <w:szCs w:val="28"/>
          <w:lang w:eastAsia="ru-RU"/>
        </w:rPr>
        <w:t xml:space="preserve"> установлен во исполнение требований части 1 статьи 39.36 Земельного кодекса Российской Федерации, Градостроительного кодекса Российской</w:t>
      </w:r>
      <w:r>
        <w:rPr>
          <w:rFonts w:eastAsia="Times New Roman"/>
          <w:szCs w:val="28"/>
          <w:lang w:eastAsia="ru-RU"/>
        </w:rPr>
        <w:t xml:space="preserve"> Федерации, Федерального закона</w:t>
      </w:r>
      <w:r>
        <w:rPr>
          <w:rFonts w:eastAsia="Times New Roman"/>
          <w:szCs w:val="28"/>
          <w:lang w:eastAsia="ru-RU"/>
        </w:rPr>
        <w:br/>
      </w:r>
      <w:r w:rsidRPr="00B52523">
        <w:rPr>
          <w:rFonts w:eastAsia="Times New Roman"/>
          <w:szCs w:val="28"/>
          <w:lang w:eastAsia="ru-RU"/>
        </w:rPr>
        <w:t>от 6</w:t>
      </w:r>
      <w:r>
        <w:rPr>
          <w:rFonts w:eastAsia="Times New Roman"/>
          <w:szCs w:val="28"/>
          <w:lang w:eastAsia="ru-RU"/>
        </w:rPr>
        <w:t xml:space="preserve"> октября </w:t>
      </w:r>
      <w:r w:rsidRPr="00B52523">
        <w:rPr>
          <w:rFonts w:eastAsia="Times New Roman"/>
          <w:szCs w:val="28"/>
          <w:lang w:eastAsia="ru-RU"/>
        </w:rPr>
        <w:t>2003</w:t>
      </w:r>
      <w:r>
        <w:rPr>
          <w:rFonts w:eastAsia="Times New Roman"/>
          <w:szCs w:val="28"/>
          <w:lang w:eastAsia="ru-RU"/>
        </w:rPr>
        <w:t xml:space="preserve"> года №</w:t>
      </w:r>
      <w:r w:rsidRPr="00B52523">
        <w:rPr>
          <w:rFonts w:eastAsia="Times New Roman"/>
          <w:szCs w:val="28"/>
          <w:lang w:eastAsia="ru-RU"/>
        </w:rPr>
        <w:t xml:space="preserve"> 131-ФЗ </w:t>
      </w:r>
      <w:r>
        <w:rPr>
          <w:rFonts w:eastAsia="Times New Roman"/>
          <w:szCs w:val="28"/>
          <w:lang w:eastAsia="ru-RU"/>
        </w:rPr>
        <w:t>«</w:t>
      </w:r>
      <w:r w:rsidRPr="00B52523">
        <w:rPr>
          <w:rFonts w:eastAsia="Times New Roman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eastAsia="Times New Roman"/>
          <w:szCs w:val="28"/>
          <w:lang w:eastAsia="ru-RU"/>
        </w:rPr>
        <w:t xml:space="preserve">», Федерального закона </w:t>
      </w:r>
      <w:r w:rsidRPr="00B52523">
        <w:rPr>
          <w:rFonts w:eastAsia="Times New Roman"/>
          <w:szCs w:val="28"/>
          <w:lang w:eastAsia="ru-RU"/>
        </w:rPr>
        <w:t>от 28</w:t>
      </w:r>
      <w:r>
        <w:rPr>
          <w:rFonts w:eastAsia="Times New Roman"/>
          <w:szCs w:val="28"/>
          <w:lang w:eastAsia="ru-RU"/>
        </w:rPr>
        <w:t xml:space="preserve"> декабря </w:t>
      </w:r>
      <w:r w:rsidRPr="00B52523">
        <w:rPr>
          <w:rFonts w:eastAsia="Times New Roman"/>
          <w:szCs w:val="28"/>
          <w:lang w:eastAsia="ru-RU"/>
        </w:rPr>
        <w:t>2009</w:t>
      </w:r>
      <w:r>
        <w:rPr>
          <w:rFonts w:eastAsia="Times New Roman"/>
          <w:szCs w:val="28"/>
          <w:lang w:eastAsia="ru-RU"/>
        </w:rPr>
        <w:t xml:space="preserve"> года</w:t>
      </w:r>
      <w:r w:rsidRPr="00B5252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№</w:t>
      </w:r>
      <w:r w:rsidRPr="00B52523">
        <w:rPr>
          <w:rFonts w:eastAsia="Times New Roman"/>
          <w:szCs w:val="28"/>
          <w:lang w:eastAsia="ru-RU"/>
        </w:rPr>
        <w:t xml:space="preserve"> 381-ФЗ </w:t>
      </w:r>
      <w:r>
        <w:rPr>
          <w:rFonts w:eastAsia="Times New Roman"/>
          <w:szCs w:val="28"/>
          <w:lang w:eastAsia="ru-RU"/>
        </w:rPr>
        <w:t>«</w:t>
      </w:r>
      <w:r w:rsidRPr="00B52523">
        <w:rPr>
          <w:rFonts w:eastAsia="Times New Roman"/>
          <w:szCs w:val="28"/>
          <w:lang w:eastAsia="ru-RU"/>
        </w:rPr>
        <w:t>Об основах государственного регулирования торговой деятельности в Российской Федерации</w:t>
      </w:r>
      <w:r>
        <w:rPr>
          <w:rFonts w:eastAsia="Times New Roman"/>
          <w:szCs w:val="28"/>
          <w:lang w:eastAsia="ru-RU"/>
        </w:rPr>
        <w:t>»</w:t>
      </w:r>
      <w:r w:rsidR="006364E9">
        <w:rPr>
          <w:rFonts w:eastAsia="Times New Roman"/>
          <w:szCs w:val="28"/>
          <w:lang w:eastAsia="ru-RU"/>
        </w:rPr>
        <w:t xml:space="preserve"> (далее – Закон о торговле)</w:t>
      </w:r>
      <w:r>
        <w:rPr>
          <w:rFonts w:eastAsia="Times New Roman"/>
          <w:szCs w:val="28"/>
          <w:lang w:eastAsia="ru-RU"/>
        </w:rPr>
        <w:t xml:space="preserve">, </w:t>
      </w:r>
      <w:r w:rsidRPr="00B52523">
        <w:rPr>
          <w:rFonts w:eastAsia="Times New Roman"/>
          <w:szCs w:val="28"/>
          <w:lang w:eastAsia="ru-RU"/>
        </w:rPr>
        <w:t>постановления Правительства Российской Федерации от 29</w:t>
      </w:r>
      <w:r w:rsidR="00636A29">
        <w:rPr>
          <w:rFonts w:eastAsia="Times New Roman"/>
          <w:szCs w:val="28"/>
          <w:lang w:eastAsia="ru-RU"/>
        </w:rPr>
        <w:t xml:space="preserve"> сентября </w:t>
      </w:r>
      <w:r w:rsidRPr="00B52523">
        <w:rPr>
          <w:rFonts w:eastAsia="Times New Roman"/>
          <w:szCs w:val="28"/>
          <w:lang w:eastAsia="ru-RU"/>
        </w:rPr>
        <w:t>2010</w:t>
      </w:r>
      <w:r w:rsidR="00636A29">
        <w:rPr>
          <w:rFonts w:eastAsia="Times New Roman"/>
          <w:szCs w:val="28"/>
          <w:lang w:eastAsia="ru-RU"/>
        </w:rPr>
        <w:t xml:space="preserve"> года №</w:t>
      </w:r>
      <w:r w:rsidR="006364E9">
        <w:rPr>
          <w:rFonts w:eastAsia="Times New Roman"/>
          <w:szCs w:val="28"/>
          <w:lang w:eastAsia="ru-RU"/>
        </w:rPr>
        <w:t xml:space="preserve"> 772</w:t>
      </w:r>
      <w:r w:rsidR="006364E9">
        <w:rPr>
          <w:rFonts w:eastAsia="Times New Roman"/>
          <w:szCs w:val="28"/>
          <w:lang w:eastAsia="ru-RU"/>
        </w:rPr>
        <w:br/>
      </w:r>
      <w:r w:rsidR="00636A29">
        <w:rPr>
          <w:rFonts w:eastAsia="Times New Roman"/>
          <w:szCs w:val="28"/>
          <w:lang w:eastAsia="ru-RU"/>
        </w:rPr>
        <w:t>«</w:t>
      </w:r>
      <w:r w:rsidRPr="00B52523">
        <w:rPr>
          <w:rFonts w:eastAsia="Times New Roman"/>
          <w:szCs w:val="28"/>
          <w:lang w:eastAsia="ru-RU"/>
        </w:rPr>
        <w:t>Об утверждении Правил включения нестационарных торговых объектов, распо</w:t>
      </w:r>
      <w:r w:rsidR="00636A29">
        <w:rPr>
          <w:rFonts w:eastAsia="Times New Roman"/>
          <w:szCs w:val="28"/>
          <w:lang w:eastAsia="ru-RU"/>
        </w:rPr>
        <w:t>ложенных на земельных участках,</w:t>
      </w:r>
      <w:r w:rsidR="006364E9">
        <w:rPr>
          <w:rFonts w:eastAsia="Times New Roman"/>
          <w:szCs w:val="28"/>
          <w:lang w:eastAsia="ru-RU"/>
        </w:rPr>
        <w:t xml:space="preserve"> </w:t>
      </w:r>
      <w:r w:rsidRPr="00B52523">
        <w:rPr>
          <w:rFonts w:eastAsia="Times New Roman"/>
          <w:szCs w:val="28"/>
          <w:lang w:eastAsia="ru-RU"/>
        </w:rPr>
        <w:t>в зданиях, строениях и сооружениях, находящихся в государственной собственности, в схему размещения нестационарных торговых объектов</w:t>
      </w:r>
      <w:r w:rsidR="00636A29">
        <w:rPr>
          <w:rFonts w:eastAsia="Times New Roman"/>
          <w:szCs w:val="28"/>
          <w:lang w:eastAsia="ru-RU"/>
        </w:rPr>
        <w:t>»</w:t>
      </w:r>
      <w:r w:rsidRPr="00B52523">
        <w:rPr>
          <w:rFonts w:eastAsia="Times New Roman"/>
          <w:szCs w:val="28"/>
          <w:lang w:eastAsia="ru-RU"/>
        </w:rPr>
        <w:t>.</w:t>
      </w:r>
    </w:p>
    <w:p w:rsidR="006364E9" w:rsidRPr="006364E9" w:rsidRDefault="006364E9" w:rsidP="006364E9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</w:t>
      </w:r>
      <w:r>
        <w:rPr>
          <w:rFonts w:eastAsia="Times New Roman"/>
          <w:szCs w:val="28"/>
          <w:lang w:eastAsia="ru-RU"/>
        </w:rPr>
        <w:tab/>
      </w:r>
      <w:r w:rsidRPr="006364E9">
        <w:rPr>
          <w:rFonts w:eastAsia="Times New Roman"/>
          <w:szCs w:val="28"/>
          <w:lang w:eastAsia="ru-RU"/>
        </w:rPr>
        <w:t>Для целей настоящего Порядка используются следующие основные понятия:</w:t>
      </w:r>
    </w:p>
    <w:p w:rsidR="006364E9" w:rsidRPr="006364E9" w:rsidRDefault="006364E9" w:rsidP="006364E9">
      <w:pPr>
        <w:ind w:firstLine="709"/>
        <w:jc w:val="both"/>
        <w:rPr>
          <w:rFonts w:eastAsia="Times New Roman"/>
          <w:szCs w:val="28"/>
          <w:lang w:eastAsia="ru-RU"/>
        </w:rPr>
      </w:pPr>
      <w:r w:rsidRPr="006364E9">
        <w:rPr>
          <w:rFonts w:eastAsia="Times New Roman"/>
          <w:szCs w:val="28"/>
          <w:lang w:eastAsia="ru-RU"/>
        </w:rPr>
        <w:t xml:space="preserve">мобильные </w:t>
      </w:r>
      <w:r>
        <w:rPr>
          <w:rFonts w:eastAsia="Times New Roman"/>
          <w:szCs w:val="28"/>
          <w:lang w:eastAsia="ru-RU"/>
        </w:rPr>
        <w:t xml:space="preserve">нестационарные </w:t>
      </w:r>
      <w:r w:rsidRPr="006364E9">
        <w:rPr>
          <w:rFonts w:eastAsia="Times New Roman"/>
          <w:szCs w:val="28"/>
          <w:lang w:eastAsia="ru-RU"/>
        </w:rPr>
        <w:t>торговые объекты – передвижные нестационарные торговые объекты, представляющие собой специализированные или специаль</w:t>
      </w:r>
      <w:r>
        <w:rPr>
          <w:rFonts w:eastAsia="Times New Roman"/>
          <w:szCs w:val="28"/>
          <w:lang w:eastAsia="ru-RU"/>
        </w:rPr>
        <w:t xml:space="preserve">но оборудованные для развозной </w:t>
      </w:r>
      <w:r w:rsidRPr="006364E9">
        <w:rPr>
          <w:rFonts w:eastAsia="Times New Roman"/>
          <w:szCs w:val="28"/>
          <w:lang w:eastAsia="ru-RU"/>
        </w:rPr>
        <w:t>торговли тран</w:t>
      </w:r>
      <w:r>
        <w:rPr>
          <w:rFonts w:eastAsia="Times New Roman"/>
          <w:szCs w:val="28"/>
          <w:lang w:eastAsia="ru-RU"/>
        </w:rPr>
        <w:t>спортные средства,</w:t>
      </w:r>
      <w:r>
        <w:rPr>
          <w:rFonts w:eastAsia="Times New Roman"/>
          <w:szCs w:val="28"/>
          <w:lang w:eastAsia="ru-RU"/>
        </w:rPr>
        <w:br/>
      </w:r>
      <w:r w:rsidRPr="006364E9">
        <w:rPr>
          <w:rFonts w:eastAsia="Times New Roman"/>
          <w:szCs w:val="28"/>
          <w:lang w:eastAsia="ru-RU"/>
        </w:rPr>
        <w:t>а также мобильное оборудование, применяемое только в комплекте с транспортным средством, либо иные оснащенные колесным механизмом конструкции, используемые для развозной торговли;</w:t>
      </w:r>
    </w:p>
    <w:p w:rsidR="006364E9" w:rsidRDefault="006364E9" w:rsidP="006364E9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немобильные </w:t>
      </w:r>
      <w:r w:rsidRPr="006364E9">
        <w:rPr>
          <w:rFonts w:eastAsia="Times New Roman"/>
          <w:szCs w:val="28"/>
          <w:lang w:eastAsia="ru-RU"/>
        </w:rPr>
        <w:t xml:space="preserve">нестационарные торговые объекты – нестационарные торговые объекты, не относящиеся к </w:t>
      </w:r>
      <w:r>
        <w:rPr>
          <w:rFonts w:eastAsia="Times New Roman"/>
          <w:szCs w:val="28"/>
          <w:lang w:eastAsia="ru-RU"/>
        </w:rPr>
        <w:t>мобильным</w:t>
      </w:r>
      <w:r w:rsidRPr="006364E9">
        <w:rPr>
          <w:rFonts w:eastAsia="Times New Roman"/>
          <w:szCs w:val="28"/>
          <w:lang w:eastAsia="ru-RU"/>
        </w:rPr>
        <w:t xml:space="preserve"> не</w:t>
      </w:r>
      <w:r>
        <w:rPr>
          <w:rFonts w:eastAsia="Times New Roman"/>
          <w:szCs w:val="28"/>
          <w:lang w:eastAsia="ru-RU"/>
        </w:rPr>
        <w:t>стационарным торговым объектам</w:t>
      </w:r>
      <w:r w:rsidR="00ED5759">
        <w:rPr>
          <w:rFonts w:eastAsia="Times New Roman"/>
          <w:szCs w:val="28"/>
          <w:lang w:eastAsia="ru-RU"/>
        </w:rPr>
        <w:t>;</w:t>
      </w:r>
    </w:p>
    <w:p w:rsidR="00ED5759" w:rsidRPr="006364E9" w:rsidRDefault="00ED5759" w:rsidP="006364E9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с</w:t>
      </w:r>
      <w:r w:rsidRPr="00ED5759">
        <w:rPr>
          <w:rFonts w:eastAsia="Times New Roman"/>
          <w:szCs w:val="28"/>
          <w:lang w:eastAsia="ru-RU"/>
        </w:rPr>
        <w:t xml:space="preserve">пециализация </w:t>
      </w:r>
      <w:r>
        <w:rPr>
          <w:rFonts w:eastAsia="Times New Roman"/>
          <w:szCs w:val="28"/>
          <w:lang w:eastAsia="ru-RU"/>
        </w:rPr>
        <w:t>нестационарного торгового объекта</w:t>
      </w:r>
      <w:r w:rsidRPr="00ED5759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–</w:t>
      </w:r>
      <w:r w:rsidRPr="00ED5759">
        <w:rPr>
          <w:rFonts w:eastAsia="Times New Roman"/>
          <w:szCs w:val="28"/>
          <w:lang w:eastAsia="ru-RU"/>
        </w:rPr>
        <w:t xml:space="preserve"> торговая деятельность, при которой восемьдесят и более процентов всех предлагаемых к продаже товаров от их общего количества составляют товары одной группы, за исключением деятельности по реализации печатной продукции. Специализация </w:t>
      </w:r>
      <w:r>
        <w:rPr>
          <w:rFonts w:eastAsia="Times New Roman"/>
          <w:szCs w:val="28"/>
          <w:lang w:eastAsia="ru-RU"/>
        </w:rPr>
        <w:t>нестационарного торгового объекта</w:t>
      </w:r>
      <w:r w:rsidRPr="00ED5759">
        <w:rPr>
          <w:rFonts w:eastAsia="Times New Roman"/>
          <w:szCs w:val="28"/>
          <w:lang w:eastAsia="ru-RU"/>
        </w:rPr>
        <w:t xml:space="preserve"> по реализации печатной продукции определяется, если пятьдесят и более процентов всех предлагаемых к продаже товаров от их общего количества составляет печатная продукция.</w:t>
      </w:r>
    </w:p>
    <w:p w:rsidR="006364E9" w:rsidRPr="00B52523" w:rsidRDefault="006364E9" w:rsidP="006364E9">
      <w:pPr>
        <w:ind w:firstLine="709"/>
        <w:jc w:val="both"/>
        <w:rPr>
          <w:rFonts w:eastAsia="Times New Roman"/>
          <w:szCs w:val="28"/>
          <w:lang w:eastAsia="ru-RU"/>
        </w:rPr>
      </w:pPr>
      <w:r w:rsidRPr="006364E9">
        <w:rPr>
          <w:rFonts w:eastAsia="Times New Roman"/>
          <w:szCs w:val="28"/>
          <w:lang w:eastAsia="ru-RU"/>
        </w:rPr>
        <w:t xml:space="preserve">Иные понятия, используемые в настоящем </w:t>
      </w:r>
      <w:r>
        <w:rPr>
          <w:rFonts w:eastAsia="Times New Roman"/>
          <w:szCs w:val="28"/>
          <w:lang w:eastAsia="ru-RU"/>
        </w:rPr>
        <w:t>Порядке, применяются</w:t>
      </w:r>
      <w:r w:rsidR="00DC1C45">
        <w:rPr>
          <w:rFonts w:eastAsia="Times New Roman"/>
          <w:szCs w:val="28"/>
          <w:lang w:eastAsia="ru-RU"/>
        </w:rPr>
        <w:br/>
      </w:r>
      <w:r w:rsidRPr="006364E9">
        <w:rPr>
          <w:rFonts w:eastAsia="Times New Roman"/>
          <w:szCs w:val="28"/>
          <w:lang w:eastAsia="ru-RU"/>
        </w:rPr>
        <w:t xml:space="preserve">в значениях, установленных </w:t>
      </w:r>
      <w:r w:rsidR="00DC1C45">
        <w:rPr>
          <w:rFonts w:eastAsia="Times New Roman"/>
          <w:szCs w:val="28"/>
          <w:lang w:eastAsia="ru-RU"/>
        </w:rPr>
        <w:t>Законом о торговле</w:t>
      </w:r>
      <w:r w:rsidRPr="006364E9">
        <w:rPr>
          <w:rFonts w:eastAsia="Times New Roman"/>
          <w:szCs w:val="28"/>
          <w:lang w:eastAsia="ru-RU"/>
        </w:rPr>
        <w:t>, Федеральным законом от 24 июля 2007 года № 209-ФЗ «О развитии малого и среднего предпринимательства</w:t>
      </w:r>
      <w:r w:rsidR="00DC1C45">
        <w:rPr>
          <w:rFonts w:eastAsia="Times New Roman"/>
          <w:szCs w:val="28"/>
          <w:lang w:eastAsia="ru-RU"/>
        </w:rPr>
        <w:br/>
      </w:r>
      <w:r w:rsidRPr="006364E9">
        <w:rPr>
          <w:rFonts w:eastAsia="Times New Roman"/>
          <w:szCs w:val="28"/>
          <w:lang w:eastAsia="ru-RU"/>
        </w:rPr>
        <w:t>в Российской Федерации», ГОСТ Р 51303-2023 «Национальный стандарт Российской Федерации. Торговля. Термины и определения».</w:t>
      </w:r>
    </w:p>
    <w:p w:rsidR="00B52523" w:rsidRPr="00B52523" w:rsidRDefault="00DC1C45" w:rsidP="00B52523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1.3.</w:t>
      </w:r>
      <w:r>
        <w:rPr>
          <w:rFonts w:eastAsia="Times New Roman"/>
          <w:szCs w:val="28"/>
          <w:lang w:eastAsia="ru-RU"/>
        </w:rPr>
        <w:tab/>
      </w:r>
      <w:r w:rsidR="00B52523" w:rsidRPr="00B52523">
        <w:rPr>
          <w:rFonts w:eastAsia="Times New Roman"/>
          <w:szCs w:val="28"/>
          <w:lang w:eastAsia="ru-RU"/>
        </w:rPr>
        <w:t>Настоящим Порядком определя</w:t>
      </w:r>
      <w:r w:rsidR="009C15E2">
        <w:rPr>
          <w:rFonts w:eastAsia="Times New Roman"/>
          <w:szCs w:val="28"/>
          <w:lang w:eastAsia="ru-RU"/>
        </w:rPr>
        <w:t>ю</w:t>
      </w:r>
      <w:r w:rsidR="00B52523" w:rsidRPr="00B52523">
        <w:rPr>
          <w:rFonts w:eastAsia="Times New Roman"/>
          <w:szCs w:val="28"/>
          <w:lang w:eastAsia="ru-RU"/>
        </w:rPr>
        <w:t xml:space="preserve">тся </w:t>
      </w:r>
      <w:r w:rsidR="0068345F">
        <w:rPr>
          <w:rFonts w:eastAsia="Times New Roman"/>
          <w:szCs w:val="28"/>
          <w:lang w:eastAsia="ru-RU"/>
        </w:rPr>
        <w:t>правила</w:t>
      </w:r>
      <w:r w:rsidR="009C15E2">
        <w:rPr>
          <w:rFonts w:eastAsia="Times New Roman"/>
          <w:szCs w:val="28"/>
          <w:lang w:eastAsia="ru-RU"/>
        </w:rPr>
        <w:t xml:space="preserve"> разработк</w:t>
      </w:r>
      <w:r w:rsidR="0068345F">
        <w:rPr>
          <w:rFonts w:eastAsia="Times New Roman"/>
          <w:szCs w:val="28"/>
          <w:lang w:eastAsia="ru-RU"/>
        </w:rPr>
        <w:t>и</w:t>
      </w:r>
      <w:r w:rsidR="009C15E2">
        <w:rPr>
          <w:rFonts w:eastAsia="Times New Roman"/>
          <w:szCs w:val="28"/>
          <w:lang w:eastAsia="ru-RU"/>
        </w:rPr>
        <w:t xml:space="preserve"> и утверждени</w:t>
      </w:r>
      <w:r w:rsidR="0068345F">
        <w:rPr>
          <w:rFonts w:eastAsia="Times New Roman"/>
          <w:szCs w:val="28"/>
          <w:lang w:eastAsia="ru-RU"/>
        </w:rPr>
        <w:t>я</w:t>
      </w:r>
      <w:r w:rsidR="00B52523" w:rsidRPr="00B52523">
        <w:rPr>
          <w:rFonts w:eastAsia="Times New Roman"/>
          <w:szCs w:val="28"/>
          <w:lang w:eastAsia="ru-RU"/>
        </w:rPr>
        <w:t xml:space="preserve"> схем размещения </w:t>
      </w:r>
      <w:r w:rsidR="00636A29">
        <w:rPr>
          <w:rFonts w:eastAsia="Times New Roman"/>
          <w:szCs w:val="28"/>
          <w:lang w:eastAsia="ru-RU"/>
        </w:rPr>
        <w:t xml:space="preserve">нестационарных торговых объектов (далее – </w:t>
      </w:r>
      <w:r w:rsidR="00B52523" w:rsidRPr="00B52523">
        <w:rPr>
          <w:rFonts w:eastAsia="Times New Roman"/>
          <w:szCs w:val="28"/>
          <w:lang w:eastAsia="ru-RU"/>
        </w:rPr>
        <w:t>НТО</w:t>
      </w:r>
      <w:r w:rsidR="00636A29">
        <w:rPr>
          <w:rFonts w:eastAsia="Times New Roman"/>
          <w:szCs w:val="28"/>
          <w:lang w:eastAsia="ru-RU"/>
        </w:rPr>
        <w:t>)</w:t>
      </w:r>
      <w:r w:rsidR="0068345F">
        <w:rPr>
          <w:rFonts w:eastAsia="Times New Roman"/>
          <w:szCs w:val="28"/>
          <w:lang w:eastAsia="ru-RU"/>
        </w:rPr>
        <w:t>, расположенных</w:t>
      </w:r>
      <w:r>
        <w:rPr>
          <w:rFonts w:eastAsia="Times New Roman"/>
          <w:szCs w:val="28"/>
          <w:lang w:eastAsia="ru-RU"/>
        </w:rPr>
        <w:t xml:space="preserve"> </w:t>
      </w:r>
      <w:r w:rsidR="009C15E2" w:rsidRPr="00B52523">
        <w:rPr>
          <w:rFonts w:eastAsia="Times New Roman"/>
          <w:szCs w:val="28"/>
          <w:lang w:eastAsia="ru-RU"/>
        </w:rPr>
        <w:t>на земельных участках,</w:t>
      </w:r>
      <w:r w:rsidR="009C15E2">
        <w:rPr>
          <w:rFonts w:eastAsia="Times New Roman"/>
          <w:szCs w:val="28"/>
          <w:lang w:eastAsia="ru-RU"/>
        </w:rPr>
        <w:t xml:space="preserve"> </w:t>
      </w:r>
      <w:r w:rsidR="009C15E2" w:rsidRPr="00B52523">
        <w:rPr>
          <w:rFonts w:eastAsia="Times New Roman"/>
          <w:szCs w:val="28"/>
          <w:lang w:eastAsia="ru-RU"/>
        </w:rPr>
        <w:t>в зданиях, строе</w:t>
      </w:r>
      <w:r w:rsidR="0068345F">
        <w:rPr>
          <w:rFonts w:eastAsia="Times New Roman"/>
          <w:szCs w:val="28"/>
          <w:lang w:eastAsia="ru-RU"/>
        </w:rPr>
        <w:t>ниях и сооружениях, находящихся</w:t>
      </w:r>
      <w:r>
        <w:rPr>
          <w:rFonts w:eastAsia="Times New Roman"/>
          <w:szCs w:val="28"/>
          <w:lang w:eastAsia="ru-RU"/>
        </w:rPr>
        <w:t xml:space="preserve"> </w:t>
      </w:r>
      <w:r w:rsidR="009C15E2" w:rsidRPr="00B52523">
        <w:rPr>
          <w:rFonts w:eastAsia="Times New Roman"/>
          <w:szCs w:val="28"/>
          <w:lang w:eastAsia="ru-RU"/>
        </w:rPr>
        <w:t>в государственной</w:t>
      </w:r>
      <w:r w:rsidR="009C15E2">
        <w:rPr>
          <w:rFonts w:eastAsia="Times New Roman"/>
          <w:szCs w:val="28"/>
          <w:lang w:eastAsia="ru-RU"/>
        </w:rPr>
        <w:t xml:space="preserve"> </w:t>
      </w:r>
      <w:r w:rsidR="009C15E2" w:rsidRPr="00B52523">
        <w:rPr>
          <w:rFonts w:eastAsia="Times New Roman"/>
          <w:szCs w:val="28"/>
          <w:lang w:eastAsia="ru-RU"/>
        </w:rPr>
        <w:t>и муниципальной собственности</w:t>
      </w:r>
      <w:r w:rsidR="009C15E2">
        <w:rPr>
          <w:rFonts w:eastAsia="Times New Roman"/>
          <w:szCs w:val="28"/>
          <w:lang w:eastAsia="ru-RU"/>
        </w:rPr>
        <w:t>,</w:t>
      </w:r>
      <w:r w:rsidR="009C15E2" w:rsidRPr="00B52523">
        <w:rPr>
          <w:rFonts w:eastAsia="Times New Roman"/>
          <w:szCs w:val="28"/>
          <w:lang w:eastAsia="ru-RU"/>
        </w:rPr>
        <w:t xml:space="preserve"> </w:t>
      </w:r>
      <w:r w:rsidR="00B52523" w:rsidRPr="00B52523">
        <w:rPr>
          <w:rFonts w:eastAsia="Times New Roman"/>
          <w:szCs w:val="28"/>
          <w:lang w:eastAsia="ru-RU"/>
        </w:rPr>
        <w:t xml:space="preserve">на территории муниципальных образований Ленинградской области (далее </w:t>
      </w:r>
      <w:r w:rsidR="00636A29">
        <w:rPr>
          <w:rFonts w:eastAsia="Times New Roman"/>
          <w:szCs w:val="28"/>
          <w:lang w:eastAsia="ru-RU"/>
        </w:rPr>
        <w:t>–</w:t>
      </w:r>
      <w:r w:rsidR="009C15E2">
        <w:rPr>
          <w:rFonts w:eastAsia="Times New Roman"/>
          <w:szCs w:val="28"/>
          <w:lang w:eastAsia="ru-RU"/>
        </w:rPr>
        <w:t xml:space="preserve"> Схема),</w:t>
      </w:r>
      <w:r w:rsidR="0068345F">
        <w:rPr>
          <w:rFonts w:eastAsia="Times New Roman"/>
          <w:szCs w:val="28"/>
          <w:lang w:eastAsia="ru-RU"/>
        </w:rPr>
        <w:t xml:space="preserve"> включая внесение в Схемы изменений, </w:t>
      </w:r>
      <w:r w:rsidR="00201C9C">
        <w:rPr>
          <w:rFonts w:eastAsia="Times New Roman"/>
          <w:szCs w:val="28"/>
          <w:lang w:eastAsia="ru-RU"/>
        </w:rPr>
        <w:t xml:space="preserve">в том числе </w:t>
      </w:r>
      <w:r w:rsidR="0068345F">
        <w:rPr>
          <w:rFonts w:eastAsia="Times New Roman"/>
          <w:szCs w:val="28"/>
          <w:lang w:eastAsia="ru-RU"/>
        </w:rPr>
        <w:t xml:space="preserve">порядок </w:t>
      </w:r>
      <w:r w:rsidR="00201C9C">
        <w:rPr>
          <w:rFonts w:eastAsia="Times New Roman"/>
          <w:szCs w:val="28"/>
          <w:lang w:eastAsia="ru-RU"/>
        </w:rPr>
        <w:t>включения в Схемы новых НТО</w:t>
      </w:r>
      <w:r w:rsidR="0068345F">
        <w:rPr>
          <w:rFonts w:eastAsia="Times New Roman"/>
          <w:szCs w:val="28"/>
          <w:lang w:eastAsia="ru-RU"/>
        </w:rPr>
        <w:t xml:space="preserve"> и</w:t>
      </w:r>
      <w:r w:rsidR="00201C9C">
        <w:rPr>
          <w:rFonts w:eastAsia="Times New Roman"/>
          <w:szCs w:val="28"/>
          <w:lang w:eastAsia="ru-RU"/>
        </w:rPr>
        <w:t xml:space="preserve"> исключения НТО из Схем</w:t>
      </w:r>
      <w:r w:rsidR="00B52523" w:rsidRPr="00B52523">
        <w:rPr>
          <w:rFonts w:eastAsia="Times New Roman"/>
          <w:szCs w:val="28"/>
          <w:lang w:eastAsia="ru-RU"/>
        </w:rPr>
        <w:t>.</w:t>
      </w:r>
    </w:p>
    <w:p w:rsidR="00B52523" w:rsidRPr="00B52523" w:rsidRDefault="00B52523" w:rsidP="00B52523">
      <w:pPr>
        <w:ind w:firstLine="709"/>
        <w:jc w:val="both"/>
        <w:rPr>
          <w:rFonts w:eastAsia="Times New Roman"/>
          <w:szCs w:val="28"/>
          <w:lang w:eastAsia="ru-RU"/>
        </w:rPr>
      </w:pPr>
      <w:r w:rsidRPr="00B52523">
        <w:rPr>
          <w:rFonts w:eastAsia="Times New Roman"/>
          <w:szCs w:val="28"/>
          <w:lang w:eastAsia="ru-RU"/>
        </w:rPr>
        <w:t>Требования, предусмотренные настоящи</w:t>
      </w:r>
      <w:r w:rsidR="00636A29">
        <w:rPr>
          <w:rFonts w:eastAsia="Times New Roman"/>
          <w:szCs w:val="28"/>
          <w:lang w:eastAsia="ru-RU"/>
        </w:rPr>
        <w:t>м Порядком, не распространяются</w:t>
      </w:r>
      <w:r w:rsidR="00636A29">
        <w:rPr>
          <w:rFonts w:eastAsia="Times New Roman"/>
          <w:szCs w:val="28"/>
          <w:lang w:eastAsia="ru-RU"/>
        </w:rPr>
        <w:br/>
      </w:r>
      <w:r w:rsidRPr="00B52523">
        <w:rPr>
          <w:rFonts w:eastAsia="Times New Roman"/>
          <w:szCs w:val="28"/>
          <w:lang w:eastAsia="ru-RU"/>
        </w:rPr>
        <w:t xml:space="preserve">на отношения, связанные с предоставлением мест </w:t>
      </w:r>
      <w:r w:rsidR="00636A29">
        <w:rPr>
          <w:rFonts w:eastAsia="Times New Roman"/>
          <w:szCs w:val="28"/>
          <w:lang w:eastAsia="ru-RU"/>
        </w:rPr>
        <w:t xml:space="preserve">для размещения объектов </w:t>
      </w:r>
      <w:r w:rsidRPr="00B52523">
        <w:rPr>
          <w:rFonts w:eastAsia="Times New Roman"/>
          <w:szCs w:val="28"/>
          <w:lang w:eastAsia="ru-RU"/>
        </w:rPr>
        <w:t>нестационарной торговли при проведении ярмарочных, праздничных и иных массовых мероприятий, имеющих краткосрочный характер.</w:t>
      </w:r>
    </w:p>
    <w:p w:rsidR="00B52523" w:rsidRPr="00B52523" w:rsidRDefault="00B52523" w:rsidP="00B52523">
      <w:pPr>
        <w:ind w:firstLine="709"/>
        <w:jc w:val="both"/>
        <w:rPr>
          <w:rFonts w:eastAsia="Times New Roman"/>
          <w:szCs w:val="28"/>
          <w:lang w:eastAsia="ru-RU"/>
        </w:rPr>
      </w:pPr>
      <w:r w:rsidRPr="00B52523">
        <w:rPr>
          <w:rFonts w:eastAsia="Times New Roman"/>
          <w:szCs w:val="28"/>
          <w:lang w:eastAsia="ru-RU"/>
        </w:rPr>
        <w:t xml:space="preserve">Порядок размещения и использования </w:t>
      </w:r>
      <w:r w:rsidR="002B0EDE">
        <w:rPr>
          <w:rFonts w:eastAsia="Times New Roman"/>
          <w:szCs w:val="28"/>
          <w:lang w:eastAsia="ru-RU"/>
        </w:rPr>
        <w:t xml:space="preserve">НТО </w:t>
      </w:r>
      <w:r w:rsidRPr="00B52523">
        <w:rPr>
          <w:rFonts w:eastAsia="Times New Roman"/>
          <w:szCs w:val="28"/>
          <w:lang w:eastAsia="ru-RU"/>
        </w:rPr>
        <w:t>в стационарном торговом объекте, в ином здании, строении, сооружении или на земельном участке, наход</w:t>
      </w:r>
      <w:r w:rsidR="002B0EDE">
        <w:rPr>
          <w:rFonts w:eastAsia="Times New Roman"/>
          <w:szCs w:val="28"/>
          <w:lang w:eastAsia="ru-RU"/>
        </w:rPr>
        <w:t>ящихся</w:t>
      </w:r>
      <w:r w:rsidR="002B0EDE">
        <w:rPr>
          <w:rFonts w:eastAsia="Times New Roman"/>
          <w:szCs w:val="28"/>
          <w:lang w:eastAsia="ru-RU"/>
        </w:rPr>
        <w:br/>
      </w:r>
      <w:r w:rsidRPr="00B52523">
        <w:rPr>
          <w:rFonts w:eastAsia="Times New Roman"/>
          <w:szCs w:val="28"/>
          <w:lang w:eastAsia="ru-RU"/>
        </w:rPr>
        <w:t>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B52523" w:rsidRPr="0098038D" w:rsidRDefault="002B0EDE" w:rsidP="00B52523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1.4</w:t>
      </w:r>
      <w:r w:rsidR="00B52523" w:rsidRPr="0098038D">
        <w:rPr>
          <w:rFonts w:eastAsia="Times New Roman"/>
          <w:szCs w:val="28"/>
          <w:lang w:eastAsia="ru-RU"/>
        </w:rPr>
        <w:t>.</w:t>
      </w:r>
      <w:r w:rsidR="00636A29" w:rsidRPr="0098038D">
        <w:rPr>
          <w:rFonts w:eastAsia="Times New Roman"/>
          <w:szCs w:val="28"/>
          <w:lang w:eastAsia="ru-RU"/>
        </w:rPr>
        <w:tab/>
      </w:r>
      <w:r w:rsidR="0098038D" w:rsidRPr="0098038D">
        <w:rPr>
          <w:rFonts w:eastAsia="Times New Roman"/>
          <w:szCs w:val="28"/>
          <w:lang w:eastAsia="ru-RU"/>
        </w:rPr>
        <w:t xml:space="preserve">Включение НТО в </w:t>
      </w:r>
      <w:r w:rsidR="00B52523" w:rsidRPr="0098038D">
        <w:rPr>
          <w:rFonts w:eastAsia="Times New Roman"/>
          <w:szCs w:val="28"/>
          <w:lang w:eastAsia="ru-RU"/>
        </w:rPr>
        <w:t>Схем</w:t>
      </w:r>
      <w:r>
        <w:rPr>
          <w:rFonts w:eastAsia="Times New Roman"/>
          <w:szCs w:val="28"/>
          <w:lang w:eastAsia="ru-RU"/>
        </w:rPr>
        <w:t>ы</w:t>
      </w:r>
      <w:r w:rsidR="00B52523" w:rsidRPr="0098038D">
        <w:rPr>
          <w:rFonts w:eastAsia="Times New Roman"/>
          <w:szCs w:val="28"/>
          <w:lang w:eastAsia="ru-RU"/>
        </w:rPr>
        <w:t xml:space="preserve"> </w:t>
      </w:r>
      <w:r w:rsidR="0098038D" w:rsidRPr="0098038D">
        <w:rPr>
          <w:rFonts w:eastAsia="Times New Roman"/>
          <w:szCs w:val="28"/>
          <w:lang w:eastAsia="ru-RU"/>
        </w:rPr>
        <w:t xml:space="preserve">осуществляется </w:t>
      </w:r>
      <w:r w:rsidR="00B52523" w:rsidRPr="0098038D">
        <w:rPr>
          <w:rFonts w:eastAsia="Times New Roman"/>
          <w:szCs w:val="28"/>
          <w:lang w:eastAsia="ru-RU"/>
        </w:rPr>
        <w:t xml:space="preserve">в </w:t>
      </w:r>
      <w:r w:rsidR="0098038D" w:rsidRPr="0098038D">
        <w:rPr>
          <w:rFonts w:eastAsia="Times New Roman"/>
          <w:szCs w:val="28"/>
          <w:lang w:eastAsia="ru-RU"/>
        </w:rPr>
        <w:t xml:space="preserve">следующих </w:t>
      </w:r>
      <w:r w:rsidR="00B52523" w:rsidRPr="0098038D">
        <w:rPr>
          <w:rFonts w:eastAsia="Times New Roman"/>
          <w:szCs w:val="28"/>
          <w:lang w:eastAsia="ru-RU"/>
        </w:rPr>
        <w:t>целях:</w:t>
      </w:r>
    </w:p>
    <w:p w:rsidR="0098038D" w:rsidRPr="0098038D" w:rsidRDefault="0098038D" w:rsidP="00B52523">
      <w:pPr>
        <w:ind w:firstLine="709"/>
        <w:jc w:val="both"/>
        <w:rPr>
          <w:rFonts w:eastAsia="Times New Roman"/>
          <w:szCs w:val="28"/>
          <w:lang w:eastAsia="ru-RU"/>
        </w:rPr>
      </w:pPr>
      <w:r w:rsidRPr="0098038D">
        <w:rPr>
          <w:rFonts w:eastAsia="Times New Roman"/>
          <w:szCs w:val="28"/>
          <w:lang w:eastAsia="ru-RU"/>
        </w:rPr>
        <w:t>а) устойчивое развитие территории муниципального образования;</w:t>
      </w:r>
    </w:p>
    <w:p w:rsidR="0098038D" w:rsidRPr="0098038D" w:rsidRDefault="0098038D" w:rsidP="0098038D">
      <w:pPr>
        <w:ind w:firstLine="709"/>
        <w:jc w:val="both"/>
        <w:rPr>
          <w:rFonts w:eastAsia="Times New Roman"/>
          <w:szCs w:val="28"/>
          <w:lang w:eastAsia="ru-RU"/>
        </w:rPr>
      </w:pPr>
      <w:r w:rsidRPr="0098038D">
        <w:rPr>
          <w:rFonts w:eastAsia="Times New Roman"/>
          <w:szCs w:val="28"/>
          <w:lang w:eastAsia="ru-RU"/>
        </w:rPr>
        <w:t>б) достижение установленных нормативов минимальной обеспеченности населения площадью торговых объектов;</w:t>
      </w:r>
    </w:p>
    <w:p w:rsidR="0098038D" w:rsidRPr="0098038D" w:rsidRDefault="0098038D" w:rsidP="0098038D">
      <w:pPr>
        <w:ind w:firstLine="709"/>
        <w:jc w:val="both"/>
        <w:rPr>
          <w:rFonts w:eastAsia="Times New Roman"/>
          <w:szCs w:val="28"/>
          <w:lang w:eastAsia="ru-RU"/>
        </w:rPr>
      </w:pPr>
      <w:r w:rsidRPr="0098038D">
        <w:rPr>
          <w:rFonts w:eastAsia="Times New Roman"/>
          <w:szCs w:val="28"/>
          <w:lang w:eastAsia="ru-RU"/>
        </w:rPr>
        <w:t>в) размещение НТО, используемых субъектами малого или среднего предпринимательства, осуществляющими торговую деятельность, а также физическими лицами, не являющимися индивидуальными предпринимателями</w:t>
      </w:r>
      <w:r w:rsidRPr="0098038D">
        <w:rPr>
          <w:rFonts w:eastAsia="Times New Roman"/>
          <w:szCs w:val="28"/>
          <w:lang w:eastAsia="ru-RU"/>
        </w:rPr>
        <w:br/>
        <w:t>и применяющими специальный налоговый режим «Налог на профессиональный доход»</w:t>
      </w:r>
      <w:r w:rsidR="006C338F">
        <w:rPr>
          <w:rFonts w:eastAsia="Times New Roman"/>
          <w:szCs w:val="28"/>
          <w:lang w:eastAsia="ru-RU"/>
        </w:rPr>
        <w:t xml:space="preserve"> (далее – самозанятые)</w:t>
      </w:r>
      <w:r w:rsidRPr="0098038D">
        <w:rPr>
          <w:rFonts w:eastAsia="Times New Roman"/>
          <w:szCs w:val="28"/>
          <w:lang w:eastAsia="ru-RU"/>
        </w:rPr>
        <w:t>;</w:t>
      </w:r>
    </w:p>
    <w:p w:rsidR="0098038D" w:rsidRPr="0098038D" w:rsidRDefault="0098038D" w:rsidP="0098038D">
      <w:pPr>
        <w:ind w:firstLine="709"/>
        <w:jc w:val="both"/>
        <w:rPr>
          <w:rFonts w:eastAsia="Times New Roman"/>
          <w:szCs w:val="28"/>
          <w:lang w:eastAsia="ru-RU"/>
        </w:rPr>
      </w:pPr>
      <w:r w:rsidRPr="0098038D">
        <w:rPr>
          <w:rFonts w:eastAsia="Times New Roman"/>
          <w:szCs w:val="28"/>
          <w:lang w:eastAsia="ru-RU"/>
        </w:rPr>
        <w:t>г) формирование торговой инфраструктуры с учетом видов и типов торговых объектов, форм и способов торговли;</w:t>
      </w:r>
    </w:p>
    <w:p w:rsidR="0098038D" w:rsidRPr="0098038D" w:rsidRDefault="0098038D" w:rsidP="0098038D">
      <w:pPr>
        <w:ind w:firstLine="709"/>
        <w:jc w:val="both"/>
        <w:rPr>
          <w:rFonts w:eastAsia="Times New Roman"/>
          <w:szCs w:val="28"/>
          <w:lang w:eastAsia="ru-RU"/>
        </w:rPr>
      </w:pPr>
      <w:r w:rsidRPr="0098038D">
        <w:rPr>
          <w:rFonts w:eastAsia="Times New Roman"/>
          <w:szCs w:val="28"/>
          <w:lang w:eastAsia="ru-RU"/>
        </w:rPr>
        <w:t>д) повышение доступности товаров для населения.</w:t>
      </w:r>
    </w:p>
    <w:p w:rsidR="0098038D" w:rsidRPr="00502509" w:rsidRDefault="00502509" w:rsidP="0098038D">
      <w:pPr>
        <w:ind w:firstLine="709"/>
        <w:jc w:val="both"/>
        <w:rPr>
          <w:rFonts w:eastAsia="Times New Roman"/>
          <w:szCs w:val="28"/>
          <w:lang w:eastAsia="ru-RU"/>
        </w:rPr>
      </w:pPr>
      <w:r w:rsidRPr="00502509">
        <w:rPr>
          <w:rFonts w:eastAsia="Times New Roman"/>
          <w:szCs w:val="28"/>
          <w:lang w:eastAsia="ru-RU"/>
        </w:rPr>
        <w:t>1.</w:t>
      </w:r>
      <w:r w:rsidR="002B0EDE">
        <w:rPr>
          <w:rFonts w:eastAsia="Times New Roman"/>
          <w:szCs w:val="28"/>
          <w:lang w:eastAsia="ru-RU"/>
        </w:rPr>
        <w:t>5</w:t>
      </w:r>
      <w:r w:rsidR="0098038D" w:rsidRPr="00502509">
        <w:rPr>
          <w:rFonts w:eastAsia="Times New Roman"/>
          <w:szCs w:val="28"/>
          <w:lang w:eastAsia="ru-RU"/>
        </w:rPr>
        <w:t>.</w:t>
      </w:r>
      <w:r w:rsidR="0098038D" w:rsidRPr="00502509">
        <w:rPr>
          <w:rFonts w:eastAsia="Times New Roman"/>
          <w:szCs w:val="28"/>
          <w:lang w:eastAsia="ru-RU"/>
        </w:rPr>
        <w:tab/>
        <w:t>Схем</w:t>
      </w:r>
      <w:r w:rsidRPr="00502509">
        <w:rPr>
          <w:rFonts w:eastAsia="Times New Roman"/>
          <w:szCs w:val="28"/>
          <w:lang w:eastAsia="ru-RU"/>
        </w:rPr>
        <w:t>ы</w:t>
      </w:r>
      <w:r w:rsidR="0098038D" w:rsidRPr="00502509">
        <w:rPr>
          <w:rFonts w:eastAsia="Times New Roman"/>
          <w:szCs w:val="28"/>
          <w:lang w:eastAsia="ru-RU"/>
        </w:rPr>
        <w:t xml:space="preserve"> разрабатыва</w:t>
      </w:r>
      <w:r w:rsidRPr="00502509">
        <w:rPr>
          <w:rFonts w:eastAsia="Times New Roman"/>
          <w:szCs w:val="28"/>
          <w:lang w:eastAsia="ru-RU"/>
        </w:rPr>
        <w:t>ю</w:t>
      </w:r>
      <w:r w:rsidR="0098038D" w:rsidRPr="00502509">
        <w:rPr>
          <w:rFonts w:eastAsia="Times New Roman"/>
          <w:szCs w:val="28"/>
          <w:lang w:eastAsia="ru-RU"/>
        </w:rPr>
        <w:t>тся и утвержда</w:t>
      </w:r>
      <w:r w:rsidRPr="00502509">
        <w:rPr>
          <w:rFonts w:eastAsia="Times New Roman"/>
          <w:szCs w:val="28"/>
          <w:lang w:eastAsia="ru-RU"/>
        </w:rPr>
        <w:t>ю</w:t>
      </w:r>
      <w:r w:rsidR="0098038D" w:rsidRPr="00502509">
        <w:rPr>
          <w:rFonts w:eastAsia="Times New Roman"/>
          <w:szCs w:val="28"/>
          <w:lang w:eastAsia="ru-RU"/>
        </w:rPr>
        <w:t>тся орган</w:t>
      </w:r>
      <w:r w:rsidRPr="00502509">
        <w:rPr>
          <w:rFonts w:eastAsia="Times New Roman"/>
          <w:szCs w:val="28"/>
          <w:lang w:eastAsia="ru-RU"/>
        </w:rPr>
        <w:t>ами</w:t>
      </w:r>
      <w:r w:rsidR="0098038D" w:rsidRPr="00502509">
        <w:rPr>
          <w:rFonts w:eastAsia="Times New Roman"/>
          <w:szCs w:val="28"/>
          <w:lang w:eastAsia="ru-RU"/>
        </w:rPr>
        <w:t xml:space="preserve"> местного самоуправления городских и сельских поселений, </w:t>
      </w:r>
      <w:r w:rsidRPr="00502509">
        <w:rPr>
          <w:rFonts w:eastAsia="Times New Roman"/>
          <w:szCs w:val="28"/>
          <w:lang w:eastAsia="ru-RU"/>
        </w:rPr>
        <w:t xml:space="preserve">муниципального округа, </w:t>
      </w:r>
      <w:r w:rsidR="0098038D" w:rsidRPr="00502509">
        <w:rPr>
          <w:rFonts w:eastAsia="Times New Roman"/>
          <w:szCs w:val="28"/>
          <w:lang w:eastAsia="ru-RU"/>
        </w:rPr>
        <w:t xml:space="preserve">городского округа, определенными в соответствии с уставом муниципального образования (далее </w:t>
      </w:r>
      <w:r w:rsidRPr="00502509">
        <w:rPr>
          <w:rFonts w:eastAsia="Times New Roman"/>
          <w:szCs w:val="28"/>
          <w:lang w:eastAsia="ru-RU"/>
        </w:rPr>
        <w:t>–</w:t>
      </w:r>
      <w:r w:rsidR="0098038D" w:rsidRPr="00502509">
        <w:rPr>
          <w:rFonts w:eastAsia="Times New Roman"/>
          <w:szCs w:val="28"/>
          <w:lang w:eastAsia="ru-RU"/>
        </w:rPr>
        <w:t xml:space="preserve"> Уполномоченный орган).</w:t>
      </w:r>
    </w:p>
    <w:p w:rsidR="00B52523" w:rsidRDefault="00502509" w:rsidP="00B52523">
      <w:pPr>
        <w:ind w:firstLine="709"/>
        <w:jc w:val="both"/>
        <w:rPr>
          <w:rFonts w:eastAsia="Times New Roman"/>
          <w:szCs w:val="28"/>
          <w:lang w:eastAsia="ru-RU"/>
        </w:rPr>
      </w:pPr>
      <w:r w:rsidRPr="00502509">
        <w:rPr>
          <w:rFonts w:eastAsia="Times New Roman"/>
          <w:szCs w:val="28"/>
          <w:lang w:eastAsia="ru-RU"/>
        </w:rPr>
        <w:t>1.</w:t>
      </w:r>
      <w:r w:rsidR="002B0EDE">
        <w:rPr>
          <w:rFonts w:eastAsia="Times New Roman"/>
          <w:szCs w:val="28"/>
          <w:lang w:eastAsia="ru-RU"/>
        </w:rPr>
        <w:t>6</w:t>
      </w:r>
      <w:r w:rsidRPr="00502509">
        <w:rPr>
          <w:rFonts w:eastAsia="Times New Roman"/>
          <w:szCs w:val="28"/>
          <w:lang w:eastAsia="ru-RU"/>
        </w:rPr>
        <w:t>.</w:t>
      </w:r>
      <w:r w:rsidRPr="00502509">
        <w:rPr>
          <w:rFonts w:eastAsia="Times New Roman"/>
          <w:szCs w:val="28"/>
          <w:lang w:eastAsia="ru-RU"/>
        </w:rPr>
        <w:tab/>
      </w:r>
      <w:r w:rsidR="00B52523" w:rsidRPr="00502509">
        <w:rPr>
          <w:rFonts w:eastAsia="Times New Roman"/>
          <w:szCs w:val="28"/>
          <w:lang w:eastAsia="ru-RU"/>
        </w:rPr>
        <w:t xml:space="preserve">Утверждение Схем, </w:t>
      </w:r>
      <w:r>
        <w:rPr>
          <w:rFonts w:eastAsia="Times New Roman"/>
          <w:szCs w:val="28"/>
          <w:lang w:eastAsia="ru-RU"/>
        </w:rPr>
        <w:t xml:space="preserve">а равно как и </w:t>
      </w:r>
      <w:r w:rsidR="00B52523" w:rsidRPr="00502509">
        <w:rPr>
          <w:rFonts w:eastAsia="Times New Roman"/>
          <w:szCs w:val="28"/>
          <w:lang w:eastAsia="ru-RU"/>
        </w:rPr>
        <w:t>внесение в них изменений</w:t>
      </w:r>
      <w:r>
        <w:rPr>
          <w:rFonts w:eastAsia="Times New Roman"/>
          <w:szCs w:val="28"/>
          <w:lang w:eastAsia="ru-RU"/>
        </w:rPr>
        <w:t>,</w:t>
      </w:r>
      <w:r w:rsidR="00B52523" w:rsidRPr="00502509">
        <w:rPr>
          <w:rFonts w:eastAsia="Times New Roman"/>
          <w:szCs w:val="28"/>
          <w:lang w:eastAsia="ru-RU"/>
        </w:rPr>
        <w:t xml:space="preserve"> не </w:t>
      </w:r>
      <w:r>
        <w:rPr>
          <w:rFonts w:eastAsia="Times New Roman"/>
          <w:szCs w:val="28"/>
          <w:lang w:eastAsia="ru-RU"/>
        </w:rPr>
        <w:t xml:space="preserve">может служить </w:t>
      </w:r>
      <w:r w:rsidR="00B52523" w:rsidRPr="00502509">
        <w:rPr>
          <w:rFonts w:eastAsia="Times New Roman"/>
          <w:szCs w:val="28"/>
          <w:lang w:eastAsia="ru-RU"/>
        </w:rPr>
        <w:t xml:space="preserve">основанием для пересмотра мест размещения </w:t>
      </w:r>
      <w:r>
        <w:rPr>
          <w:rFonts w:eastAsia="Times New Roman"/>
          <w:szCs w:val="28"/>
          <w:lang w:eastAsia="ru-RU"/>
        </w:rPr>
        <w:t>НТО</w:t>
      </w:r>
      <w:r w:rsidR="00B52523" w:rsidRPr="00502509">
        <w:rPr>
          <w:rFonts w:eastAsia="Times New Roman"/>
          <w:szCs w:val="28"/>
          <w:lang w:eastAsia="ru-RU"/>
        </w:rPr>
        <w:t xml:space="preserve">, строительство, </w:t>
      </w:r>
      <w:r w:rsidR="00B52523" w:rsidRPr="00502509">
        <w:rPr>
          <w:rFonts w:eastAsia="Times New Roman"/>
          <w:szCs w:val="28"/>
          <w:lang w:eastAsia="ru-RU"/>
        </w:rPr>
        <w:lastRenderedPageBreak/>
        <w:t>реконструкция или эксплуатация которых были начаты до утверждения указанных Схем (внесения в них изменений).</w:t>
      </w:r>
    </w:p>
    <w:p w:rsidR="0024536F" w:rsidRDefault="0024536F" w:rsidP="00B52523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1.7.</w:t>
      </w:r>
      <w:r>
        <w:rPr>
          <w:rFonts w:eastAsia="Times New Roman"/>
          <w:szCs w:val="28"/>
          <w:lang w:eastAsia="ru-RU"/>
        </w:rPr>
        <w:tab/>
        <w:t>Включение НТО в Схему является основанием для размещения НТО</w:t>
      </w:r>
      <w:r>
        <w:rPr>
          <w:rFonts w:eastAsia="Times New Roman"/>
          <w:szCs w:val="28"/>
          <w:lang w:eastAsia="ru-RU"/>
        </w:rPr>
        <w:br/>
        <w:t xml:space="preserve">на земельном участке, </w:t>
      </w:r>
      <w:r w:rsidRPr="0024536F">
        <w:rPr>
          <w:rFonts w:eastAsia="Times New Roman"/>
          <w:szCs w:val="28"/>
          <w:lang w:eastAsia="ru-RU"/>
        </w:rPr>
        <w:t>в здани</w:t>
      </w:r>
      <w:r>
        <w:rPr>
          <w:rFonts w:eastAsia="Times New Roman"/>
          <w:szCs w:val="28"/>
          <w:lang w:eastAsia="ru-RU"/>
        </w:rPr>
        <w:t>и</w:t>
      </w:r>
      <w:r w:rsidRPr="0024536F">
        <w:rPr>
          <w:rFonts w:eastAsia="Times New Roman"/>
          <w:szCs w:val="28"/>
          <w:lang w:eastAsia="ru-RU"/>
        </w:rPr>
        <w:t>, строени</w:t>
      </w:r>
      <w:r>
        <w:rPr>
          <w:rFonts w:eastAsia="Times New Roman"/>
          <w:szCs w:val="28"/>
          <w:lang w:eastAsia="ru-RU"/>
        </w:rPr>
        <w:t>и</w:t>
      </w:r>
      <w:r w:rsidRPr="0024536F">
        <w:rPr>
          <w:rFonts w:eastAsia="Times New Roman"/>
          <w:szCs w:val="28"/>
          <w:lang w:eastAsia="ru-RU"/>
        </w:rPr>
        <w:t xml:space="preserve"> и</w:t>
      </w:r>
      <w:r>
        <w:rPr>
          <w:rFonts w:eastAsia="Times New Roman"/>
          <w:szCs w:val="28"/>
          <w:lang w:eastAsia="ru-RU"/>
        </w:rPr>
        <w:t>ли</w:t>
      </w:r>
      <w:r w:rsidRPr="0024536F">
        <w:rPr>
          <w:rFonts w:eastAsia="Times New Roman"/>
          <w:szCs w:val="28"/>
          <w:lang w:eastAsia="ru-RU"/>
        </w:rPr>
        <w:t xml:space="preserve"> сооружени</w:t>
      </w:r>
      <w:r>
        <w:rPr>
          <w:rFonts w:eastAsia="Times New Roman"/>
          <w:szCs w:val="28"/>
          <w:lang w:eastAsia="ru-RU"/>
        </w:rPr>
        <w:t>и</w:t>
      </w:r>
      <w:r w:rsidRPr="0024536F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находящемся</w:t>
      </w:r>
      <w:r>
        <w:rPr>
          <w:rFonts w:eastAsia="Times New Roman"/>
          <w:szCs w:val="28"/>
          <w:lang w:eastAsia="ru-RU"/>
        </w:rPr>
        <w:br/>
        <w:t>в государственной или муниципальной собственности.</w:t>
      </w:r>
    </w:p>
    <w:p w:rsidR="005261A6" w:rsidRPr="00B52523" w:rsidRDefault="005261A6" w:rsidP="00B52523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ED643D" w:rsidRPr="0023723E" w:rsidRDefault="0023723E" w:rsidP="0023723E">
      <w:pPr>
        <w:jc w:val="center"/>
        <w:rPr>
          <w:rFonts w:eastAsia="Times New Roman"/>
          <w:b/>
          <w:szCs w:val="28"/>
          <w:lang w:eastAsia="ru-RU"/>
        </w:rPr>
      </w:pPr>
      <w:r w:rsidRPr="0023723E">
        <w:rPr>
          <w:rFonts w:eastAsia="Times New Roman"/>
          <w:b/>
          <w:szCs w:val="28"/>
          <w:lang w:eastAsia="ru-RU"/>
        </w:rPr>
        <w:t>2</w:t>
      </w:r>
      <w:r w:rsidR="00ED643D" w:rsidRPr="0023723E">
        <w:rPr>
          <w:rFonts w:eastAsia="Times New Roman"/>
          <w:b/>
          <w:szCs w:val="28"/>
          <w:lang w:eastAsia="ru-RU"/>
        </w:rPr>
        <w:t xml:space="preserve">. </w:t>
      </w:r>
      <w:r w:rsidR="003D3A1B">
        <w:rPr>
          <w:rFonts w:eastAsia="Times New Roman"/>
          <w:b/>
          <w:szCs w:val="28"/>
          <w:lang w:eastAsia="ru-RU"/>
        </w:rPr>
        <w:t>Р</w:t>
      </w:r>
      <w:r w:rsidR="00ED643D" w:rsidRPr="0023723E">
        <w:rPr>
          <w:rFonts w:eastAsia="Times New Roman"/>
          <w:b/>
          <w:szCs w:val="28"/>
          <w:lang w:eastAsia="ru-RU"/>
        </w:rPr>
        <w:t>азработк</w:t>
      </w:r>
      <w:r w:rsidR="003D3A1B">
        <w:rPr>
          <w:rFonts w:eastAsia="Times New Roman"/>
          <w:b/>
          <w:szCs w:val="28"/>
          <w:lang w:eastAsia="ru-RU"/>
        </w:rPr>
        <w:t>а</w:t>
      </w:r>
      <w:r w:rsidR="00ED643D" w:rsidRPr="0023723E">
        <w:rPr>
          <w:rFonts w:eastAsia="Times New Roman"/>
          <w:b/>
          <w:szCs w:val="28"/>
          <w:lang w:eastAsia="ru-RU"/>
        </w:rPr>
        <w:t xml:space="preserve"> </w:t>
      </w:r>
      <w:r w:rsidR="003D3A1B">
        <w:rPr>
          <w:rFonts w:eastAsia="Times New Roman"/>
          <w:b/>
          <w:szCs w:val="28"/>
          <w:lang w:eastAsia="ru-RU"/>
        </w:rPr>
        <w:t xml:space="preserve">и утверждение </w:t>
      </w:r>
      <w:r w:rsidR="00ED643D" w:rsidRPr="0023723E">
        <w:rPr>
          <w:rFonts w:eastAsia="Times New Roman"/>
          <w:b/>
          <w:szCs w:val="28"/>
          <w:lang w:eastAsia="ru-RU"/>
        </w:rPr>
        <w:t>Схемы</w:t>
      </w:r>
    </w:p>
    <w:p w:rsidR="00ED643D" w:rsidRPr="00B52523" w:rsidRDefault="00ED643D" w:rsidP="00ED643D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2C1B5E" w:rsidRPr="002C1B5E" w:rsidRDefault="002C1B5E" w:rsidP="002C1B5E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Pr="002C1B5E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1</w:t>
      </w:r>
      <w:r w:rsidRPr="002C1B5E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ab/>
      </w:r>
      <w:r w:rsidRPr="002C1B5E">
        <w:rPr>
          <w:rFonts w:eastAsia="Times New Roman"/>
          <w:szCs w:val="28"/>
          <w:lang w:eastAsia="ru-RU"/>
        </w:rPr>
        <w:t xml:space="preserve">Схема </w:t>
      </w:r>
      <w:r>
        <w:rPr>
          <w:rFonts w:eastAsia="Times New Roman"/>
          <w:szCs w:val="28"/>
          <w:lang w:eastAsia="ru-RU"/>
        </w:rPr>
        <w:t>представляет собой</w:t>
      </w:r>
      <w:r w:rsidRPr="002C1B5E">
        <w:rPr>
          <w:rFonts w:eastAsia="Times New Roman"/>
          <w:szCs w:val="28"/>
          <w:lang w:eastAsia="ru-RU"/>
        </w:rPr>
        <w:t xml:space="preserve"> документ</w:t>
      </w:r>
      <w:r w:rsidR="008220CA">
        <w:rPr>
          <w:rFonts w:eastAsia="Times New Roman"/>
          <w:szCs w:val="28"/>
          <w:lang w:eastAsia="ru-RU"/>
        </w:rPr>
        <w:t>, в</w:t>
      </w:r>
      <w:r w:rsidR="00B37BFF">
        <w:rPr>
          <w:rFonts w:eastAsia="Times New Roman"/>
          <w:szCs w:val="28"/>
          <w:lang w:eastAsia="ru-RU"/>
        </w:rPr>
        <w:t>ыполненный по форме приложения</w:t>
      </w:r>
      <w:r w:rsidR="008220CA">
        <w:rPr>
          <w:rFonts w:eastAsia="Times New Roman"/>
          <w:szCs w:val="28"/>
          <w:lang w:eastAsia="ru-RU"/>
        </w:rPr>
        <w:t xml:space="preserve"> к настоящему Порядку,</w:t>
      </w:r>
      <w:r w:rsidRPr="002C1B5E">
        <w:rPr>
          <w:rFonts w:eastAsia="Times New Roman"/>
          <w:szCs w:val="28"/>
          <w:lang w:eastAsia="ru-RU"/>
        </w:rPr>
        <w:t xml:space="preserve"> включающий</w:t>
      </w:r>
      <w:r w:rsidR="008220CA">
        <w:rPr>
          <w:rFonts w:eastAsia="Times New Roman"/>
          <w:szCs w:val="28"/>
          <w:lang w:eastAsia="ru-RU"/>
        </w:rPr>
        <w:t xml:space="preserve"> в себя</w:t>
      </w:r>
      <w:r>
        <w:rPr>
          <w:rFonts w:eastAsia="Times New Roman"/>
          <w:szCs w:val="28"/>
          <w:lang w:eastAsia="ru-RU"/>
        </w:rPr>
        <w:t>:</w:t>
      </w:r>
    </w:p>
    <w:p w:rsidR="009E7162" w:rsidRDefault="005F679A" w:rsidP="002C1B5E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</w:t>
      </w:r>
      <w:r w:rsidR="009E7162">
        <w:rPr>
          <w:rFonts w:eastAsia="Times New Roman"/>
          <w:szCs w:val="28"/>
          <w:lang w:eastAsia="ru-RU"/>
        </w:rPr>
        <w:t>) </w:t>
      </w:r>
      <w:r>
        <w:rPr>
          <w:rFonts w:eastAsia="Times New Roman"/>
          <w:szCs w:val="28"/>
          <w:lang w:eastAsia="ru-RU"/>
        </w:rPr>
        <w:t xml:space="preserve">сведения о размещении немобильных НТО, </w:t>
      </w:r>
      <w:r w:rsidRPr="002C1B5E">
        <w:rPr>
          <w:rFonts w:eastAsia="Times New Roman"/>
          <w:szCs w:val="28"/>
          <w:lang w:eastAsia="ru-RU"/>
        </w:rPr>
        <w:t>структурированн</w:t>
      </w:r>
      <w:r>
        <w:rPr>
          <w:rFonts w:eastAsia="Times New Roman"/>
          <w:szCs w:val="28"/>
          <w:lang w:eastAsia="ru-RU"/>
        </w:rPr>
        <w:t>ые</w:t>
      </w:r>
      <w:r>
        <w:rPr>
          <w:rFonts w:eastAsia="Times New Roman"/>
          <w:szCs w:val="28"/>
          <w:lang w:eastAsia="ru-RU"/>
        </w:rPr>
        <w:br/>
      </w:r>
      <w:r w:rsidRPr="002C1B5E">
        <w:rPr>
          <w:rFonts w:eastAsia="Times New Roman"/>
          <w:szCs w:val="28"/>
          <w:lang w:eastAsia="ru-RU"/>
        </w:rPr>
        <w:t xml:space="preserve">по идентификационным номерам, с обязательным указанием места размещения </w:t>
      </w:r>
      <w:r>
        <w:rPr>
          <w:rFonts w:eastAsia="Times New Roman"/>
          <w:szCs w:val="28"/>
          <w:lang w:eastAsia="ru-RU"/>
        </w:rPr>
        <w:t xml:space="preserve">немобильного </w:t>
      </w:r>
      <w:r w:rsidRPr="002C1B5E">
        <w:rPr>
          <w:rFonts w:eastAsia="Times New Roman"/>
          <w:szCs w:val="28"/>
          <w:lang w:eastAsia="ru-RU"/>
        </w:rPr>
        <w:t>НТО</w:t>
      </w:r>
      <w:r>
        <w:rPr>
          <w:rFonts w:eastAsia="Times New Roman"/>
          <w:szCs w:val="28"/>
          <w:lang w:eastAsia="ru-RU"/>
        </w:rPr>
        <w:t>, включая географические координаты</w:t>
      </w:r>
      <w:r w:rsidRPr="002C1B5E">
        <w:rPr>
          <w:rFonts w:eastAsia="Times New Roman"/>
          <w:szCs w:val="28"/>
          <w:lang w:eastAsia="ru-RU"/>
        </w:rPr>
        <w:t>, ви</w:t>
      </w:r>
      <w:r>
        <w:rPr>
          <w:rFonts w:eastAsia="Times New Roman"/>
          <w:szCs w:val="28"/>
          <w:lang w:eastAsia="ru-RU"/>
        </w:rPr>
        <w:t>да, площади</w:t>
      </w:r>
      <w:r>
        <w:rPr>
          <w:rFonts w:eastAsia="Times New Roman"/>
          <w:szCs w:val="28"/>
          <w:lang w:eastAsia="ru-RU"/>
        </w:rPr>
        <w:br/>
      </w:r>
      <w:r w:rsidRPr="002C1B5E">
        <w:rPr>
          <w:rFonts w:eastAsia="Times New Roman"/>
          <w:szCs w:val="28"/>
          <w:lang w:eastAsia="ru-RU"/>
        </w:rPr>
        <w:t>и специализации</w:t>
      </w:r>
      <w:r>
        <w:rPr>
          <w:rFonts w:eastAsia="Times New Roman"/>
          <w:szCs w:val="28"/>
          <w:lang w:eastAsia="ru-RU"/>
        </w:rPr>
        <w:t xml:space="preserve"> немобильного</w:t>
      </w:r>
      <w:r w:rsidRPr="002C1B5E">
        <w:rPr>
          <w:rFonts w:eastAsia="Times New Roman"/>
          <w:szCs w:val="28"/>
          <w:lang w:eastAsia="ru-RU"/>
        </w:rPr>
        <w:t xml:space="preserve"> НТО, периода размещения</w:t>
      </w:r>
      <w:r>
        <w:rPr>
          <w:rFonts w:eastAsia="Times New Roman"/>
          <w:szCs w:val="28"/>
          <w:lang w:eastAsia="ru-RU"/>
        </w:rPr>
        <w:t xml:space="preserve"> немобильного</w:t>
      </w:r>
      <w:r w:rsidRPr="002C1B5E">
        <w:rPr>
          <w:rFonts w:eastAsia="Times New Roman"/>
          <w:szCs w:val="28"/>
          <w:lang w:eastAsia="ru-RU"/>
        </w:rPr>
        <w:t xml:space="preserve"> НТО, </w:t>
      </w:r>
      <w:r w:rsidR="00C70FC8">
        <w:rPr>
          <w:rFonts w:eastAsia="Times New Roman"/>
          <w:szCs w:val="28"/>
          <w:lang w:eastAsia="ru-RU"/>
        </w:rPr>
        <w:t>информации о лице, осуществляющем</w:t>
      </w:r>
      <w:r w:rsidRPr="002C1B5E">
        <w:rPr>
          <w:rFonts w:eastAsia="Times New Roman"/>
          <w:szCs w:val="28"/>
          <w:lang w:eastAsia="ru-RU"/>
        </w:rPr>
        <w:t xml:space="preserve"> торговую деятельность в </w:t>
      </w:r>
      <w:r>
        <w:rPr>
          <w:rFonts w:eastAsia="Times New Roman"/>
          <w:szCs w:val="28"/>
          <w:lang w:eastAsia="ru-RU"/>
        </w:rPr>
        <w:t xml:space="preserve">немобильном </w:t>
      </w:r>
      <w:r w:rsidRPr="002C1B5E">
        <w:rPr>
          <w:rFonts w:eastAsia="Times New Roman"/>
          <w:szCs w:val="28"/>
          <w:lang w:eastAsia="ru-RU"/>
        </w:rPr>
        <w:t>НТО</w:t>
      </w:r>
      <w:r>
        <w:rPr>
          <w:rFonts w:eastAsia="Times New Roman"/>
          <w:szCs w:val="28"/>
          <w:lang w:eastAsia="ru-RU"/>
        </w:rPr>
        <w:t>, а также информации об основаниях для включения немобильного НТО в Схему;</w:t>
      </w:r>
    </w:p>
    <w:p w:rsidR="005F679A" w:rsidRDefault="005F679A" w:rsidP="005F679A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2) сведения о размещении мобильных НТО, </w:t>
      </w:r>
      <w:r w:rsidRPr="002C1B5E">
        <w:rPr>
          <w:rFonts w:eastAsia="Times New Roman"/>
          <w:szCs w:val="28"/>
          <w:lang w:eastAsia="ru-RU"/>
        </w:rPr>
        <w:t>структурированн</w:t>
      </w:r>
      <w:r>
        <w:rPr>
          <w:rFonts w:eastAsia="Times New Roman"/>
          <w:szCs w:val="28"/>
          <w:lang w:eastAsia="ru-RU"/>
        </w:rPr>
        <w:t>ые</w:t>
      </w:r>
      <w:r>
        <w:rPr>
          <w:rFonts w:eastAsia="Times New Roman"/>
          <w:szCs w:val="28"/>
          <w:lang w:eastAsia="ru-RU"/>
        </w:rPr>
        <w:br/>
      </w:r>
      <w:r w:rsidRPr="002C1B5E">
        <w:rPr>
          <w:rFonts w:eastAsia="Times New Roman"/>
          <w:szCs w:val="28"/>
          <w:lang w:eastAsia="ru-RU"/>
        </w:rPr>
        <w:t xml:space="preserve">по идентификационным номерам, с обязательным указанием мест </w:t>
      </w:r>
      <w:r>
        <w:rPr>
          <w:rFonts w:eastAsia="Times New Roman"/>
          <w:szCs w:val="28"/>
          <w:lang w:eastAsia="ru-RU"/>
        </w:rPr>
        <w:t>остановки</w:t>
      </w:r>
      <w:r w:rsidRPr="002C1B5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мобильного </w:t>
      </w:r>
      <w:r w:rsidRPr="002C1B5E">
        <w:rPr>
          <w:rFonts w:eastAsia="Times New Roman"/>
          <w:szCs w:val="28"/>
          <w:lang w:eastAsia="ru-RU"/>
        </w:rPr>
        <w:t>НТО</w:t>
      </w:r>
      <w:r>
        <w:rPr>
          <w:rFonts w:eastAsia="Times New Roman"/>
          <w:szCs w:val="28"/>
          <w:lang w:eastAsia="ru-RU"/>
        </w:rPr>
        <w:t xml:space="preserve">, </w:t>
      </w:r>
      <w:r w:rsidRPr="002C1B5E">
        <w:rPr>
          <w:rFonts w:eastAsia="Times New Roman"/>
          <w:szCs w:val="28"/>
          <w:lang w:eastAsia="ru-RU"/>
        </w:rPr>
        <w:t>ви</w:t>
      </w:r>
      <w:r>
        <w:rPr>
          <w:rFonts w:eastAsia="Times New Roman"/>
          <w:szCs w:val="28"/>
          <w:lang w:eastAsia="ru-RU"/>
        </w:rPr>
        <w:t xml:space="preserve">да </w:t>
      </w:r>
      <w:r w:rsidRPr="002C1B5E">
        <w:rPr>
          <w:rFonts w:eastAsia="Times New Roman"/>
          <w:szCs w:val="28"/>
          <w:lang w:eastAsia="ru-RU"/>
        </w:rPr>
        <w:t>и специализации</w:t>
      </w:r>
      <w:r>
        <w:rPr>
          <w:rFonts w:eastAsia="Times New Roman"/>
          <w:szCs w:val="28"/>
          <w:lang w:eastAsia="ru-RU"/>
        </w:rPr>
        <w:t xml:space="preserve"> мобильного</w:t>
      </w:r>
      <w:r w:rsidRPr="002C1B5E">
        <w:rPr>
          <w:rFonts w:eastAsia="Times New Roman"/>
          <w:szCs w:val="28"/>
          <w:lang w:eastAsia="ru-RU"/>
        </w:rPr>
        <w:t xml:space="preserve"> НТО, периода размещения</w:t>
      </w:r>
      <w:r>
        <w:rPr>
          <w:rFonts w:eastAsia="Times New Roman"/>
          <w:szCs w:val="28"/>
          <w:lang w:eastAsia="ru-RU"/>
        </w:rPr>
        <w:t xml:space="preserve"> мобильного</w:t>
      </w:r>
      <w:r w:rsidRPr="002C1B5E">
        <w:rPr>
          <w:rFonts w:eastAsia="Times New Roman"/>
          <w:szCs w:val="28"/>
          <w:lang w:eastAsia="ru-RU"/>
        </w:rPr>
        <w:t xml:space="preserve"> НТО, </w:t>
      </w:r>
      <w:r w:rsidR="00C70FC8">
        <w:rPr>
          <w:rFonts w:eastAsia="Times New Roman"/>
          <w:szCs w:val="28"/>
          <w:lang w:eastAsia="ru-RU"/>
        </w:rPr>
        <w:t xml:space="preserve">информации о </w:t>
      </w:r>
      <w:r w:rsidRPr="002C1B5E">
        <w:rPr>
          <w:rFonts w:eastAsia="Times New Roman"/>
          <w:szCs w:val="28"/>
          <w:lang w:eastAsia="ru-RU"/>
        </w:rPr>
        <w:t>лиц</w:t>
      </w:r>
      <w:r w:rsidR="00C70FC8">
        <w:rPr>
          <w:rFonts w:eastAsia="Times New Roman"/>
          <w:szCs w:val="28"/>
          <w:lang w:eastAsia="ru-RU"/>
        </w:rPr>
        <w:t>е</w:t>
      </w:r>
      <w:r w:rsidRPr="002C1B5E">
        <w:rPr>
          <w:rFonts w:eastAsia="Times New Roman"/>
          <w:szCs w:val="28"/>
          <w:lang w:eastAsia="ru-RU"/>
        </w:rPr>
        <w:t>, осуществляюще</w:t>
      </w:r>
      <w:r w:rsidR="00C70FC8">
        <w:rPr>
          <w:rFonts w:eastAsia="Times New Roman"/>
          <w:szCs w:val="28"/>
          <w:lang w:eastAsia="ru-RU"/>
        </w:rPr>
        <w:t>м торговую деятельность</w:t>
      </w:r>
      <w:r w:rsidR="00C70FC8">
        <w:rPr>
          <w:rFonts w:eastAsia="Times New Roman"/>
          <w:szCs w:val="28"/>
          <w:lang w:eastAsia="ru-RU"/>
        </w:rPr>
        <w:br/>
      </w:r>
      <w:r w:rsidRPr="002C1B5E">
        <w:rPr>
          <w:rFonts w:eastAsia="Times New Roman"/>
          <w:szCs w:val="28"/>
          <w:lang w:eastAsia="ru-RU"/>
        </w:rPr>
        <w:t xml:space="preserve">в </w:t>
      </w:r>
      <w:r>
        <w:rPr>
          <w:rFonts w:eastAsia="Times New Roman"/>
          <w:szCs w:val="28"/>
          <w:lang w:eastAsia="ru-RU"/>
        </w:rPr>
        <w:t xml:space="preserve">мобильном </w:t>
      </w:r>
      <w:r w:rsidRPr="002C1B5E">
        <w:rPr>
          <w:rFonts w:eastAsia="Times New Roman"/>
          <w:szCs w:val="28"/>
          <w:lang w:eastAsia="ru-RU"/>
        </w:rPr>
        <w:t>НТО</w:t>
      </w:r>
      <w:r>
        <w:rPr>
          <w:rFonts w:eastAsia="Times New Roman"/>
          <w:szCs w:val="28"/>
          <w:lang w:eastAsia="ru-RU"/>
        </w:rPr>
        <w:t>, а также информации об основаниях для включения мобильного НТО в Схему;</w:t>
      </w:r>
    </w:p>
    <w:p w:rsidR="005F679A" w:rsidRDefault="005F679A" w:rsidP="005F679A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3) сведения о местах остановки мобильных НТО, </w:t>
      </w:r>
      <w:r w:rsidRPr="002C1B5E">
        <w:rPr>
          <w:rFonts w:eastAsia="Times New Roman"/>
          <w:szCs w:val="28"/>
          <w:lang w:eastAsia="ru-RU"/>
        </w:rPr>
        <w:t>структурированн</w:t>
      </w:r>
      <w:r>
        <w:rPr>
          <w:rFonts w:eastAsia="Times New Roman"/>
          <w:szCs w:val="28"/>
          <w:lang w:eastAsia="ru-RU"/>
        </w:rPr>
        <w:t>ые</w:t>
      </w:r>
      <w:r>
        <w:rPr>
          <w:rFonts w:eastAsia="Times New Roman"/>
          <w:szCs w:val="28"/>
          <w:lang w:eastAsia="ru-RU"/>
        </w:rPr>
        <w:br/>
      </w:r>
      <w:r w:rsidRPr="002C1B5E">
        <w:rPr>
          <w:rFonts w:eastAsia="Times New Roman"/>
          <w:szCs w:val="28"/>
          <w:lang w:eastAsia="ru-RU"/>
        </w:rPr>
        <w:t xml:space="preserve">по идентификационным номерам, с обязательным указанием </w:t>
      </w:r>
      <w:r>
        <w:rPr>
          <w:rFonts w:eastAsia="Times New Roman"/>
          <w:szCs w:val="28"/>
          <w:lang w:eastAsia="ru-RU"/>
        </w:rPr>
        <w:t>адресного ориентира места остановки, включая географические координаты</w:t>
      </w:r>
      <w:r w:rsidRPr="002C1B5E">
        <w:rPr>
          <w:rFonts w:eastAsia="Times New Roman"/>
          <w:szCs w:val="28"/>
          <w:lang w:eastAsia="ru-RU"/>
        </w:rPr>
        <w:t xml:space="preserve">, </w:t>
      </w:r>
      <w:r w:rsidR="0010038A">
        <w:rPr>
          <w:rFonts w:eastAsia="Times New Roman"/>
          <w:szCs w:val="28"/>
          <w:lang w:eastAsia="ru-RU"/>
        </w:rPr>
        <w:t>а также информации</w:t>
      </w:r>
      <w:r w:rsidR="0010038A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t>об идентификационных номерах мобильных</w:t>
      </w:r>
      <w:r w:rsidRPr="002C1B5E">
        <w:rPr>
          <w:rFonts w:eastAsia="Times New Roman"/>
          <w:szCs w:val="28"/>
          <w:lang w:eastAsia="ru-RU"/>
        </w:rPr>
        <w:t xml:space="preserve"> НТО</w:t>
      </w:r>
      <w:r w:rsidR="0010038A">
        <w:rPr>
          <w:rFonts w:eastAsia="Times New Roman"/>
          <w:szCs w:val="28"/>
          <w:lang w:eastAsia="ru-RU"/>
        </w:rPr>
        <w:t xml:space="preserve"> и графике их работы</w:t>
      </w:r>
      <w:r w:rsidR="0010038A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t>в соответствующих местах остановки.</w:t>
      </w:r>
    </w:p>
    <w:p w:rsidR="006C338F" w:rsidRDefault="00776442" w:rsidP="00ED643D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2.2</w:t>
      </w:r>
      <w:r w:rsidR="00ED643D" w:rsidRPr="00B52523">
        <w:rPr>
          <w:rFonts w:eastAsia="Times New Roman"/>
          <w:szCs w:val="28"/>
          <w:lang w:eastAsia="ru-RU"/>
        </w:rPr>
        <w:t>.</w:t>
      </w:r>
      <w:r w:rsidR="006C338F">
        <w:rPr>
          <w:rFonts w:eastAsia="Times New Roman"/>
          <w:szCs w:val="28"/>
          <w:lang w:eastAsia="ru-RU"/>
        </w:rPr>
        <w:tab/>
        <w:t>Разработка Схемы осуществляется Уполномоченным органом</w:t>
      </w:r>
      <w:r w:rsidR="006C338F">
        <w:rPr>
          <w:rFonts w:eastAsia="Times New Roman"/>
          <w:szCs w:val="28"/>
          <w:lang w:eastAsia="ru-RU"/>
        </w:rPr>
        <w:br/>
        <w:t>в следующей последовательности:</w:t>
      </w:r>
    </w:p>
    <w:p w:rsidR="006C338F" w:rsidRDefault="006C338F" w:rsidP="006C338F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1) </w:t>
      </w:r>
      <w:r>
        <w:rPr>
          <w:rFonts w:eastAsia="Times New Roman"/>
          <w:szCs w:val="28"/>
          <w:lang w:val="en-US" w:eastAsia="ru-RU"/>
        </w:rPr>
        <w:t>I</w:t>
      </w:r>
      <w:r>
        <w:rPr>
          <w:rFonts w:eastAsia="Times New Roman"/>
          <w:szCs w:val="28"/>
          <w:lang w:eastAsia="ru-RU"/>
        </w:rPr>
        <w:t xml:space="preserve"> этап –</w:t>
      </w:r>
      <w:r w:rsidR="009A0B9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с 1 по 31 октября 2024 года: выявление </w:t>
      </w:r>
      <w:r w:rsidRPr="006C338F">
        <w:rPr>
          <w:rFonts w:eastAsia="Times New Roman"/>
          <w:szCs w:val="28"/>
          <w:lang w:eastAsia="ru-RU"/>
        </w:rPr>
        <w:t>и фикс</w:t>
      </w:r>
      <w:r>
        <w:rPr>
          <w:rFonts w:eastAsia="Times New Roman"/>
          <w:szCs w:val="28"/>
          <w:lang w:eastAsia="ru-RU"/>
        </w:rPr>
        <w:t xml:space="preserve">ирование существующих НТО, мест </w:t>
      </w:r>
      <w:r w:rsidRPr="006C338F">
        <w:rPr>
          <w:rFonts w:eastAsia="Times New Roman"/>
          <w:szCs w:val="28"/>
          <w:lang w:eastAsia="ru-RU"/>
        </w:rPr>
        <w:t>их размещения, анализ документов, подтверж</w:t>
      </w:r>
      <w:r>
        <w:rPr>
          <w:rFonts w:eastAsia="Times New Roman"/>
          <w:szCs w:val="28"/>
          <w:lang w:eastAsia="ru-RU"/>
        </w:rPr>
        <w:t xml:space="preserve">дающих право на размещение существующих НТО, а также рассмотрение </w:t>
      </w:r>
      <w:r w:rsidR="00397522">
        <w:rPr>
          <w:rFonts w:eastAsia="Times New Roman"/>
          <w:szCs w:val="28"/>
          <w:lang w:eastAsia="ru-RU"/>
        </w:rPr>
        <w:t>поступивших</w:t>
      </w:r>
      <w:r w:rsidR="00397522">
        <w:rPr>
          <w:rFonts w:eastAsia="Times New Roman"/>
          <w:szCs w:val="28"/>
          <w:lang w:eastAsia="ru-RU"/>
        </w:rPr>
        <w:br/>
        <w:t xml:space="preserve">в период до 1 октября 2024 года </w:t>
      </w:r>
      <w:r>
        <w:rPr>
          <w:rFonts w:eastAsia="Times New Roman"/>
          <w:szCs w:val="28"/>
          <w:lang w:eastAsia="ru-RU"/>
        </w:rPr>
        <w:t xml:space="preserve">заявлений юридических лиц, индивидуальных предпринимателей и самозанятых </w:t>
      </w:r>
      <w:r w:rsidR="00865535">
        <w:rPr>
          <w:rFonts w:eastAsia="Times New Roman"/>
          <w:szCs w:val="28"/>
          <w:lang w:eastAsia="ru-RU"/>
        </w:rPr>
        <w:t xml:space="preserve">(далее – заинтересованные лица) </w:t>
      </w:r>
      <w:r>
        <w:rPr>
          <w:rFonts w:eastAsia="Times New Roman"/>
          <w:szCs w:val="28"/>
          <w:lang w:eastAsia="ru-RU"/>
        </w:rPr>
        <w:t>о включении НТО в Схему;</w:t>
      </w:r>
    </w:p>
    <w:p w:rsidR="001B1619" w:rsidRDefault="006C338F" w:rsidP="00ED643D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2) </w:t>
      </w:r>
      <w:r>
        <w:rPr>
          <w:rFonts w:eastAsia="Times New Roman"/>
          <w:szCs w:val="28"/>
          <w:lang w:val="en-US" w:eastAsia="ru-RU"/>
        </w:rPr>
        <w:t>II</w:t>
      </w:r>
      <w:r w:rsidRPr="006C338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этап</w:t>
      </w:r>
      <w:r w:rsidR="0068345F">
        <w:rPr>
          <w:rFonts w:eastAsia="Times New Roman"/>
          <w:szCs w:val="28"/>
          <w:lang w:eastAsia="ru-RU"/>
        </w:rPr>
        <w:t xml:space="preserve"> –</w:t>
      </w:r>
      <w:r w:rsidR="009A0B90">
        <w:rPr>
          <w:rFonts w:eastAsia="Times New Roman"/>
          <w:szCs w:val="28"/>
          <w:lang w:eastAsia="ru-RU"/>
        </w:rPr>
        <w:t xml:space="preserve"> </w:t>
      </w:r>
      <w:r w:rsidR="0068345F">
        <w:rPr>
          <w:rFonts w:eastAsia="Times New Roman"/>
          <w:szCs w:val="28"/>
          <w:lang w:eastAsia="ru-RU"/>
        </w:rPr>
        <w:t xml:space="preserve">с 1 по </w:t>
      </w:r>
      <w:r w:rsidR="00FE75FF">
        <w:rPr>
          <w:rFonts w:eastAsia="Times New Roman"/>
          <w:szCs w:val="28"/>
          <w:lang w:eastAsia="ru-RU"/>
        </w:rPr>
        <w:t>20</w:t>
      </w:r>
      <w:r w:rsidR="0068345F">
        <w:rPr>
          <w:rFonts w:eastAsia="Times New Roman"/>
          <w:szCs w:val="28"/>
          <w:lang w:eastAsia="ru-RU"/>
        </w:rPr>
        <w:t xml:space="preserve"> ноября 2024 года</w:t>
      </w:r>
      <w:r>
        <w:rPr>
          <w:rFonts w:eastAsia="Times New Roman"/>
          <w:szCs w:val="28"/>
          <w:lang w:eastAsia="ru-RU"/>
        </w:rPr>
        <w:t xml:space="preserve">: формирование проекта Схемы с учетом итогов </w:t>
      </w:r>
      <w:r>
        <w:rPr>
          <w:rFonts w:eastAsia="Times New Roman"/>
          <w:szCs w:val="28"/>
          <w:lang w:val="en-US" w:eastAsia="ru-RU"/>
        </w:rPr>
        <w:t>I</w:t>
      </w:r>
      <w:r w:rsidRPr="006C338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этапа</w:t>
      </w:r>
      <w:r w:rsidR="00FE75FF">
        <w:rPr>
          <w:rFonts w:eastAsia="Times New Roman"/>
          <w:szCs w:val="28"/>
          <w:lang w:eastAsia="ru-RU"/>
        </w:rPr>
        <w:t xml:space="preserve"> в </w:t>
      </w:r>
      <w:r w:rsidR="00FE75FF" w:rsidRPr="005A328F">
        <w:rPr>
          <w:rFonts w:eastAsia="Times New Roman"/>
          <w:szCs w:val="28"/>
          <w:lang w:eastAsia="ru-RU"/>
        </w:rPr>
        <w:t xml:space="preserve">соответствии с </w:t>
      </w:r>
      <w:r w:rsidR="001366D4" w:rsidRPr="005A328F">
        <w:rPr>
          <w:rFonts w:eastAsia="Times New Roman"/>
          <w:szCs w:val="28"/>
          <w:lang w:eastAsia="ru-RU"/>
        </w:rPr>
        <w:t>п</w:t>
      </w:r>
      <w:r w:rsidR="008415BE">
        <w:rPr>
          <w:rFonts w:eastAsia="Times New Roman"/>
          <w:szCs w:val="28"/>
          <w:lang w:eastAsia="ru-RU"/>
        </w:rPr>
        <w:t>унктом</w:t>
      </w:r>
      <w:r w:rsidR="001366D4" w:rsidRPr="005A328F">
        <w:rPr>
          <w:rFonts w:eastAsia="Times New Roman"/>
          <w:szCs w:val="28"/>
          <w:lang w:eastAsia="ru-RU"/>
        </w:rPr>
        <w:t xml:space="preserve"> 2.5</w:t>
      </w:r>
      <w:r w:rsidR="008415BE">
        <w:rPr>
          <w:rFonts w:eastAsia="Times New Roman"/>
          <w:szCs w:val="28"/>
          <w:lang w:eastAsia="ru-RU"/>
        </w:rPr>
        <w:t xml:space="preserve"> настоящего Порядка</w:t>
      </w:r>
      <w:r w:rsidR="00FE75FF" w:rsidRPr="005A328F">
        <w:rPr>
          <w:rFonts w:eastAsia="Times New Roman"/>
          <w:szCs w:val="28"/>
          <w:lang w:eastAsia="ru-RU"/>
        </w:rPr>
        <w:t>, а также</w:t>
      </w:r>
      <w:r w:rsidR="00FE75FF">
        <w:rPr>
          <w:rFonts w:eastAsia="Times New Roman"/>
          <w:szCs w:val="28"/>
          <w:lang w:eastAsia="ru-RU"/>
        </w:rPr>
        <w:t xml:space="preserve"> формирование комиссии по вопросам размещения н</w:t>
      </w:r>
      <w:r w:rsidR="009A0B90">
        <w:rPr>
          <w:rFonts w:eastAsia="Times New Roman"/>
          <w:szCs w:val="28"/>
          <w:lang w:eastAsia="ru-RU"/>
        </w:rPr>
        <w:t>естационарных торговых объектов</w:t>
      </w:r>
      <w:r w:rsidR="00FC0BB9">
        <w:rPr>
          <w:rFonts w:eastAsia="Times New Roman"/>
          <w:szCs w:val="28"/>
          <w:lang w:eastAsia="ru-RU"/>
        </w:rPr>
        <w:t xml:space="preserve"> </w:t>
      </w:r>
      <w:r w:rsidR="00FE75FF">
        <w:rPr>
          <w:rFonts w:eastAsia="Times New Roman"/>
          <w:szCs w:val="28"/>
          <w:lang w:eastAsia="ru-RU"/>
        </w:rPr>
        <w:t>на территории муниципального образования (далее – Комиссия)</w:t>
      </w:r>
      <w:r w:rsidR="008415BE">
        <w:rPr>
          <w:rFonts w:eastAsia="Times New Roman"/>
          <w:szCs w:val="28"/>
          <w:lang w:eastAsia="ru-RU"/>
        </w:rPr>
        <w:br/>
      </w:r>
      <w:r w:rsidR="009A0B90">
        <w:rPr>
          <w:rFonts w:eastAsia="Times New Roman"/>
          <w:szCs w:val="28"/>
          <w:lang w:eastAsia="ru-RU"/>
        </w:rPr>
        <w:t>в соответствии</w:t>
      </w:r>
      <w:r w:rsidR="00FC0BB9">
        <w:rPr>
          <w:rFonts w:eastAsia="Times New Roman"/>
          <w:szCs w:val="28"/>
          <w:lang w:eastAsia="ru-RU"/>
        </w:rPr>
        <w:t xml:space="preserve"> </w:t>
      </w:r>
      <w:r w:rsidR="00FE75FF">
        <w:rPr>
          <w:rFonts w:eastAsia="Times New Roman"/>
          <w:szCs w:val="28"/>
          <w:lang w:eastAsia="ru-RU"/>
        </w:rPr>
        <w:t xml:space="preserve">с </w:t>
      </w:r>
      <w:r w:rsidR="00FE75FF" w:rsidRPr="005D2453">
        <w:rPr>
          <w:rFonts w:eastAsia="Times New Roman"/>
          <w:szCs w:val="28"/>
          <w:lang w:eastAsia="ru-RU"/>
        </w:rPr>
        <w:t>п</w:t>
      </w:r>
      <w:r w:rsidR="008415BE">
        <w:rPr>
          <w:rFonts w:eastAsia="Times New Roman"/>
          <w:szCs w:val="28"/>
          <w:lang w:eastAsia="ru-RU"/>
        </w:rPr>
        <w:t>унктом</w:t>
      </w:r>
      <w:r w:rsidR="00FE75FF" w:rsidRPr="005D2453">
        <w:rPr>
          <w:rFonts w:eastAsia="Times New Roman"/>
          <w:szCs w:val="28"/>
          <w:lang w:eastAsia="ru-RU"/>
        </w:rPr>
        <w:t xml:space="preserve"> 2.</w:t>
      </w:r>
      <w:r w:rsidR="00FC0BB9">
        <w:rPr>
          <w:rFonts w:eastAsia="Times New Roman"/>
          <w:szCs w:val="28"/>
          <w:lang w:eastAsia="ru-RU"/>
        </w:rPr>
        <w:t>7</w:t>
      </w:r>
      <w:r w:rsidR="00FE75FF">
        <w:rPr>
          <w:rFonts w:eastAsia="Times New Roman"/>
          <w:szCs w:val="28"/>
          <w:lang w:eastAsia="ru-RU"/>
        </w:rPr>
        <w:t xml:space="preserve"> настоящего Порядка</w:t>
      </w:r>
      <w:r w:rsidR="001B1619">
        <w:rPr>
          <w:rFonts w:eastAsia="Times New Roman"/>
          <w:szCs w:val="28"/>
          <w:lang w:eastAsia="ru-RU"/>
        </w:rPr>
        <w:t>;</w:t>
      </w:r>
    </w:p>
    <w:p w:rsidR="001B1619" w:rsidRDefault="001B1619" w:rsidP="00ED643D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3) </w:t>
      </w:r>
      <w:r w:rsidR="00FE75FF">
        <w:rPr>
          <w:rFonts w:eastAsia="Times New Roman"/>
          <w:szCs w:val="28"/>
          <w:lang w:val="en-US" w:eastAsia="ru-RU"/>
        </w:rPr>
        <w:t>III</w:t>
      </w:r>
      <w:r w:rsidR="00FE75FF" w:rsidRPr="00FE75FF">
        <w:rPr>
          <w:rFonts w:eastAsia="Times New Roman"/>
          <w:szCs w:val="28"/>
          <w:lang w:eastAsia="ru-RU"/>
        </w:rPr>
        <w:t xml:space="preserve"> </w:t>
      </w:r>
      <w:r w:rsidR="00FE75FF">
        <w:rPr>
          <w:rFonts w:eastAsia="Times New Roman"/>
          <w:szCs w:val="28"/>
          <w:lang w:eastAsia="ru-RU"/>
        </w:rPr>
        <w:t>этап –</w:t>
      </w:r>
      <w:r w:rsidR="009A0B90">
        <w:rPr>
          <w:rFonts w:eastAsia="Times New Roman"/>
          <w:szCs w:val="28"/>
          <w:lang w:eastAsia="ru-RU"/>
        </w:rPr>
        <w:t xml:space="preserve"> </w:t>
      </w:r>
      <w:r w:rsidR="00FE75FF">
        <w:rPr>
          <w:rFonts w:eastAsia="Times New Roman"/>
          <w:szCs w:val="28"/>
          <w:lang w:eastAsia="ru-RU"/>
        </w:rPr>
        <w:t xml:space="preserve">с 21 ноября по 10 декабря 2024 года – согласование проекта Схемы </w:t>
      </w:r>
      <w:r w:rsidR="009A0B90">
        <w:rPr>
          <w:rFonts w:eastAsia="Times New Roman"/>
          <w:szCs w:val="28"/>
          <w:lang w:eastAsia="ru-RU"/>
        </w:rPr>
        <w:t>Комиссией;</w:t>
      </w:r>
    </w:p>
    <w:p w:rsidR="009A0B90" w:rsidRDefault="009A0B90" w:rsidP="00ED643D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4)</w:t>
      </w:r>
      <w:r w:rsidR="006E183C">
        <w:rPr>
          <w:rFonts w:eastAsia="Times New Roman"/>
          <w:szCs w:val="28"/>
          <w:lang w:eastAsia="ru-RU"/>
        </w:rPr>
        <w:t> </w:t>
      </w:r>
      <w:r>
        <w:rPr>
          <w:rFonts w:eastAsia="Times New Roman"/>
          <w:szCs w:val="28"/>
          <w:lang w:val="en-US" w:eastAsia="ru-RU"/>
        </w:rPr>
        <w:t>IV</w:t>
      </w:r>
      <w:r>
        <w:rPr>
          <w:rFonts w:eastAsia="Times New Roman"/>
          <w:szCs w:val="28"/>
          <w:lang w:eastAsia="ru-RU"/>
        </w:rPr>
        <w:t xml:space="preserve"> этап </w:t>
      </w:r>
      <w:r w:rsidR="00776442">
        <w:rPr>
          <w:rFonts w:eastAsia="Times New Roman"/>
          <w:szCs w:val="28"/>
          <w:lang w:eastAsia="ru-RU"/>
        </w:rPr>
        <w:t>–</w:t>
      </w:r>
      <w:r>
        <w:rPr>
          <w:rFonts w:eastAsia="Times New Roman"/>
          <w:szCs w:val="28"/>
          <w:lang w:eastAsia="ru-RU"/>
        </w:rPr>
        <w:t xml:space="preserve"> </w:t>
      </w:r>
      <w:r w:rsidR="00776442">
        <w:rPr>
          <w:rFonts w:eastAsia="Times New Roman"/>
          <w:szCs w:val="28"/>
          <w:lang w:eastAsia="ru-RU"/>
        </w:rPr>
        <w:t>с 10 декабря по 31 декабря 2024 года – утверждение Схемы Уполномоченным органом, опубликование утвержденной Схемы и ее размещение на официальном сайте Уполномоченного орга</w:t>
      </w:r>
      <w:r w:rsidR="00B6082D">
        <w:rPr>
          <w:rFonts w:eastAsia="Times New Roman"/>
          <w:szCs w:val="28"/>
          <w:lang w:eastAsia="ru-RU"/>
        </w:rPr>
        <w:t>на и официальном сайте комитета</w:t>
      </w:r>
      <w:r w:rsidR="00B6082D">
        <w:rPr>
          <w:rFonts w:eastAsia="Times New Roman"/>
          <w:szCs w:val="28"/>
          <w:lang w:eastAsia="ru-RU"/>
        </w:rPr>
        <w:br/>
      </w:r>
      <w:r w:rsidR="00776442">
        <w:rPr>
          <w:rFonts w:eastAsia="Times New Roman"/>
          <w:szCs w:val="28"/>
          <w:lang w:eastAsia="ru-RU"/>
        </w:rPr>
        <w:lastRenderedPageBreak/>
        <w:t>по развитию малого, среднего бизнеса и потребительского рынка Ленинградской области (далее – Комитет);</w:t>
      </w:r>
    </w:p>
    <w:p w:rsidR="00776442" w:rsidRDefault="006E183C" w:rsidP="0077644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5) </w:t>
      </w:r>
      <w:r w:rsidR="00776442">
        <w:rPr>
          <w:rFonts w:eastAsia="Times New Roman"/>
          <w:szCs w:val="28"/>
          <w:lang w:val="en-US" w:eastAsia="ru-RU"/>
        </w:rPr>
        <w:t>V</w:t>
      </w:r>
      <w:r w:rsidR="00776442" w:rsidRPr="00776442">
        <w:rPr>
          <w:rFonts w:eastAsia="Times New Roman"/>
          <w:szCs w:val="28"/>
          <w:lang w:eastAsia="ru-RU"/>
        </w:rPr>
        <w:t xml:space="preserve"> </w:t>
      </w:r>
      <w:r w:rsidR="00776442">
        <w:rPr>
          <w:rFonts w:eastAsia="Times New Roman"/>
          <w:szCs w:val="28"/>
          <w:lang w:eastAsia="ru-RU"/>
        </w:rPr>
        <w:t>этап – с 1 января 2025 года – подготовка и внесение изменений в Схему,</w:t>
      </w:r>
      <w:r w:rsidR="00776442">
        <w:rPr>
          <w:rFonts w:eastAsia="Times New Roman"/>
          <w:szCs w:val="28"/>
          <w:lang w:eastAsia="ru-RU"/>
        </w:rPr>
        <w:br/>
        <w:t>в то</w:t>
      </w:r>
      <w:r w:rsidR="009B25ED">
        <w:rPr>
          <w:rFonts w:eastAsia="Times New Roman"/>
          <w:szCs w:val="28"/>
          <w:lang w:eastAsia="ru-RU"/>
        </w:rPr>
        <w:t>м</w:t>
      </w:r>
      <w:r w:rsidR="00776442">
        <w:rPr>
          <w:rFonts w:eastAsia="Times New Roman"/>
          <w:szCs w:val="28"/>
          <w:lang w:eastAsia="ru-RU"/>
        </w:rPr>
        <w:t xml:space="preserve"> числе на основании заявлений </w:t>
      </w:r>
      <w:r w:rsidR="00EA6F4E">
        <w:rPr>
          <w:rFonts w:eastAsia="Times New Roman"/>
          <w:szCs w:val="28"/>
          <w:lang w:eastAsia="ru-RU"/>
        </w:rPr>
        <w:t>заинтересованных лиц, в соответствии</w:t>
      </w:r>
      <w:r w:rsidR="00EA6F4E">
        <w:rPr>
          <w:rFonts w:eastAsia="Times New Roman"/>
          <w:szCs w:val="28"/>
          <w:lang w:eastAsia="ru-RU"/>
        </w:rPr>
        <w:br/>
      </w:r>
      <w:r w:rsidR="009B25ED" w:rsidRPr="00EA6F4E">
        <w:rPr>
          <w:rFonts w:eastAsia="Times New Roman"/>
          <w:szCs w:val="28"/>
          <w:lang w:eastAsia="ru-RU"/>
        </w:rPr>
        <w:t xml:space="preserve">с разделом </w:t>
      </w:r>
      <w:r w:rsidR="00B6082D">
        <w:rPr>
          <w:rFonts w:eastAsia="Times New Roman"/>
          <w:szCs w:val="28"/>
          <w:lang w:eastAsia="ru-RU"/>
        </w:rPr>
        <w:t>3</w:t>
      </w:r>
      <w:r w:rsidR="009B25ED">
        <w:rPr>
          <w:rFonts w:eastAsia="Times New Roman"/>
          <w:szCs w:val="28"/>
          <w:lang w:eastAsia="ru-RU"/>
        </w:rPr>
        <w:t xml:space="preserve"> настоящего Порядка.</w:t>
      </w:r>
    </w:p>
    <w:p w:rsidR="00456367" w:rsidRPr="00B52523" w:rsidRDefault="009B25ED" w:rsidP="00456367">
      <w:pPr>
        <w:ind w:firstLine="709"/>
        <w:jc w:val="both"/>
        <w:rPr>
          <w:rFonts w:eastAsia="Times New Roman"/>
          <w:szCs w:val="28"/>
          <w:lang w:eastAsia="ru-RU"/>
        </w:rPr>
      </w:pPr>
      <w:r w:rsidRPr="00456367">
        <w:rPr>
          <w:rFonts w:eastAsia="Times New Roman"/>
          <w:szCs w:val="28"/>
          <w:lang w:eastAsia="ru-RU"/>
        </w:rPr>
        <w:t>2.3.</w:t>
      </w:r>
      <w:r w:rsidRPr="00456367">
        <w:rPr>
          <w:rFonts w:eastAsia="Times New Roman"/>
          <w:szCs w:val="28"/>
          <w:lang w:eastAsia="ru-RU"/>
        </w:rPr>
        <w:tab/>
        <w:t xml:space="preserve">В рамках </w:t>
      </w:r>
      <w:r w:rsidRPr="00456367">
        <w:rPr>
          <w:rFonts w:eastAsia="Times New Roman"/>
          <w:szCs w:val="28"/>
          <w:lang w:val="en-US" w:eastAsia="ru-RU"/>
        </w:rPr>
        <w:t>I</w:t>
      </w:r>
      <w:r w:rsidRPr="00456367">
        <w:rPr>
          <w:rFonts w:eastAsia="Times New Roman"/>
          <w:szCs w:val="28"/>
          <w:lang w:eastAsia="ru-RU"/>
        </w:rPr>
        <w:t xml:space="preserve"> этапа разработки Схемы все выявленные НТО, имеющие документы, подтверждающие </w:t>
      </w:r>
      <w:r w:rsidR="00C068CC">
        <w:rPr>
          <w:rFonts w:eastAsia="Times New Roman"/>
          <w:szCs w:val="28"/>
          <w:lang w:eastAsia="ru-RU"/>
        </w:rPr>
        <w:t>основания для</w:t>
      </w:r>
      <w:r w:rsidRPr="00456367">
        <w:rPr>
          <w:rFonts w:eastAsia="Times New Roman"/>
          <w:szCs w:val="28"/>
          <w:lang w:eastAsia="ru-RU"/>
        </w:rPr>
        <w:t xml:space="preserve"> их размещени</w:t>
      </w:r>
      <w:r w:rsidR="00C068CC">
        <w:rPr>
          <w:rFonts w:eastAsia="Times New Roman"/>
          <w:szCs w:val="28"/>
          <w:lang w:eastAsia="ru-RU"/>
        </w:rPr>
        <w:t>я</w:t>
      </w:r>
      <w:r w:rsidRPr="00456367">
        <w:rPr>
          <w:rFonts w:eastAsia="Times New Roman"/>
          <w:szCs w:val="28"/>
          <w:lang w:eastAsia="ru-RU"/>
        </w:rPr>
        <w:t>, включаются в проект Схемы с присвоением им последовательных ид</w:t>
      </w:r>
      <w:r w:rsidR="00456367" w:rsidRPr="00456367">
        <w:rPr>
          <w:rFonts w:eastAsia="Times New Roman"/>
          <w:szCs w:val="28"/>
          <w:lang w:eastAsia="ru-RU"/>
        </w:rPr>
        <w:t>ентификационных номеров на срок</w:t>
      </w:r>
      <w:r w:rsidR="00456367" w:rsidRPr="00456367">
        <w:rPr>
          <w:rFonts w:eastAsia="Times New Roman"/>
          <w:szCs w:val="28"/>
          <w:lang w:eastAsia="ru-RU"/>
        </w:rPr>
        <w:br/>
      </w:r>
      <w:r w:rsidRPr="00456367">
        <w:rPr>
          <w:rFonts w:eastAsia="Times New Roman"/>
          <w:szCs w:val="28"/>
          <w:lang w:eastAsia="ru-RU"/>
        </w:rPr>
        <w:t xml:space="preserve">до окончания периода размещения, предусмотренного соответствующими документами, подтверждающими </w:t>
      </w:r>
      <w:r w:rsidR="00C068CC">
        <w:rPr>
          <w:rFonts w:eastAsia="Times New Roman"/>
          <w:szCs w:val="28"/>
          <w:lang w:eastAsia="ru-RU"/>
        </w:rPr>
        <w:t>основания для</w:t>
      </w:r>
      <w:r w:rsidRPr="00456367">
        <w:rPr>
          <w:rFonts w:eastAsia="Times New Roman"/>
          <w:szCs w:val="28"/>
          <w:lang w:eastAsia="ru-RU"/>
        </w:rPr>
        <w:t xml:space="preserve"> их размещени</w:t>
      </w:r>
      <w:r w:rsidR="00C068CC">
        <w:rPr>
          <w:rFonts w:eastAsia="Times New Roman"/>
          <w:szCs w:val="28"/>
          <w:lang w:eastAsia="ru-RU"/>
        </w:rPr>
        <w:t>я</w:t>
      </w:r>
      <w:r w:rsidRPr="00456367">
        <w:rPr>
          <w:rFonts w:eastAsia="Times New Roman"/>
          <w:szCs w:val="28"/>
          <w:lang w:eastAsia="ru-RU"/>
        </w:rPr>
        <w:t xml:space="preserve">. </w:t>
      </w:r>
      <w:r w:rsidR="00456367" w:rsidRPr="00B52523">
        <w:rPr>
          <w:rFonts w:eastAsia="Times New Roman"/>
          <w:szCs w:val="28"/>
          <w:lang w:eastAsia="ru-RU"/>
        </w:rPr>
        <w:t xml:space="preserve">Правовой акт Уполномоченного органа, на основании которого НТО </w:t>
      </w:r>
      <w:r w:rsidR="00456367">
        <w:rPr>
          <w:rFonts w:eastAsia="Times New Roman"/>
          <w:szCs w:val="28"/>
          <w:lang w:eastAsia="ru-RU"/>
        </w:rPr>
        <w:t xml:space="preserve">ранее </w:t>
      </w:r>
      <w:r w:rsidR="00456367" w:rsidRPr="00B52523">
        <w:rPr>
          <w:rFonts w:eastAsia="Times New Roman"/>
          <w:szCs w:val="28"/>
          <w:lang w:eastAsia="ru-RU"/>
        </w:rPr>
        <w:t xml:space="preserve">был включен в Схему, является достаточным документом, подтверждающим </w:t>
      </w:r>
      <w:r w:rsidR="00C068CC">
        <w:rPr>
          <w:rFonts w:eastAsia="Times New Roman"/>
          <w:szCs w:val="28"/>
          <w:lang w:eastAsia="ru-RU"/>
        </w:rPr>
        <w:t>основание для</w:t>
      </w:r>
      <w:r w:rsidR="00456367" w:rsidRPr="00B52523">
        <w:rPr>
          <w:rFonts w:eastAsia="Times New Roman"/>
          <w:szCs w:val="28"/>
          <w:lang w:eastAsia="ru-RU"/>
        </w:rPr>
        <w:t xml:space="preserve"> размещени</w:t>
      </w:r>
      <w:r w:rsidR="00C068CC">
        <w:rPr>
          <w:rFonts w:eastAsia="Times New Roman"/>
          <w:szCs w:val="28"/>
          <w:lang w:eastAsia="ru-RU"/>
        </w:rPr>
        <w:t>я</w:t>
      </w:r>
      <w:r w:rsidR="00456367" w:rsidRPr="00B52523">
        <w:rPr>
          <w:rFonts w:eastAsia="Times New Roman"/>
          <w:szCs w:val="28"/>
          <w:lang w:eastAsia="ru-RU"/>
        </w:rPr>
        <w:t xml:space="preserve"> выявленного НТО.</w:t>
      </w:r>
    </w:p>
    <w:p w:rsidR="008B5690" w:rsidRPr="0030646D" w:rsidRDefault="009B25ED" w:rsidP="008B5690">
      <w:pPr>
        <w:ind w:firstLine="709"/>
        <w:jc w:val="both"/>
        <w:rPr>
          <w:rFonts w:eastAsia="Times New Roman"/>
          <w:szCs w:val="28"/>
          <w:lang w:eastAsia="ru-RU"/>
        </w:rPr>
      </w:pPr>
      <w:r w:rsidRPr="00B52523">
        <w:rPr>
          <w:rFonts w:eastAsia="Times New Roman"/>
          <w:szCs w:val="28"/>
          <w:lang w:eastAsia="ru-RU"/>
        </w:rPr>
        <w:t xml:space="preserve">В случае выявления НТО, не имеющего документа, подтверждающего </w:t>
      </w:r>
      <w:r w:rsidR="00C068CC">
        <w:rPr>
          <w:rFonts w:eastAsia="Times New Roman"/>
          <w:szCs w:val="28"/>
          <w:lang w:eastAsia="ru-RU"/>
        </w:rPr>
        <w:t>основания для</w:t>
      </w:r>
      <w:r w:rsidRPr="00B52523">
        <w:rPr>
          <w:rFonts w:eastAsia="Times New Roman"/>
          <w:szCs w:val="28"/>
          <w:lang w:eastAsia="ru-RU"/>
        </w:rPr>
        <w:t xml:space="preserve"> его размещени</w:t>
      </w:r>
      <w:r w:rsidR="00C068CC">
        <w:rPr>
          <w:rFonts w:eastAsia="Times New Roman"/>
          <w:szCs w:val="28"/>
          <w:lang w:eastAsia="ru-RU"/>
        </w:rPr>
        <w:t>я</w:t>
      </w:r>
      <w:r w:rsidRPr="00B52523">
        <w:rPr>
          <w:rFonts w:eastAsia="Times New Roman"/>
          <w:szCs w:val="28"/>
          <w:lang w:eastAsia="ru-RU"/>
        </w:rPr>
        <w:t xml:space="preserve">, Уполномоченный орган направляет </w:t>
      </w:r>
      <w:r w:rsidR="008B5690">
        <w:rPr>
          <w:rFonts w:eastAsia="Times New Roman"/>
          <w:szCs w:val="28"/>
          <w:lang w:eastAsia="ru-RU"/>
        </w:rPr>
        <w:t>лицу, осуществляющему деятельность в</w:t>
      </w:r>
      <w:r w:rsidRPr="00B52523">
        <w:rPr>
          <w:rFonts w:eastAsia="Times New Roman"/>
          <w:szCs w:val="28"/>
          <w:lang w:eastAsia="ru-RU"/>
        </w:rPr>
        <w:t xml:space="preserve"> НТО</w:t>
      </w:r>
      <w:r w:rsidR="008B5690">
        <w:rPr>
          <w:rFonts w:eastAsia="Times New Roman"/>
          <w:szCs w:val="28"/>
          <w:lang w:eastAsia="ru-RU"/>
        </w:rPr>
        <w:t>,</w:t>
      </w:r>
      <w:r w:rsidRPr="00B52523">
        <w:rPr>
          <w:rFonts w:eastAsia="Times New Roman"/>
          <w:szCs w:val="28"/>
          <w:lang w:eastAsia="ru-RU"/>
        </w:rPr>
        <w:t xml:space="preserve"> требование о</w:t>
      </w:r>
      <w:r w:rsidR="008B5690">
        <w:rPr>
          <w:rFonts w:eastAsia="Times New Roman"/>
          <w:szCs w:val="28"/>
          <w:lang w:eastAsia="ru-RU"/>
        </w:rPr>
        <w:t xml:space="preserve"> демонтаже </w:t>
      </w:r>
      <w:r w:rsidR="008B5690" w:rsidRPr="0030646D">
        <w:rPr>
          <w:rFonts w:eastAsia="Times New Roman"/>
          <w:szCs w:val="28"/>
          <w:lang w:eastAsia="ru-RU"/>
        </w:rPr>
        <w:t>НТО</w:t>
      </w:r>
      <w:r w:rsidR="008B5690">
        <w:rPr>
          <w:rFonts w:eastAsia="Times New Roman"/>
          <w:szCs w:val="28"/>
          <w:lang w:eastAsia="ru-RU"/>
        </w:rPr>
        <w:t>.</w:t>
      </w:r>
      <w:r w:rsidR="008B5690" w:rsidRPr="0030646D">
        <w:rPr>
          <w:rFonts w:eastAsia="Times New Roman"/>
          <w:szCs w:val="28"/>
          <w:lang w:eastAsia="ru-RU"/>
        </w:rPr>
        <w:t xml:space="preserve"> </w:t>
      </w:r>
      <w:r w:rsidR="008B5690">
        <w:rPr>
          <w:rFonts w:eastAsia="Times New Roman"/>
          <w:szCs w:val="28"/>
          <w:lang w:eastAsia="ru-RU"/>
        </w:rPr>
        <w:t xml:space="preserve">Указанный НТО </w:t>
      </w:r>
      <w:r w:rsidR="008B5690" w:rsidRPr="0030646D">
        <w:rPr>
          <w:rFonts w:eastAsia="Times New Roman"/>
          <w:szCs w:val="28"/>
          <w:lang w:eastAsia="ru-RU"/>
        </w:rPr>
        <w:t>подлеж</w:t>
      </w:r>
      <w:r w:rsidR="008B5690">
        <w:rPr>
          <w:rFonts w:eastAsia="Times New Roman"/>
          <w:szCs w:val="28"/>
          <w:lang w:eastAsia="ru-RU"/>
        </w:rPr>
        <w:t>и</w:t>
      </w:r>
      <w:r w:rsidR="008B5690" w:rsidRPr="0030646D">
        <w:rPr>
          <w:rFonts w:eastAsia="Times New Roman"/>
          <w:szCs w:val="28"/>
          <w:lang w:eastAsia="ru-RU"/>
        </w:rPr>
        <w:t>т демонтажу за счет лиц</w:t>
      </w:r>
      <w:r w:rsidR="00CC4754">
        <w:rPr>
          <w:rFonts w:eastAsia="Times New Roman"/>
          <w:szCs w:val="28"/>
          <w:lang w:eastAsia="ru-RU"/>
        </w:rPr>
        <w:t>а</w:t>
      </w:r>
      <w:r w:rsidR="008B5690" w:rsidRPr="0030646D">
        <w:rPr>
          <w:rFonts w:eastAsia="Times New Roman"/>
          <w:szCs w:val="28"/>
          <w:lang w:eastAsia="ru-RU"/>
        </w:rPr>
        <w:t>, осуществля</w:t>
      </w:r>
      <w:r w:rsidR="008B5690">
        <w:rPr>
          <w:rFonts w:eastAsia="Times New Roman"/>
          <w:szCs w:val="28"/>
          <w:lang w:eastAsia="ru-RU"/>
        </w:rPr>
        <w:t>ющ</w:t>
      </w:r>
      <w:r w:rsidR="00CC4754">
        <w:rPr>
          <w:rFonts w:eastAsia="Times New Roman"/>
          <w:szCs w:val="28"/>
          <w:lang w:eastAsia="ru-RU"/>
        </w:rPr>
        <w:t>его</w:t>
      </w:r>
      <w:r w:rsidR="008B5690" w:rsidRPr="0030646D">
        <w:rPr>
          <w:rFonts w:eastAsia="Times New Roman"/>
          <w:szCs w:val="28"/>
          <w:lang w:eastAsia="ru-RU"/>
        </w:rPr>
        <w:t xml:space="preserve"> деятельность в так</w:t>
      </w:r>
      <w:r w:rsidR="008B5690">
        <w:rPr>
          <w:rFonts w:eastAsia="Times New Roman"/>
          <w:szCs w:val="28"/>
          <w:lang w:eastAsia="ru-RU"/>
        </w:rPr>
        <w:t>ом</w:t>
      </w:r>
      <w:r w:rsidR="008B5690" w:rsidRPr="0030646D">
        <w:rPr>
          <w:rFonts w:eastAsia="Times New Roman"/>
          <w:szCs w:val="28"/>
          <w:lang w:eastAsia="ru-RU"/>
        </w:rPr>
        <w:t xml:space="preserve"> НТО</w:t>
      </w:r>
      <w:r w:rsidR="008B5690">
        <w:rPr>
          <w:rFonts w:eastAsia="Times New Roman"/>
          <w:szCs w:val="28"/>
          <w:lang w:eastAsia="ru-RU"/>
        </w:rPr>
        <w:t>, в срок не позднее п</w:t>
      </w:r>
      <w:r w:rsidR="008B5690" w:rsidRPr="0030646D">
        <w:rPr>
          <w:rFonts w:eastAsia="Times New Roman"/>
          <w:szCs w:val="28"/>
          <w:lang w:eastAsia="ru-RU"/>
        </w:rPr>
        <w:t xml:space="preserve">яти рабочих дней со дня </w:t>
      </w:r>
      <w:r w:rsidR="00CC4754">
        <w:rPr>
          <w:rFonts w:eastAsia="Times New Roman"/>
          <w:szCs w:val="28"/>
          <w:lang w:eastAsia="ru-RU"/>
        </w:rPr>
        <w:t>получения указанного требования</w:t>
      </w:r>
      <w:r w:rsidR="008B5690" w:rsidRPr="0030646D">
        <w:rPr>
          <w:rFonts w:eastAsia="Times New Roman"/>
          <w:szCs w:val="28"/>
          <w:lang w:eastAsia="ru-RU"/>
        </w:rPr>
        <w:t>.</w:t>
      </w:r>
    </w:p>
    <w:p w:rsidR="00106D4E" w:rsidRDefault="00106D4E" w:rsidP="009B25ED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2.4.</w:t>
      </w:r>
      <w:r>
        <w:rPr>
          <w:rFonts w:eastAsia="Times New Roman"/>
          <w:szCs w:val="28"/>
          <w:lang w:eastAsia="ru-RU"/>
        </w:rPr>
        <w:tab/>
        <w:t xml:space="preserve">В рамках </w:t>
      </w:r>
      <w:r>
        <w:rPr>
          <w:rFonts w:eastAsia="Times New Roman"/>
          <w:szCs w:val="28"/>
          <w:lang w:val="en-US" w:eastAsia="ru-RU"/>
        </w:rPr>
        <w:t>I</w:t>
      </w:r>
      <w:r w:rsidRPr="00106D4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этапа разработки Схемы Уполномоченный орган осуществляет рассмотрение поступивших </w:t>
      </w:r>
      <w:r w:rsidR="00704192">
        <w:rPr>
          <w:rFonts w:eastAsia="Times New Roman"/>
          <w:szCs w:val="28"/>
          <w:lang w:eastAsia="ru-RU"/>
        </w:rPr>
        <w:t xml:space="preserve">и не рассмотренных </w:t>
      </w:r>
      <w:r>
        <w:rPr>
          <w:rFonts w:eastAsia="Times New Roman"/>
          <w:szCs w:val="28"/>
          <w:lang w:eastAsia="ru-RU"/>
        </w:rPr>
        <w:t xml:space="preserve">в период до 1 октября 2024 года заявлений </w:t>
      </w:r>
      <w:r w:rsidR="00865535">
        <w:rPr>
          <w:rFonts w:eastAsia="Times New Roman"/>
          <w:szCs w:val="28"/>
          <w:lang w:eastAsia="ru-RU"/>
        </w:rPr>
        <w:t>заинтересованных лиц</w:t>
      </w:r>
      <w:r w:rsidR="00704192">
        <w:rPr>
          <w:rFonts w:eastAsia="Times New Roman"/>
          <w:szCs w:val="28"/>
          <w:lang w:eastAsia="ru-RU"/>
        </w:rPr>
        <w:t xml:space="preserve"> о включении НТО в Схему в порядке, действовавшем до 1 октября 2024 года. В </w:t>
      </w:r>
      <w:r w:rsidR="0098739D">
        <w:rPr>
          <w:rFonts w:eastAsia="Times New Roman"/>
          <w:szCs w:val="28"/>
          <w:lang w:eastAsia="ru-RU"/>
        </w:rPr>
        <w:t xml:space="preserve">случае соответствия указанных в таких заявлениях НТО настоящему Порядку такие НТО также включаются в </w:t>
      </w:r>
      <w:r w:rsidR="00704192">
        <w:rPr>
          <w:rFonts w:eastAsia="Times New Roman"/>
          <w:szCs w:val="28"/>
          <w:lang w:eastAsia="ru-RU"/>
        </w:rPr>
        <w:t>проект Схемы.</w:t>
      </w:r>
    </w:p>
    <w:p w:rsidR="00873E15" w:rsidRDefault="005212CC" w:rsidP="002B6A70">
      <w:pPr>
        <w:autoSpaceDE w:val="0"/>
        <w:autoSpaceDN w:val="0"/>
        <w:adjustRightInd w:val="0"/>
        <w:ind w:firstLine="708"/>
        <w:jc w:val="both"/>
      </w:pPr>
      <w:r>
        <w:rPr>
          <w:rFonts w:eastAsia="Times New Roman"/>
          <w:szCs w:val="28"/>
          <w:lang w:eastAsia="ru-RU"/>
        </w:rPr>
        <w:t>2.5.</w:t>
      </w:r>
      <w:r>
        <w:rPr>
          <w:rFonts w:eastAsia="Times New Roman"/>
          <w:szCs w:val="28"/>
          <w:lang w:eastAsia="ru-RU"/>
        </w:rPr>
        <w:tab/>
        <w:t xml:space="preserve">В рамках </w:t>
      </w:r>
      <w:r>
        <w:rPr>
          <w:rFonts w:eastAsia="Times New Roman"/>
          <w:szCs w:val="28"/>
          <w:lang w:val="en-US" w:eastAsia="ru-RU"/>
        </w:rPr>
        <w:t>II</w:t>
      </w:r>
      <w:r>
        <w:rPr>
          <w:rFonts w:eastAsia="Times New Roman"/>
          <w:szCs w:val="28"/>
          <w:lang w:eastAsia="ru-RU"/>
        </w:rPr>
        <w:t xml:space="preserve"> этапа разработки Схемы Уполномоченный орган </w:t>
      </w:r>
      <w:r w:rsidR="00873E15">
        <w:rPr>
          <w:rFonts w:eastAsia="Times New Roman"/>
          <w:szCs w:val="28"/>
          <w:lang w:eastAsia="ru-RU"/>
        </w:rPr>
        <w:t xml:space="preserve">осуществляет формирование проекта Схемы с учетом итогов </w:t>
      </w:r>
      <w:r w:rsidR="00873E15">
        <w:rPr>
          <w:rFonts w:eastAsia="Times New Roman"/>
          <w:szCs w:val="28"/>
          <w:lang w:val="en-US" w:eastAsia="ru-RU"/>
        </w:rPr>
        <w:t>I</w:t>
      </w:r>
      <w:r w:rsidR="00873E15" w:rsidRPr="006C338F">
        <w:rPr>
          <w:rFonts w:eastAsia="Times New Roman"/>
          <w:szCs w:val="28"/>
          <w:lang w:eastAsia="ru-RU"/>
        </w:rPr>
        <w:t xml:space="preserve"> </w:t>
      </w:r>
      <w:r w:rsidR="00873E15">
        <w:rPr>
          <w:rFonts w:eastAsia="Times New Roman"/>
          <w:szCs w:val="28"/>
          <w:lang w:eastAsia="ru-RU"/>
        </w:rPr>
        <w:t xml:space="preserve">этапа. Формирование проекта Схемы осуществляется Уполномоченным органом в </w:t>
      </w:r>
      <w:r w:rsidR="00873E15" w:rsidRPr="00841E58">
        <w:rPr>
          <w:szCs w:val="28"/>
        </w:rPr>
        <w:t>государственной информационной систем</w:t>
      </w:r>
      <w:r w:rsidR="007C2AF1">
        <w:rPr>
          <w:szCs w:val="28"/>
        </w:rPr>
        <w:t>е</w:t>
      </w:r>
      <w:r w:rsidR="00873E15" w:rsidRPr="00841E58">
        <w:rPr>
          <w:szCs w:val="28"/>
        </w:rPr>
        <w:t xml:space="preserve"> Ленинградской обла</w:t>
      </w:r>
      <w:r w:rsidR="00873E15">
        <w:rPr>
          <w:szCs w:val="28"/>
        </w:rPr>
        <w:t>сти «Прием конкурсных заявок</w:t>
      </w:r>
      <w:r w:rsidR="00873E15">
        <w:rPr>
          <w:szCs w:val="28"/>
        </w:rPr>
        <w:br/>
      </w:r>
      <w:r w:rsidR="00873E15" w:rsidRPr="00841E58">
        <w:rPr>
          <w:szCs w:val="28"/>
        </w:rPr>
        <w:t>от субъектов малого и среднего предпринимательства</w:t>
      </w:r>
      <w:r w:rsidR="00873E15">
        <w:rPr>
          <w:szCs w:val="28"/>
        </w:rPr>
        <w:t xml:space="preserve"> </w:t>
      </w:r>
      <w:r w:rsidR="00873E15" w:rsidRPr="00841E58">
        <w:rPr>
          <w:szCs w:val="28"/>
        </w:rPr>
        <w:t>на предоставление субсидий»</w:t>
      </w:r>
      <w:r w:rsidR="00873E15">
        <w:rPr>
          <w:szCs w:val="28"/>
        </w:rPr>
        <w:t xml:space="preserve"> (далее – ГИС ЛО) по форме приложения </w:t>
      </w:r>
      <w:r w:rsidR="00E93C74">
        <w:rPr>
          <w:szCs w:val="28"/>
        </w:rPr>
        <w:t xml:space="preserve">1 </w:t>
      </w:r>
      <w:r w:rsidR="00873E15">
        <w:rPr>
          <w:szCs w:val="28"/>
        </w:rPr>
        <w:t xml:space="preserve">к настоящему Порядку. </w:t>
      </w:r>
      <w:r w:rsidR="002B6A70">
        <w:rPr>
          <w:szCs w:val="28"/>
        </w:rPr>
        <w:t xml:space="preserve">При формировании проекта Схемы </w:t>
      </w:r>
      <w:r w:rsidR="00E93C74">
        <w:t>местоположение немобильных НТО</w:t>
      </w:r>
      <w:r w:rsidR="00E92FEC">
        <w:t xml:space="preserve"> </w:t>
      </w:r>
      <w:r w:rsidR="002B6A70">
        <w:t>и местоположение мест остановки мо</w:t>
      </w:r>
      <w:r w:rsidR="00E93C74">
        <w:t>бильных НТО отмечаются в ГИС ЛО</w:t>
      </w:r>
      <w:r w:rsidR="00E93C74">
        <w:br/>
      </w:r>
      <w:r w:rsidR="002B6A70" w:rsidRPr="00A4187F">
        <w:t>на картографической основе</w:t>
      </w:r>
      <w:r w:rsidR="002B6A70">
        <w:t>.</w:t>
      </w:r>
    </w:p>
    <w:p w:rsidR="00577FE4" w:rsidRPr="00577FE4" w:rsidRDefault="00577FE4" w:rsidP="00577FE4">
      <w:pPr>
        <w:ind w:firstLine="709"/>
        <w:jc w:val="both"/>
        <w:rPr>
          <w:rFonts w:eastAsia="Times New Roman"/>
          <w:szCs w:val="28"/>
          <w:lang w:eastAsia="ru-RU"/>
        </w:rPr>
      </w:pPr>
      <w:r>
        <w:t>2.6.</w:t>
      </w:r>
      <w:r>
        <w:tab/>
      </w:r>
      <w:r w:rsidR="000C32BA">
        <w:rPr>
          <w:rFonts w:eastAsia="Times New Roman"/>
          <w:szCs w:val="28"/>
          <w:lang w:eastAsia="ru-RU"/>
        </w:rPr>
        <w:t>В</w:t>
      </w:r>
      <w:r>
        <w:rPr>
          <w:rFonts w:eastAsia="Times New Roman"/>
          <w:szCs w:val="28"/>
          <w:lang w:eastAsia="ru-RU"/>
        </w:rPr>
        <w:t xml:space="preserve"> Схеме </w:t>
      </w:r>
      <w:r w:rsidRPr="00577FE4">
        <w:rPr>
          <w:rFonts w:eastAsia="Times New Roman"/>
          <w:szCs w:val="28"/>
          <w:lang w:eastAsia="ru-RU"/>
        </w:rPr>
        <w:t>учитываются следующие типы специализаций</w:t>
      </w:r>
      <w:r w:rsidR="000C32BA">
        <w:rPr>
          <w:rFonts w:eastAsia="Times New Roman"/>
          <w:szCs w:val="28"/>
          <w:lang w:eastAsia="ru-RU"/>
        </w:rPr>
        <w:t xml:space="preserve"> НТО</w:t>
      </w:r>
      <w:r w:rsidRPr="00577FE4">
        <w:rPr>
          <w:rFonts w:eastAsia="Times New Roman"/>
          <w:szCs w:val="28"/>
          <w:lang w:eastAsia="ru-RU"/>
        </w:rPr>
        <w:t>:</w:t>
      </w:r>
    </w:p>
    <w:p w:rsidR="00577FE4" w:rsidRPr="00577FE4" w:rsidRDefault="00577FE4" w:rsidP="00577FE4">
      <w:pPr>
        <w:ind w:firstLine="709"/>
        <w:jc w:val="both"/>
        <w:rPr>
          <w:rFonts w:eastAsia="Times New Roman"/>
          <w:szCs w:val="28"/>
          <w:lang w:eastAsia="ru-RU"/>
        </w:rPr>
      </w:pPr>
      <w:r w:rsidRPr="00577FE4">
        <w:rPr>
          <w:rFonts w:eastAsia="Times New Roman"/>
          <w:szCs w:val="28"/>
          <w:lang w:eastAsia="ru-RU"/>
        </w:rPr>
        <w:t>1)</w:t>
      </w:r>
      <w:r>
        <w:rPr>
          <w:rFonts w:eastAsia="Times New Roman"/>
          <w:szCs w:val="28"/>
          <w:lang w:eastAsia="ru-RU"/>
        </w:rPr>
        <w:tab/>
      </w:r>
      <w:r w:rsidRPr="00577FE4">
        <w:rPr>
          <w:rFonts w:eastAsia="Times New Roman"/>
          <w:szCs w:val="28"/>
          <w:lang w:eastAsia="ru-RU"/>
        </w:rPr>
        <w:t>неспециализированное непродово</w:t>
      </w:r>
      <w:r>
        <w:rPr>
          <w:rFonts w:eastAsia="Times New Roman"/>
          <w:szCs w:val="28"/>
          <w:lang w:eastAsia="ru-RU"/>
        </w:rPr>
        <w:t>льственное предприятие торговли</w:t>
      </w:r>
      <w:r>
        <w:rPr>
          <w:rFonts w:eastAsia="Times New Roman"/>
          <w:szCs w:val="28"/>
          <w:lang w:eastAsia="ru-RU"/>
        </w:rPr>
        <w:br/>
      </w:r>
      <w:r w:rsidRPr="00577FE4">
        <w:rPr>
          <w:rFonts w:eastAsia="Times New Roman"/>
          <w:szCs w:val="28"/>
          <w:lang w:eastAsia="ru-RU"/>
        </w:rPr>
        <w:t>со смешанным ассортиментом товаров;</w:t>
      </w:r>
    </w:p>
    <w:p w:rsidR="00577FE4" w:rsidRPr="00577FE4" w:rsidRDefault="00577FE4" w:rsidP="00577FE4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2)</w:t>
      </w:r>
      <w:r>
        <w:rPr>
          <w:rFonts w:eastAsia="Times New Roman"/>
          <w:szCs w:val="28"/>
          <w:lang w:eastAsia="ru-RU"/>
        </w:rPr>
        <w:tab/>
      </w:r>
      <w:r w:rsidRPr="00577FE4">
        <w:rPr>
          <w:rFonts w:eastAsia="Times New Roman"/>
          <w:szCs w:val="28"/>
          <w:lang w:eastAsia="ru-RU"/>
        </w:rPr>
        <w:t>неспециализированное продово</w:t>
      </w:r>
      <w:r>
        <w:rPr>
          <w:rFonts w:eastAsia="Times New Roman"/>
          <w:szCs w:val="28"/>
          <w:lang w:eastAsia="ru-RU"/>
        </w:rPr>
        <w:t>льственное предприятие торговли</w:t>
      </w:r>
      <w:r>
        <w:rPr>
          <w:rFonts w:eastAsia="Times New Roman"/>
          <w:szCs w:val="28"/>
          <w:lang w:eastAsia="ru-RU"/>
        </w:rPr>
        <w:br/>
      </w:r>
      <w:r w:rsidRPr="00577FE4">
        <w:rPr>
          <w:rFonts w:eastAsia="Times New Roman"/>
          <w:szCs w:val="28"/>
          <w:lang w:eastAsia="ru-RU"/>
        </w:rPr>
        <w:t>со смешанным ассортиментом товаров;</w:t>
      </w:r>
    </w:p>
    <w:p w:rsidR="00577FE4" w:rsidRPr="00577FE4" w:rsidRDefault="00577FE4" w:rsidP="00577FE4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3)</w:t>
      </w:r>
      <w:r>
        <w:rPr>
          <w:rFonts w:eastAsia="Times New Roman"/>
          <w:szCs w:val="28"/>
          <w:lang w:eastAsia="ru-RU"/>
        </w:rPr>
        <w:tab/>
      </w:r>
      <w:r w:rsidRPr="00577FE4">
        <w:rPr>
          <w:rFonts w:eastAsia="Times New Roman"/>
          <w:szCs w:val="28"/>
          <w:lang w:eastAsia="ru-RU"/>
        </w:rPr>
        <w:t>специализированное непродовольственное предприятие торговли</w:t>
      </w:r>
      <w:r>
        <w:rPr>
          <w:rFonts w:eastAsia="Times New Roman"/>
          <w:szCs w:val="28"/>
          <w:lang w:eastAsia="ru-RU"/>
        </w:rPr>
        <w:br/>
        <w:t>(с указанием одной из групп товаров:</w:t>
      </w:r>
    </w:p>
    <w:p w:rsidR="00577FE4" w:rsidRPr="00577FE4" w:rsidRDefault="00577FE4" w:rsidP="00577FE4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а)</w:t>
      </w:r>
      <w:r>
        <w:rPr>
          <w:rFonts w:eastAsia="Times New Roman"/>
          <w:szCs w:val="28"/>
          <w:lang w:eastAsia="ru-RU"/>
        </w:rPr>
        <w:tab/>
      </w:r>
      <w:r w:rsidRPr="00577FE4">
        <w:rPr>
          <w:rFonts w:eastAsia="Times New Roman"/>
          <w:szCs w:val="28"/>
          <w:lang w:eastAsia="ru-RU"/>
        </w:rPr>
        <w:t>автозапчасти;</w:t>
      </w:r>
    </w:p>
    <w:p w:rsidR="00577FE4" w:rsidRPr="00577FE4" w:rsidRDefault="00577FE4" w:rsidP="00577FE4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</w:t>
      </w:r>
      <w:r w:rsidRPr="00577FE4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ab/>
      </w:r>
      <w:r w:rsidRPr="00577FE4">
        <w:rPr>
          <w:rFonts w:eastAsia="Times New Roman"/>
          <w:szCs w:val="28"/>
          <w:lang w:eastAsia="ru-RU"/>
        </w:rPr>
        <w:t>печатная продукция;</w:t>
      </w:r>
    </w:p>
    <w:p w:rsidR="00577FE4" w:rsidRPr="00577FE4" w:rsidRDefault="00577FE4" w:rsidP="00577FE4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</w:t>
      </w:r>
      <w:r w:rsidRPr="00577FE4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ab/>
      </w:r>
      <w:r w:rsidRPr="00577FE4">
        <w:rPr>
          <w:rFonts w:eastAsia="Times New Roman"/>
          <w:szCs w:val="28"/>
          <w:lang w:eastAsia="ru-RU"/>
        </w:rPr>
        <w:t>ритуальные товары;</w:t>
      </w:r>
    </w:p>
    <w:p w:rsidR="00577FE4" w:rsidRDefault="00577FE4" w:rsidP="00577FE4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</w:t>
      </w:r>
      <w:r w:rsidRPr="00577FE4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ab/>
      </w:r>
      <w:r w:rsidRPr="00577FE4">
        <w:rPr>
          <w:rFonts w:eastAsia="Times New Roman"/>
          <w:szCs w:val="28"/>
          <w:lang w:eastAsia="ru-RU"/>
        </w:rPr>
        <w:t>электротовары;</w:t>
      </w:r>
    </w:p>
    <w:p w:rsidR="00D84052" w:rsidRDefault="00D84052" w:rsidP="00577FE4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д)</w:t>
      </w:r>
      <w:r>
        <w:rPr>
          <w:rFonts w:eastAsia="Times New Roman"/>
          <w:szCs w:val="28"/>
          <w:lang w:eastAsia="ru-RU"/>
        </w:rPr>
        <w:tab/>
        <w:t>ремесленные изделия;</w:t>
      </w:r>
    </w:p>
    <w:p w:rsidR="00D84052" w:rsidRPr="00577FE4" w:rsidRDefault="00D84052" w:rsidP="00D8405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е)</w:t>
      </w:r>
      <w:r>
        <w:rPr>
          <w:rFonts w:eastAsia="Times New Roman"/>
          <w:szCs w:val="28"/>
          <w:lang w:eastAsia="ru-RU"/>
        </w:rPr>
        <w:tab/>
        <w:t>одежда и обувь;</w:t>
      </w:r>
    </w:p>
    <w:p w:rsidR="00577FE4" w:rsidRPr="00577FE4" w:rsidRDefault="00D84052" w:rsidP="00577FE4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ж</w:t>
      </w:r>
      <w:r w:rsidR="00577FE4">
        <w:rPr>
          <w:rFonts w:eastAsia="Times New Roman"/>
          <w:szCs w:val="28"/>
          <w:lang w:eastAsia="ru-RU"/>
        </w:rPr>
        <w:t>)</w:t>
      </w:r>
      <w:r w:rsidR="00577FE4">
        <w:rPr>
          <w:rFonts w:eastAsia="Times New Roman"/>
          <w:szCs w:val="28"/>
          <w:lang w:eastAsia="ru-RU"/>
        </w:rPr>
        <w:tab/>
      </w:r>
      <w:r w:rsidR="00577FE4" w:rsidRPr="00577FE4">
        <w:rPr>
          <w:rFonts w:eastAsia="Times New Roman"/>
          <w:szCs w:val="28"/>
          <w:lang w:eastAsia="ru-RU"/>
        </w:rPr>
        <w:t>ин</w:t>
      </w:r>
      <w:r w:rsidR="00577FE4">
        <w:rPr>
          <w:rFonts w:eastAsia="Times New Roman"/>
          <w:szCs w:val="28"/>
          <w:lang w:eastAsia="ru-RU"/>
        </w:rPr>
        <w:t>ая группа товаров)</w:t>
      </w:r>
      <w:r w:rsidR="00577FE4" w:rsidRPr="00577FE4">
        <w:rPr>
          <w:rFonts w:eastAsia="Times New Roman"/>
          <w:szCs w:val="28"/>
          <w:lang w:eastAsia="ru-RU"/>
        </w:rPr>
        <w:t>;</w:t>
      </w:r>
    </w:p>
    <w:p w:rsidR="00577FE4" w:rsidRPr="00577FE4" w:rsidRDefault="00577FE4" w:rsidP="00577FE4">
      <w:pPr>
        <w:ind w:firstLine="709"/>
        <w:jc w:val="both"/>
        <w:rPr>
          <w:rFonts w:eastAsia="Times New Roman"/>
          <w:szCs w:val="28"/>
          <w:lang w:eastAsia="ru-RU"/>
        </w:rPr>
      </w:pPr>
      <w:r w:rsidRPr="00577FE4">
        <w:rPr>
          <w:rFonts w:eastAsia="Times New Roman"/>
          <w:szCs w:val="28"/>
          <w:lang w:eastAsia="ru-RU"/>
        </w:rPr>
        <w:t>4)</w:t>
      </w:r>
      <w:r>
        <w:rPr>
          <w:rFonts w:eastAsia="Times New Roman"/>
          <w:szCs w:val="28"/>
          <w:lang w:eastAsia="ru-RU"/>
        </w:rPr>
        <w:tab/>
      </w:r>
      <w:r w:rsidRPr="00577FE4">
        <w:rPr>
          <w:rFonts w:eastAsia="Times New Roman"/>
          <w:szCs w:val="28"/>
          <w:lang w:eastAsia="ru-RU"/>
        </w:rPr>
        <w:t>специализированное продовольственное предприятие торговли</w:t>
      </w:r>
      <w:r w:rsidR="00D84052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t>(с указанием одной из групп товаров:</w:t>
      </w:r>
    </w:p>
    <w:p w:rsidR="00577FE4" w:rsidRPr="00577FE4" w:rsidRDefault="00577FE4" w:rsidP="00577FE4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</w:t>
      </w:r>
      <w:r w:rsidRPr="00577FE4">
        <w:rPr>
          <w:rFonts w:eastAsia="Times New Roman"/>
          <w:szCs w:val="28"/>
          <w:lang w:eastAsia="ru-RU"/>
        </w:rPr>
        <w:t>)</w:t>
      </w:r>
      <w:r w:rsidR="00D84052">
        <w:rPr>
          <w:rFonts w:eastAsia="Times New Roman"/>
          <w:szCs w:val="28"/>
          <w:lang w:eastAsia="ru-RU"/>
        </w:rPr>
        <w:tab/>
      </w:r>
      <w:r w:rsidRPr="00577FE4">
        <w:rPr>
          <w:rFonts w:eastAsia="Times New Roman"/>
          <w:szCs w:val="28"/>
          <w:lang w:eastAsia="ru-RU"/>
        </w:rPr>
        <w:t>мороженое;</w:t>
      </w:r>
    </w:p>
    <w:p w:rsidR="00577FE4" w:rsidRPr="00577FE4" w:rsidRDefault="00577FE4" w:rsidP="00577FE4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</w:t>
      </w:r>
      <w:r w:rsidRPr="00577FE4">
        <w:rPr>
          <w:rFonts w:eastAsia="Times New Roman"/>
          <w:szCs w:val="28"/>
          <w:lang w:eastAsia="ru-RU"/>
        </w:rPr>
        <w:t>)</w:t>
      </w:r>
      <w:r w:rsidR="00D84052">
        <w:rPr>
          <w:rFonts w:eastAsia="Times New Roman"/>
          <w:szCs w:val="28"/>
          <w:lang w:eastAsia="ru-RU"/>
        </w:rPr>
        <w:tab/>
      </w:r>
      <w:r w:rsidRPr="00577FE4">
        <w:rPr>
          <w:rFonts w:eastAsia="Times New Roman"/>
          <w:szCs w:val="28"/>
          <w:lang w:eastAsia="ru-RU"/>
        </w:rPr>
        <w:t>напитки;</w:t>
      </w:r>
    </w:p>
    <w:p w:rsidR="00577FE4" w:rsidRDefault="00577FE4" w:rsidP="00577FE4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</w:t>
      </w:r>
      <w:r w:rsidRPr="00577FE4">
        <w:rPr>
          <w:rFonts w:eastAsia="Times New Roman"/>
          <w:szCs w:val="28"/>
          <w:lang w:eastAsia="ru-RU"/>
        </w:rPr>
        <w:t>)</w:t>
      </w:r>
      <w:r w:rsidR="00D84052">
        <w:rPr>
          <w:rFonts w:eastAsia="Times New Roman"/>
          <w:szCs w:val="28"/>
          <w:lang w:eastAsia="ru-RU"/>
        </w:rPr>
        <w:tab/>
      </w:r>
      <w:r w:rsidRPr="00577FE4">
        <w:rPr>
          <w:rFonts w:eastAsia="Times New Roman"/>
          <w:szCs w:val="28"/>
          <w:lang w:eastAsia="ru-RU"/>
        </w:rPr>
        <w:t>овощи</w:t>
      </w:r>
      <w:r w:rsidR="00623C63">
        <w:rPr>
          <w:rFonts w:eastAsia="Times New Roman"/>
          <w:szCs w:val="28"/>
          <w:lang w:eastAsia="ru-RU"/>
        </w:rPr>
        <w:t xml:space="preserve"> и </w:t>
      </w:r>
      <w:r w:rsidRPr="00577FE4">
        <w:rPr>
          <w:rFonts w:eastAsia="Times New Roman"/>
          <w:szCs w:val="28"/>
          <w:lang w:eastAsia="ru-RU"/>
        </w:rPr>
        <w:t>фрукты;</w:t>
      </w:r>
    </w:p>
    <w:p w:rsidR="00D84052" w:rsidRPr="00577FE4" w:rsidRDefault="00D84052" w:rsidP="00577FE4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г)</w:t>
      </w:r>
      <w:r>
        <w:rPr>
          <w:rFonts w:eastAsia="Times New Roman"/>
          <w:szCs w:val="28"/>
          <w:lang w:eastAsia="ru-RU"/>
        </w:rPr>
        <w:tab/>
        <w:t>мясо и мясная гастрономия</w:t>
      </w:r>
    </w:p>
    <w:p w:rsidR="00577FE4" w:rsidRPr="00577FE4" w:rsidRDefault="00D84052" w:rsidP="00577FE4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</w:t>
      </w:r>
      <w:r w:rsidR="00577FE4" w:rsidRPr="00577FE4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ab/>
      </w:r>
      <w:r w:rsidR="00577FE4" w:rsidRPr="00577FE4">
        <w:rPr>
          <w:rFonts w:eastAsia="Times New Roman"/>
          <w:szCs w:val="28"/>
          <w:lang w:eastAsia="ru-RU"/>
        </w:rPr>
        <w:t>рыба и рыбная продукция</w:t>
      </w:r>
      <w:r>
        <w:rPr>
          <w:rFonts w:eastAsia="Times New Roman"/>
          <w:szCs w:val="28"/>
          <w:lang w:eastAsia="ru-RU"/>
        </w:rPr>
        <w:t>, морепродукты</w:t>
      </w:r>
      <w:r w:rsidR="00577FE4" w:rsidRPr="00577FE4">
        <w:rPr>
          <w:rFonts w:eastAsia="Times New Roman"/>
          <w:szCs w:val="28"/>
          <w:lang w:eastAsia="ru-RU"/>
        </w:rPr>
        <w:t>;</w:t>
      </w:r>
    </w:p>
    <w:p w:rsidR="00577FE4" w:rsidRPr="00577FE4" w:rsidRDefault="00D84052" w:rsidP="00577FE4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е</w:t>
      </w:r>
      <w:r w:rsidR="00577FE4" w:rsidRPr="00577FE4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ab/>
        <w:t xml:space="preserve">хлеб, </w:t>
      </w:r>
      <w:r w:rsidR="00577FE4" w:rsidRPr="00577FE4">
        <w:rPr>
          <w:rFonts w:eastAsia="Times New Roman"/>
          <w:szCs w:val="28"/>
          <w:lang w:eastAsia="ru-RU"/>
        </w:rPr>
        <w:t>хлебобулочные изделия;</w:t>
      </w:r>
    </w:p>
    <w:p w:rsidR="00577FE4" w:rsidRDefault="00577FE4" w:rsidP="00577FE4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ж</w:t>
      </w:r>
      <w:r w:rsidR="00D84052">
        <w:rPr>
          <w:rFonts w:eastAsia="Times New Roman"/>
          <w:szCs w:val="28"/>
          <w:lang w:eastAsia="ru-RU"/>
        </w:rPr>
        <w:t>)</w:t>
      </w:r>
      <w:r w:rsidR="00D84052">
        <w:rPr>
          <w:rFonts w:eastAsia="Times New Roman"/>
          <w:szCs w:val="28"/>
          <w:lang w:eastAsia="ru-RU"/>
        </w:rPr>
        <w:tab/>
      </w:r>
      <w:r w:rsidR="00623C63">
        <w:rPr>
          <w:rFonts w:eastAsia="Times New Roman"/>
          <w:szCs w:val="28"/>
          <w:lang w:eastAsia="ru-RU"/>
        </w:rPr>
        <w:t xml:space="preserve">чай и </w:t>
      </w:r>
      <w:r w:rsidRPr="00577FE4">
        <w:rPr>
          <w:rFonts w:eastAsia="Times New Roman"/>
          <w:szCs w:val="28"/>
          <w:lang w:eastAsia="ru-RU"/>
        </w:rPr>
        <w:t>кофе;</w:t>
      </w:r>
    </w:p>
    <w:p w:rsidR="00D84052" w:rsidRPr="00577FE4" w:rsidRDefault="00D84052" w:rsidP="00D8405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з)</w:t>
      </w:r>
      <w:r>
        <w:rPr>
          <w:rFonts w:eastAsia="Times New Roman"/>
          <w:szCs w:val="28"/>
          <w:lang w:eastAsia="ru-RU"/>
        </w:rPr>
        <w:tab/>
      </w:r>
      <w:r w:rsidRPr="00577FE4">
        <w:rPr>
          <w:rFonts w:eastAsia="Times New Roman"/>
          <w:szCs w:val="28"/>
          <w:lang w:eastAsia="ru-RU"/>
        </w:rPr>
        <w:t>ин</w:t>
      </w:r>
      <w:r>
        <w:rPr>
          <w:rFonts w:eastAsia="Times New Roman"/>
          <w:szCs w:val="28"/>
          <w:lang w:eastAsia="ru-RU"/>
        </w:rPr>
        <w:t>ая группа товаров);</w:t>
      </w:r>
    </w:p>
    <w:p w:rsidR="00577FE4" w:rsidRDefault="00577FE4" w:rsidP="00577FE4">
      <w:pPr>
        <w:ind w:firstLine="709"/>
        <w:jc w:val="both"/>
        <w:rPr>
          <w:rFonts w:eastAsia="Times New Roman"/>
          <w:szCs w:val="28"/>
          <w:highlight w:val="yellow"/>
          <w:lang w:eastAsia="ru-RU"/>
        </w:rPr>
      </w:pPr>
      <w:r w:rsidRPr="00577FE4">
        <w:rPr>
          <w:rFonts w:eastAsia="Times New Roman"/>
          <w:szCs w:val="28"/>
          <w:lang w:eastAsia="ru-RU"/>
        </w:rPr>
        <w:t>5)</w:t>
      </w:r>
      <w:r w:rsidR="00D84052">
        <w:rPr>
          <w:rFonts w:eastAsia="Times New Roman"/>
          <w:szCs w:val="28"/>
          <w:lang w:eastAsia="ru-RU"/>
        </w:rPr>
        <w:tab/>
        <w:t>п</w:t>
      </w:r>
      <w:r w:rsidRPr="00577FE4">
        <w:rPr>
          <w:rFonts w:eastAsia="Times New Roman"/>
          <w:szCs w:val="28"/>
          <w:lang w:eastAsia="ru-RU"/>
        </w:rPr>
        <w:t>редприятие торговли универсальной специализаци</w:t>
      </w:r>
      <w:r w:rsidR="00D84052">
        <w:rPr>
          <w:rFonts w:eastAsia="Times New Roman"/>
          <w:szCs w:val="28"/>
          <w:lang w:eastAsia="ru-RU"/>
        </w:rPr>
        <w:t>и</w:t>
      </w:r>
      <w:r w:rsidRPr="00577FE4">
        <w:rPr>
          <w:rFonts w:eastAsia="Times New Roman"/>
          <w:szCs w:val="28"/>
          <w:lang w:eastAsia="ru-RU"/>
        </w:rPr>
        <w:t>.</w:t>
      </w:r>
    </w:p>
    <w:p w:rsidR="00FC0BB9" w:rsidRPr="00FC0BB9" w:rsidRDefault="00FC0BB9" w:rsidP="00FC0BB9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2.7</w:t>
      </w:r>
      <w:r w:rsidRPr="00FC0BB9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ab/>
        <w:t>Д</w:t>
      </w:r>
      <w:r w:rsidRPr="00FC0BB9">
        <w:rPr>
          <w:rFonts w:eastAsia="Times New Roman"/>
          <w:szCs w:val="28"/>
          <w:lang w:eastAsia="ru-RU"/>
        </w:rPr>
        <w:t xml:space="preserve">ля </w:t>
      </w:r>
      <w:r>
        <w:rPr>
          <w:rFonts w:eastAsia="Times New Roman"/>
          <w:szCs w:val="28"/>
          <w:lang w:eastAsia="ru-RU"/>
        </w:rPr>
        <w:t>рассмотрения и согласования</w:t>
      </w:r>
      <w:r w:rsidRPr="00FC0BB9">
        <w:rPr>
          <w:rFonts w:eastAsia="Times New Roman"/>
          <w:szCs w:val="28"/>
          <w:lang w:eastAsia="ru-RU"/>
        </w:rPr>
        <w:t xml:space="preserve"> проекта Схемы на территории муниципального образования, внесения изменений в утвержденную Схему, рассмотрения заявлений о </w:t>
      </w:r>
      <w:r>
        <w:rPr>
          <w:rFonts w:eastAsia="Times New Roman"/>
          <w:szCs w:val="28"/>
          <w:lang w:eastAsia="ru-RU"/>
        </w:rPr>
        <w:t>включении</w:t>
      </w:r>
      <w:r w:rsidRPr="00FC0BB9">
        <w:rPr>
          <w:rFonts w:eastAsia="Times New Roman"/>
          <w:szCs w:val="28"/>
          <w:lang w:eastAsia="ru-RU"/>
        </w:rPr>
        <w:t xml:space="preserve"> НТО</w:t>
      </w:r>
      <w:r>
        <w:rPr>
          <w:rFonts w:eastAsia="Times New Roman"/>
          <w:szCs w:val="28"/>
          <w:lang w:eastAsia="ru-RU"/>
        </w:rPr>
        <w:t xml:space="preserve"> в Схему правовым актом Уполномоченного органа создается </w:t>
      </w:r>
      <w:r w:rsidRPr="00FC0BB9">
        <w:rPr>
          <w:rFonts w:eastAsia="Times New Roman"/>
          <w:szCs w:val="28"/>
          <w:lang w:eastAsia="ru-RU"/>
        </w:rPr>
        <w:t>Комиссия</w:t>
      </w:r>
      <w:r>
        <w:rPr>
          <w:rFonts w:eastAsia="Times New Roman"/>
          <w:szCs w:val="28"/>
          <w:lang w:eastAsia="ru-RU"/>
        </w:rPr>
        <w:t>.</w:t>
      </w:r>
      <w:r w:rsidRPr="00FC0BB9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В состав Комиссии</w:t>
      </w:r>
      <w:r w:rsidRPr="00FC0BB9">
        <w:rPr>
          <w:rFonts w:eastAsia="Times New Roman"/>
          <w:szCs w:val="28"/>
          <w:lang w:eastAsia="ru-RU"/>
        </w:rPr>
        <w:t xml:space="preserve"> </w:t>
      </w:r>
      <w:r w:rsidR="00B62066">
        <w:rPr>
          <w:rFonts w:eastAsia="Times New Roman"/>
          <w:szCs w:val="28"/>
          <w:lang w:eastAsia="ru-RU"/>
        </w:rPr>
        <w:t>включаются</w:t>
      </w:r>
      <w:r>
        <w:rPr>
          <w:rFonts w:eastAsia="Times New Roman"/>
          <w:szCs w:val="28"/>
          <w:lang w:eastAsia="ru-RU"/>
        </w:rPr>
        <w:t xml:space="preserve"> представители местной администрации муниципального образования</w:t>
      </w:r>
      <w:r w:rsidR="00B62066">
        <w:rPr>
          <w:rFonts w:eastAsia="Times New Roman"/>
          <w:szCs w:val="28"/>
          <w:lang w:eastAsia="ru-RU"/>
        </w:rPr>
        <w:t xml:space="preserve"> </w:t>
      </w:r>
      <w:r w:rsidRPr="00FC0BB9">
        <w:rPr>
          <w:rFonts w:eastAsia="Times New Roman"/>
          <w:szCs w:val="28"/>
          <w:lang w:eastAsia="ru-RU"/>
        </w:rPr>
        <w:t xml:space="preserve">по вопросам управления муниципальным имуществом, </w:t>
      </w:r>
      <w:r w:rsidR="00B62066">
        <w:rPr>
          <w:rFonts w:eastAsia="Times New Roman"/>
          <w:szCs w:val="28"/>
          <w:lang w:eastAsia="ru-RU"/>
        </w:rPr>
        <w:t>жилищно-коммунального хозяйства</w:t>
      </w:r>
      <w:r w:rsidR="00B62066">
        <w:rPr>
          <w:rFonts w:eastAsia="Times New Roman"/>
          <w:szCs w:val="28"/>
          <w:lang w:eastAsia="ru-RU"/>
        </w:rPr>
        <w:br/>
      </w:r>
      <w:r w:rsidRPr="00FC0BB9">
        <w:rPr>
          <w:rFonts w:eastAsia="Times New Roman"/>
          <w:szCs w:val="28"/>
          <w:lang w:eastAsia="ru-RU"/>
        </w:rPr>
        <w:t>и благоустройства,</w:t>
      </w:r>
      <w:r w:rsidR="0010038A">
        <w:rPr>
          <w:rFonts w:eastAsia="Times New Roman"/>
          <w:szCs w:val="28"/>
          <w:lang w:eastAsia="ru-RU"/>
        </w:rPr>
        <w:t xml:space="preserve"> архитектуры и градостроительства,</w:t>
      </w:r>
      <w:r w:rsidRPr="00FC0BB9">
        <w:rPr>
          <w:rFonts w:eastAsia="Times New Roman"/>
          <w:szCs w:val="28"/>
          <w:lang w:eastAsia="ru-RU"/>
        </w:rPr>
        <w:t xml:space="preserve"> развития предпринимател</w:t>
      </w:r>
      <w:r w:rsidR="00B62066">
        <w:rPr>
          <w:rFonts w:eastAsia="Times New Roman"/>
          <w:szCs w:val="28"/>
          <w:lang w:eastAsia="ru-RU"/>
        </w:rPr>
        <w:t>ьства и потребительского рынка</w:t>
      </w:r>
      <w:r w:rsidR="0010038A">
        <w:rPr>
          <w:rFonts w:eastAsia="Times New Roman"/>
          <w:szCs w:val="28"/>
          <w:lang w:eastAsia="ru-RU"/>
        </w:rPr>
        <w:t xml:space="preserve">, </w:t>
      </w:r>
      <w:r w:rsidR="0010038A" w:rsidRPr="00FC0BB9">
        <w:rPr>
          <w:rFonts w:eastAsia="Times New Roman"/>
          <w:szCs w:val="28"/>
          <w:lang w:eastAsia="ru-RU"/>
        </w:rPr>
        <w:t xml:space="preserve">представители </w:t>
      </w:r>
      <w:r w:rsidR="0010038A">
        <w:rPr>
          <w:rFonts w:eastAsia="Times New Roman"/>
          <w:szCs w:val="28"/>
          <w:lang w:eastAsia="ru-RU"/>
        </w:rPr>
        <w:t xml:space="preserve">организаций инфраструктуры поддержки субъектов малого </w:t>
      </w:r>
      <w:r w:rsidR="0010038A" w:rsidRPr="00FC0BB9">
        <w:rPr>
          <w:rFonts w:eastAsia="Times New Roman"/>
          <w:szCs w:val="28"/>
          <w:lang w:eastAsia="ru-RU"/>
        </w:rPr>
        <w:t>и среднего предпринимательства</w:t>
      </w:r>
      <w:r w:rsidR="00E67028">
        <w:rPr>
          <w:rFonts w:eastAsia="Times New Roman"/>
          <w:szCs w:val="28"/>
          <w:lang w:eastAsia="ru-RU"/>
        </w:rPr>
        <w:t>, представители к</w:t>
      </w:r>
      <w:r w:rsidR="00E67028" w:rsidRPr="00E67028">
        <w:rPr>
          <w:rFonts w:eastAsia="Times New Roman"/>
          <w:szCs w:val="28"/>
          <w:lang w:eastAsia="ru-RU"/>
        </w:rPr>
        <w:t>оординационны</w:t>
      </w:r>
      <w:r w:rsidR="00E67028">
        <w:rPr>
          <w:rFonts w:eastAsia="Times New Roman"/>
          <w:szCs w:val="28"/>
          <w:lang w:eastAsia="ru-RU"/>
        </w:rPr>
        <w:t>х или совещательны</w:t>
      </w:r>
      <w:r w:rsidR="00E93C74">
        <w:rPr>
          <w:rFonts w:eastAsia="Times New Roman"/>
          <w:szCs w:val="28"/>
          <w:lang w:eastAsia="ru-RU"/>
        </w:rPr>
        <w:t>х</w:t>
      </w:r>
      <w:r w:rsidR="00E67028">
        <w:rPr>
          <w:rFonts w:eastAsia="Times New Roman"/>
          <w:szCs w:val="28"/>
          <w:lang w:eastAsia="ru-RU"/>
        </w:rPr>
        <w:t xml:space="preserve"> органов</w:t>
      </w:r>
      <w:r w:rsidR="00E67028" w:rsidRPr="00E67028">
        <w:rPr>
          <w:rFonts w:eastAsia="Times New Roman"/>
          <w:szCs w:val="28"/>
          <w:lang w:eastAsia="ru-RU"/>
        </w:rPr>
        <w:t xml:space="preserve"> в области развития малого и среднего предпринимательства</w:t>
      </w:r>
      <w:r w:rsidR="00E67028">
        <w:rPr>
          <w:rFonts w:eastAsia="Times New Roman"/>
          <w:szCs w:val="28"/>
          <w:lang w:eastAsia="ru-RU"/>
        </w:rPr>
        <w:t>, созданных органами местного самоуправления</w:t>
      </w:r>
      <w:r w:rsidR="00B62066">
        <w:rPr>
          <w:rFonts w:eastAsia="Times New Roman"/>
          <w:szCs w:val="28"/>
          <w:lang w:eastAsia="ru-RU"/>
        </w:rPr>
        <w:t>.</w:t>
      </w:r>
      <w:r w:rsidR="0010038A">
        <w:rPr>
          <w:rFonts w:eastAsia="Times New Roman"/>
          <w:szCs w:val="28"/>
          <w:lang w:eastAsia="ru-RU"/>
        </w:rPr>
        <w:t xml:space="preserve"> </w:t>
      </w:r>
      <w:r w:rsidR="00B62066">
        <w:rPr>
          <w:rFonts w:eastAsia="Times New Roman"/>
          <w:szCs w:val="28"/>
          <w:lang w:eastAsia="ru-RU"/>
        </w:rPr>
        <w:t>В состав Комиссии также по согласованию могут быть включены</w:t>
      </w:r>
      <w:r w:rsidRPr="00FC0BB9">
        <w:rPr>
          <w:rFonts w:eastAsia="Times New Roman"/>
          <w:szCs w:val="28"/>
          <w:lang w:eastAsia="ru-RU"/>
        </w:rPr>
        <w:t xml:space="preserve"> представители территориальных органо</w:t>
      </w:r>
      <w:r w:rsidR="00E67028">
        <w:rPr>
          <w:rFonts w:eastAsia="Times New Roman"/>
          <w:szCs w:val="28"/>
          <w:lang w:eastAsia="ru-RU"/>
        </w:rPr>
        <w:t>в Управления Федеральной службы</w:t>
      </w:r>
      <w:r w:rsidR="00E67028">
        <w:rPr>
          <w:rFonts w:eastAsia="Times New Roman"/>
          <w:szCs w:val="28"/>
          <w:lang w:eastAsia="ru-RU"/>
        </w:rPr>
        <w:br/>
      </w:r>
      <w:r w:rsidRPr="00FC0BB9">
        <w:rPr>
          <w:rFonts w:eastAsia="Times New Roman"/>
          <w:szCs w:val="28"/>
          <w:lang w:eastAsia="ru-RU"/>
        </w:rPr>
        <w:t>по надзору в сфере защиты прав потре</w:t>
      </w:r>
      <w:r w:rsidR="00E67028">
        <w:rPr>
          <w:rFonts w:eastAsia="Times New Roman"/>
          <w:szCs w:val="28"/>
          <w:lang w:eastAsia="ru-RU"/>
        </w:rPr>
        <w:t>бителей и благополучия человека</w:t>
      </w:r>
      <w:r w:rsidR="00E67028">
        <w:rPr>
          <w:rFonts w:eastAsia="Times New Roman"/>
          <w:szCs w:val="28"/>
          <w:lang w:eastAsia="ru-RU"/>
        </w:rPr>
        <w:br/>
      </w:r>
      <w:r w:rsidRPr="00FC0BB9">
        <w:rPr>
          <w:rFonts w:eastAsia="Times New Roman"/>
          <w:szCs w:val="28"/>
          <w:lang w:eastAsia="ru-RU"/>
        </w:rPr>
        <w:t>по Ленинградской области, территориальных подразделений Главного управления Министерства Российской Федерации по делам гражданской обороны, чрезвычайным ситуациям и ликвидации</w:t>
      </w:r>
      <w:r w:rsidR="00B62066">
        <w:rPr>
          <w:rFonts w:eastAsia="Times New Roman"/>
          <w:szCs w:val="28"/>
          <w:lang w:eastAsia="ru-RU"/>
        </w:rPr>
        <w:t xml:space="preserve"> последствий стихийных бедствий</w:t>
      </w:r>
      <w:r w:rsidR="00B62066">
        <w:rPr>
          <w:rFonts w:eastAsia="Times New Roman"/>
          <w:szCs w:val="28"/>
          <w:lang w:eastAsia="ru-RU"/>
        </w:rPr>
        <w:br/>
      </w:r>
      <w:r w:rsidRPr="00FC0BB9">
        <w:rPr>
          <w:rFonts w:eastAsia="Times New Roman"/>
          <w:szCs w:val="28"/>
          <w:lang w:eastAsia="ru-RU"/>
        </w:rPr>
        <w:t>по Ленинградской области, территориальных подразделений Главного управления Министерства внутренних дел Российской Ф</w:t>
      </w:r>
      <w:r w:rsidR="00B62066">
        <w:rPr>
          <w:rFonts w:eastAsia="Times New Roman"/>
          <w:szCs w:val="28"/>
          <w:lang w:eastAsia="ru-RU"/>
        </w:rPr>
        <w:t>едерации по г. Санкт-Петербургу</w:t>
      </w:r>
      <w:r w:rsidR="00B62066">
        <w:rPr>
          <w:rFonts w:eastAsia="Times New Roman"/>
          <w:szCs w:val="28"/>
          <w:lang w:eastAsia="ru-RU"/>
        </w:rPr>
        <w:br/>
        <w:t>и Ленинградской области.</w:t>
      </w:r>
    </w:p>
    <w:p w:rsidR="005212CC" w:rsidRDefault="00FC0BB9" w:rsidP="00FC0BB9">
      <w:pPr>
        <w:ind w:firstLine="709"/>
        <w:jc w:val="both"/>
        <w:rPr>
          <w:rFonts w:eastAsia="Times New Roman"/>
          <w:szCs w:val="28"/>
          <w:lang w:eastAsia="ru-RU"/>
        </w:rPr>
      </w:pPr>
      <w:r w:rsidRPr="00FC0BB9">
        <w:rPr>
          <w:rFonts w:eastAsia="Times New Roman"/>
          <w:szCs w:val="28"/>
          <w:lang w:eastAsia="ru-RU"/>
        </w:rPr>
        <w:t xml:space="preserve">Комиссия правомочна осуществлять свои </w:t>
      </w:r>
      <w:r w:rsidR="00FF0A36">
        <w:rPr>
          <w:rFonts w:eastAsia="Times New Roman"/>
          <w:szCs w:val="28"/>
          <w:lang w:eastAsia="ru-RU"/>
        </w:rPr>
        <w:t>полномочия</w:t>
      </w:r>
      <w:r w:rsidRPr="00FC0BB9">
        <w:rPr>
          <w:rFonts w:eastAsia="Times New Roman"/>
          <w:szCs w:val="28"/>
          <w:lang w:eastAsia="ru-RU"/>
        </w:rPr>
        <w:t xml:space="preserve">, если на заседании </w:t>
      </w:r>
      <w:r w:rsidR="00FF0A36">
        <w:rPr>
          <w:rFonts w:eastAsia="Times New Roman"/>
          <w:szCs w:val="28"/>
          <w:lang w:eastAsia="ru-RU"/>
        </w:rPr>
        <w:t>К</w:t>
      </w:r>
      <w:r w:rsidRPr="00FC0BB9">
        <w:rPr>
          <w:rFonts w:eastAsia="Times New Roman"/>
          <w:szCs w:val="28"/>
          <w:lang w:eastAsia="ru-RU"/>
        </w:rPr>
        <w:t xml:space="preserve">омиссии присутствует не менее чем пятьдесят процентов общего числа ее членов. </w:t>
      </w:r>
      <w:r w:rsidR="00E74EFB">
        <w:rPr>
          <w:rFonts w:eastAsia="Times New Roman"/>
          <w:szCs w:val="28"/>
          <w:lang w:eastAsia="ru-RU"/>
        </w:rPr>
        <w:t>Решения на заседании Комиссии принимаются простым большинством голосов</w:t>
      </w:r>
      <w:r w:rsidR="00E74EFB">
        <w:rPr>
          <w:rFonts w:eastAsia="Times New Roman"/>
          <w:szCs w:val="28"/>
          <w:lang w:eastAsia="ru-RU"/>
        </w:rPr>
        <w:br/>
        <w:t xml:space="preserve">от числа присутствующих на заседании членов Комиссии, при этом в случае равенства голосов решающим является голос председательствующего на заседании Комиссии. </w:t>
      </w:r>
      <w:r w:rsidRPr="00FC0BB9">
        <w:rPr>
          <w:rFonts w:eastAsia="Times New Roman"/>
          <w:szCs w:val="28"/>
          <w:lang w:eastAsia="ru-RU"/>
        </w:rPr>
        <w:t xml:space="preserve">Члены </w:t>
      </w:r>
      <w:r w:rsidR="00FF0A36">
        <w:rPr>
          <w:rFonts w:eastAsia="Times New Roman"/>
          <w:szCs w:val="28"/>
          <w:lang w:eastAsia="ru-RU"/>
        </w:rPr>
        <w:t>К</w:t>
      </w:r>
      <w:r w:rsidRPr="00FC0BB9">
        <w:rPr>
          <w:rFonts w:eastAsia="Times New Roman"/>
          <w:szCs w:val="28"/>
          <w:lang w:eastAsia="ru-RU"/>
        </w:rPr>
        <w:t>омиссии должны быть увед</w:t>
      </w:r>
      <w:r w:rsidR="00FF0A36">
        <w:rPr>
          <w:rFonts w:eastAsia="Times New Roman"/>
          <w:szCs w:val="28"/>
          <w:lang w:eastAsia="ru-RU"/>
        </w:rPr>
        <w:t xml:space="preserve">омлены о месте, дате и времени </w:t>
      </w:r>
      <w:r w:rsidRPr="00FC0BB9">
        <w:rPr>
          <w:rFonts w:eastAsia="Times New Roman"/>
          <w:szCs w:val="28"/>
          <w:lang w:eastAsia="ru-RU"/>
        </w:rPr>
        <w:t xml:space="preserve">заседания </w:t>
      </w:r>
      <w:r w:rsidR="00FF0A36">
        <w:rPr>
          <w:rFonts w:eastAsia="Times New Roman"/>
          <w:szCs w:val="28"/>
          <w:lang w:eastAsia="ru-RU"/>
        </w:rPr>
        <w:t>К</w:t>
      </w:r>
      <w:r w:rsidRPr="00FC0BB9">
        <w:rPr>
          <w:rFonts w:eastAsia="Times New Roman"/>
          <w:szCs w:val="28"/>
          <w:lang w:eastAsia="ru-RU"/>
        </w:rPr>
        <w:t>омиссии</w:t>
      </w:r>
      <w:r w:rsidR="00FF0A36" w:rsidRPr="00FF0A36">
        <w:rPr>
          <w:rFonts w:eastAsia="Times New Roman"/>
          <w:szCs w:val="28"/>
          <w:lang w:eastAsia="ru-RU"/>
        </w:rPr>
        <w:t xml:space="preserve"> </w:t>
      </w:r>
      <w:r w:rsidR="00FF0A36">
        <w:rPr>
          <w:rFonts w:eastAsia="Times New Roman"/>
          <w:szCs w:val="28"/>
          <w:lang w:eastAsia="ru-RU"/>
        </w:rPr>
        <w:t>не позднее чем за один рабочий день до дня заседания Комиссии</w:t>
      </w:r>
      <w:r w:rsidRPr="00FC0BB9">
        <w:rPr>
          <w:rFonts w:eastAsia="Times New Roman"/>
          <w:szCs w:val="28"/>
          <w:lang w:eastAsia="ru-RU"/>
        </w:rPr>
        <w:t xml:space="preserve">. Принятие решения членами </w:t>
      </w:r>
      <w:r w:rsidR="00FF0A36">
        <w:rPr>
          <w:rFonts w:eastAsia="Times New Roman"/>
          <w:szCs w:val="28"/>
          <w:lang w:eastAsia="ru-RU"/>
        </w:rPr>
        <w:t>К</w:t>
      </w:r>
      <w:r w:rsidRPr="00FC0BB9">
        <w:rPr>
          <w:rFonts w:eastAsia="Times New Roman"/>
          <w:szCs w:val="28"/>
          <w:lang w:eastAsia="ru-RU"/>
        </w:rPr>
        <w:t>омиссии путем п</w:t>
      </w:r>
      <w:r w:rsidR="00FF0A36">
        <w:rPr>
          <w:rFonts w:eastAsia="Times New Roman"/>
          <w:szCs w:val="28"/>
          <w:lang w:eastAsia="ru-RU"/>
        </w:rPr>
        <w:t>роведения заочного голосования,</w:t>
      </w:r>
      <w:r w:rsidR="00D35430">
        <w:rPr>
          <w:rFonts w:eastAsia="Times New Roman"/>
          <w:szCs w:val="28"/>
          <w:lang w:eastAsia="ru-RU"/>
        </w:rPr>
        <w:t xml:space="preserve"> </w:t>
      </w:r>
      <w:r w:rsidRPr="00FC0BB9">
        <w:rPr>
          <w:rFonts w:eastAsia="Times New Roman"/>
          <w:szCs w:val="28"/>
          <w:lang w:eastAsia="ru-RU"/>
        </w:rPr>
        <w:t xml:space="preserve">а также делегирование ими своих полномочий </w:t>
      </w:r>
      <w:r w:rsidR="00D35430">
        <w:rPr>
          <w:rFonts w:eastAsia="Times New Roman"/>
          <w:szCs w:val="28"/>
          <w:lang w:eastAsia="ru-RU"/>
        </w:rPr>
        <w:t>иным лицам</w:t>
      </w:r>
      <w:r w:rsidR="00D35430">
        <w:rPr>
          <w:rFonts w:eastAsia="Times New Roman"/>
          <w:szCs w:val="28"/>
          <w:lang w:eastAsia="ru-RU"/>
        </w:rPr>
        <w:br/>
      </w:r>
      <w:r w:rsidRPr="00FC0BB9">
        <w:rPr>
          <w:rFonts w:eastAsia="Times New Roman"/>
          <w:szCs w:val="28"/>
          <w:lang w:eastAsia="ru-RU"/>
        </w:rPr>
        <w:t>не допускается.</w:t>
      </w:r>
    </w:p>
    <w:p w:rsidR="00B6082D" w:rsidRPr="00B52523" w:rsidRDefault="003D3A1B" w:rsidP="00B6082D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2.8.</w:t>
      </w:r>
      <w:r>
        <w:rPr>
          <w:rFonts w:eastAsia="Times New Roman"/>
          <w:szCs w:val="28"/>
          <w:lang w:eastAsia="ru-RU"/>
        </w:rPr>
        <w:tab/>
      </w:r>
      <w:r w:rsidR="00B6082D" w:rsidRPr="00B52523">
        <w:rPr>
          <w:rFonts w:eastAsia="Times New Roman"/>
          <w:szCs w:val="28"/>
          <w:lang w:eastAsia="ru-RU"/>
        </w:rPr>
        <w:t xml:space="preserve">Разработанный проект Схемы после согласования </w:t>
      </w:r>
      <w:r w:rsidR="00B6082D">
        <w:rPr>
          <w:rFonts w:eastAsia="Times New Roman"/>
          <w:szCs w:val="28"/>
          <w:lang w:eastAsia="ru-RU"/>
        </w:rPr>
        <w:t>К</w:t>
      </w:r>
      <w:r w:rsidR="00B6082D" w:rsidRPr="00B52523">
        <w:rPr>
          <w:rFonts w:eastAsia="Times New Roman"/>
          <w:szCs w:val="28"/>
          <w:lang w:eastAsia="ru-RU"/>
        </w:rPr>
        <w:t>омиссией утверждается нормативным правовым актом Уполномоченного органа.</w:t>
      </w:r>
      <w:r w:rsidR="00B6082D">
        <w:rPr>
          <w:rFonts w:eastAsia="Times New Roman"/>
          <w:szCs w:val="28"/>
          <w:lang w:eastAsia="ru-RU"/>
        </w:rPr>
        <w:br/>
      </w:r>
      <w:r w:rsidR="00B402FD">
        <w:rPr>
          <w:rFonts w:eastAsia="Times New Roman"/>
          <w:szCs w:val="28"/>
          <w:lang w:eastAsia="ru-RU"/>
        </w:rPr>
        <w:t>Разработка</w:t>
      </w:r>
      <w:r w:rsidR="00B6082D">
        <w:rPr>
          <w:rFonts w:eastAsia="Times New Roman"/>
          <w:szCs w:val="28"/>
          <w:lang w:eastAsia="ru-RU"/>
        </w:rPr>
        <w:t xml:space="preserve"> проекта Схема</w:t>
      </w:r>
      <w:r w:rsidR="00B402FD">
        <w:rPr>
          <w:rFonts w:eastAsia="Times New Roman"/>
          <w:szCs w:val="28"/>
          <w:lang w:eastAsia="ru-RU"/>
        </w:rPr>
        <w:t xml:space="preserve"> без использования</w:t>
      </w:r>
      <w:r w:rsidR="00B6082D">
        <w:rPr>
          <w:rFonts w:eastAsia="Times New Roman"/>
          <w:szCs w:val="28"/>
          <w:lang w:eastAsia="ru-RU"/>
        </w:rPr>
        <w:t xml:space="preserve"> ГИС ЛО</w:t>
      </w:r>
      <w:r w:rsidR="00B402FD" w:rsidRPr="00B402FD">
        <w:rPr>
          <w:rFonts w:eastAsia="Times New Roman"/>
          <w:szCs w:val="28"/>
          <w:lang w:eastAsia="ru-RU"/>
        </w:rPr>
        <w:t xml:space="preserve"> </w:t>
      </w:r>
      <w:r w:rsidR="00B402FD">
        <w:rPr>
          <w:rFonts w:eastAsia="Times New Roman"/>
          <w:szCs w:val="28"/>
          <w:lang w:eastAsia="ru-RU"/>
        </w:rPr>
        <w:t>не допускается.</w:t>
      </w:r>
    </w:p>
    <w:p w:rsidR="00B6082D" w:rsidRDefault="00B6082D" w:rsidP="00B6082D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2.9.</w:t>
      </w:r>
      <w:r>
        <w:rPr>
          <w:rFonts w:eastAsia="Times New Roman"/>
          <w:szCs w:val="28"/>
          <w:lang w:eastAsia="ru-RU"/>
        </w:rPr>
        <w:tab/>
      </w:r>
      <w:r w:rsidRPr="00B52523">
        <w:rPr>
          <w:rFonts w:eastAsia="Times New Roman"/>
          <w:szCs w:val="28"/>
          <w:lang w:eastAsia="ru-RU"/>
        </w:rPr>
        <w:t xml:space="preserve">Утвержденная Схема подлежит опубликованию в порядке, установленном для </w:t>
      </w:r>
      <w:r>
        <w:rPr>
          <w:rFonts w:eastAsia="Times New Roman"/>
          <w:szCs w:val="28"/>
          <w:lang w:eastAsia="ru-RU"/>
        </w:rPr>
        <w:t xml:space="preserve">официального </w:t>
      </w:r>
      <w:r w:rsidRPr="00B52523">
        <w:rPr>
          <w:rFonts w:eastAsia="Times New Roman"/>
          <w:szCs w:val="28"/>
          <w:lang w:eastAsia="ru-RU"/>
        </w:rPr>
        <w:t xml:space="preserve">опубликования </w:t>
      </w:r>
      <w:r>
        <w:rPr>
          <w:rFonts w:eastAsia="Times New Roman"/>
          <w:szCs w:val="28"/>
          <w:lang w:eastAsia="ru-RU"/>
        </w:rPr>
        <w:t>муниципальных правовых актов</w:t>
      </w:r>
      <w:r w:rsidRPr="00B52523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br/>
        <w:t xml:space="preserve">и размещению на официальном сайте Уполномоченного органа </w:t>
      </w:r>
      <w:r w:rsidRPr="00B52523">
        <w:rPr>
          <w:rFonts w:eastAsia="Times New Roman"/>
          <w:szCs w:val="28"/>
          <w:lang w:eastAsia="ru-RU"/>
        </w:rPr>
        <w:t xml:space="preserve">в информационно-телекоммуникационной сети </w:t>
      </w:r>
      <w:r>
        <w:rPr>
          <w:rFonts w:eastAsia="Times New Roman"/>
          <w:szCs w:val="28"/>
          <w:lang w:eastAsia="ru-RU"/>
        </w:rPr>
        <w:t>«</w:t>
      </w:r>
      <w:r w:rsidRPr="00B52523">
        <w:rPr>
          <w:rFonts w:eastAsia="Times New Roman"/>
          <w:szCs w:val="28"/>
          <w:lang w:eastAsia="ru-RU"/>
        </w:rPr>
        <w:t>Интернет</w:t>
      </w:r>
      <w:r>
        <w:rPr>
          <w:rFonts w:eastAsia="Times New Roman"/>
          <w:szCs w:val="28"/>
          <w:lang w:eastAsia="ru-RU"/>
        </w:rPr>
        <w:t>».</w:t>
      </w:r>
    </w:p>
    <w:p w:rsidR="00B6082D" w:rsidRDefault="00B6082D" w:rsidP="00B6082D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2.10.</w:t>
      </w:r>
      <w:r>
        <w:rPr>
          <w:rFonts w:eastAsia="Times New Roman"/>
          <w:szCs w:val="28"/>
          <w:lang w:eastAsia="ru-RU"/>
        </w:rPr>
        <w:tab/>
      </w:r>
      <w:r w:rsidR="00B84D0C">
        <w:rPr>
          <w:rFonts w:eastAsia="Times New Roman"/>
          <w:szCs w:val="28"/>
          <w:lang w:eastAsia="ru-RU"/>
        </w:rPr>
        <w:t>Сведения о дате и источнике официального опубликования Схемы</w:t>
      </w:r>
      <w:r w:rsidR="00B84D0C">
        <w:rPr>
          <w:rFonts w:eastAsia="Times New Roman"/>
          <w:szCs w:val="28"/>
          <w:lang w:eastAsia="ru-RU"/>
        </w:rPr>
        <w:br/>
        <w:t>с приложением к</w:t>
      </w:r>
      <w:r w:rsidRPr="00B52523">
        <w:rPr>
          <w:rFonts w:eastAsia="Times New Roman"/>
          <w:szCs w:val="28"/>
          <w:lang w:eastAsia="ru-RU"/>
        </w:rPr>
        <w:t>опи</w:t>
      </w:r>
      <w:r w:rsidR="00B84D0C">
        <w:rPr>
          <w:rFonts w:eastAsia="Times New Roman"/>
          <w:szCs w:val="28"/>
          <w:lang w:eastAsia="ru-RU"/>
        </w:rPr>
        <w:t>и</w:t>
      </w:r>
      <w:r w:rsidRPr="00B5252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муниципального </w:t>
      </w:r>
      <w:r w:rsidRPr="00B52523">
        <w:rPr>
          <w:rFonts w:eastAsia="Times New Roman"/>
          <w:szCs w:val="28"/>
          <w:lang w:eastAsia="ru-RU"/>
        </w:rPr>
        <w:t>правов</w:t>
      </w:r>
      <w:r>
        <w:rPr>
          <w:rFonts w:eastAsia="Times New Roman"/>
          <w:szCs w:val="28"/>
          <w:lang w:eastAsia="ru-RU"/>
        </w:rPr>
        <w:t>ого акта Уполномоченного органа</w:t>
      </w:r>
      <w:r>
        <w:rPr>
          <w:rFonts w:eastAsia="Times New Roman"/>
          <w:szCs w:val="28"/>
          <w:lang w:eastAsia="ru-RU"/>
        </w:rPr>
        <w:br/>
      </w:r>
      <w:r w:rsidRPr="00B52523">
        <w:rPr>
          <w:rFonts w:eastAsia="Times New Roman"/>
          <w:szCs w:val="28"/>
          <w:lang w:eastAsia="ru-RU"/>
        </w:rPr>
        <w:t>об утверждении Схемы</w:t>
      </w:r>
      <w:r>
        <w:rPr>
          <w:rFonts w:eastAsia="Times New Roman"/>
          <w:szCs w:val="28"/>
          <w:lang w:eastAsia="ru-RU"/>
        </w:rPr>
        <w:t xml:space="preserve"> </w:t>
      </w:r>
      <w:r w:rsidR="00B84D0C">
        <w:rPr>
          <w:rFonts w:eastAsia="Times New Roman"/>
          <w:szCs w:val="28"/>
          <w:lang w:eastAsia="ru-RU"/>
        </w:rPr>
        <w:t>должны быть отражены Уполномоченным органом</w:t>
      </w:r>
      <w:r w:rsidR="00B84D0C">
        <w:rPr>
          <w:rFonts w:eastAsia="Times New Roman"/>
          <w:szCs w:val="28"/>
          <w:lang w:eastAsia="ru-RU"/>
        </w:rPr>
        <w:br/>
        <w:t xml:space="preserve">в ГИС ЛО не позднее рабочего дня, следующего за днем официального опубликования </w:t>
      </w:r>
      <w:r w:rsidR="00D36B1C">
        <w:rPr>
          <w:rFonts w:eastAsia="Times New Roman"/>
          <w:szCs w:val="28"/>
          <w:lang w:eastAsia="ru-RU"/>
        </w:rPr>
        <w:t>Схемы</w:t>
      </w:r>
      <w:r w:rsidR="00B84D0C">
        <w:rPr>
          <w:rFonts w:eastAsia="Times New Roman"/>
          <w:szCs w:val="28"/>
          <w:lang w:eastAsia="ru-RU"/>
        </w:rPr>
        <w:t>. Указанные сведения подписываются в ГИС ЛО усиленной квалифицированной электронной подписью (далее – УКЭП) должностного лица Уполномоченного органа, утвердившего Схему.</w:t>
      </w:r>
    </w:p>
    <w:p w:rsidR="00B84D0C" w:rsidRDefault="00B84D0C" w:rsidP="00B6082D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2.11.</w:t>
      </w:r>
      <w:r>
        <w:rPr>
          <w:rFonts w:eastAsia="Times New Roman"/>
          <w:szCs w:val="28"/>
          <w:lang w:eastAsia="ru-RU"/>
        </w:rPr>
        <w:tab/>
        <w:t xml:space="preserve">Размещение Схем </w:t>
      </w:r>
      <w:r w:rsidR="001162BE">
        <w:rPr>
          <w:rFonts w:eastAsia="Times New Roman"/>
          <w:szCs w:val="28"/>
          <w:lang w:eastAsia="ru-RU"/>
        </w:rPr>
        <w:t xml:space="preserve">и вносимых в Схемы изменений </w:t>
      </w:r>
      <w:r>
        <w:rPr>
          <w:rFonts w:eastAsia="Times New Roman"/>
          <w:szCs w:val="28"/>
          <w:lang w:eastAsia="ru-RU"/>
        </w:rPr>
        <w:t xml:space="preserve">на официальном сайте Комитета </w:t>
      </w:r>
      <w:r w:rsidRPr="00B52523">
        <w:rPr>
          <w:rFonts w:eastAsia="Times New Roman"/>
          <w:szCs w:val="28"/>
          <w:lang w:eastAsia="ru-RU"/>
        </w:rPr>
        <w:t xml:space="preserve">в информационно-телекоммуникационной сети </w:t>
      </w:r>
      <w:r>
        <w:rPr>
          <w:rFonts w:eastAsia="Times New Roman"/>
          <w:szCs w:val="28"/>
          <w:lang w:eastAsia="ru-RU"/>
        </w:rPr>
        <w:t>«</w:t>
      </w:r>
      <w:r w:rsidRPr="00B52523">
        <w:rPr>
          <w:rFonts w:eastAsia="Times New Roman"/>
          <w:szCs w:val="28"/>
          <w:lang w:eastAsia="ru-RU"/>
        </w:rPr>
        <w:t>Интернет</w:t>
      </w:r>
      <w:r>
        <w:rPr>
          <w:rFonts w:eastAsia="Times New Roman"/>
          <w:szCs w:val="28"/>
          <w:lang w:eastAsia="ru-RU"/>
        </w:rPr>
        <w:t>» осуществляется посредством предоставления публичного доступа к ГИС ЛО.</w:t>
      </w:r>
    </w:p>
    <w:p w:rsidR="00FC0BB9" w:rsidRDefault="00FC0BB9" w:rsidP="00B8254F">
      <w:pPr>
        <w:jc w:val="both"/>
        <w:rPr>
          <w:rFonts w:eastAsia="Times New Roman"/>
          <w:szCs w:val="28"/>
          <w:lang w:eastAsia="ru-RU"/>
        </w:rPr>
      </w:pPr>
    </w:p>
    <w:p w:rsidR="00B8254F" w:rsidRPr="00B8254F" w:rsidRDefault="00B8254F" w:rsidP="00B8254F">
      <w:pPr>
        <w:jc w:val="center"/>
        <w:rPr>
          <w:rFonts w:eastAsia="Times New Roman"/>
          <w:b/>
          <w:szCs w:val="28"/>
          <w:lang w:eastAsia="ru-RU"/>
        </w:rPr>
      </w:pPr>
      <w:r w:rsidRPr="00B8254F">
        <w:rPr>
          <w:rFonts w:eastAsia="Times New Roman"/>
          <w:b/>
          <w:szCs w:val="28"/>
          <w:lang w:eastAsia="ru-RU"/>
        </w:rPr>
        <w:t>3. Подготовка и внесение изменений в Схему</w:t>
      </w:r>
    </w:p>
    <w:p w:rsidR="00FC0BB9" w:rsidRPr="005212CC" w:rsidRDefault="00FC0BB9" w:rsidP="009B25ED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865535" w:rsidRDefault="00865535" w:rsidP="009B25ED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3.1.</w:t>
      </w:r>
      <w:r>
        <w:rPr>
          <w:rFonts w:eastAsia="Times New Roman"/>
          <w:szCs w:val="28"/>
          <w:lang w:eastAsia="ru-RU"/>
        </w:rPr>
        <w:tab/>
        <w:t>Внесение изменений в утвержденную Схему осуществляется</w:t>
      </w:r>
      <w:r>
        <w:rPr>
          <w:rFonts w:eastAsia="Times New Roman"/>
          <w:szCs w:val="28"/>
          <w:lang w:eastAsia="ru-RU"/>
        </w:rPr>
        <w:br/>
        <w:t>в следующих случаях:</w:t>
      </w:r>
    </w:p>
    <w:p w:rsidR="00E02583" w:rsidRDefault="00865535" w:rsidP="009B25ED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1) на основании заявлений заинтересованных лиц</w:t>
      </w:r>
      <w:r w:rsidRPr="00865535">
        <w:rPr>
          <w:rFonts w:eastAsia="Times New Roman"/>
          <w:szCs w:val="28"/>
          <w:lang w:eastAsia="ru-RU"/>
        </w:rPr>
        <w:t xml:space="preserve"> </w:t>
      </w:r>
      <w:r w:rsidR="00E02583">
        <w:rPr>
          <w:rFonts w:eastAsia="Times New Roman"/>
          <w:szCs w:val="28"/>
          <w:lang w:eastAsia="ru-RU"/>
        </w:rPr>
        <w:t>о включении НТО в Схему;</w:t>
      </w:r>
    </w:p>
    <w:p w:rsidR="00865535" w:rsidRDefault="00E02583" w:rsidP="009B25ED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2) на основании заявлений лиц, осуществляющих деятельность в НТО, включенных в Схему (далее – владельцы НТО),</w:t>
      </w:r>
      <w:r w:rsidR="00865535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об изменении характеристик НТО</w:t>
      </w:r>
      <w:r>
        <w:rPr>
          <w:rFonts w:eastAsia="Times New Roman"/>
          <w:szCs w:val="28"/>
          <w:lang w:eastAsia="ru-RU"/>
        </w:rPr>
        <w:br/>
      </w:r>
      <w:r w:rsidR="00865535">
        <w:rPr>
          <w:rFonts w:eastAsia="Times New Roman"/>
          <w:szCs w:val="28"/>
          <w:lang w:eastAsia="ru-RU"/>
        </w:rPr>
        <w:t>в Схеме, о продлении периода размещения НТО</w:t>
      </w:r>
      <w:r>
        <w:rPr>
          <w:rFonts w:eastAsia="Times New Roman"/>
          <w:szCs w:val="28"/>
          <w:lang w:eastAsia="ru-RU"/>
        </w:rPr>
        <w:t xml:space="preserve"> по преимущественному праву,</w:t>
      </w:r>
      <w:r>
        <w:rPr>
          <w:rFonts w:eastAsia="Times New Roman"/>
          <w:szCs w:val="28"/>
          <w:lang w:eastAsia="ru-RU"/>
        </w:rPr>
        <w:br/>
      </w:r>
      <w:r w:rsidR="00CD0418">
        <w:rPr>
          <w:rFonts w:eastAsia="Times New Roman"/>
          <w:szCs w:val="28"/>
          <w:lang w:eastAsia="ru-RU"/>
        </w:rPr>
        <w:t>об исключении НТО</w:t>
      </w:r>
      <w:r w:rsidR="00943D4A">
        <w:rPr>
          <w:rFonts w:eastAsia="Times New Roman"/>
          <w:szCs w:val="28"/>
          <w:lang w:eastAsia="ru-RU"/>
        </w:rPr>
        <w:t xml:space="preserve"> или места остановки мобильного НТО</w:t>
      </w:r>
      <w:r w:rsidR="00CD0418">
        <w:rPr>
          <w:rFonts w:eastAsia="Times New Roman"/>
          <w:szCs w:val="28"/>
          <w:lang w:eastAsia="ru-RU"/>
        </w:rPr>
        <w:t xml:space="preserve"> из Схемы</w:t>
      </w:r>
      <w:r w:rsidR="00865535">
        <w:rPr>
          <w:rFonts w:eastAsia="Times New Roman"/>
          <w:szCs w:val="28"/>
          <w:lang w:eastAsia="ru-RU"/>
        </w:rPr>
        <w:t>;</w:t>
      </w:r>
    </w:p>
    <w:p w:rsidR="00865535" w:rsidRDefault="00E4439C" w:rsidP="009B25ED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865535">
        <w:rPr>
          <w:rFonts w:eastAsia="Times New Roman"/>
          <w:szCs w:val="28"/>
          <w:lang w:eastAsia="ru-RU"/>
        </w:rPr>
        <w:t>) </w:t>
      </w:r>
      <w:r w:rsidR="00B96BE3">
        <w:rPr>
          <w:rFonts w:eastAsia="Times New Roman"/>
          <w:szCs w:val="28"/>
          <w:lang w:eastAsia="ru-RU"/>
        </w:rPr>
        <w:t xml:space="preserve">досрочное </w:t>
      </w:r>
      <w:r w:rsidR="00CD0418">
        <w:rPr>
          <w:rFonts w:eastAsia="Times New Roman"/>
          <w:szCs w:val="28"/>
          <w:lang w:eastAsia="ru-RU"/>
        </w:rPr>
        <w:t>исключение</w:t>
      </w:r>
      <w:r w:rsidR="00865535">
        <w:rPr>
          <w:rFonts w:eastAsia="Times New Roman"/>
          <w:szCs w:val="28"/>
          <w:lang w:eastAsia="ru-RU"/>
        </w:rPr>
        <w:t xml:space="preserve"> НТО </w:t>
      </w:r>
      <w:r w:rsidR="00CD0418">
        <w:rPr>
          <w:rFonts w:eastAsia="Times New Roman"/>
          <w:szCs w:val="28"/>
          <w:lang w:eastAsia="ru-RU"/>
        </w:rPr>
        <w:t xml:space="preserve">из Схемы в </w:t>
      </w:r>
      <w:r w:rsidR="00CD0418" w:rsidRPr="00E02583">
        <w:rPr>
          <w:rFonts w:eastAsia="Times New Roman"/>
          <w:szCs w:val="28"/>
          <w:lang w:eastAsia="ru-RU"/>
        </w:rPr>
        <w:t>соответствии с п</w:t>
      </w:r>
      <w:r w:rsidR="008415BE">
        <w:rPr>
          <w:rFonts w:eastAsia="Times New Roman"/>
          <w:szCs w:val="28"/>
          <w:lang w:eastAsia="ru-RU"/>
        </w:rPr>
        <w:t>унктом</w:t>
      </w:r>
      <w:r w:rsidR="00CD0418" w:rsidRPr="00E02583">
        <w:rPr>
          <w:rFonts w:eastAsia="Times New Roman"/>
          <w:szCs w:val="28"/>
          <w:lang w:eastAsia="ru-RU"/>
        </w:rPr>
        <w:t xml:space="preserve"> 3.</w:t>
      </w:r>
      <w:r w:rsidR="001934CF" w:rsidRPr="00E02583">
        <w:rPr>
          <w:rFonts w:eastAsia="Times New Roman"/>
          <w:szCs w:val="28"/>
          <w:lang w:eastAsia="ru-RU"/>
        </w:rPr>
        <w:t>7</w:t>
      </w:r>
      <w:r w:rsidR="00CD0418" w:rsidRPr="00E02583">
        <w:rPr>
          <w:rFonts w:eastAsia="Times New Roman"/>
          <w:szCs w:val="28"/>
          <w:lang w:eastAsia="ru-RU"/>
        </w:rPr>
        <w:t xml:space="preserve"> настоящего</w:t>
      </w:r>
      <w:r w:rsidR="00CD0418">
        <w:rPr>
          <w:rFonts w:eastAsia="Times New Roman"/>
          <w:szCs w:val="28"/>
          <w:lang w:eastAsia="ru-RU"/>
        </w:rPr>
        <w:t xml:space="preserve"> Порядка</w:t>
      </w:r>
      <w:r w:rsidR="00CD0418" w:rsidRPr="00CD0418">
        <w:rPr>
          <w:rFonts w:eastAsia="Times New Roman"/>
          <w:szCs w:val="28"/>
          <w:lang w:eastAsia="ru-RU"/>
        </w:rPr>
        <w:t xml:space="preserve"> </w:t>
      </w:r>
      <w:r w:rsidR="00CD0418">
        <w:rPr>
          <w:rFonts w:eastAsia="Times New Roman"/>
          <w:szCs w:val="28"/>
          <w:lang w:eastAsia="ru-RU"/>
        </w:rPr>
        <w:t>или в связи с окончанием периода размещения;</w:t>
      </w:r>
    </w:p>
    <w:p w:rsidR="00CD0418" w:rsidRDefault="00E4439C" w:rsidP="009B25ED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CD0418">
        <w:rPr>
          <w:rFonts w:eastAsia="Times New Roman"/>
          <w:szCs w:val="28"/>
          <w:lang w:eastAsia="ru-RU"/>
        </w:rPr>
        <w:t>) </w:t>
      </w:r>
      <w:r w:rsidR="00B96BE3">
        <w:rPr>
          <w:rFonts w:eastAsia="Times New Roman"/>
          <w:szCs w:val="28"/>
          <w:lang w:eastAsia="ru-RU"/>
        </w:rPr>
        <w:t>и</w:t>
      </w:r>
      <w:r w:rsidR="00B96BE3" w:rsidRPr="00C91694">
        <w:rPr>
          <w:rFonts w:eastAsia="Times New Roman"/>
          <w:szCs w:val="28"/>
          <w:lang w:eastAsia="ru-RU"/>
        </w:rPr>
        <w:t>зменение места размещения немобильного НТО или места остановки мобильного НТО в связи с предоставлением компенсационного места</w:t>
      </w:r>
      <w:r w:rsidR="00B96BE3">
        <w:rPr>
          <w:rFonts w:eastAsia="Times New Roman"/>
          <w:szCs w:val="28"/>
          <w:lang w:eastAsia="ru-RU"/>
        </w:rPr>
        <w:br/>
      </w:r>
      <w:r w:rsidR="00D0465C">
        <w:rPr>
          <w:rFonts w:eastAsia="Times New Roman"/>
          <w:szCs w:val="28"/>
          <w:lang w:eastAsia="ru-RU"/>
        </w:rPr>
        <w:t xml:space="preserve">в соответствии </w:t>
      </w:r>
      <w:r w:rsidR="008415BE">
        <w:rPr>
          <w:rFonts w:eastAsia="Times New Roman"/>
          <w:szCs w:val="28"/>
          <w:lang w:eastAsia="ru-RU"/>
        </w:rPr>
        <w:t>с пунктом</w:t>
      </w:r>
      <w:r w:rsidR="00D0465C" w:rsidRPr="00E4439C">
        <w:rPr>
          <w:rFonts w:eastAsia="Times New Roman"/>
          <w:szCs w:val="28"/>
          <w:lang w:eastAsia="ru-RU"/>
        </w:rPr>
        <w:t xml:space="preserve"> 3.</w:t>
      </w:r>
      <w:r w:rsidR="001934CF" w:rsidRPr="00E4439C">
        <w:rPr>
          <w:rFonts w:eastAsia="Times New Roman"/>
          <w:szCs w:val="28"/>
          <w:lang w:eastAsia="ru-RU"/>
        </w:rPr>
        <w:t>8</w:t>
      </w:r>
      <w:r w:rsidR="00E64DA8">
        <w:rPr>
          <w:rFonts w:eastAsia="Times New Roman"/>
          <w:szCs w:val="28"/>
          <w:lang w:eastAsia="ru-RU"/>
        </w:rPr>
        <w:t xml:space="preserve"> настоящего Порядка;</w:t>
      </w:r>
    </w:p>
    <w:p w:rsidR="00F829BD" w:rsidRPr="00F829BD" w:rsidRDefault="00E4439C" w:rsidP="00F829BD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F829BD">
        <w:rPr>
          <w:rFonts w:eastAsia="Times New Roman"/>
          <w:szCs w:val="28"/>
          <w:lang w:eastAsia="ru-RU"/>
        </w:rPr>
        <w:t xml:space="preserve">) на основании </w:t>
      </w:r>
      <w:r w:rsidR="00F829BD" w:rsidRPr="00F829BD">
        <w:rPr>
          <w:rFonts w:eastAsia="Times New Roman"/>
          <w:szCs w:val="28"/>
          <w:lang w:eastAsia="ru-RU"/>
        </w:rPr>
        <w:t>акт</w:t>
      </w:r>
      <w:r w:rsidR="00F829BD">
        <w:rPr>
          <w:rFonts w:eastAsia="Times New Roman"/>
          <w:szCs w:val="28"/>
          <w:lang w:eastAsia="ru-RU"/>
        </w:rPr>
        <w:t>а</w:t>
      </w:r>
      <w:r w:rsidR="00F829BD" w:rsidRPr="00F829BD">
        <w:rPr>
          <w:rFonts w:eastAsia="Times New Roman"/>
          <w:szCs w:val="28"/>
          <w:lang w:eastAsia="ru-RU"/>
        </w:rPr>
        <w:t xml:space="preserve"> прокурорского реагирования</w:t>
      </w:r>
      <w:r w:rsidR="00F829BD">
        <w:rPr>
          <w:rFonts w:eastAsia="Times New Roman"/>
          <w:szCs w:val="28"/>
          <w:lang w:eastAsia="ru-RU"/>
        </w:rPr>
        <w:t xml:space="preserve"> или вступившего</w:t>
      </w:r>
      <w:r w:rsidR="00F829BD">
        <w:rPr>
          <w:rFonts w:eastAsia="Times New Roman"/>
          <w:szCs w:val="28"/>
          <w:lang w:eastAsia="ru-RU"/>
        </w:rPr>
        <w:br/>
        <w:t>в законную силу решения суда</w:t>
      </w:r>
      <w:r w:rsidR="00F829BD" w:rsidRPr="00F829BD">
        <w:rPr>
          <w:rFonts w:eastAsia="Times New Roman"/>
          <w:szCs w:val="28"/>
          <w:lang w:eastAsia="ru-RU"/>
        </w:rPr>
        <w:t>;</w:t>
      </w:r>
    </w:p>
    <w:p w:rsidR="00E64DA8" w:rsidRDefault="00E4439C" w:rsidP="009B25ED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</w:t>
      </w:r>
      <w:r w:rsidR="00E64DA8">
        <w:rPr>
          <w:rFonts w:eastAsia="Times New Roman"/>
          <w:szCs w:val="28"/>
          <w:lang w:eastAsia="ru-RU"/>
        </w:rPr>
        <w:t>) внесение технических изменений (изменения наименований административно-территориальных единиц, адресации, наименования юридического лица, фамилии, имени и (или) отчества индивидуального предпринимателя или самозанятого, устранение технических ошибок).</w:t>
      </w:r>
    </w:p>
    <w:p w:rsidR="00967BCF" w:rsidRDefault="00967BCF" w:rsidP="009B25ED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3.2.</w:t>
      </w:r>
      <w:r>
        <w:rPr>
          <w:rFonts w:eastAsia="Times New Roman"/>
          <w:szCs w:val="28"/>
          <w:lang w:eastAsia="ru-RU"/>
        </w:rPr>
        <w:tab/>
        <w:t>Проект изменений в утвержденную Схему разрабатывается в ГИС ЛО.</w:t>
      </w:r>
    </w:p>
    <w:p w:rsidR="00967BCF" w:rsidRDefault="00967BCF" w:rsidP="009B25ED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3.3.</w:t>
      </w:r>
      <w:r>
        <w:rPr>
          <w:rFonts w:eastAsia="Times New Roman"/>
          <w:szCs w:val="28"/>
          <w:lang w:eastAsia="ru-RU"/>
        </w:rPr>
        <w:tab/>
      </w:r>
      <w:r w:rsidR="00690017">
        <w:rPr>
          <w:rFonts w:eastAsia="Times New Roman"/>
          <w:szCs w:val="28"/>
          <w:lang w:eastAsia="ru-RU"/>
        </w:rPr>
        <w:t>Порядок рассмотрения заявлений заинтересованных лиц о включении НТО в Схему.</w:t>
      </w:r>
    </w:p>
    <w:p w:rsidR="008D1481" w:rsidRDefault="00C9165A" w:rsidP="004F44A6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3.3.1.</w:t>
      </w:r>
      <w:r>
        <w:rPr>
          <w:rFonts w:eastAsia="Times New Roman"/>
          <w:szCs w:val="28"/>
          <w:lang w:eastAsia="ru-RU"/>
        </w:rPr>
        <w:tab/>
      </w:r>
      <w:r w:rsidR="000153D7" w:rsidRPr="000153D7">
        <w:rPr>
          <w:rFonts w:eastAsia="Times New Roman"/>
          <w:szCs w:val="28"/>
          <w:lang w:eastAsia="ru-RU"/>
        </w:rPr>
        <w:t xml:space="preserve">Заявление о </w:t>
      </w:r>
      <w:r w:rsidR="000153D7">
        <w:rPr>
          <w:rFonts w:eastAsia="Times New Roman"/>
          <w:szCs w:val="28"/>
          <w:lang w:eastAsia="ru-RU"/>
        </w:rPr>
        <w:t>включении НТО в Схему</w:t>
      </w:r>
      <w:r w:rsidR="000153D7" w:rsidRPr="000153D7">
        <w:rPr>
          <w:rFonts w:eastAsia="Times New Roman"/>
          <w:szCs w:val="28"/>
          <w:lang w:eastAsia="ru-RU"/>
        </w:rPr>
        <w:t xml:space="preserve"> направляется </w:t>
      </w:r>
      <w:r w:rsidR="00BC6F2A">
        <w:rPr>
          <w:rFonts w:eastAsia="Times New Roman"/>
          <w:szCs w:val="28"/>
          <w:lang w:eastAsia="ru-RU"/>
        </w:rPr>
        <w:t xml:space="preserve">заинтересованным </w:t>
      </w:r>
      <w:r w:rsidR="000153D7" w:rsidRPr="000153D7">
        <w:rPr>
          <w:rFonts w:eastAsia="Times New Roman"/>
          <w:szCs w:val="28"/>
          <w:lang w:eastAsia="ru-RU"/>
        </w:rPr>
        <w:t xml:space="preserve">лицом </w:t>
      </w:r>
      <w:r w:rsidR="00C8142B">
        <w:rPr>
          <w:rFonts w:eastAsia="Times New Roman"/>
          <w:szCs w:val="28"/>
          <w:lang w:eastAsia="ru-RU"/>
        </w:rPr>
        <w:t xml:space="preserve">в Уполномоченный орган </w:t>
      </w:r>
      <w:r w:rsidR="000153D7" w:rsidRPr="000153D7">
        <w:rPr>
          <w:rFonts w:eastAsia="Times New Roman"/>
          <w:szCs w:val="28"/>
          <w:lang w:eastAsia="ru-RU"/>
        </w:rPr>
        <w:t>в форме электронного документа</w:t>
      </w:r>
      <w:r w:rsidR="00BE7080">
        <w:rPr>
          <w:rFonts w:eastAsia="Times New Roman"/>
          <w:szCs w:val="28"/>
          <w:lang w:eastAsia="ru-RU"/>
        </w:rPr>
        <w:t>, подписанного УКЭП,</w:t>
      </w:r>
      <w:r w:rsidR="000153D7" w:rsidRPr="000153D7">
        <w:rPr>
          <w:rFonts w:eastAsia="Times New Roman"/>
          <w:szCs w:val="28"/>
          <w:lang w:eastAsia="ru-RU"/>
        </w:rPr>
        <w:t xml:space="preserve"> </w:t>
      </w:r>
      <w:r w:rsidR="008D1481">
        <w:rPr>
          <w:rFonts w:eastAsia="Times New Roman"/>
          <w:szCs w:val="28"/>
          <w:lang w:eastAsia="ru-RU"/>
        </w:rPr>
        <w:t>посредством</w:t>
      </w:r>
      <w:r w:rsidR="00BE7080">
        <w:rPr>
          <w:rFonts w:eastAsia="Times New Roman"/>
          <w:szCs w:val="28"/>
          <w:lang w:eastAsia="ru-RU"/>
        </w:rPr>
        <w:t xml:space="preserve"> </w:t>
      </w:r>
      <w:r w:rsidR="004F44A6">
        <w:rPr>
          <w:rFonts w:eastAsia="Times New Roman"/>
          <w:szCs w:val="28"/>
          <w:lang w:eastAsia="ru-RU"/>
        </w:rPr>
        <w:t>ГИС ЛО</w:t>
      </w:r>
      <w:r w:rsidR="0046101C">
        <w:rPr>
          <w:rFonts w:eastAsia="Times New Roman"/>
          <w:szCs w:val="28"/>
          <w:lang w:eastAsia="ru-RU"/>
        </w:rPr>
        <w:t xml:space="preserve"> по форме, предусмотренной </w:t>
      </w:r>
      <w:r w:rsidR="0046101C" w:rsidRPr="00BB4B57">
        <w:rPr>
          <w:rFonts w:eastAsia="Times New Roman"/>
          <w:szCs w:val="28"/>
          <w:lang w:eastAsia="ru-RU"/>
        </w:rPr>
        <w:t xml:space="preserve">приложением 2 </w:t>
      </w:r>
      <w:r w:rsidR="00C00E8F" w:rsidRPr="00BB4B57">
        <w:rPr>
          <w:rFonts w:eastAsia="Times New Roman"/>
          <w:szCs w:val="28"/>
          <w:lang w:eastAsia="ru-RU"/>
        </w:rPr>
        <w:t>(для немобильных НТО) или приложением 3 (для моб</w:t>
      </w:r>
      <w:r w:rsidR="00C00E8F">
        <w:rPr>
          <w:rFonts w:eastAsia="Times New Roman"/>
          <w:szCs w:val="28"/>
          <w:lang w:eastAsia="ru-RU"/>
        </w:rPr>
        <w:t xml:space="preserve">ильных НТО) </w:t>
      </w:r>
      <w:r w:rsidR="0046101C">
        <w:rPr>
          <w:rFonts w:eastAsia="Times New Roman"/>
          <w:szCs w:val="28"/>
          <w:lang w:eastAsia="ru-RU"/>
        </w:rPr>
        <w:t>к настоящему Порядку.</w:t>
      </w:r>
    </w:p>
    <w:p w:rsidR="00690017" w:rsidRDefault="008D1481" w:rsidP="004F44A6">
      <w:pPr>
        <w:ind w:firstLine="709"/>
        <w:jc w:val="both"/>
        <w:rPr>
          <w:rFonts w:eastAsia="Times New Roman"/>
          <w:szCs w:val="28"/>
          <w:lang w:eastAsia="ru-RU"/>
        </w:rPr>
      </w:pPr>
      <w:r w:rsidRPr="008D1481">
        <w:rPr>
          <w:rFonts w:eastAsia="Times New Roman"/>
          <w:szCs w:val="28"/>
          <w:lang w:eastAsia="ru-RU"/>
        </w:rPr>
        <w:t xml:space="preserve">В </w:t>
      </w:r>
      <w:r>
        <w:rPr>
          <w:rFonts w:eastAsia="Times New Roman"/>
          <w:szCs w:val="28"/>
          <w:lang w:eastAsia="ru-RU"/>
        </w:rPr>
        <w:t>заявлении о включении в Схему немобильного НТО заинтересованное лицо</w:t>
      </w:r>
      <w:r w:rsidRPr="008D1481">
        <w:rPr>
          <w:rFonts w:eastAsia="Times New Roman"/>
          <w:szCs w:val="28"/>
          <w:lang w:eastAsia="ru-RU"/>
        </w:rPr>
        <w:t xml:space="preserve"> указывает адресные ориентиры </w:t>
      </w:r>
      <w:r>
        <w:rPr>
          <w:rFonts w:eastAsia="Times New Roman"/>
          <w:szCs w:val="28"/>
          <w:lang w:eastAsia="ru-RU"/>
        </w:rPr>
        <w:t>места размещения НТО</w:t>
      </w:r>
      <w:r w:rsidRPr="008D1481">
        <w:rPr>
          <w:rFonts w:eastAsia="Times New Roman"/>
          <w:szCs w:val="28"/>
          <w:lang w:eastAsia="ru-RU"/>
        </w:rPr>
        <w:t xml:space="preserve"> (с указанием </w:t>
      </w:r>
      <w:r w:rsidRPr="008D1481">
        <w:rPr>
          <w:rFonts w:eastAsia="Times New Roman"/>
          <w:szCs w:val="28"/>
          <w:lang w:eastAsia="ru-RU"/>
        </w:rPr>
        <w:lastRenderedPageBreak/>
        <w:t xml:space="preserve">местоположения </w:t>
      </w:r>
      <w:r>
        <w:rPr>
          <w:rFonts w:eastAsia="Times New Roman"/>
          <w:szCs w:val="28"/>
          <w:lang w:eastAsia="ru-RU"/>
        </w:rPr>
        <w:t xml:space="preserve">НТО на картографической основе </w:t>
      </w:r>
      <w:r w:rsidRPr="008D1481">
        <w:rPr>
          <w:rFonts w:eastAsia="Times New Roman"/>
          <w:szCs w:val="28"/>
          <w:lang w:eastAsia="ru-RU"/>
        </w:rPr>
        <w:t xml:space="preserve">в ГИС ЛО), </w:t>
      </w:r>
      <w:r>
        <w:rPr>
          <w:rFonts w:eastAsia="Times New Roman"/>
          <w:szCs w:val="28"/>
          <w:lang w:eastAsia="ru-RU"/>
        </w:rPr>
        <w:t xml:space="preserve">вид, </w:t>
      </w:r>
      <w:r w:rsidRPr="008D1481">
        <w:rPr>
          <w:rFonts w:eastAsia="Times New Roman"/>
          <w:szCs w:val="28"/>
          <w:lang w:eastAsia="ru-RU"/>
        </w:rPr>
        <w:t>площадь</w:t>
      </w:r>
      <w:r>
        <w:rPr>
          <w:rFonts w:eastAsia="Times New Roman"/>
          <w:szCs w:val="28"/>
          <w:lang w:eastAsia="ru-RU"/>
        </w:rPr>
        <w:br/>
        <w:t>и специализацию НТО</w:t>
      </w:r>
      <w:r w:rsidRPr="008D1481"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 xml:space="preserve">планируемый </w:t>
      </w:r>
      <w:r w:rsidRPr="008D1481">
        <w:rPr>
          <w:rFonts w:eastAsia="Times New Roman"/>
          <w:szCs w:val="28"/>
          <w:lang w:eastAsia="ru-RU"/>
        </w:rPr>
        <w:t xml:space="preserve">период </w:t>
      </w:r>
      <w:r>
        <w:rPr>
          <w:rFonts w:eastAsia="Times New Roman"/>
          <w:szCs w:val="28"/>
          <w:lang w:eastAsia="ru-RU"/>
        </w:rPr>
        <w:t>размещения НТО</w:t>
      </w:r>
      <w:r w:rsidRPr="008D1481">
        <w:rPr>
          <w:rFonts w:eastAsia="Times New Roman"/>
          <w:szCs w:val="28"/>
          <w:lang w:eastAsia="ru-RU"/>
        </w:rPr>
        <w:t>.</w:t>
      </w:r>
    </w:p>
    <w:p w:rsidR="003D618B" w:rsidRDefault="003D618B" w:rsidP="003D618B">
      <w:pPr>
        <w:ind w:firstLine="709"/>
        <w:jc w:val="both"/>
        <w:rPr>
          <w:rFonts w:eastAsia="Times New Roman"/>
          <w:szCs w:val="28"/>
          <w:lang w:eastAsia="ru-RU"/>
        </w:rPr>
      </w:pPr>
      <w:r w:rsidRPr="008D1481">
        <w:rPr>
          <w:rFonts w:eastAsia="Times New Roman"/>
          <w:szCs w:val="28"/>
          <w:lang w:eastAsia="ru-RU"/>
        </w:rPr>
        <w:t xml:space="preserve">В </w:t>
      </w:r>
      <w:r>
        <w:rPr>
          <w:rFonts w:eastAsia="Times New Roman"/>
          <w:szCs w:val="28"/>
          <w:lang w:eastAsia="ru-RU"/>
        </w:rPr>
        <w:t>заявлении о включении в Схему мобильного НТО заинтересованное лицо</w:t>
      </w:r>
      <w:r w:rsidRPr="008D1481">
        <w:rPr>
          <w:rFonts w:eastAsia="Times New Roman"/>
          <w:szCs w:val="28"/>
          <w:lang w:eastAsia="ru-RU"/>
        </w:rPr>
        <w:t xml:space="preserve"> указывает адресные ориентиры </w:t>
      </w:r>
      <w:r>
        <w:rPr>
          <w:rFonts w:eastAsia="Times New Roman"/>
          <w:szCs w:val="28"/>
          <w:lang w:eastAsia="ru-RU"/>
        </w:rPr>
        <w:t>новых мест остановки мобильных НТО</w:t>
      </w:r>
      <w:r w:rsidRPr="008D1481">
        <w:rPr>
          <w:rFonts w:eastAsia="Times New Roman"/>
          <w:szCs w:val="28"/>
          <w:lang w:eastAsia="ru-RU"/>
        </w:rPr>
        <w:t xml:space="preserve"> (с указанием мест</w:t>
      </w:r>
      <w:r>
        <w:rPr>
          <w:rFonts w:eastAsia="Times New Roman"/>
          <w:szCs w:val="28"/>
          <w:lang w:eastAsia="ru-RU"/>
        </w:rPr>
        <w:t xml:space="preserve"> остановки</w:t>
      </w:r>
      <w:r w:rsidRPr="008D148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мобильного НТО на картографической основе </w:t>
      </w:r>
      <w:r w:rsidRPr="008D1481">
        <w:rPr>
          <w:rFonts w:eastAsia="Times New Roman"/>
          <w:szCs w:val="28"/>
          <w:lang w:eastAsia="ru-RU"/>
        </w:rPr>
        <w:t>в ГИС ЛО)</w:t>
      </w:r>
      <w:r>
        <w:rPr>
          <w:rFonts w:eastAsia="Times New Roman"/>
          <w:szCs w:val="28"/>
          <w:lang w:eastAsia="ru-RU"/>
        </w:rPr>
        <w:t xml:space="preserve"> и (или) идентификационные номера мест остановки мобильных НТО</w:t>
      </w:r>
      <w:r w:rsidRPr="008D1481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включенных в Схему,</w:t>
      </w:r>
      <w:r w:rsidRPr="008D148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вид и специализацию НТО</w:t>
      </w:r>
      <w:r w:rsidRPr="008D1481"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 xml:space="preserve">планируемый </w:t>
      </w:r>
      <w:r w:rsidRPr="008D1481">
        <w:rPr>
          <w:rFonts w:eastAsia="Times New Roman"/>
          <w:szCs w:val="28"/>
          <w:lang w:eastAsia="ru-RU"/>
        </w:rPr>
        <w:t xml:space="preserve">период </w:t>
      </w:r>
      <w:r>
        <w:rPr>
          <w:rFonts w:eastAsia="Times New Roman"/>
          <w:szCs w:val="28"/>
          <w:lang w:eastAsia="ru-RU"/>
        </w:rPr>
        <w:t>размещения НТО, график работы НТО в каждом заявленном месте остановки.</w:t>
      </w:r>
    </w:p>
    <w:p w:rsidR="00F73879" w:rsidRDefault="00025115" w:rsidP="00025115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3.3.3.</w:t>
      </w:r>
      <w:r>
        <w:rPr>
          <w:rFonts w:eastAsia="Times New Roman"/>
          <w:szCs w:val="28"/>
          <w:lang w:eastAsia="ru-RU"/>
        </w:rPr>
        <w:tab/>
      </w:r>
      <w:r w:rsidRPr="00B52523">
        <w:rPr>
          <w:rFonts w:eastAsia="Times New Roman"/>
          <w:szCs w:val="28"/>
          <w:lang w:eastAsia="ru-RU"/>
        </w:rPr>
        <w:t xml:space="preserve">Период размещения НТО, за исключением </w:t>
      </w:r>
      <w:r>
        <w:rPr>
          <w:rFonts w:eastAsia="Times New Roman"/>
          <w:szCs w:val="28"/>
          <w:lang w:eastAsia="ru-RU"/>
        </w:rPr>
        <w:t>сезонных НТО</w:t>
      </w:r>
      <w:r w:rsidRPr="00B52523">
        <w:rPr>
          <w:rFonts w:eastAsia="Times New Roman"/>
          <w:szCs w:val="28"/>
          <w:lang w:eastAsia="ru-RU"/>
        </w:rPr>
        <w:t xml:space="preserve">, определяется </w:t>
      </w:r>
      <w:r>
        <w:rPr>
          <w:rFonts w:eastAsia="Times New Roman"/>
          <w:szCs w:val="28"/>
          <w:lang w:eastAsia="ru-RU"/>
        </w:rPr>
        <w:t>заинтересованным лицом, но не может составлять</w:t>
      </w:r>
      <w:r w:rsidR="00F73879">
        <w:rPr>
          <w:rFonts w:eastAsia="Times New Roman"/>
          <w:szCs w:val="28"/>
          <w:lang w:eastAsia="ru-RU"/>
        </w:rPr>
        <w:t xml:space="preserve"> более 10 лет.</w:t>
      </w:r>
    </w:p>
    <w:p w:rsidR="00F73879" w:rsidRPr="00B52523" w:rsidRDefault="008355C9" w:rsidP="00F73879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Период размещения сезонных</w:t>
      </w:r>
      <w:r w:rsidR="00F73879">
        <w:rPr>
          <w:rFonts w:eastAsia="Times New Roman"/>
          <w:szCs w:val="28"/>
          <w:lang w:eastAsia="ru-RU"/>
        </w:rPr>
        <w:t xml:space="preserve"> НТО</w:t>
      </w:r>
      <w:r>
        <w:rPr>
          <w:rFonts w:eastAsia="Times New Roman"/>
          <w:szCs w:val="28"/>
          <w:lang w:eastAsia="ru-RU"/>
        </w:rPr>
        <w:t xml:space="preserve"> опре</w:t>
      </w:r>
      <w:r w:rsidR="00BB7F59">
        <w:rPr>
          <w:rFonts w:eastAsia="Times New Roman"/>
          <w:szCs w:val="28"/>
          <w:lang w:eastAsia="ru-RU"/>
        </w:rPr>
        <w:t>деляется заинтересованным лицом</w:t>
      </w:r>
      <w:r w:rsidR="00BB7F59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t>в пределах следующих сроков</w:t>
      </w:r>
      <w:r w:rsidR="00F73879" w:rsidRPr="00B52523">
        <w:rPr>
          <w:rFonts w:eastAsia="Times New Roman"/>
          <w:szCs w:val="28"/>
          <w:lang w:eastAsia="ru-RU"/>
        </w:rPr>
        <w:t>:</w:t>
      </w:r>
    </w:p>
    <w:p w:rsidR="00F73879" w:rsidRPr="00B52523" w:rsidRDefault="00EB7B8E" w:rsidP="00F73879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="00F73879" w:rsidRPr="00B52523">
        <w:rPr>
          <w:rFonts w:eastAsia="Times New Roman"/>
          <w:szCs w:val="28"/>
          <w:lang w:eastAsia="ru-RU"/>
        </w:rPr>
        <w:t>передвижны</w:t>
      </w:r>
      <w:r>
        <w:rPr>
          <w:rFonts w:eastAsia="Times New Roman"/>
          <w:szCs w:val="28"/>
          <w:lang w:eastAsia="ru-RU"/>
        </w:rPr>
        <w:t>е</w:t>
      </w:r>
      <w:r w:rsidR="00F73879" w:rsidRPr="00B52523">
        <w:rPr>
          <w:rFonts w:eastAsia="Times New Roman"/>
          <w:szCs w:val="28"/>
          <w:lang w:eastAsia="ru-RU"/>
        </w:rPr>
        <w:t xml:space="preserve"> сооружени</w:t>
      </w:r>
      <w:r>
        <w:rPr>
          <w:rFonts w:eastAsia="Times New Roman"/>
          <w:szCs w:val="28"/>
          <w:lang w:eastAsia="ru-RU"/>
        </w:rPr>
        <w:t>я, торговые палатки</w:t>
      </w:r>
      <w:r w:rsidR="00F73879" w:rsidRPr="00B52523">
        <w:rPr>
          <w:rFonts w:eastAsia="Times New Roman"/>
          <w:szCs w:val="28"/>
          <w:lang w:eastAsia="ru-RU"/>
        </w:rPr>
        <w:t xml:space="preserve"> для реализации </w:t>
      </w:r>
      <w:r>
        <w:rPr>
          <w:rFonts w:eastAsia="Times New Roman"/>
          <w:szCs w:val="28"/>
          <w:lang w:eastAsia="ru-RU"/>
        </w:rPr>
        <w:t xml:space="preserve">мороженого, </w:t>
      </w:r>
      <w:r w:rsidRPr="00B52523">
        <w:rPr>
          <w:rFonts w:eastAsia="Times New Roman"/>
          <w:szCs w:val="28"/>
          <w:lang w:eastAsia="ru-RU"/>
        </w:rPr>
        <w:t xml:space="preserve">прохладительных напитков, </w:t>
      </w:r>
      <w:r>
        <w:rPr>
          <w:rFonts w:eastAsia="Times New Roman"/>
          <w:szCs w:val="28"/>
          <w:lang w:eastAsia="ru-RU"/>
        </w:rPr>
        <w:t xml:space="preserve">сладкой ваты, поп-корна, </w:t>
      </w:r>
      <w:r w:rsidRPr="00B52523">
        <w:rPr>
          <w:rFonts w:eastAsia="Times New Roman"/>
          <w:szCs w:val="28"/>
          <w:lang w:eastAsia="ru-RU"/>
        </w:rPr>
        <w:t>кваса</w:t>
      </w:r>
      <w:r>
        <w:rPr>
          <w:rFonts w:eastAsia="Times New Roman"/>
          <w:szCs w:val="28"/>
          <w:lang w:eastAsia="ru-RU"/>
        </w:rPr>
        <w:t xml:space="preserve">, сезонных </w:t>
      </w:r>
      <w:r w:rsidR="00F73879" w:rsidRPr="00B52523">
        <w:rPr>
          <w:rFonts w:eastAsia="Times New Roman"/>
          <w:szCs w:val="28"/>
          <w:lang w:eastAsia="ru-RU"/>
        </w:rPr>
        <w:t>овощей, фруктов, цветов,</w:t>
      </w:r>
      <w:r>
        <w:rPr>
          <w:rFonts w:eastAsia="Times New Roman"/>
          <w:szCs w:val="28"/>
          <w:lang w:eastAsia="ru-RU"/>
        </w:rPr>
        <w:t xml:space="preserve"> игрушек</w:t>
      </w:r>
      <w:r w:rsidR="00F73879" w:rsidRPr="00B5252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–</w:t>
      </w:r>
      <w:r w:rsidR="00F73879" w:rsidRPr="00B52523">
        <w:rPr>
          <w:rFonts w:eastAsia="Times New Roman"/>
          <w:szCs w:val="28"/>
          <w:lang w:eastAsia="ru-RU"/>
        </w:rPr>
        <w:t xml:space="preserve"> с 1 апреля по 1 ноября</w:t>
      </w:r>
      <w:r w:rsidR="008355C9">
        <w:rPr>
          <w:rFonts w:eastAsia="Times New Roman"/>
          <w:szCs w:val="28"/>
          <w:lang w:eastAsia="ru-RU"/>
        </w:rPr>
        <w:t xml:space="preserve"> включительно</w:t>
      </w:r>
      <w:r w:rsidR="00F73879" w:rsidRPr="00B52523">
        <w:rPr>
          <w:rFonts w:eastAsia="Times New Roman"/>
          <w:szCs w:val="28"/>
          <w:lang w:eastAsia="ru-RU"/>
        </w:rPr>
        <w:t>;</w:t>
      </w:r>
    </w:p>
    <w:p w:rsidR="00F73879" w:rsidRPr="00B52523" w:rsidRDefault="00EB7B8E" w:rsidP="00F73879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="00F73879" w:rsidRPr="00B52523">
        <w:rPr>
          <w:rFonts w:eastAsia="Times New Roman"/>
          <w:szCs w:val="28"/>
          <w:lang w:eastAsia="ru-RU"/>
        </w:rPr>
        <w:t>торговы</w:t>
      </w:r>
      <w:r>
        <w:rPr>
          <w:rFonts w:eastAsia="Times New Roman"/>
          <w:szCs w:val="28"/>
          <w:lang w:eastAsia="ru-RU"/>
        </w:rPr>
        <w:t>е</w:t>
      </w:r>
      <w:r w:rsidR="00F73879" w:rsidRPr="00B52523">
        <w:rPr>
          <w:rFonts w:eastAsia="Times New Roman"/>
          <w:szCs w:val="28"/>
          <w:lang w:eastAsia="ru-RU"/>
        </w:rPr>
        <w:t xml:space="preserve"> объект</w:t>
      </w:r>
      <w:r>
        <w:rPr>
          <w:rFonts w:eastAsia="Times New Roman"/>
          <w:szCs w:val="28"/>
          <w:lang w:eastAsia="ru-RU"/>
        </w:rPr>
        <w:t>ы</w:t>
      </w:r>
      <w:r w:rsidR="00F73879" w:rsidRPr="00B52523">
        <w:rPr>
          <w:rFonts w:eastAsia="Times New Roman"/>
          <w:szCs w:val="28"/>
          <w:lang w:eastAsia="ru-RU"/>
        </w:rPr>
        <w:t>, осуществляющи</w:t>
      </w:r>
      <w:r>
        <w:rPr>
          <w:rFonts w:eastAsia="Times New Roman"/>
          <w:szCs w:val="28"/>
          <w:lang w:eastAsia="ru-RU"/>
        </w:rPr>
        <w:t>е</w:t>
      </w:r>
      <w:r w:rsidR="00F73879" w:rsidRPr="00B52523">
        <w:rPr>
          <w:rFonts w:eastAsia="Times New Roman"/>
          <w:szCs w:val="28"/>
          <w:lang w:eastAsia="ru-RU"/>
        </w:rPr>
        <w:t xml:space="preserve"> реализацию путинной (сезонной) рыбы </w:t>
      </w:r>
      <w:r>
        <w:rPr>
          <w:rFonts w:eastAsia="Times New Roman"/>
          <w:szCs w:val="28"/>
          <w:lang w:eastAsia="ru-RU"/>
        </w:rPr>
        <w:t>–</w:t>
      </w:r>
      <w:r w:rsidR="00F73879" w:rsidRPr="00B52523">
        <w:rPr>
          <w:rFonts w:eastAsia="Times New Roman"/>
          <w:szCs w:val="28"/>
          <w:lang w:eastAsia="ru-RU"/>
        </w:rPr>
        <w:t xml:space="preserve"> с 1 апреля по 31 мая</w:t>
      </w:r>
      <w:r w:rsidR="008355C9">
        <w:rPr>
          <w:rFonts w:eastAsia="Times New Roman"/>
          <w:szCs w:val="28"/>
          <w:lang w:eastAsia="ru-RU"/>
        </w:rPr>
        <w:t xml:space="preserve"> включительно</w:t>
      </w:r>
      <w:r w:rsidR="00F73879" w:rsidRPr="00B52523">
        <w:rPr>
          <w:rFonts w:eastAsia="Times New Roman"/>
          <w:szCs w:val="28"/>
          <w:lang w:eastAsia="ru-RU"/>
        </w:rPr>
        <w:t>;</w:t>
      </w:r>
    </w:p>
    <w:p w:rsidR="00F73879" w:rsidRPr="00B52523" w:rsidRDefault="00EB7B8E" w:rsidP="00F73879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="00F73879" w:rsidRPr="00B52523">
        <w:rPr>
          <w:rFonts w:eastAsia="Times New Roman"/>
          <w:szCs w:val="28"/>
          <w:lang w:eastAsia="ru-RU"/>
        </w:rPr>
        <w:t>бахчевы</w:t>
      </w:r>
      <w:r w:rsidR="00E230F9">
        <w:rPr>
          <w:rFonts w:eastAsia="Times New Roman"/>
          <w:szCs w:val="28"/>
          <w:lang w:eastAsia="ru-RU"/>
        </w:rPr>
        <w:t>е</w:t>
      </w:r>
      <w:r w:rsidR="00F73879" w:rsidRPr="00B52523">
        <w:rPr>
          <w:rFonts w:eastAsia="Times New Roman"/>
          <w:szCs w:val="28"/>
          <w:lang w:eastAsia="ru-RU"/>
        </w:rPr>
        <w:t xml:space="preserve"> развал</w:t>
      </w:r>
      <w:r w:rsidR="00E230F9">
        <w:rPr>
          <w:rFonts w:eastAsia="Times New Roman"/>
          <w:szCs w:val="28"/>
          <w:lang w:eastAsia="ru-RU"/>
        </w:rPr>
        <w:t>ы</w:t>
      </w:r>
      <w:r w:rsidR="00F73879" w:rsidRPr="00B52523">
        <w:rPr>
          <w:rFonts w:eastAsia="Times New Roman"/>
          <w:szCs w:val="28"/>
          <w:lang w:eastAsia="ru-RU"/>
        </w:rPr>
        <w:t xml:space="preserve"> </w:t>
      </w:r>
      <w:r w:rsidR="00E230F9">
        <w:rPr>
          <w:rFonts w:eastAsia="Times New Roman"/>
          <w:szCs w:val="28"/>
          <w:lang w:eastAsia="ru-RU"/>
        </w:rPr>
        <w:t>–</w:t>
      </w:r>
      <w:r w:rsidR="00F73879" w:rsidRPr="00B52523">
        <w:rPr>
          <w:rFonts w:eastAsia="Times New Roman"/>
          <w:szCs w:val="28"/>
          <w:lang w:eastAsia="ru-RU"/>
        </w:rPr>
        <w:t xml:space="preserve"> с 1</w:t>
      </w:r>
      <w:r w:rsidR="008355C9">
        <w:rPr>
          <w:rFonts w:eastAsia="Times New Roman"/>
          <w:szCs w:val="28"/>
          <w:lang w:eastAsia="ru-RU"/>
        </w:rPr>
        <w:t>5</w:t>
      </w:r>
      <w:r w:rsidR="00F73879" w:rsidRPr="00B52523">
        <w:rPr>
          <w:rFonts w:eastAsia="Times New Roman"/>
          <w:szCs w:val="28"/>
          <w:lang w:eastAsia="ru-RU"/>
        </w:rPr>
        <w:t xml:space="preserve"> </w:t>
      </w:r>
      <w:r w:rsidR="008355C9">
        <w:rPr>
          <w:rFonts w:eastAsia="Times New Roman"/>
          <w:szCs w:val="28"/>
          <w:lang w:eastAsia="ru-RU"/>
        </w:rPr>
        <w:t>июля</w:t>
      </w:r>
      <w:r w:rsidR="00F73879" w:rsidRPr="00B52523">
        <w:rPr>
          <w:rFonts w:eastAsia="Times New Roman"/>
          <w:szCs w:val="28"/>
          <w:lang w:eastAsia="ru-RU"/>
        </w:rPr>
        <w:t xml:space="preserve"> по 1 ноября</w:t>
      </w:r>
      <w:r w:rsidR="008355C9">
        <w:rPr>
          <w:rFonts w:eastAsia="Times New Roman"/>
          <w:szCs w:val="28"/>
          <w:lang w:eastAsia="ru-RU"/>
        </w:rPr>
        <w:t xml:space="preserve"> включительно</w:t>
      </w:r>
      <w:r w:rsidR="00F73879" w:rsidRPr="00B52523">
        <w:rPr>
          <w:rFonts w:eastAsia="Times New Roman"/>
          <w:szCs w:val="28"/>
          <w:lang w:eastAsia="ru-RU"/>
        </w:rPr>
        <w:t>;</w:t>
      </w:r>
    </w:p>
    <w:p w:rsidR="00F73879" w:rsidRPr="00B52523" w:rsidRDefault="00EB7B8E" w:rsidP="00F73879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="00F73879" w:rsidRPr="00B52523">
        <w:rPr>
          <w:rFonts w:eastAsia="Times New Roman"/>
          <w:szCs w:val="28"/>
          <w:lang w:eastAsia="ru-RU"/>
        </w:rPr>
        <w:t>елочны</w:t>
      </w:r>
      <w:r w:rsidR="00E230F9">
        <w:rPr>
          <w:rFonts w:eastAsia="Times New Roman"/>
          <w:szCs w:val="28"/>
          <w:lang w:eastAsia="ru-RU"/>
        </w:rPr>
        <w:t>е</w:t>
      </w:r>
      <w:r w:rsidR="00F73879" w:rsidRPr="00B52523">
        <w:rPr>
          <w:rFonts w:eastAsia="Times New Roman"/>
          <w:szCs w:val="28"/>
          <w:lang w:eastAsia="ru-RU"/>
        </w:rPr>
        <w:t xml:space="preserve"> базар</w:t>
      </w:r>
      <w:r w:rsidR="00E230F9">
        <w:rPr>
          <w:rFonts w:eastAsia="Times New Roman"/>
          <w:szCs w:val="28"/>
          <w:lang w:eastAsia="ru-RU"/>
        </w:rPr>
        <w:t>ы</w:t>
      </w:r>
      <w:r w:rsidR="00F73879" w:rsidRPr="00B52523">
        <w:rPr>
          <w:rFonts w:eastAsia="Times New Roman"/>
          <w:szCs w:val="28"/>
          <w:lang w:eastAsia="ru-RU"/>
        </w:rPr>
        <w:t xml:space="preserve"> </w:t>
      </w:r>
      <w:r w:rsidR="00E230F9">
        <w:rPr>
          <w:rFonts w:eastAsia="Times New Roman"/>
          <w:szCs w:val="28"/>
          <w:lang w:eastAsia="ru-RU"/>
        </w:rPr>
        <w:t>–</w:t>
      </w:r>
      <w:r w:rsidR="00F73879" w:rsidRPr="00B52523">
        <w:rPr>
          <w:rFonts w:eastAsia="Times New Roman"/>
          <w:szCs w:val="28"/>
          <w:lang w:eastAsia="ru-RU"/>
        </w:rPr>
        <w:t xml:space="preserve"> с </w:t>
      </w:r>
      <w:r w:rsidR="008355C9">
        <w:rPr>
          <w:rFonts w:eastAsia="Times New Roman"/>
          <w:szCs w:val="28"/>
          <w:lang w:eastAsia="ru-RU"/>
        </w:rPr>
        <w:t>15</w:t>
      </w:r>
      <w:r w:rsidR="00F73879" w:rsidRPr="00B52523">
        <w:rPr>
          <w:rFonts w:eastAsia="Times New Roman"/>
          <w:szCs w:val="28"/>
          <w:lang w:eastAsia="ru-RU"/>
        </w:rPr>
        <w:t xml:space="preserve"> декабря по 7 января</w:t>
      </w:r>
      <w:r w:rsidR="008355C9">
        <w:rPr>
          <w:rFonts w:eastAsia="Times New Roman"/>
          <w:szCs w:val="28"/>
          <w:lang w:eastAsia="ru-RU"/>
        </w:rPr>
        <w:t xml:space="preserve"> включительно</w:t>
      </w:r>
      <w:r w:rsidR="00F73879" w:rsidRPr="00B52523">
        <w:rPr>
          <w:rFonts w:eastAsia="Times New Roman"/>
          <w:szCs w:val="28"/>
          <w:lang w:eastAsia="ru-RU"/>
        </w:rPr>
        <w:t>.</w:t>
      </w:r>
    </w:p>
    <w:p w:rsidR="00F73879" w:rsidRPr="00B52523" w:rsidRDefault="00F73879" w:rsidP="00F73879">
      <w:pPr>
        <w:ind w:firstLine="709"/>
        <w:jc w:val="both"/>
        <w:rPr>
          <w:rFonts w:eastAsia="Times New Roman"/>
          <w:szCs w:val="28"/>
          <w:lang w:eastAsia="ru-RU"/>
        </w:rPr>
      </w:pPr>
      <w:r w:rsidRPr="00B52523">
        <w:rPr>
          <w:rFonts w:eastAsia="Times New Roman"/>
          <w:szCs w:val="28"/>
          <w:lang w:eastAsia="ru-RU"/>
        </w:rPr>
        <w:t xml:space="preserve">Уполномоченный орган вправе устанавливать </w:t>
      </w:r>
      <w:r w:rsidR="008355C9">
        <w:rPr>
          <w:rFonts w:eastAsia="Times New Roman"/>
          <w:szCs w:val="28"/>
          <w:lang w:eastAsia="ru-RU"/>
        </w:rPr>
        <w:t>предельные сроки</w:t>
      </w:r>
      <w:r w:rsidRPr="00B52523">
        <w:rPr>
          <w:rFonts w:eastAsia="Times New Roman"/>
          <w:szCs w:val="28"/>
          <w:lang w:eastAsia="ru-RU"/>
        </w:rPr>
        <w:t xml:space="preserve"> размещения </w:t>
      </w:r>
      <w:r w:rsidR="00C827B9">
        <w:rPr>
          <w:rFonts w:eastAsia="Times New Roman"/>
          <w:szCs w:val="28"/>
          <w:lang w:eastAsia="ru-RU"/>
        </w:rPr>
        <w:t xml:space="preserve">сезонных </w:t>
      </w:r>
      <w:r w:rsidRPr="00B52523">
        <w:rPr>
          <w:rFonts w:eastAsia="Times New Roman"/>
          <w:szCs w:val="28"/>
          <w:lang w:eastAsia="ru-RU"/>
        </w:rPr>
        <w:t xml:space="preserve">НТО по продаже </w:t>
      </w:r>
      <w:r w:rsidR="00C827B9">
        <w:rPr>
          <w:rFonts w:eastAsia="Times New Roman"/>
          <w:szCs w:val="28"/>
          <w:lang w:eastAsia="ru-RU"/>
        </w:rPr>
        <w:t>иных</w:t>
      </w:r>
      <w:r w:rsidRPr="00B52523">
        <w:rPr>
          <w:rFonts w:eastAsia="Times New Roman"/>
          <w:szCs w:val="28"/>
          <w:lang w:eastAsia="ru-RU"/>
        </w:rPr>
        <w:t xml:space="preserve"> видов сезонных товаров.</w:t>
      </w:r>
    </w:p>
    <w:p w:rsidR="00F73879" w:rsidRDefault="008355C9" w:rsidP="00025115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3.3.4.</w:t>
      </w:r>
      <w:r>
        <w:rPr>
          <w:rFonts w:eastAsia="Times New Roman"/>
          <w:szCs w:val="28"/>
          <w:lang w:eastAsia="ru-RU"/>
        </w:rPr>
        <w:tab/>
        <w:t xml:space="preserve">Заявления о включении в Схему сезонных НТО могут быть направлены заинтересованными лицами </w:t>
      </w:r>
      <w:r w:rsidRPr="00B52523">
        <w:rPr>
          <w:rFonts w:eastAsia="Times New Roman"/>
          <w:szCs w:val="28"/>
          <w:lang w:eastAsia="ru-RU"/>
        </w:rPr>
        <w:t>не ранее</w:t>
      </w:r>
      <w:r>
        <w:rPr>
          <w:rFonts w:eastAsia="Times New Roman"/>
          <w:szCs w:val="28"/>
          <w:lang w:eastAsia="ru-RU"/>
        </w:rPr>
        <w:t xml:space="preserve"> чем за 3 месяца</w:t>
      </w:r>
      <w:r w:rsidRPr="00B52523">
        <w:rPr>
          <w:rFonts w:eastAsia="Times New Roman"/>
          <w:szCs w:val="28"/>
          <w:lang w:eastAsia="ru-RU"/>
        </w:rPr>
        <w:t xml:space="preserve"> до начала </w:t>
      </w:r>
      <w:r w:rsidR="00B6682A">
        <w:rPr>
          <w:rFonts w:eastAsia="Times New Roman"/>
          <w:szCs w:val="28"/>
          <w:lang w:eastAsia="ru-RU"/>
        </w:rPr>
        <w:t xml:space="preserve">возможного </w:t>
      </w:r>
      <w:r w:rsidR="005573A9">
        <w:rPr>
          <w:rFonts w:eastAsia="Times New Roman"/>
          <w:szCs w:val="28"/>
          <w:lang w:eastAsia="ru-RU"/>
        </w:rPr>
        <w:t>срока</w:t>
      </w:r>
      <w:r w:rsidRPr="00B52523">
        <w:rPr>
          <w:rFonts w:eastAsia="Times New Roman"/>
          <w:szCs w:val="28"/>
          <w:lang w:eastAsia="ru-RU"/>
        </w:rPr>
        <w:t xml:space="preserve"> размещения</w:t>
      </w:r>
      <w:r w:rsidR="005573A9">
        <w:rPr>
          <w:rFonts w:eastAsia="Times New Roman"/>
          <w:szCs w:val="28"/>
          <w:lang w:eastAsia="ru-RU"/>
        </w:rPr>
        <w:t xml:space="preserve"> сезонных</w:t>
      </w:r>
      <w:r w:rsidRPr="00B52523">
        <w:rPr>
          <w:rFonts w:eastAsia="Times New Roman"/>
          <w:szCs w:val="28"/>
          <w:lang w:eastAsia="ru-RU"/>
        </w:rPr>
        <w:t xml:space="preserve"> НТО</w:t>
      </w:r>
      <w:r w:rsidR="008415BE">
        <w:rPr>
          <w:rFonts w:eastAsia="Times New Roman"/>
          <w:szCs w:val="28"/>
          <w:lang w:eastAsia="ru-RU"/>
        </w:rPr>
        <w:t xml:space="preserve"> в соответствии с пунктом</w:t>
      </w:r>
      <w:r w:rsidR="005573A9">
        <w:rPr>
          <w:rFonts w:eastAsia="Times New Roman"/>
          <w:szCs w:val="28"/>
          <w:lang w:eastAsia="ru-RU"/>
        </w:rPr>
        <w:t xml:space="preserve"> 3.3.3 настоящего Порядка</w:t>
      </w:r>
      <w:r w:rsidRPr="00B52523">
        <w:rPr>
          <w:rFonts w:eastAsia="Times New Roman"/>
          <w:szCs w:val="28"/>
          <w:lang w:eastAsia="ru-RU"/>
        </w:rPr>
        <w:t>.</w:t>
      </w:r>
    </w:p>
    <w:p w:rsidR="0046101C" w:rsidRDefault="008F11BB" w:rsidP="004F44A6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3.3.5</w:t>
      </w:r>
      <w:r w:rsidR="008C3014">
        <w:rPr>
          <w:rFonts w:eastAsia="Times New Roman"/>
          <w:szCs w:val="28"/>
          <w:lang w:eastAsia="ru-RU"/>
        </w:rPr>
        <w:t>.</w:t>
      </w:r>
      <w:r w:rsidR="008C3014">
        <w:rPr>
          <w:rFonts w:eastAsia="Times New Roman"/>
          <w:szCs w:val="28"/>
          <w:lang w:eastAsia="ru-RU"/>
        </w:rPr>
        <w:tab/>
        <w:t>Рассмотрение заявления о включении НТО в Схему осуществляется Уполномоченным органом в срок не позднее 15 рабочих дней со дня его поступления в ГИС ЛО.</w:t>
      </w:r>
      <w:r>
        <w:rPr>
          <w:rFonts w:eastAsia="Times New Roman"/>
          <w:szCs w:val="28"/>
          <w:lang w:eastAsia="ru-RU"/>
        </w:rPr>
        <w:t xml:space="preserve"> </w:t>
      </w:r>
    </w:p>
    <w:p w:rsidR="00C00E8F" w:rsidRDefault="00C00E8F" w:rsidP="004F44A6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3.3.</w:t>
      </w:r>
      <w:r w:rsidR="0028789B">
        <w:rPr>
          <w:rFonts w:eastAsia="Times New Roman"/>
          <w:szCs w:val="28"/>
          <w:lang w:eastAsia="ru-RU"/>
        </w:rPr>
        <w:t>6</w:t>
      </w:r>
      <w:r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ab/>
        <w:t>В течение 3-х рабочих дней со дня поступления в ГИС ЛО заявления</w:t>
      </w:r>
      <w:r>
        <w:rPr>
          <w:rFonts w:eastAsia="Times New Roman"/>
          <w:szCs w:val="28"/>
          <w:lang w:eastAsia="ru-RU"/>
        </w:rPr>
        <w:br/>
        <w:t xml:space="preserve">о включении НТО в Схему Уполномоченный орган проверяет заявление на предмет соответствия требованиям настоящего Порядка, </w:t>
      </w:r>
      <w:r w:rsidR="005D0A1B">
        <w:rPr>
          <w:rFonts w:eastAsia="Times New Roman"/>
          <w:szCs w:val="28"/>
          <w:lang w:eastAsia="ru-RU"/>
        </w:rPr>
        <w:t xml:space="preserve">наличия </w:t>
      </w:r>
      <w:r>
        <w:rPr>
          <w:rFonts w:eastAsia="Times New Roman"/>
          <w:szCs w:val="28"/>
          <w:lang w:eastAsia="ru-RU"/>
        </w:rPr>
        <w:t>полномочи</w:t>
      </w:r>
      <w:r w:rsidR="005D0A1B">
        <w:rPr>
          <w:rFonts w:eastAsia="Times New Roman"/>
          <w:szCs w:val="28"/>
          <w:lang w:eastAsia="ru-RU"/>
        </w:rPr>
        <w:t>й</w:t>
      </w:r>
      <w:r>
        <w:rPr>
          <w:rFonts w:eastAsia="Times New Roman"/>
          <w:szCs w:val="28"/>
          <w:lang w:eastAsia="ru-RU"/>
        </w:rPr>
        <w:t xml:space="preserve"> лица, подписавшего заявление о</w:t>
      </w:r>
      <w:r w:rsidR="005D0A1B">
        <w:rPr>
          <w:rFonts w:eastAsia="Times New Roman"/>
          <w:szCs w:val="28"/>
          <w:lang w:eastAsia="ru-RU"/>
        </w:rPr>
        <w:t>т имени заинтересованного лица</w:t>
      </w:r>
      <w:r w:rsidR="0030799E">
        <w:rPr>
          <w:rFonts w:eastAsia="Times New Roman"/>
          <w:szCs w:val="28"/>
          <w:lang w:eastAsia="ru-RU"/>
        </w:rPr>
        <w:t xml:space="preserve">, </w:t>
      </w:r>
      <w:r w:rsidR="000E229C">
        <w:rPr>
          <w:rFonts w:eastAsia="Times New Roman"/>
          <w:szCs w:val="28"/>
          <w:lang w:eastAsia="ru-RU"/>
        </w:rPr>
        <w:t xml:space="preserve">действительность УКЭП лица, подписавшего заявление, </w:t>
      </w:r>
      <w:r w:rsidR="0030799E">
        <w:rPr>
          <w:rFonts w:eastAsia="Times New Roman"/>
          <w:szCs w:val="28"/>
          <w:lang w:eastAsia="ru-RU"/>
        </w:rPr>
        <w:t>и</w:t>
      </w:r>
      <w:r w:rsidR="005D0A1B">
        <w:rPr>
          <w:rFonts w:eastAsia="Times New Roman"/>
          <w:szCs w:val="28"/>
          <w:lang w:eastAsia="ru-RU"/>
        </w:rPr>
        <w:t xml:space="preserve"> </w:t>
      </w:r>
      <w:r w:rsidR="0030799E">
        <w:rPr>
          <w:rFonts w:eastAsia="Times New Roman"/>
          <w:szCs w:val="28"/>
          <w:lang w:eastAsia="ru-RU"/>
        </w:rPr>
        <w:t>в</w:t>
      </w:r>
      <w:r w:rsidR="005D0A1B">
        <w:rPr>
          <w:rFonts w:eastAsia="Times New Roman"/>
          <w:szCs w:val="28"/>
          <w:lang w:eastAsia="ru-RU"/>
        </w:rPr>
        <w:t xml:space="preserve"> случае </w:t>
      </w:r>
      <w:r w:rsidR="0030799E">
        <w:rPr>
          <w:rFonts w:eastAsia="Times New Roman"/>
          <w:szCs w:val="28"/>
          <w:lang w:eastAsia="ru-RU"/>
        </w:rPr>
        <w:t>выявления несоответствий отказывает заинтересованному лицу в приеме заявления.</w:t>
      </w:r>
    </w:p>
    <w:p w:rsidR="00286638" w:rsidRDefault="00286638" w:rsidP="00286638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3.3.7.</w:t>
      </w:r>
      <w:r>
        <w:rPr>
          <w:rFonts w:eastAsia="Times New Roman"/>
          <w:szCs w:val="28"/>
          <w:lang w:eastAsia="ru-RU"/>
        </w:rPr>
        <w:tab/>
        <w:t>В случае поступления заявления о включении в Схему НТО, расположенных на земельных участках, в зданиях, строениях и сооружениях, находящихся в государственной собственности, Уполномоченный орган в срок, указанный в п</w:t>
      </w:r>
      <w:r w:rsidR="008415BE">
        <w:rPr>
          <w:rFonts w:eastAsia="Times New Roman"/>
          <w:szCs w:val="28"/>
          <w:lang w:eastAsia="ru-RU"/>
        </w:rPr>
        <w:t>ункте</w:t>
      </w:r>
      <w:r>
        <w:rPr>
          <w:rFonts w:eastAsia="Times New Roman"/>
          <w:szCs w:val="28"/>
          <w:lang w:eastAsia="ru-RU"/>
        </w:rPr>
        <w:t xml:space="preserve"> 3.3.6 настоящего Порядка, направляет в соответствующий федеральный орган исполнительной власти или орган исполнительной власти субъекта Российской Федерации, осуществляющий полномочия собственника имущества, заявление о согласовании включ</w:t>
      </w:r>
      <w:r w:rsidR="00B6682A">
        <w:rPr>
          <w:rFonts w:eastAsia="Times New Roman"/>
          <w:szCs w:val="28"/>
          <w:lang w:eastAsia="ru-RU"/>
        </w:rPr>
        <w:t>ения НТО в Схему в соответствии</w:t>
      </w:r>
      <w:r w:rsidR="00B6682A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t>с Правилами включения нестационарных т</w:t>
      </w:r>
      <w:r w:rsidR="00B6682A">
        <w:rPr>
          <w:rFonts w:eastAsia="Times New Roman"/>
          <w:szCs w:val="28"/>
          <w:lang w:eastAsia="ru-RU"/>
        </w:rPr>
        <w:t>орговых объектов, расположенных</w:t>
      </w:r>
      <w:r w:rsidR="00B6682A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t>на земельных участках, в зданиях, строениях и сооружениях, на</w:t>
      </w:r>
      <w:r w:rsidR="00B6682A">
        <w:rPr>
          <w:rFonts w:eastAsia="Times New Roman"/>
          <w:szCs w:val="28"/>
          <w:lang w:eastAsia="ru-RU"/>
        </w:rPr>
        <w:t>ходящихся</w:t>
      </w:r>
      <w:r w:rsidR="00B6682A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t>в государственной собственности, в схему размещения нестационарных торговых объектов, утвержденными постановлением Пра</w:t>
      </w:r>
      <w:r w:rsidR="00B6682A">
        <w:rPr>
          <w:rFonts w:eastAsia="Times New Roman"/>
          <w:szCs w:val="28"/>
          <w:lang w:eastAsia="ru-RU"/>
        </w:rPr>
        <w:t>вительства Российской Федерации</w:t>
      </w:r>
      <w:r w:rsidR="00B6682A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t xml:space="preserve">от 29 сентября 2010 года № 772 (далее – Правила № 772). В указанном случае срок рассмотрения заявления о включении НТО в Схему увеличивается на 30 рабочих </w:t>
      </w:r>
      <w:r>
        <w:rPr>
          <w:rFonts w:eastAsia="Times New Roman"/>
          <w:szCs w:val="28"/>
          <w:lang w:eastAsia="ru-RU"/>
        </w:rPr>
        <w:lastRenderedPageBreak/>
        <w:t>дней. При этом указанное согласование не требуется для включения в Схему мобильного НТО, для которого не предусматриваются новые места остановки, расположенные на земельных участках, находящихся в государственной собственности.</w:t>
      </w:r>
    </w:p>
    <w:p w:rsidR="00286638" w:rsidRDefault="00286638" w:rsidP="00286638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3.3.8.</w:t>
      </w:r>
      <w:r>
        <w:rPr>
          <w:rFonts w:eastAsia="Times New Roman"/>
          <w:szCs w:val="28"/>
          <w:lang w:eastAsia="ru-RU"/>
        </w:rPr>
        <w:tab/>
        <w:t>Согласование включения в Схему НТО, расположенных на землях</w:t>
      </w:r>
      <w:r>
        <w:rPr>
          <w:rFonts w:eastAsia="Times New Roman"/>
          <w:szCs w:val="28"/>
          <w:lang w:eastAsia="ru-RU"/>
        </w:rPr>
        <w:br/>
        <w:t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осуществляется</w:t>
      </w:r>
      <w:r>
        <w:rPr>
          <w:rFonts w:eastAsia="Times New Roman"/>
          <w:szCs w:val="28"/>
          <w:lang w:eastAsia="ru-RU"/>
        </w:rPr>
        <w:br/>
        <w:t>с соответствующим органом местного самоуправления муниципального района</w:t>
      </w:r>
      <w:r>
        <w:rPr>
          <w:rFonts w:eastAsia="Times New Roman"/>
          <w:szCs w:val="28"/>
          <w:lang w:eastAsia="ru-RU"/>
        </w:rPr>
        <w:br/>
        <w:t>в порядке, предусмотренном Правилами № 722, в срок не более 10 рабочих дней.</w:t>
      </w:r>
      <w:r>
        <w:rPr>
          <w:rFonts w:eastAsia="Times New Roman"/>
          <w:szCs w:val="28"/>
          <w:lang w:eastAsia="ru-RU"/>
        </w:rPr>
        <w:br/>
        <w:t>В указанном случае срок рассмотрения заявления о включении НТО в Схему увеличивается на 10 рабочих дней. При этом указанное согласование не требуется для включения в Схему мобильного НТО, для которого не предусматриваются новые места остановки, расположенные на земельных участках, государственная собственность на которые не разграничена, на территории сельского поселения,</w:t>
      </w:r>
      <w:r>
        <w:rPr>
          <w:rFonts w:eastAsia="Times New Roman"/>
          <w:szCs w:val="28"/>
          <w:lang w:eastAsia="ru-RU"/>
        </w:rPr>
        <w:br/>
        <w:t>и на земельных участках на территории поселения, находящихся в собственности соответствующего муниципального района.</w:t>
      </w:r>
    </w:p>
    <w:p w:rsidR="00937E2E" w:rsidRDefault="0046101C" w:rsidP="004F44A6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3.3.</w:t>
      </w:r>
      <w:r w:rsidR="00286638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ab/>
      </w:r>
      <w:r w:rsidR="0030799E">
        <w:rPr>
          <w:rFonts w:eastAsia="Times New Roman"/>
          <w:szCs w:val="28"/>
          <w:lang w:eastAsia="ru-RU"/>
        </w:rPr>
        <w:t>Принятое Уполномоченным органом заявление о включении НТО</w:t>
      </w:r>
      <w:r w:rsidR="0030799E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t xml:space="preserve">в Схему подлежит рассмотрению Комиссией. </w:t>
      </w:r>
      <w:r w:rsidR="00286638">
        <w:rPr>
          <w:rFonts w:eastAsia="Times New Roman"/>
          <w:szCs w:val="28"/>
          <w:lang w:eastAsia="ru-RU"/>
        </w:rPr>
        <w:t>В случаях, предусмотренных п</w:t>
      </w:r>
      <w:r w:rsidR="008415BE">
        <w:rPr>
          <w:rFonts w:eastAsia="Times New Roman"/>
          <w:szCs w:val="28"/>
          <w:lang w:eastAsia="ru-RU"/>
        </w:rPr>
        <w:t>унктом</w:t>
      </w:r>
      <w:r w:rsidR="00286638">
        <w:rPr>
          <w:rFonts w:eastAsia="Times New Roman"/>
          <w:szCs w:val="28"/>
          <w:lang w:eastAsia="ru-RU"/>
        </w:rPr>
        <w:t xml:space="preserve"> 3.3.7</w:t>
      </w:r>
      <w:r w:rsidR="008415BE">
        <w:rPr>
          <w:rFonts w:eastAsia="Times New Roman"/>
          <w:szCs w:val="28"/>
          <w:lang w:eastAsia="ru-RU"/>
        </w:rPr>
        <w:t xml:space="preserve"> </w:t>
      </w:r>
      <w:r w:rsidR="00286638">
        <w:rPr>
          <w:rFonts w:eastAsia="Times New Roman"/>
          <w:szCs w:val="28"/>
          <w:lang w:eastAsia="ru-RU"/>
        </w:rPr>
        <w:t>и (или) п</w:t>
      </w:r>
      <w:r w:rsidR="008415BE">
        <w:rPr>
          <w:rFonts w:eastAsia="Times New Roman"/>
          <w:szCs w:val="28"/>
          <w:lang w:eastAsia="ru-RU"/>
        </w:rPr>
        <w:t>унктом</w:t>
      </w:r>
      <w:r w:rsidR="00286638">
        <w:rPr>
          <w:rFonts w:eastAsia="Times New Roman"/>
          <w:szCs w:val="28"/>
          <w:lang w:eastAsia="ru-RU"/>
        </w:rPr>
        <w:t xml:space="preserve"> 3.3.8 настоящего Пор</w:t>
      </w:r>
      <w:r w:rsidR="008415BE">
        <w:rPr>
          <w:rFonts w:eastAsia="Times New Roman"/>
          <w:szCs w:val="28"/>
          <w:lang w:eastAsia="ru-RU"/>
        </w:rPr>
        <w:t>ядка, заявление о включении НТО</w:t>
      </w:r>
      <w:r w:rsidR="008415BE">
        <w:rPr>
          <w:rFonts w:eastAsia="Times New Roman"/>
          <w:szCs w:val="28"/>
          <w:lang w:eastAsia="ru-RU"/>
        </w:rPr>
        <w:br/>
      </w:r>
      <w:r w:rsidR="00286638">
        <w:rPr>
          <w:rFonts w:eastAsia="Times New Roman"/>
          <w:szCs w:val="28"/>
          <w:lang w:eastAsia="ru-RU"/>
        </w:rPr>
        <w:t xml:space="preserve">в Схему рассматривается Комиссией после получения решения о согласовании включения НТО в Схему. </w:t>
      </w:r>
      <w:r>
        <w:rPr>
          <w:rFonts w:eastAsia="Times New Roman"/>
          <w:szCs w:val="28"/>
          <w:lang w:eastAsia="ru-RU"/>
        </w:rPr>
        <w:t>Заинтересованное лицо вправе присутствовать</w:t>
      </w:r>
      <w:r w:rsidR="008415BE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t>на заседании Комиссии во в</w:t>
      </w:r>
      <w:r w:rsidR="0030799E">
        <w:rPr>
          <w:rFonts w:eastAsia="Times New Roman"/>
          <w:szCs w:val="28"/>
          <w:lang w:eastAsia="ru-RU"/>
        </w:rPr>
        <w:t>ремя рассмотрения его заявления</w:t>
      </w:r>
      <w:r w:rsidR="00286638">
        <w:rPr>
          <w:rFonts w:eastAsia="Times New Roman"/>
          <w:szCs w:val="28"/>
          <w:lang w:eastAsia="ru-RU"/>
        </w:rPr>
        <w:t xml:space="preserve"> </w:t>
      </w:r>
      <w:r w:rsidR="008415BE">
        <w:rPr>
          <w:rFonts w:eastAsia="Times New Roman"/>
          <w:szCs w:val="28"/>
          <w:lang w:eastAsia="ru-RU"/>
        </w:rPr>
        <w:t>о включении НТО</w:t>
      </w:r>
      <w:r w:rsidR="008415BE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t xml:space="preserve">в Схему. </w:t>
      </w:r>
      <w:r w:rsidR="008415BE">
        <w:rPr>
          <w:rFonts w:eastAsia="Times New Roman"/>
          <w:szCs w:val="28"/>
          <w:lang w:eastAsia="ru-RU"/>
        </w:rPr>
        <w:t xml:space="preserve">О дате </w:t>
      </w:r>
      <w:r w:rsidR="0046379D">
        <w:rPr>
          <w:rFonts w:eastAsia="Times New Roman"/>
          <w:szCs w:val="28"/>
          <w:lang w:eastAsia="ru-RU"/>
        </w:rPr>
        <w:t>и времени заседания Комиссии заинтересованное лицо извещается посредством ГИС ЛО</w:t>
      </w:r>
      <w:r w:rsidR="0030799E">
        <w:rPr>
          <w:rFonts w:eastAsia="Times New Roman"/>
          <w:szCs w:val="28"/>
          <w:lang w:eastAsia="ru-RU"/>
        </w:rPr>
        <w:t xml:space="preserve"> </w:t>
      </w:r>
      <w:r w:rsidR="0046379D">
        <w:rPr>
          <w:rFonts w:eastAsia="Times New Roman"/>
          <w:szCs w:val="28"/>
          <w:lang w:eastAsia="ru-RU"/>
        </w:rPr>
        <w:t xml:space="preserve">не позднее чем за один рабочий день до дня заседания Комиссии. </w:t>
      </w:r>
      <w:r w:rsidR="00C00E8F">
        <w:rPr>
          <w:rFonts w:eastAsia="Times New Roman"/>
          <w:szCs w:val="28"/>
          <w:lang w:eastAsia="ru-RU"/>
        </w:rPr>
        <w:t>Заседание Комиссии по рассмотрению заявления</w:t>
      </w:r>
      <w:r w:rsidR="008415BE">
        <w:rPr>
          <w:rFonts w:eastAsia="Times New Roman"/>
          <w:szCs w:val="28"/>
          <w:lang w:eastAsia="ru-RU"/>
        </w:rPr>
        <w:t xml:space="preserve"> о включении НТО</w:t>
      </w:r>
      <w:r w:rsidR="008415BE">
        <w:rPr>
          <w:rFonts w:eastAsia="Times New Roman"/>
          <w:szCs w:val="28"/>
          <w:lang w:eastAsia="ru-RU"/>
        </w:rPr>
        <w:br/>
      </w:r>
      <w:r w:rsidR="0030799E">
        <w:rPr>
          <w:rFonts w:eastAsia="Times New Roman"/>
          <w:szCs w:val="28"/>
          <w:lang w:eastAsia="ru-RU"/>
        </w:rPr>
        <w:t xml:space="preserve">в Схему проводится в срок не позднее 10 рабочих дней </w:t>
      </w:r>
      <w:r w:rsidR="008415BE">
        <w:rPr>
          <w:rFonts w:eastAsia="Times New Roman"/>
          <w:szCs w:val="28"/>
          <w:lang w:eastAsia="ru-RU"/>
        </w:rPr>
        <w:t>со дня его поступления</w:t>
      </w:r>
      <w:r w:rsidR="008415BE">
        <w:rPr>
          <w:rFonts w:eastAsia="Times New Roman"/>
          <w:szCs w:val="28"/>
          <w:lang w:eastAsia="ru-RU"/>
        </w:rPr>
        <w:br/>
      </w:r>
      <w:r w:rsidR="00B6682A">
        <w:rPr>
          <w:rFonts w:eastAsia="Times New Roman"/>
          <w:szCs w:val="28"/>
          <w:lang w:eastAsia="ru-RU"/>
        </w:rPr>
        <w:t>в ГИС ЛО,</w:t>
      </w:r>
      <w:r w:rsidR="008415BE">
        <w:rPr>
          <w:rFonts w:eastAsia="Times New Roman"/>
          <w:szCs w:val="28"/>
          <w:lang w:eastAsia="ru-RU"/>
        </w:rPr>
        <w:t xml:space="preserve"> а в случаях, предусмотренных пунктом</w:t>
      </w:r>
      <w:r w:rsidR="00B6682A">
        <w:rPr>
          <w:rFonts w:eastAsia="Times New Roman"/>
          <w:szCs w:val="28"/>
          <w:lang w:eastAsia="ru-RU"/>
        </w:rPr>
        <w:t xml:space="preserve"> 3.3.7 и (или) п</w:t>
      </w:r>
      <w:r w:rsidR="008415BE">
        <w:rPr>
          <w:rFonts w:eastAsia="Times New Roman"/>
          <w:szCs w:val="28"/>
          <w:lang w:eastAsia="ru-RU"/>
        </w:rPr>
        <w:t>унктом</w:t>
      </w:r>
      <w:r w:rsidR="00B6682A">
        <w:rPr>
          <w:rFonts w:eastAsia="Times New Roman"/>
          <w:szCs w:val="28"/>
          <w:lang w:eastAsia="ru-RU"/>
        </w:rPr>
        <w:t xml:space="preserve"> 3.3.8 настоящего Порядка,</w:t>
      </w:r>
      <w:r w:rsidR="00DA7A46">
        <w:rPr>
          <w:rFonts w:eastAsia="Times New Roman"/>
          <w:szCs w:val="28"/>
          <w:lang w:eastAsia="ru-RU"/>
        </w:rPr>
        <w:t xml:space="preserve"> –</w:t>
      </w:r>
      <w:r w:rsidR="00B6682A">
        <w:rPr>
          <w:rFonts w:eastAsia="Times New Roman"/>
          <w:szCs w:val="28"/>
          <w:lang w:eastAsia="ru-RU"/>
        </w:rPr>
        <w:t xml:space="preserve"> в срок не позднее 7 рабочих дней со дня получения решения о согласовании включения НТО в Схему.</w:t>
      </w:r>
    </w:p>
    <w:p w:rsidR="00937E2E" w:rsidRDefault="00B43C28" w:rsidP="004F44A6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случае невозможности размещения немобильного НТО или места остановки мобильного НТО в соответствии с требованиями </w:t>
      </w:r>
      <w:r w:rsidR="007D363F">
        <w:rPr>
          <w:rFonts w:eastAsia="Times New Roman"/>
          <w:szCs w:val="28"/>
          <w:lang w:eastAsia="ru-RU"/>
        </w:rPr>
        <w:t>п</w:t>
      </w:r>
      <w:r w:rsidR="008415BE">
        <w:rPr>
          <w:rFonts w:eastAsia="Times New Roman"/>
          <w:szCs w:val="28"/>
          <w:lang w:eastAsia="ru-RU"/>
        </w:rPr>
        <w:t>унктов</w:t>
      </w:r>
      <w:r>
        <w:rPr>
          <w:rFonts w:eastAsia="Times New Roman"/>
          <w:szCs w:val="28"/>
          <w:lang w:eastAsia="ru-RU"/>
        </w:rPr>
        <w:t xml:space="preserve"> </w:t>
      </w:r>
      <w:r w:rsidR="007D363F">
        <w:rPr>
          <w:rFonts w:eastAsia="Times New Roman"/>
          <w:szCs w:val="28"/>
          <w:lang w:eastAsia="ru-RU"/>
        </w:rPr>
        <w:t xml:space="preserve">4.1 и </w:t>
      </w:r>
      <w:r>
        <w:rPr>
          <w:rFonts w:eastAsia="Times New Roman"/>
          <w:szCs w:val="28"/>
          <w:lang w:eastAsia="ru-RU"/>
        </w:rPr>
        <w:t>4.2 настоящего Порядка</w:t>
      </w:r>
      <w:r w:rsidR="008415B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в заявленном заинтересованным лицом месте в</w:t>
      </w:r>
      <w:r w:rsidR="0046101C">
        <w:rPr>
          <w:rFonts w:eastAsia="Times New Roman"/>
          <w:szCs w:val="28"/>
          <w:lang w:eastAsia="ru-RU"/>
        </w:rPr>
        <w:t xml:space="preserve"> ходе рассмотрения </w:t>
      </w:r>
      <w:r w:rsidR="0046379D">
        <w:rPr>
          <w:rFonts w:eastAsia="Times New Roman"/>
          <w:szCs w:val="28"/>
          <w:lang w:eastAsia="ru-RU"/>
        </w:rPr>
        <w:t xml:space="preserve">Комиссией </w:t>
      </w:r>
      <w:r w:rsidR="0046101C">
        <w:rPr>
          <w:rFonts w:eastAsia="Times New Roman"/>
          <w:szCs w:val="28"/>
          <w:lang w:eastAsia="ru-RU"/>
        </w:rPr>
        <w:t>за</w:t>
      </w:r>
      <w:r w:rsidR="0030799E">
        <w:rPr>
          <w:rFonts w:eastAsia="Times New Roman"/>
          <w:szCs w:val="28"/>
          <w:lang w:eastAsia="ru-RU"/>
        </w:rPr>
        <w:t>явления о включении НТО в Схему</w:t>
      </w:r>
      <w:r>
        <w:rPr>
          <w:rFonts w:eastAsia="Times New Roman"/>
          <w:szCs w:val="28"/>
          <w:lang w:eastAsia="ru-RU"/>
        </w:rPr>
        <w:t xml:space="preserve"> место размещения немобильного НТО или место остановки мобильного НТО должно быть изменено в пределах радиуса</w:t>
      </w:r>
      <w:r w:rsidR="008415B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10 метров от указанного в заявлении места с учетом сложившейся архитектурной застройки, расположения инженерных сетей, соблюдения санитарных норм</w:t>
      </w:r>
      <w:r w:rsidR="008415B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и правил, требований пожарной безопасности и обеспечения безопасности дорожного движения в случае, если заинтересованное лицо</w:t>
      </w:r>
      <w:r w:rsidR="008415BE">
        <w:rPr>
          <w:rFonts w:eastAsia="Times New Roman"/>
          <w:szCs w:val="28"/>
          <w:lang w:eastAsia="ru-RU"/>
        </w:rPr>
        <w:br/>
      </w:r>
      <w:r w:rsidR="00A13392">
        <w:rPr>
          <w:rFonts w:eastAsia="Times New Roman"/>
          <w:szCs w:val="28"/>
          <w:lang w:eastAsia="ru-RU"/>
        </w:rPr>
        <w:t>в заявлении</w:t>
      </w:r>
      <w:r w:rsidR="008415B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 включении НТО в Схему дало согласие на такую возможность, и если измененное место размещения немобильного НТО или место остановки мобильного НТО будет соответствовать требованиям п</w:t>
      </w:r>
      <w:r w:rsidR="008415BE">
        <w:rPr>
          <w:rFonts w:eastAsia="Times New Roman"/>
          <w:szCs w:val="28"/>
          <w:lang w:eastAsia="ru-RU"/>
        </w:rPr>
        <w:t>унктов</w:t>
      </w:r>
      <w:r w:rsidR="007D363F">
        <w:rPr>
          <w:rFonts w:eastAsia="Times New Roman"/>
          <w:szCs w:val="28"/>
          <w:lang w:eastAsia="ru-RU"/>
        </w:rPr>
        <w:t xml:space="preserve"> 4.1 и</w:t>
      </w:r>
      <w:r>
        <w:rPr>
          <w:rFonts w:eastAsia="Times New Roman"/>
          <w:szCs w:val="28"/>
          <w:lang w:eastAsia="ru-RU"/>
        </w:rPr>
        <w:t xml:space="preserve"> 4.2 настоящего Порядка.</w:t>
      </w:r>
    </w:p>
    <w:p w:rsidR="008C3014" w:rsidRDefault="00340255" w:rsidP="004F44A6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 рассмотрении заявления о включении в Схему мобильного НТО заинтересованному лицу не может быть отказано во включении мобильного НТО</w:t>
      </w:r>
      <w:r w:rsidR="003519E8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t>в Схему, если хотя бы одно из заявленных мест остановки</w:t>
      </w:r>
      <w:r w:rsidR="00505E24">
        <w:rPr>
          <w:rFonts w:eastAsia="Times New Roman"/>
          <w:szCs w:val="28"/>
          <w:lang w:eastAsia="ru-RU"/>
        </w:rPr>
        <w:t xml:space="preserve"> мобильного НТО может </w:t>
      </w:r>
      <w:r w:rsidR="00505E24">
        <w:rPr>
          <w:rFonts w:eastAsia="Times New Roman"/>
          <w:szCs w:val="28"/>
          <w:lang w:eastAsia="ru-RU"/>
        </w:rPr>
        <w:lastRenderedPageBreak/>
        <w:t>быть включено</w:t>
      </w:r>
      <w:r w:rsidR="00AB1F36">
        <w:rPr>
          <w:rFonts w:eastAsia="Times New Roman"/>
          <w:szCs w:val="28"/>
          <w:lang w:eastAsia="ru-RU"/>
        </w:rPr>
        <w:t xml:space="preserve"> или уже включено</w:t>
      </w:r>
      <w:r w:rsidR="00505E24">
        <w:rPr>
          <w:rFonts w:eastAsia="Times New Roman"/>
          <w:szCs w:val="28"/>
          <w:lang w:eastAsia="ru-RU"/>
        </w:rPr>
        <w:t xml:space="preserve"> в Схему.</w:t>
      </w:r>
      <w:r w:rsidR="00865B4E">
        <w:rPr>
          <w:rFonts w:eastAsia="Times New Roman"/>
          <w:szCs w:val="28"/>
          <w:lang w:eastAsia="ru-RU"/>
        </w:rPr>
        <w:t xml:space="preserve"> В указанном случае мобильный НТО включается в Схему без </w:t>
      </w:r>
      <w:r w:rsidR="00383144">
        <w:rPr>
          <w:rFonts w:eastAsia="Times New Roman"/>
          <w:szCs w:val="28"/>
          <w:lang w:eastAsia="ru-RU"/>
        </w:rPr>
        <w:t xml:space="preserve">указания </w:t>
      </w:r>
      <w:r w:rsidR="00865B4E">
        <w:rPr>
          <w:rFonts w:eastAsia="Times New Roman"/>
          <w:szCs w:val="28"/>
          <w:lang w:eastAsia="ru-RU"/>
        </w:rPr>
        <w:t>мест остановки, не соответствующих требованиям настоящего Порядка.</w:t>
      </w:r>
    </w:p>
    <w:p w:rsidR="00F64A6B" w:rsidRDefault="007C6C3E" w:rsidP="004F44A6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3.3.10.</w:t>
      </w:r>
      <w:r>
        <w:rPr>
          <w:rFonts w:eastAsia="Times New Roman"/>
          <w:szCs w:val="28"/>
          <w:lang w:eastAsia="ru-RU"/>
        </w:rPr>
        <w:tab/>
        <w:t>По итогам рассмотрения заявления о включении НТО в Схему Комиссия принимает решение о включении НТО в Схему или об отказе</w:t>
      </w:r>
      <w:r>
        <w:rPr>
          <w:rFonts w:eastAsia="Times New Roman"/>
          <w:szCs w:val="28"/>
          <w:lang w:eastAsia="ru-RU"/>
        </w:rPr>
        <w:br/>
        <w:t>во включении НТО в Схему по основаниям, предусмотренным п</w:t>
      </w:r>
      <w:r w:rsidR="008415BE">
        <w:rPr>
          <w:rFonts w:eastAsia="Times New Roman"/>
          <w:szCs w:val="28"/>
          <w:lang w:eastAsia="ru-RU"/>
        </w:rPr>
        <w:t>унктом</w:t>
      </w:r>
      <w:r>
        <w:rPr>
          <w:rFonts w:eastAsia="Times New Roman"/>
          <w:szCs w:val="28"/>
          <w:lang w:eastAsia="ru-RU"/>
        </w:rPr>
        <w:t xml:space="preserve"> 3.3.11 настоящего Порядка.</w:t>
      </w:r>
      <w:r w:rsidR="00F64A6B">
        <w:rPr>
          <w:rFonts w:eastAsia="Times New Roman"/>
          <w:szCs w:val="28"/>
          <w:lang w:eastAsia="ru-RU"/>
        </w:rPr>
        <w:t xml:space="preserve"> </w:t>
      </w:r>
      <w:r w:rsidR="00937E2E">
        <w:rPr>
          <w:rFonts w:eastAsia="Times New Roman"/>
          <w:szCs w:val="28"/>
          <w:lang w:eastAsia="ru-RU"/>
        </w:rPr>
        <w:t>Решение К</w:t>
      </w:r>
      <w:r w:rsidR="00F64A6B">
        <w:rPr>
          <w:rFonts w:eastAsia="Times New Roman"/>
          <w:szCs w:val="28"/>
          <w:lang w:eastAsia="ru-RU"/>
        </w:rPr>
        <w:t>омиссии оформляется протоколом.</w:t>
      </w:r>
    </w:p>
    <w:p w:rsidR="00937E2E" w:rsidRDefault="00937E2E" w:rsidP="004F44A6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решении Комиссии</w:t>
      </w:r>
      <w:r w:rsidR="00F64A6B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 включении НТО в Схему должны быть указаны:</w:t>
      </w:r>
    </w:p>
    <w:p w:rsidR="00937E2E" w:rsidRDefault="00937E2E" w:rsidP="004F44A6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1) вид НТО, включаемого в Схему;</w:t>
      </w:r>
    </w:p>
    <w:p w:rsidR="00937E2E" w:rsidRDefault="00937E2E" w:rsidP="004F44A6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2) место размещения немобильного НТО или места остановки мобильного НТО (с учетом уточнения адресных ориентиров, а также возможного изменения местоположения в соответствии с абзацем вторым п</w:t>
      </w:r>
      <w:r w:rsidR="008415BE">
        <w:rPr>
          <w:rFonts w:eastAsia="Times New Roman"/>
          <w:szCs w:val="28"/>
          <w:lang w:eastAsia="ru-RU"/>
        </w:rPr>
        <w:t>ункта</w:t>
      </w:r>
      <w:r>
        <w:rPr>
          <w:rFonts w:eastAsia="Times New Roman"/>
          <w:szCs w:val="28"/>
          <w:lang w:eastAsia="ru-RU"/>
        </w:rPr>
        <w:t xml:space="preserve"> 3.3.9 настоящего Порядка);</w:t>
      </w:r>
    </w:p>
    <w:p w:rsidR="00937E2E" w:rsidRDefault="00937E2E" w:rsidP="004F44A6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3) график работы мобильного НТО в каждом месте остановки;</w:t>
      </w:r>
    </w:p>
    <w:p w:rsidR="00937E2E" w:rsidRDefault="00937E2E" w:rsidP="004F44A6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4) площадь немобильного НТО;</w:t>
      </w:r>
    </w:p>
    <w:p w:rsidR="00937E2E" w:rsidRDefault="00937E2E" w:rsidP="004F44A6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5) специализация НТО;</w:t>
      </w:r>
    </w:p>
    <w:p w:rsidR="00937E2E" w:rsidRDefault="00937E2E" w:rsidP="004F44A6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6) сведения о заинтересованном лице;</w:t>
      </w:r>
    </w:p>
    <w:p w:rsidR="007C6C3E" w:rsidRDefault="00937E2E" w:rsidP="00DF6FCD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</w:t>
      </w:r>
      <w:r w:rsidR="00DF6FCD">
        <w:rPr>
          <w:rFonts w:eastAsia="Times New Roman"/>
          <w:szCs w:val="28"/>
          <w:lang w:eastAsia="ru-RU"/>
        </w:rPr>
        <w:t>) период размещения НТО.</w:t>
      </w:r>
      <w:r>
        <w:rPr>
          <w:rFonts w:eastAsia="Times New Roman"/>
          <w:szCs w:val="28"/>
          <w:lang w:eastAsia="ru-RU"/>
        </w:rPr>
        <w:t xml:space="preserve"> </w:t>
      </w:r>
    </w:p>
    <w:p w:rsidR="00F64A6B" w:rsidRDefault="00F64A6B" w:rsidP="00DF6FCD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решении Комиссии об отказе во включении НТО в Схему должны быть указаны основания </w:t>
      </w:r>
      <w:r w:rsidRPr="00532CFA">
        <w:rPr>
          <w:rFonts w:eastAsia="Times New Roman"/>
          <w:szCs w:val="28"/>
          <w:lang w:eastAsia="ru-RU"/>
        </w:rPr>
        <w:t>для отказа из числа предусмотренных п</w:t>
      </w:r>
      <w:r w:rsidR="008415BE">
        <w:rPr>
          <w:rFonts w:eastAsia="Times New Roman"/>
          <w:szCs w:val="28"/>
          <w:lang w:eastAsia="ru-RU"/>
        </w:rPr>
        <w:t>унктом</w:t>
      </w:r>
      <w:r w:rsidRPr="00532CFA">
        <w:rPr>
          <w:rFonts w:eastAsia="Times New Roman"/>
          <w:szCs w:val="28"/>
          <w:lang w:eastAsia="ru-RU"/>
        </w:rPr>
        <w:t xml:space="preserve"> 3.3.11 настоящего</w:t>
      </w:r>
      <w:r>
        <w:rPr>
          <w:rFonts w:eastAsia="Times New Roman"/>
          <w:szCs w:val="28"/>
          <w:lang w:eastAsia="ru-RU"/>
        </w:rPr>
        <w:t xml:space="preserve"> Порядка. </w:t>
      </w:r>
      <w:r w:rsidR="002D4FB1">
        <w:rPr>
          <w:rFonts w:eastAsia="Times New Roman"/>
          <w:szCs w:val="28"/>
          <w:lang w:eastAsia="ru-RU"/>
        </w:rPr>
        <w:t>При этом в случае отказа во включении НТО в Схему по основанию, предусмотренном</w:t>
      </w:r>
      <w:r w:rsidR="0080489A">
        <w:rPr>
          <w:rFonts w:eastAsia="Times New Roman"/>
          <w:szCs w:val="28"/>
          <w:lang w:eastAsia="ru-RU"/>
        </w:rPr>
        <w:t>у</w:t>
      </w:r>
      <w:r w:rsidR="002D4FB1">
        <w:rPr>
          <w:rFonts w:eastAsia="Times New Roman"/>
          <w:szCs w:val="28"/>
          <w:lang w:eastAsia="ru-RU"/>
        </w:rPr>
        <w:t xml:space="preserve"> п</w:t>
      </w:r>
      <w:r w:rsidR="008415BE">
        <w:rPr>
          <w:rFonts w:eastAsia="Times New Roman"/>
          <w:szCs w:val="28"/>
          <w:lang w:eastAsia="ru-RU"/>
        </w:rPr>
        <w:t>одпунктом</w:t>
      </w:r>
      <w:r w:rsidR="002D4FB1">
        <w:rPr>
          <w:rFonts w:eastAsia="Times New Roman"/>
          <w:szCs w:val="28"/>
          <w:lang w:eastAsia="ru-RU"/>
        </w:rPr>
        <w:t xml:space="preserve"> </w:t>
      </w:r>
      <w:r w:rsidR="00534BF6">
        <w:rPr>
          <w:rFonts w:eastAsia="Times New Roman"/>
          <w:szCs w:val="28"/>
          <w:lang w:eastAsia="ru-RU"/>
        </w:rPr>
        <w:t>3</w:t>
      </w:r>
      <w:r w:rsidR="002D4FB1">
        <w:rPr>
          <w:rFonts w:eastAsia="Times New Roman"/>
          <w:szCs w:val="28"/>
          <w:lang w:eastAsia="ru-RU"/>
        </w:rPr>
        <w:t xml:space="preserve"> п</w:t>
      </w:r>
      <w:r w:rsidR="008415BE">
        <w:rPr>
          <w:rFonts w:eastAsia="Times New Roman"/>
          <w:szCs w:val="28"/>
          <w:lang w:eastAsia="ru-RU"/>
        </w:rPr>
        <w:t>ункта</w:t>
      </w:r>
      <w:r w:rsidR="002D4FB1">
        <w:rPr>
          <w:rFonts w:eastAsia="Times New Roman"/>
          <w:szCs w:val="28"/>
          <w:lang w:eastAsia="ru-RU"/>
        </w:rPr>
        <w:t xml:space="preserve"> 3.3.11 настоящего Порядка, в решении Комиссии также должны быть указаны подробные</w:t>
      </w:r>
      <w:r w:rsidR="00532CFA">
        <w:rPr>
          <w:rFonts w:eastAsia="Times New Roman"/>
          <w:szCs w:val="28"/>
          <w:lang w:eastAsia="ru-RU"/>
        </w:rPr>
        <w:t xml:space="preserve"> причины несоответствия предлагаемого места размещения НТО </w:t>
      </w:r>
      <w:r w:rsidR="0080489A">
        <w:rPr>
          <w:rFonts w:eastAsia="Times New Roman"/>
          <w:szCs w:val="28"/>
          <w:lang w:eastAsia="ru-RU"/>
        </w:rPr>
        <w:t xml:space="preserve">конкретным </w:t>
      </w:r>
      <w:r w:rsidR="00532CFA">
        <w:rPr>
          <w:rFonts w:eastAsia="Times New Roman"/>
          <w:szCs w:val="28"/>
          <w:lang w:eastAsia="ru-RU"/>
        </w:rPr>
        <w:t>требованиям</w:t>
      </w:r>
      <w:r w:rsidR="0080489A">
        <w:rPr>
          <w:rFonts w:eastAsia="Times New Roman"/>
          <w:szCs w:val="28"/>
          <w:lang w:eastAsia="ru-RU"/>
        </w:rPr>
        <w:t>, предусмотренным</w:t>
      </w:r>
      <w:r w:rsidR="00532CFA">
        <w:rPr>
          <w:rFonts w:eastAsia="Times New Roman"/>
          <w:szCs w:val="28"/>
          <w:lang w:eastAsia="ru-RU"/>
        </w:rPr>
        <w:t xml:space="preserve"> п</w:t>
      </w:r>
      <w:r w:rsidR="008415BE">
        <w:rPr>
          <w:rFonts w:eastAsia="Times New Roman"/>
          <w:szCs w:val="28"/>
          <w:lang w:eastAsia="ru-RU"/>
        </w:rPr>
        <w:t>унктами</w:t>
      </w:r>
      <w:r w:rsidR="00532CFA">
        <w:rPr>
          <w:rFonts w:eastAsia="Times New Roman"/>
          <w:szCs w:val="28"/>
          <w:lang w:eastAsia="ru-RU"/>
        </w:rPr>
        <w:t xml:space="preserve"> 4.1 – 4.</w:t>
      </w:r>
      <w:r w:rsidR="0080489A">
        <w:rPr>
          <w:rFonts w:eastAsia="Times New Roman"/>
          <w:szCs w:val="28"/>
          <w:lang w:eastAsia="ru-RU"/>
        </w:rPr>
        <w:t>2</w:t>
      </w:r>
      <w:r w:rsidR="00532CFA">
        <w:rPr>
          <w:rFonts w:eastAsia="Times New Roman"/>
          <w:szCs w:val="28"/>
          <w:lang w:eastAsia="ru-RU"/>
        </w:rPr>
        <w:t xml:space="preserve"> настоящего Порядка.</w:t>
      </w:r>
      <w:r w:rsidR="002D4FB1">
        <w:rPr>
          <w:rFonts w:eastAsia="Times New Roman"/>
          <w:szCs w:val="28"/>
          <w:lang w:eastAsia="ru-RU"/>
        </w:rPr>
        <w:t xml:space="preserve"> </w:t>
      </w:r>
      <w:r w:rsidR="00A078C2" w:rsidRPr="00B52523">
        <w:rPr>
          <w:rFonts w:eastAsia="Times New Roman"/>
          <w:szCs w:val="28"/>
          <w:lang w:eastAsia="ru-RU"/>
        </w:rPr>
        <w:t>Не допускает</w:t>
      </w:r>
      <w:r w:rsidR="008415BE">
        <w:rPr>
          <w:rFonts w:eastAsia="Times New Roman"/>
          <w:szCs w:val="28"/>
          <w:lang w:eastAsia="ru-RU"/>
        </w:rPr>
        <w:t>ся отказ во включении</w:t>
      </w:r>
      <w:r w:rsidR="008415BE">
        <w:rPr>
          <w:rFonts w:eastAsia="Times New Roman"/>
          <w:szCs w:val="28"/>
          <w:lang w:eastAsia="ru-RU"/>
        </w:rPr>
        <w:br/>
      </w:r>
      <w:r w:rsidR="00A078C2" w:rsidRPr="00B52523">
        <w:rPr>
          <w:rFonts w:eastAsia="Times New Roman"/>
          <w:szCs w:val="28"/>
          <w:lang w:eastAsia="ru-RU"/>
        </w:rPr>
        <w:t>в Схему НТО, предлаг</w:t>
      </w:r>
      <w:r w:rsidR="00DA2C4A">
        <w:rPr>
          <w:rFonts w:eastAsia="Times New Roman"/>
          <w:szCs w:val="28"/>
          <w:lang w:eastAsia="ru-RU"/>
        </w:rPr>
        <w:t>аемых заинтересованными лицами,</w:t>
      </w:r>
      <w:r w:rsidR="0080489A">
        <w:rPr>
          <w:rFonts w:eastAsia="Times New Roman"/>
          <w:szCs w:val="28"/>
          <w:lang w:eastAsia="ru-RU"/>
        </w:rPr>
        <w:t xml:space="preserve"> </w:t>
      </w:r>
      <w:r w:rsidR="00A078C2" w:rsidRPr="00B52523">
        <w:rPr>
          <w:rFonts w:eastAsia="Times New Roman"/>
          <w:szCs w:val="28"/>
          <w:lang w:eastAsia="ru-RU"/>
        </w:rPr>
        <w:t xml:space="preserve">по </w:t>
      </w:r>
      <w:r w:rsidR="0080489A">
        <w:rPr>
          <w:rFonts w:eastAsia="Times New Roman"/>
          <w:szCs w:val="28"/>
          <w:lang w:eastAsia="ru-RU"/>
        </w:rPr>
        <w:t>соображениям нецелесообразности</w:t>
      </w:r>
      <w:r w:rsidR="0080489A">
        <w:rPr>
          <w:rFonts w:eastAsia="Times New Roman"/>
          <w:szCs w:val="28"/>
          <w:lang w:eastAsia="ru-RU"/>
        </w:rPr>
        <w:br/>
      </w:r>
      <w:r w:rsidR="00A078C2" w:rsidRPr="00B52523">
        <w:rPr>
          <w:rFonts w:eastAsia="Times New Roman"/>
          <w:szCs w:val="28"/>
          <w:lang w:eastAsia="ru-RU"/>
        </w:rPr>
        <w:t>их функционирования.</w:t>
      </w:r>
    </w:p>
    <w:p w:rsidR="00865535" w:rsidRDefault="00B4786B" w:rsidP="009B25ED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3.3.</w:t>
      </w:r>
      <w:r w:rsidR="007328A8">
        <w:rPr>
          <w:rFonts w:eastAsia="Times New Roman"/>
          <w:szCs w:val="28"/>
          <w:lang w:eastAsia="ru-RU"/>
        </w:rPr>
        <w:t>1</w:t>
      </w:r>
      <w:r w:rsidR="004C2714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ab/>
        <w:t>Заинтересованному лицу может быть отказано во включении НТО</w:t>
      </w:r>
      <w:r>
        <w:rPr>
          <w:rFonts w:eastAsia="Times New Roman"/>
          <w:szCs w:val="28"/>
          <w:lang w:eastAsia="ru-RU"/>
        </w:rPr>
        <w:br/>
        <w:t>в Схему в следующих случаях:</w:t>
      </w:r>
    </w:p>
    <w:p w:rsidR="00196B2B" w:rsidRDefault="00351331" w:rsidP="00351331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1) предлагаемое место размещения </w:t>
      </w:r>
      <w:r w:rsidR="006B77C6">
        <w:rPr>
          <w:rFonts w:eastAsia="Times New Roman"/>
          <w:szCs w:val="28"/>
          <w:lang w:eastAsia="ru-RU"/>
        </w:rPr>
        <w:t xml:space="preserve">немобильного </w:t>
      </w:r>
      <w:r>
        <w:rPr>
          <w:rFonts w:eastAsia="Times New Roman"/>
          <w:szCs w:val="28"/>
          <w:lang w:eastAsia="ru-RU"/>
        </w:rPr>
        <w:t>НТО</w:t>
      </w:r>
      <w:r w:rsidR="006B77C6">
        <w:rPr>
          <w:rFonts w:eastAsia="Times New Roman"/>
          <w:szCs w:val="28"/>
          <w:lang w:eastAsia="ru-RU"/>
        </w:rPr>
        <w:t xml:space="preserve"> или место остановки мобильного НТО </w:t>
      </w:r>
      <w:r>
        <w:rPr>
          <w:rFonts w:eastAsia="Times New Roman"/>
          <w:szCs w:val="28"/>
          <w:lang w:eastAsia="ru-RU"/>
        </w:rPr>
        <w:t>не относится к земельным</w:t>
      </w:r>
      <w:r w:rsidRPr="00351331">
        <w:rPr>
          <w:rFonts w:eastAsia="Times New Roman"/>
          <w:szCs w:val="28"/>
          <w:lang w:eastAsia="ru-RU"/>
        </w:rPr>
        <w:t xml:space="preserve"> участка</w:t>
      </w:r>
      <w:r>
        <w:rPr>
          <w:rFonts w:eastAsia="Times New Roman"/>
          <w:szCs w:val="28"/>
          <w:lang w:eastAsia="ru-RU"/>
        </w:rPr>
        <w:t>м</w:t>
      </w:r>
      <w:r w:rsidRPr="00351331">
        <w:rPr>
          <w:rFonts w:eastAsia="Times New Roman"/>
          <w:szCs w:val="28"/>
          <w:lang w:eastAsia="ru-RU"/>
        </w:rPr>
        <w:t>,</w:t>
      </w:r>
      <w:r w:rsidR="006B77C6">
        <w:rPr>
          <w:rFonts w:eastAsia="Times New Roman"/>
          <w:szCs w:val="28"/>
          <w:lang w:eastAsia="ru-RU"/>
        </w:rPr>
        <w:t xml:space="preserve"> </w:t>
      </w:r>
      <w:r w:rsidRPr="00351331">
        <w:rPr>
          <w:rFonts w:eastAsia="Times New Roman"/>
          <w:szCs w:val="28"/>
          <w:lang w:eastAsia="ru-RU"/>
        </w:rPr>
        <w:t>здания</w:t>
      </w:r>
      <w:r>
        <w:rPr>
          <w:rFonts w:eastAsia="Times New Roman"/>
          <w:szCs w:val="28"/>
          <w:lang w:eastAsia="ru-RU"/>
        </w:rPr>
        <w:t>м</w:t>
      </w:r>
      <w:r w:rsidRPr="00351331">
        <w:rPr>
          <w:rFonts w:eastAsia="Times New Roman"/>
          <w:szCs w:val="28"/>
          <w:lang w:eastAsia="ru-RU"/>
        </w:rPr>
        <w:t>, строения</w:t>
      </w:r>
      <w:r>
        <w:rPr>
          <w:rFonts w:eastAsia="Times New Roman"/>
          <w:szCs w:val="28"/>
          <w:lang w:eastAsia="ru-RU"/>
        </w:rPr>
        <w:t>м</w:t>
      </w:r>
      <w:r w:rsidR="006B77C6">
        <w:rPr>
          <w:rFonts w:eastAsia="Times New Roman"/>
          <w:szCs w:val="28"/>
          <w:lang w:eastAsia="ru-RU"/>
        </w:rPr>
        <w:br/>
      </w:r>
      <w:r w:rsidR="00E565B6">
        <w:rPr>
          <w:rFonts w:eastAsia="Times New Roman"/>
          <w:szCs w:val="28"/>
          <w:lang w:eastAsia="ru-RU"/>
        </w:rPr>
        <w:t>и соор</w:t>
      </w:r>
      <w:r w:rsidRPr="00351331">
        <w:rPr>
          <w:rFonts w:eastAsia="Times New Roman"/>
          <w:szCs w:val="28"/>
          <w:lang w:eastAsia="ru-RU"/>
        </w:rPr>
        <w:t>ужения</w:t>
      </w:r>
      <w:r>
        <w:rPr>
          <w:rFonts w:eastAsia="Times New Roman"/>
          <w:szCs w:val="28"/>
          <w:lang w:eastAsia="ru-RU"/>
        </w:rPr>
        <w:t>м</w:t>
      </w:r>
      <w:r w:rsidRPr="00351331">
        <w:rPr>
          <w:rFonts w:eastAsia="Times New Roman"/>
          <w:szCs w:val="28"/>
          <w:lang w:eastAsia="ru-RU"/>
        </w:rPr>
        <w:t>, находящи</w:t>
      </w:r>
      <w:r>
        <w:rPr>
          <w:rFonts w:eastAsia="Times New Roman"/>
          <w:szCs w:val="28"/>
          <w:lang w:eastAsia="ru-RU"/>
        </w:rPr>
        <w:t>м</w:t>
      </w:r>
      <w:r w:rsidRPr="00351331">
        <w:rPr>
          <w:rFonts w:eastAsia="Times New Roman"/>
          <w:szCs w:val="28"/>
          <w:lang w:eastAsia="ru-RU"/>
        </w:rPr>
        <w:t>ся в государственной</w:t>
      </w:r>
      <w:r>
        <w:rPr>
          <w:rFonts w:eastAsia="Times New Roman"/>
          <w:szCs w:val="28"/>
          <w:lang w:eastAsia="ru-RU"/>
        </w:rPr>
        <w:t xml:space="preserve"> и</w:t>
      </w:r>
      <w:r w:rsidRPr="00351331">
        <w:rPr>
          <w:rFonts w:eastAsia="Times New Roman"/>
          <w:szCs w:val="28"/>
          <w:lang w:eastAsia="ru-RU"/>
        </w:rPr>
        <w:t xml:space="preserve"> муниципальной собственности</w:t>
      </w:r>
      <w:r>
        <w:rPr>
          <w:rFonts w:eastAsia="Times New Roman"/>
          <w:szCs w:val="28"/>
          <w:lang w:eastAsia="ru-RU"/>
        </w:rPr>
        <w:t>;</w:t>
      </w:r>
    </w:p>
    <w:p w:rsidR="00534BF6" w:rsidRDefault="00534BF6" w:rsidP="00351331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2) земельный участок, на котором предлагается разместить НТО, предоставлен гражданину или юридическому лицу;</w:t>
      </w:r>
    </w:p>
    <w:p w:rsidR="00351331" w:rsidRDefault="00534BF6" w:rsidP="00351331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351331">
        <w:rPr>
          <w:rFonts w:eastAsia="Times New Roman"/>
          <w:szCs w:val="28"/>
          <w:lang w:eastAsia="ru-RU"/>
        </w:rPr>
        <w:t>) предлагаемое место размещения</w:t>
      </w:r>
      <w:r w:rsidR="006B77C6">
        <w:rPr>
          <w:rFonts w:eastAsia="Times New Roman"/>
          <w:szCs w:val="28"/>
          <w:lang w:eastAsia="ru-RU"/>
        </w:rPr>
        <w:t xml:space="preserve"> немобильного</w:t>
      </w:r>
      <w:r w:rsidR="00351331">
        <w:rPr>
          <w:rFonts w:eastAsia="Times New Roman"/>
          <w:szCs w:val="28"/>
          <w:lang w:eastAsia="ru-RU"/>
        </w:rPr>
        <w:t xml:space="preserve"> НТО</w:t>
      </w:r>
      <w:r w:rsidR="006B77C6">
        <w:rPr>
          <w:rFonts w:eastAsia="Times New Roman"/>
          <w:szCs w:val="28"/>
          <w:lang w:eastAsia="ru-RU"/>
        </w:rPr>
        <w:t xml:space="preserve"> или место остановки мобильного НТО</w:t>
      </w:r>
      <w:r w:rsidR="00351331">
        <w:rPr>
          <w:rFonts w:eastAsia="Times New Roman"/>
          <w:szCs w:val="28"/>
          <w:lang w:eastAsia="ru-RU"/>
        </w:rPr>
        <w:t xml:space="preserve"> не соответствует требованиям п</w:t>
      </w:r>
      <w:r w:rsidR="008415BE">
        <w:rPr>
          <w:rFonts w:eastAsia="Times New Roman"/>
          <w:szCs w:val="28"/>
          <w:lang w:eastAsia="ru-RU"/>
        </w:rPr>
        <w:t>унктов</w:t>
      </w:r>
      <w:r w:rsidR="005A366B">
        <w:rPr>
          <w:rFonts w:eastAsia="Times New Roman"/>
          <w:szCs w:val="28"/>
          <w:lang w:eastAsia="ru-RU"/>
        </w:rPr>
        <w:t xml:space="preserve"> 4.1 – 4.2</w:t>
      </w:r>
      <w:r w:rsidR="00351331">
        <w:rPr>
          <w:rFonts w:eastAsia="Times New Roman"/>
          <w:szCs w:val="28"/>
          <w:lang w:eastAsia="ru-RU"/>
        </w:rPr>
        <w:t xml:space="preserve"> настоящего Порядка</w:t>
      </w:r>
      <w:r w:rsidR="002D4FB1">
        <w:rPr>
          <w:rFonts w:eastAsia="Times New Roman"/>
          <w:szCs w:val="28"/>
          <w:lang w:eastAsia="ru-RU"/>
        </w:rPr>
        <w:t>;</w:t>
      </w:r>
    </w:p>
    <w:p w:rsidR="002D4FB1" w:rsidRDefault="00534BF6" w:rsidP="00351331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2D4FB1">
        <w:rPr>
          <w:rFonts w:eastAsia="Times New Roman"/>
          <w:szCs w:val="28"/>
          <w:lang w:eastAsia="ru-RU"/>
        </w:rPr>
        <w:t>) </w:t>
      </w:r>
      <w:r w:rsidR="00DF2F69">
        <w:rPr>
          <w:rFonts w:eastAsia="Times New Roman"/>
          <w:szCs w:val="28"/>
          <w:lang w:eastAsia="ru-RU"/>
        </w:rPr>
        <w:t>в случае, предусмотренном п</w:t>
      </w:r>
      <w:r w:rsidR="008415BE">
        <w:rPr>
          <w:rFonts w:eastAsia="Times New Roman"/>
          <w:szCs w:val="28"/>
          <w:lang w:eastAsia="ru-RU"/>
        </w:rPr>
        <w:t>унктом</w:t>
      </w:r>
      <w:r w:rsidR="00DF2F69">
        <w:rPr>
          <w:rFonts w:eastAsia="Times New Roman"/>
          <w:szCs w:val="28"/>
          <w:lang w:eastAsia="ru-RU"/>
        </w:rPr>
        <w:t xml:space="preserve"> 3.3.7 настоящего Порядка, </w:t>
      </w:r>
      <w:r w:rsidR="001C2442">
        <w:rPr>
          <w:rFonts w:eastAsia="Times New Roman"/>
          <w:szCs w:val="28"/>
          <w:lang w:eastAsia="ru-RU"/>
        </w:rPr>
        <w:t xml:space="preserve">федеральным органом исполнительной власти или органом исполнительной власти субъекта Российской Федерации, осуществляющим </w:t>
      </w:r>
      <w:r w:rsidR="00DF2F69">
        <w:rPr>
          <w:rFonts w:eastAsia="Times New Roman"/>
          <w:szCs w:val="28"/>
          <w:lang w:eastAsia="ru-RU"/>
        </w:rPr>
        <w:t>полномочия собственника имущества, принято решение об отказе в согласовании включения НТО в Схему;</w:t>
      </w:r>
    </w:p>
    <w:p w:rsidR="00DF2F69" w:rsidRDefault="00534BF6" w:rsidP="00DF2F69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DF2F69">
        <w:rPr>
          <w:rFonts w:eastAsia="Times New Roman"/>
          <w:szCs w:val="28"/>
          <w:lang w:eastAsia="ru-RU"/>
        </w:rPr>
        <w:t>) в случае, предусмотренном п</w:t>
      </w:r>
      <w:r w:rsidR="008415BE">
        <w:rPr>
          <w:rFonts w:eastAsia="Times New Roman"/>
          <w:szCs w:val="28"/>
          <w:lang w:eastAsia="ru-RU"/>
        </w:rPr>
        <w:t>унктом</w:t>
      </w:r>
      <w:r w:rsidR="00DF2F69">
        <w:rPr>
          <w:rFonts w:eastAsia="Times New Roman"/>
          <w:szCs w:val="28"/>
          <w:lang w:eastAsia="ru-RU"/>
        </w:rPr>
        <w:t xml:space="preserve"> 3.3.8 настоящего Порядка, органом местного самоуправления муниципального р</w:t>
      </w:r>
      <w:r w:rsidR="008415BE">
        <w:rPr>
          <w:rFonts w:eastAsia="Times New Roman"/>
          <w:szCs w:val="28"/>
          <w:lang w:eastAsia="ru-RU"/>
        </w:rPr>
        <w:t>айона принято решение об отказе</w:t>
      </w:r>
      <w:r w:rsidR="008415BE">
        <w:rPr>
          <w:rFonts w:eastAsia="Times New Roman"/>
          <w:szCs w:val="28"/>
          <w:lang w:eastAsia="ru-RU"/>
        </w:rPr>
        <w:br/>
      </w:r>
      <w:r w:rsidR="00DF2F69">
        <w:rPr>
          <w:rFonts w:eastAsia="Times New Roman"/>
          <w:szCs w:val="28"/>
          <w:lang w:eastAsia="ru-RU"/>
        </w:rPr>
        <w:t>в согласовании включения НТО в Схему;</w:t>
      </w:r>
    </w:p>
    <w:p w:rsidR="006B77C6" w:rsidRDefault="00534BF6" w:rsidP="00DF2F69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6</w:t>
      </w:r>
      <w:r w:rsidR="002675D8">
        <w:rPr>
          <w:rFonts w:eastAsia="Times New Roman"/>
          <w:szCs w:val="28"/>
          <w:lang w:eastAsia="ru-RU"/>
        </w:rPr>
        <w:t xml:space="preserve">) включение НТО в Схему </w:t>
      </w:r>
      <w:r w:rsidR="006B77C6">
        <w:rPr>
          <w:rFonts w:eastAsia="Times New Roman"/>
          <w:szCs w:val="28"/>
          <w:lang w:eastAsia="ru-RU"/>
        </w:rPr>
        <w:t xml:space="preserve">приведет </w:t>
      </w:r>
      <w:r w:rsidR="005A366B">
        <w:rPr>
          <w:rFonts w:eastAsia="Times New Roman"/>
          <w:szCs w:val="28"/>
          <w:lang w:eastAsia="ru-RU"/>
        </w:rPr>
        <w:t>к невыполнению требования</w:t>
      </w:r>
      <w:r w:rsidR="005A366B">
        <w:rPr>
          <w:rFonts w:eastAsia="Times New Roman"/>
          <w:szCs w:val="28"/>
          <w:lang w:eastAsia="ru-RU"/>
        </w:rPr>
        <w:br/>
        <w:t>ч. 4 с</w:t>
      </w:r>
      <w:r w:rsidR="006B77C6">
        <w:rPr>
          <w:rFonts w:eastAsia="Times New Roman"/>
          <w:szCs w:val="28"/>
          <w:lang w:eastAsia="ru-RU"/>
        </w:rPr>
        <w:t>т. 10 Закона о торговле;</w:t>
      </w:r>
    </w:p>
    <w:p w:rsidR="002675D8" w:rsidRDefault="00534BF6" w:rsidP="00DF2F69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</w:t>
      </w:r>
      <w:r w:rsidR="006B77C6">
        <w:rPr>
          <w:rFonts w:eastAsia="Times New Roman"/>
          <w:szCs w:val="28"/>
          <w:lang w:eastAsia="ru-RU"/>
        </w:rPr>
        <w:t>) </w:t>
      </w:r>
      <w:r>
        <w:rPr>
          <w:rFonts w:eastAsia="Times New Roman"/>
          <w:szCs w:val="28"/>
          <w:lang w:eastAsia="ru-RU"/>
        </w:rPr>
        <w:t>в предлагаемом месте размещения немобильного НТО в Схему внесен иной НТО, в том числе по ранее поданному заявлению другим заинтересованным лицом;</w:t>
      </w:r>
    </w:p>
    <w:p w:rsidR="00534BF6" w:rsidRDefault="00534BF6" w:rsidP="00DF2F69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8) предлагаемое время работы мобильного НТО в месте остановки мобильного НТО включено в график работы </w:t>
      </w:r>
      <w:r w:rsidR="0080489A">
        <w:rPr>
          <w:rFonts w:eastAsia="Times New Roman"/>
          <w:szCs w:val="28"/>
          <w:lang w:eastAsia="ru-RU"/>
        </w:rPr>
        <w:t xml:space="preserve">другого мобильного НТО, </w:t>
      </w:r>
      <w:r>
        <w:rPr>
          <w:rFonts w:eastAsia="Times New Roman"/>
          <w:szCs w:val="28"/>
          <w:lang w:eastAsia="ru-RU"/>
        </w:rPr>
        <w:t>включенного в Схему.</w:t>
      </w:r>
    </w:p>
    <w:p w:rsidR="005C5A25" w:rsidRDefault="005C5A25" w:rsidP="00997F2D">
      <w:pPr>
        <w:ind w:firstLine="709"/>
        <w:jc w:val="both"/>
      </w:pPr>
      <w:r>
        <w:t>На основании решения Комиссии об отказе во включении НТО в Схему Уполномоченный орган в течение 3-х рабочих дней со дня заседания Комиссии направляет заинтересованному лицу уведомление об отказе во включении НТО</w:t>
      </w:r>
      <w:r>
        <w:br/>
        <w:t>в Схему посредством ГИС ЛО.</w:t>
      </w:r>
    </w:p>
    <w:p w:rsidR="00DF6FCD" w:rsidRDefault="00DF6FCD" w:rsidP="00997F2D">
      <w:pPr>
        <w:ind w:firstLine="709"/>
        <w:jc w:val="both"/>
      </w:pPr>
      <w:r>
        <w:t>3.3.12.</w:t>
      </w:r>
      <w:r>
        <w:tab/>
        <w:t xml:space="preserve">На основании решения Комиссии о включении НТО в Схему Уполномоченный орган подготавливает в ГИС ЛО проект соответствующих изменений в Схему и утверждает их правовым актом в срок не позднее 5 рабочих дней со дня заседания Комиссии. В течение </w:t>
      </w:r>
      <w:r w:rsidR="005C5A25">
        <w:t>3</w:t>
      </w:r>
      <w:r>
        <w:t>-х рабочих дней со дня принятия указанного правового акта Уполномоченны</w:t>
      </w:r>
      <w:r w:rsidR="005C5A25">
        <w:t>й</w:t>
      </w:r>
      <w:r>
        <w:t xml:space="preserve"> орган посредством ГИС ЛО уведомляет заинтересованное лицо о принятом решении о включении НТО в Схему.</w:t>
      </w:r>
    </w:p>
    <w:p w:rsidR="00BB5B69" w:rsidRPr="005467EA" w:rsidRDefault="00DF6FCD" w:rsidP="00BB5B69">
      <w:pPr>
        <w:ind w:firstLine="709"/>
        <w:jc w:val="both"/>
        <w:rPr>
          <w:rFonts w:eastAsia="Times New Roman"/>
          <w:szCs w:val="28"/>
          <w:lang w:eastAsia="ru-RU"/>
        </w:rPr>
      </w:pPr>
      <w:r w:rsidRPr="005467EA">
        <w:rPr>
          <w:rFonts w:eastAsia="Times New Roman"/>
          <w:szCs w:val="28"/>
          <w:lang w:eastAsia="ru-RU"/>
        </w:rPr>
        <w:t>3.</w:t>
      </w:r>
      <w:r w:rsidR="00BB5B69" w:rsidRPr="005467EA">
        <w:rPr>
          <w:rFonts w:eastAsia="Times New Roman"/>
          <w:szCs w:val="28"/>
          <w:lang w:eastAsia="ru-RU"/>
        </w:rPr>
        <w:t>4.</w:t>
      </w:r>
      <w:r w:rsidR="00BB5B69" w:rsidRPr="005467EA">
        <w:rPr>
          <w:rFonts w:eastAsia="Times New Roman"/>
          <w:szCs w:val="28"/>
          <w:lang w:eastAsia="ru-RU"/>
        </w:rPr>
        <w:tab/>
        <w:t xml:space="preserve">Порядок рассмотрения заявлений </w:t>
      </w:r>
      <w:r w:rsidR="00A6527C">
        <w:rPr>
          <w:rFonts w:eastAsia="Times New Roman"/>
          <w:szCs w:val="28"/>
          <w:lang w:eastAsia="ru-RU"/>
        </w:rPr>
        <w:t>владельцев НТО</w:t>
      </w:r>
      <w:r w:rsidR="00BB5B69" w:rsidRPr="005467EA">
        <w:rPr>
          <w:rFonts w:eastAsia="Times New Roman"/>
          <w:szCs w:val="28"/>
          <w:lang w:eastAsia="ru-RU"/>
        </w:rPr>
        <w:t xml:space="preserve"> об изменении характеристик НТО в Схеме.</w:t>
      </w:r>
    </w:p>
    <w:p w:rsidR="00DF2017" w:rsidRPr="00DF2017" w:rsidRDefault="00DF2017" w:rsidP="00BB5B69">
      <w:pPr>
        <w:ind w:firstLine="709"/>
        <w:jc w:val="both"/>
        <w:rPr>
          <w:rFonts w:eastAsia="Times New Roman"/>
          <w:szCs w:val="28"/>
          <w:lang w:eastAsia="ru-RU"/>
        </w:rPr>
      </w:pPr>
      <w:r w:rsidRPr="00DF2017">
        <w:rPr>
          <w:rFonts w:eastAsia="Times New Roman"/>
          <w:szCs w:val="28"/>
          <w:lang w:eastAsia="ru-RU"/>
        </w:rPr>
        <w:t>3.4.1.</w:t>
      </w:r>
      <w:r w:rsidRPr="00DF2017">
        <w:rPr>
          <w:rFonts w:eastAsia="Times New Roman"/>
          <w:szCs w:val="28"/>
          <w:lang w:eastAsia="ru-RU"/>
        </w:rPr>
        <w:tab/>
        <w:t xml:space="preserve">По заявлению </w:t>
      </w:r>
      <w:r w:rsidR="00041F8F">
        <w:rPr>
          <w:rFonts w:eastAsia="Times New Roman"/>
          <w:szCs w:val="28"/>
          <w:lang w:eastAsia="ru-RU"/>
        </w:rPr>
        <w:t>владельца</w:t>
      </w:r>
      <w:r w:rsidRPr="00DF2017">
        <w:rPr>
          <w:rFonts w:eastAsia="Times New Roman"/>
          <w:szCs w:val="28"/>
          <w:lang w:eastAsia="ru-RU"/>
        </w:rPr>
        <w:t xml:space="preserve"> НТО, включенно</w:t>
      </w:r>
      <w:r w:rsidR="00041F8F">
        <w:rPr>
          <w:rFonts w:eastAsia="Times New Roman"/>
          <w:szCs w:val="28"/>
          <w:lang w:eastAsia="ru-RU"/>
        </w:rPr>
        <w:t xml:space="preserve">го </w:t>
      </w:r>
      <w:r w:rsidRPr="00DF2017">
        <w:rPr>
          <w:rFonts w:eastAsia="Times New Roman"/>
          <w:szCs w:val="28"/>
          <w:lang w:eastAsia="ru-RU"/>
        </w:rPr>
        <w:t>в Схему, могут быть изменены следующие характеристики НТО, включенного в Схему:</w:t>
      </w:r>
    </w:p>
    <w:p w:rsidR="00DF2017" w:rsidRPr="00DF2017" w:rsidRDefault="00DF2017" w:rsidP="00BB5B69">
      <w:pPr>
        <w:ind w:firstLine="709"/>
        <w:jc w:val="both"/>
        <w:rPr>
          <w:rFonts w:eastAsia="Times New Roman"/>
          <w:szCs w:val="28"/>
          <w:lang w:eastAsia="ru-RU"/>
        </w:rPr>
      </w:pPr>
      <w:r w:rsidRPr="00DF2017">
        <w:rPr>
          <w:rFonts w:eastAsia="Times New Roman"/>
          <w:szCs w:val="28"/>
          <w:lang w:eastAsia="ru-RU"/>
        </w:rPr>
        <w:t>1) вид НТО;</w:t>
      </w:r>
    </w:p>
    <w:p w:rsidR="00DF2017" w:rsidRPr="00DF2017" w:rsidRDefault="00DF2017" w:rsidP="00DF2017">
      <w:pPr>
        <w:ind w:firstLine="709"/>
        <w:jc w:val="both"/>
        <w:rPr>
          <w:rFonts w:eastAsia="Times New Roman"/>
          <w:szCs w:val="28"/>
          <w:lang w:eastAsia="ru-RU"/>
        </w:rPr>
      </w:pPr>
      <w:r w:rsidRPr="00DF2017">
        <w:rPr>
          <w:rFonts w:eastAsia="Times New Roman"/>
          <w:szCs w:val="28"/>
          <w:lang w:eastAsia="ru-RU"/>
        </w:rPr>
        <w:t>2) место размещения немобильного НТО, но не более чем в пределах радиуса 10 метров;</w:t>
      </w:r>
    </w:p>
    <w:p w:rsidR="00DF2017" w:rsidRPr="00DF2017" w:rsidRDefault="00DF2017" w:rsidP="00DF2017">
      <w:pPr>
        <w:ind w:firstLine="709"/>
        <w:jc w:val="both"/>
        <w:rPr>
          <w:rFonts w:eastAsia="Times New Roman"/>
          <w:szCs w:val="28"/>
          <w:lang w:eastAsia="ru-RU"/>
        </w:rPr>
      </w:pPr>
      <w:r w:rsidRPr="00DF2017">
        <w:rPr>
          <w:rFonts w:eastAsia="Times New Roman"/>
          <w:szCs w:val="28"/>
          <w:lang w:eastAsia="ru-RU"/>
        </w:rPr>
        <w:t xml:space="preserve">3) место остановки мобильного НТО, но </w:t>
      </w:r>
      <w:r w:rsidR="00041F8F">
        <w:rPr>
          <w:rFonts w:eastAsia="Times New Roman"/>
          <w:szCs w:val="28"/>
          <w:lang w:eastAsia="ru-RU"/>
        </w:rPr>
        <w:t>не более чем в пределах радиуса</w:t>
      </w:r>
      <w:r w:rsidR="00041F8F">
        <w:rPr>
          <w:rFonts w:eastAsia="Times New Roman"/>
          <w:szCs w:val="28"/>
          <w:lang w:eastAsia="ru-RU"/>
        </w:rPr>
        <w:br/>
      </w:r>
      <w:r w:rsidRPr="00DF2017">
        <w:rPr>
          <w:rFonts w:eastAsia="Times New Roman"/>
          <w:szCs w:val="28"/>
          <w:lang w:eastAsia="ru-RU"/>
        </w:rPr>
        <w:t>10 метров, при условии отсутствия в указанном месте остановки мобильного НТО остановки иных мобильных НТО, включенных в Схему;</w:t>
      </w:r>
    </w:p>
    <w:p w:rsidR="00DF2017" w:rsidRPr="00DF2017" w:rsidRDefault="00DF2017" w:rsidP="00DF2017">
      <w:pPr>
        <w:ind w:firstLine="709"/>
        <w:jc w:val="both"/>
        <w:rPr>
          <w:rFonts w:eastAsia="Times New Roman"/>
          <w:szCs w:val="28"/>
          <w:lang w:eastAsia="ru-RU"/>
        </w:rPr>
      </w:pPr>
      <w:r w:rsidRPr="00DF2017">
        <w:rPr>
          <w:rFonts w:eastAsia="Times New Roman"/>
          <w:szCs w:val="28"/>
          <w:lang w:eastAsia="ru-RU"/>
        </w:rPr>
        <w:t>4) площадь немобильного НТО, но не более чем на 10%;</w:t>
      </w:r>
    </w:p>
    <w:p w:rsidR="00DF2017" w:rsidRPr="00DF2017" w:rsidRDefault="00DF2017" w:rsidP="00DF2017">
      <w:pPr>
        <w:ind w:firstLine="709"/>
        <w:jc w:val="both"/>
        <w:rPr>
          <w:rFonts w:eastAsia="Times New Roman"/>
          <w:szCs w:val="28"/>
          <w:lang w:eastAsia="ru-RU"/>
        </w:rPr>
      </w:pPr>
      <w:r w:rsidRPr="00DF2017">
        <w:rPr>
          <w:rFonts w:eastAsia="Times New Roman"/>
          <w:szCs w:val="28"/>
          <w:lang w:eastAsia="ru-RU"/>
        </w:rPr>
        <w:t>5) специализация НТО;</w:t>
      </w:r>
    </w:p>
    <w:p w:rsidR="00DF2017" w:rsidRDefault="00DF2017" w:rsidP="00DF2017">
      <w:pPr>
        <w:ind w:firstLine="709"/>
        <w:jc w:val="both"/>
        <w:rPr>
          <w:rFonts w:eastAsia="Times New Roman"/>
          <w:szCs w:val="28"/>
          <w:lang w:eastAsia="ru-RU"/>
        </w:rPr>
      </w:pPr>
      <w:r w:rsidRPr="00DF2017">
        <w:rPr>
          <w:rFonts w:eastAsia="Times New Roman"/>
          <w:szCs w:val="28"/>
          <w:lang w:eastAsia="ru-RU"/>
        </w:rPr>
        <w:t>6) график работы м</w:t>
      </w:r>
      <w:r w:rsidR="00787A2D">
        <w:rPr>
          <w:rFonts w:eastAsia="Times New Roman"/>
          <w:szCs w:val="28"/>
          <w:lang w:eastAsia="ru-RU"/>
        </w:rPr>
        <w:t>обильного НТО в месте остановки;</w:t>
      </w:r>
    </w:p>
    <w:p w:rsidR="00787A2D" w:rsidRPr="00DF2017" w:rsidRDefault="00787A2D" w:rsidP="00DF2017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7) перечень мест остановки мобильного НТО</w:t>
      </w:r>
      <w:r w:rsidR="00DA0426">
        <w:rPr>
          <w:rFonts w:eastAsia="Times New Roman"/>
          <w:szCs w:val="28"/>
          <w:lang w:eastAsia="ru-RU"/>
        </w:rPr>
        <w:t xml:space="preserve"> (в части дополнения мест остановки мобильного НТО)</w:t>
      </w:r>
      <w:r>
        <w:rPr>
          <w:rFonts w:eastAsia="Times New Roman"/>
          <w:szCs w:val="28"/>
          <w:lang w:eastAsia="ru-RU"/>
        </w:rPr>
        <w:t>.</w:t>
      </w:r>
    </w:p>
    <w:p w:rsidR="00DF2017" w:rsidRPr="00DF2017" w:rsidRDefault="00DF2017" w:rsidP="00041F8F">
      <w:pPr>
        <w:ind w:firstLine="709"/>
        <w:jc w:val="both"/>
        <w:rPr>
          <w:rFonts w:eastAsia="Times New Roman"/>
          <w:szCs w:val="28"/>
          <w:lang w:eastAsia="ru-RU"/>
        </w:rPr>
      </w:pPr>
      <w:r w:rsidRPr="00DF2017">
        <w:rPr>
          <w:rFonts w:eastAsia="Times New Roman"/>
          <w:szCs w:val="28"/>
          <w:lang w:eastAsia="ru-RU"/>
        </w:rPr>
        <w:t>3.4.2.</w:t>
      </w:r>
      <w:r w:rsidRPr="00DF2017">
        <w:rPr>
          <w:rFonts w:eastAsia="Times New Roman"/>
          <w:szCs w:val="28"/>
          <w:lang w:eastAsia="ru-RU"/>
        </w:rPr>
        <w:tab/>
        <w:t xml:space="preserve">Заявление об изменении характеристик НТО в Схеме направляется </w:t>
      </w:r>
      <w:r w:rsidR="00041F8F">
        <w:rPr>
          <w:rFonts w:eastAsia="Times New Roman"/>
          <w:szCs w:val="28"/>
          <w:lang w:eastAsia="ru-RU"/>
        </w:rPr>
        <w:t>владельцем НТО</w:t>
      </w:r>
      <w:r w:rsidRPr="00DF2017">
        <w:rPr>
          <w:rFonts w:eastAsia="Times New Roman"/>
          <w:szCs w:val="28"/>
          <w:lang w:eastAsia="ru-RU"/>
        </w:rPr>
        <w:t xml:space="preserve"> в Уполномоченный орган </w:t>
      </w:r>
      <w:r w:rsidR="00041F8F" w:rsidRPr="00DF2017">
        <w:rPr>
          <w:rFonts w:eastAsia="Times New Roman"/>
          <w:szCs w:val="28"/>
          <w:lang w:eastAsia="ru-RU"/>
        </w:rPr>
        <w:t xml:space="preserve">посредством ГИС ЛО </w:t>
      </w:r>
      <w:r w:rsidRPr="00DF2017">
        <w:rPr>
          <w:rFonts w:eastAsia="Times New Roman"/>
          <w:szCs w:val="28"/>
          <w:lang w:eastAsia="ru-RU"/>
        </w:rPr>
        <w:t>в форме электронного документа</w:t>
      </w:r>
      <w:r w:rsidR="00041F8F">
        <w:rPr>
          <w:rFonts w:eastAsia="Times New Roman"/>
          <w:szCs w:val="28"/>
          <w:lang w:eastAsia="ru-RU"/>
        </w:rPr>
        <w:t xml:space="preserve">, подписанного УКЭП, по форме, предусмотренной </w:t>
      </w:r>
      <w:r w:rsidR="00041F8F" w:rsidRPr="00BB4B57">
        <w:rPr>
          <w:rFonts w:eastAsia="Times New Roman"/>
          <w:szCs w:val="28"/>
          <w:lang w:eastAsia="ru-RU"/>
        </w:rPr>
        <w:t xml:space="preserve">приложением </w:t>
      </w:r>
      <w:r w:rsidR="00041F8F">
        <w:rPr>
          <w:rFonts w:eastAsia="Times New Roman"/>
          <w:szCs w:val="28"/>
          <w:lang w:eastAsia="ru-RU"/>
        </w:rPr>
        <w:t>4</w:t>
      </w:r>
      <w:r w:rsidR="00041F8F" w:rsidRPr="00BB4B57">
        <w:rPr>
          <w:rFonts w:eastAsia="Times New Roman"/>
          <w:szCs w:val="28"/>
          <w:lang w:eastAsia="ru-RU"/>
        </w:rPr>
        <w:t xml:space="preserve"> (для немобильных НТО) или приложением </w:t>
      </w:r>
      <w:r w:rsidR="00041F8F">
        <w:rPr>
          <w:rFonts w:eastAsia="Times New Roman"/>
          <w:szCs w:val="28"/>
          <w:lang w:eastAsia="ru-RU"/>
        </w:rPr>
        <w:t>5</w:t>
      </w:r>
      <w:r w:rsidR="00041F8F" w:rsidRPr="00BB4B57">
        <w:rPr>
          <w:rFonts w:eastAsia="Times New Roman"/>
          <w:szCs w:val="28"/>
          <w:lang w:eastAsia="ru-RU"/>
        </w:rPr>
        <w:t xml:space="preserve"> (для моб</w:t>
      </w:r>
      <w:r w:rsidR="00041F8F">
        <w:rPr>
          <w:rFonts w:eastAsia="Times New Roman"/>
          <w:szCs w:val="28"/>
          <w:lang w:eastAsia="ru-RU"/>
        </w:rPr>
        <w:t>ильных НТО) к настоящему Порядку.</w:t>
      </w:r>
    </w:p>
    <w:p w:rsidR="00DF2017" w:rsidRPr="00DF2017" w:rsidRDefault="00DF2017" w:rsidP="00DF2017">
      <w:pPr>
        <w:ind w:firstLine="709"/>
        <w:jc w:val="both"/>
        <w:rPr>
          <w:rFonts w:eastAsia="Times New Roman"/>
          <w:szCs w:val="28"/>
          <w:lang w:eastAsia="ru-RU"/>
        </w:rPr>
      </w:pPr>
      <w:r w:rsidRPr="00DF2017">
        <w:rPr>
          <w:rFonts w:eastAsia="Times New Roman"/>
          <w:szCs w:val="28"/>
          <w:lang w:eastAsia="ru-RU"/>
        </w:rPr>
        <w:t xml:space="preserve">В заявлении об изменении характеристик НТО в Схеме </w:t>
      </w:r>
      <w:r w:rsidR="00D901EB">
        <w:rPr>
          <w:rFonts w:eastAsia="Times New Roman"/>
          <w:szCs w:val="28"/>
          <w:lang w:eastAsia="ru-RU"/>
        </w:rPr>
        <w:t>владелец НТО</w:t>
      </w:r>
      <w:r w:rsidRPr="00DF2017">
        <w:rPr>
          <w:rFonts w:eastAsia="Times New Roman"/>
          <w:szCs w:val="28"/>
          <w:lang w:eastAsia="ru-RU"/>
        </w:rPr>
        <w:t xml:space="preserve"> указывает</w:t>
      </w:r>
      <w:r w:rsidR="00AE6769">
        <w:rPr>
          <w:rFonts w:eastAsia="Times New Roman"/>
          <w:szCs w:val="28"/>
          <w:lang w:eastAsia="ru-RU"/>
        </w:rPr>
        <w:t xml:space="preserve"> и</w:t>
      </w:r>
      <w:r w:rsidRPr="00DF2017">
        <w:rPr>
          <w:rFonts w:eastAsia="Times New Roman"/>
          <w:szCs w:val="28"/>
          <w:lang w:eastAsia="ru-RU"/>
        </w:rPr>
        <w:t>дентификационный номер НТО в Схеме, а также конкретные характеристики НТО, предлагаемые к изменению, с указанием их новых значений.</w:t>
      </w:r>
    </w:p>
    <w:p w:rsidR="00DF2017" w:rsidRPr="00DF2017" w:rsidRDefault="00DF2017" w:rsidP="00DF2017">
      <w:pPr>
        <w:ind w:firstLine="709"/>
        <w:jc w:val="both"/>
        <w:rPr>
          <w:rFonts w:eastAsia="Times New Roman"/>
          <w:szCs w:val="28"/>
          <w:lang w:eastAsia="ru-RU"/>
        </w:rPr>
      </w:pPr>
      <w:r w:rsidRPr="00DF2017">
        <w:rPr>
          <w:rFonts w:eastAsia="Times New Roman"/>
          <w:szCs w:val="28"/>
          <w:lang w:eastAsia="ru-RU"/>
        </w:rPr>
        <w:t>3.4.3.</w:t>
      </w:r>
      <w:r w:rsidRPr="00DF2017">
        <w:rPr>
          <w:rFonts w:eastAsia="Times New Roman"/>
          <w:szCs w:val="28"/>
          <w:lang w:eastAsia="ru-RU"/>
        </w:rPr>
        <w:tab/>
        <w:t xml:space="preserve">Рассмотрение заявления об изменении характеристик НТО в Схеме осуществляется Уполномоченным органом в </w:t>
      </w:r>
      <w:r w:rsidR="00CE1419">
        <w:rPr>
          <w:rFonts w:eastAsia="Times New Roman"/>
          <w:szCs w:val="28"/>
          <w:lang w:eastAsia="ru-RU"/>
        </w:rPr>
        <w:t>срок не позднее 15 рабочих дней</w:t>
      </w:r>
      <w:r w:rsidR="00CE1419">
        <w:rPr>
          <w:rFonts w:eastAsia="Times New Roman"/>
          <w:szCs w:val="28"/>
          <w:lang w:eastAsia="ru-RU"/>
        </w:rPr>
        <w:br/>
      </w:r>
      <w:r w:rsidRPr="00DF2017">
        <w:rPr>
          <w:rFonts w:eastAsia="Times New Roman"/>
          <w:szCs w:val="28"/>
          <w:lang w:eastAsia="ru-RU"/>
        </w:rPr>
        <w:t>со дня его поступления в ГИС ЛО по прав</w:t>
      </w:r>
      <w:r w:rsidR="00CE1419">
        <w:rPr>
          <w:rFonts w:eastAsia="Times New Roman"/>
          <w:szCs w:val="28"/>
          <w:lang w:eastAsia="ru-RU"/>
        </w:rPr>
        <w:t>илам, предусмотренным п</w:t>
      </w:r>
      <w:r w:rsidR="008415BE">
        <w:rPr>
          <w:rFonts w:eastAsia="Times New Roman"/>
          <w:szCs w:val="28"/>
          <w:lang w:eastAsia="ru-RU"/>
        </w:rPr>
        <w:t>унктами</w:t>
      </w:r>
      <w:r w:rsidR="00CE1419">
        <w:rPr>
          <w:rFonts w:eastAsia="Times New Roman"/>
          <w:szCs w:val="28"/>
          <w:lang w:eastAsia="ru-RU"/>
        </w:rPr>
        <w:t xml:space="preserve"> 3.3.6</w:t>
      </w:r>
      <w:r w:rsidRPr="00DF2017">
        <w:rPr>
          <w:rFonts w:eastAsia="Times New Roman"/>
          <w:szCs w:val="28"/>
          <w:lang w:eastAsia="ru-RU"/>
        </w:rPr>
        <w:t xml:space="preserve"> – 3.3.12 настоящего Порядка. При этом допол</w:t>
      </w:r>
      <w:r w:rsidR="008415BE">
        <w:rPr>
          <w:rFonts w:eastAsia="Times New Roman"/>
          <w:szCs w:val="28"/>
          <w:lang w:eastAsia="ru-RU"/>
        </w:rPr>
        <w:t>нительным основанием для отказа</w:t>
      </w:r>
      <w:r w:rsidR="008415BE">
        <w:rPr>
          <w:rFonts w:eastAsia="Times New Roman"/>
          <w:szCs w:val="28"/>
          <w:lang w:eastAsia="ru-RU"/>
        </w:rPr>
        <w:br/>
      </w:r>
      <w:r w:rsidR="00CE1419">
        <w:rPr>
          <w:rFonts w:eastAsia="Times New Roman"/>
          <w:szCs w:val="28"/>
          <w:lang w:eastAsia="ru-RU"/>
        </w:rPr>
        <w:t xml:space="preserve">в </w:t>
      </w:r>
      <w:r w:rsidRPr="00DF2017">
        <w:rPr>
          <w:rFonts w:eastAsia="Times New Roman"/>
          <w:szCs w:val="28"/>
          <w:lang w:eastAsia="ru-RU"/>
        </w:rPr>
        <w:t>изменении характеристик НТО в Схеме является несоответствие предлагаемых изменений характеристик НТО в Схеме требованиям п</w:t>
      </w:r>
      <w:r w:rsidR="008415BE">
        <w:rPr>
          <w:rFonts w:eastAsia="Times New Roman"/>
          <w:szCs w:val="28"/>
          <w:lang w:eastAsia="ru-RU"/>
        </w:rPr>
        <w:t>ункта</w:t>
      </w:r>
      <w:r w:rsidRPr="00DF2017">
        <w:rPr>
          <w:rFonts w:eastAsia="Times New Roman"/>
          <w:szCs w:val="28"/>
          <w:lang w:eastAsia="ru-RU"/>
        </w:rPr>
        <w:t xml:space="preserve"> 3.4.1 настоящего Порядка.</w:t>
      </w:r>
    </w:p>
    <w:p w:rsidR="00BB5B69" w:rsidRPr="00E93002" w:rsidRDefault="00BB5B69" w:rsidP="00BB5B69">
      <w:pPr>
        <w:ind w:firstLine="709"/>
        <w:jc w:val="both"/>
        <w:rPr>
          <w:rFonts w:eastAsia="Times New Roman"/>
          <w:szCs w:val="28"/>
          <w:lang w:eastAsia="ru-RU"/>
        </w:rPr>
      </w:pPr>
      <w:r w:rsidRPr="00E93002">
        <w:rPr>
          <w:rFonts w:eastAsia="Times New Roman"/>
          <w:szCs w:val="28"/>
          <w:lang w:eastAsia="ru-RU"/>
        </w:rPr>
        <w:lastRenderedPageBreak/>
        <w:t>3.5.</w:t>
      </w:r>
      <w:r w:rsidRPr="00E93002">
        <w:rPr>
          <w:rFonts w:eastAsia="Times New Roman"/>
          <w:szCs w:val="28"/>
          <w:lang w:eastAsia="ru-RU"/>
        </w:rPr>
        <w:tab/>
        <w:t xml:space="preserve">Порядок рассмотрения заявлений </w:t>
      </w:r>
      <w:r w:rsidR="00D909FC">
        <w:rPr>
          <w:rFonts w:eastAsia="Times New Roman"/>
          <w:szCs w:val="28"/>
          <w:lang w:eastAsia="ru-RU"/>
        </w:rPr>
        <w:t>владельцев НТО</w:t>
      </w:r>
      <w:r w:rsidRPr="00E93002">
        <w:rPr>
          <w:rFonts w:eastAsia="Times New Roman"/>
          <w:szCs w:val="28"/>
          <w:lang w:eastAsia="ru-RU"/>
        </w:rPr>
        <w:t xml:space="preserve"> о продлении периода размещения НТО по преимущественному праву.</w:t>
      </w:r>
    </w:p>
    <w:p w:rsidR="00D51528" w:rsidRPr="00E93002" w:rsidRDefault="00D51528" w:rsidP="00D51528">
      <w:pPr>
        <w:tabs>
          <w:tab w:val="left" w:pos="708"/>
          <w:tab w:val="left" w:pos="1416"/>
          <w:tab w:val="left" w:pos="2210"/>
        </w:tabs>
        <w:ind w:firstLine="709"/>
        <w:jc w:val="both"/>
        <w:rPr>
          <w:rFonts w:eastAsia="Times New Roman"/>
          <w:szCs w:val="28"/>
          <w:lang w:eastAsia="ru-RU"/>
        </w:rPr>
      </w:pPr>
      <w:r w:rsidRPr="00E93002">
        <w:rPr>
          <w:rFonts w:eastAsia="Times New Roman"/>
          <w:szCs w:val="28"/>
          <w:lang w:eastAsia="ru-RU"/>
        </w:rPr>
        <w:t>3.5.1.</w:t>
      </w:r>
      <w:r w:rsidRPr="00E93002">
        <w:rPr>
          <w:rFonts w:eastAsia="Times New Roman"/>
          <w:szCs w:val="28"/>
          <w:lang w:eastAsia="ru-RU"/>
        </w:rPr>
        <w:tab/>
      </w:r>
      <w:r w:rsidR="00D909FC">
        <w:rPr>
          <w:rFonts w:eastAsia="Times New Roman"/>
          <w:szCs w:val="28"/>
          <w:lang w:eastAsia="ru-RU"/>
        </w:rPr>
        <w:t>П</w:t>
      </w:r>
      <w:r w:rsidR="00D909FC" w:rsidRPr="00E93002">
        <w:rPr>
          <w:rFonts w:eastAsia="Times New Roman"/>
          <w:szCs w:val="28"/>
          <w:lang w:eastAsia="ru-RU"/>
        </w:rPr>
        <w:t>о окончании указанного</w:t>
      </w:r>
      <w:r w:rsidR="00D909FC">
        <w:rPr>
          <w:rFonts w:eastAsia="Times New Roman"/>
          <w:szCs w:val="28"/>
          <w:lang w:eastAsia="ru-RU"/>
        </w:rPr>
        <w:t xml:space="preserve"> </w:t>
      </w:r>
      <w:r w:rsidR="00D909FC" w:rsidRPr="00E93002">
        <w:rPr>
          <w:rFonts w:eastAsia="Times New Roman"/>
          <w:szCs w:val="28"/>
          <w:lang w:eastAsia="ru-RU"/>
        </w:rPr>
        <w:t xml:space="preserve">в Схеме </w:t>
      </w:r>
      <w:r w:rsidR="00D909FC">
        <w:rPr>
          <w:rFonts w:eastAsia="Times New Roman"/>
          <w:szCs w:val="28"/>
          <w:lang w:eastAsia="ru-RU"/>
        </w:rPr>
        <w:t>периода</w:t>
      </w:r>
      <w:r w:rsidR="00D909FC" w:rsidRPr="00E93002">
        <w:rPr>
          <w:rFonts w:eastAsia="Times New Roman"/>
          <w:szCs w:val="28"/>
          <w:lang w:eastAsia="ru-RU"/>
        </w:rPr>
        <w:t xml:space="preserve"> размещения НТО </w:t>
      </w:r>
      <w:r w:rsidR="00D909FC">
        <w:rPr>
          <w:rFonts w:eastAsia="Times New Roman"/>
          <w:szCs w:val="28"/>
          <w:lang w:eastAsia="ru-RU"/>
        </w:rPr>
        <w:t>владельцу</w:t>
      </w:r>
      <w:r w:rsidRPr="00E93002">
        <w:rPr>
          <w:rFonts w:eastAsia="Times New Roman"/>
          <w:szCs w:val="28"/>
          <w:lang w:eastAsia="ru-RU"/>
        </w:rPr>
        <w:t xml:space="preserve"> НТО, включенно</w:t>
      </w:r>
      <w:r w:rsidR="00D909FC">
        <w:rPr>
          <w:rFonts w:eastAsia="Times New Roman"/>
          <w:szCs w:val="28"/>
          <w:lang w:eastAsia="ru-RU"/>
        </w:rPr>
        <w:t>го</w:t>
      </w:r>
      <w:r w:rsidRPr="00E93002">
        <w:rPr>
          <w:rFonts w:eastAsia="Times New Roman"/>
          <w:szCs w:val="28"/>
          <w:lang w:eastAsia="ru-RU"/>
        </w:rPr>
        <w:t xml:space="preserve"> в Схему, </w:t>
      </w:r>
      <w:r w:rsidR="00C6403A" w:rsidRPr="00E93002">
        <w:rPr>
          <w:rFonts w:eastAsia="Times New Roman"/>
          <w:szCs w:val="28"/>
          <w:lang w:eastAsia="ru-RU"/>
        </w:rPr>
        <w:t xml:space="preserve">за исключением сезонных НТО, </w:t>
      </w:r>
      <w:r w:rsidRPr="00E93002">
        <w:rPr>
          <w:rFonts w:eastAsia="Times New Roman"/>
          <w:szCs w:val="28"/>
          <w:lang w:eastAsia="ru-RU"/>
        </w:rPr>
        <w:t>период размещения НТО может быть однократно продлен по преимущественному праву при одновременном выполнении следующих условий:</w:t>
      </w:r>
    </w:p>
    <w:p w:rsidR="00D51528" w:rsidRPr="00E93002" w:rsidRDefault="00D51528" w:rsidP="00D51528">
      <w:pPr>
        <w:tabs>
          <w:tab w:val="left" w:pos="708"/>
          <w:tab w:val="left" w:pos="1416"/>
          <w:tab w:val="left" w:pos="2210"/>
        </w:tabs>
        <w:ind w:firstLine="709"/>
        <w:jc w:val="both"/>
        <w:rPr>
          <w:rFonts w:eastAsia="Times New Roman"/>
          <w:szCs w:val="28"/>
          <w:lang w:eastAsia="ru-RU"/>
        </w:rPr>
      </w:pPr>
      <w:r w:rsidRPr="00E93002">
        <w:rPr>
          <w:rFonts w:eastAsia="Times New Roman"/>
          <w:szCs w:val="28"/>
          <w:lang w:eastAsia="ru-RU"/>
        </w:rPr>
        <w:t>1) НТО включен в Схему;</w:t>
      </w:r>
    </w:p>
    <w:p w:rsidR="00D51528" w:rsidRPr="00E93002" w:rsidRDefault="00D51528" w:rsidP="00D51528">
      <w:pPr>
        <w:tabs>
          <w:tab w:val="left" w:pos="708"/>
          <w:tab w:val="left" w:pos="1416"/>
          <w:tab w:val="left" w:pos="2210"/>
        </w:tabs>
        <w:ind w:firstLine="709"/>
        <w:jc w:val="both"/>
        <w:rPr>
          <w:rFonts w:eastAsia="Times New Roman"/>
          <w:szCs w:val="28"/>
          <w:lang w:eastAsia="ru-RU"/>
        </w:rPr>
      </w:pPr>
      <w:r w:rsidRPr="00E93002">
        <w:rPr>
          <w:rFonts w:eastAsia="Times New Roman"/>
          <w:szCs w:val="28"/>
          <w:lang w:eastAsia="ru-RU"/>
        </w:rPr>
        <w:t>2) период размещения НТО на дату подачи заявления о продлении периода размещения НТО по преимущественному праву не истек;</w:t>
      </w:r>
    </w:p>
    <w:p w:rsidR="00D51528" w:rsidRPr="00E93002" w:rsidRDefault="00D51528" w:rsidP="00D51528">
      <w:pPr>
        <w:tabs>
          <w:tab w:val="left" w:pos="708"/>
          <w:tab w:val="left" w:pos="1416"/>
          <w:tab w:val="left" w:pos="2210"/>
        </w:tabs>
        <w:ind w:firstLine="709"/>
        <w:jc w:val="both"/>
        <w:rPr>
          <w:rFonts w:eastAsia="Times New Roman"/>
          <w:szCs w:val="28"/>
          <w:lang w:eastAsia="ru-RU"/>
        </w:rPr>
      </w:pPr>
      <w:r w:rsidRPr="00E93002">
        <w:rPr>
          <w:rFonts w:eastAsia="Times New Roman"/>
          <w:szCs w:val="28"/>
          <w:lang w:eastAsia="ru-RU"/>
        </w:rPr>
        <w:t>3) отсутствие на дату подачи заявления о продлении периода размещения НТО по преимущественному праву фактов нарушений в НТО законодательства в области санитарно-эпидемиологического благополучия населения, производства и оборота этилового спирта, алкогольной и спиртосодержащей продукции, в области производства и оборота табачных изделий, табачной продукции, никотинсодержащей продукции и сырья для их производства, в сфере охраны здоровья несовершеннолетних от воздействия потребления безалкогольных тонизирующих напитков (в том числе энергетических), а также в сфере ограничения торговли такими напитками, в сфере защиты прав потребителей, в области пожарной безопасности, в сфере благоустройства, повлекших привлечение лица, совершившего указанные нарушения, к уголовной или административной ответственности.</w:t>
      </w:r>
    </w:p>
    <w:p w:rsidR="00D51528" w:rsidRPr="00E93002" w:rsidRDefault="00D51528" w:rsidP="00D51528">
      <w:pPr>
        <w:tabs>
          <w:tab w:val="left" w:pos="708"/>
          <w:tab w:val="left" w:pos="1416"/>
          <w:tab w:val="left" w:pos="2210"/>
        </w:tabs>
        <w:ind w:firstLine="709"/>
        <w:jc w:val="both"/>
        <w:rPr>
          <w:rFonts w:eastAsia="Times New Roman"/>
          <w:szCs w:val="28"/>
          <w:lang w:eastAsia="ru-RU"/>
        </w:rPr>
      </w:pPr>
      <w:r w:rsidRPr="00E93002">
        <w:rPr>
          <w:rFonts w:eastAsia="Times New Roman"/>
          <w:szCs w:val="28"/>
          <w:lang w:eastAsia="ru-RU"/>
        </w:rPr>
        <w:t>3.5.2.</w:t>
      </w:r>
      <w:r w:rsidRPr="00E93002">
        <w:rPr>
          <w:rFonts w:eastAsia="Times New Roman"/>
          <w:szCs w:val="28"/>
          <w:lang w:eastAsia="ru-RU"/>
        </w:rPr>
        <w:tab/>
        <w:t xml:space="preserve">Преимущественное право продления периода размещения НТО предоставляется </w:t>
      </w:r>
      <w:r w:rsidR="00756455">
        <w:rPr>
          <w:rFonts w:eastAsia="Times New Roman"/>
          <w:szCs w:val="28"/>
          <w:lang w:eastAsia="ru-RU"/>
        </w:rPr>
        <w:t>владельцу</w:t>
      </w:r>
      <w:r w:rsidR="00C6403A" w:rsidRPr="00E93002">
        <w:rPr>
          <w:rFonts w:eastAsia="Times New Roman"/>
          <w:szCs w:val="28"/>
          <w:lang w:eastAsia="ru-RU"/>
        </w:rPr>
        <w:t xml:space="preserve"> НТО, включенно</w:t>
      </w:r>
      <w:r w:rsidR="00756455">
        <w:rPr>
          <w:rFonts w:eastAsia="Times New Roman"/>
          <w:szCs w:val="28"/>
          <w:lang w:eastAsia="ru-RU"/>
        </w:rPr>
        <w:t>го в Схему, подавшему</w:t>
      </w:r>
      <w:r w:rsidR="00756455">
        <w:rPr>
          <w:rFonts w:eastAsia="Times New Roman"/>
          <w:szCs w:val="28"/>
          <w:lang w:eastAsia="ru-RU"/>
        </w:rPr>
        <w:br/>
      </w:r>
      <w:r w:rsidRPr="00E93002">
        <w:rPr>
          <w:rFonts w:eastAsia="Times New Roman"/>
          <w:szCs w:val="28"/>
          <w:lang w:eastAsia="ru-RU"/>
        </w:rPr>
        <w:t>в Уполномоченный орган заявление о п</w:t>
      </w:r>
      <w:r w:rsidR="00756455">
        <w:rPr>
          <w:rFonts w:eastAsia="Times New Roman"/>
          <w:szCs w:val="28"/>
          <w:lang w:eastAsia="ru-RU"/>
        </w:rPr>
        <w:t>родлении периода размещения НТО</w:t>
      </w:r>
      <w:r w:rsidR="00756455">
        <w:rPr>
          <w:rFonts w:eastAsia="Times New Roman"/>
          <w:szCs w:val="28"/>
          <w:lang w:eastAsia="ru-RU"/>
        </w:rPr>
        <w:br/>
      </w:r>
      <w:r w:rsidRPr="00E93002">
        <w:rPr>
          <w:rFonts w:eastAsia="Times New Roman"/>
          <w:szCs w:val="28"/>
          <w:lang w:eastAsia="ru-RU"/>
        </w:rPr>
        <w:t xml:space="preserve">по преимущественному праву не позднее чем за три </w:t>
      </w:r>
      <w:r w:rsidR="00C6403A" w:rsidRPr="00E93002">
        <w:rPr>
          <w:rFonts w:eastAsia="Times New Roman"/>
          <w:szCs w:val="28"/>
          <w:lang w:eastAsia="ru-RU"/>
        </w:rPr>
        <w:t>месяца</w:t>
      </w:r>
      <w:r w:rsidRPr="00E93002">
        <w:rPr>
          <w:rFonts w:eastAsia="Times New Roman"/>
          <w:szCs w:val="28"/>
          <w:lang w:eastAsia="ru-RU"/>
        </w:rPr>
        <w:t xml:space="preserve"> до окончания </w:t>
      </w:r>
      <w:r w:rsidR="00C6403A" w:rsidRPr="00E93002">
        <w:rPr>
          <w:rFonts w:eastAsia="Times New Roman"/>
          <w:szCs w:val="28"/>
          <w:lang w:eastAsia="ru-RU"/>
        </w:rPr>
        <w:t>периода</w:t>
      </w:r>
      <w:r w:rsidRPr="00E93002">
        <w:rPr>
          <w:rFonts w:eastAsia="Times New Roman"/>
          <w:szCs w:val="28"/>
          <w:lang w:eastAsia="ru-RU"/>
        </w:rPr>
        <w:t xml:space="preserve"> </w:t>
      </w:r>
      <w:r w:rsidR="00C6403A" w:rsidRPr="00E93002">
        <w:rPr>
          <w:rFonts w:eastAsia="Times New Roman"/>
          <w:szCs w:val="28"/>
          <w:lang w:eastAsia="ru-RU"/>
        </w:rPr>
        <w:t>размещения НТО</w:t>
      </w:r>
      <w:r w:rsidRPr="00E93002">
        <w:rPr>
          <w:rFonts w:eastAsia="Times New Roman"/>
          <w:szCs w:val="28"/>
          <w:lang w:eastAsia="ru-RU"/>
        </w:rPr>
        <w:t xml:space="preserve">. </w:t>
      </w:r>
    </w:p>
    <w:p w:rsidR="001B6D51" w:rsidRPr="00E93002" w:rsidRDefault="001B6D51" w:rsidP="00D51528">
      <w:pPr>
        <w:tabs>
          <w:tab w:val="left" w:pos="708"/>
          <w:tab w:val="left" w:pos="1416"/>
          <w:tab w:val="left" w:pos="2210"/>
        </w:tabs>
        <w:ind w:firstLine="709"/>
        <w:jc w:val="both"/>
        <w:rPr>
          <w:rFonts w:eastAsia="Times New Roman"/>
          <w:szCs w:val="28"/>
          <w:lang w:eastAsia="ru-RU"/>
        </w:rPr>
      </w:pPr>
      <w:r w:rsidRPr="00E93002">
        <w:rPr>
          <w:rFonts w:eastAsia="Times New Roman"/>
          <w:szCs w:val="28"/>
          <w:lang w:eastAsia="ru-RU"/>
        </w:rPr>
        <w:t>3.5.3.</w:t>
      </w:r>
      <w:r w:rsidRPr="00E93002">
        <w:rPr>
          <w:rFonts w:eastAsia="Times New Roman"/>
          <w:szCs w:val="28"/>
          <w:lang w:eastAsia="ru-RU"/>
        </w:rPr>
        <w:tab/>
        <w:t xml:space="preserve">Срок продления периода размещения НТО по преимущественному праву определяется </w:t>
      </w:r>
      <w:r w:rsidR="00756455">
        <w:rPr>
          <w:rFonts w:eastAsia="Times New Roman"/>
          <w:szCs w:val="28"/>
          <w:lang w:eastAsia="ru-RU"/>
        </w:rPr>
        <w:t>владельцем НТО</w:t>
      </w:r>
      <w:r w:rsidRPr="00E93002">
        <w:rPr>
          <w:rFonts w:eastAsia="Times New Roman"/>
          <w:szCs w:val="28"/>
          <w:lang w:eastAsia="ru-RU"/>
        </w:rPr>
        <w:t>, но не может составлять более 10 лет.</w:t>
      </w:r>
    </w:p>
    <w:p w:rsidR="001B6D51" w:rsidRPr="00E93002" w:rsidRDefault="001B6D51" w:rsidP="00756455">
      <w:pPr>
        <w:ind w:firstLine="709"/>
        <w:jc w:val="both"/>
        <w:rPr>
          <w:rFonts w:eastAsia="Times New Roman"/>
          <w:szCs w:val="28"/>
          <w:lang w:eastAsia="ru-RU"/>
        </w:rPr>
      </w:pPr>
      <w:r w:rsidRPr="00E93002">
        <w:rPr>
          <w:rFonts w:eastAsia="Times New Roman"/>
          <w:szCs w:val="28"/>
          <w:lang w:eastAsia="ru-RU"/>
        </w:rPr>
        <w:t>3.5.4.</w:t>
      </w:r>
      <w:r w:rsidRPr="00E93002">
        <w:rPr>
          <w:rFonts w:eastAsia="Times New Roman"/>
          <w:szCs w:val="28"/>
          <w:lang w:eastAsia="ru-RU"/>
        </w:rPr>
        <w:tab/>
        <w:t>Заявление о продлении периода размещения НТО</w:t>
      </w:r>
      <w:r w:rsidR="00756455">
        <w:rPr>
          <w:rFonts w:eastAsia="Times New Roman"/>
          <w:szCs w:val="28"/>
          <w:lang w:eastAsia="ru-RU"/>
        </w:rPr>
        <w:br/>
      </w:r>
      <w:r w:rsidRPr="00E93002">
        <w:rPr>
          <w:rFonts w:eastAsia="Times New Roman"/>
          <w:szCs w:val="28"/>
          <w:lang w:eastAsia="ru-RU"/>
        </w:rPr>
        <w:t xml:space="preserve">по преимущественному праву направляется </w:t>
      </w:r>
      <w:r w:rsidR="00756455">
        <w:rPr>
          <w:rFonts w:eastAsia="Times New Roman"/>
          <w:szCs w:val="28"/>
          <w:lang w:eastAsia="ru-RU"/>
        </w:rPr>
        <w:t xml:space="preserve">владельцем НТО </w:t>
      </w:r>
      <w:r w:rsidRPr="00E93002">
        <w:rPr>
          <w:rFonts w:eastAsia="Times New Roman"/>
          <w:szCs w:val="28"/>
          <w:lang w:eastAsia="ru-RU"/>
        </w:rPr>
        <w:t xml:space="preserve">в Уполномоченный орган </w:t>
      </w:r>
      <w:r w:rsidR="00756455" w:rsidRPr="00E93002">
        <w:rPr>
          <w:rFonts w:eastAsia="Times New Roman"/>
          <w:szCs w:val="28"/>
          <w:lang w:eastAsia="ru-RU"/>
        </w:rPr>
        <w:t xml:space="preserve">посредством ГИС ЛО </w:t>
      </w:r>
      <w:r w:rsidRPr="00E93002">
        <w:rPr>
          <w:rFonts w:eastAsia="Times New Roman"/>
          <w:szCs w:val="28"/>
          <w:lang w:eastAsia="ru-RU"/>
        </w:rPr>
        <w:t>в форме электронного документа</w:t>
      </w:r>
      <w:r w:rsidR="00756455">
        <w:rPr>
          <w:rFonts w:eastAsia="Times New Roman"/>
          <w:szCs w:val="28"/>
          <w:lang w:eastAsia="ru-RU"/>
        </w:rPr>
        <w:t xml:space="preserve">, подписанного УКЭП, по форме, предусмотренной </w:t>
      </w:r>
      <w:r w:rsidR="00756455" w:rsidRPr="00BB4B57">
        <w:rPr>
          <w:rFonts w:eastAsia="Times New Roman"/>
          <w:szCs w:val="28"/>
          <w:lang w:eastAsia="ru-RU"/>
        </w:rPr>
        <w:t xml:space="preserve">приложением </w:t>
      </w:r>
      <w:r w:rsidR="00756455">
        <w:rPr>
          <w:rFonts w:eastAsia="Times New Roman"/>
          <w:szCs w:val="28"/>
          <w:lang w:eastAsia="ru-RU"/>
        </w:rPr>
        <w:t>6</w:t>
      </w:r>
      <w:r w:rsidR="00756455" w:rsidRPr="00BB4B57">
        <w:rPr>
          <w:rFonts w:eastAsia="Times New Roman"/>
          <w:szCs w:val="28"/>
          <w:lang w:eastAsia="ru-RU"/>
        </w:rPr>
        <w:t xml:space="preserve"> (для немобильных НТО) или приложением </w:t>
      </w:r>
      <w:r w:rsidR="00756455">
        <w:rPr>
          <w:rFonts w:eastAsia="Times New Roman"/>
          <w:szCs w:val="28"/>
          <w:lang w:eastAsia="ru-RU"/>
        </w:rPr>
        <w:t>7</w:t>
      </w:r>
      <w:r w:rsidR="00756455" w:rsidRPr="00BB4B57">
        <w:rPr>
          <w:rFonts w:eastAsia="Times New Roman"/>
          <w:szCs w:val="28"/>
          <w:lang w:eastAsia="ru-RU"/>
        </w:rPr>
        <w:t xml:space="preserve"> (для моб</w:t>
      </w:r>
      <w:r w:rsidR="00756455">
        <w:rPr>
          <w:rFonts w:eastAsia="Times New Roman"/>
          <w:szCs w:val="28"/>
          <w:lang w:eastAsia="ru-RU"/>
        </w:rPr>
        <w:t>ильных НТО) к настоящему Порядку</w:t>
      </w:r>
      <w:r w:rsidRPr="00E93002">
        <w:rPr>
          <w:rFonts w:eastAsia="Times New Roman"/>
          <w:szCs w:val="28"/>
          <w:lang w:eastAsia="ru-RU"/>
        </w:rPr>
        <w:t>.</w:t>
      </w:r>
    </w:p>
    <w:p w:rsidR="001B6D51" w:rsidRPr="003D5F9B" w:rsidRDefault="001B6D51" w:rsidP="00D51528">
      <w:pPr>
        <w:tabs>
          <w:tab w:val="left" w:pos="708"/>
          <w:tab w:val="left" w:pos="1416"/>
          <w:tab w:val="left" w:pos="2210"/>
        </w:tabs>
        <w:ind w:firstLine="709"/>
        <w:jc w:val="both"/>
        <w:rPr>
          <w:rFonts w:eastAsia="Times New Roman"/>
          <w:szCs w:val="28"/>
          <w:lang w:eastAsia="ru-RU"/>
        </w:rPr>
      </w:pPr>
      <w:r w:rsidRPr="00E93002">
        <w:rPr>
          <w:rFonts w:eastAsia="Times New Roman"/>
          <w:szCs w:val="28"/>
          <w:lang w:eastAsia="ru-RU"/>
        </w:rPr>
        <w:t>3.5.5.</w:t>
      </w:r>
      <w:r w:rsidRPr="00E93002">
        <w:rPr>
          <w:rFonts w:eastAsia="Times New Roman"/>
          <w:szCs w:val="28"/>
          <w:lang w:eastAsia="ru-RU"/>
        </w:rPr>
        <w:tab/>
        <w:t>Рассмотрение заявления о продлении периода размещения НТО</w:t>
      </w:r>
      <w:r w:rsidRPr="00E93002">
        <w:rPr>
          <w:rFonts w:eastAsia="Times New Roman"/>
          <w:szCs w:val="28"/>
          <w:lang w:eastAsia="ru-RU"/>
        </w:rPr>
        <w:br/>
        <w:t>по преимущественному праву осуществляется Уполномоченным органом в срок</w:t>
      </w:r>
      <w:r w:rsidRPr="00E93002">
        <w:rPr>
          <w:rFonts w:eastAsia="Times New Roman"/>
          <w:szCs w:val="28"/>
          <w:lang w:eastAsia="ru-RU"/>
        </w:rPr>
        <w:br/>
        <w:t>не позднее 15 рабочих дней со дня его поступления в ГИС ЛО по правилам, предусмотренным п</w:t>
      </w:r>
      <w:r w:rsidR="008415BE">
        <w:rPr>
          <w:rFonts w:eastAsia="Times New Roman"/>
          <w:szCs w:val="28"/>
          <w:lang w:eastAsia="ru-RU"/>
        </w:rPr>
        <w:t>унктами</w:t>
      </w:r>
      <w:r w:rsidRPr="00E93002">
        <w:rPr>
          <w:rFonts w:eastAsia="Times New Roman"/>
          <w:szCs w:val="28"/>
          <w:lang w:eastAsia="ru-RU"/>
        </w:rPr>
        <w:t xml:space="preserve"> 3.3.</w:t>
      </w:r>
      <w:r w:rsidR="007334F1">
        <w:rPr>
          <w:rFonts w:eastAsia="Times New Roman"/>
          <w:szCs w:val="28"/>
          <w:lang w:eastAsia="ru-RU"/>
        </w:rPr>
        <w:t>6</w:t>
      </w:r>
      <w:r w:rsidRPr="00E93002">
        <w:rPr>
          <w:rFonts w:eastAsia="Times New Roman"/>
          <w:szCs w:val="28"/>
          <w:lang w:eastAsia="ru-RU"/>
        </w:rPr>
        <w:t xml:space="preserve"> – 3.3.12 настоящего Порядка. При этом дополнительным основанием для отказа в продлении периода размещения НТО</w:t>
      </w:r>
      <w:r w:rsidRPr="00E93002">
        <w:rPr>
          <w:rFonts w:eastAsia="Times New Roman"/>
          <w:szCs w:val="28"/>
          <w:lang w:eastAsia="ru-RU"/>
        </w:rPr>
        <w:br/>
        <w:t xml:space="preserve">по </w:t>
      </w:r>
      <w:r w:rsidRPr="003D5F9B">
        <w:rPr>
          <w:rFonts w:eastAsia="Times New Roman"/>
          <w:szCs w:val="28"/>
          <w:lang w:eastAsia="ru-RU"/>
        </w:rPr>
        <w:t xml:space="preserve">преимущественному праву является </w:t>
      </w:r>
      <w:r w:rsidR="007334F1">
        <w:rPr>
          <w:rFonts w:eastAsia="Times New Roman"/>
          <w:szCs w:val="28"/>
          <w:lang w:eastAsia="ru-RU"/>
        </w:rPr>
        <w:t>невыполнение условий</w:t>
      </w:r>
      <w:r w:rsidRPr="003D5F9B">
        <w:rPr>
          <w:rFonts w:eastAsia="Times New Roman"/>
          <w:szCs w:val="28"/>
          <w:lang w:eastAsia="ru-RU"/>
        </w:rPr>
        <w:t>, предусмотренных</w:t>
      </w:r>
      <w:r w:rsidRPr="003D5F9B">
        <w:rPr>
          <w:rFonts w:eastAsia="Times New Roman"/>
          <w:szCs w:val="28"/>
          <w:lang w:eastAsia="ru-RU"/>
        </w:rPr>
        <w:br/>
        <w:t>п</w:t>
      </w:r>
      <w:r w:rsidR="008415BE">
        <w:rPr>
          <w:rFonts w:eastAsia="Times New Roman"/>
          <w:szCs w:val="28"/>
          <w:lang w:eastAsia="ru-RU"/>
        </w:rPr>
        <w:t>унктом</w:t>
      </w:r>
      <w:r w:rsidRPr="003D5F9B">
        <w:rPr>
          <w:rFonts w:eastAsia="Times New Roman"/>
          <w:szCs w:val="28"/>
          <w:lang w:eastAsia="ru-RU"/>
        </w:rPr>
        <w:t xml:space="preserve"> 3.5.1 настоящего Порядка.</w:t>
      </w:r>
    </w:p>
    <w:p w:rsidR="009A7289" w:rsidRPr="003D5F9B" w:rsidRDefault="009A7289" w:rsidP="009A7289">
      <w:pPr>
        <w:ind w:firstLine="709"/>
        <w:jc w:val="both"/>
        <w:rPr>
          <w:rFonts w:eastAsia="Times New Roman"/>
          <w:szCs w:val="28"/>
          <w:lang w:eastAsia="ru-RU"/>
        </w:rPr>
      </w:pPr>
      <w:r w:rsidRPr="003D5F9B">
        <w:rPr>
          <w:rFonts w:eastAsia="Times New Roman"/>
          <w:szCs w:val="28"/>
          <w:lang w:eastAsia="ru-RU"/>
        </w:rPr>
        <w:t>3.6.</w:t>
      </w:r>
      <w:r w:rsidRPr="003D5F9B">
        <w:rPr>
          <w:rFonts w:eastAsia="Times New Roman"/>
          <w:szCs w:val="28"/>
          <w:lang w:eastAsia="ru-RU"/>
        </w:rPr>
        <w:tab/>
        <w:t xml:space="preserve">Порядок рассмотрения заявлений </w:t>
      </w:r>
      <w:r w:rsidR="001B1399">
        <w:rPr>
          <w:rFonts w:eastAsia="Times New Roman"/>
          <w:szCs w:val="28"/>
          <w:lang w:eastAsia="ru-RU"/>
        </w:rPr>
        <w:t>владельцев НТО об исключении</w:t>
      </w:r>
      <w:r w:rsidR="001B1399">
        <w:rPr>
          <w:rFonts w:eastAsia="Times New Roman"/>
          <w:szCs w:val="28"/>
          <w:lang w:eastAsia="ru-RU"/>
        </w:rPr>
        <w:br/>
      </w:r>
      <w:r w:rsidR="002C1357" w:rsidRPr="003D5F9B">
        <w:rPr>
          <w:rFonts w:eastAsia="Times New Roman"/>
          <w:szCs w:val="28"/>
          <w:lang w:eastAsia="ru-RU"/>
        </w:rPr>
        <w:t xml:space="preserve">из Схемы </w:t>
      </w:r>
      <w:r w:rsidRPr="003D5F9B">
        <w:rPr>
          <w:rFonts w:eastAsia="Times New Roman"/>
          <w:szCs w:val="28"/>
          <w:lang w:eastAsia="ru-RU"/>
        </w:rPr>
        <w:t xml:space="preserve">НТО </w:t>
      </w:r>
      <w:r w:rsidR="002C1357" w:rsidRPr="003D5F9B">
        <w:rPr>
          <w:rFonts w:eastAsia="Times New Roman"/>
          <w:szCs w:val="28"/>
          <w:lang w:eastAsia="ru-RU"/>
        </w:rPr>
        <w:t xml:space="preserve">или места остановки </w:t>
      </w:r>
      <w:r w:rsidR="00943D4A">
        <w:rPr>
          <w:rFonts w:eastAsia="Times New Roman"/>
          <w:szCs w:val="28"/>
          <w:lang w:eastAsia="ru-RU"/>
        </w:rPr>
        <w:t xml:space="preserve">мобильного </w:t>
      </w:r>
      <w:r w:rsidR="002C1357" w:rsidRPr="003D5F9B">
        <w:rPr>
          <w:rFonts w:eastAsia="Times New Roman"/>
          <w:szCs w:val="28"/>
          <w:lang w:eastAsia="ru-RU"/>
        </w:rPr>
        <w:t>НТО</w:t>
      </w:r>
      <w:r w:rsidRPr="003D5F9B">
        <w:rPr>
          <w:rFonts w:eastAsia="Times New Roman"/>
          <w:szCs w:val="28"/>
          <w:lang w:eastAsia="ru-RU"/>
        </w:rPr>
        <w:t>.</w:t>
      </w:r>
    </w:p>
    <w:p w:rsidR="00A84DFE" w:rsidRDefault="002C1357" w:rsidP="00A84DFE">
      <w:pPr>
        <w:tabs>
          <w:tab w:val="left" w:pos="708"/>
          <w:tab w:val="left" w:pos="1416"/>
          <w:tab w:val="left" w:pos="2210"/>
        </w:tabs>
        <w:ind w:firstLine="709"/>
        <w:jc w:val="both"/>
        <w:rPr>
          <w:rFonts w:eastAsia="Times New Roman"/>
          <w:szCs w:val="28"/>
          <w:lang w:eastAsia="ru-RU"/>
        </w:rPr>
      </w:pPr>
      <w:r w:rsidRPr="003D5F9B">
        <w:rPr>
          <w:rFonts w:eastAsia="Times New Roman"/>
          <w:szCs w:val="28"/>
          <w:lang w:eastAsia="ru-RU"/>
        </w:rPr>
        <w:t>3.6.1.</w:t>
      </w:r>
      <w:r w:rsidRPr="003D5F9B">
        <w:rPr>
          <w:rFonts w:eastAsia="Times New Roman"/>
          <w:szCs w:val="28"/>
          <w:lang w:eastAsia="ru-RU"/>
        </w:rPr>
        <w:tab/>
      </w:r>
      <w:r w:rsidR="001B1399">
        <w:rPr>
          <w:rFonts w:eastAsia="Times New Roman"/>
          <w:szCs w:val="28"/>
          <w:lang w:eastAsia="ru-RU"/>
        </w:rPr>
        <w:t>Владелец</w:t>
      </w:r>
      <w:r w:rsidRPr="003D5F9B">
        <w:rPr>
          <w:rFonts w:eastAsia="Times New Roman"/>
          <w:szCs w:val="28"/>
          <w:lang w:eastAsia="ru-RU"/>
        </w:rPr>
        <w:t xml:space="preserve"> НТО, включенно</w:t>
      </w:r>
      <w:r w:rsidR="001B1399">
        <w:rPr>
          <w:rFonts w:eastAsia="Times New Roman"/>
          <w:szCs w:val="28"/>
          <w:lang w:eastAsia="ru-RU"/>
        </w:rPr>
        <w:t>го</w:t>
      </w:r>
      <w:r w:rsidRPr="003D5F9B">
        <w:rPr>
          <w:rFonts w:eastAsia="Times New Roman"/>
          <w:szCs w:val="28"/>
          <w:lang w:eastAsia="ru-RU"/>
        </w:rPr>
        <w:t xml:space="preserve"> в Схему, </w:t>
      </w:r>
      <w:r w:rsidR="00645858" w:rsidRPr="003D5F9B">
        <w:rPr>
          <w:rFonts w:eastAsia="Times New Roman"/>
          <w:szCs w:val="28"/>
          <w:lang w:eastAsia="ru-RU"/>
        </w:rPr>
        <w:t xml:space="preserve">вправе до истечения периода размещения НТО направить в Уполномоченный орган </w:t>
      </w:r>
      <w:r w:rsidR="001B1399" w:rsidRPr="003D5F9B">
        <w:rPr>
          <w:rFonts w:eastAsia="Times New Roman"/>
          <w:szCs w:val="28"/>
          <w:lang w:eastAsia="ru-RU"/>
        </w:rPr>
        <w:t xml:space="preserve">посредством ГИС </w:t>
      </w:r>
      <w:r w:rsidR="001B1399">
        <w:rPr>
          <w:rFonts w:eastAsia="Times New Roman"/>
          <w:szCs w:val="28"/>
          <w:lang w:eastAsia="ru-RU"/>
        </w:rPr>
        <w:t>ЛО</w:t>
      </w:r>
      <w:r w:rsidR="001B1399">
        <w:rPr>
          <w:rFonts w:eastAsia="Times New Roman"/>
          <w:szCs w:val="28"/>
          <w:lang w:eastAsia="ru-RU"/>
        </w:rPr>
        <w:br/>
      </w:r>
      <w:r w:rsidR="00645858" w:rsidRPr="003D5F9B">
        <w:rPr>
          <w:rFonts w:eastAsia="Times New Roman"/>
          <w:szCs w:val="28"/>
          <w:lang w:eastAsia="ru-RU"/>
        </w:rPr>
        <w:t xml:space="preserve">в электронной форме </w:t>
      </w:r>
      <w:r w:rsidR="00645858">
        <w:rPr>
          <w:rFonts w:eastAsia="Times New Roman"/>
          <w:szCs w:val="28"/>
          <w:lang w:eastAsia="ru-RU"/>
        </w:rPr>
        <w:t>заявление</w:t>
      </w:r>
      <w:r w:rsidR="001B1399">
        <w:rPr>
          <w:rFonts w:eastAsia="Times New Roman"/>
          <w:szCs w:val="28"/>
          <w:lang w:eastAsia="ru-RU"/>
        </w:rPr>
        <w:t>, подписанное УКЭП,</w:t>
      </w:r>
      <w:r w:rsidR="00645858">
        <w:rPr>
          <w:rFonts w:eastAsia="Times New Roman"/>
          <w:szCs w:val="28"/>
          <w:lang w:eastAsia="ru-RU"/>
        </w:rPr>
        <w:t xml:space="preserve"> о прекращении деятельности </w:t>
      </w:r>
      <w:r w:rsidR="00645858">
        <w:rPr>
          <w:rFonts w:eastAsia="Times New Roman"/>
          <w:szCs w:val="28"/>
          <w:lang w:eastAsia="ru-RU"/>
        </w:rPr>
        <w:lastRenderedPageBreak/>
        <w:t>НТО или о прекращении деятельности мобильного НТО в месте ост</w:t>
      </w:r>
      <w:r w:rsidR="00A84DFE">
        <w:rPr>
          <w:rFonts w:eastAsia="Times New Roman"/>
          <w:szCs w:val="28"/>
          <w:lang w:eastAsia="ru-RU"/>
        </w:rPr>
        <w:t xml:space="preserve">ановки </w:t>
      </w:r>
      <w:r w:rsidR="00122898">
        <w:rPr>
          <w:rFonts w:eastAsia="Times New Roman"/>
          <w:szCs w:val="28"/>
          <w:lang w:eastAsia="ru-RU"/>
        </w:rPr>
        <w:t xml:space="preserve">мобильного </w:t>
      </w:r>
      <w:r w:rsidR="00A84DFE">
        <w:rPr>
          <w:rFonts w:eastAsia="Times New Roman"/>
          <w:szCs w:val="28"/>
          <w:lang w:eastAsia="ru-RU"/>
        </w:rPr>
        <w:t>НТО, включенном в Схему.</w:t>
      </w:r>
    </w:p>
    <w:p w:rsidR="00A84DFE" w:rsidRDefault="00A84DFE" w:rsidP="00A84DFE">
      <w:pPr>
        <w:ind w:firstLine="709"/>
        <w:jc w:val="both"/>
      </w:pPr>
      <w:r>
        <w:rPr>
          <w:rFonts w:eastAsia="Times New Roman"/>
          <w:szCs w:val="28"/>
          <w:lang w:eastAsia="ru-RU"/>
        </w:rPr>
        <w:t>3.6.2</w:t>
      </w:r>
      <w:r w:rsidR="00645858">
        <w:rPr>
          <w:rFonts w:eastAsia="Times New Roman"/>
          <w:szCs w:val="28"/>
          <w:lang w:eastAsia="ru-RU"/>
        </w:rPr>
        <w:t>.</w:t>
      </w:r>
      <w:r w:rsidR="00645858">
        <w:rPr>
          <w:rFonts w:eastAsia="Times New Roman"/>
          <w:szCs w:val="28"/>
          <w:lang w:eastAsia="ru-RU"/>
        </w:rPr>
        <w:tab/>
      </w:r>
      <w:r w:rsidR="00645858" w:rsidRPr="00E93002">
        <w:rPr>
          <w:rFonts w:eastAsia="Times New Roman"/>
          <w:szCs w:val="28"/>
          <w:lang w:eastAsia="ru-RU"/>
        </w:rPr>
        <w:t>Уполномоченны</w:t>
      </w:r>
      <w:r w:rsidR="00BC5BBF">
        <w:rPr>
          <w:rFonts w:eastAsia="Times New Roman"/>
          <w:szCs w:val="28"/>
          <w:lang w:eastAsia="ru-RU"/>
        </w:rPr>
        <w:t>й</w:t>
      </w:r>
      <w:r w:rsidR="00645858" w:rsidRPr="00E93002">
        <w:rPr>
          <w:rFonts w:eastAsia="Times New Roman"/>
          <w:szCs w:val="28"/>
          <w:lang w:eastAsia="ru-RU"/>
        </w:rPr>
        <w:t xml:space="preserve"> орган в срок</w:t>
      </w:r>
      <w:r w:rsidR="00645858">
        <w:rPr>
          <w:rFonts w:eastAsia="Times New Roman"/>
          <w:szCs w:val="28"/>
          <w:lang w:eastAsia="ru-RU"/>
        </w:rPr>
        <w:t xml:space="preserve"> </w:t>
      </w:r>
      <w:r w:rsidR="00645858" w:rsidRPr="00E93002">
        <w:rPr>
          <w:rFonts w:eastAsia="Times New Roman"/>
          <w:szCs w:val="28"/>
          <w:lang w:eastAsia="ru-RU"/>
        </w:rPr>
        <w:t xml:space="preserve">не позднее 5 рабочих дней со дня поступления в ГИС ЛО </w:t>
      </w:r>
      <w:r w:rsidR="00645858">
        <w:rPr>
          <w:rFonts w:eastAsia="Times New Roman"/>
          <w:szCs w:val="28"/>
          <w:lang w:eastAsia="ru-RU"/>
        </w:rPr>
        <w:t>указанного в п</w:t>
      </w:r>
      <w:r w:rsidR="008415BE">
        <w:rPr>
          <w:rFonts w:eastAsia="Times New Roman"/>
          <w:szCs w:val="28"/>
          <w:lang w:eastAsia="ru-RU"/>
        </w:rPr>
        <w:t>ункте</w:t>
      </w:r>
      <w:r w:rsidR="00645858">
        <w:rPr>
          <w:rFonts w:eastAsia="Times New Roman"/>
          <w:szCs w:val="28"/>
          <w:lang w:eastAsia="ru-RU"/>
        </w:rPr>
        <w:t xml:space="preserve"> 3.6.1 настоящего Порядка заявления </w:t>
      </w:r>
      <w:r>
        <w:t>подготавливает в ГИС ЛО проект со</w:t>
      </w:r>
      <w:r w:rsidR="00122898">
        <w:t>ответствующих изменений в Схему</w:t>
      </w:r>
      <w:r w:rsidR="00122898">
        <w:br/>
      </w:r>
      <w:r>
        <w:t>и утверждает их правовым актом. Указанный п</w:t>
      </w:r>
      <w:r w:rsidR="00660A9F">
        <w:rPr>
          <w:rFonts w:eastAsia="Times New Roman"/>
          <w:szCs w:val="28"/>
          <w:lang w:eastAsia="ru-RU"/>
        </w:rPr>
        <w:t>роект изменений в Схему</w:t>
      </w:r>
      <w:r w:rsidR="00660A9F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t xml:space="preserve">не выносится для рассмотрения на заседании Комиссии. </w:t>
      </w:r>
      <w:r>
        <w:t xml:space="preserve">В течение 3-х рабочих дней со дня принятия указанного правового акта Уполномоченный орган посредством ГИС ЛО уведомляет </w:t>
      </w:r>
      <w:r w:rsidR="00E40199">
        <w:t>владельца НТО</w:t>
      </w:r>
      <w:r>
        <w:t xml:space="preserve"> о принятом решении об искл</w:t>
      </w:r>
      <w:r w:rsidR="00122898">
        <w:t>ючении</w:t>
      </w:r>
      <w:r w:rsidR="00122898">
        <w:br/>
      </w:r>
      <w:r>
        <w:t xml:space="preserve">из Схемы НТО </w:t>
      </w:r>
      <w:r w:rsidR="001B1399">
        <w:t>(</w:t>
      </w:r>
      <w:r w:rsidR="001B1399">
        <w:rPr>
          <w:rFonts w:eastAsia="Times New Roman"/>
          <w:szCs w:val="28"/>
          <w:lang w:eastAsia="ru-RU"/>
        </w:rPr>
        <w:t xml:space="preserve">по форме, предусмотренной </w:t>
      </w:r>
      <w:r w:rsidR="001B1399" w:rsidRPr="00BB4B57">
        <w:rPr>
          <w:rFonts w:eastAsia="Times New Roman"/>
          <w:szCs w:val="28"/>
          <w:lang w:eastAsia="ru-RU"/>
        </w:rPr>
        <w:t xml:space="preserve">приложением </w:t>
      </w:r>
      <w:r w:rsidR="001B1399">
        <w:rPr>
          <w:rFonts w:eastAsia="Times New Roman"/>
          <w:szCs w:val="28"/>
          <w:lang w:eastAsia="ru-RU"/>
        </w:rPr>
        <w:t>8 к настоящему Порядку</w:t>
      </w:r>
      <w:r w:rsidR="001B1399">
        <w:t xml:space="preserve">) </w:t>
      </w:r>
      <w:r>
        <w:t xml:space="preserve">или места остановки </w:t>
      </w:r>
      <w:r w:rsidR="00122898">
        <w:rPr>
          <w:rFonts w:eastAsia="Times New Roman"/>
          <w:szCs w:val="28"/>
          <w:lang w:eastAsia="ru-RU"/>
        </w:rPr>
        <w:t xml:space="preserve">мобильного </w:t>
      </w:r>
      <w:r>
        <w:t>НТО</w:t>
      </w:r>
      <w:r w:rsidR="001B1399">
        <w:t xml:space="preserve"> (</w:t>
      </w:r>
      <w:r w:rsidR="001B1399">
        <w:rPr>
          <w:rFonts w:eastAsia="Times New Roman"/>
          <w:szCs w:val="28"/>
          <w:lang w:eastAsia="ru-RU"/>
        </w:rPr>
        <w:t xml:space="preserve">по форме, предусмотренной </w:t>
      </w:r>
      <w:r w:rsidR="001B1399" w:rsidRPr="00BB4B57">
        <w:rPr>
          <w:rFonts w:eastAsia="Times New Roman"/>
          <w:szCs w:val="28"/>
          <w:lang w:eastAsia="ru-RU"/>
        </w:rPr>
        <w:t xml:space="preserve">приложением </w:t>
      </w:r>
      <w:r w:rsidR="001B1399">
        <w:rPr>
          <w:rFonts w:eastAsia="Times New Roman"/>
          <w:szCs w:val="28"/>
          <w:lang w:eastAsia="ru-RU"/>
        </w:rPr>
        <w:t>9 к настоящему Порядку</w:t>
      </w:r>
      <w:r w:rsidR="001B1399">
        <w:t>)</w:t>
      </w:r>
      <w:r>
        <w:t>.</w:t>
      </w:r>
    </w:p>
    <w:p w:rsidR="006A1BA5" w:rsidRPr="003D5F9B" w:rsidRDefault="006A1BA5" w:rsidP="00A84DFE">
      <w:pPr>
        <w:ind w:firstLine="709"/>
        <w:jc w:val="both"/>
      </w:pPr>
      <w:r>
        <w:t>3.6.3.</w:t>
      </w:r>
      <w:r>
        <w:tab/>
        <w:t xml:space="preserve">В случае, если в месте остановки </w:t>
      </w:r>
      <w:r w:rsidR="00122898">
        <w:rPr>
          <w:rFonts w:eastAsia="Times New Roman"/>
          <w:szCs w:val="28"/>
          <w:lang w:eastAsia="ru-RU"/>
        </w:rPr>
        <w:t xml:space="preserve">мобильного </w:t>
      </w:r>
      <w:r>
        <w:t xml:space="preserve">НТО, </w:t>
      </w:r>
      <w:r w:rsidRPr="003D5F9B">
        <w:t xml:space="preserve">в котором осуществлял деятельность исключенный из Схемы мобильный НТО, или в месте остановки </w:t>
      </w:r>
      <w:r w:rsidR="00122898">
        <w:rPr>
          <w:rFonts w:eastAsia="Times New Roman"/>
          <w:szCs w:val="28"/>
          <w:lang w:eastAsia="ru-RU"/>
        </w:rPr>
        <w:t xml:space="preserve">мобильного </w:t>
      </w:r>
      <w:r w:rsidRPr="003D5F9B">
        <w:t xml:space="preserve">НТО, в котором мобильный НТО прекратил осуществлять деятельность, осуществляют деятельность иные мобильные НТО, такое место остановки </w:t>
      </w:r>
      <w:r w:rsidR="00122898">
        <w:rPr>
          <w:rFonts w:eastAsia="Times New Roman"/>
          <w:szCs w:val="28"/>
          <w:lang w:eastAsia="ru-RU"/>
        </w:rPr>
        <w:t xml:space="preserve">мобильного </w:t>
      </w:r>
      <w:r w:rsidRPr="003D5F9B">
        <w:t>НТО не подлежит исключению из Схемы.</w:t>
      </w:r>
    </w:p>
    <w:p w:rsidR="00E565B6" w:rsidRPr="003D5F9B" w:rsidRDefault="00B56415" w:rsidP="00A078C2">
      <w:pPr>
        <w:ind w:firstLine="709"/>
        <w:jc w:val="both"/>
        <w:rPr>
          <w:rFonts w:eastAsia="Times New Roman"/>
          <w:szCs w:val="28"/>
          <w:lang w:eastAsia="ru-RU"/>
        </w:rPr>
      </w:pPr>
      <w:r w:rsidRPr="003D5F9B">
        <w:rPr>
          <w:rFonts w:eastAsia="Times New Roman"/>
          <w:szCs w:val="28"/>
          <w:lang w:eastAsia="ru-RU"/>
        </w:rPr>
        <w:t>3.</w:t>
      </w:r>
      <w:r w:rsidR="001934CF" w:rsidRPr="003D5F9B">
        <w:rPr>
          <w:rFonts w:eastAsia="Times New Roman"/>
          <w:szCs w:val="28"/>
          <w:lang w:eastAsia="ru-RU"/>
        </w:rPr>
        <w:t>7</w:t>
      </w:r>
      <w:r w:rsidRPr="003D5F9B">
        <w:rPr>
          <w:rFonts w:eastAsia="Times New Roman"/>
          <w:szCs w:val="28"/>
          <w:lang w:eastAsia="ru-RU"/>
        </w:rPr>
        <w:t>.</w:t>
      </w:r>
      <w:r w:rsidRPr="003D5F9B">
        <w:rPr>
          <w:rFonts w:eastAsia="Times New Roman"/>
          <w:szCs w:val="28"/>
          <w:lang w:eastAsia="ru-RU"/>
        </w:rPr>
        <w:tab/>
      </w:r>
      <w:r w:rsidR="001C4A21" w:rsidRPr="003D5F9B">
        <w:rPr>
          <w:rFonts w:eastAsia="Times New Roman"/>
          <w:szCs w:val="28"/>
          <w:lang w:eastAsia="ru-RU"/>
        </w:rPr>
        <w:t xml:space="preserve">Порядок досрочного </w:t>
      </w:r>
      <w:r w:rsidR="00F03980" w:rsidRPr="003D5F9B">
        <w:rPr>
          <w:rFonts w:eastAsia="Times New Roman"/>
          <w:szCs w:val="28"/>
          <w:lang w:eastAsia="ru-RU"/>
        </w:rPr>
        <w:t>исключени</w:t>
      </w:r>
      <w:r w:rsidR="001C4A21" w:rsidRPr="003D5F9B">
        <w:rPr>
          <w:rFonts w:eastAsia="Times New Roman"/>
          <w:szCs w:val="28"/>
          <w:lang w:eastAsia="ru-RU"/>
        </w:rPr>
        <w:t>я</w:t>
      </w:r>
      <w:r w:rsidR="00F03980" w:rsidRPr="003D5F9B">
        <w:rPr>
          <w:rFonts w:eastAsia="Times New Roman"/>
          <w:szCs w:val="28"/>
          <w:lang w:eastAsia="ru-RU"/>
        </w:rPr>
        <w:t xml:space="preserve"> НТО из Схемы </w:t>
      </w:r>
      <w:r w:rsidR="001C4A21" w:rsidRPr="003D5F9B">
        <w:rPr>
          <w:rFonts w:eastAsia="Times New Roman"/>
          <w:szCs w:val="28"/>
          <w:lang w:eastAsia="ru-RU"/>
        </w:rPr>
        <w:t>или в связи</w:t>
      </w:r>
      <w:r w:rsidR="001C4A21" w:rsidRPr="003D5F9B">
        <w:rPr>
          <w:rFonts w:eastAsia="Times New Roman"/>
          <w:szCs w:val="28"/>
          <w:lang w:eastAsia="ru-RU"/>
        </w:rPr>
        <w:br/>
      </w:r>
      <w:r w:rsidR="0030646D" w:rsidRPr="003D5F9B">
        <w:rPr>
          <w:rFonts w:eastAsia="Times New Roman"/>
          <w:szCs w:val="28"/>
          <w:lang w:eastAsia="ru-RU"/>
        </w:rPr>
        <w:t>с окончанием периода размещения.</w:t>
      </w:r>
    </w:p>
    <w:p w:rsidR="00980166" w:rsidRPr="003D5F9B" w:rsidRDefault="0030646D" w:rsidP="00980166">
      <w:pPr>
        <w:ind w:firstLine="709"/>
        <w:jc w:val="both"/>
        <w:rPr>
          <w:rFonts w:eastAsia="Times New Roman"/>
          <w:szCs w:val="28"/>
          <w:lang w:eastAsia="ru-RU"/>
        </w:rPr>
      </w:pPr>
      <w:r w:rsidRPr="003D5F9B">
        <w:rPr>
          <w:rFonts w:eastAsia="Times New Roman"/>
          <w:szCs w:val="28"/>
          <w:lang w:eastAsia="ru-RU"/>
        </w:rPr>
        <w:t>3.7.1.</w:t>
      </w:r>
      <w:r w:rsidRPr="003D5F9B">
        <w:rPr>
          <w:rFonts w:eastAsia="Times New Roman"/>
          <w:szCs w:val="28"/>
          <w:lang w:eastAsia="ru-RU"/>
        </w:rPr>
        <w:tab/>
      </w:r>
      <w:r w:rsidR="00980166" w:rsidRPr="003D5F9B">
        <w:rPr>
          <w:rFonts w:eastAsia="Times New Roman"/>
          <w:szCs w:val="28"/>
          <w:lang w:eastAsia="ru-RU"/>
        </w:rPr>
        <w:t>Уполномоченный орган досрочно исключает НТО из Схемы при наступлении хотя бы одного из следующих обстоятельств:</w:t>
      </w:r>
    </w:p>
    <w:p w:rsidR="00980166" w:rsidRPr="003D5F9B" w:rsidRDefault="00980166" w:rsidP="00980166">
      <w:pPr>
        <w:ind w:firstLine="709"/>
        <w:jc w:val="both"/>
        <w:rPr>
          <w:rFonts w:eastAsia="Times New Roman"/>
          <w:szCs w:val="28"/>
          <w:lang w:eastAsia="ru-RU"/>
        </w:rPr>
      </w:pPr>
      <w:r w:rsidRPr="003D5F9B">
        <w:rPr>
          <w:rFonts w:eastAsia="Times New Roman"/>
          <w:szCs w:val="28"/>
          <w:lang w:eastAsia="ru-RU"/>
        </w:rPr>
        <w:t>прекращени</w:t>
      </w:r>
      <w:r w:rsidR="00BD1E73" w:rsidRPr="003D5F9B">
        <w:rPr>
          <w:rFonts w:eastAsia="Times New Roman"/>
          <w:szCs w:val="28"/>
          <w:lang w:eastAsia="ru-RU"/>
        </w:rPr>
        <w:t>е</w:t>
      </w:r>
      <w:r w:rsidRPr="003D5F9B">
        <w:rPr>
          <w:rFonts w:eastAsia="Times New Roman"/>
          <w:szCs w:val="28"/>
          <w:lang w:eastAsia="ru-RU"/>
        </w:rPr>
        <w:t xml:space="preserve"> осуществления в НТО, включенном в Схему, торговой деятельности (неосуществлени</w:t>
      </w:r>
      <w:r w:rsidR="00BD1E73" w:rsidRPr="003D5F9B">
        <w:rPr>
          <w:rFonts w:eastAsia="Times New Roman"/>
          <w:szCs w:val="28"/>
          <w:lang w:eastAsia="ru-RU"/>
        </w:rPr>
        <w:t>е</w:t>
      </w:r>
      <w:r w:rsidRPr="003D5F9B">
        <w:rPr>
          <w:rFonts w:eastAsia="Times New Roman"/>
          <w:szCs w:val="28"/>
          <w:lang w:eastAsia="ru-RU"/>
        </w:rPr>
        <w:t xml:space="preserve"> торговой деятельности в НТО в течение трех месяцев подряд);</w:t>
      </w:r>
    </w:p>
    <w:p w:rsidR="00980166" w:rsidRPr="003D5F9B" w:rsidRDefault="00980166" w:rsidP="00980166">
      <w:pPr>
        <w:ind w:firstLine="709"/>
        <w:jc w:val="both"/>
        <w:rPr>
          <w:rFonts w:eastAsia="Times New Roman"/>
          <w:szCs w:val="28"/>
          <w:lang w:eastAsia="ru-RU"/>
        </w:rPr>
      </w:pPr>
      <w:r w:rsidRPr="003D5F9B">
        <w:rPr>
          <w:rFonts w:eastAsia="Times New Roman"/>
          <w:szCs w:val="28"/>
          <w:lang w:eastAsia="ru-RU"/>
        </w:rPr>
        <w:t>выявлени</w:t>
      </w:r>
      <w:r w:rsidR="00BD1E73" w:rsidRPr="003D5F9B">
        <w:rPr>
          <w:rFonts w:eastAsia="Times New Roman"/>
          <w:szCs w:val="28"/>
          <w:lang w:eastAsia="ru-RU"/>
        </w:rPr>
        <w:t>е</w:t>
      </w:r>
      <w:r w:rsidRPr="003D5F9B">
        <w:rPr>
          <w:rFonts w:eastAsia="Times New Roman"/>
          <w:szCs w:val="28"/>
          <w:lang w:eastAsia="ru-RU"/>
        </w:rPr>
        <w:t xml:space="preserve"> в течение одного календарного года двух и более </w:t>
      </w:r>
      <w:r w:rsidR="00BD1E73" w:rsidRPr="003D5F9B">
        <w:rPr>
          <w:rFonts w:eastAsia="Times New Roman"/>
          <w:szCs w:val="28"/>
          <w:lang w:eastAsia="ru-RU"/>
        </w:rPr>
        <w:t xml:space="preserve">случаев </w:t>
      </w:r>
      <w:r w:rsidRPr="003D5F9B">
        <w:rPr>
          <w:rFonts w:eastAsia="Times New Roman"/>
          <w:szCs w:val="28"/>
          <w:lang w:eastAsia="ru-RU"/>
        </w:rPr>
        <w:t>нарушений условий размещения НТО, предусмотренных пунктами 4.3, 4.5, 4.6 настоящего Порядка;</w:t>
      </w:r>
    </w:p>
    <w:p w:rsidR="00BD1E73" w:rsidRPr="003D5F9B" w:rsidRDefault="00BD1E73" w:rsidP="00BD1E73">
      <w:pPr>
        <w:tabs>
          <w:tab w:val="left" w:pos="708"/>
          <w:tab w:val="left" w:pos="1416"/>
          <w:tab w:val="left" w:pos="2210"/>
        </w:tabs>
        <w:ind w:firstLine="709"/>
        <w:jc w:val="both"/>
        <w:rPr>
          <w:rFonts w:eastAsia="Times New Roman"/>
          <w:szCs w:val="28"/>
          <w:lang w:eastAsia="ru-RU"/>
        </w:rPr>
      </w:pPr>
      <w:r w:rsidRPr="003D5F9B">
        <w:rPr>
          <w:rFonts w:eastAsia="Times New Roman"/>
          <w:szCs w:val="28"/>
          <w:lang w:eastAsia="ru-RU"/>
        </w:rPr>
        <w:t>нарушение в НТО законодательства в области санитарно-эпидемиологического благополучия населения, производства и оборота этилового спирта, алкогольной и спиртосодержащей продукции, в области производства</w:t>
      </w:r>
      <w:r w:rsidRPr="003D5F9B">
        <w:rPr>
          <w:rFonts w:eastAsia="Times New Roman"/>
          <w:szCs w:val="28"/>
          <w:lang w:eastAsia="ru-RU"/>
        </w:rPr>
        <w:br/>
        <w:t>и оборота табачных изделий, табачной продукции, никотинсодержащей продукции и сырья для их производства, в сфере охраны здоровья несовершеннолетних</w:t>
      </w:r>
      <w:r w:rsidRPr="003D5F9B">
        <w:rPr>
          <w:rFonts w:eastAsia="Times New Roman"/>
          <w:szCs w:val="28"/>
          <w:lang w:eastAsia="ru-RU"/>
        </w:rPr>
        <w:br/>
        <w:t>от воздействия потребления безалкогольных тонизирующих напитков (в том числе энергетических), а также в сфере ограничения торговли такими напитками, в сфере защиты прав потребителей, в области пожарной безопасности, в сфере благоустройства, повлекш</w:t>
      </w:r>
      <w:r w:rsidR="00122898">
        <w:rPr>
          <w:rFonts w:eastAsia="Times New Roman"/>
          <w:szCs w:val="28"/>
          <w:lang w:eastAsia="ru-RU"/>
        </w:rPr>
        <w:t>ее</w:t>
      </w:r>
      <w:r w:rsidRPr="003D5F9B">
        <w:rPr>
          <w:rFonts w:eastAsia="Times New Roman"/>
          <w:szCs w:val="28"/>
          <w:lang w:eastAsia="ru-RU"/>
        </w:rPr>
        <w:t xml:space="preserve"> привлечение лица,</w:t>
      </w:r>
      <w:r w:rsidR="00824DB3" w:rsidRPr="003D5F9B">
        <w:rPr>
          <w:rFonts w:eastAsia="Times New Roman"/>
          <w:szCs w:val="28"/>
          <w:lang w:eastAsia="ru-RU"/>
        </w:rPr>
        <w:t xml:space="preserve"> </w:t>
      </w:r>
      <w:r w:rsidRPr="003D5F9B">
        <w:rPr>
          <w:rFonts w:eastAsia="Times New Roman"/>
          <w:szCs w:val="28"/>
          <w:lang w:eastAsia="ru-RU"/>
        </w:rPr>
        <w:t>совершившего указанн</w:t>
      </w:r>
      <w:r w:rsidR="00122898">
        <w:rPr>
          <w:rFonts w:eastAsia="Times New Roman"/>
          <w:szCs w:val="28"/>
          <w:lang w:eastAsia="ru-RU"/>
        </w:rPr>
        <w:t>ое</w:t>
      </w:r>
      <w:r w:rsidRPr="003D5F9B">
        <w:rPr>
          <w:rFonts w:eastAsia="Times New Roman"/>
          <w:szCs w:val="28"/>
          <w:lang w:eastAsia="ru-RU"/>
        </w:rPr>
        <w:t xml:space="preserve"> нарушени</w:t>
      </w:r>
      <w:r w:rsidR="00122898">
        <w:rPr>
          <w:rFonts w:eastAsia="Times New Roman"/>
          <w:szCs w:val="28"/>
          <w:lang w:eastAsia="ru-RU"/>
        </w:rPr>
        <w:t>е</w:t>
      </w:r>
      <w:r w:rsidRPr="003D5F9B">
        <w:rPr>
          <w:rFonts w:eastAsia="Times New Roman"/>
          <w:szCs w:val="28"/>
          <w:lang w:eastAsia="ru-RU"/>
        </w:rPr>
        <w:t>, к уголовной или административной ответственности.</w:t>
      </w:r>
    </w:p>
    <w:p w:rsidR="00980166" w:rsidRPr="003D5F9B" w:rsidRDefault="00824DB3" w:rsidP="00824DB3">
      <w:pPr>
        <w:ind w:firstLine="709"/>
        <w:jc w:val="both"/>
        <w:rPr>
          <w:rFonts w:eastAsia="Times New Roman"/>
          <w:szCs w:val="28"/>
          <w:lang w:eastAsia="ru-RU"/>
        </w:rPr>
      </w:pPr>
      <w:r w:rsidRPr="003D5F9B">
        <w:rPr>
          <w:rFonts w:eastAsia="Times New Roman"/>
          <w:szCs w:val="28"/>
          <w:lang w:eastAsia="ru-RU"/>
        </w:rPr>
        <w:t>3.7.2.</w:t>
      </w:r>
      <w:r w:rsidRPr="003D5F9B">
        <w:rPr>
          <w:rFonts w:eastAsia="Times New Roman"/>
          <w:szCs w:val="28"/>
          <w:lang w:eastAsia="ru-RU"/>
        </w:rPr>
        <w:tab/>
      </w:r>
      <w:r w:rsidR="00980166" w:rsidRPr="003D5F9B">
        <w:rPr>
          <w:rFonts w:eastAsia="Times New Roman"/>
          <w:szCs w:val="28"/>
          <w:lang w:eastAsia="ru-RU"/>
        </w:rPr>
        <w:t xml:space="preserve">В случае </w:t>
      </w:r>
      <w:r w:rsidRPr="003D5F9B">
        <w:rPr>
          <w:rFonts w:eastAsia="Times New Roman"/>
          <w:szCs w:val="28"/>
          <w:lang w:eastAsia="ru-RU"/>
        </w:rPr>
        <w:t>наступления обстоятельств</w:t>
      </w:r>
      <w:r w:rsidR="00980166" w:rsidRPr="003D5F9B">
        <w:rPr>
          <w:rFonts w:eastAsia="Times New Roman"/>
          <w:szCs w:val="28"/>
          <w:lang w:eastAsia="ru-RU"/>
        </w:rPr>
        <w:t xml:space="preserve">, указанных в </w:t>
      </w:r>
      <w:r w:rsidRPr="003D5F9B">
        <w:rPr>
          <w:rFonts w:eastAsia="Times New Roman"/>
          <w:szCs w:val="28"/>
          <w:lang w:eastAsia="ru-RU"/>
        </w:rPr>
        <w:t>п</w:t>
      </w:r>
      <w:r w:rsidR="008415BE">
        <w:rPr>
          <w:rFonts w:eastAsia="Times New Roman"/>
          <w:szCs w:val="28"/>
          <w:lang w:eastAsia="ru-RU"/>
        </w:rPr>
        <w:t>ункте</w:t>
      </w:r>
      <w:r w:rsidRPr="003D5F9B">
        <w:rPr>
          <w:rFonts w:eastAsia="Times New Roman"/>
          <w:szCs w:val="28"/>
          <w:lang w:eastAsia="ru-RU"/>
        </w:rPr>
        <w:t xml:space="preserve"> 3.7.1 настоящего Порядка</w:t>
      </w:r>
      <w:r w:rsidR="00980166" w:rsidRPr="003D5F9B">
        <w:rPr>
          <w:rFonts w:eastAsia="Times New Roman"/>
          <w:szCs w:val="28"/>
          <w:lang w:eastAsia="ru-RU"/>
        </w:rPr>
        <w:t xml:space="preserve">, </w:t>
      </w:r>
      <w:r w:rsidRPr="003D5F9B">
        <w:rPr>
          <w:rFonts w:eastAsia="Times New Roman"/>
          <w:szCs w:val="28"/>
          <w:lang w:eastAsia="ru-RU"/>
        </w:rPr>
        <w:t xml:space="preserve">Уполномоченный орган направляет </w:t>
      </w:r>
      <w:r w:rsidR="00122898">
        <w:rPr>
          <w:rFonts w:eastAsia="Times New Roman"/>
          <w:szCs w:val="28"/>
          <w:lang w:eastAsia="ru-RU"/>
        </w:rPr>
        <w:t xml:space="preserve">владельцу </w:t>
      </w:r>
      <w:r w:rsidRPr="003D5F9B">
        <w:rPr>
          <w:rFonts w:eastAsia="Times New Roman"/>
          <w:szCs w:val="28"/>
          <w:lang w:eastAsia="ru-RU"/>
        </w:rPr>
        <w:t>НТО, включенно</w:t>
      </w:r>
      <w:r w:rsidR="00122898">
        <w:rPr>
          <w:rFonts w:eastAsia="Times New Roman"/>
          <w:szCs w:val="28"/>
          <w:lang w:eastAsia="ru-RU"/>
        </w:rPr>
        <w:t>го</w:t>
      </w:r>
      <w:r w:rsidRPr="003D5F9B">
        <w:rPr>
          <w:rFonts w:eastAsia="Times New Roman"/>
          <w:szCs w:val="28"/>
          <w:lang w:eastAsia="ru-RU"/>
        </w:rPr>
        <w:t xml:space="preserve"> в Схему, в электронной форме</w:t>
      </w:r>
      <w:r w:rsidR="008415BE">
        <w:rPr>
          <w:rFonts w:eastAsia="Times New Roman"/>
          <w:szCs w:val="28"/>
          <w:lang w:eastAsia="ru-RU"/>
        </w:rPr>
        <w:t xml:space="preserve"> посредством ГИС ЛО уведомление</w:t>
      </w:r>
      <w:r w:rsidR="008415BE">
        <w:rPr>
          <w:rFonts w:eastAsia="Times New Roman"/>
          <w:szCs w:val="28"/>
          <w:lang w:eastAsia="ru-RU"/>
        </w:rPr>
        <w:br/>
      </w:r>
      <w:r w:rsidRPr="003D5F9B">
        <w:rPr>
          <w:rFonts w:eastAsia="Times New Roman"/>
          <w:szCs w:val="28"/>
          <w:lang w:eastAsia="ru-RU"/>
        </w:rPr>
        <w:t>о досрочном исключении НТО из Схемы. В указанном уведомлении указываются подробные причины для досрочного исключения</w:t>
      </w:r>
      <w:r w:rsidR="00980166" w:rsidRPr="003D5F9B">
        <w:rPr>
          <w:rFonts w:eastAsia="Times New Roman"/>
          <w:szCs w:val="28"/>
          <w:lang w:eastAsia="ru-RU"/>
        </w:rPr>
        <w:t xml:space="preserve"> НТО</w:t>
      </w:r>
      <w:r w:rsidRPr="003D5F9B">
        <w:rPr>
          <w:rFonts w:eastAsia="Times New Roman"/>
          <w:szCs w:val="28"/>
          <w:lang w:eastAsia="ru-RU"/>
        </w:rPr>
        <w:t xml:space="preserve"> из Схемы. Датой окончания периода размещения НТО, досрочно исключаемого из Схемы, </w:t>
      </w:r>
      <w:r w:rsidR="008415BE">
        <w:rPr>
          <w:rFonts w:eastAsia="Times New Roman"/>
          <w:szCs w:val="28"/>
          <w:lang w:eastAsia="ru-RU"/>
        </w:rPr>
        <w:t>является</w:t>
      </w:r>
      <w:r w:rsidR="008415BE">
        <w:rPr>
          <w:rFonts w:eastAsia="Times New Roman"/>
          <w:szCs w:val="28"/>
          <w:lang w:eastAsia="ru-RU"/>
        </w:rPr>
        <w:br/>
      </w:r>
      <w:r w:rsidR="00980166" w:rsidRPr="003D5F9B">
        <w:rPr>
          <w:rFonts w:eastAsia="Times New Roman"/>
          <w:szCs w:val="28"/>
          <w:lang w:eastAsia="ru-RU"/>
        </w:rPr>
        <w:t xml:space="preserve">30-й календарный день, следующий за днем направления в ГИС </w:t>
      </w:r>
      <w:r w:rsidRPr="003D5F9B">
        <w:rPr>
          <w:rFonts w:eastAsia="Times New Roman"/>
          <w:szCs w:val="28"/>
          <w:lang w:eastAsia="ru-RU"/>
        </w:rPr>
        <w:t xml:space="preserve">ЛО </w:t>
      </w:r>
      <w:r w:rsidR="00980166" w:rsidRPr="003D5F9B">
        <w:rPr>
          <w:rFonts w:eastAsia="Times New Roman"/>
          <w:szCs w:val="28"/>
          <w:lang w:eastAsia="ru-RU"/>
        </w:rPr>
        <w:t>уведомления</w:t>
      </w:r>
      <w:r w:rsidR="008415BE">
        <w:rPr>
          <w:rFonts w:eastAsia="Times New Roman"/>
          <w:szCs w:val="28"/>
          <w:lang w:eastAsia="ru-RU"/>
        </w:rPr>
        <w:br/>
      </w:r>
      <w:r w:rsidRPr="003D5F9B">
        <w:rPr>
          <w:rFonts w:eastAsia="Times New Roman"/>
          <w:szCs w:val="28"/>
          <w:lang w:eastAsia="ru-RU"/>
        </w:rPr>
        <w:t>о досрочном исключении НТО из Схемы</w:t>
      </w:r>
      <w:r w:rsidR="00980166" w:rsidRPr="003D5F9B">
        <w:rPr>
          <w:rFonts w:eastAsia="Times New Roman"/>
          <w:szCs w:val="28"/>
          <w:lang w:eastAsia="ru-RU"/>
        </w:rPr>
        <w:t>.</w:t>
      </w:r>
    </w:p>
    <w:p w:rsidR="00980166" w:rsidRPr="003D5F9B" w:rsidRDefault="002602A3" w:rsidP="002602A3">
      <w:pPr>
        <w:ind w:firstLine="709"/>
        <w:jc w:val="both"/>
        <w:rPr>
          <w:rFonts w:eastAsia="Times New Roman"/>
          <w:szCs w:val="28"/>
          <w:lang w:eastAsia="ru-RU"/>
        </w:rPr>
      </w:pPr>
      <w:r w:rsidRPr="003D5F9B">
        <w:rPr>
          <w:rFonts w:eastAsia="Times New Roman"/>
          <w:szCs w:val="28"/>
          <w:lang w:eastAsia="ru-RU"/>
        </w:rPr>
        <w:lastRenderedPageBreak/>
        <w:t>3.7.3.</w:t>
      </w:r>
      <w:r w:rsidRPr="003D5F9B">
        <w:rPr>
          <w:rFonts w:eastAsia="Times New Roman"/>
          <w:szCs w:val="28"/>
          <w:lang w:eastAsia="ru-RU"/>
        </w:rPr>
        <w:tab/>
        <w:t>Уполномоченный орган в срок не позднее 5 рабочих дней с даты окончания периода размещения НТО, в том числе в случае досрочного исключения НТО из Схемы, подготавливает в ГИС ЛО п</w:t>
      </w:r>
      <w:r w:rsidR="00122898">
        <w:rPr>
          <w:rFonts w:eastAsia="Times New Roman"/>
          <w:szCs w:val="28"/>
          <w:lang w:eastAsia="ru-RU"/>
        </w:rPr>
        <w:t>роект соответствующих изменений</w:t>
      </w:r>
      <w:r w:rsidR="00122898">
        <w:rPr>
          <w:rFonts w:eastAsia="Times New Roman"/>
          <w:szCs w:val="28"/>
          <w:lang w:eastAsia="ru-RU"/>
        </w:rPr>
        <w:br/>
      </w:r>
      <w:r w:rsidRPr="003D5F9B">
        <w:rPr>
          <w:rFonts w:eastAsia="Times New Roman"/>
          <w:szCs w:val="28"/>
          <w:lang w:eastAsia="ru-RU"/>
        </w:rPr>
        <w:t>в Схему и утверждает их правовым актом. Ука</w:t>
      </w:r>
      <w:r w:rsidR="00122898">
        <w:rPr>
          <w:rFonts w:eastAsia="Times New Roman"/>
          <w:szCs w:val="28"/>
          <w:lang w:eastAsia="ru-RU"/>
        </w:rPr>
        <w:t>занный проект изменений в Схему</w:t>
      </w:r>
      <w:r w:rsidR="00122898">
        <w:rPr>
          <w:rFonts w:eastAsia="Times New Roman"/>
          <w:szCs w:val="28"/>
          <w:lang w:eastAsia="ru-RU"/>
        </w:rPr>
        <w:br/>
      </w:r>
      <w:r w:rsidRPr="003D5F9B">
        <w:rPr>
          <w:rFonts w:eastAsia="Times New Roman"/>
          <w:szCs w:val="28"/>
          <w:lang w:eastAsia="ru-RU"/>
        </w:rPr>
        <w:t xml:space="preserve">не выносится для рассмотрения на заседании Комиссии. В случае, если в месте остановки </w:t>
      </w:r>
      <w:r w:rsidR="00122898">
        <w:rPr>
          <w:rFonts w:eastAsia="Times New Roman"/>
          <w:szCs w:val="28"/>
          <w:lang w:eastAsia="ru-RU"/>
        </w:rPr>
        <w:t xml:space="preserve">мобильного </w:t>
      </w:r>
      <w:r w:rsidRPr="003D5F9B">
        <w:rPr>
          <w:rFonts w:eastAsia="Times New Roman"/>
          <w:szCs w:val="28"/>
          <w:lang w:eastAsia="ru-RU"/>
        </w:rPr>
        <w:t>НТО, в котором осуще</w:t>
      </w:r>
      <w:r w:rsidR="00122898">
        <w:rPr>
          <w:rFonts w:eastAsia="Times New Roman"/>
          <w:szCs w:val="28"/>
          <w:lang w:eastAsia="ru-RU"/>
        </w:rPr>
        <w:t>ствлял деятельность исключенный</w:t>
      </w:r>
      <w:r w:rsidR="00122898">
        <w:rPr>
          <w:rFonts w:eastAsia="Times New Roman"/>
          <w:szCs w:val="28"/>
          <w:lang w:eastAsia="ru-RU"/>
        </w:rPr>
        <w:br/>
      </w:r>
      <w:r w:rsidRPr="003D5F9B">
        <w:rPr>
          <w:rFonts w:eastAsia="Times New Roman"/>
          <w:szCs w:val="28"/>
          <w:lang w:eastAsia="ru-RU"/>
        </w:rPr>
        <w:t>из Схемы мобильный НТО, осуществляют деятельность иные мобильные НТО, такое место остановки</w:t>
      </w:r>
      <w:r w:rsidR="00122898" w:rsidRPr="00122898">
        <w:rPr>
          <w:rFonts w:eastAsia="Times New Roman"/>
          <w:szCs w:val="28"/>
          <w:lang w:eastAsia="ru-RU"/>
        </w:rPr>
        <w:t xml:space="preserve"> </w:t>
      </w:r>
      <w:r w:rsidR="00122898">
        <w:rPr>
          <w:rFonts w:eastAsia="Times New Roman"/>
          <w:szCs w:val="28"/>
          <w:lang w:eastAsia="ru-RU"/>
        </w:rPr>
        <w:t>мобильного</w:t>
      </w:r>
      <w:r w:rsidRPr="003D5F9B">
        <w:rPr>
          <w:rFonts w:eastAsia="Times New Roman"/>
          <w:szCs w:val="28"/>
          <w:lang w:eastAsia="ru-RU"/>
        </w:rPr>
        <w:t xml:space="preserve"> НТО не подлежит исключению из Схемы.</w:t>
      </w:r>
    </w:p>
    <w:p w:rsidR="00B72A11" w:rsidRPr="003D5F9B" w:rsidRDefault="00B56415" w:rsidP="00A078C2">
      <w:pPr>
        <w:ind w:firstLine="709"/>
        <w:jc w:val="both"/>
        <w:rPr>
          <w:rFonts w:eastAsia="Times New Roman"/>
          <w:szCs w:val="28"/>
          <w:lang w:eastAsia="ru-RU"/>
        </w:rPr>
      </w:pPr>
      <w:r w:rsidRPr="003D5F9B">
        <w:rPr>
          <w:rFonts w:eastAsia="Times New Roman"/>
          <w:szCs w:val="28"/>
          <w:lang w:eastAsia="ru-RU"/>
        </w:rPr>
        <w:t>3.</w:t>
      </w:r>
      <w:r w:rsidR="001934CF" w:rsidRPr="003D5F9B">
        <w:rPr>
          <w:rFonts w:eastAsia="Times New Roman"/>
          <w:szCs w:val="28"/>
          <w:lang w:eastAsia="ru-RU"/>
        </w:rPr>
        <w:t>8</w:t>
      </w:r>
      <w:r w:rsidRPr="003D5F9B">
        <w:rPr>
          <w:rFonts w:eastAsia="Times New Roman"/>
          <w:szCs w:val="28"/>
          <w:lang w:eastAsia="ru-RU"/>
        </w:rPr>
        <w:t>.</w:t>
      </w:r>
      <w:r w:rsidRPr="003D5F9B">
        <w:rPr>
          <w:rFonts w:eastAsia="Times New Roman"/>
          <w:szCs w:val="28"/>
          <w:lang w:eastAsia="ru-RU"/>
        </w:rPr>
        <w:tab/>
      </w:r>
      <w:r w:rsidR="00B72A11" w:rsidRPr="003D5F9B">
        <w:rPr>
          <w:rFonts w:eastAsia="Times New Roman"/>
          <w:szCs w:val="28"/>
          <w:lang w:eastAsia="ru-RU"/>
        </w:rPr>
        <w:t>И</w:t>
      </w:r>
      <w:r w:rsidR="00F03980" w:rsidRPr="003D5F9B">
        <w:rPr>
          <w:rFonts w:eastAsia="Times New Roman"/>
          <w:szCs w:val="28"/>
          <w:lang w:eastAsia="ru-RU"/>
        </w:rPr>
        <w:t xml:space="preserve">зменение места размещения </w:t>
      </w:r>
      <w:r w:rsidR="00B0730C" w:rsidRPr="003D5F9B">
        <w:rPr>
          <w:rFonts w:eastAsia="Times New Roman"/>
          <w:szCs w:val="28"/>
          <w:lang w:eastAsia="ru-RU"/>
        </w:rPr>
        <w:t xml:space="preserve">немобильного </w:t>
      </w:r>
      <w:r w:rsidR="00F03980" w:rsidRPr="003D5F9B">
        <w:rPr>
          <w:rFonts w:eastAsia="Times New Roman"/>
          <w:szCs w:val="28"/>
          <w:lang w:eastAsia="ru-RU"/>
        </w:rPr>
        <w:t>НТО</w:t>
      </w:r>
      <w:r w:rsidR="00B0730C" w:rsidRPr="003D5F9B">
        <w:rPr>
          <w:rFonts w:eastAsia="Times New Roman"/>
          <w:szCs w:val="28"/>
          <w:lang w:eastAsia="ru-RU"/>
        </w:rPr>
        <w:t xml:space="preserve"> или</w:t>
      </w:r>
      <w:r w:rsidR="00F03980" w:rsidRPr="003D5F9B">
        <w:rPr>
          <w:rFonts w:eastAsia="Times New Roman"/>
          <w:szCs w:val="28"/>
          <w:lang w:eastAsia="ru-RU"/>
        </w:rPr>
        <w:t xml:space="preserve"> </w:t>
      </w:r>
      <w:r w:rsidR="00B0730C" w:rsidRPr="003D5F9B">
        <w:rPr>
          <w:rFonts w:eastAsia="Times New Roman"/>
          <w:szCs w:val="28"/>
          <w:lang w:eastAsia="ru-RU"/>
        </w:rPr>
        <w:t xml:space="preserve">места остановки мобильного НТО </w:t>
      </w:r>
      <w:r w:rsidR="00F03980" w:rsidRPr="003D5F9B">
        <w:rPr>
          <w:rFonts w:eastAsia="Times New Roman"/>
          <w:szCs w:val="28"/>
          <w:lang w:eastAsia="ru-RU"/>
        </w:rPr>
        <w:t>в связи с предост</w:t>
      </w:r>
      <w:r w:rsidR="00B72A11" w:rsidRPr="003D5F9B">
        <w:rPr>
          <w:rFonts w:eastAsia="Times New Roman"/>
          <w:szCs w:val="28"/>
          <w:lang w:eastAsia="ru-RU"/>
        </w:rPr>
        <w:t>авлением компенсационного места.</w:t>
      </w:r>
    </w:p>
    <w:p w:rsidR="00B72A11" w:rsidRDefault="00B72A11" w:rsidP="00B72A11">
      <w:pPr>
        <w:ind w:firstLine="709"/>
        <w:jc w:val="both"/>
        <w:rPr>
          <w:rFonts w:eastAsia="Times New Roman"/>
          <w:szCs w:val="28"/>
          <w:lang w:eastAsia="ru-RU"/>
        </w:rPr>
      </w:pPr>
      <w:r w:rsidRPr="003D5F9B">
        <w:rPr>
          <w:rFonts w:eastAsia="Times New Roman"/>
          <w:szCs w:val="28"/>
          <w:lang w:eastAsia="ru-RU"/>
        </w:rPr>
        <w:t>3.8.1.</w:t>
      </w:r>
      <w:r w:rsidRPr="003D5F9B">
        <w:rPr>
          <w:rFonts w:eastAsia="Times New Roman"/>
          <w:szCs w:val="28"/>
          <w:lang w:eastAsia="ru-RU"/>
        </w:rPr>
        <w:tab/>
        <w:t xml:space="preserve">В случае необходимости реализации мероприятий, предусмотренных утвержденными правилами землепользования и застройки муниципального образования, генеральным планом муниципального образования, проектом планировки территории либо внесением в них изменений, предполагающих застройку места размещения </w:t>
      </w:r>
      <w:r w:rsidR="00B0730C" w:rsidRPr="003D5F9B">
        <w:rPr>
          <w:rFonts w:eastAsia="Times New Roman"/>
          <w:szCs w:val="28"/>
          <w:lang w:eastAsia="ru-RU"/>
        </w:rPr>
        <w:t xml:space="preserve">немобильного </w:t>
      </w:r>
      <w:r w:rsidRPr="003D5F9B">
        <w:rPr>
          <w:rFonts w:eastAsia="Times New Roman"/>
          <w:szCs w:val="28"/>
          <w:lang w:eastAsia="ru-RU"/>
        </w:rPr>
        <w:t>НТО, включенного в Схему,</w:t>
      </w:r>
      <w:r w:rsidR="00B0730C" w:rsidRPr="003D5F9B">
        <w:rPr>
          <w:rFonts w:eastAsia="Times New Roman"/>
          <w:szCs w:val="28"/>
          <w:lang w:eastAsia="ru-RU"/>
        </w:rPr>
        <w:t xml:space="preserve"> или места остановки </w:t>
      </w:r>
      <w:r w:rsidR="00B0730C" w:rsidRPr="00C91694">
        <w:rPr>
          <w:rFonts w:eastAsia="Times New Roman"/>
          <w:szCs w:val="28"/>
          <w:lang w:eastAsia="ru-RU"/>
        </w:rPr>
        <w:t>мобильного НТО, включенного в Схему,</w:t>
      </w:r>
      <w:r w:rsidRPr="00C91694">
        <w:rPr>
          <w:rFonts w:eastAsia="Times New Roman"/>
          <w:szCs w:val="28"/>
          <w:lang w:eastAsia="ru-RU"/>
        </w:rPr>
        <w:t xml:space="preserve"> </w:t>
      </w:r>
      <w:r w:rsidR="00E3454D">
        <w:rPr>
          <w:rFonts w:eastAsia="Times New Roman"/>
          <w:szCs w:val="28"/>
          <w:lang w:eastAsia="ru-RU"/>
        </w:rPr>
        <w:t>владельцу</w:t>
      </w:r>
      <w:r w:rsidRPr="00C91694">
        <w:rPr>
          <w:rFonts w:eastAsia="Times New Roman"/>
          <w:szCs w:val="28"/>
          <w:lang w:eastAsia="ru-RU"/>
        </w:rPr>
        <w:t xml:space="preserve"> НТО предоставл</w:t>
      </w:r>
      <w:r w:rsidR="00B0730C" w:rsidRPr="00C91694">
        <w:rPr>
          <w:rFonts w:eastAsia="Times New Roman"/>
          <w:szCs w:val="28"/>
          <w:lang w:eastAsia="ru-RU"/>
        </w:rPr>
        <w:t>яется</w:t>
      </w:r>
      <w:r w:rsidRPr="00C91694">
        <w:rPr>
          <w:rFonts w:eastAsia="Times New Roman"/>
          <w:szCs w:val="28"/>
          <w:lang w:eastAsia="ru-RU"/>
        </w:rPr>
        <w:t xml:space="preserve"> компенсационно</w:t>
      </w:r>
      <w:r w:rsidR="00B0730C" w:rsidRPr="00C91694">
        <w:rPr>
          <w:rFonts w:eastAsia="Times New Roman"/>
          <w:szCs w:val="28"/>
          <w:lang w:eastAsia="ru-RU"/>
        </w:rPr>
        <w:t>е</w:t>
      </w:r>
      <w:r w:rsidRPr="00C91694">
        <w:rPr>
          <w:rFonts w:eastAsia="Times New Roman"/>
          <w:szCs w:val="28"/>
          <w:lang w:eastAsia="ru-RU"/>
        </w:rPr>
        <w:t xml:space="preserve"> мест</w:t>
      </w:r>
      <w:r w:rsidR="00B0730C" w:rsidRPr="00C91694">
        <w:rPr>
          <w:rFonts w:eastAsia="Times New Roman"/>
          <w:szCs w:val="28"/>
          <w:lang w:eastAsia="ru-RU"/>
        </w:rPr>
        <w:t>о</w:t>
      </w:r>
      <w:r w:rsidRPr="00C91694">
        <w:rPr>
          <w:rFonts w:eastAsia="Times New Roman"/>
          <w:szCs w:val="28"/>
          <w:lang w:eastAsia="ru-RU"/>
        </w:rPr>
        <w:t xml:space="preserve"> для размещения </w:t>
      </w:r>
      <w:r w:rsidR="00B0730C" w:rsidRPr="00C91694">
        <w:rPr>
          <w:rFonts w:eastAsia="Times New Roman"/>
          <w:szCs w:val="28"/>
          <w:lang w:eastAsia="ru-RU"/>
        </w:rPr>
        <w:t>немобильного НТО или компенсационное место остановки мобильного НТО.</w:t>
      </w:r>
    </w:p>
    <w:p w:rsidR="005467EA" w:rsidRPr="005467EA" w:rsidRDefault="005467EA" w:rsidP="005467EA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Pr="005467EA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8</w:t>
      </w:r>
      <w:r w:rsidRPr="005467EA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2.</w:t>
      </w:r>
      <w:r w:rsidRPr="005467EA">
        <w:rPr>
          <w:rFonts w:eastAsia="Times New Roman"/>
          <w:szCs w:val="28"/>
          <w:lang w:eastAsia="ru-RU"/>
        </w:rPr>
        <w:t xml:space="preserve"> </w:t>
      </w:r>
      <w:r w:rsidRPr="00C91694">
        <w:rPr>
          <w:rFonts w:eastAsia="Times New Roman"/>
          <w:szCs w:val="28"/>
          <w:lang w:eastAsia="ru-RU"/>
        </w:rPr>
        <w:t>Изменение места размещения немобильного НТО или места остановки мобильного НТО в связи с предоставлением компенсационного места</w:t>
      </w:r>
      <w:r w:rsidRPr="005467EA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осуществляется на основании направленного в Уполномоченный орган заявления </w:t>
      </w:r>
      <w:r w:rsidR="00E3454D">
        <w:rPr>
          <w:rFonts w:eastAsia="Times New Roman"/>
          <w:szCs w:val="28"/>
          <w:lang w:eastAsia="ru-RU"/>
        </w:rPr>
        <w:t>владельца</w:t>
      </w:r>
      <w:r>
        <w:rPr>
          <w:rFonts w:eastAsia="Times New Roman"/>
          <w:szCs w:val="28"/>
          <w:lang w:eastAsia="ru-RU"/>
        </w:rPr>
        <w:t xml:space="preserve"> НТО </w:t>
      </w:r>
      <w:r w:rsidRPr="005467EA">
        <w:rPr>
          <w:rFonts w:eastAsia="Times New Roman"/>
          <w:szCs w:val="28"/>
          <w:lang w:eastAsia="ru-RU"/>
        </w:rPr>
        <w:t>о выборе компенсационного места размещения</w:t>
      </w:r>
      <w:r>
        <w:rPr>
          <w:rFonts w:eastAsia="Times New Roman"/>
          <w:szCs w:val="28"/>
          <w:lang w:eastAsia="ru-RU"/>
        </w:rPr>
        <w:t xml:space="preserve"> немобильного</w:t>
      </w:r>
      <w:r w:rsidRPr="005467EA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НТО или места остановки мобильного НТО </w:t>
      </w:r>
      <w:r w:rsidRPr="005467EA">
        <w:rPr>
          <w:rFonts w:eastAsia="Times New Roman"/>
          <w:szCs w:val="28"/>
          <w:lang w:eastAsia="ru-RU"/>
        </w:rPr>
        <w:t xml:space="preserve">из числа предложенных </w:t>
      </w:r>
      <w:r>
        <w:rPr>
          <w:rFonts w:eastAsia="Times New Roman"/>
          <w:szCs w:val="28"/>
          <w:lang w:eastAsia="ru-RU"/>
        </w:rPr>
        <w:t>Уполномоченным</w:t>
      </w:r>
      <w:r w:rsidRPr="005467EA">
        <w:rPr>
          <w:rFonts w:eastAsia="Times New Roman"/>
          <w:szCs w:val="28"/>
          <w:lang w:eastAsia="ru-RU"/>
        </w:rPr>
        <w:t xml:space="preserve"> органом мест или самостоятельно подобранного компенсационного места. Указанное заявление</w:t>
      </w:r>
      <w:r w:rsidR="00401EDE">
        <w:rPr>
          <w:rFonts w:eastAsia="Times New Roman"/>
          <w:szCs w:val="28"/>
          <w:lang w:eastAsia="ru-RU"/>
        </w:rPr>
        <w:t xml:space="preserve"> по форме,</w:t>
      </w:r>
      <w:r w:rsidRPr="005467EA">
        <w:rPr>
          <w:rFonts w:eastAsia="Times New Roman"/>
          <w:szCs w:val="28"/>
          <w:lang w:eastAsia="ru-RU"/>
        </w:rPr>
        <w:t xml:space="preserve"> </w:t>
      </w:r>
      <w:r w:rsidR="00401EDE">
        <w:rPr>
          <w:rFonts w:eastAsia="Times New Roman"/>
          <w:szCs w:val="28"/>
          <w:lang w:eastAsia="ru-RU"/>
        </w:rPr>
        <w:t xml:space="preserve">предусмотренной </w:t>
      </w:r>
      <w:r w:rsidR="00401EDE" w:rsidRPr="00BB4B57">
        <w:rPr>
          <w:rFonts w:eastAsia="Times New Roman"/>
          <w:szCs w:val="28"/>
          <w:lang w:eastAsia="ru-RU"/>
        </w:rPr>
        <w:t xml:space="preserve">приложением </w:t>
      </w:r>
      <w:r w:rsidR="00401EDE">
        <w:rPr>
          <w:rFonts w:eastAsia="Times New Roman"/>
          <w:szCs w:val="28"/>
          <w:lang w:eastAsia="ru-RU"/>
        </w:rPr>
        <w:t>10</w:t>
      </w:r>
      <w:r w:rsidR="00401EDE" w:rsidRPr="00BB4B57">
        <w:rPr>
          <w:rFonts w:eastAsia="Times New Roman"/>
          <w:szCs w:val="28"/>
          <w:lang w:eastAsia="ru-RU"/>
        </w:rPr>
        <w:t xml:space="preserve"> (для немобильных НТО) или приложением </w:t>
      </w:r>
      <w:r w:rsidR="00401EDE">
        <w:rPr>
          <w:rFonts w:eastAsia="Times New Roman"/>
          <w:szCs w:val="28"/>
          <w:lang w:eastAsia="ru-RU"/>
        </w:rPr>
        <w:t>11</w:t>
      </w:r>
      <w:r w:rsidR="00401EDE" w:rsidRPr="00BB4B57">
        <w:rPr>
          <w:rFonts w:eastAsia="Times New Roman"/>
          <w:szCs w:val="28"/>
          <w:lang w:eastAsia="ru-RU"/>
        </w:rPr>
        <w:t xml:space="preserve"> (для моб</w:t>
      </w:r>
      <w:r w:rsidR="00401EDE">
        <w:rPr>
          <w:rFonts w:eastAsia="Times New Roman"/>
          <w:szCs w:val="28"/>
          <w:lang w:eastAsia="ru-RU"/>
        </w:rPr>
        <w:t xml:space="preserve">ильных НТО) к настоящему Порядку, </w:t>
      </w:r>
      <w:r w:rsidRPr="005467EA">
        <w:rPr>
          <w:rFonts w:eastAsia="Times New Roman"/>
          <w:szCs w:val="28"/>
          <w:lang w:eastAsia="ru-RU"/>
        </w:rPr>
        <w:t xml:space="preserve">должно быть направлено </w:t>
      </w:r>
      <w:r w:rsidR="00E3454D">
        <w:rPr>
          <w:rFonts w:eastAsia="Times New Roman"/>
          <w:szCs w:val="28"/>
          <w:lang w:eastAsia="ru-RU"/>
        </w:rPr>
        <w:t xml:space="preserve">владельцем НТО </w:t>
      </w:r>
      <w:r w:rsidR="00401EDE">
        <w:rPr>
          <w:rFonts w:eastAsia="Times New Roman"/>
          <w:szCs w:val="28"/>
          <w:lang w:eastAsia="ru-RU"/>
        </w:rPr>
        <w:t xml:space="preserve">в электронной форме </w:t>
      </w:r>
      <w:r w:rsidR="00E3454D">
        <w:rPr>
          <w:rFonts w:eastAsia="Times New Roman"/>
          <w:szCs w:val="28"/>
          <w:lang w:eastAsia="ru-RU"/>
        </w:rPr>
        <w:t>посредством</w:t>
      </w:r>
      <w:r w:rsidR="00401EDE">
        <w:rPr>
          <w:rFonts w:eastAsia="Times New Roman"/>
          <w:szCs w:val="28"/>
          <w:lang w:eastAsia="ru-RU"/>
        </w:rPr>
        <w:t xml:space="preserve"> </w:t>
      </w:r>
      <w:r w:rsidR="00545F26">
        <w:rPr>
          <w:rFonts w:eastAsia="Times New Roman"/>
          <w:szCs w:val="28"/>
          <w:lang w:eastAsia="ru-RU"/>
        </w:rPr>
        <w:t>ГИС ЛО</w:t>
      </w:r>
      <w:r w:rsidRPr="005467EA">
        <w:rPr>
          <w:rFonts w:eastAsia="Times New Roman"/>
          <w:szCs w:val="28"/>
          <w:lang w:eastAsia="ru-RU"/>
        </w:rPr>
        <w:t xml:space="preserve"> в течение десят</w:t>
      </w:r>
      <w:r w:rsidR="00401EDE">
        <w:rPr>
          <w:rFonts w:eastAsia="Times New Roman"/>
          <w:szCs w:val="28"/>
          <w:lang w:eastAsia="ru-RU"/>
        </w:rPr>
        <w:t>и рабочих дней со дня получения</w:t>
      </w:r>
      <w:r w:rsidR="00401EDE">
        <w:rPr>
          <w:rFonts w:eastAsia="Times New Roman"/>
          <w:szCs w:val="28"/>
          <w:lang w:eastAsia="ru-RU"/>
        </w:rPr>
        <w:br/>
      </w:r>
      <w:r w:rsidRPr="005467EA">
        <w:rPr>
          <w:rFonts w:eastAsia="Times New Roman"/>
          <w:szCs w:val="28"/>
          <w:lang w:eastAsia="ru-RU"/>
        </w:rPr>
        <w:t xml:space="preserve">им </w:t>
      </w:r>
      <w:r>
        <w:rPr>
          <w:rFonts w:eastAsia="Times New Roman"/>
          <w:szCs w:val="28"/>
          <w:lang w:eastAsia="ru-RU"/>
        </w:rPr>
        <w:t>уведомления Уполномоченного органа, предусмотренного</w:t>
      </w:r>
      <w:r w:rsidR="00545F26">
        <w:rPr>
          <w:rFonts w:eastAsia="Times New Roman"/>
          <w:szCs w:val="28"/>
          <w:lang w:eastAsia="ru-RU"/>
        </w:rPr>
        <w:t xml:space="preserve"> </w:t>
      </w:r>
      <w:r w:rsidRPr="00E3454D">
        <w:rPr>
          <w:rFonts w:eastAsia="Times New Roman"/>
          <w:szCs w:val="28"/>
          <w:lang w:eastAsia="ru-RU"/>
        </w:rPr>
        <w:t>п</w:t>
      </w:r>
      <w:r w:rsidR="008415BE">
        <w:rPr>
          <w:rFonts w:eastAsia="Times New Roman"/>
          <w:szCs w:val="28"/>
          <w:lang w:eastAsia="ru-RU"/>
        </w:rPr>
        <w:t>унктом</w:t>
      </w:r>
      <w:r w:rsidRPr="00E3454D">
        <w:rPr>
          <w:rFonts w:eastAsia="Times New Roman"/>
          <w:szCs w:val="28"/>
          <w:lang w:eastAsia="ru-RU"/>
        </w:rPr>
        <w:t xml:space="preserve"> 3.8.</w:t>
      </w:r>
      <w:r w:rsidR="0055627E" w:rsidRPr="00E3454D">
        <w:rPr>
          <w:rFonts w:eastAsia="Times New Roman"/>
          <w:szCs w:val="28"/>
          <w:lang w:eastAsia="ru-RU"/>
        </w:rPr>
        <w:t>4</w:t>
      </w:r>
      <w:r w:rsidR="00401EDE">
        <w:rPr>
          <w:rFonts w:eastAsia="Times New Roman"/>
          <w:szCs w:val="28"/>
          <w:lang w:eastAsia="ru-RU"/>
        </w:rPr>
        <w:t xml:space="preserve"> настоящего Порядка</w:t>
      </w:r>
    </w:p>
    <w:p w:rsidR="004C6A40" w:rsidRDefault="00B15AAA" w:rsidP="004C6A40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5467EA" w:rsidRPr="005467EA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8.3</w:t>
      </w:r>
      <w:r w:rsidR="005467EA" w:rsidRPr="005467EA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ab/>
      </w:r>
      <w:r w:rsidR="005467EA" w:rsidRPr="005467EA">
        <w:rPr>
          <w:rFonts w:eastAsia="Times New Roman"/>
          <w:szCs w:val="28"/>
          <w:lang w:eastAsia="ru-RU"/>
        </w:rPr>
        <w:t xml:space="preserve">В случае отказа от компенсационного места либо ненаправления заявления о выборе компенсационного места в срок, предусмотренный пунктом </w:t>
      </w:r>
      <w:r>
        <w:rPr>
          <w:rFonts w:eastAsia="Times New Roman"/>
          <w:szCs w:val="28"/>
          <w:lang w:eastAsia="ru-RU"/>
        </w:rPr>
        <w:t>3.8.2</w:t>
      </w:r>
      <w:r w:rsidR="005467EA" w:rsidRPr="005467EA">
        <w:rPr>
          <w:rFonts w:eastAsia="Times New Roman"/>
          <w:szCs w:val="28"/>
          <w:lang w:eastAsia="ru-RU"/>
        </w:rPr>
        <w:t xml:space="preserve"> настоящего Порядка, </w:t>
      </w:r>
      <w:r w:rsidR="0067752B">
        <w:rPr>
          <w:rFonts w:eastAsia="Times New Roman"/>
          <w:szCs w:val="28"/>
          <w:lang w:eastAsia="ru-RU"/>
        </w:rPr>
        <w:t>владелец НТО</w:t>
      </w:r>
      <w:r>
        <w:rPr>
          <w:rFonts w:eastAsia="Times New Roman"/>
          <w:szCs w:val="28"/>
          <w:lang w:eastAsia="ru-RU"/>
        </w:rPr>
        <w:t xml:space="preserve"> </w:t>
      </w:r>
      <w:r w:rsidR="005467EA" w:rsidRPr="005467EA">
        <w:rPr>
          <w:rFonts w:eastAsia="Times New Roman"/>
          <w:szCs w:val="28"/>
          <w:lang w:eastAsia="ru-RU"/>
        </w:rPr>
        <w:t>теряет право</w:t>
      </w:r>
      <w:r>
        <w:rPr>
          <w:rFonts w:eastAsia="Times New Roman"/>
          <w:szCs w:val="28"/>
          <w:lang w:eastAsia="ru-RU"/>
        </w:rPr>
        <w:t xml:space="preserve"> </w:t>
      </w:r>
      <w:r w:rsidR="005467EA" w:rsidRPr="005467EA">
        <w:rPr>
          <w:rFonts w:eastAsia="Times New Roman"/>
          <w:szCs w:val="28"/>
          <w:lang w:eastAsia="ru-RU"/>
        </w:rPr>
        <w:t xml:space="preserve">на предоставление компенсационного места для размещения </w:t>
      </w:r>
      <w:r>
        <w:rPr>
          <w:rFonts w:eastAsia="Times New Roman"/>
          <w:szCs w:val="28"/>
          <w:lang w:eastAsia="ru-RU"/>
        </w:rPr>
        <w:t>немобильного НТО или места остановки мобильного НТО</w:t>
      </w:r>
      <w:r w:rsidR="005467EA" w:rsidRPr="005467EA">
        <w:rPr>
          <w:rFonts w:eastAsia="Times New Roman"/>
          <w:szCs w:val="28"/>
          <w:lang w:eastAsia="ru-RU"/>
        </w:rPr>
        <w:t>.</w:t>
      </w:r>
      <w:r w:rsidR="009D63A5">
        <w:rPr>
          <w:rFonts w:eastAsia="Times New Roman"/>
          <w:szCs w:val="28"/>
          <w:lang w:eastAsia="ru-RU"/>
        </w:rPr>
        <w:t xml:space="preserve"> В указанном случае </w:t>
      </w:r>
      <w:r w:rsidR="00A51639">
        <w:rPr>
          <w:rFonts w:eastAsia="Times New Roman"/>
          <w:szCs w:val="28"/>
          <w:lang w:eastAsia="ru-RU"/>
        </w:rPr>
        <w:t xml:space="preserve">по истечении трех месяцев со дня направления уведомления Уполномоченного органа, предусмотренного </w:t>
      </w:r>
      <w:r w:rsidR="00A51639" w:rsidRPr="0067752B">
        <w:rPr>
          <w:rFonts w:eastAsia="Times New Roman"/>
          <w:szCs w:val="28"/>
          <w:lang w:eastAsia="ru-RU"/>
        </w:rPr>
        <w:t>п</w:t>
      </w:r>
      <w:r w:rsidR="008415BE">
        <w:rPr>
          <w:rFonts w:eastAsia="Times New Roman"/>
          <w:szCs w:val="28"/>
          <w:lang w:eastAsia="ru-RU"/>
        </w:rPr>
        <w:t>унктом</w:t>
      </w:r>
      <w:r w:rsidR="00A51639" w:rsidRPr="0067752B">
        <w:rPr>
          <w:rFonts w:eastAsia="Times New Roman"/>
          <w:szCs w:val="28"/>
          <w:lang w:eastAsia="ru-RU"/>
        </w:rPr>
        <w:t xml:space="preserve"> 3.8.4</w:t>
      </w:r>
      <w:r w:rsidR="00A51639">
        <w:rPr>
          <w:rFonts w:eastAsia="Times New Roman"/>
          <w:szCs w:val="28"/>
          <w:lang w:eastAsia="ru-RU"/>
        </w:rPr>
        <w:t xml:space="preserve"> настоящего Порядка, </w:t>
      </w:r>
      <w:r w:rsidR="009D63A5">
        <w:rPr>
          <w:rFonts w:eastAsia="Times New Roman"/>
          <w:szCs w:val="28"/>
          <w:lang w:eastAsia="ru-RU"/>
        </w:rPr>
        <w:t xml:space="preserve">немобильный </w:t>
      </w:r>
      <w:r w:rsidR="009D63A5" w:rsidRPr="009D63A5">
        <w:rPr>
          <w:rFonts w:eastAsia="Times New Roman"/>
          <w:szCs w:val="28"/>
          <w:lang w:eastAsia="ru-RU"/>
        </w:rPr>
        <w:t>НТО</w:t>
      </w:r>
      <w:r w:rsidR="00A51639">
        <w:rPr>
          <w:rFonts w:eastAsia="Times New Roman"/>
          <w:szCs w:val="28"/>
          <w:lang w:eastAsia="ru-RU"/>
        </w:rPr>
        <w:t xml:space="preserve"> или мест</w:t>
      </w:r>
      <w:r w:rsidR="00B93303">
        <w:rPr>
          <w:rFonts w:eastAsia="Times New Roman"/>
          <w:szCs w:val="28"/>
          <w:lang w:eastAsia="ru-RU"/>
        </w:rPr>
        <w:t>о</w:t>
      </w:r>
      <w:r w:rsidR="00A51639">
        <w:rPr>
          <w:rFonts w:eastAsia="Times New Roman"/>
          <w:szCs w:val="28"/>
          <w:lang w:eastAsia="ru-RU"/>
        </w:rPr>
        <w:t xml:space="preserve"> остановки мобильного НТО исключается из Схемы, а в случае если исключаемое из Схем</w:t>
      </w:r>
      <w:r w:rsidR="00B93303">
        <w:rPr>
          <w:rFonts w:eastAsia="Times New Roman"/>
          <w:szCs w:val="28"/>
          <w:lang w:eastAsia="ru-RU"/>
        </w:rPr>
        <w:t>ы</w:t>
      </w:r>
      <w:r w:rsidR="00A51639">
        <w:rPr>
          <w:rFonts w:eastAsia="Times New Roman"/>
          <w:szCs w:val="28"/>
          <w:lang w:eastAsia="ru-RU"/>
        </w:rPr>
        <w:t xml:space="preserve"> место остановки мобильного НТО является </w:t>
      </w:r>
      <w:r w:rsidR="00B93303">
        <w:rPr>
          <w:rFonts w:eastAsia="Times New Roman"/>
          <w:szCs w:val="28"/>
          <w:lang w:eastAsia="ru-RU"/>
        </w:rPr>
        <w:t xml:space="preserve">для мобильного НТО, включенного в Схему, </w:t>
      </w:r>
      <w:r w:rsidR="00A51639">
        <w:rPr>
          <w:rFonts w:eastAsia="Times New Roman"/>
          <w:szCs w:val="28"/>
          <w:lang w:eastAsia="ru-RU"/>
        </w:rPr>
        <w:t xml:space="preserve">единственным местом остановки, </w:t>
      </w:r>
      <w:r w:rsidR="004C6A40">
        <w:rPr>
          <w:rFonts w:eastAsia="Times New Roman"/>
          <w:szCs w:val="28"/>
          <w:lang w:eastAsia="ru-RU"/>
        </w:rPr>
        <w:t xml:space="preserve">такой </w:t>
      </w:r>
      <w:r w:rsidR="00A51639">
        <w:rPr>
          <w:rFonts w:eastAsia="Times New Roman"/>
          <w:szCs w:val="28"/>
          <w:lang w:eastAsia="ru-RU"/>
        </w:rPr>
        <w:t>мобильный НТО</w:t>
      </w:r>
      <w:r w:rsidR="004C6A40" w:rsidRPr="004C6A40">
        <w:rPr>
          <w:rFonts w:eastAsia="Times New Roman"/>
          <w:szCs w:val="28"/>
          <w:lang w:eastAsia="ru-RU"/>
        </w:rPr>
        <w:t xml:space="preserve"> </w:t>
      </w:r>
      <w:r w:rsidR="004C6A40">
        <w:rPr>
          <w:rFonts w:eastAsia="Times New Roman"/>
          <w:szCs w:val="28"/>
          <w:lang w:eastAsia="ru-RU"/>
        </w:rPr>
        <w:t>также исключается</w:t>
      </w:r>
      <w:r w:rsidR="004C6A40">
        <w:rPr>
          <w:rFonts w:eastAsia="Times New Roman"/>
          <w:szCs w:val="28"/>
          <w:lang w:eastAsia="ru-RU"/>
        </w:rPr>
        <w:br/>
        <w:t>из Схемы</w:t>
      </w:r>
      <w:r w:rsidR="00A51639">
        <w:rPr>
          <w:rFonts w:eastAsia="Times New Roman"/>
          <w:szCs w:val="28"/>
          <w:lang w:eastAsia="ru-RU"/>
        </w:rPr>
        <w:t>.</w:t>
      </w:r>
      <w:r w:rsidR="004C6A40">
        <w:rPr>
          <w:rFonts w:eastAsia="Times New Roman"/>
          <w:szCs w:val="28"/>
          <w:lang w:eastAsia="ru-RU"/>
        </w:rPr>
        <w:t xml:space="preserve"> Исключенный из Схемы немобильный НТО</w:t>
      </w:r>
      <w:r w:rsidR="004C6A40" w:rsidRPr="009D63A5">
        <w:rPr>
          <w:rFonts w:eastAsia="Times New Roman"/>
          <w:szCs w:val="28"/>
          <w:lang w:eastAsia="ru-RU"/>
        </w:rPr>
        <w:t xml:space="preserve"> подлеж</w:t>
      </w:r>
      <w:r w:rsidR="004C6A40">
        <w:rPr>
          <w:rFonts w:eastAsia="Times New Roman"/>
          <w:szCs w:val="28"/>
          <w:lang w:eastAsia="ru-RU"/>
        </w:rPr>
        <w:t>и</w:t>
      </w:r>
      <w:r w:rsidR="004C6A40" w:rsidRPr="009D63A5">
        <w:rPr>
          <w:rFonts w:eastAsia="Times New Roman"/>
          <w:szCs w:val="28"/>
          <w:lang w:eastAsia="ru-RU"/>
        </w:rPr>
        <w:t xml:space="preserve">т демонтажу </w:t>
      </w:r>
      <w:r w:rsidR="0067752B">
        <w:rPr>
          <w:rFonts w:eastAsia="Times New Roman"/>
          <w:szCs w:val="28"/>
          <w:lang w:eastAsia="ru-RU"/>
        </w:rPr>
        <w:t>владельцем НТО</w:t>
      </w:r>
      <w:r w:rsidR="004C6A40" w:rsidRPr="009D63A5">
        <w:rPr>
          <w:rFonts w:eastAsia="Times New Roman"/>
          <w:szCs w:val="28"/>
          <w:lang w:eastAsia="ru-RU"/>
        </w:rPr>
        <w:t xml:space="preserve"> за свой счет в течение </w:t>
      </w:r>
      <w:r w:rsidR="0067752B">
        <w:rPr>
          <w:rFonts w:eastAsia="Times New Roman"/>
          <w:szCs w:val="28"/>
          <w:lang w:eastAsia="ru-RU"/>
        </w:rPr>
        <w:t>пяти рабочих</w:t>
      </w:r>
      <w:r w:rsidR="004C6A40" w:rsidRPr="009D63A5">
        <w:rPr>
          <w:rFonts w:eastAsia="Times New Roman"/>
          <w:szCs w:val="28"/>
          <w:lang w:eastAsia="ru-RU"/>
        </w:rPr>
        <w:t xml:space="preserve"> дней со дня </w:t>
      </w:r>
      <w:r w:rsidR="004C6A40">
        <w:rPr>
          <w:rFonts w:eastAsia="Times New Roman"/>
          <w:szCs w:val="28"/>
          <w:lang w:eastAsia="ru-RU"/>
        </w:rPr>
        <w:t>исключения указанного НТО из Схемы. Место остановки мобильного НТО, исключенное</w:t>
      </w:r>
      <w:r w:rsidR="004C6A40">
        <w:rPr>
          <w:rFonts w:eastAsia="Times New Roman"/>
          <w:szCs w:val="28"/>
          <w:lang w:eastAsia="ru-RU"/>
        </w:rPr>
        <w:br/>
        <w:t>из Схемы, не может использоваться для осуществления деятельности мобильным НТО со дня</w:t>
      </w:r>
      <w:r w:rsidR="0067752B">
        <w:rPr>
          <w:rFonts w:eastAsia="Times New Roman"/>
          <w:szCs w:val="28"/>
          <w:lang w:eastAsia="ru-RU"/>
        </w:rPr>
        <w:t>, следующего за днем</w:t>
      </w:r>
      <w:r w:rsidR="004C6A40">
        <w:rPr>
          <w:rFonts w:eastAsia="Times New Roman"/>
          <w:szCs w:val="28"/>
          <w:lang w:eastAsia="ru-RU"/>
        </w:rPr>
        <w:t xml:space="preserve"> исключения указанного места остановки</w:t>
      </w:r>
      <w:r w:rsidR="0067752B">
        <w:rPr>
          <w:rFonts w:eastAsia="Times New Roman"/>
          <w:szCs w:val="28"/>
          <w:lang w:eastAsia="ru-RU"/>
        </w:rPr>
        <w:t xml:space="preserve"> мобильного НТО</w:t>
      </w:r>
      <w:r w:rsidR="004C6A40">
        <w:rPr>
          <w:rFonts w:eastAsia="Times New Roman"/>
          <w:szCs w:val="28"/>
          <w:lang w:eastAsia="ru-RU"/>
        </w:rPr>
        <w:t xml:space="preserve"> из Схемы.</w:t>
      </w:r>
    </w:p>
    <w:p w:rsidR="005467EA" w:rsidRDefault="005467EA" w:rsidP="00843B73">
      <w:pPr>
        <w:ind w:firstLine="709"/>
        <w:jc w:val="both"/>
        <w:rPr>
          <w:rFonts w:eastAsia="Times New Roman"/>
          <w:szCs w:val="28"/>
          <w:lang w:eastAsia="ru-RU"/>
        </w:rPr>
      </w:pPr>
      <w:r w:rsidRPr="005467EA">
        <w:rPr>
          <w:rFonts w:eastAsia="Times New Roman"/>
          <w:szCs w:val="28"/>
          <w:lang w:eastAsia="ru-RU"/>
        </w:rPr>
        <w:lastRenderedPageBreak/>
        <w:t xml:space="preserve">В случае направления </w:t>
      </w:r>
      <w:r w:rsidR="00610B55">
        <w:rPr>
          <w:rFonts w:eastAsia="Times New Roman"/>
          <w:szCs w:val="28"/>
          <w:lang w:eastAsia="ru-RU"/>
        </w:rPr>
        <w:t>владельцем НТО</w:t>
      </w:r>
      <w:r w:rsidR="00EB79D9">
        <w:rPr>
          <w:rFonts w:eastAsia="Times New Roman"/>
          <w:szCs w:val="28"/>
          <w:lang w:eastAsia="ru-RU"/>
        </w:rPr>
        <w:t xml:space="preserve"> </w:t>
      </w:r>
      <w:r w:rsidRPr="005467EA">
        <w:rPr>
          <w:rFonts w:eastAsia="Times New Roman"/>
          <w:szCs w:val="28"/>
          <w:lang w:eastAsia="ru-RU"/>
        </w:rPr>
        <w:t xml:space="preserve">заявления о выборе самостоятельно подобранного компенсационного места </w:t>
      </w:r>
      <w:r w:rsidR="00EB79D9">
        <w:rPr>
          <w:rFonts w:eastAsia="Times New Roman"/>
          <w:szCs w:val="28"/>
          <w:lang w:eastAsia="ru-RU"/>
        </w:rPr>
        <w:t>Уполномоченный орган</w:t>
      </w:r>
      <w:r w:rsidRPr="005467EA">
        <w:rPr>
          <w:rFonts w:eastAsia="Times New Roman"/>
          <w:szCs w:val="28"/>
          <w:lang w:eastAsia="ru-RU"/>
        </w:rPr>
        <w:t xml:space="preserve"> рассматривает указанное заявление </w:t>
      </w:r>
      <w:r w:rsidR="00EB79D9">
        <w:rPr>
          <w:rFonts w:eastAsia="Times New Roman"/>
          <w:szCs w:val="28"/>
          <w:lang w:eastAsia="ru-RU"/>
        </w:rPr>
        <w:t>по правилам рассмотрения</w:t>
      </w:r>
      <w:r w:rsidR="00610B55">
        <w:rPr>
          <w:rFonts w:eastAsia="Times New Roman"/>
          <w:szCs w:val="28"/>
          <w:lang w:eastAsia="ru-RU"/>
        </w:rPr>
        <w:t xml:space="preserve"> заявлений заинтересованных лиц</w:t>
      </w:r>
      <w:r w:rsidR="00610B55">
        <w:rPr>
          <w:rFonts w:eastAsia="Times New Roman"/>
          <w:szCs w:val="28"/>
          <w:lang w:eastAsia="ru-RU"/>
        </w:rPr>
        <w:br/>
      </w:r>
      <w:r w:rsidR="00EB79D9">
        <w:rPr>
          <w:rFonts w:eastAsia="Times New Roman"/>
          <w:szCs w:val="28"/>
          <w:lang w:eastAsia="ru-RU"/>
        </w:rPr>
        <w:t>о включении НТО в Схему, предусмотренным п</w:t>
      </w:r>
      <w:r w:rsidR="008415BE">
        <w:rPr>
          <w:rFonts w:eastAsia="Times New Roman"/>
          <w:szCs w:val="28"/>
          <w:lang w:eastAsia="ru-RU"/>
        </w:rPr>
        <w:t>унктами</w:t>
      </w:r>
      <w:r w:rsidR="00EB79D9">
        <w:rPr>
          <w:rFonts w:eastAsia="Times New Roman"/>
          <w:szCs w:val="28"/>
          <w:lang w:eastAsia="ru-RU"/>
        </w:rPr>
        <w:t xml:space="preserve"> 3.3.5 – 3.3.12. </w:t>
      </w:r>
      <w:r w:rsidRPr="005467EA">
        <w:rPr>
          <w:rFonts w:eastAsia="Times New Roman"/>
          <w:szCs w:val="28"/>
          <w:lang w:eastAsia="ru-RU"/>
        </w:rPr>
        <w:t>В случае отказ</w:t>
      </w:r>
      <w:r w:rsidR="00EB79D9">
        <w:rPr>
          <w:rFonts w:eastAsia="Times New Roman"/>
          <w:szCs w:val="28"/>
          <w:lang w:eastAsia="ru-RU"/>
        </w:rPr>
        <w:t>а</w:t>
      </w:r>
      <w:r w:rsidR="008415BE">
        <w:rPr>
          <w:rFonts w:eastAsia="Times New Roman"/>
          <w:szCs w:val="28"/>
          <w:lang w:eastAsia="ru-RU"/>
        </w:rPr>
        <w:t xml:space="preserve"> </w:t>
      </w:r>
      <w:r w:rsidRPr="005467EA">
        <w:rPr>
          <w:rFonts w:eastAsia="Times New Roman"/>
          <w:szCs w:val="28"/>
          <w:lang w:eastAsia="ru-RU"/>
        </w:rPr>
        <w:t xml:space="preserve">в </w:t>
      </w:r>
      <w:r w:rsidR="00EB79D9">
        <w:rPr>
          <w:rFonts w:eastAsia="Times New Roman"/>
          <w:szCs w:val="28"/>
          <w:lang w:eastAsia="ru-RU"/>
        </w:rPr>
        <w:t>предоставлении</w:t>
      </w:r>
      <w:r w:rsidRPr="005467EA">
        <w:rPr>
          <w:rFonts w:eastAsia="Times New Roman"/>
          <w:szCs w:val="28"/>
          <w:lang w:eastAsia="ru-RU"/>
        </w:rPr>
        <w:t xml:space="preserve"> предл</w:t>
      </w:r>
      <w:r w:rsidR="00EB79D9">
        <w:rPr>
          <w:rFonts w:eastAsia="Times New Roman"/>
          <w:szCs w:val="28"/>
          <w:lang w:eastAsia="ru-RU"/>
        </w:rPr>
        <w:t>оженного компенсационного места</w:t>
      </w:r>
      <w:r w:rsidR="00610B55">
        <w:rPr>
          <w:rFonts w:eastAsia="Times New Roman"/>
          <w:szCs w:val="28"/>
          <w:lang w:eastAsia="ru-RU"/>
        </w:rPr>
        <w:t xml:space="preserve"> владельцу</w:t>
      </w:r>
      <w:r w:rsidR="00843B73">
        <w:rPr>
          <w:rFonts w:eastAsia="Times New Roman"/>
          <w:szCs w:val="28"/>
          <w:lang w:eastAsia="ru-RU"/>
        </w:rPr>
        <w:t xml:space="preserve"> НТО, включенно</w:t>
      </w:r>
      <w:r w:rsidR="00610B55">
        <w:rPr>
          <w:rFonts w:eastAsia="Times New Roman"/>
          <w:szCs w:val="28"/>
          <w:lang w:eastAsia="ru-RU"/>
        </w:rPr>
        <w:t xml:space="preserve">го </w:t>
      </w:r>
      <w:r w:rsidR="00843B73">
        <w:rPr>
          <w:rFonts w:eastAsia="Times New Roman"/>
          <w:szCs w:val="28"/>
          <w:lang w:eastAsia="ru-RU"/>
        </w:rPr>
        <w:t>в Схему,</w:t>
      </w:r>
      <w:r w:rsidRPr="005467EA">
        <w:rPr>
          <w:rFonts w:eastAsia="Times New Roman"/>
          <w:szCs w:val="28"/>
          <w:lang w:eastAsia="ru-RU"/>
        </w:rPr>
        <w:t xml:space="preserve"> предоставл</w:t>
      </w:r>
      <w:r w:rsidR="00843B73">
        <w:rPr>
          <w:rFonts w:eastAsia="Times New Roman"/>
          <w:szCs w:val="28"/>
          <w:lang w:eastAsia="ru-RU"/>
        </w:rPr>
        <w:t xml:space="preserve">яется компенсационное место </w:t>
      </w:r>
      <w:r w:rsidRPr="005467EA">
        <w:rPr>
          <w:rFonts w:eastAsia="Times New Roman"/>
          <w:szCs w:val="28"/>
          <w:lang w:eastAsia="ru-RU"/>
        </w:rPr>
        <w:t xml:space="preserve">из числа предложенных </w:t>
      </w:r>
      <w:r w:rsidR="00EB79D9">
        <w:rPr>
          <w:rFonts w:eastAsia="Times New Roman"/>
          <w:szCs w:val="28"/>
          <w:lang w:eastAsia="ru-RU"/>
        </w:rPr>
        <w:t>Уполномоченным</w:t>
      </w:r>
      <w:r w:rsidRPr="005467EA">
        <w:rPr>
          <w:rFonts w:eastAsia="Times New Roman"/>
          <w:szCs w:val="28"/>
          <w:lang w:eastAsia="ru-RU"/>
        </w:rPr>
        <w:t xml:space="preserve"> органом </w:t>
      </w:r>
      <w:r w:rsidR="00EB79D9">
        <w:rPr>
          <w:rFonts w:eastAsia="Times New Roman"/>
          <w:szCs w:val="28"/>
          <w:lang w:eastAsia="ru-RU"/>
        </w:rPr>
        <w:t>мест</w:t>
      </w:r>
      <w:r w:rsidR="00843B73">
        <w:rPr>
          <w:rFonts w:eastAsia="Times New Roman"/>
          <w:szCs w:val="28"/>
          <w:lang w:eastAsia="ru-RU"/>
        </w:rPr>
        <w:t xml:space="preserve">, если </w:t>
      </w:r>
      <w:r w:rsidR="00610B55">
        <w:rPr>
          <w:rFonts w:eastAsia="Times New Roman"/>
          <w:szCs w:val="28"/>
          <w:lang w:eastAsia="ru-RU"/>
        </w:rPr>
        <w:t>владелец НТО</w:t>
      </w:r>
      <w:r w:rsidR="00843B73">
        <w:rPr>
          <w:rFonts w:eastAsia="Times New Roman"/>
          <w:szCs w:val="28"/>
          <w:lang w:eastAsia="ru-RU"/>
        </w:rPr>
        <w:t xml:space="preserve"> дал на это согласие</w:t>
      </w:r>
      <w:r w:rsidR="00610B55">
        <w:rPr>
          <w:rFonts w:eastAsia="Times New Roman"/>
          <w:szCs w:val="28"/>
          <w:lang w:eastAsia="ru-RU"/>
        </w:rPr>
        <w:t xml:space="preserve"> </w:t>
      </w:r>
      <w:r w:rsidR="008415BE">
        <w:rPr>
          <w:rFonts w:eastAsia="Times New Roman"/>
          <w:szCs w:val="28"/>
          <w:lang w:eastAsia="ru-RU"/>
        </w:rPr>
        <w:t>в заявлении, предусмотренном пункте</w:t>
      </w:r>
      <w:r w:rsidR="00843B73">
        <w:rPr>
          <w:rFonts w:eastAsia="Times New Roman"/>
          <w:szCs w:val="28"/>
          <w:lang w:eastAsia="ru-RU"/>
        </w:rPr>
        <w:t xml:space="preserve"> 3.8.2 настоящего Порядка.</w:t>
      </w:r>
    </w:p>
    <w:p w:rsidR="00E95968" w:rsidRPr="00F56905" w:rsidRDefault="00A7057C" w:rsidP="00E95968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3.8.4.</w:t>
      </w:r>
      <w:r w:rsidR="005B22C2">
        <w:rPr>
          <w:rFonts w:eastAsia="Times New Roman"/>
          <w:szCs w:val="28"/>
          <w:lang w:eastAsia="ru-RU"/>
        </w:rPr>
        <w:tab/>
      </w:r>
      <w:r w:rsidR="00266B1A">
        <w:rPr>
          <w:rFonts w:eastAsia="Times New Roman"/>
          <w:szCs w:val="28"/>
          <w:lang w:eastAsia="ru-RU"/>
        </w:rPr>
        <w:t>Владельцу</w:t>
      </w:r>
      <w:r w:rsidR="00657721">
        <w:rPr>
          <w:rFonts w:eastAsia="Times New Roman"/>
          <w:szCs w:val="28"/>
          <w:lang w:eastAsia="ru-RU"/>
        </w:rPr>
        <w:t xml:space="preserve"> НТО, включенно</w:t>
      </w:r>
      <w:r w:rsidR="00266B1A">
        <w:rPr>
          <w:rFonts w:eastAsia="Times New Roman"/>
          <w:szCs w:val="28"/>
          <w:lang w:eastAsia="ru-RU"/>
        </w:rPr>
        <w:t>го</w:t>
      </w:r>
      <w:r w:rsidR="00657721">
        <w:rPr>
          <w:rFonts w:eastAsia="Times New Roman"/>
          <w:szCs w:val="28"/>
          <w:lang w:eastAsia="ru-RU"/>
        </w:rPr>
        <w:t xml:space="preserve"> в Схему, сообщается о </w:t>
      </w:r>
      <w:r w:rsidR="00657721" w:rsidRPr="00C91694">
        <w:rPr>
          <w:rFonts w:eastAsia="Times New Roman"/>
          <w:szCs w:val="28"/>
          <w:lang w:eastAsia="ru-RU"/>
        </w:rPr>
        <w:t>необходимости реализации мероприятий, предусмотренных</w:t>
      </w:r>
      <w:r w:rsidR="00BD05B2">
        <w:rPr>
          <w:rFonts w:eastAsia="Times New Roman"/>
          <w:szCs w:val="28"/>
          <w:lang w:eastAsia="ru-RU"/>
        </w:rPr>
        <w:t xml:space="preserve"> пунктом</w:t>
      </w:r>
      <w:r w:rsidR="00266B1A">
        <w:rPr>
          <w:rFonts w:eastAsia="Times New Roman"/>
          <w:szCs w:val="28"/>
          <w:lang w:eastAsia="ru-RU"/>
        </w:rPr>
        <w:t xml:space="preserve"> 3.8.1 настоящего Порядка,</w:t>
      </w:r>
      <w:r w:rsidR="00266B1A">
        <w:rPr>
          <w:rFonts w:eastAsia="Times New Roman"/>
          <w:szCs w:val="28"/>
          <w:lang w:eastAsia="ru-RU"/>
        </w:rPr>
        <w:br/>
      </w:r>
      <w:r w:rsidR="00657721">
        <w:rPr>
          <w:rFonts w:eastAsia="Times New Roman"/>
          <w:szCs w:val="28"/>
          <w:lang w:eastAsia="ru-RU"/>
        </w:rPr>
        <w:t xml:space="preserve">и возможности предоставления компенсационного места </w:t>
      </w:r>
      <w:r w:rsidR="00657721" w:rsidRPr="00C91694">
        <w:rPr>
          <w:rFonts w:eastAsia="Times New Roman"/>
          <w:szCs w:val="28"/>
          <w:lang w:eastAsia="ru-RU"/>
        </w:rPr>
        <w:t>для размещения немобильного НТО или компенсационно</w:t>
      </w:r>
      <w:r w:rsidR="00657721">
        <w:rPr>
          <w:rFonts w:eastAsia="Times New Roman"/>
          <w:szCs w:val="28"/>
          <w:lang w:eastAsia="ru-RU"/>
        </w:rPr>
        <w:t>го</w:t>
      </w:r>
      <w:r w:rsidR="00657721" w:rsidRPr="00C91694">
        <w:rPr>
          <w:rFonts w:eastAsia="Times New Roman"/>
          <w:szCs w:val="28"/>
          <w:lang w:eastAsia="ru-RU"/>
        </w:rPr>
        <w:t xml:space="preserve"> мест</w:t>
      </w:r>
      <w:r w:rsidR="00657721">
        <w:rPr>
          <w:rFonts w:eastAsia="Times New Roman"/>
          <w:szCs w:val="28"/>
          <w:lang w:eastAsia="ru-RU"/>
        </w:rPr>
        <w:t>а</w:t>
      </w:r>
      <w:r w:rsidR="00657721" w:rsidRPr="00C91694">
        <w:rPr>
          <w:rFonts w:eastAsia="Times New Roman"/>
          <w:szCs w:val="28"/>
          <w:lang w:eastAsia="ru-RU"/>
        </w:rPr>
        <w:t xml:space="preserve"> остановки мобильного НТО</w:t>
      </w:r>
      <w:r w:rsidR="00545F26">
        <w:rPr>
          <w:rFonts w:eastAsia="Times New Roman"/>
          <w:szCs w:val="28"/>
          <w:lang w:eastAsia="ru-RU"/>
        </w:rPr>
        <w:t xml:space="preserve"> путем направления </w:t>
      </w:r>
      <w:r w:rsidR="00657721" w:rsidRPr="00F56905">
        <w:rPr>
          <w:rFonts w:eastAsia="Times New Roman"/>
          <w:szCs w:val="28"/>
          <w:lang w:eastAsia="ru-RU"/>
        </w:rPr>
        <w:t xml:space="preserve">Уполномоченным органом </w:t>
      </w:r>
      <w:r w:rsidR="00545F26" w:rsidRPr="00F56905">
        <w:rPr>
          <w:rFonts w:eastAsia="Times New Roman"/>
          <w:szCs w:val="28"/>
          <w:lang w:eastAsia="ru-RU"/>
        </w:rPr>
        <w:t>уведомления</w:t>
      </w:r>
      <w:r w:rsidR="00266B1A">
        <w:rPr>
          <w:rFonts w:eastAsia="Times New Roman"/>
          <w:szCs w:val="28"/>
          <w:lang w:eastAsia="ru-RU"/>
        </w:rPr>
        <w:t xml:space="preserve"> в электронной форме</w:t>
      </w:r>
      <w:r w:rsidR="00545F26" w:rsidRPr="00F56905">
        <w:rPr>
          <w:rFonts w:eastAsia="Times New Roman"/>
          <w:szCs w:val="28"/>
          <w:lang w:eastAsia="ru-RU"/>
        </w:rPr>
        <w:t xml:space="preserve"> </w:t>
      </w:r>
      <w:r w:rsidR="00657721" w:rsidRPr="00F56905">
        <w:rPr>
          <w:rFonts w:eastAsia="Times New Roman"/>
          <w:szCs w:val="28"/>
          <w:lang w:eastAsia="ru-RU"/>
        </w:rPr>
        <w:t>посредством ГИС ЛО</w:t>
      </w:r>
      <w:r w:rsidR="00545F26" w:rsidRPr="00F56905">
        <w:rPr>
          <w:rFonts w:eastAsia="Times New Roman"/>
          <w:szCs w:val="28"/>
          <w:lang w:eastAsia="ru-RU"/>
        </w:rPr>
        <w:t>.</w:t>
      </w:r>
      <w:r w:rsidR="00E95968" w:rsidRPr="00F56905">
        <w:rPr>
          <w:rFonts w:eastAsia="Times New Roman"/>
          <w:szCs w:val="28"/>
          <w:lang w:eastAsia="ru-RU"/>
        </w:rPr>
        <w:t xml:space="preserve"> В указанном уведомлении Уполномоченный орган обязан предложить </w:t>
      </w:r>
      <w:r w:rsidR="00266B1A">
        <w:rPr>
          <w:rFonts w:eastAsia="Times New Roman"/>
          <w:szCs w:val="28"/>
          <w:lang w:eastAsia="ru-RU"/>
        </w:rPr>
        <w:t>владельцу</w:t>
      </w:r>
      <w:r w:rsidR="00E95968" w:rsidRPr="00F56905">
        <w:rPr>
          <w:rFonts w:eastAsia="Times New Roman"/>
          <w:szCs w:val="28"/>
          <w:lang w:eastAsia="ru-RU"/>
        </w:rPr>
        <w:t xml:space="preserve"> НТО, включенно</w:t>
      </w:r>
      <w:r w:rsidR="00266B1A">
        <w:rPr>
          <w:rFonts w:eastAsia="Times New Roman"/>
          <w:szCs w:val="28"/>
          <w:lang w:eastAsia="ru-RU"/>
        </w:rPr>
        <w:t>го</w:t>
      </w:r>
      <w:r w:rsidR="00E95968" w:rsidRPr="00F56905">
        <w:rPr>
          <w:rFonts w:eastAsia="Times New Roman"/>
          <w:szCs w:val="28"/>
          <w:lang w:eastAsia="ru-RU"/>
        </w:rPr>
        <w:t xml:space="preserve"> в Схему, не менее двух вариантов компенсационных мест для размещения немобильного НТО или компенсационных мест остановки мобильного НТО, сопоставимых</w:t>
      </w:r>
      <w:r w:rsidR="00266B1A">
        <w:rPr>
          <w:rFonts w:eastAsia="Times New Roman"/>
          <w:szCs w:val="28"/>
          <w:lang w:eastAsia="ru-RU"/>
        </w:rPr>
        <w:t xml:space="preserve"> по местоположению</w:t>
      </w:r>
      <w:r w:rsidR="00266B1A">
        <w:rPr>
          <w:rFonts w:eastAsia="Times New Roman"/>
          <w:szCs w:val="28"/>
          <w:lang w:eastAsia="ru-RU"/>
        </w:rPr>
        <w:br/>
      </w:r>
      <w:r w:rsidR="00E95968" w:rsidRPr="00F56905">
        <w:rPr>
          <w:rFonts w:eastAsia="Times New Roman"/>
          <w:szCs w:val="28"/>
          <w:lang w:eastAsia="ru-RU"/>
        </w:rPr>
        <w:t>с существующим местом размещения немобильного НТО или местом остановки мобильного НТО.</w:t>
      </w:r>
      <w:r w:rsidR="007F1F80" w:rsidRPr="00F56905">
        <w:rPr>
          <w:rFonts w:eastAsia="Times New Roman"/>
          <w:szCs w:val="28"/>
          <w:lang w:eastAsia="ru-RU"/>
        </w:rPr>
        <w:t xml:space="preserve"> Предлагаемые компенсационные места предварительно должны быть одобрены Комиссией для их предоставления </w:t>
      </w:r>
      <w:r w:rsidR="00266B1A">
        <w:rPr>
          <w:rFonts w:eastAsia="Times New Roman"/>
          <w:szCs w:val="28"/>
          <w:lang w:eastAsia="ru-RU"/>
        </w:rPr>
        <w:t>владельцу НТО с учетом</w:t>
      </w:r>
      <w:r w:rsidR="00266B1A">
        <w:rPr>
          <w:rFonts w:eastAsia="Times New Roman"/>
          <w:szCs w:val="28"/>
          <w:lang w:eastAsia="ru-RU"/>
        </w:rPr>
        <w:br/>
      </w:r>
      <w:r w:rsidR="007F1F80" w:rsidRPr="00F56905">
        <w:rPr>
          <w:rFonts w:eastAsia="Times New Roman"/>
          <w:szCs w:val="28"/>
          <w:lang w:eastAsia="ru-RU"/>
        </w:rPr>
        <w:t>их соответствия требованиям настоящего Порядка.</w:t>
      </w:r>
    </w:p>
    <w:p w:rsidR="001863B1" w:rsidRPr="00F56905" w:rsidRDefault="001863B1" w:rsidP="001863B1">
      <w:pPr>
        <w:ind w:firstLine="709"/>
        <w:jc w:val="both"/>
        <w:rPr>
          <w:rFonts w:eastAsia="Times New Roman"/>
          <w:szCs w:val="28"/>
          <w:lang w:eastAsia="ru-RU"/>
        </w:rPr>
      </w:pPr>
      <w:r w:rsidRPr="00F56905">
        <w:rPr>
          <w:rFonts w:eastAsia="Times New Roman"/>
          <w:szCs w:val="28"/>
          <w:lang w:eastAsia="ru-RU"/>
        </w:rPr>
        <w:t>3.8.5.</w:t>
      </w:r>
      <w:r w:rsidRPr="00F56905">
        <w:rPr>
          <w:rFonts w:eastAsia="Times New Roman"/>
          <w:szCs w:val="28"/>
          <w:lang w:eastAsia="ru-RU"/>
        </w:rPr>
        <w:tab/>
        <w:t>Период размещения НТО, включенного</w:t>
      </w:r>
      <w:r w:rsidR="00E75E5B" w:rsidRPr="00F56905">
        <w:rPr>
          <w:rFonts w:eastAsia="Times New Roman"/>
          <w:szCs w:val="28"/>
          <w:lang w:eastAsia="ru-RU"/>
        </w:rPr>
        <w:t xml:space="preserve"> в Схему, не изменяется в связи</w:t>
      </w:r>
      <w:r w:rsidR="00E75E5B" w:rsidRPr="00F56905">
        <w:rPr>
          <w:rFonts w:eastAsia="Times New Roman"/>
          <w:szCs w:val="28"/>
          <w:lang w:eastAsia="ru-RU"/>
        </w:rPr>
        <w:br/>
      </w:r>
      <w:r w:rsidRPr="00F56905">
        <w:rPr>
          <w:rFonts w:eastAsia="Times New Roman"/>
          <w:szCs w:val="28"/>
          <w:lang w:eastAsia="ru-RU"/>
        </w:rPr>
        <w:t>с предоставлением компенсационного места размещения НТО или места остановки мобильного НТО.</w:t>
      </w:r>
    </w:p>
    <w:p w:rsidR="00E75E5B" w:rsidRDefault="00E75E5B" w:rsidP="00843B73">
      <w:pPr>
        <w:ind w:firstLine="709"/>
        <w:jc w:val="both"/>
      </w:pPr>
      <w:r w:rsidRPr="00F56905">
        <w:rPr>
          <w:rFonts w:eastAsia="Times New Roman"/>
          <w:szCs w:val="28"/>
          <w:lang w:eastAsia="ru-RU"/>
        </w:rPr>
        <w:t>3.8.6.</w:t>
      </w:r>
      <w:r w:rsidRPr="00F56905">
        <w:rPr>
          <w:rFonts w:eastAsia="Times New Roman"/>
          <w:szCs w:val="28"/>
          <w:lang w:eastAsia="ru-RU"/>
        </w:rPr>
        <w:tab/>
      </w:r>
      <w:r w:rsidR="00AB619E" w:rsidRPr="00F56905">
        <w:t>Проект изменений в Схему</w:t>
      </w:r>
      <w:r w:rsidR="00843B73" w:rsidRPr="00F56905">
        <w:t xml:space="preserve">, предусматривающих изменение </w:t>
      </w:r>
      <w:r w:rsidR="00843B73" w:rsidRPr="00F56905">
        <w:rPr>
          <w:rFonts w:eastAsia="Times New Roman"/>
          <w:szCs w:val="28"/>
          <w:lang w:eastAsia="ru-RU"/>
        </w:rPr>
        <w:t>места размещения немобильного НТО или места остановки мобильного НТО в связи</w:t>
      </w:r>
      <w:r w:rsidR="00843B73" w:rsidRPr="00F56905">
        <w:rPr>
          <w:rFonts w:eastAsia="Times New Roman"/>
          <w:szCs w:val="28"/>
          <w:lang w:eastAsia="ru-RU"/>
        </w:rPr>
        <w:br/>
        <w:t xml:space="preserve">с предоставлением компенсационного </w:t>
      </w:r>
      <w:r w:rsidR="00843B73" w:rsidRPr="00C91694">
        <w:rPr>
          <w:rFonts w:eastAsia="Times New Roman"/>
          <w:szCs w:val="28"/>
          <w:lang w:eastAsia="ru-RU"/>
        </w:rPr>
        <w:t>места</w:t>
      </w:r>
      <w:r w:rsidR="00843B73">
        <w:rPr>
          <w:rFonts w:eastAsia="Times New Roman"/>
          <w:szCs w:val="28"/>
          <w:lang w:eastAsia="ru-RU"/>
        </w:rPr>
        <w:t>,</w:t>
      </w:r>
      <w:r w:rsidR="00AB619E">
        <w:t xml:space="preserve"> подготавливается Уполномоченным органом в ГИС ЛО в срок не позднее 5 рабочих дней со дня </w:t>
      </w:r>
      <w:r w:rsidR="00843B73">
        <w:t xml:space="preserve">получения заявления </w:t>
      </w:r>
      <w:r w:rsidR="0075290B">
        <w:t>владельца НТО</w:t>
      </w:r>
      <w:r w:rsidR="00BD05B2">
        <w:t>, предусмотренного пунктом</w:t>
      </w:r>
      <w:r w:rsidR="00843B73">
        <w:t xml:space="preserve"> 3.8.2 наст</w:t>
      </w:r>
      <w:r w:rsidR="0075290B">
        <w:t>оящего Порядка, о выборе одного</w:t>
      </w:r>
      <w:r w:rsidR="00BD05B2">
        <w:t xml:space="preserve"> </w:t>
      </w:r>
      <w:r w:rsidR="00843B73">
        <w:t>из предложенных Уполномоченным о</w:t>
      </w:r>
      <w:r w:rsidR="00B67D1A">
        <w:t>рганом компенсационных мест или</w:t>
      </w:r>
      <w:r w:rsidR="00BD05B2">
        <w:br/>
      </w:r>
      <w:r w:rsidR="00843B73">
        <w:t xml:space="preserve">со дня </w:t>
      </w:r>
      <w:r w:rsidR="00AB619E">
        <w:t>заседания Комиссии</w:t>
      </w:r>
      <w:r w:rsidR="00843B73">
        <w:t>, н</w:t>
      </w:r>
      <w:r>
        <w:t xml:space="preserve">а </w:t>
      </w:r>
      <w:r w:rsidR="00843B73">
        <w:t xml:space="preserve">котором принято решение о </w:t>
      </w:r>
      <w:r w:rsidR="00843B73">
        <w:rPr>
          <w:rFonts w:eastAsia="Times New Roman"/>
          <w:szCs w:val="28"/>
          <w:lang w:eastAsia="ru-RU"/>
        </w:rPr>
        <w:t>предоставлении</w:t>
      </w:r>
      <w:r w:rsidR="00843B73" w:rsidRPr="005467EA">
        <w:rPr>
          <w:rFonts w:eastAsia="Times New Roman"/>
          <w:szCs w:val="28"/>
          <w:lang w:eastAsia="ru-RU"/>
        </w:rPr>
        <w:t xml:space="preserve"> </w:t>
      </w:r>
      <w:r w:rsidR="0075290B">
        <w:rPr>
          <w:rFonts w:eastAsia="Times New Roman"/>
          <w:szCs w:val="28"/>
          <w:lang w:eastAsia="ru-RU"/>
        </w:rPr>
        <w:t>владельцу НТО</w:t>
      </w:r>
      <w:r w:rsidR="00843B73">
        <w:rPr>
          <w:rFonts w:eastAsia="Times New Roman"/>
          <w:szCs w:val="28"/>
          <w:lang w:eastAsia="ru-RU"/>
        </w:rPr>
        <w:t xml:space="preserve"> предложенного им компенсационного места</w:t>
      </w:r>
      <w:r w:rsidR="00B67D1A">
        <w:rPr>
          <w:rFonts w:eastAsia="Times New Roman"/>
          <w:szCs w:val="28"/>
          <w:lang w:eastAsia="ru-RU"/>
        </w:rPr>
        <w:t>, либо</w:t>
      </w:r>
      <w:r w:rsidR="0075290B">
        <w:rPr>
          <w:rFonts w:eastAsia="Times New Roman"/>
          <w:szCs w:val="28"/>
          <w:lang w:eastAsia="ru-RU"/>
        </w:rPr>
        <w:t xml:space="preserve"> </w:t>
      </w:r>
      <w:r w:rsidR="00BD05B2">
        <w:rPr>
          <w:rFonts w:eastAsia="Times New Roman"/>
          <w:szCs w:val="28"/>
          <w:lang w:eastAsia="ru-RU"/>
        </w:rPr>
        <w:t>об отказе</w:t>
      </w:r>
      <w:r w:rsidR="00BD05B2">
        <w:rPr>
          <w:rFonts w:eastAsia="Times New Roman"/>
          <w:szCs w:val="28"/>
          <w:lang w:eastAsia="ru-RU"/>
        </w:rPr>
        <w:br/>
      </w:r>
      <w:r w:rsidR="00843B73">
        <w:rPr>
          <w:rFonts w:eastAsia="Times New Roman"/>
          <w:szCs w:val="28"/>
          <w:lang w:eastAsia="ru-RU"/>
        </w:rPr>
        <w:t>в предоставлении такого места</w:t>
      </w:r>
      <w:r w:rsidR="00B67D1A">
        <w:rPr>
          <w:rFonts w:eastAsia="Times New Roman"/>
          <w:szCs w:val="28"/>
          <w:lang w:eastAsia="ru-RU"/>
        </w:rPr>
        <w:t xml:space="preserve"> (для случая, </w:t>
      </w:r>
      <w:r w:rsidR="00BD05B2">
        <w:rPr>
          <w:rFonts w:eastAsia="Times New Roman"/>
          <w:szCs w:val="28"/>
          <w:lang w:eastAsia="ru-RU"/>
        </w:rPr>
        <w:t xml:space="preserve">предусмотренного абзацем вторым </w:t>
      </w:r>
      <w:r w:rsidR="00B67D1A">
        <w:rPr>
          <w:rFonts w:eastAsia="Times New Roman"/>
          <w:szCs w:val="28"/>
          <w:lang w:eastAsia="ru-RU"/>
        </w:rPr>
        <w:t>п</w:t>
      </w:r>
      <w:r w:rsidR="00BD05B2">
        <w:rPr>
          <w:rFonts w:eastAsia="Times New Roman"/>
          <w:szCs w:val="28"/>
          <w:lang w:eastAsia="ru-RU"/>
        </w:rPr>
        <w:t>ункта</w:t>
      </w:r>
      <w:r w:rsidR="00B67D1A">
        <w:rPr>
          <w:rFonts w:eastAsia="Times New Roman"/>
          <w:szCs w:val="28"/>
          <w:lang w:eastAsia="ru-RU"/>
        </w:rPr>
        <w:t xml:space="preserve"> 3.8.3 настоящего Порядка)</w:t>
      </w:r>
      <w:r w:rsidR="00843B73">
        <w:rPr>
          <w:rFonts w:eastAsia="Times New Roman"/>
          <w:szCs w:val="28"/>
          <w:lang w:eastAsia="ru-RU"/>
        </w:rPr>
        <w:t>.</w:t>
      </w:r>
      <w:r>
        <w:t xml:space="preserve"> В течение 3-х рабочих дней со дня принятия указанного правового акта Уполномоченный орган посредством ГИС ЛО уведомляет </w:t>
      </w:r>
      <w:r w:rsidR="0075290B">
        <w:t>владельца НТО</w:t>
      </w:r>
      <w:r w:rsidR="00BD05B2">
        <w:t xml:space="preserve"> </w:t>
      </w:r>
      <w:r>
        <w:t xml:space="preserve">о принятом решении о </w:t>
      </w:r>
      <w:r w:rsidR="00B67D1A">
        <w:t>внесении в Схему</w:t>
      </w:r>
      <w:r w:rsidR="0075290B" w:rsidRPr="0075290B">
        <w:t xml:space="preserve"> </w:t>
      </w:r>
      <w:r w:rsidR="0075290B">
        <w:t>изменений</w:t>
      </w:r>
      <w:r w:rsidR="00B67D1A">
        <w:t xml:space="preserve">, предусматривающих изменение </w:t>
      </w:r>
      <w:r w:rsidR="00B67D1A" w:rsidRPr="00C91694">
        <w:rPr>
          <w:rFonts w:eastAsia="Times New Roman"/>
          <w:szCs w:val="28"/>
          <w:lang w:eastAsia="ru-RU"/>
        </w:rPr>
        <w:t xml:space="preserve">места размещения немобильного НТО или места остановки мобильного НТО </w:t>
      </w:r>
      <w:r w:rsidR="00B67D1A">
        <w:rPr>
          <w:rFonts w:eastAsia="Times New Roman"/>
          <w:szCs w:val="28"/>
          <w:lang w:eastAsia="ru-RU"/>
        </w:rPr>
        <w:t xml:space="preserve">в связи </w:t>
      </w:r>
      <w:r w:rsidR="00B67D1A" w:rsidRPr="00C91694">
        <w:rPr>
          <w:rFonts w:eastAsia="Times New Roman"/>
          <w:szCs w:val="28"/>
          <w:lang w:eastAsia="ru-RU"/>
        </w:rPr>
        <w:t>с предоставлением компенсационного места</w:t>
      </w:r>
      <w:r>
        <w:t>.</w:t>
      </w:r>
    </w:p>
    <w:p w:rsidR="00B56415" w:rsidRDefault="00B56415" w:rsidP="00B56415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</w:t>
      </w:r>
      <w:r w:rsidR="001934CF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ab/>
        <w:t xml:space="preserve">Проект изменений в Схему, подготовленный на основании </w:t>
      </w:r>
      <w:r w:rsidRPr="00F829BD">
        <w:rPr>
          <w:rFonts w:eastAsia="Times New Roman"/>
          <w:szCs w:val="28"/>
          <w:lang w:eastAsia="ru-RU"/>
        </w:rPr>
        <w:t>акт</w:t>
      </w:r>
      <w:r>
        <w:rPr>
          <w:rFonts w:eastAsia="Times New Roman"/>
          <w:szCs w:val="28"/>
          <w:lang w:eastAsia="ru-RU"/>
        </w:rPr>
        <w:t>а</w:t>
      </w:r>
      <w:r w:rsidRPr="00F829BD">
        <w:rPr>
          <w:rFonts w:eastAsia="Times New Roman"/>
          <w:szCs w:val="28"/>
          <w:lang w:eastAsia="ru-RU"/>
        </w:rPr>
        <w:t xml:space="preserve"> прокурорского реагирования</w:t>
      </w:r>
      <w:r>
        <w:rPr>
          <w:rFonts w:eastAsia="Times New Roman"/>
          <w:szCs w:val="28"/>
          <w:lang w:eastAsia="ru-RU"/>
        </w:rPr>
        <w:t xml:space="preserve"> или вступившего в за</w:t>
      </w:r>
      <w:r w:rsidR="002347C1">
        <w:rPr>
          <w:rFonts w:eastAsia="Times New Roman"/>
          <w:szCs w:val="28"/>
          <w:lang w:eastAsia="ru-RU"/>
        </w:rPr>
        <w:t xml:space="preserve">конную силу решения суда, либо </w:t>
      </w:r>
      <w:r>
        <w:rPr>
          <w:rFonts w:eastAsia="Times New Roman"/>
          <w:szCs w:val="28"/>
          <w:lang w:eastAsia="ru-RU"/>
        </w:rPr>
        <w:t>подготовленный с целью внесения в Схему технических изменений, не выносится на рассмотрение Комиссией.</w:t>
      </w:r>
    </w:p>
    <w:p w:rsidR="00EB299F" w:rsidRPr="00EB299F" w:rsidRDefault="00EB299F" w:rsidP="00EB299F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Pr="00EB299F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10</w:t>
      </w:r>
      <w:r w:rsidRPr="00EB299F">
        <w:rPr>
          <w:rFonts w:eastAsia="Times New Roman"/>
          <w:szCs w:val="28"/>
          <w:lang w:eastAsia="ru-RU"/>
        </w:rPr>
        <w:t>.</w:t>
      </w:r>
      <w:r w:rsidRPr="00EB299F">
        <w:rPr>
          <w:rFonts w:eastAsia="Times New Roman"/>
          <w:szCs w:val="28"/>
          <w:lang w:eastAsia="ru-RU"/>
        </w:rPr>
        <w:tab/>
        <w:t>Утвержденн</w:t>
      </w:r>
      <w:r>
        <w:rPr>
          <w:rFonts w:eastAsia="Times New Roman"/>
          <w:szCs w:val="28"/>
          <w:lang w:eastAsia="ru-RU"/>
        </w:rPr>
        <w:t>ые</w:t>
      </w:r>
      <w:r w:rsidRPr="00EB299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изменения в </w:t>
      </w:r>
      <w:r w:rsidRPr="00EB299F">
        <w:rPr>
          <w:rFonts w:eastAsia="Times New Roman"/>
          <w:szCs w:val="28"/>
          <w:lang w:eastAsia="ru-RU"/>
        </w:rPr>
        <w:t>Схем</w:t>
      </w:r>
      <w:r>
        <w:rPr>
          <w:rFonts w:eastAsia="Times New Roman"/>
          <w:szCs w:val="28"/>
          <w:lang w:eastAsia="ru-RU"/>
        </w:rPr>
        <w:t>у подлежа</w:t>
      </w:r>
      <w:r w:rsidRPr="00EB299F">
        <w:rPr>
          <w:rFonts w:eastAsia="Times New Roman"/>
          <w:szCs w:val="28"/>
          <w:lang w:eastAsia="ru-RU"/>
        </w:rPr>
        <w:t>т опубликованию в порядке, установленном для официального опубликования муниципальных правовых актов,</w:t>
      </w:r>
      <w:r>
        <w:rPr>
          <w:rFonts w:eastAsia="Times New Roman"/>
          <w:szCs w:val="28"/>
          <w:lang w:eastAsia="ru-RU"/>
        </w:rPr>
        <w:br/>
      </w:r>
      <w:r w:rsidRPr="00EB299F">
        <w:rPr>
          <w:rFonts w:eastAsia="Times New Roman"/>
          <w:szCs w:val="28"/>
          <w:lang w:eastAsia="ru-RU"/>
        </w:rPr>
        <w:t>и размещению на официальном сайте Уполномоченного органа в информационно-телекоммуникационной сети «Интернет».</w:t>
      </w:r>
    </w:p>
    <w:p w:rsidR="00EB299F" w:rsidRPr="00EB299F" w:rsidRDefault="00EB299F" w:rsidP="00EB299F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3</w:t>
      </w:r>
      <w:r w:rsidRPr="00EB299F">
        <w:rPr>
          <w:rFonts w:eastAsia="Times New Roman"/>
          <w:szCs w:val="28"/>
          <w:lang w:eastAsia="ru-RU"/>
        </w:rPr>
        <w:t>.1</w:t>
      </w:r>
      <w:r>
        <w:rPr>
          <w:rFonts w:eastAsia="Times New Roman"/>
          <w:szCs w:val="28"/>
          <w:lang w:eastAsia="ru-RU"/>
        </w:rPr>
        <w:t>1</w:t>
      </w:r>
      <w:r w:rsidRPr="00EB299F">
        <w:rPr>
          <w:rFonts w:eastAsia="Times New Roman"/>
          <w:szCs w:val="28"/>
          <w:lang w:eastAsia="ru-RU"/>
        </w:rPr>
        <w:t>.</w:t>
      </w:r>
      <w:r w:rsidRPr="00EB299F">
        <w:rPr>
          <w:rFonts w:eastAsia="Times New Roman"/>
          <w:szCs w:val="28"/>
          <w:lang w:eastAsia="ru-RU"/>
        </w:rPr>
        <w:tab/>
        <w:t xml:space="preserve">Сведения о дате и источнике официального опубликования </w:t>
      </w:r>
      <w:r w:rsidR="005B6E3B">
        <w:rPr>
          <w:rFonts w:eastAsia="Times New Roman"/>
          <w:szCs w:val="28"/>
          <w:lang w:eastAsia="ru-RU"/>
        </w:rPr>
        <w:t>изменений</w:t>
      </w:r>
      <w:r w:rsidR="005B6E3B">
        <w:rPr>
          <w:rFonts w:eastAsia="Times New Roman"/>
          <w:szCs w:val="28"/>
          <w:lang w:eastAsia="ru-RU"/>
        </w:rPr>
        <w:br/>
        <w:t xml:space="preserve">в </w:t>
      </w:r>
      <w:r w:rsidRPr="00EB299F">
        <w:rPr>
          <w:rFonts w:eastAsia="Times New Roman"/>
          <w:szCs w:val="28"/>
          <w:lang w:eastAsia="ru-RU"/>
        </w:rPr>
        <w:t>Схем</w:t>
      </w:r>
      <w:r w:rsidR="005B6E3B">
        <w:rPr>
          <w:rFonts w:eastAsia="Times New Roman"/>
          <w:szCs w:val="28"/>
          <w:lang w:eastAsia="ru-RU"/>
        </w:rPr>
        <w:t xml:space="preserve">у </w:t>
      </w:r>
      <w:r w:rsidRPr="00EB299F">
        <w:rPr>
          <w:rFonts w:eastAsia="Times New Roman"/>
          <w:szCs w:val="28"/>
          <w:lang w:eastAsia="ru-RU"/>
        </w:rPr>
        <w:t>с приложением копии муниципального правового акта Уполномоченного органа</w:t>
      </w:r>
      <w:r w:rsidR="005B6E3B">
        <w:rPr>
          <w:rFonts w:eastAsia="Times New Roman"/>
          <w:szCs w:val="28"/>
          <w:lang w:eastAsia="ru-RU"/>
        </w:rPr>
        <w:t xml:space="preserve"> </w:t>
      </w:r>
      <w:r w:rsidRPr="00EB299F">
        <w:rPr>
          <w:rFonts w:eastAsia="Times New Roman"/>
          <w:szCs w:val="28"/>
          <w:lang w:eastAsia="ru-RU"/>
        </w:rPr>
        <w:t xml:space="preserve">об утверждении </w:t>
      </w:r>
      <w:r w:rsidR="005B6E3B">
        <w:rPr>
          <w:rFonts w:eastAsia="Times New Roman"/>
          <w:szCs w:val="28"/>
          <w:lang w:eastAsia="ru-RU"/>
        </w:rPr>
        <w:t xml:space="preserve">изменений в </w:t>
      </w:r>
      <w:r w:rsidRPr="00EB299F">
        <w:rPr>
          <w:rFonts w:eastAsia="Times New Roman"/>
          <w:szCs w:val="28"/>
          <w:lang w:eastAsia="ru-RU"/>
        </w:rPr>
        <w:t>Схем</w:t>
      </w:r>
      <w:r w:rsidR="005B6E3B">
        <w:rPr>
          <w:rFonts w:eastAsia="Times New Roman"/>
          <w:szCs w:val="28"/>
          <w:lang w:eastAsia="ru-RU"/>
        </w:rPr>
        <w:t>у</w:t>
      </w:r>
      <w:r w:rsidRPr="00EB299F">
        <w:rPr>
          <w:rFonts w:eastAsia="Times New Roman"/>
          <w:szCs w:val="28"/>
          <w:lang w:eastAsia="ru-RU"/>
        </w:rPr>
        <w:t xml:space="preserve"> должны быть отражены Уполномоченным органом</w:t>
      </w:r>
      <w:r w:rsidR="005B6E3B">
        <w:rPr>
          <w:rFonts w:eastAsia="Times New Roman"/>
          <w:szCs w:val="28"/>
          <w:lang w:eastAsia="ru-RU"/>
        </w:rPr>
        <w:t xml:space="preserve"> </w:t>
      </w:r>
      <w:r w:rsidRPr="00EB299F">
        <w:rPr>
          <w:rFonts w:eastAsia="Times New Roman"/>
          <w:szCs w:val="28"/>
          <w:lang w:eastAsia="ru-RU"/>
        </w:rPr>
        <w:t xml:space="preserve">в ГИС ЛО не позднее рабочего дня, следующего за днем официального опубликования </w:t>
      </w:r>
      <w:r w:rsidR="00D36B1C">
        <w:rPr>
          <w:rFonts w:eastAsia="Times New Roman"/>
          <w:szCs w:val="28"/>
          <w:lang w:eastAsia="ru-RU"/>
        </w:rPr>
        <w:t>изменений в Схему</w:t>
      </w:r>
      <w:r w:rsidRPr="00EB299F">
        <w:rPr>
          <w:rFonts w:eastAsia="Times New Roman"/>
          <w:szCs w:val="28"/>
          <w:lang w:eastAsia="ru-RU"/>
        </w:rPr>
        <w:t xml:space="preserve">. Указанные сведения подписываются в ГИС ЛО УКЭП должностного лица Уполномоченного органа, утвердившего </w:t>
      </w:r>
      <w:r w:rsidR="00D36B1C">
        <w:rPr>
          <w:rFonts w:eastAsia="Times New Roman"/>
          <w:szCs w:val="28"/>
          <w:lang w:eastAsia="ru-RU"/>
        </w:rPr>
        <w:t xml:space="preserve">изменения в </w:t>
      </w:r>
      <w:r w:rsidRPr="00EB299F">
        <w:rPr>
          <w:rFonts w:eastAsia="Times New Roman"/>
          <w:szCs w:val="28"/>
          <w:lang w:eastAsia="ru-RU"/>
        </w:rPr>
        <w:t>Схему.</w:t>
      </w:r>
    </w:p>
    <w:p w:rsidR="007A3C44" w:rsidRDefault="007A3C44" w:rsidP="005D3F1C">
      <w:pPr>
        <w:jc w:val="both"/>
        <w:rPr>
          <w:rFonts w:eastAsia="Times New Roman"/>
          <w:szCs w:val="28"/>
          <w:lang w:eastAsia="ru-RU"/>
        </w:rPr>
      </w:pPr>
    </w:p>
    <w:p w:rsidR="005D3F1C" w:rsidRPr="00E71B78" w:rsidRDefault="005D3F1C" w:rsidP="005D3F1C">
      <w:pPr>
        <w:jc w:val="center"/>
        <w:rPr>
          <w:rFonts w:eastAsia="Times New Roman"/>
          <w:b/>
          <w:szCs w:val="28"/>
          <w:lang w:eastAsia="ru-RU"/>
        </w:rPr>
      </w:pPr>
      <w:r w:rsidRPr="00E71B78">
        <w:rPr>
          <w:rFonts w:eastAsia="Times New Roman"/>
          <w:b/>
          <w:szCs w:val="28"/>
          <w:lang w:eastAsia="ru-RU"/>
        </w:rPr>
        <w:t xml:space="preserve">4. </w:t>
      </w:r>
      <w:r w:rsidR="00E71B78">
        <w:rPr>
          <w:rFonts w:eastAsia="Times New Roman"/>
          <w:b/>
          <w:szCs w:val="28"/>
          <w:lang w:eastAsia="ru-RU"/>
        </w:rPr>
        <w:t>Т</w:t>
      </w:r>
      <w:r w:rsidRPr="00E71B78">
        <w:rPr>
          <w:rFonts w:eastAsia="Times New Roman"/>
          <w:b/>
          <w:szCs w:val="28"/>
          <w:lang w:eastAsia="ru-RU"/>
        </w:rPr>
        <w:t>ребования к НТО</w:t>
      </w:r>
      <w:r w:rsidR="00E71B78">
        <w:rPr>
          <w:rFonts w:eastAsia="Times New Roman"/>
          <w:b/>
          <w:szCs w:val="28"/>
          <w:lang w:eastAsia="ru-RU"/>
        </w:rPr>
        <w:t>, включаемым в Схемы</w:t>
      </w:r>
    </w:p>
    <w:p w:rsidR="00690017" w:rsidRPr="00E71B78" w:rsidRDefault="00690017" w:rsidP="00ED643D">
      <w:pPr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456367" w:rsidRPr="00B52523" w:rsidRDefault="005D3F1C" w:rsidP="00E71B78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4.1</w:t>
      </w:r>
      <w:r w:rsidR="00456367" w:rsidRPr="00B5252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ab/>
      </w:r>
      <w:r w:rsidR="00E71B78">
        <w:rPr>
          <w:rFonts w:eastAsia="Times New Roman"/>
          <w:szCs w:val="28"/>
          <w:lang w:eastAsia="ru-RU"/>
        </w:rPr>
        <w:t>М</w:t>
      </w:r>
      <w:r w:rsidR="00456367" w:rsidRPr="00B52523">
        <w:rPr>
          <w:rFonts w:eastAsia="Times New Roman"/>
          <w:szCs w:val="28"/>
          <w:lang w:eastAsia="ru-RU"/>
        </w:rPr>
        <w:t>еста размещения</w:t>
      </w:r>
      <w:r w:rsidR="00E71B78">
        <w:rPr>
          <w:rFonts w:eastAsia="Times New Roman"/>
          <w:szCs w:val="28"/>
          <w:lang w:eastAsia="ru-RU"/>
        </w:rPr>
        <w:t xml:space="preserve"> включаемых в Схему </w:t>
      </w:r>
      <w:r w:rsidR="006B77C6">
        <w:rPr>
          <w:rFonts w:eastAsia="Times New Roman"/>
          <w:szCs w:val="28"/>
          <w:lang w:eastAsia="ru-RU"/>
        </w:rPr>
        <w:t xml:space="preserve">немобильных НТО и места остановки мобильных </w:t>
      </w:r>
      <w:r w:rsidR="00456367" w:rsidRPr="00B52523">
        <w:rPr>
          <w:rFonts w:eastAsia="Times New Roman"/>
          <w:szCs w:val="28"/>
          <w:lang w:eastAsia="ru-RU"/>
        </w:rPr>
        <w:t xml:space="preserve">НТО </w:t>
      </w:r>
      <w:r w:rsidR="00E71B78">
        <w:rPr>
          <w:rFonts w:eastAsia="Times New Roman"/>
          <w:szCs w:val="28"/>
          <w:lang w:eastAsia="ru-RU"/>
        </w:rPr>
        <w:t>должны</w:t>
      </w:r>
      <w:r w:rsidR="00456367" w:rsidRPr="00B52523">
        <w:rPr>
          <w:rFonts w:eastAsia="Times New Roman"/>
          <w:szCs w:val="28"/>
          <w:lang w:eastAsia="ru-RU"/>
        </w:rPr>
        <w:t xml:space="preserve"> располагаться только в границах красных линий, т.е. в границах территорий общего </w:t>
      </w:r>
      <w:r w:rsidR="00E71B78">
        <w:rPr>
          <w:rFonts w:eastAsia="Times New Roman"/>
          <w:szCs w:val="28"/>
          <w:lang w:eastAsia="ru-RU"/>
        </w:rPr>
        <w:t>пользования, за исключением зон</w:t>
      </w:r>
      <w:r w:rsidR="00C27B44">
        <w:rPr>
          <w:rFonts w:eastAsia="Times New Roman"/>
          <w:szCs w:val="28"/>
          <w:lang w:eastAsia="ru-RU"/>
        </w:rPr>
        <w:br/>
      </w:r>
      <w:r w:rsidR="00456367" w:rsidRPr="00B52523">
        <w:rPr>
          <w:rFonts w:eastAsia="Times New Roman"/>
          <w:szCs w:val="28"/>
          <w:lang w:eastAsia="ru-RU"/>
        </w:rPr>
        <w:t xml:space="preserve">с особыми условиями использования территорий. </w:t>
      </w:r>
      <w:r w:rsidR="00E71B78">
        <w:rPr>
          <w:rFonts w:eastAsia="Times New Roman"/>
          <w:szCs w:val="28"/>
          <w:lang w:eastAsia="ru-RU"/>
        </w:rPr>
        <w:t>Размещение НТО з</w:t>
      </w:r>
      <w:r w:rsidR="00456367" w:rsidRPr="00B52523">
        <w:rPr>
          <w:rFonts w:eastAsia="Times New Roman"/>
          <w:szCs w:val="28"/>
          <w:lang w:eastAsia="ru-RU"/>
        </w:rPr>
        <w:t xml:space="preserve">а пределами границ территорий общего пользования </w:t>
      </w:r>
      <w:r w:rsidR="00E71B78">
        <w:rPr>
          <w:rFonts w:eastAsia="Times New Roman"/>
          <w:szCs w:val="28"/>
          <w:lang w:eastAsia="ru-RU"/>
        </w:rPr>
        <w:t>не допускается</w:t>
      </w:r>
      <w:r w:rsidR="00456367" w:rsidRPr="00B52523">
        <w:rPr>
          <w:rFonts w:eastAsia="Times New Roman"/>
          <w:szCs w:val="28"/>
          <w:lang w:eastAsia="ru-RU"/>
        </w:rPr>
        <w:t>.</w:t>
      </w:r>
    </w:p>
    <w:p w:rsidR="00456367" w:rsidRPr="00B52523" w:rsidRDefault="00456367" w:rsidP="00456367">
      <w:pPr>
        <w:ind w:firstLine="709"/>
        <w:jc w:val="both"/>
        <w:rPr>
          <w:rFonts w:eastAsia="Times New Roman"/>
          <w:szCs w:val="28"/>
          <w:lang w:eastAsia="ru-RU"/>
        </w:rPr>
      </w:pPr>
      <w:r w:rsidRPr="00B52523">
        <w:rPr>
          <w:rFonts w:eastAsia="Times New Roman"/>
          <w:szCs w:val="28"/>
          <w:lang w:eastAsia="ru-RU"/>
        </w:rPr>
        <w:t>На период отсутствия утвержденного проекта планировки территории, устанавливающего красные линии, допускается размещени</w:t>
      </w:r>
      <w:r w:rsidR="00E71B78">
        <w:rPr>
          <w:rFonts w:eastAsia="Times New Roman"/>
          <w:szCs w:val="28"/>
          <w:lang w:eastAsia="ru-RU"/>
        </w:rPr>
        <w:t>е</w:t>
      </w:r>
      <w:r w:rsidRPr="00B52523">
        <w:rPr>
          <w:rFonts w:eastAsia="Times New Roman"/>
          <w:szCs w:val="28"/>
          <w:lang w:eastAsia="ru-RU"/>
        </w:rPr>
        <w:t xml:space="preserve"> НТО на фактических территориях общего пользования, то есть территориях,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75288C" w:rsidRPr="00B52523" w:rsidRDefault="0075288C" w:rsidP="0075288C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</w:t>
      </w:r>
      <w:r w:rsidR="00875B5D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ab/>
      </w:r>
      <w:r w:rsidRPr="00B52523">
        <w:rPr>
          <w:rFonts w:eastAsia="Times New Roman"/>
          <w:szCs w:val="28"/>
          <w:lang w:eastAsia="ru-RU"/>
        </w:rPr>
        <w:t xml:space="preserve">Не допускается размещение </w:t>
      </w:r>
      <w:r>
        <w:rPr>
          <w:rFonts w:eastAsia="Times New Roman"/>
          <w:szCs w:val="28"/>
          <w:lang w:eastAsia="ru-RU"/>
        </w:rPr>
        <w:t>НТО</w:t>
      </w:r>
      <w:r w:rsidRPr="00B52523">
        <w:rPr>
          <w:rFonts w:eastAsia="Times New Roman"/>
          <w:szCs w:val="28"/>
          <w:lang w:eastAsia="ru-RU"/>
        </w:rPr>
        <w:t>:</w:t>
      </w:r>
    </w:p>
    <w:p w:rsidR="0075288C" w:rsidRPr="00B52523" w:rsidRDefault="0075288C" w:rsidP="0075288C">
      <w:pPr>
        <w:ind w:firstLine="709"/>
        <w:jc w:val="both"/>
        <w:rPr>
          <w:rFonts w:eastAsia="Times New Roman"/>
          <w:szCs w:val="28"/>
          <w:lang w:eastAsia="ru-RU"/>
        </w:rPr>
      </w:pPr>
      <w:r w:rsidRPr="00B52523"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t> </w:t>
      </w:r>
      <w:r w:rsidRPr="00B52523">
        <w:rPr>
          <w:rFonts w:eastAsia="Times New Roman"/>
          <w:szCs w:val="28"/>
          <w:lang w:eastAsia="ru-RU"/>
        </w:rPr>
        <w:t xml:space="preserve">в арках зданий, на газонах (без устройства специального настила), </w:t>
      </w:r>
      <w:r w:rsidR="002B445C">
        <w:rPr>
          <w:rFonts w:eastAsia="Times New Roman"/>
          <w:szCs w:val="28"/>
          <w:lang w:eastAsia="ru-RU"/>
        </w:rPr>
        <w:t>детских</w:t>
      </w:r>
      <w:r w:rsidR="002B445C">
        <w:rPr>
          <w:rFonts w:eastAsia="Times New Roman"/>
          <w:szCs w:val="28"/>
          <w:lang w:eastAsia="ru-RU"/>
        </w:rPr>
        <w:br/>
        <w:t xml:space="preserve">и спортивных </w:t>
      </w:r>
      <w:r w:rsidRPr="00B52523">
        <w:rPr>
          <w:rFonts w:eastAsia="Times New Roman"/>
          <w:szCs w:val="28"/>
          <w:lang w:eastAsia="ru-RU"/>
        </w:rPr>
        <w:t>площадках, транспортных стоянках;</w:t>
      </w:r>
    </w:p>
    <w:p w:rsidR="0075288C" w:rsidRPr="00B52523" w:rsidRDefault="0075288C" w:rsidP="0075288C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B52523">
        <w:rPr>
          <w:rFonts w:eastAsia="Times New Roman"/>
          <w:szCs w:val="28"/>
          <w:lang w:eastAsia="ru-RU"/>
        </w:rPr>
        <w:t>ближе 5 метров от посадочных пл</w:t>
      </w:r>
      <w:r>
        <w:rPr>
          <w:rFonts w:eastAsia="Times New Roman"/>
          <w:szCs w:val="28"/>
          <w:lang w:eastAsia="ru-RU"/>
        </w:rPr>
        <w:t>ощадок пассажирского транспорта</w:t>
      </w:r>
      <w:r>
        <w:rPr>
          <w:rFonts w:eastAsia="Times New Roman"/>
          <w:szCs w:val="28"/>
          <w:lang w:eastAsia="ru-RU"/>
        </w:rPr>
        <w:br/>
      </w:r>
      <w:r w:rsidRPr="00B52523">
        <w:rPr>
          <w:rFonts w:eastAsia="Times New Roman"/>
          <w:szCs w:val="28"/>
          <w:lang w:eastAsia="ru-RU"/>
        </w:rPr>
        <w:t xml:space="preserve">(за исключением сблокированных с остановочным павильоном), в пределах треугольников видимости, на пешеходной части тротуаров и дорожек и в иных случаях, предусмотренных СП 42.13330.2016 </w:t>
      </w:r>
      <w:r>
        <w:rPr>
          <w:rFonts w:eastAsia="Times New Roman"/>
          <w:szCs w:val="28"/>
          <w:lang w:eastAsia="ru-RU"/>
        </w:rPr>
        <w:t>«</w:t>
      </w:r>
      <w:r w:rsidRPr="00B52523">
        <w:rPr>
          <w:rFonts w:eastAsia="Times New Roman"/>
          <w:szCs w:val="28"/>
          <w:lang w:eastAsia="ru-RU"/>
        </w:rPr>
        <w:t>СНиП 2.07.01-89* Градостроительство. Планировка и застройка городских и сельских поселений</w:t>
      </w:r>
      <w:r>
        <w:rPr>
          <w:rFonts w:eastAsia="Times New Roman"/>
          <w:szCs w:val="28"/>
          <w:lang w:eastAsia="ru-RU"/>
        </w:rPr>
        <w:t>»</w:t>
      </w:r>
      <w:r w:rsidRPr="00B52523">
        <w:rPr>
          <w:rFonts w:eastAsia="Times New Roman"/>
          <w:szCs w:val="28"/>
          <w:lang w:eastAsia="ru-RU"/>
        </w:rPr>
        <w:t>;</w:t>
      </w:r>
    </w:p>
    <w:p w:rsidR="0075288C" w:rsidRPr="00B52523" w:rsidRDefault="0075288C" w:rsidP="0075288C">
      <w:pPr>
        <w:ind w:firstLine="709"/>
        <w:jc w:val="both"/>
        <w:rPr>
          <w:rFonts w:eastAsia="Times New Roman"/>
          <w:szCs w:val="28"/>
          <w:lang w:eastAsia="ru-RU"/>
        </w:rPr>
      </w:pPr>
      <w:r w:rsidRPr="00B52523"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t> </w:t>
      </w:r>
      <w:r w:rsidRPr="00B52523">
        <w:rPr>
          <w:rFonts w:eastAsia="Times New Roman"/>
          <w:szCs w:val="28"/>
          <w:lang w:eastAsia="ru-RU"/>
        </w:rPr>
        <w:t xml:space="preserve">ближе 25 метров от вентиляционных шахт, 15 метров </w:t>
      </w:r>
      <w:r>
        <w:rPr>
          <w:rFonts w:eastAsia="Times New Roman"/>
          <w:szCs w:val="28"/>
          <w:lang w:eastAsia="ru-RU"/>
        </w:rPr>
        <w:t>–</w:t>
      </w:r>
      <w:r w:rsidRPr="00B52523">
        <w:rPr>
          <w:rFonts w:eastAsia="Times New Roman"/>
          <w:szCs w:val="28"/>
          <w:lang w:eastAsia="ru-RU"/>
        </w:rPr>
        <w:t xml:space="preserve"> о</w:t>
      </w:r>
      <w:r>
        <w:rPr>
          <w:rFonts w:eastAsia="Times New Roman"/>
          <w:szCs w:val="28"/>
          <w:lang w:eastAsia="ru-RU"/>
        </w:rPr>
        <w:t>т окон жилых помещений,</w:t>
      </w:r>
      <w:r w:rsidRPr="00B52523">
        <w:rPr>
          <w:rFonts w:eastAsia="Times New Roman"/>
          <w:szCs w:val="28"/>
          <w:lang w:eastAsia="ru-RU"/>
        </w:rPr>
        <w:t xml:space="preserve"> </w:t>
      </w:r>
      <w:r w:rsidR="00730D00">
        <w:rPr>
          <w:rFonts w:eastAsia="Times New Roman"/>
          <w:szCs w:val="28"/>
          <w:lang w:eastAsia="ru-RU"/>
        </w:rPr>
        <w:t>от</w:t>
      </w:r>
      <w:r w:rsidRPr="00B52523">
        <w:rPr>
          <w:rFonts w:eastAsia="Times New Roman"/>
          <w:szCs w:val="28"/>
          <w:lang w:eastAsia="ru-RU"/>
        </w:rPr>
        <w:t xml:space="preserve"> витрин торговых организаций;</w:t>
      </w:r>
    </w:p>
    <w:p w:rsidR="0075288C" w:rsidRPr="00B52523" w:rsidRDefault="0075288C" w:rsidP="0075288C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B52523">
        <w:rPr>
          <w:rFonts w:eastAsia="Times New Roman"/>
          <w:szCs w:val="28"/>
          <w:lang w:eastAsia="ru-RU"/>
        </w:rPr>
        <w:t>на территории выделенных технических (охранных) зон;</w:t>
      </w:r>
    </w:p>
    <w:p w:rsidR="0075288C" w:rsidRPr="00B52523" w:rsidRDefault="0075288C" w:rsidP="0075288C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B52523">
        <w:rPr>
          <w:rFonts w:eastAsia="Times New Roman"/>
          <w:szCs w:val="28"/>
          <w:lang w:eastAsia="ru-RU"/>
        </w:rPr>
        <w:t>под железнодорожными путепроводами и автомобильными эстакадами, мостами;</w:t>
      </w:r>
    </w:p>
    <w:p w:rsidR="0075288C" w:rsidRPr="00B52523" w:rsidRDefault="0075288C" w:rsidP="0075288C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B52523">
        <w:rPr>
          <w:rFonts w:eastAsia="Times New Roman"/>
          <w:szCs w:val="28"/>
          <w:lang w:eastAsia="ru-RU"/>
        </w:rPr>
        <w:t xml:space="preserve">в надземных и подземных переходах, а также в </w:t>
      </w:r>
      <w:r w:rsidR="00861D8D">
        <w:rPr>
          <w:rFonts w:eastAsia="Times New Roman"/>
          <w:szCs w:val="28"/>
          <w:lang w:eastAsia="ru-RU"/>
        </w:rPr>
        <w:t>15</w:t>
      </w:r>
      <w:r w:rsidRPr="00B52523">
        <w:rPr>
          <w:rFonts w:eastAsia="Times New Roman"/>
          <w:szCs w:val="28"/>
          <w:lang w:eastAsia="ru-RU"/>
        </w:rPr>
        <w:t>-метровой охранной зоне от входов (выходов) в подземные переходы, метро, за исключением объектов, используемых для реализации периодической печатной продукции;</w:t>
      </w:r>
    </w:p>
    <w:p w:rsidR="0075288C" w:rsidRPr="00B52523" w:rsidRDefault="0075288C" w:rsidP="0075288C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B52523">
        <w:rPr>
          <w:rFonts w:eastAsia="Times New Roman"/>
          <w:szCs w:val="28"/>
          <w:lang w:eastAsia="ru-RU"/>
        </w:rPr>
        <w:t xml:space="preserve">на расстоянии менее 25 метров от мест сбора мусора и пищевых отходов, дворовых уборных, выгребных ям (за исключением </w:t>
      </w:r>
      <w:r>
        <w:rPr>
          <w:rFonts w:eastAsia="Times New Roman"/>
          <w:szCs w:val="28"/>
          <w:lang w:eastAsia="ru-RU"/>
        </w:rPr>
        <w:t>НТО</w:t>
      </w:r>
      <w:r w:rsidRPr="00B52523">
        <w:rPr>
          <w:rFonts w:eastAsia="Times New Roman"/>
          <w:szCs w:val="28"/>
          <w:lang w:eastAsia="ru-RU"/>
        </w:rPr>
        <w:t>, в которых осуществляется торговля исключительно непродовольственными товарами);</w:t>
      </w:r>
    </w:p>
    <w:p w:rsidR="0075288C" w:rsidRPr="00B52523" w:rsidRDefault="0075288C" w:rsidP="0075288C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B52523">
        <w:rPr>
          <w:rFonts w:eastAsia="Times New Roman"/>
          <w:szCs w:val="28"/>
          <w:lang w:eastAsia="ru-RU"/>
        </w:rPr>
        <w:t xml:space="preserve">в случае если размещение </w:t>
      </w:r>
      <w:r>
        <w:rPr>
          <w:rFonts w:eastAsia="Times New Roman"/>
          <w:szCs w:val="28"/>
          <w:lang w:eastAsia="ru-RU"/>
        </w:rPr>
        <w:t>НТО</w:t>
      </w:r>
      <w:r w:rsidRPr="00B52523">
        <w:rPr>
          <w:rFonts w:eastAsia="Times New Roman"/>
          <w:szCs w:val="28"/>
          <w:lang w:eastAsia="ru-RU"/>
        </w:rPr>
        <w:t xml:space="preserve"> препятствует свободному подъезду пожарной, аварийно-спасательной техники или доступу к объектам инженерной инфраструктуры (объекты энергоснабжения и освещения, колодцы, краны, гидранты и т.д.);</w:t>
      </w:r>
    </w:p>
    <w:p w:rsidR="0075288C" w:rsidRPr="00B52523" w:rsidRDefault="0075288C" w:rsidP="0075288C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B52523">
        <w:rPr>
          <w:rFonts w:eastAsia="Times New Roman"/>
          <w:szCs w:val="28"/>
          <w:lang w:eastAsia="ru-RU"/>
        </w:rPr>
        <w:t>с нарушением санитарных, градостр</w:t>
      </w:r>
      <w:r>
        <w:rPr>
          <w:rFonts w:eastAsia="Times New Roman"/>
          <w:szCs w:val="28"/>
          <w:lang w:eastAsia="ru-RU"/>
        </w:rPr>
        <w:t>оительных, противопожарных норм</w:t>
      </w:r>
      <w:r>
        <w:rPr>
          <w:rFonts w:eastAsia="Times New Roman"/>
          <w:szCs w:val="28"/>
          <w:lang w:eastAsia="ru-RU"/>
        </w:rPr>
        <w:br/>
      </w:r>
      <w:r w:rsidRPr="00B52523">
        <w:rPr>
          <w:rFonts w:eastAsia="Times New Roman"/>
          <w:szCs w:val="28"/>
          <w:lang w:eastAsia="ru-RU"/>
        </w:rPr>
        <w:t>и правил благоустройства территори</w:t>
      </w:r>
      <w:r>
        <w:rPr>
          <w:rFonts w:eastAsia="Times New Roman"/>
          <w:szCs w:val="28"/>
          <w:lang w:eastAsia="ru-RU"/>
        </w:rPr>
        <w:t>и</w:t>
      </w:r>
      <w:r w:rsidRPr="00B52523">
        <w:rPr>
          <w:rFonts w:eastAsia="Times New Roman"/>
          <w:szCs w:val="28"/>
          <w:lang w:eastAsia="ru-RU"/>
        </w:rPr>
        <w:t xml:space="preserve"> муниципального образования.</w:t>
      </w:r>
    </w:p>
    <w:p w:rsidR="00E71B78" w:rsidRPr="00B52523" w:rsidRDefault="00E71B78" w:rsidP="00E71B78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4</w:t>
      </w:r>
      <w:r w:rsidRPr="00B52523">
        <w:rPr>
          <w:rFonts w:eastAsia="Times New Roman"/>
          <w:szCs w:val="28"/>
          <w:lang w:eastAsia="ru-RU"/>
        </w:rPr>
        <w:t>.</w:t>
      </w:r>
      <w:r w:rsidR="00875B5D">
        <w:rPr>
          <w:rFonts w:eastAsia="Times New Roman"/>
          <w:szCs w:val="28"/>
          <w:lang w:eastAsia="ru-RU"/>
        </w:rPr>
        <w:t>3</w:t>
      </w:r>
      <w:r w:rsidRPr="00B5252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ab/>
      </w:r>
      <w:r w:rsidRPr="00B52523">
        <w:rPr>
          <w:rFonts w:eastAsia="Times New Roman"/>
          <w:szCs w:val="28"/>
          <w:lang w:eastAsia="ru-RU"/>
        </w:rPr>
        <w:t xml:space="preserve">Внешний вид </w:t>
      </w:r>
      <w:r>
        <w:rPr>
          <w:rFonts w:eastAsia="Times New Roman"/>
          <w:szCs w:val="28"/>
          <w:lang w:eastAsia="ru-RU"/>
        </w:rPr>
        <w:t>НТО</w:t>
      </w:r>
      <w:r w:rsidRPr="00B52523">
        <w:rPr>
          <w:rFonts w:eastAsia="Times New Roman"/>
          <w:szCs w:val="28"/>
          <w:lang w:eastAsia="ru-RU"/>
        </w:rPr>
        <w:t xml:space="preserve"> должен соответствовать установленным правилами благоустройства территории соответствующего муниципального образования требованиям к внешнему виду </w:t>
      </w:r>
      <w:r>
        <w:rPr>
          <w:rFonts w:eastAsia="Times New Roman"/>
          <w:szCs w:val="28"/>
          <w:lang w:eastAsia="ru-RU"/>
        </w:rPr>
        <w:t>НТО</w:t>
      </w:r>
      <w:r w:rsidRPr="00B52523">
        <w:rPr>
          <w:rFonts w:eastAsia="Times New Roman"/>
          <w:szCs w:val="28"/>
          <w:lang w:eastAsia="ru-RU"/>
        </w:rPr>
        <w:t>.</w:t>
      </w:r>
    </w:p>
    <w:p w:rsidR="00E71B78" w:rsidRDefault="00E71B78" w:rsidP="00E71B78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75288C">
        <w:rPr>
          <w:rFonts w:eastAsia="Times New Roman"/>
          <w:szCs w:val="28"/>
          <w:lang w:eastAsia="ru-RU"/>
        </w:rPr>
        <w:t>.</w:t>
      </w:r>
      <w:r w:rsidR="00875B5D">
        <w:rPr>
          <w:rFonts w:eastAsia="Times New Roman"/>
          <w:szCs w:val="28"/>
          <w:lang w:eastAsia="ru-RU"/>
        </w:rPr>
        <w:t>4</w:t>
      </w:r>
      <w:r w:rsidRPr="00B5252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ab/>
      </w:r>
      <w:r w:rsidRPr="00B52523">
        <w:rPr>
          <w:rFonts w:eastAsia="Times New Roman"/>
          <w:szCs w:val="28"/>
          <w:lang w:eastAsia="ru-RU"/>
        </w:rPr>
        <w:t xml:space="preserve">Планировка и конструктивное исполнение </w:t>
      </w:r>
      <w:r>
        <w:rPr>
          <w:rFonts w:eastAsia="Times New Roman"/>
          <w:szCs w:val="28"/>
          <w:lang w:eastAsia="ru-RU"/>
        </w:rPr>
        <w:t>НТО</w:t>
      </w:r>
      <w:r w:rsidRPr="00B52523">
        <w:rPr>
          <w:rFonts w:eastAsia="Times New Roman"/>
          <w:szCs w:val="28"/>
          <w:lang w:eastAsia="ru-RU"/>
        </w:rPr>
        <w:t xml:space="preserve"> должны обеспечивать требуемые условия приема, хранения и</w:t>
      </w:r>
      <w:r>
        <w:rPr>
          <w:rFonts w:eastAsia="Times New Roman"/>
          <w:szCs w:val="28"/>
          <w:lang w:eastAsia="ru-RU"/>
        </w:rPr>
        <w:t xml:space="preserve"> отпуска товаров в соответствии</w:t>
      </w:r>
      <w:r>
        <w:rPr>
          <w:rFonts w:eastAsia="Times New Roman"/>
          <w:szCs w:val="28"/>
          <w:lang w:eastAsia="ru-RU"/>
        </w:rPr>
        <w:br/>
        <w:t>с ГОСТ Р 54608-2011 «</w:t>
      </w:r>
      <w:r w:rsidRPr="00B52523">
        <w:rPr>
          <w:rFonts w:eastAsia="Times New Roman"/>
          <w:szCs w:val="28"/>
          <w:lang w:eastAsia="ru-RU"/>
        </w:rPr>
        <w:t>Национальный стандарт Российской Федерации. Услуги торговли. Общие требования к объектам мелкорозничной торговли</w:t>
      </w:r>
      <w:r>
        <w:rPr>
          <w:rFonts w:eastAsia="Times New Roman"/>
          <w:szCs w:val="28"/>
          <w:lang w:eastAsia="ru-RU"/>
        </w:rPr>
        <w:t>».</w:t>
      </w:r>
    </w:p>
    <w:p w:rsidR="00E71B78" w:rsidRDefault="0075288C" w:rsidP="00E71B78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</w:t>
      </w:r>
      <w:r w:rsidR="00875B5D">
        <w:rPr>
          <w:rFonts w:eastAsia="Times New Roman"/>
          <w:szCs w:val="28"/>
          <w:lang w:eastAsia="ru-RU"/>
        </w:rPr>
        <w:t>5</w:t>
      </w:r>
      <w:r w:rsidR="00E71B78" w:rsidRPr="00B5252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ab/>
      </w:r>
      <w:r w:rsidR="00E71B78" w:rsidRPr="00B52523">
        <w:rPr>
          <w:rFonts w:eastAsia="Times New Roman"/>
          <w:szCs w:val="28"/>
          <w:lang w:eastAsia="ru-RU"/>
        </w:rPr>
        <w:t xml:space="preserve">Территория, прилегающая к </w:t>
      </w:r>
      <w:r>
        <w:rPr>
          <w:rFonts w:eastAsia="Times New Roman"/>
          <w:szCs w:val="28"/>
          <w:lang w:eastAsia="ru-RU"/>
        </w:rPr>
        <w:t>НТО</w:t>
      </w:r>
      <w:r w:rsidR="00E71B78" w:rsidRPr="00B52523">
        <w:rPr>
          <w:rFonts w:eastAsia="Times New Roman"/>
          <w:szCs w:val="28"/>
          <w:lang w:eastAsia="ru-RU"/>
        </w:rPr>
        <w:t>, должна соответствовать правилам благоустройства и(или) нормативам градостроительного проектирования.</w:t>
      </w:r>
    </w:p>
    <w:p w:rsidR="002E497B" w:rsidRDefault="002E497B" w:rsidP="002E497B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</w:t>
      </w:r>
      <w:r w:rsidR="00875B5D">
        <w:rPr>
          <w:rFonts w:eastAsia="Times New Roman"/>
          <w:szCs w:val="28"/>
          <w:lang w:eastAsia="ru-RU"/>
        </w:rPr>
        <w:t>6</w:t>
      </w:r>
      <w:r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ab/>
        <w:t>Не допускается:</w:t>
      </w:r>
    </w:p>
    <w:p w:rsidR="002E497B" w:rsidRDefault="002E497B" w:rsidP="002E497B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размещение на земельном участке, </w:t>
      </w:r>
      <w:r w:rsidRPr="0024536F">
        <w:rPr>
          <w:rFonts w:eastAsia="Times New Roman"/>
          <w:szCs w:val="28"/>
          <w:lang w:eastAsia="ru-RU"/>
        </w:rPr>
        <w:t>в здани</w:t>
      </w:r>
      <w:r>
        <w:rPr>
          <w:rFonts w:eastAsia="Times New Roman"/>
          <w:szCs w:val="28"/>
          <w:lang w:eastAsia="ru-RU"/>
        </w:rPr>
        <w:t>и</w:t>
      </w:r>
      <w:r w:rsidRPr="0024536F">
        <w:rPr>
          <w:rFonts w:eastAsia="Times New Roman"/>
          <w:szCs w:val="28"/>
          <w:lang w:eastAsia="ru-RU"/>
        </w:rPr>
        <w:t>, строени</w:t>
      </w:r>
      <w:r>
        <w:rPr>
          <w:rFonts w:eastAsia="Times New Roman"/>
          <w:szCs w:val="28"/>
          <w:lang w:eastAsia="ru-RU"/>
        </w:rPr>
        <w:t>и</w:t>
      </w:r>
      <w:r w:rsidRPr="0024536F">
        <w:rPr>
          <w:rFonts w:eastAsia="Times New Roman"/>
          <w:szCs w:val="28"/>
          <w:lang w:eastAsia="ru-RU"/>
        </w:rPr>
        <w:t xml:space="preserve"> и</w:t>
      </w:r>
      <w:r>
        <w:rPr>
          <w:rFonts w:eastAsia="Times New Roman"/>
          <w:szCs w:val="28"/>
          <w:lang w:eastAsia="ru-RU"/>
        </w:rPr>
        <w:t>ли</w:t>
      </w:r>
      <w:r w:rsidRPr="0024536F">
        <w:rPr>
          <w:rFonts w:eastAsia="Times New Roman"/>
          <w:szCs w:val="28"/>
          <w:lang w:eastAsia="ru-RU"/>
        </w:rPr>
        <w:t xml:space="preserve"> сооружени</w:t>
      </w:r>
      <w:r>
        <w:rPr>
          <w:rFonts w:eastAsia="Times New Roman"/>
          <w:szCs w:val="28"/>
          <w:lang w:eastAsia="ru-RU"/>
        </w:rPr>
        <w:t>и</w:t>
      </w:r>
      <w:r w:rsidRPr="0024536F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находящемся в государственной или муниципальной собственности, НТО,</w:t>
      </w:r>
      <w:r>
        <w:rPr>
          <w:rFonts w:eastAsia="Times New Roman"/>
          <w:szCs w:val="28"/>
          <w:lang w:eastAsia="ru-RU"/>
        </w:rPr>
        <w:br/>
        <w:t>не включенного в Схему, в том числе остановка мобильного НТО в месте остановки, сведения о котором не включены в Схему в качестве места остановки указанного мобильного НТО;</w:t>
      </w:r>
    </w:p>
    <w:p w:rsidR="002E497B" w:rsidRDefault="002E497B" w:rsidP="002E497B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осуществление деятельности НТО, включенного в Схему, с нарушением </w:t>
      </w:r>
      <w:r w:rsidRPr="00C27B44">
        <w:rPr>
          <w:rFonts w:eastAsia="Times New Roman"/>
          <w:szCs w:val="28"/>
          <w:lang w:eastAsia="ru-RU"/>
        </w:rPr>
        <w:t>характеристик НТО и</w:t>
      </w:r>
      <w:r>
        <w:rPr>
          <w:rFonts w:eastAsia="Times New Roman"/>
          <w:szCs w:val="28"/>
          <w:lang w:eastAsia="ru-RU"/>
        </w:rPr>
        <w:t xml:space="preserve"> (или) </w:t>
      </w:r>
      <w:r w:rsidR="00C27B44">
        <w:rPr>
          <w:rFonts w:eastAsia="Times New Roman"/>
          <w:szCs w:val="28"/>
          <w:lang w:eastAsia="ru-RU"/>
        </w:rPr>
        <w:t xml:space="preserve">характеристик </w:t>
      </w:r>
      <w:r>
        <w:rPr>
          <w:rFonts w:eastAsia="Times New Roman"/>
          <w:szCs w:val="28"/>
          <w:lang w:eastAsia="ru-RU"/>
        </w:rPr>
        <w:t>места остановки мобильных НТО, содержащихся</w:t>
      </w:r>
      <w:r w:rsidR="00C27B4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в Схеме</w:t>
      </w:r>
      <w:r w:rsidR="00980166">
        <w:rPr>
          <w:rFonts w:eastAsia="Times New Roman"/>
          <w:szCs w:val="28"/>
          <w:lang w:eastAsia="ru-RU"/>
        </w:rPr>
        <w:t>;</w:t>
      </w:r>
    </w:p>
    <w:p w:rsidR="00980166" w:rsidRDefault="008D35F7" w:rsidP="002E497B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="00980166">
        <w:rPr>
          <w:rFonts w:eastAsia="Times New Roman"/>
          <w:szCs w:val="28"/>
          <w:lang w:eastAsia="ru-RU"/>
        </w:rPr>
        <w:t>существление в НТО, включенном в Схему</w:t>
      </w:r>
      <w:r w:rsidR="00660A9F">
        <w:rPr>
          <w:rFonts w:eastAsia="Times New Roman"/>
          <w:szCs w:val="28"/>
          <w:lang w:eastAsia="ru-RU"/>
        </w:rPr>
        <w:t>, деятельности лицами,</w:t>
      </w:r>
      <w:r w:rsidR="00660A9F">
        <w:rPr>
          <w:rFonts w:eastAsia="Times New Roman"/>
          <w:szCs w:val="28"/>
          <w:lang w:eastAsia="ru-RU"/>
        </w:rPr>
        <w:br/>
      </w:r>
      <w:r w:rsidR="00C27B44">
        <w:rPr>
          <w:rFonts w:eastAsia="Times New Roman"/>
          <w:szCs w:val="28"/>
          <w:lang w:eastAsia="ru-RU"/>
        </w:rPr>
        <w:t>не являющимися владельцами НТО</w:t>
      </w:r>
      <w:r>
        <w:rPr>
          <w:rFonts w:eastAsia="Times New Roman"/>
          <w:szCs w:val="28"/>
          <w:lang w:eastAsia="ru-RU"/>
        </w:rPr>
        <w:t>;</w:t>
      </w:r>
    </w:p>
    <w:p w:rsidR="008D35F7" w:rsidRDefault="008D35F7" w:rsidP="008D35F7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устанавливать и использовать торговое и иное оборудование на прилегающей к НТО территории.</w:t>
      </w:r>
    </w:p>
    <w:p w:rsidR="00301E12" w:rsidRPr="0030646D" w:rsidRDefault="00875B5D" w:rsidP="00301E1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4.7</w:t>
      </w:r>
      <w:r w:rsidR="00301E12" w:rsidRPr="0030646D">
        <w:rPr>
          <w:rFonts w:eastAsia="Times New Roman"/>
          <w:szCs w:val="28"/>
          <w:lang w:eastAsia="ru-RU"/>
        </w:rPr>
        <w:t>.</w:t>
      </w:r>
      <w:r w:rsidR="00301E12" w:rsidRPr="0030646D">
        <w:rPr>
          <w:rFonts w:eastAsia="Times New Roman"/>
          <w:szCs w:val="28"/>
          <w:lang w:eastAsia="ru-RU"/>
        </w:rPr>
        <w:tab/>
        <w:t>По окончании периода размещения</w:t>
      </w:r>
      <w:r w:rsidR="00480A60">
        <w:rPr>
          <w:rFonts w:eastAsia="Times New Roman"/>
          <w:szCs w:val="28"/>
          <w:lang w:eastAsia="ru-RU"/>
        </w:rPr>
        <w:t>, в том числе в случае досрочного исключения НТО из Схемы,</w:t>
      </w:r>
      <w:r w:rsidR="00301E12" w:rsidRPr="0030646D">
        <w:rPr>
          <w:rFonts w:eastAsia="Times New Roman"/>
          <w:szCs w:val="28"/>
          <w:lang w:eastAsia="ru-RU"/>
        </w:rPr>
        <w:t xml:space="preserve"> НТО подлежат демонтажу за счет </w:t>
      </w:r>
      <w:r w:rsidR="00C27B44">
        <w:rPr>
          <w:rFonts w:eastAsia="Times New Roman"/>
          <w:szCs w:val="28"/>
          <w:lang w:eastAsia="ru-RU"/>
        </w:rPr>
        <w:t xml:space="preserve">владельцев </w:t>
      </w:r>
      <w:r w:rsidR="00301E12" w:rsidRPr="0030646D">
        <w:rPr>
          <w:rFonts w:eastAsia="Times New Roman"/>
          <w:szCs w:val="28"/>
          <w:lang w:eastAsia="ru-RU"/>
        </w:rPr>
        <w:t>НТО:</w:t>
      </w:r>
    </w:p>
    <w:p w:rsidR="00301E12" w:rsidRPr="0030646D" w:rsidRDefault="00301E12" w:rsidP="00301E12">
      <w:pPr>
        <w:ind w:firstLine="709"/>
        <w:jc w:val="both"/>
        <w:rPr>
          <w:rFonts w:eastAsia="Times New Roman"/>
          <w:szCs w:val="28"/>
          <w:lang w:eastAsia="ru-RU"/>
        </w:rPr>
      </w:pPr>
      <w:r w:rsidRPr="0030646D">
        <w:rPr>
          <w:rFonts w:eastAsia="Times New Roman"/>
          <w:szCs w:val="28"/>
          <w:lang w:eastAsia="ru-RU"/>
        </w:rPr>
        <w:t xml:space="preserve">сезонные НТО – </w:t>
      </w:r>
      <w:r w:rsidR="00C27B44">
        <w:rPr>
          <w:rFonts w:eastAsia="Times New Roman"/>
          <w:szCs w:val="28"/>
          <w:lang w:eastAsia="ru-RU"/>
        </w:rPr>
        <w:t>в срок не позднее</w:t>
      </w:r>
      <w:r w:rsidRPr="0030646D">
        <w:rPr>
          <w:rFonts w:eastAsia="Times New Roman"/>
          <w:szCs w:val="28"/>
          <w:lang w:eastAsia="ru-RU"/>
        </w:rPr>
        <w:t xml:space="preserve"> трех рабочих дней со дня завершения периода размещения;</w:t>
      </w:r>
    </w:p>
    <w:p w:rsidR="00301E12" w:rsidRPr="0030646D" w:rsidRDefault="00301E12" w:rsidP="00301E12">
      <w:pPr>
        <w:ind w:firstLine="709"/>
        <w:jc w:val="both"/>
        <w:rPr>
          <w:rFonts w:eastAsia="Times New Roman"/>
          <w:szCs w:val="28"/>
          <w:lang w:eastAsia="ru-RU"/>
        </w:rPr>
      </w:pPr>
      <w:r w:rsidRPr="0030646D">
        <w:rPr>
          <w:rFonts w:eastAsia="Times New Roman"/>
          <w:szCs w:val="28"/>
          <w:lang w:eastAsia="ru-RU"/>
        </w:rPr>
        <w:t xml:space="preserve">иные НТО – </w:t>
      </w:r>
      <w:r w:rsidR="00C27B44">
        <w:rPr>
          <w:rFonts w:eastAsia="Times New Roman"/>
          <w:szCs w:val="28"/>
          <w:lang w:eastAsia="ru-RU"/>
        </w:rPr>
        <w:t>в срок не позднее</w:t>
      </w:r>
      <w:r w:rsidR="00C27B44" w:rsidRPr="0030646D">
        <w:rPr>
          <w:rFonts w:eastAsia="Times New Roman"/>
          <w:szCs w:val="28"/>
          <w:lang w:eastAsia="ru-RU"/>
        </w:rPr>
        <w:t xml:space="preserve"> </w:t>
      </w:r>
      <w:r w:rsidRPr="0030646D">
        <w:rPr>
          <w:rFonts w:eastAsia="Times New Roman"/>
          <w:szCs w:val="28"/>
          <w:lang w:eastAsia="ru-RU"/>
        </w:rPr>
        <w:t>пяти рабочих дней со дня окончания периода размещения.</w:t>
      </w:r>
    </w:p>
    <w:p w:rsidR="00301E12" w:rsidRDefault="00301E12" w:rsidP="002E497B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B52523" w:rsidRDefault="00B52523" w:rsidP="00B906E0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53533A" w:rsidRDefault="00387748" w:rsidP="00E77A9C">
      <w:pPr>
        <w:ind w:firstLine="709"/>
        <w:jc w:val="both"/>
        <w:rPr>
          <w:rFonts w:eastAsia="Times New Roman"/>
          <w:szCs w:val="28"/>
          <w:lang w:eastAsia="ru-RU"/>
        </w:rPr>
      </w:pPr>
      <w:r w:rsidRPr="00387748">
        <w:rPr>
          <w:rFonts w:eastAsia="Times New Roman"/>
          <w:szCs w:val="28"/>
          <w:lang w:eastAsia="ru-RU"/>
        </w:rPr>
        <w:t>.</w:t>
      </w:r>
      <w:r w:rsidR="0053533A">
        <w:rPr>
          <w:rFonts w:eastAsia="Times New Roman"/>
          <w:szCs w:val="28"/>
          <w:lang w:eastAsia="ru-RU"/>
        </w:rPr>
        <w:br w:type="page"/>
      </w:r>
    </w:p>
    <w:p w:rsidR="00387748" w:rsidRDefault="00387748" w:rsidP="0053533A">
      <w:pPr>
        <w:ind w:left="5103"/>
        <w:jc w:val="center"/>
        <w:rPr>
          <w:sz w:val="24"/>
          <w:szCs w:val="24"/>
        </w:rPr>
        <w:sectPr w:rsidR="00387748" w:rsidSect="008565F6">
          <w:pgSz w:w="11906" w:h="16838"/>
          <w:pgMar w:top="1134" w:right="567" w:bottom="851" w:left="1134" w:header="709" w:footer="709" w:gutter="0"/>
          <w:cols w:space="708"/>
          <w:docGrid w:linePitch="381"/>
        </w:sectPr>
      </w:pPr>
    </w:p>
    <w:p w:rsidR="0053533A" w:rsidRPr="00EE7A18" w:rsidRDefault="00387748" w:rsidP="00387748">
      <w:pPr>
        <w:ind w:left="935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286638">
        <w:rPr>
          <w:sz w:val="24"/>
          <w:szCs w:val="24"/>
        </w:rPr>
        <w:t xml:space="preserve"> 1</w:t>
      </w:r>
    </w:p>
    <w:p w:rsidR="00336E25" w:rsidRPr="00336E25" w:rsidRDefault="0053533A" w:rsidP="00336E25">
      <w:pPr>
        <w:ind w:left="9356"/>
        <w:jc w:val="center"/>
        <w:rPr>
          <w:sz w:val="24"/>
          <w:szCs w:val="24"/>
        </w:rPr>
      </w:pPr>
      <w:r w:rsidRPr="00EE7A18">
        <w:rPr>
          <w:sz w:val="24"/>
          <w:szCs w:val="24"/>
        </w:rPr>
        <w:t xml:space="preserve">к </w:t>
      </w:r>
      <w:r w:rsidR="00336E25" w:rsidRPr="00336E25">
        <w:rPr>
          <w:sz w:val="24"/>
          <w:szCs w:val="24"/>
        </w:rPr>
        <w:t>Порядк</w:t>
      </w:r>
      <w:r w:rsidR="00336E25">
        <w:rPr>
          <w:sz w:val="24"/>
          <w:szCs w:val="24"/>
        </w:rPr>
        <w:t>у</w:t>
      </w:r>
      <w:r w:rsidR="00336E25" w:rsidRPr="00336E25">
        <w:rPr>
          <w:sz w:val="24"/>
          <w:szCs w:val="24"/>
        </w:rPr>
        <w:t xml:space="preserve">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</w:t>
      </w:r>
      <w:r w:rsidR="00336E25">
        <w:rPr>
          <w:sz w:val="24"/>
          <w:szCs w:val="24"/>
        </w:rPr>
        <w:t xml:space="preserve"> </w:t>
      </w:r>
      <w:r w:rsidR="00336E25" w:rsidRPr="00336E25">
        <w:rPr>
          <w:sz w:val="24"/>
          <w:szCs w:val="24"/>
        </w:rPr>
        <w:t>на земельных участках, в зданиях, строениях и сооружениях, находящихся</w:t>
      </w:r>
    </w:p>
    <w:p w:rsidR="0053533A" w:rsidRDefault="00336E25" w:rsidP="00336E25">
      <w:pPr>
        <w:ind w:left="9356"/>
        <w:jc w:val="center"/>
        <w:rPr>
          <w:szCs w:val="28"/>
        </w:rPr>
      </w:pPr>
      <w:r w:rsidRPr="00336E25">
        <w:rPr>
          <w:sz w:val="24"/>
          <w:szCs w:val="24"/>
        </w:rPr>
        <w:t>в государственной и муниципальной собственности</w:t>
      </w:r>
    </w:p>
    <w:p w:rsidR="00D42428" w:rsidRPr="0092265F" w:rsidRDefault="00D42428" w:rsidP="0053533A">
      <w:pPr>
        <w:jc w:val="both"/>
        <w:rPr>
          <w:szCs w:val="28"/>
        </w:rPr>
      </w:pPr>
    </w:p>
    <w:p w:rsidR="0053533A" w:rsidRDefault="00387748" w:rsidP="0053533A">
      <w:pPr>
        <w:jc w:val="both"/>
        <w:rPr>
          <w:szCs w:val="28"/>
        </w:rPr>
      </w:pPr>
      <w:r>
        <w:rPr>
          <w:szCs w:val="28"/>
        </w:rPr>
        <w:t>(ФОРМА)</w:t>
      </w:r>
    </w:p>
    <w:p w:rsidR="00387748" w:rsidRPr="0092265F" w:rsidRDefault="00387748" w:rsidP="0053533A">
      <w:pPr>
        <w:jc w:val="both"/>
        <w:rPr>
          <w:szCs w:val="28"/>
        </w:rPr>
      </w:pPr>
    </w:p>
    <w:p w:rsidR="0053533A" w:rsidRPr="0092265F" w:rsidRDefault="00336E25" w:rsidP="0053533A">
      <w:pPr>
        <w:jc w:val="center"/>
        <w:rPr>
          <w:b/>
          <w:szCs w:val="28"/>
        </w:rPr>
      </w:pPr>
      <w:r>
        <w:rPr>
          <w:b/>
          <w:szCs w:val="28"/>
        </w:rPr>
        <w:t>СХЕМА</w:t>
      </w:r>
    </w:p>
    <w:p w:rsidR="00336E25" w:rsidRDefault="00336E25" w:rsidP="00336E25">
      <w:pPr>
        <w:jc w:val="center"/>
        <w:rPr>
          <w:b/>
          <w:szCs w:val="28"/>
        </w:rPr>
      </w:pPr>
      <w:r>
        <w:rPr>
          <w:b/>
          <w:szCs w:val="28"/>
        </w:rPr>
        <w:t>размещения нестационарных торговых объектов</w:t>
      </w:r>
      <w:r w:rsidRPr="00336E25">
        <w:rPr>
          <w:b/>
          <w:szCs w:val="28"/>
        </w:rPr>
        <w:t>, расположенных на земельных</w:t>
      </w:r>
      <w:r>
        <w:rPr>
          <w:b/>
          <w:szCs w:val="28"/>
        </w:rPr>
        <w:t xml:space="preserve"> участках, в зданиях, строениях</w:t>
      </w:r>
    </w:p>
    <w:p w:rsidR="0053533A" w:rsidRDefault="00336E25" w:rsidP="00336E25">
      <w:pPr>
        <w:jc w:val="center"/>
        <w:rPr>
          <w:b/>
          <w:szCs w:val="28"/>
        </w:rPr>
      </w:pPr>
      <w:r w:rsidRPr="00336E25">
        <w:rPr>
          <w:b/>
          <w:szCs w:val="28"/>
        </w:rPr>
        <w:t>и сооружениях, находящихся</w:t>
      </w:r>
      <w:r>
        <w:rPr>
          <w:b/>
          <w:szCs w:val="28"/>
        </w:rPr>
        <w:t xml:space="preserve"> </w:t>
      </w:r>
      <w:r w:rsidRPr="00336E25">
        <w:rPr>
          <w:b/>
          <w:szCs w:val="28"/>
        </w:rPr>
        <w:t>в государственной и муниципальной собственности</w:t>
      </w:r>
      <w:r>
        <w:rPr>
          <w:b/>
          <w:szCs w:val="28"/>
        </w:rPr>
        <w:t>, на территории муниципального образования _____________________ Ленинградской области</w:t>
      </w:r>
    </w:p>
    <w:p w:rsidR="00762D28" w:rsidRDefault="00762D28" w:rsidP="00336E25">
      <w:pPr>
        <w:jc w:val="center"/>
        <w:rPr>
          <w:b/>
          <w:szCs w:val="28"/>
        </w:rPr>
      </w:pPr>
    </w:p>
    <w:p w:rsidR="002153BF" w:rsidRDefault="002153BF" w:rsidP="00336E25">
      <w:pPr>
        <w:jc w:val="center"/>
        <w:rPr>
          <w:b/>
          <w:szCs w:val="28"/>
        </w:rPr>
      </w:pPr>
    </w:p>
    <w:p w:rsidR="00762D28" w:rsidRDefault="00762D28" w:rsidP="00762D28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r w:rsidR="00D353E6">
        <w:rPr>
          <w:rFonts w:eastAsia="Times New Roman"/>
          <w:szCs w:val="28"/>
          <w:lang w:eastAsia="ru-RU"/>
        </w:rPr>
        <w:t>Размещение немобильных нестационарных торговых объектов</w:t>
      </w:r>
    </w:p>
    <w:p w:rsidR="00762D28" w:rsidRDefault="00762D28" w:rsidP="0053533A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1"/>
        <w:gridCol w:w="1389"/>
        <w:gridCol w:w="1079"/>
        <w:gridCol w:w="1234"/>
        <w:gridCol w:w="1081"/>
        <w:gridCol w:w="1851"/>
        <w:gridCol w:w="925"/>
        <w:gridCol w:w="1851"/>
        <w:gridCol w:w="1543"/>
        <w:gridCol w:w="1275"/>
        <w:gridCol w:w="1346"/>
      </w:tblGrid>
      <w:tr w:rsidR="005F147A" w:rsidRPr="005F147A" w:rsidTr="005F147A">
        <w:trPr>
          <w:trHeight w:val="463"/>
        </w:trPr>
        <w:tc>
          <w:tcPr>
            <w:tcW w:w="6084" w:type="dxa"/>
            <w:gridSpan w:val="5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Информация о нестационарном торговом объекте (НТО)</w:t>
            </w:r>
          </w:p>
        </w:tc>
        <w:tc>
          <w:tcPr>
            <w:tcW w:w="4627" w:type="dxa"/>
            <w:gridSpan w:val="3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Информация о лице, осуществляющем торговую деятельность в НТО</w:t>
            </w:r>
          </w:p>
        </w:tc>
        <w:tc>
          <w:tcPr>
            <w:tcW w:w="1543" w:type="dxa"/>
            <w:vMerge w:val="restart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Основание для включения НТО в схему размещения</w:t>
            </w:r>
            <w:r w:rsidR="004A4F10"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2621" w:type="dxa"/>
            <w:gridSpan w:val="2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Период размещения НТО</w:t>
            </w:r>
            <w:r w:rsidR="004A4F10"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</w:tr>
      <w:tr w:rsidR="005F147A" w:rsidRPr="005F147A" w:rsidTr="005F147A">
        <w:trPr>
          <w:trHeight w:val="1611"/>
        </w:trPr>
        <w:tc>
          <w:tcPr>
            <w:tcW w:w="1301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Иденти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фикацион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ный номер НТО</w:t>
            </w:r>
            <w:r w:rsidR="00E22450"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389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Место размещения НТО (адресный ориентир)</w:t>
            </w:r>
            <w:r w:rsidR="00E916E5">
              <w:rPr>
                <w:rFonts w:eastAsiaTheme="minorEastAsia"/>
                <w:sz w:val="20"/>
                <w:szCs w:val="20"/>
                <w:lang w:eastAsia="ru-RU"/>
              </w:rPr>
              <w:t>, географи-ческие координаты</w:t>
            </w:r>
            <w:r w:rsidR="00E22450"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079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Вид НТО</w:t>
            </w:r>
            <w:r w:rsidR="00E22450"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34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Площадь НТО</w:t>
            </w:r>
            <w:r w:rsidR="00E22450">
              <w:rPr>
                <w:rFonts w:eastAsiaTheme="minorEastAsia"/>
                <w:sz w:val="20"/>
                <w:szCs w:val="20"/>
                <w:lang w:eastAsia="ru-RU"/>
              </w:rPr>
              <w:t>, кв. м</w:t>
            </w:r>
          </w:p>
        </w:tc>
        <w:tc>
          <w:tcPr>
            <w:tcW w:w="1081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Специа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лизация НТО</w:t>
            </w:r>
            <w:r w:rsidR="00E22450"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851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Наименование юридического лица / фамилия, имя отчество индивидуального предпринимателя или самозанятого</w:t>
            </w:r>
            <w:r w:rsidR="00E22450"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925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851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 xml:space="preserve">Является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субъектом малого и</w:t>
            </w: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 xml:space="preserve"> среднего предпринима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тельства или самозанятым (да/нет)</w:t>
            </w:r>
          </w:p>
        </w:tc>
        <w:tc>
          <w:tcPr>
            <w:tcW w:w="1543" w:type="dxa"/>
            <w:vMerge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С (дата)</w:t>
            </w:r>
          </w:p>
        </w:tc>
        <w:tc>
          <w:tcPr>
            <w:tcW w:w="1346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По (дата)</w:t>
            </w:r>
          </w:p>
        </w:tc>
      </w:tr>
      <w:tr w:rsidR="005F147A" w:rsidRPr="005F147A" w:rsidTr="005F147A">
        <w:trPr>
          <w:trHeight w:val="228"/>
        </w:trPr>
        <w:tc>
          <w:tcPr>
            <w:tcW w:w="1301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9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4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1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1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5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1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3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11</w:t>
            </w:r>
          </w:p>
        </w:tc>
      </w:tr>
      <w:tr w:rsidR="005F147A" w:rsidRPr="005F147A" w:rsidTr="005F147A">
        <w:trPr>
          <w:trHeight w:val="235"/>
        </w:trPr>
        <w:tc>
          <w:tcPr>
            <w:tcW w:w="1301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</w:tcPr>
          <w:p w:rsidR="005F147A" w:rsidRPr="005F147A" w:rsidRDefault="005F147A" w:rsidP="005F14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5F147A" w:rsidRDefault="005F147A" w:rsidP="0053533A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:rsidR="00A247E0" w:rsidRDefault="00A247E0" w:rsidP="005F147A">
      <w:pPr>
        <w:pStyle w:val="ConsPlusNormal"/>
        <w:spacing w:before="240"/>
        <w:ind w:firstLine="540"/>
        <w:jc w:val="both"/>
      </w:pPr>
      <w:r>
        <w:lastRenderedPageBreak/>
        <w:t>__________________________________________________</w:t>
      </w:r>
    </w:p>
    <w:p w:rsidR="001D6EC4" w:rsidRDefault="00A247E0" w:rsidP="001D6EC4">
      <w:pPr>
        <w:pStyle w:val="ConsPlusNormal"/>
        <w:ind w:firstLine="540"/>
        <w:jc w:val="both"/>
      </w:pPr>
      <w:r>
        <w:t xml:space="preserve">1 – </w:t>
      </w:r>
      <w:r w:rsidR="00E157CD">
        <w:t>и</w:t>
      </w:r>
      <w:r>
        <w:t xml:space="preserve">дентификационный номер НТО </w:t>
      </w:r>
      <w:r w:rsidRPr="00A247E0">
        <w:t xml:space="preserve">имеет формат </w:t>
      </w:r>
      <w:r w:rsidR="001D6EC4">
        <w:t>А</w:t>
      </w:r>
      <w:r w:rsidRPr="00A247E0">
        <w:t>-</w:t>
      </w:r>
      <w:r w:rsidR="00EF44A2">
        <w:rPr>
          <w:lang w:val="en-US"/>
        </w:rPr>
        <w:t>XX</w:t>
      </w:r>
      <w:r w:rsidR="00EF44A2" w:rsidRPr="00EF44A2">
        <w:t>-</w:t>
      </w:r>
      <w:r w:rsidRPr="00A247E0">
        <w:t>YY-</w:t>
      </w:r>
      <w:r w:rsidR="00A37016">
        <w:rPr>
          <w:lang w:val="en-US"/>
        </w:rPr>
        <w:t>Z</w:t>
      </w:r>
      <w:r w:rsidR="001D6EC4">
        <w:t>ZZZ, где:</w:t>
      </w:r>
    </w:p>
    <w:p w:rsidR="00D03B1B" w:rsidRDefault="001D6EC4" w:rsidP="001D6EC4">
      <w:pPr>
        <w:pStyle w:val="ConsPlusNormal"/>
        <w:ind w:firstLine="540"/>
        <w:jc w:val="both"/>
      </w:pPr>
      <w:r>
        <w:t>А</w:t>
      </w:r>
      <w:r w:rsidR="00A247E0" w:rsidRPr="00A247E0">
        <w:t xml:space="preserve"> </w:t>
      </w:r>
      <w:r w:rsidR="00EF44A2">
        <w:t>–</w:t>
      </w:r>
      <w:r w:rsidR="00A247E0" w:rsidRPr="00A247E0">
        <w:t xml:space="preserve"> код типа </w:t>
      </w:r>
      <w:r w:rsidR="00EF44A2">
        <w:t>НТО</w:t>
      </w:r>
      <w:r w:rsidR="00A247E0" w:rsidRPr="00A247E0">
        <w:t xml:space="preserve"> (</w:t>
      </w:r>
      <w:r>
        <w:t xml:space="preserve">1 – </w:t>
      </w:r>
      <w:r w:rsidR="00EF44A2">
        <w:t>немобильный нестационарный торговый объект</w:t>
      </w:r>
      <w:r>
        <w:t>, 2 – мобильный нестационарный торговый объект</w:t>
      </w:r>
      <w:r w:rsidR="00D03B1B">
        <w:t>);</w:t>
      </w:r>
    </w:p>
    <w:p w:rsidR="00D03B1B" w:rsidRDefault="00EF44A2" w:rsidP="001D6EC4">
      <w:pPr>
        <w:pStyle w:val="ConsPlusNormal"/>
        <w:ind w:firstLine="540"/>
        <w:jc w:val="both"/>
      </w:pPr>
      <w:r>
        <w:t>ХХ</w:t>
      </w:r>
      <w:r w:rsidR="00A247E0" w:rsidRPr="00A247E0">
        <w:t xml:space="preserve"> </w:t>
      </w:r>
      <w:r>
        <w:t>–</w:t>
      </w:r>
      <w:r w:rsidR="00A247E0" w:rsidRPr="00A247E0">
        <w:t xml:space="preserve"> код муниципального </w:t>
      </w:r>
      <w:r>
        <w:t>района (муниципального округа, городского округа)</w:t>
      </w:r>
      <w:r w:rsidR="00A247E0" w:rsidRPr="00A247E0">
        <w:t xml:space="preserve"> (01 </w:t>
      </w:r>
      <w:r>
        <w:t>–</w:t>
      </w:r>
      <w:r w:rsidR="00A247E0" w:rsidRPr="00A247E0">
        <w:t xml:space="preserve"> Бокситогорский </w:t>
      </w:r>
      <w:r w:rsidR="00C07727">
        <w:t xml:space="preserve">муниципальный </w:t>
      </w:r>
      <w:r w:rsidR="00A52316">
        <w:t>район,</w:t>
      </w:r>
      <w:r w:rsidR="00A52316">
        <w:br/>
      </w:r>
      <w:r w:rsidR="00A247E0" w:rsidRPr="00A247E0">
        <w:t xml:space="preserve">02 </w:t>
      </w:r>
      <w:r>
        <w:t>–</w:t>
      </w:r>
      <w:r w:rsidR="00A247E0" w:rsidRPr="00A247E0">
        <w:t xml:space="preserve"> Волосовский </w:t>
      </w:r>
      <w:r w:rsidR="00C07727">
        <w:t xml:space="preserve">муниципальный </w:t>
      </w:r>
      <w:r w:rsidR="00A247E0" w:rsidRPr="00A247E0">
        <w:t xml:space="preserve">район, 03 </w:t>
      </w:r>
      <w:r>
        <w:t>–</w:t>
      </w:r>
      <w:r w:rsidR="00A247E0" w:rsidRPr="00A247E0">
        <w:t xml:space="preserve"> Волховский </w:t>
      </w:r>
      <w:r w:rsidR="00C07727">
        <w:t xml:space="preserve">муниципальный </w:t>
      </w:r>
      <w:r w:rsidR="00A247E0" w:rsidRPr="00A247E0">
        <w:t xml:space="preserve">район, 04 </w:t>
      </w:r>
      <w:r>
        <w:t>–</w:t>
      </w:r>
      <w:r w:rsidR="00A247E0" w:rsidRPr="00A247E0">
        <w:t xml:space="preserve"> Всеволожский </w:t>
      </w:r>
      <w:r w:rsidR="00C07727">
        <w:t xml:space="preserve">муниципальный </w:t>
      </w:r>
      <w:r w:rsidR="00A247E0" w:rsidRPr="00A247E0">
        <w:t xml:space="preserve">район, 05 </w:t>
      </w:r>
      <w:r>
        <w:t>–</w:t>
      </w:r>
      <w:r w:rsidR="00A247E0" w:rsidRPr="00A247E0">
        <w:t xml:space="preserve"> Выборгский </w:t>
      </w:r>
      <w:r w:rsidR="00C07727">
        <w:t xml:space="preserve">муниципальный </w:t>
      </w:r>
      <w:r w:rsidR="00A247E0" w:rsidRPr="00A247E0">
        <w:t xml:space="preserve">район, 06 </w:t>
      </w:r>
      <w:r>
        <w:t>–</w:t>
      </w:r>
      <w:r w:rsidR="00A247E0" w:rsidRPr="00A247E0">
        <w:t xml:space="preserve"> Гатчинский муниципальный округ, 07 </w:t>
      </w:r>
      <w:r>
        <w:t>–</w:t>
      </w:r>
      <w:r w:rsidR="00A247E0" w:rsidRPr="00A247E0">
        <w:t xml:space="preserve"> Кингисеппский</w:t>
      </w:r>
      <w:r w:rsidR="00C07727">
        <w:t xml:space="preserve"> муниципальный</w:t>
      </w:r>
      <w:r w:rsidR="00A247E0" w:rsidRPr="00A247E0">
        <w:t xml:space="preserve"> район, 08 </w:t>
      </w:r>
      <w:r>
        <w:t>–</w:t>
      </w:r>
      <w:r w:rsidR="00A247E0" w:rsidRPr="00A247E0">
        <w:t xml:space="preserve"> Киришский </w:t>
      </w:r>
      <w:r w:rsidR="00C07727">
        <w:t xml:space="preserve">муниципальный </w:t>
      </w:r>
      <w:r w:rsidR="00A247E0" w:rsidRPr="00A247E0">
        <w:t xml:space="preserve">район, 09 </w:t>
      </w:r>
      <w:r>
        <w:t>–</w:t>
      </w:r>
      <w:r w:rsidR="00A247E0" w:rsidRPr="00A247E0">
        <w:t xml:space="preserve"> Кировский </w:t>
      </w:r>
      <w:r w:rsidR="00C07727">
        <w:t xml:space="preserve">муниципальный </w:t>
      </w:r>
      <w:r w:rsidR="00A247E0" w:rsidRPr="00A247E0">
        <w:t xml:space="preserve">район, 10 </w:t>
      </w:r>
      <w:r>
        <w:t>–</w:t>
      </w:r>
      <w:r w:rsidR="00A247E0" w:rsidRPr="00A247E0">
        <w:t xml:space="preserve"> Лодейнопольский </w:t>
      </w:r>
      <w:r w:rsidR="00C07727">
        <w:t xml:space="preserve">муниципальный </w:t>
      </w:r>
      <w:r w:rsidR="00A247E0" w:rsidRPr="00A247E0">
        <w:t xml:space="preserve">район, 11 </w:t>
      </w:r>
      <w:r>
        <w:t>–</w:t>
      </w:r>
      <w:r w:rsidR="00A247E0" w:rsidRPr="00A247E0">
        <w:t xml:space="preserve"> Ломоносовский </w:t>
      </w:r>
      <w:r w:rsidR="00C07727">
        <w:t xml:space="preserve">муниципальный </w:t>
      </w:r>
      <w:r w:rsidR="00A52316">
        <w:t>район,</w:t>
      </w:r>
      <w:r w:rsidR="00A52316">
        <w:br/>
      </w:r>
      <w:r w:rsidR="00A247E0" w:rsidRPr="00A247E0">
        <w:t xml:space="preserve">12 </w:t>
      </w:r>
      <w:r>
        <w:t>–</w:t>
      </w:r>
      <w:r w:rsidR="00A247E0" w:rsidRPr="00A247E0">
        <w:t xml:space="preserve"> Лужский </w:t>
      </w:r>
      <w:r w:rsidR="00C07727">
        <w:t xml:space="preserve">муниципальный </w:t>
      </w:r>
      <w:r w:rsidR="00A247E0" w:rsidRPr="00A247E0">
        <w:t xml:space="preserve">район, 13 </w:t>
      </w:r>
      <w:r>
        <w:t>–</w:t>
      </w:r>
      <w:r w:rsidR="00A247E0" w:rsidRPr="00A247E0">
        <w:t xml:space="preserve"> Подпорожский </w:t>
      </w:r>
      <w:r w:rsidR="00C07727">
        <w:t xml:space="preserve">муниципальный </w:t>
      </w:r>
      <w:r w:rsidR="00A247E0" w:rsidRPr="00A247E0">
        <w:t xml:space="preserve">район, 14 </w:t>
      </w:r>
      <w:r>
        <w:t>–</w:t>
      </w:r>
      <w:r w:rsidR="00A247E0" w:rsidRPr="00A247E0">
        <w:t xml:space="preserve"> Приозерский </w:t>
      </w:r>
      <w:r w:rsidR="00C07727">
        <w:t xml:space="preserve">муниципальный </w:t>
      </w:r>
      <w:r w:rsidR="00A247E0" w:rsidRPr="00A247E0">
        <w:t xml:space="preserve">район, 15 </w:t>
      </w:r>
      <w:r>
        <w:t>–</w:t>
      </w:r>
      <w:r w:rsidR="00A247E0" w:rsidRPr="00A247E0">
        <w:t xml:space="preserve"> Сланцевский </w:t>
      </w:r>
      <w:r w:rsidR="00C07727">
        <w:t xml:space="preserve">муниципальный </w:t>
      </w:r>
      <w:r w:rsidR="00A247E0" w:rsidRPr="00A247E0">
        <w:t xml:space="preserve">район, 16 </w:t>
      </w:r>
      <w:r>
        <w:t>–</w:t>
      </w:r>
      <w:r w:rsidR="00A247E0" w:rsidRPr="00A247E0">
        <w:t xml:space="preserve"> Сосновоборский городской округ, 17 </w:t>
      </w:r>
      <w:r>
        <w:t>–</w:t>
      </w:r>
      <w:r w:rsidR="00A247E0" w:rsidRPr="00A247E0">
        <w:t xml:space="preserve"> Тихвинский </w:t>
      </w:r>
      <w:r w:rsidR="00C07727">
        <w:t xml:space="preserve">муниципальный </w:t>
      </w:r>
      <w:r w:rsidR="00A247E0" w:rsidRPr="00A247E0">
        <w:t xml:space="preserve">район, 18 </w:t>
      </w:r>
      <w:r>
        <w:t>–</w:t>
      </w:r>
      <w:r w:rsidR="00A247E0" w:rsidRPr="00A247E0">
        <w:t xml:space="preserve"> Тосненский </w:t>
      </w:r>
      <w:r w:rsidR="00C07727">
        <w:t xml:space="preserve">муниципальный </w:t>
      </w:r>
      <w:r w:rsidR="00A247E0" w:rsidRPr="00A247E0">
        <w:t>район)</w:t>
      </w:r>
      <w:r w:rsidR="00D03B1B">
        <w:t>;</w:t>
      </w:r>
    </w:p>
    <w:p w:rsidR="00D03B1B" w:rsidRDefault="00D03B1B" w:rsidP="001D6EC4">
      <w:pPr>
        <w:pStyle w:val="ConsPlusNormal"/>
        <w:ind w:firstLine="540"/>
        <w:jc w:val="both"/>
      </w:pPr>
      <w:r>
        <w:rPr>
          <w:lang w:val="en-US"/>
        </w:rPr>
        <w:t>YY</w:t>
      </w:r>
      <w:r w:rsidR="001D6EC4" w:rsidRPr="00A247E0">
        <w:t xml:space="preserve"> </w:t>
      </w:r>
      <w:r w:rsidR="001D6EC4">
        <w:t>–</w:t>
      </w:r>
      <w:r w:rsidR="001D6EC4" w:rsidRPr="00A247E0">
        <w:t xml:space="preserve"> код </w:t>
      </w:r>
      <w:r>
        <w:t>поселения</w:t>
      </w:r>
      <w:r w:rsidR="001D6EC4">
        <w:t xml:space="preserve"> (</w:t>
      </w:r>
      <w:r>
        <w:t>00 – для Гатчинского муниципального округа и Сосновоборского городского округа;</w:t>
      </w:r>
    </w:p>
    <w:p w:rsidR="00D03B1B" w:rsidRDefault="00D03B1B" w:rsidP="00C07727">
      <w:pPr>
        <w:pStyle w:val="ConsPlusNormal"/>
        <w:ind w:firstLine="540"/>
        <w:jc w:val="both"/>
      </w:pPr>
      <w:r>
        <w:t xml:space="preserve">для </w:t>
      </w:r>
      <w:r w:rsidR="001D6EC4" w:rsidRPr="00A247E0">
        <w:t>Бокситогорск</w:t>
      </w:r>
      <w:r>
        <w:t xml:space="preserve">ого </w:t>
      </w:r>
      <w:r w:rsidR="00A52316">
        <w:t xml:space="preserve">муниципального </w:t>
      </w:r>
      <w:r>
        <w:t>района:</w:t>
      </w:r>
      <w:r w:rsidR="001D6EC4" w:rsidRPr="00A247E0">
        <w:t xml:space="preserve"> </w:t>
      </w:r>
      <w:r>
        <w:t xml:space="preserve">01 – </w:t>
      </w:r>
      <w:r w:rsidR="00C07727">
        <w:t>Бокситогорское городское поселение, 02 – Большедворское сельское поселение, 03 – Борское сельское поселение, 04 – Ефимовское городское поселение</w:t>
      </w:r>
      <w:r>
        <w:t>,</w:t>
      </w:r>
      <w:r w:rsidR="00C07727">
        <w:t xml:space="preserve"> 05 – Пикалевское городское поселение, 06 – Лидское сельское поселение, 07 – </w:t>
      </w:r>
      <w:r w:rsidR="00C07727" w:rsidRPr="00C07727">
        <w:t>Самойловское сельское поселение</w:t>
      </w:r>
      <w:r w:rsidR="00C07727">
        <w:t>;</w:t>
      </w:r>
    </w:p>
    <w:p w:rsidR="00C07727" w:rsidRDefault="00D03B1B" w:rsidP="00AD778C">
      <w:pPr>
        <w:pStyle w:val="ConsPlusNormal"/>
        <w:ind w:firstLine="540"/>
        <w:jc w:val="both"/>
      </w:pPr>
      <w:r>
        <w:t>для</w:t>
      </w:r>
      <w:r w:rsidR="001D6EC4" w:rsidRPr="00A247E0">
        <w:t xml:space="preserve"> Волосовск</w:t>
      </w:r>
      <w:r>
        <w:t>ого</w:t>
      </w:r>
      <w:r w:rsidR="001D6EC4" w:rsidRPr="00A247E0">
        <w:t xml:space="preserve"> </w:t>
      </w:r>
      <w:r w:rsidR="006F75EA">
        <w:t xml:space="preserve">муниципального </w:t>
      </w:r>
      <w:r w:rsidR="001D6EC4" w:rsidRPr="00A247E0">
        <w:t>район</w:t>
      </w:r>
      <w:r>
        <w:t>а:</w:t>
      </w:r>
      <w:r w:rsidR="006F75EA">
        <w:t xml:space="preserve"> 01 </w:t>
      </w:r>
      <w:r w:rsidR="00AD778C">
        <w:t>–</w:t>
      </w:r>
      <w:r w:rsidR="006F75EA">
        <w:t xml:space="preserve"> </w:t>
      </w:r>
      <w:r w:rsidR="00AD778C">
        <w:t>Бегуницкое сельское поселение, 02 – Большеврудское сельское поселение, 03 – Волосовское городское поселение, 04 – Калитинское сельское поселение, 05 – Клопицкое сельское поселение, 06 – Рабитицкое сельское поселение, 07 – Сабское сельское поселение</w:t>
      </w:r>
      <w:r w:rsidR="00443873">
        <w:t>;</w:t>
      </w:r>
    </w:p>
    <w:p w:rsidR="00A8235B" w:rsidRDefault="00A8235B" w:rsidP="00A8235B">
      <w:pPr>
        <w:pStyle w:val="ConsPlusNormal"/>
        <w:ind w:firstLine="540"/>
        <w:jc w:val="both"/>
      </w:pPr>
      <w:r>
        <w:t xml:space="preserve">для </w:t>
      </w:r>
      <w:r w:rsidR="001D6EC4" w:rsidRPr="00A247E0">
        <w:t>Волховск</w:t>
      </w:r>
      <w:r>
        <w:t>ого муниципального</w:t>
      </w:r>
      <w:r w:rsidR="001D6EC4" w:rsidRPr="00A247E0">
        <w:t xml:space="preserve"> район</w:t>
      </w:r>
      <w:r>
        <w:t>а: 01 – Бережковское сельское поселение, 02 – Волховское городское поселение, 03 – Вындиноостровское сельское поселение, 04 – Иссадское сельское поселение, 05 – Кисельнинское сельское поселение, 06 – Колчановское сельское поселение, 07 – Новоладожское городское поселение, 08 – Пашское сельское поселение, 09 – Потанинское сельское поселение, 10 – Свирицкое сельское поселение, 11 – Селивановское сельское поселение, 12 – Староладожское сельское поселение, 13 – Сясьстройское городское поселение, 14 – Усадищенское сельское поселение, 15 – Хваловское сельское поселение;</w:t>
      </w:r>
    </w:p>
    <w:p w:rsidR="00660A9F" w:rsidRDefault="00660A9F" w:rsidP="00660A9F">
      <w:pPr>
        <w:pStyle w:val="ConsPlusNormal"/>
        <w:ind w:firstLine="540"/>
        <w:jc w:val="both"/>
      </w:pPr>
      <w:r>
        <w:t xml:space="preserve">для </w:t>
      </w:r>
      <w:r w:rsidR="001D6EC4" w:rsidRPr="00A247E0">
        <w:t>Всеволожск</w:t>
      </w:r>
      <w:r>
        <w:t>ого муниципального</w:t>
      </w:r>
      <w:r w:rsidR="001D6EC4" w:rsidRPr="00A247E0">
        <w:t xml:space="preserve"> район</w:t>
      </w:r>
      <w:r>
        <w:t>а: 01 – Агалатовское сельское поселение, 02 – Бугровское городское поселение, 03 – Всеволожское городское поселение, 04 – Дубровское городское поселение, 05 – Заневское городское поселение, 06 – Колтушское городское поселение, 07 – Кузьмоловское городское поселение, 08 – Куйвозовское сельское поселение, 09 – Лесколовское сельское поселение, 10 – Морозовское городское поселение, 11 – Муринское городское поселение, 12 – Новодевяткинское сельское поселение, 13 – Рахьинское городское поселение, 14 – Романовское сельское поселение, 15 – Свердловское городское поселение, 16 – Сертоловское городское поселение, 17 – Токсовское городское поселение, 18 – Щегловское сельское поселение, 19 – Юкковское сельское поселение;</w:t>
      </w:r>
    </w:p>
    <w:p w:rsidR="00660A9F" w:rsidRDefault="00660A9F" w:rsidP="00660A9F">
      <w:pPr>
        <w:pStyle w:val="ConsPlusNormal"/>
        <w:ind w:firstLine="540"/>
        <w:jc w:val="both"/>
      </w:pPr>
      <w:r>
        <w:t xml:space="preserve">для </w:t>
      </w:r>
      <w:r w:rsidR="001D6EC4" w:rsidRPr="00A247E0">
        <w:t>Выборгск</w:t>
      </w:r>
      <w:r>
        <w:t>ого муниципального</w:t>
      </w:r>
      <w:r w:rsidR="001D6EC4" w:rsidRPr="00A247E0">
        <w:t xml:space="preserve"> район</w:t>
      </w:r>
      <w:r>
        <w:t>а: 01 – Выборгское городское поселение, 02 – Высоцкое городское поселение, 03 – Гончаровское сельское поселение, 04 – Каменногорское городское поселение, 05 – Красносельское сельское поселение, 06 – Первомайское сельское поселение, 07 – Полянское сельское поселение, 08 – Приморское городское поселение, 09 – Рощинское городское поселение, 10 – Светогорское городское поселение, 11 – Селезневское сельское поселение, 12 – Советское городское поселение;</w:t>
      </w:r>
    </w:p>
    <w:p w:rsidR="00660A9F" w:rsidRDefault="00660A9F" w:rsidP="00660A9F">
      <w:pPr>
        <w:pStyle w:val="ConsPlusNormal"/>
        <w:ind w:firstLine="540"/>
        <w:jc w:val="both"/>
      </w:pPr>
      <w:r>
        <w:t>для</w:t>
      </w:r>
      <w:r w:rsidR="001D6EC4" w:rsidRPr="00A247E0">
        <w:t xml:space="preserve"> Кингисеппск</w:t>
      </w:r>
      <w:r>
        <w:t>ого муниципального</w:t>
      </w:r>
      <w:r w:rsidR="001D6EC4" w:rsidRPr="00A247E0">
        <w:t xml:space="preserve"> район</w:t>
      </w:r>
      <w:r>
        <w:t>а: 01 – Большелуцкое сельское поселение, 02 – Вистинское сельское поселение, 03 – Ивангородское городское поселение, 04 – Кингисеппское городское поселение, 05 – Котельское сельское поселение, 06 – Куземкинское сельское поселение, 07 – Нежновское сельское поселение, 08 – Опольевское сельское поселение, 09 – Пустомержское сельское поселение, 10 – Усть-Лужское сельское поселение, 11 – Фалилеевское сельское поселение;</w:t>
      </w:r>
    </w:p>
    <w:p w:rsidR="00E11168" w:rsidRDefault="00E11168" w:rsidP="001D6EC4">
      <w:pPr>
        <w:pStyle w:val="ConsPlusNormal"/>
        <w:ind w:firstLine="540"/>
        <w:jc w:val="both"/>
      </w:pPr>
      <w:r>
        <w:lastRenderedPageBreak/>
        <w:t xml:space="preserve">для </w:t>
      </w:r>
      <w:r w:rsidR="001D6EC4" w:rsidRPr="00A247E0">
        <w:t>Киришск</w:t>
      </w:r>
      <w:r>
        <w:t>ого муниципального</w:t>
      </w:r>
      <w:r w:rsidR="001D6EC4" w:rsidRPr="00A247E0">
        <w:t xml:space="preserve"> район</w:t>
      </w:r>
      <w:r>
        <w:t>а: 01 – Будогощское городское поселение, 02 – Глажевское сельское поселение, 03 – Киришское городское поселение, 04 – Кусинское сельское поселение, 05 – Пчевжинское сельское поселение, 06 – Пчевское сельское поселение;</w:t>
      </w:r>
    </w:p>
    <w:p w:rsidR="00E11168" w:rsidRDefault="00E11168" w:rsidP="00E261B2">
      <w:pPr>
        <w:pStyle w:val="ConsPlusNormal"/>
        <w:ind w:firstLine="540"/>
        <w:jc w:val="both"/>
      </w:pPr>
      <w:r>
        <w:t xml:space="preserve">для </w:t>
      </w:r>
      <w:r w:rsidR="001D6EC4" w:rsidRPr="00A247E0">
        <w:t>Кировск</w:t>
      </w:r>
      <w:r>
        <w:t>ого муниципального</w:t>
      </w:r>
      <w:r w:rsidR="001D6EC4" w:rsidRPr="00A247E0">
        <w:t xml:space="preserve"> район</w:t>
      </w:r>
      <w:r>
        <w:t>а:</w:t>
      </w:r>
      <w:r w:rsidR="00E261B2">
        <w:t xml:space="preserve"> 01 – Кировское городское поселение, 02 – Мгинское городское поселение, 03 – Назиевское городское поселение, 04 – Отрадненское городское поселение, 05 – Павловское городское поселение, 06 – Приладожское городское поселение, 07 – Путиловское сельское поселение, 08 – Синявинское городское поселение, 09 – Суховское сельское поселение, 10 – Шлиссельбургское городское поселение, 11 – Шумское сельское поселение;</w:t>
      </w:r>
    </w:p>
    <w:p w:rsidR="00E261B2" w:rsidRDefault="00E261B2" w:rsidP="00811E4B">
      <w:pPr>
        <w:pStyle w:val="ConsPlusNormal"/>
        <w:ind w:firstLine="540"/>
        <w:jc w:val="both"/>
      </w:pPr>
      <w:r>
        <w:t xml:space="preserve">для </w:t>
      </w:r>
      <w:r w:rsidR="001D6EC4" w:rsidRPr="00A247E0">
        <w:t>Лодейнопольск</w:t>
      </w:r>
      <w:r>
        <w:t>ого</w:t>
      </w:r>
      <w:r w:rsidR="001D6EC4" w:rsidRPr="00A247E0">
        <w:t xml:space="preserve"> район</w:t>
      </w:r>
      <w:r>
        <w:t xml:space="preserve">а: </w:t>
      </w:r>
      <w:r w:rsidR="00811E4B">
        <w:t>01 – Алеховщинское сельское поселение, 02 – Доможировское сельское поселение, 03 – Лодейнопольское городское поселение, 04 – Свирьстройское городское поселение, 05 – Янегское сельское поселение;</w:t>
      </w:r>
    </w:p>
    <w:p w:rsidR="00A067AB" w:rsidRDefault="00A067AB" w:rsidP="00A067AB">
      <w:pPr>
        <w:pStyle w:val="ConsPlusNormal"/>
        <w:ind w:firstLine="540"/>
        <w:jc w:val="both"/>
      </w:pPr>
      <w:r>
        <w:t>для</w:t>
      </w:r>
      <w:r w:rsidR="001D6EC4" w:rsidRPr="00A247E0">
        <w:t xml:space="preserve"> Ломоносовск</w:t>
      </w:r>
      <w:r>
        <w:t>ого муниципального</w:t>
      </w:r>
      <w:r w:rsidR="001D6EC4" w:rsidRPr="00A247E0">
        <w:t xml:space="preserve"> район</w:t>
      </w:r>
      <w:r>
        <w:t>а: 01 – Аннинское городское поселение, 02 – Большеижорское городское поселение, 03 – Виллозское городское поселение, 04 – Горбунковское сельское поселение, 05 – Гостилицкое сельское поселение, 06 – Кипенское сельское поселение, 07 – Копорское сельское поселение, 08 – Лаголовское сельское поселение, 09 – Лебяженское городское поселение, 10 – Лопухинское сельское поселение, 11 – Низинское сельское поселение, 12 – Оржицкое сельское поселение, 13 – Пениковское сельское поселение, 14 – Ропшинское сельское поселение, 15 – Русско-Высоцкое сельское поселение;</w:t>
      </w:r>
    </w:p>
    <w:p w:rsidR="00A067AB" w:rsidRDefault="00A067AB" w:rsidP="001E763E">
      <w:pPr>
        <w:pStyle w:val="ConsPlusNormal"/>
        <w:ind w:firstLine="540"/>
        <w:jc w:val="both"/>
      </w:pPr>
      <w:r>
        <w:t xml:space="preserve">для </w:t>
      </w:r>
      <w:r w:rsidR="001D6EC4" w:rsidRPr="00A247E0">
        <w:t>Лужск</w:t>
      </w:r>
      <w:r>
        <w:t xml:space="preserve">ого </w:t>
      </w:r>
      <w:r w:rsidR="001E763E">
        <w:t xml:space="preserve">муниципального </w:t>
      </w:r>
      <w:r w:rsidR="001D6EC4" w:rsidRPr="00A247E0">
        <w:t>район</w:t>
      </w:r>
      <w:r>
        <w:t xml:space="preserve">а: 01 </w:t>
      </w:r>
      <w:r w:rsidR="001E763E">
        <w:t>–</w:t>
      </w:r>
      <w:r>
        <w:t xml:space="preserve"> </w:t>
      </w:r>
      <w:r w:rsidR="001E763E">
        <w:t>Володарское сельское поселение, 02 – Волошовское сельское поселение, 03 – Дзержинское сельское поселение, 04 – Заклинское сельское поселение, 05 – Лужское городское поселение, 06 – Мшинское сельское поселение, 07 – Оредежское сельское поселение, 08 – Осьминское сельское поселение, 09 – Ретюнское сельское поселение, 10 – Серебрянское сельское поселение, 11 – Скребловское сельское поселение, 12 – Толмачевское городское поселение, 13 – Торковичское сельское поселение, 14 –</w:t>
      </w:r>
      <w:r w:rsidR="001E763E">
        <w:br/>
        <w:t>Ям-Тесовское сельское поселение;</w:t>
      </w:r>
    </w:p>
    <w:p w:rsidR="001E763E" w:rsidRDefault="001E763E" w:rsidP="001E763E">
      <w:pPr>
        <w:pStyle w:val="ConsPlusNormal"/>
        <w:ind w:firstLine="540"/>
        <w:jc w:val="both"/>
      </w:pPr>
      <w:r>
        <w:t xml:space="preserve">для </w:t>
      </w:r>
      <w:r w:rsidR="001D6EC4" w:rsidRPr="00A247E0">
        <w:t>Подпорожск</w:t>
      </w:r>
      <w:r>
        <w:t xml:space="preserve">ого муниципального </w:t>
      </w:r>
      <w:r w:rsidR="001D6EC4" w:rsidRPr="00A247E0">
        <w:t>район</w:t>
      </w:r>
      <w:r>
        <w:t>а: 01 – Важинское городское поселение, 02 – Винницкое сельское поселение, 03 – Вознесенское городское поселение, 04 – Никольское городское поселение, 05 – Подпорожское городское поселение;</w:t>
      </w:r>
    </w:p>
    <w:p w:rsidR="001E763E" w:rsidRDefault="001E763E" w:rsidP="00352883">
      <w:pPr>
        <w:pStyle w:val="ConsPlusNormal"/>
        <w:ind w:firstLine="540"/>
        <w:jc w:val="both"/>
      </w:pPr>
      <w:r>
        <w:t xml:space="preserve">для </w:t>
      </w:r>
      <w:r w:rsidR="001D6EC4" w:rsidRPr="00A247E0">
        <w:t>Приозерск</w:t>
      </w:r>
      <w:r>
        <w:t>ого муниципального</w:t>
      </w:r>
      <w:r w:rsidR="001D6EC4" w:rsidRPr="00A247E0">
        <w:t xml:space="preserve"> район</w:t>
      </w:r>
      <w:r>
        <w:t xml:space="preserve">а: 01 </w:t>
      </w:r>
      <w:r w:rsidR="00352883">
        <w:t>–</w:t>
      </w:r>
      <w:r>
        <w:t xml:space="preserve"> </w:t>
      </w:r>
      <w:r w:rsidR="00352883">
        <w:t>Громовское сельское поселение, 02 – Запорожское сельское поселение, 03 – Красноозерное сельское поселение, 04 – Кузнечнинское городское поселение, 05 – Ларионовское сельское поселение, 06 – Мельниковское сельское поселение, 07 – Мичуринское сельское поселение, 08 – Петровское сельское поселение, 09 – Плодовское сельское поселение, 10 – Приозерское городское поселение, 11 – Раздольевское сельское поселение, 12 – Ромашкинское сельское поселение, 13 – Севастьяновское сельское поселение, 14 – Сосновское сельское поселение;</w:t>
      </w:r>
    </w:p>
    <w:p w:rsidR="00352883" w:rsidRDefault="00352883" w:rsidP="00DE5D2C">
      <w:pPr>
        <w:pStyle w:val="ConsPlusNormal"/>
        <w:ind w:firstLine="540"/>
        <w:jc w:val="both"/>
      </w:pPr>
      <w:r>
        <w:t xml:space="preserve">для </w:t>
      </w:r>
      <w:r w:rsidR="001D6EC4" w:rsidRPr="00A247E0">
        <w:t>Сланцевск</w:t>
      </w:r>
      <w:r>
        <w:t>ого муниципального</w:t>
      </w:r>
      <w:r w:rsidR="001D6EC4" w:rsidRPr="00A247E0">
        <w:t xml:space="preserve"> район</w:t>
      </w:r>
      <w:r>
        <w:t xml:space="preserve">а: 01 </w:t>
      </w:r>
      <w:r w:rsidR="00DE5D2C">
        <w:t>–</w:t>
      </w:r>
      <w:r>
        <w:t xml:space="preserve"> </w:t>
      </w:r>
      <w:r w:rsidR="00DE5D2C">
        <w:t>Выскатское сельское поселение, 02 – Гостицкое сельское поселение, 03 – Загривское сельское поселение, 04 – Новосельское сельское поселение, 05 – Сланцевское городское поселение, 06 – Старопольское сельское поселение, 07 – Черновское сельское поселение;</w:t>
      </w:r>
    </w:p>
    <w:p w:rsidR="00DE5D2C" w:rsidRDefault="00DE5D2C" w:rsidP="00B821EF">
      <w:pPr>
        <w:pStyle w:val="ConsPlusNormal"/>
        <w:ind w:firstLine="540"/>
        <w:jc w:val="both"/>
      </w:pPr>
      <w:r>
        <w:t>для</w:t>
      </w:r>
      <w:r w:rsidR="001D6EC4" w:rsidRPr="00A247E0">
        <w:t xml:space="preserve"> Тихвинск</w:t>
      </w:r>
      <w:r>
        <w:t>ого муниципального</w:t>
      </w:r>
      <w:r w:rsidR="001D6EC4" w:rsidRPr="00A247E0">
        <w:t xml:space="preserve"> район</w:t>
      </w:r>
      <w:r>
        <w:t xml:space="preserve">а: 01 </w:t>
      </w:r>
      <w:r w:rsidR="00B821EF">
        <w:t>–</w:t>
      </w:r>
      <w:r>
        <w:t xml:space="preserve"> </w:t>
      </w:r>
      <w:r w:rsidR="00B821EF">
        <w:t>Борское сельское поселение, 02 – Ганьковское сельское поселение, 03 – Горское сельское поселение, 04 – Коськовское сельское поселение, 05 – Мелегежское сельское поселение, 06 – Пашозерское сельское поселение, 07 – Тихвинское городское поселение, 08 – Цвылевское сельское поселение, 09 – Шугозерское сельское поселение;</w:t>
      </w:r>
    </w:p>
    <w:p w:rsidR="00D03B1B" w:rsidRDefault="00B821EF" w:rsidP="006A63C3">
      <w:pPr>
        <w:pStyle w:val="ConsPlusNormal"/>
        <w:ind w:firstLine="540"/>
        <w:jc w:val="both"/>
      </w:pPr>
      <w:r>
        <w:t xml:space="preserve">для </w:t>
      </w:r>
      <w:r w:rsidR="001D6EC4" w:rsidRPr="00A247E0">
        <w:t>Тосненск</w:t>
      </w:r>
      <w:r>
        <w:t>ого муниципального</w:t>
      </w:r>
      <w:r w:rsidR="001D6EC4" w:rsidRPr="00A247E0">
        <w:t xml:space="preserve"> район</w:t>
      </w:r>
      <w:r>
        <w:t xml:space="preserve">а: 01 </w:t>
      </w:r>
      <w:r w:rsidR="006A63C3">
        <w:t>–</w:t>
      </w:r>
      <w:r>
        <w:t xml:space="preserve"> </w:t>
      </w:r>
      <w:r w:rsidR="006A63C3">
        <w:t>Красноборское городское поселение, 02 – Лисинское сельское поселение, 03 – Любанское городское поселение, 04 – Никольское городское поселение, 05 – Нурминское сельское поселение, 06 – Рябовское городское поселение, 07 – Тельмановское городское поселение, 08 – Тосненское городское поселение, 09 – Трубникоборское сельское поселение, 10 – Ульяновское городское поселение, 11 – Фёдоровское городское поселение, 12 – Форносовское городское поселение, 13 – Шапкинское сельское поселение</w:t>
      </w:r>
      <w:r w:rsidR="002609F9">
        <w:t>)</w:t>
      </w:r>
      <w:r w:rsidR="006105DD">
        <w:t>;</w:t>
      </w:r>
    </w:p>
    <w:p w:rsidR="006105DD" w:rsidRDefault="00A37016" w:rsidP="006105DD">
      <w:pPr>
        <w:pStyle w:val="ConsPlusNormal"/>
        <w:ind w:firstLine="540"/>
        <w:jc w:val="both"/>
      </w:pPr>
      <w:r>
        <w:rPr>
          <w:lang w:val="en-US"/>
        </w:rPr>
        <w:t>Z</w:t>
      </w:r>
      <w:r w:rsidR="00A247E0" w:rsidRPr="00A247E0">
        <w:t xml:space="preserve">ZZZ </w:t>
      </w:r>
      <w:r w:rsidR="00EF44A2">
        <w:t>–</w:t>
      </w:r>
      <w:r w:rsidR="00A247E0" w:rsidRPr="00A247E0">
        <w:t xml:space="preserve"> порядковый номер </w:t>
      </w:r>
      <w:r w:rsidR="00EF44A2">
        <w:t>НТО</w:t>
      </w:r>
      <w:r w:rsidR="00A247E0" w:rsidRPr="00A247E0">
        <w:t xml:space="preserve"> (независимая нумерация по каждому типу </w:t>
      </w:r>
      <w:r w:rsidR="00EF44A2">
        <w:t>НТО (немобильные и мобильные)</w:t>
      </w:r>
      <w:r w:rsidR="00A247E0" w:rsidRPr="00A247E0">
        <w:t xml:space="preserve"> каждого муниципального </w:t>
      </w:r>
      <w:r w:rsidR="00A247E0" w:rsidRPr="00A247E0">
        <w:lastRenderedPageBreak/>
        <w:t>образования).</w:t>
      </w:r>
    </w:p>
    <w:p w:rsidR="006105DD" w:rsidRDefault="006105DD" w:rsidP="006105DD">
      <w:pPr>
        <w:pStyle w:val="ConsPlusNormal"/>
        <w:ind w:firstLine="540"/>
        <w:jc w:val="both"/>
      </w:pPr>
      <w:r>
        <w:t>2 – указывается адресный ориентир места размещения НТО, начиная с указания района (округа)</w:t>
      </w:r>
      <w:r w:rsidR="00E916E5">
        <w:t xml:space="preserve">, а также географические координаты (широта и долгота) местоположения </w:t>
      </w:r>
      <w:r w:rsidR="00A4187F">
        <w:t xml:space="preserve">НТО </w:t>
      </w:r>
      <w:r w:rsidR="00A4187F" w:rsidRPr="00A4187F">
        <w:t>на картографической основе</w:t>
      </w:r>
      <w:r w:rsidR="00A4187F">
        <w:t xml:space="preserve"> в соответствии с данными</w:t>
      </w:r>
      <w:r w:rsidR="00A4187F" w:rsidRPr="00A4187F">
        <w:t xml:space="preserve"> государственной информационной систем</w:t>
      </w:r>
      <w:r w:rsidR="00A4187F">
        <w:t>ы</w:t>
      </w:r>
      <w:r w:rsidR="00A4187F" w:rsidRPr="00A4187F">
        <w:t xml:space="preserve"> Ленинградской области </w:t>
      </w:r>
      <w:r w:rsidR="00A4187F">
        <w:t>«</w:t>
      </w:r>
      <w:r w:rsidR="00A4187F" w:rsidRPr="00A4187F">
        <w:t>Прием конкурсных заявок от субъектов малого и среднего предпринимательства на предоставление субсидий</w:t>
      </w:r>
      <w:r w:rsidR="00A4187F">
        <w:t>»</w:t>
      </w:r>
      <w:r w:rsidR="00057647">
        <w:t>. Н</w:t>
      </w:r>
      <w:r w:rsidR="00E916E5">
        <w:t xml:space="preserve">апример: </w:t>
      </w:r>
      <w:r w:rsidR="00057647">
        <w:t xml:space="preserve">Киришский район, г.п. Будогощь, ул. Советская, у дома 13; </w:t>
      </w:r>
      <w:r w:rsidR="00E916E5" w:rsidRPr="00E916E5">
        <w:t>59.286023, 32.445702</w:t>
      </w:r>
      <w:r w:rsidR="00DF48D6">
        <w:t>.</w:t>
      </w:r>
    </w:p>
    <w:p w:rsidR="00E157CD" w:rsidRDefault="00E157CD" w:rsidP="006105DD">
      <w:pPr>
        <w:pStyle w:val="ConsPlusNormal"/>
        <w:ind w:firstLine="540"/>
        <w:jc w:val="both"/>
      </w:pPr>
      <w:r>
        <w:t xml:space="preserve">3 – заполняется в соответствии с </w:t>
      </w:r>
      <w:r w:rsidRPr="00E157CD">
        <w:t>ГОСТ Р 51303-2023</w:t>
      </w:r>
      <w:r>
        <w:t>.</w:t>
      </w:r>
    </w:p>
    <w:p w:rsidR="005F147A" w:rsidRDefault="00E157CD" w:rsidP="001D6EC4">
      <w:pPr>
        <w:pStyle w:val="ConsPlusNormal"/>
        <w:ind w:firstLine="540"/>
        <w:jc w:val="both"/>
      </w:pPr>
      <w:r>
        <w:t>4 – з</w:t>
      </w:r>
      <w:r w:rsidR="005F147A">
        <w:t xml:space="preserve">аполняется в </w:t>
      </w:r>
      <w:r w:rsidR="005F147A" w:rsidRPr="0007036C">
        <w:t xml:space="preserve">соответствии с пунктом </w:t>
      </w:r>
      <w:r w:rsidR="000C49F1" w:rsidRPr="0007036C">
        <w:t>2.6</w:t>
      </w:r>
      <w:r w:rsidR="005F147A" w:rsidRPr="0007036C">
        <w:t xml:space="preserve"> Порядка.</w:t>
      </w:r>
    </w:p>
    <w:p w:rsidR="005F147A" w:rsidRDefault="00E157CD" w:rsidP="001D6EC4">
      <w:pPr>
        <w:pStyle w:val="ConsPlusNormal"/>
        <w:ind w:firstLine="540"/>
        <w:jc w:val="both"/>
      </w:pPr>
      <w:r w:rsidRPr="004A4F10">
        <w:t>5 –</w:t>
      </w:r>
      <w:r w:rsidR="004A4F10">
        <w:t xml:space="preserve"> д</w:t>
      </w:r>
      <w:r w:rsidR="005F147A" w:rsidRPr="004A4F10">
        <w:t>ля индивидуальных предпринимателей и физических лиц, не являющихся индивидуальными предпринимателями, указываются фамилия, имя и отчество, а также указание на правовой статус (ИП/</w:t>
      </w:r>
      <w:r w:rsidR="004A4F10">
        <w:t xml:space="preserve">Глава </w:t>
      </w:r>
      <w:r w:rsidR="005F147A" w:rsidRPr="004A4F10">
        <w:t>КФХ/самозанятый).</w:t>
      </w:r>
      <w:r w:rsidR="005F147A">
        <w:t xml:space="preserve"> Под самозанятыми понимаются физические лица, не являющиеся индивидуальными предпринимателями и применяющие специальный налоговый режим </w:t>
      </w:r>
      <w:r w:rsidR="004A4F10">
        <w:t>«</w:t>
      </w:r>
      <w:r w:rsidR="005F147A">
        <w:t>Налог на профессиональный доход</w:t>
      </w:r>
      <w:r w:rsidR="004A4F10">
        <w:t>»</w:t>
      </w:r>
      <w:r w:rsidR="005F147A">
        <w:t xml:space="preserve"> в течение срока проведения эксперимента, установленного Федеральным </w:t>
      </w:r>
      <w:r w:rsidR="005F147A" w:rsidRPr="004A4F10">
        <w:t>законом</w:t>
      </w:r>
      <w:r w:rsidR="005F147A">
        <w:t xml:space="preserve"> </w:t>
      </w:r>
      <w:r w:rsidR="004A4F10">
        <w:t>«</w:t>
      </w:r>
      <w:r w:rsidR="005F147A">
        <w:t xml:space="preserve">О проведении эксперимента по установлению специального налогового режима </w:t>
      </w:r>
      <w:r w:rsidR="004A4F10">
        <w:t>«Налог на профессиональный доход»</w:t>
      </w:r>
      <w:r w:rsidR="005F147A">
        <w:t>.</w:t>
      </w:r>
    </w:p>
    <w:p w:rsidR="004A4F10" w:rsidRDefault="004A4F10" w:rsidP="001D6EC4">
      <w:pPr>
        <w:pStyle w:val="ConsPlusNormal"/>
        <w:ind w:firstLine="540"/>
        <w:jc w:val="both"/>
      </w:pPr>
      <w:r>
        <w:t xml:space="preserve">6 – указываются реквизиты (номер и дата) соответствующего протокола комиссии по вопросам размещения нестационарных торговых объектов на территории муниципального образования. Для НТО, которые были включены в </w:t>
      </w:r>
      <w:r w:rsidRPr="0007036C">
        <w:t>схему размещения в соответствии с пунктом 2.</w:t>
      </w:r>
      <w:r w:rsidR="001D1926" w:rsidRPr="0007036C">
        <w:t>3</w:t>
      </w:r>
      <w:r w:rsidRPr="0007036C">
        <w:t xml:space="preserve"> Порядка, указываются реквизиты соответствующего муниципального правового акта и (или) догов</w:t>
      </w:r>
      <w:r>
        <w:t>ора аренды земельного участка для целей размещения НТО или договора на размещение НТО.</w:t>
      </w:r>
    </w:p>
    <w:p w:rsidR="004A4F10" w:rsidRDefault="004A4F10" w:rsidP="001D6EC4">
      <w:pPr>
        <w:pStyle w:val="ConsPlusNormal"/>
        <w:ind w:firstLine="540"/>
        <w:jc w:val="both"/>
      </w:pPr>
      <w:r>
        <w:t xml:space="preserve">7 – для НТО, которые были включены в </w:t>
      </w:r>
      <w:r w:rsidRPr="0007036C">
        <w:t>схему размещения в соответствии с пунктом 2.</w:t>
      </w:r>
      <w:r w:rsidR="001D1926" w:rsidRPr="0007036C">
        <w:t>3</w:t>
      </w:r>
      <w:r w:rsidRPr="0007036C">
        <w:t xml:space="preserve"> Порядка, без указания</w:t>
      </w:r>
      <w:r>
        <w:t xml:space="preserve"> срока размещения или без ограничения срока, в столбце 11 указывается «бессрочно».</w:t>
      </w:r>
    </w:p>
    <w:p w:rsidR="005F147A" w:rsidRDefault="005F147A" w:rsidP="001D6EC4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:rsidR="00980664" w:rsidRDefault="00980664" w:rsidP="00980664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</w:p>
    <w:p w:rsidR="00980664" w:rsidRDefault="00980664" w:rsidP="00980664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Размещение мобильных нестационарных торговых объектов</w:t>
      </w:r>
    </w:p>
    <w:p w:rsidR="00980664" w:rsidRDefault="00980664" w:rsidP="002153BF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1"/>
        <w:gridCol w:w="1389"/>
        <w:gridCol w:w="1079"/>
        <w:gridCol w:w="1234"/>
        <w:gridCol w:w="1081"/>
        <w:gridCol w:w="1851"/>
        <w:gridCol w:w="925"/>
        <w:gridCol w:w="1851"/>
        <w:gridCol w:w="1543"/>
        <w:gridCol w:w="1275"/>
        <w:gridCol w:w="1346"/>
      </w:tblGrid>
      <w:tr w:rsidR="00962045" w:rsidRPr="005F147A" w:rsidTr="00C00E8F">
        <w:trPr>
          <w:trHeight w:val="463"/>
        </w:trPr>
        <w:tc>
          <w:tcPr>
            <w:tcW w:w="6084" w:type="dxa"/>
            <w:gridSpan w:val="5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Информация о нестационарном торговом объекте (НТО)</w:t>
            </w:r>
          </w:p>
        </w:tc>
        <w:tc>
          <w:tcPr>
            <w:tcW w:w="4627" w:type="dxa"/>
            <w:gridSpan w:val="3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Информация о лице, осуществляющем торговую деятельность в НТО</w:t>
            </w:r>
          </w:p>
        </w:tc>
        <w:tc>
          <w:tcPr>
            <w:tcW w:w="1543" w:type="dxa"/>
            <w:vMerge w:val="restart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Основание для включения НТО в схему размещения</w:t>
            </w:r>
            <w:r w:rsidR="009302B9"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2621" w:type="dxa"/>
            <w:gridSpan w:val="2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Период размещения НТО</w:t>
            </w:r>
            <w:r w:rsidR="009302B9"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</w:tr>
      <w:tr w:rsidR="00962045" w:rsidRPr="005F147A" w:rsidTr="00962045">
        <w:trPr>
          <w:trHeight w:val="126"/>
        </w:trPr>
        <w:tc>
          <w:tcPr>
            <w:tcW w:w="1301" w:type="dxa"/>
            <w:vMerge w:val="restart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Иденти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фикацион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ный номер НТО</w:t>
            </w:r>
            <w:r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389" w:type="dxa"/>
            <w:vMerge w:val="restart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Вид НТО</w:t>
            </w:r>
            <w:r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313" w:type="dxa"/>
            <w:gridSpan w:val="2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Мест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а</w:t>
            </w: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остановки </w:t>
            </w:r>
            <w:r w:rsidR="00825F40">
              <w:rPr>
                <w:rFonts w:eastAsiaTheme="minorEastAsia"/>
                <w:sz w:val="20"/>
                <w:szCs w:val="20"/>
                <w:lang w:eastAsia="ru-RU"/>
              </w:rPr>
              <w:t xml:space="preserve">мобильного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НТО</w:t>
            </w:r>
          </w:p>
        </w:tc>
        <w:tc>
          <w:tcPr>
            <w:tcW w:w="1081" w:type="dxa"/>
            <w:vMerge w:val="restart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Специа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лизация НТО</w:t>
            </w:r>
            <w:r w:rsidR="009302B9"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851" w:type="dxa"/>
            <w:vMerge w:val="restart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Наименование юридического лица / фамилия, имя отчество индивидуального предпринимателя или самозанятого</w:t>
            </w:r>
            <w:r w:rsidR="009302B9"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925" w:type="dxa"/>
            <w:vMerge w:val="restart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851" w:type="dxa"/>
            <w:vMerge w:val="restart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 xml:space="preserve">Является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субъектом малого и</w:t>
            </w: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 xml:space="preserve"> среднего предпринима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тельства или самозанятым (да/нет)</w:t>
            </w:r>
          </w:p>
        </w:tc>
        <w:tc>
          <w:tcPr>
            <w:tcW w:w="1543" w:type="dxa"/>
            <w:vMerge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С (дата)</w:t>
            </w:r>
          </w:p>
        </w:tc>
        <w:tc>
          <w:tcPr>
            <w:tcW w:w="1346" w:type="dxa"/>
            <w:vMerge w:val="restart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По (дата)</w:t>
            </w:r>
          </w:p>
        </w:tc>
      </w:tr>
      <w:tr w:rsidR="00962045" w:rsidRPr="005F147A" w:rsidTr="00C00E8F">
        <w:trPr>
          <w:trHeight w:val="228"/>
        </w:trPr>
        <w:tc>
          <w:tcPr>
            <w:tcW w:w="1301" w:type="dxa"/>
            <w:vMerge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962045" w:rsidRPr="009302B9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№ места</w:t>
            </w:r>
            <w:r w:rsidR="009302B9"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34" w:type="dxa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График работы </w:t>
            </w:r>
            <w:r w:rsidR="00825F40">
              <w:rPr>
                <w:rFonts w:eastAsiaTheme="minorEastAsia"/>
                <w:sz w:val="20"/>
                <w:szCs w:val="20"/>
                <w:lang w:eastAsia="ru-RU"/>
              </w:rPr>
              <w:t xml:space="preserve">мобильного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НТО в месте остановки</w:t>
            </w:r>
          </w:p>
        </w:tc>
        <w:tc>
          <w:tcPr>
            <w:tcW w:w="1081" w:type="dxa"/>
            <w:vMerge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Merge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vMerge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62045" w:rsidRPr="005F147A" w:rsidTr="00C00E8F">
        <w:trPr>
          <w:trHeight w:val="235"/>
        </w:trPr>
        <w:tc>
          <w:tcPr>
            <w:tcW w:w="1301" w:type="dxa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dxa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9" w:type="dxa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4" w:type="dxa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1" w:type="dxa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1" w:type="dxa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5" w:type="dxa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1" w:type="dxa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3" w:type="dxa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11</w:t>
            </w:r>
          </w:p>
        </w:tc>
      </w:tr>
      <w:tr w:rsidR="00962045" w:rsidRPr="005F147A" w:rsidTr="00C00E8F">
        <w:trPr>
          <w:trHeight w:val="235"/>
        </w:trPr>
        <w:tc>
          <w:tcPr>
            <w:tcW w:w="1301" w:type="dxa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962045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</w:tcPr>
          <w:p w:rsidR="00962045" w:rsidRPr="005F147A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</w:tcPr>
          <w:p w:rsidR="00962045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962045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62045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</w:tcPr>
          <w:p w:rsidR="00962045" w:rsidRDefault="00962045" w:rsidP="002153B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9302B9" w:rsidRDefault="009302B9" w:rsidP="002153BF">
      <w:pPr>
        <w:pStyle w:val="ConsPlusNormal"/>
        <w:ind w:firstLine="540"/>
        <w:jc w:val="both"/>
      </w:pPr>
      <w:r>
        <w:t>__________________________________________________</w:t>
      </w:r>
    </w:p>
    <w:p w:rsidR="009302B9" w:rsidRDefault="009302B9" w:rsidP="002153BF">
      <w:pPr>
        <w:pStyle w:val="ConsPlusNormal"/>
        <w:ind w:firstLine="540"/>
        <w:jc w:val="both"/>
      </w:pPr>
      <w:r>
        <w:lastRenderedPageBreak/>
        <w:t>1 – заполняется в соответствии с указаниями сноски «1» таблицы «1. Размещение немобильных нестационарных торговых объектов»</w:t>
      </w:r>
      <w:r w:rsidRPr="00A247E0">
        <w:t>.</w:t>
      </w:r>
    </w:p>
    <w:p w:rsidR="009302B9" w:rsidRDefault="009302B9" w:rsidP="002153BF">
      <w:pPr>
        <w:pStyle w:val="ConsPlusNormal"/>
        <w:ind w:firstLine="540"/>
        <w:jc w:val="both"/>
      </w:pPr>
      <w:r>
        <w:t xml:space="preserve">2 – заполняется в соответствии с </w:t>
      </w:r>
      <w:r w:rsidRPr="00E157CD">
        <w:t>ГОСТ Р 51303-2023</w:t>
      </w:r>
      <w:r>
        <w:t>.</w:t>
      </w:r>
    </w:p>
    <w:p w:rsidR="009302B9" w:rsidRDefault="009302B9" w:rsidP="002153BF">
      <w:pPr>
        <w:pStyle w:val="ConsPlusNormal"/>
        <w:ind w:firstLine="540"/>
        <w:jc w:val="both"/>
      </w:pPr>
      <w:r>
        <w:t>3 – указыва</w:t>
      </w:r>
      <w:r w:rsidR="00463736">
        <w:t>ю</w:t>
      </w:r>
      <w:r>
        <w:t xml:space="preserve">тся </w:t>
      </w:r>
      <w:r w:rsidR="00463736">
        <w:t xml:space="preserve">идентификационные </w:t>
      </w:r>
      <w:r>
        <w:t xml:space="preserve">номера мест остановки </w:t>
      </w:r>
      <w:r w:rsidR="003659A2">
        <w:t xml:space="preserve">мобильного </w:t>
      </w:r>
      <w:r>
        <w:t>НТО в соответствии с таблицей «3. Места остановки мобильных нестационарных торговых объектов».</w:t>
      </w:r>
    </w:p>
    <w:p w:rsidR="009302B9" w:rsidRPr="006B7C53" w:rsidRDefault="009302B9" w:rsidP="009302B9">
      <w:pPr>
        <w:pStyle w:val="ConsPlusNormal"/>
        <w:ind w:firstLine="540"/>
        <w:jc w:val="both"/>
      </w:pPr>
      <w:r>
        <w:t xml:space="preserve">4 – заполняется в соответствии </w:t>
      </w:r>
      <w:r w:rsidRPr="006B7C53">
        <w:t xml:space="preserve">с пунктом </w:t>
      </w:r>
      <w:r w:rsidR="000C49F1" w:rsidRPr="006B7C53">
        <w:t>2.6</w:t>
      </w:r>
      <w:r w:rsidRPr="006B7C53">
        <w:t xml:space="preserve"> Порядка.</w:t>
      </w:r>
    </w:p>
    <w:p w:rsidR="009302B9" w:rsidRPr="006B7C53" w:rsidRDefault="009302B9" w:rsidP="009302B9">
      <w:pPr>
        <w:pStyle w:val="ConsPlusNormal"/>
        <w:ind w:firstLine="540"/>
        <w:jc w:val="both"/>
      </w:pPr>
      <w:r w:rsidRPr="006B7C53">
        <w:t>5 – для индивидуальных предпринимателей и физических лиц, не являющихся индивидуальными предпринимателями, указываются фамилия, имя и отчество, а также указание на правовой статус (ИП/Глава КФХ/самозанятый). Под самозанятыми понимаются физические лица, не являющиеся индивидуальными предпринимателями и применяющие специальный налоговый режим «Налог на профессиональный доход» в течение срока проведения эксперимента, установленного Федеральным законом «О проведении эксперимента по установлению специального налогового режима «Налог на профессиональный доход».</w:t>
      </w:r>
    </w:p>
    <w:p w:rsidR="009302B9" w:rsidRPr="006B7C53" w:rsidRDefault="009302B9" w:rsidP="009302B9">
      <w:pPr>
        <w:pStyle w:val="ConsPlusNormal"/>
        <w:ind w:firstLine="540"/>
        <w:jc w:val="both"/>
      </w:pPr>
      <w:r w:rsidRPr="006B7C53">
        <w:t>6 – указываются реквизиты (номер и дата) соответствующего протокола комиссии по вопросам размещения нестационарных торговых объектов на территории муниципального образования. Для НТО, которые были включены в схему размещения в соответствии с пунктом 2.</w:t>
      </w:r>
      <w:r w:rsidR="001D1926" w:rsidRPr="006B7C53">
        <w:t>3</w:t>
      </w:r>
      <w:r w:rsidRPr="006B7C53">
        <w:t xml:space="preserve"> Порядка, указываются реквизиты соответствующего муниципального правового акта и (или) договора аренды земельного участка для целей размещения НТО или договора на размещение НТО.</w:t>
      </w:r>
    </w:p>
    <w:p w:rsidR="009302B9" w:rsidRDefault="009302B9" w:rsidP="009302B9">
      <w:pPr>
        <w:pStyle w:val="ConsPlusNormal"/>
        <w:ind w:firstLine="540"/>
        <w:jc w:val="both"/>
      </w:pPr>
      <w:r w:rsidRPr="006B7C53">
        <w:t>7 – для НТО, которые были включены в схему размещения в соответствии с пунктом 2.</w:t>
      </w:r>
      <w:r w:rsidR="001D1926" w:rsidRPr="006B7C53">
        <w:t>3</w:t>
      </w:r>
      <w:r w:rsidRPr="006B7C53">
        <w:t xml:space="preserve"> Порядка, без указания срока размещения или без ограничения срока, в столбце 11 указывается «бессрочно».</w:t>
      </w:r>
    </w:p>
    <w:p w:rsidR="009302B9" w:rsidRDefault="009302B9" w:rsidP="001D6EC4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:rsidR="006B7C53" w:rsidRDefault="006B7C53" w:rsidP="001D6EC4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:rsidR="00962045" w:rsidRDefault="00962045" w:rsidP="00962045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Места остановки мобильных нестационарных торговых объектов</w:t>
      </w:r>
    </w:p>
    <w:p w:rsidR="002153BF" w:rsidRDefault="002153BF" w:rsidP="001D6EC4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tbl>
      <w:tblPr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3"/>
        <w:gridCol w:w="3708"/>
        <w:gridCol w:w="3513"/>
        <w:gridCol w:w="4314"/>
      </w:tblGrid>
      <w:tr w:rsidR="00463736" w:rsidRPr="005F147A" w:rsidTr="00463736">
        <w:trPr>
          <w:trHeight w:val="230"/>
        </w:trPr>
        <w:tc>
          <w:tcPr>
            <w:tcW w:w="3473" w:type="dxa"/>
            <w:vMerge w:val="restart"/>
          </w:tcPr>
          <w:p w:rsidR="00463736" w:rsidRPr="005F147A" w:rsidRDefault="00463736" w:rsidP="0046373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 xml:space="preserve">Идентификационный номер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места остановки</w:t>
            </w:r>
            <w:r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3708" w:type="dxa"/>
            <w:vMerge w:val="restart"/>
          </w:tcPr>
          <w:p w:rsidR="00463736" w:rsidRPr="005F147A" w:rsidRDefault="00463736" w:rsidP="0046373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А</w:t>
            </w: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 xml:space="preserve">дресный ориентир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м</w:t>
            </w: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ест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а</w:t>
            </w: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остановки</w:t>
            </w:r>
            <w:r w:rsidR="001D1926">
              <w:rPr>
                <w:rFonts w:eastAsiaTheme="minorEastAsia"/>
                <w:sz w:val="20"/>
                <w:szCs w:val="20"/>
                <w:lang w:eastAsia="ru-RU"/>
              </w:rPr>
              <w:t>, географические координаты</w:t>
            </w:r>
            <w:r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513" w:type="dxa"/>
            <w:vMerge w:val="restart"/>
          </w:tcPr>
          <w:p w:rsidR="00463736" w:rsidRPr="00463736" w:rsidRDefault="00463736" w:rsidP="00C00E8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Идентификационные номера мобильных НТО</w:t>
            </w:r>
            <w:r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314" w:type="dxa"/>
            <w:vMerge w:val="restart"/>
          </w:tcPr>
          <w:p w:rsidR="006B7C53" w:rsidRDefault="00463736" w:rsidP="00C00E8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График работы </w:t>
            </w:r>
            <w:r w:rsidR="006B7C53">
              <w:rPr>
                <w:rFonts w:eastAsiaTheme="minorEastAsia"/>
                <w:sz w:val="20"/>
                <w:szCs w:val="20"/>
                <w:lang w:eastAsia="ru-RU"/>
              </w:rPr>
              <w:t>мобильного НТО</w:t>
            </w:r>
          </w:p>
          <w:p w:rsidR="00463736" w:rsidRPr="001D1926" w:rsidRDefault="00463736" w:rsidP="00C00E8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 месте остановки</w:t>
            </w:r>
            <w:r w:rsidR="001D1926">
              <w:rPr>
                <w:rFonts w:eastAsiaTheme="minorEastAsia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</w:tr>
      <w:tr w:rsidR="00463736" w:rsidRPr="005F147A" w:rsidTr="00463736">
        <w:trPr>
          <w:trHeight w:val="230"/>
        </w:trPr>
        <w:tc>
          <w:tcPr>
            <w:tcW w:w="3473" w:type="dxa"/>
            <w:vMerge/>
          </w:tcPr>
          <w:p w:rsidR="00463736" w:rsidRPr="005F147A" w:rsidRDefault="00463736" w:rsidP="00C00E8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vMerge/>
          </w:tcPr>
          <w:p w:rsidR="00463736" w:rsidRPr="005F147A" w:rsidRDefault="00463736" w:rsidP="00C00E8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vMerge/>
          </w:tcPr>
          <w:p w:rsidR="00463736" w:rsidRPr="005F147A" w:rsidRDefault="00463736" w:rsidP="00C00E8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314" w:type="dxa"/>
            <w:vMerge/>
          </w:tcPr>
          <w:p w:rsidR="00463736" w:rsidRPr="005F147A" w:rsidRDefault="00463736" w:rsidP="00C00E8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463736" w:rsidRPr="005F147A" w:rsidTr="00463736">
        <w:trPr>
          <w:trHeight w:val="202"/>
        </w:trPr>
        <w:tc>
          <w:tcPr>
            <w:tcW w:w="3473" w:type="dxa"/>
          </w:tcPr>
          <w:p w:rsidR="00463736" w:rsidRPr="005F147A" w:rsidRDefault="00463736" w:rsidP="00C00E8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F147A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8" w:type="dxa"/>
          </w:tcPr>
          <w:p w:rsidR="00463736" w:rsidRPr="005F147A" w:rsidRDefault="00463736" w:rsidP="00C00E8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13" w:type="dxa"/>
          </w:tcPr>
          <w:p w:rsidR="00463736" w:rsidRPr="005F147A" w:rsidRDefault="00463736" w:rsidP="00C00E8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4" w:type="dxa"/>
          </w:tcPr>
          <w:p w:rsidR="00463736" w:rsidRPr="005F147A" w:rsidRDefault="00463736" w:rsidP="00C00E8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</w:tr>
      <w:tr w:rsidR="00463736" w:rsidRPr="005F147A" w:rsidTr="00463736">
        <w:trPr>
          <w:trHeight w:val="202"/>
        </w:trPr>
        <w:tc>
          <w:tcPr>
            <w:tcW w:w="3473" w:type="dxa"/>
          </w:tcPr>
          <w:p w:rsidR="00463736" w:rsidRPr="005F147A" w:rsidRDefault="00463736" w:rsidP="00C00E8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</w:tcPr>
          <w:p w:rsidR="00463736" w:rsidRDefault="00463736" w:rsidP="00C00E8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</w:tcPr>
          <w:p w:rsidR="00463736" w:rsidRPr="005F147A" w:rsidRDefault="00463736" w:rsidP="00C00E8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314" w:type="dxa"/>
          </w:tcPr>
          <w:p w:rsidR="00463736" w:rsidRPr="005F147A" w:rsidRDefault="00463736" w:rsidP="00C00E8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2153BF" w:rsidRDefault="002153BF" w:rsidP="002153BF">
      <w:pPr>
        <w:pStyle w:val="ConsPlusNormal"/>
        <w:spacing w:before="240"/>
        <w:ind w:firstLine="540"/>
        <w:jc w:val="both"/>
      </w:pPr>
      <w:r>
        <w:t>__________________________________________________</w:t>
      </w:r>
    </w:p>
    <w:p w:rsidR="002153BF" w:rsidRDefault="002153BF" w:rsidP="002153BF">
      <w:pPr>
        <w:pStyle w:val="ConsPlusNormal"/>
        <w:ind w:firstLine="540"/>
        <w:jc w:val="both"/>
      </w:pPr>
      <w:r>
        <w:t xml:space="preserve">1 – идентификационный номер места остановки </w:t>
      </w:r>
      <w:r w:rsidRPr="00A247E0">
        <w:t xml:space="preserve">имеет формат </w:t>
      </w:r>
      <w:r>
        <w:t>3</w:t>
      </w:r>
      <w:r w:rsidRPr="00A247E0">
        <w:t>-</w:t>
      </w:r>
      <w:r>
        <w:rPr>
          <w:lang w:val="en-US"/>
        </w:rPr>
        <w:t>XX</w:t>
      </w:r>
      <w:r w:rsidRPr="00EF44A2">
        <w:t>-</w:t>
      </w:r>
      <w:r w:rsidRPr="00A247E0">
        <w:t>YY-</w:t>
      </w:r>
      <w:r>
        <w:rPr>
          <w:lang w:val="en-US"/>
        </w:rPr>
        <w:t>Z</w:t>
      </w:r>
      <w:r>
        <w:t>ZZZ, где:</w:t>
      </w:r>
    </w:p>
    <w:p w:rsidR="002153BF" w:rsidRDefault="002153BF" w:rsidP="002153BF">
      <w:pPr>
        <w:pStyle w:val="ConsPlusNormal"/>
        <w:ind w:firstLine="540"/>
        <w:jc w:val="both"/>
      </w:pPr>
      <w:r>
        <w:t>ХХ</w:t>
      </w:r>
      <w:r w:rsidRPr="00A247E0">
        <w:t xml:space="preserve"> </w:t>
      </w:r>
      <w:r>
        <w:t>–</w:t>
      </w:r>
      <w:r w:rsidRPr="00A247E0">
        <w:t xml:space="preserve"> код муниципального </w:t>
      </w:r>
      <w:r>
        <w:t>района (муниципального округа, городского округа), заполняется в соответствии с указаниями сноски «1» таблицы «1.1. Размещение немобильных нестационарных торговых объектов»;</w:t>
      </w:r>
    </w:p>
    <w:p w:rsidR="002153BF" w:rsidRDefault="002153BF" w:rsidP="002153BF">
      <w:pPr>
        <w:pStyle w:val="ConsPlusNormal"/>
        <w:ind w:firstLine="540"/>
        <w:jc w:val="both"/>
      </w:pPr>
      <w:r>
        <w:rPr>
          <w:lang w:val="en-US"/>
        </w:rPr>
        <w:t>YY</w:t>
      </w:r>
      <w:r w:rsidRPr="00A247E0">
        <w:t xml:space="preserve"> </w:t>
      </w:r>
      <w:r>
        <w:t>–</w:t>
      </w:r>
      <w:r w:rsidRPr="00A247E0">
        <w:t xml:space="preserve"> код </w:t>
      </w:r>
      <w:r>
        <w:t>поселения, заполняется в соответствии с указаниями сноски «1» таблицы «1. Размещение немобильных нестационарных торговых объектов»;</w:t>
      </w:r>
    </w:p>
    <w:p w:rsidR="002153BF" w:rsidRDefault="002153BF" w:rsidP="002153BF">
      <w:pPr>
        <w:pStyle w:val="ConsPlusNormal"/>
        <w:ind w:firstLine="540"/>
        <w:jc w:val="both"/>
      </w:pPr>
      <w:r>
        <w:rPr>
          <w:lang w:val="en-US"/>
        </w:rPr>
        <w:t>Z</w:t>
      </w:r>
      <w:r w:rsidRPr="00A247E0">
        <w:t xml:space="preserve">ZZZ </w:t>
      </w:r>
      <w:r>
        <w:t>–</w:t>
      </w:r>
      <w:r w:rsidRPr="00A247E0">
        <w:t xml:space="preserve"> порядковый номер </w:t>
      </w:r>
      <w:r>
        <w:t>места остановки</w:t>
      </w:r>
      <w:r w:rsidRPr="00A247E0">
        <w:t xml:space="preserve"> (независимая нумерация </w:t>
      </w:r>
      <w:r>
        <w:t>внутри</w:t>
      </w:r>
      <w:r w:rsidRPr="00A247E0">
        <w:t xml:space="preserve"> каждого муниципального образования</w:t>
      </w:r>
      <w:r>
        <w:t xml:space="preserve"> (поселения, муниципального округа, городского округа</w:t>
      </w:r>
      <w:r w:rsidRPr="00A247E0">
        <w:t>)</w:t>
      </w:r>
      <w:r w:rsidR="00D257AD">
        <w:t>)</w:t>
      </w:r>
      <w:r w:rsidRPr="00A247E0">
        <w:t>.</w:t>
      </w:r>
    </w:p>
    <w:p w:rsidR="00E76664" w:rsidRDefault="002153BF" w:rsidP="00E76664">
      <w:pPr>
        <w:pStyle w:val="ConsPlusNormal"/>
        <w:ind w:firstLine="540"/>
        <w:jc w:val="both"/>
      </w:pPr>
      <w:r>
        <w:lastRenderedPageBreak/>
        <w:t xml:space="preserve">2 – </w:t>
      </w:r>
      <w:r w:rsidR="00FD4449">
        <w:t>указывается адресный ориентир места остановки, начиная с указания района (округа)</w:t>
      </w:r>
      <w:r w:rsidR="00E76664">
        <w:t>, а также географические координаты (широта</w:t>
      </w:r>
      <w:r w:rsidR="00E76664">
        <w:br/>
        <w:t xml:space="preserve">и долгота) местоположения места остановки </w:t>
      </w:r>
      <w:r w:rsidR="00E76664" w:rsidRPr="00A4187F">
        <w:t>на картографической основе</w:t>
      </w:r>
      <w:r w:rsidR="00E76664">
        <w:t xml:space="preserve"> в соответствии с данными</w:t>
      </w:r>
      <w:r w:rsidR="00E76664" w:rsidRPr="00A4187F">
        <w:t xml:space="preserve"> государственной информационной систем</w:t>
      </w:r>
      <w:r w:rsidR="00E76664">
        <w:t>ы</w:t>
      </w:r>
      <w:r w:rsidR="00E76664" w:rsidRPr="00A4187F">
        <w:t xml:space="preserve"> Ленинградской области </w:t>
      </w:r>
      <w:r w:rsidR="00E76664">
        <w:t>«</w:t>
      </w:r>
      <w:r w:rsidR="00E76664" w:rsidRPr="00A4187F">
        <w:t>Прием конкурсных заявок от субъектов малого и среднего предпринимательства на предоставление субсидий</w:t>
      </w:r>
      <w:r w:rsidR="00E76664">
        <w:t xml:space="preserve">». Например: Киришский район, д. Белая, ул. Центральная, у дома 40; </w:t>
      </w:r>
      <w:r w:rsidR="00E76664" w:rsidRPr="00E76664">
        <w:t>59.353459, 32.289837</w:t>
      </w:r>
      <w:r w:rsidR="00E76664">
        <w:t>.</w:t>
      </w:r>
    </w:p>
    <w:p w:rsidR="002153BF" w:rsidRDefault="002153BF" w:rsidP="002153BF">
      <w:pPr>
        <w:pStyle w:val="ConsPlusNormal"/>
        <w:ind w:firstLine="540"/>
        <w:jc w:val="both"/>
      </w:pPr>
      <w:r>
        <w:t xml:space="preserve">3 – указываются идентификационные номера </w:t>
      </w:r>
      <w:r w:rsidR="00057647">
        <w:t>мобильных</w:t>
      </w:r>
      <w:r>
        <w:t xml:space="preserve"> НТО</w:t>
      </w:r>
      <w:r w:rsidR="001D1926" w:rsidRPr="001D1926">
        <w:t xml:space="preserve"> </w:t>
      </w:r>
      <w:r w:rsidR="001D1926">
        <w:t xml:space="preserve">в соответствии с таблицей «2. </w:t>
      </w:r>
      <w:r w:rsidR="001D1926">
        <w:rPr>
          <w:szCs w:val="28"/>
        </w:rPr>
        <w:t>Размещение мобильных нестационарных торговых объектов</w:t>
      </w:r>
      <w:r w:rsidR="001D1926">
        <w:t>»</w:t>
      </w:r>
      <w:r w:rsidR="00057647">
        <w:t>, которые останавливаются в месте остановки по графику</w:t>
      </w:r>
      <w:r>
        <w:t>.</w:t>
      </w:r>
    </w:p>
    <w:p w:rsidR="00415AB2" w:rsidRDefault="001D1926" w:rsidP="002153BF">
      <w:pPr>
        <w:pStyle w:val="ConsPlusNormal"/>
        <w:ind w:firstLine="540"/>
        <w:jc w:val="both"/>
      </w:pPr>
      <w:r>
        <w:t>4 – указываются дни недели и часы работы мобильного НТО в месте остановки. Например: ежедневно: 10.00 – 14.00; каждая вторая среда месяца: 12.00 – 13.00; понедельник и четверг: 15.00 – 18.00; вторник: 10.00 – 11.00, четверг: 13.00 – 14.00, суббота: 16.00 – 17.00.</w:t>
      </w:r>
    </w:p>
    <w:p w:rsidR="00415AB2" w:rsidRDefault="00415AB2">
      <w:pPr>
        <w:ind w:firstLine="709"/>
        <w:rPr>
          <w:rFonts w:eastAsia="Times New Roman"/>
          <w:sz w:val="24"/>
          <w:szCs w:val="20"/>
          <w:lang w:eastAsia="ru-RU"/>
        </w:rPr>
      </w:pPr>
      <w:r>
        <w:br w:type="page"/>
      </w:r>
    </w:p>
    <w:p w:rsidR="00415AB2" w:rsidRDefault="00415AB2" w:rsidP="002153BF">
      <w:pPr>
        <w:pStyle w:val="ConsPlusNormal"/>
        <w:ind w:firstLine="540"/>
        <w:jc w:val="both"/>
        <w:sectPr w:rsidR="00415AB2" w:rsidSect="00387748">
          <w:pgSz w:w="16838" w:h="11906" w:orient="landscape"/>
          <w:pgMar w:top="567" w:right="851" w:bottom="1134" w:left="1134" w:header="709" w:footer="709" w:gutter="0"/>
          <w:cols w:space="708"/>
          <w:docGrid w:linePitch="381"/>
        </w:sectPr>
      </w:pPr>
    </w:p>
    <w:p w:rsidR="00415AB2" w:rsidRPr="00EE7A18" w:rsidRDefault="00415AB2" w:rsidP="00415AB2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415AB2" w:rsidRDefault="00415AB2" w:rsidP="00415AB2">
      <w:pPr>
        <w:ind w:left="5670"/>
        <w:jc w:val="center"/>
        <w:rPr>
          <w:sz w:val="24"/>
          <w:szCs w:val="24"/>
        </w:rPr>
      </w:pPr>
      <w:r w:rsidRPr="00EE7A18">
        <w:rPr>
          <w:sz w:val="24"/>
          <w:szCs w:val="24"/>
        </w:rPr>
        <w:t xml:space="preserve">к </w:t>
      </w:r>
      <w:r w:rsidRPr="00336E25">
        <w:rPr>
          <w:sz w:val="24"/>
          <w:szCs w:val="24"/>
        </w:rPr>
        <w:t>Порядк</w:t>
      </w:r>
      <w:r>
        <w:rPr>
          <w:sz w:val="24"/>
          <w:szCs w:val="24"/>
        </w:rPr>
        <w:t>у</w:t>
      </w:r>
      <w:r w:rsidRPr="00336E25">
        <w:rPr>
          <w:sz w:val="24"/>
          <w:szCs w:val="24"/>
        </w:rPr>
        <w:t xml:space="preserve">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</w:t>
      </w:r>
      <w:r>
        <w:rPr>
          <w:sz w:val="24"/>
          <w:szCs w:val="24"/>
        </w:rPr>
        <w:t xml:space="preserve"> на земельных участках,</w:t>
      </w:r>
    </w:p>
    <w:p w:rsidR="00415AB2" w:rsidRDefault="00415AB2" w:rsidP="00415AB2">
      <w:pPr>
        <w:ind w:left="5670"/>
        <w:jc w:val="center"/>
        <w:rPr>
          <w:sz w:val="24"/>
          <w:szCs w:val="24"/>
        </w:rPr>
      </w:pPr>
      <w:r w:rsidRPr="00336E25">
        <w:rPr>
          <w:sz w:val="24"/>
          <w:szCs w:val="24"/>
        </w:rPr>
        <w:t>в зданиях, строениях и сооружениях, находящихся</w:t>
      </w:r>
      <w:r>
        <w:rPr>
          <w:sz w:val="24"/>
          <w:szCs w:val="24"/>
        </w:rPr>
        <w:t xml:space="preserve"> </w:t>
      </w:r>
      <w:r w:rsidRPr="00336E25">
        <w:rPr>
          <w:sz w:val="24"/>
          <w:szCs w:val="24"/>
        </w:rPr>
        <w:t>в государствен</w:t>
      </w:r>
      <w:r>
        <w:rPr>
          <w:sz w:val="24"/>
          <w:szCs w:val="24"/>
        </w:rPr>
        <w:t>ной</w:t>
      </w:r>
    </w:p>
    <w:p w:rsidR="00415AB2" w:rsidRDefault="00415AB2" w:rsidP="00415AB2">
      <w:pPr>
        <w:ind w:left="5670"/>
        <w:jc w:val="center"/>
        <w:rPr>
          <w:szCs w:val="28"/>
        </w:rPr>
      </w:pPr>
      <w:r w:rsidRPr="00336E25">
        <w:rPr>
          <w:sz w:val="24"/>
          <w:szCs w:val="24"/>
        </w:rPr>
        <w:t>и муниципальной собственности</w:t>
      </w:r>
    </w:p>
    <w:p w:rsidR="00415AB2" w:rsidRPr="0092265F" w:rsidRDefault="00415AB2" w:rsidP="00415AB2">
      <w:pPr>
        <w:jc w:val="both"/>
        <w:rPr>
          <w:szCs w:val="28"/>
        </w:rPr>
      </w:pPr>
    </w:p>
    <w:p w:rsidR="00415AB2" w:rsidRDefault="00415AB2" w:rsidP="00415AB2">
      <w:pPr>
        <w:jc w:val="both"/>
        <w:rPr>
          <w:szCs w:val="28"/>
        </w:rPr>
      </w:pPr>
      <w:r>
        <w:rPr>
          <w:szCs w:val="28"/>
        </w:rPr>
        <w:t>(ФОРМА)</w:t>
      </w:r>
    </w:p>
    <w:p w:rsidR="00415AB2" w:rsidRPr="0092265F" w:rsidRDefault="00415AB2" w:rsidP="00415AB2">
      <w:pPr>
        <w:jc w:val="both"/>
        <w:rPr>
          <w:szCs w:val="28"/>
        </w:rPr>
      </w:pPr>
    </w:p>
    <w:p w:rsidR="00BE2C3C" w:rsidRDefault="00BE2C3C" w:rsidP="00BE2C3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__________________________________________________</w:t>
      </w:r>
    </w:p>
    <w:p w:rsidR="00BE2C3C" w:rsidRDefault="00BE2C3C" w:rsidP="00BE2C3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(уполномоченный орган местного самоуправления)</w:t>
      </w:r>
    </w:p>
    <w:p w:rsidR="00BE2C3C" w:rsidRDefault="00BE2C3C" w:rsidP="00BE2C3C">
      <w:pPr>
        <w:pStyle w:val="ConsPlusNormal"/>
        <w:jc w:val="both"/>
        <w:rPr>
          <w:sz w:val="28"/>
          <w:szCs w:val="28"/>
        </w:rPr>
      </w:pPr>
    </w:p>
    <w:p w:rsidR="00BE2C3C" w:rsidRDefault="00BE2C3C" w:rsidP="00BE2C3C">
      <w:pPr>
        <w:pStyle w:val="ConsPlusNormal"/>
        <w:jc w:val="both"/>
        <w:rPr>
          <w:sz w:val="28"/>
          <w:szCs w:val="28"/>
        </w:rPr>
      </w:pPr>
    </w:p>
    <w:p w:rsidR="00BE2C3C" w:rsidRDefault="00BE2C3C" w:rsidP="00BE2C3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E2C3C" w:rsidRDefault="00BE2C3C" w:rsidP="00BE2C3C">
      <w:pPr>
        <w:pStyle w:val="ConsPlusNormal"/>
        <w:jc w:val="both"/>
        <w:rPr>
          <w:sz w:val="28"/>
          <w:szCs w:val="28"/>
        </w:rPr>
      </w:pPr>
    </w:p>
    <w:p w:rsidR="00BE2C3C" w:rsidRDefault="00BE2C3C" w:rsidP="00BE2C3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включить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участках, 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сооружениях, находящихся в государственной и муниципальной собственности, на территории муниципального образования ____________________</w:t>
      </w:r>
      <w:r>
        <w:rPr>
          <w:sz w:val="28"/>
          <w:szCs w:val="28"/>
        </w:rPr>
        <w:t>____</w:t>
      </w:r>
      <w:r w:rsidRPr="00BE2C3C">
        <w:rPr>
          <w:sz w:val="28"/>
          <w:szCs w:val="28"/>
        </w:rPr>
        <w:t>_ Ленинградской области</w:t>
      </w:r>
      <w:r>
        <w:rPr>
          <w:sz w:val="28"/>
          <w:szCs w:val="28"/>
        </w:rPr>
        <w:t xml:space="preserve"> немобильный нестационарный торговый объект (далее – НТО):</w:t>
      </w:r>
    </w:p>
    <w:p w:rsidR="00BE2C3C" w:rsidRDefault="00BE2C3C" w:rsidP="00BE2C3C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BE2C3C" w:rsidRPr="00E34638" w:rsidTr="00BE2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E34638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E34638" w:rsidRDefault="00BE2C3C" w:rsidP="00BE2C3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E2C3C" w:rsidRPr="00E34638" w:rsidTr="00BE2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E34638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Площадь НТО, кв. 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E2C3C" w:rsidRPr="00E34638" w:rsidTr="00BE2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E34638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6B3697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E2C3C" w:rsidRPr="00E34638" w:rsidTr="00BE2C3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C3C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НТО:</w:t>
            </w:r>
          </w:p>
          <w:p w:rsidR="00BE2C3C" w:rsidRPr="003C2230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E2C3C" w:rsidRPr="00E34638" w:rsidTr="00BE2C3C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E34638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E2C3C" w:rsidRPr="00E34638" w:rsidTr="00BE2C3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C3C" w:rsidRPr="00E34638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с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E2C3C" w:rsidRPr="00E34638" w:rsidTr="00BE2C3C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E34638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по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BE2C3C" w:rsidRDefault="00BE2C3C" w:rsidP="00437822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FF2E12" w:rsidRPr="00E34638" w:rsidTr="004B3BB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12" w:rsidRDefault="00FF2E12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12" w:rsidRPr="00E34638" w:rsidRDefault="00FF2E12" w:rsidP="00405043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FF2E12">
              <w:rPr>
                <w:rFonts w:eastAsia="Courier New"/>
                <w:sz w:val="24"/>
                <w:szCs w:val="24"/>
              </w:rPr>
              <w:t>В случае невозможнос</w:t>
            </w:r>
            <w:r w:rsidR="00405043">
              <w:rPr>
                <w:rFonts w:eastAsia="Courier New"/>
                <w:sz w:val="24"/>
                <w:szCs w:val="24"/>
              </w:rPr>
              <w:t>ти размещения немобильного НТО</w:t>
            </w:r>
            <w:r w:rsidRPr="00FF2E12">
              <w:rPr>
                <w:rFonts w:eastAsia="Courier New"/>
                <w:sz w:val="24"/>
                <w:szCs w:val="24"/>
              </w:rPr>
              <w:t xml:space="preserve"> в соответствии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405043">
              <w:rPr>
                <w:rFonts w:eastAsia="Courier New"/>
                <w:sz w:val="24"/>
                <w:szCs w:val="24"/>
              </w:rPr>
              <w:t>в зданиях, строениях</w:t>
            </w:r>
            <w:r w:rsidR="00405043"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и сооружениях, находящихся в государственной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и муниципальной собственности</w:t>
            </w:r>
            <w:r w:rsidR="00405043">
              <w:rPr>
                <w:rFonts w:eastAsia="Courier New"/>
                <w:sz w:val="24"/>
                <w:szCs w:val="24"/>
              </w:rPr>
              <w:t>,</w:t>
            </w:r>
            <w:r w:rsidR="00405043"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 w:rsidR="00405043"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</w:t>
            </w:r>
            <w:r w:rsidR="00405043">
              <w:rPr>
                <w:rFonts w:eastAsia="Courier New"/>
                <w:sz w:val="24"/>
                <w:szCs w:val="24"/>
              </w:rPr>
              <w:t>в пределах радиуса 10 метров</w:t>
            </w:r>
            <w:r w:rsidR="00405043"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 xml:space="preserve">от указанного в </w:t>
            </w:r>
            <w:r w:rsidR="00405043"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:rsidR="00437822" w:rsidRDefault="00437822" w:rsidP="00437822">
      <w:pPr>
        <w:pStyle w:val="ConsPlusNormal"/>
        <w:jc w:val="both"/>
        <w:rPr>
          <w:sz w:val="28"/>
          <w:szCs w:val="28"/>
        </w:rPr>
      </w:pPr>
    </w:p>
    <w:p w:rsidR="00CB2B51" w:rsidRDefault="00CB2B51" w:rsidP="00437822">
      <w:pPr>
        <w:pStyle w:val="ConsPlusNormal"/>
        <w:jc w:val="both"/>
        <w:rPr>
          <w:sz w:val="28"/>
          <w:szCs w:val="28"/>
        </w:rPr>
      </w:pPr>
    </w:p>
    <w:p w:rsidR="00BE2C3C" w:rsidRDefault="00BE2C3C" w:rsidP="00BE2C3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BE2C3C" w:rsidRPr="00E34638" w:rsidTr="00BE2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E34638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E34638" w:rsidRDefault="00BE2C3C" w:rsidP="00F842D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Наименование юридического лица / </w:t>
            </w:r>
            <w:r w:rsidR="00F842DF">
              <w:rPr>
                <w:rFonts w:eastAsia="Courier New"/>
                <w:sz w:val="24"/>
                <w:szCs w:val="24"/>
              </w:rPr>
              <w:t>фамилия, имя, отчество</w:t>
            </w:r>
            <w:r>
              <w:rPr>
                <w:rFonts w:eastAsia="Courier New"/>
                <w:sz w:val="24"/>
                <w:szCs w:val="24"/>
              </w:rPr>
              <w:t xml:space="preserve">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E2C3C" w:rsidRPr="00E34638" w:rsidTr="00BE2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E34638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E2C3C" w:rsidRPr="00E34638" w:rsidTr="00542B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E34638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6B3697" w:rsidRDefault="00542BB0" w:rsidP="00542B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E2C3C" w:rsidRPr="00E34638" w:rsidTr="00542B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3C2230" w:rsidRDefault="00542BB0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E2C3C" w:rsidRPr="00E34638" w:rsidTr="00542B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E34638" w:rsidRDefault="00542BB0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E34638" w:rsidRDefault="00542BB0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BE2C3C" w:rsidRDefault="00BE2C3C" w:rsidP="00BE2C3C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BE2C3C" w:rsidRPr="00315FA9" w:rsidTr="00542BB0">
        <w:tc>
          <w:tcPr>
            <w:tcW w:w="3748" w:type="dxa"/>
            <w:tcBorders>
              <w:bottom w:val="single" w:sz="4" w:space="0" w:color="auto"/>
            </w:tcBorders>
          </w:tcPr>
          <w:p w:rsidR="00BE2C3C" w:rsidRPr="00315FA9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BE2C3C" w:rsidRPr="00315FA9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E2C3C" w:rsidRPr="00315FA9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BE2C3C" w:rsidRPr="00315FA9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BE2C3C" w:rsidRPr="00315FA9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E2C3C" w:rsidRPr="00315FA9" w:rsidTr="00542BB0">
        <w:tc>
          <w:tcPr>
            <w:tcW w:w="3748" w:type="dxa"/>
            <w:tcBorders>
              <w:top w:val="single" w:sz="4" w:space="0" w:color="auto"/>
            </w:tcBorders>
          </w:tcPr>
          <w:p w:rsidR="00BE2C3C" w:rsidRPr="00315FA9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(должность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BE2C3C" w:rsidRPr="00315FA9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BE2C3C" w:rsidRPr="00315FA9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BE2C3C" w:rsidRPr="00315FA9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BE2C3C" w:rsidRPr="00542BB0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  <w:vertAlign w:val="superscript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(Ф.И.О.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  <w:r w:rsidR="00542BB0">
              <w:rPr>
                <w:rFonts w:eastAsia="Courier New"/>
                <w:sz w:val="20"/>
                <w:szCs w:val="20"/>
                <w:vertAlign w:val="superscript"/>
              </w:rPr>
              <w:t>1</w:t>
            </w:r>
          </w:p>
        </w:tc>
      </w:tr>
      <w:tr w:rsidR="00BE2C3C" w:rsidRPr="00315FA9" w:rsidTr="00542BB0">
        <w:tc>
          <w:tcPr>
            <w:tcW w:w="6498" w:type="dxa"/>
            <w:gridSpan w:val="4"/>
          </w:tcPr>
          <w:p w:rsidR="00BE2C3C" w:rsidRPr="00315FA9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BE2C3C" w:rsidRPr="00315FA9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BE2C3C" w:rsidRDefault="00BE2C3C" w:rsidP="00BE2C3C">
      <w:pPr>
        <w:pStyle w:val="ConsPlusNormal"/>
        <w:jc w:val="both"/>
        <w:rPr>
          <w:sz w:val="28"/>
          <w:szCs w:val="28"/>
        </w:rPr>
      </w:pPr>
    </w:p>
    <w:p w:rsidR="00BE2C3C" w:rsidRPr="00315FA9" w:rsidRDefault="00BE2C3C" w:rsidP="00BE2C3C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D83414" w:rsidRDefault="00D83414" w:rsidP="00D83414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BE2C3C" w:rsidRPr="009A4CA6" w:rsidRDefault="00BE2C3C" w:rsidP="009A4CA6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 w:rsidR="00542BB0"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 w:rsidR="00542BB0"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9A4CA6" w:rsidRDefault="009A4CA6">
      <w:pPr>
        <w:ind w:firstLine="709"/>
        <w:rPr>
          <w:rFonts w:eastAsia="Times New Roman"/>
          <w:sz w:val="24"/>
          <w:szCs w:val="20"/>
          <w:lang w:eastAsia="ru-RU"/>
        </w:rPr>
      </w:pPr>
      <w:r>
        <w:br w:type="page"/>
      </w:r>
    </w:p>
    <w:p w:rsidR="009A4CA6" w:rsidRPr="00EE7A18" w:rsidRDefault="009A4CA6" w:rsidP="009A4CA6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9A4CA6" w:rsidRDefault="009A4CA6" w:rsidP="009A4CA6">
      <w:pPr>
        <w:ind w:left="5670"/>
        <w:jc w:val="center"/>
        <w:rPr>
          <w:sz w:val="24"/>
          <w:szCs w:val="24"/>
        </w:rPr>
      </w:pPr>
      <w:r w:rsidRPr="00EE7A18">
        <w:rPr>
          <w:sz w:val="24"/>
          <w:szCs w:val="24"/>
        </w:rPr>
        <w:t xml:space="preserve">к </w:t>
      </w:r>
      <w:r w:rsidRPr="00336E25">
        <w:rPr>
          <w:sz w:val="24"/>
          <w:szCs w:val="24"/>
        </w:rPr>
        <w:t>Порядк</w:t>
      </w:r>
      <w:r>
        <w:rPr>
          <w:sz w:val="24"/>
          <w:szCs w:val="24"/>
        </w:rPr>
        <w:t>у</w:t>
      </w:r>
      <w:r w:rsidRPr="00336E25">
        <w:rPr>
          <w:sz w:val="24"/>
          <w:szCs w:val="24"/>
        </w:rPr>
        <w:t xml:space="preserve">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</w:t>
      </w:r>
      <w:r>
        <w:rPr>
          <w:sz w:val="24"/>
          <w:szCs w:val="24"/>
        </w:rPr>
        <w:t xml:space="preserve"> на земельных участках,</w:t>
      </w:r>
    </w:p>
    <w:p w:rsidR="009A4CA6" w:rsidRDefault="009A4CA6" w:rsidP="009A4CA6">
      <w:pPr>
        <w:ind w:left="5670"/>
        <w:jc w:val="center"/>
        <w:rPr>
          <w:sz w:val="24"/>
          <w:szCs w:val="24"/>
        </w:rPr>
      </w:pPr>
      <w:r w:rsidRPr="00336E25">
        <w:rPr>
          <w:sz w:val="24"/>
          <w:szCs w:val="24"/>
        </w:rPr>
        <w:t>в зданиях, строениях и сооружениях, находящихся</w:t>
      </w:r>
      <w:r>
        <w:rPr>
          <w:sz w:val="24"/>
          <w:szCs w:val="24"/>
        </w:rPr>
        <w:t xml:space="preserve"> </w:t>
      </w:r>
      <w:r w:rsidRPr="00336E25">
        <w:rPr>
          <w:sz w:val="24"/>
          <w:szCs w:val="24"/>
        </w:rPr>
        <w:t>в государствен</w:t>
      </w:r>
      <w:r>
        <w:rPr>
          <w:sz w:val="24"/>
          <w:szCs w:val="24"/>
        </w:rPr>
        <w:t>ной</w:t>
      </w:r>
    </w:p>
    <w:p w:rsidR="009A4CA6" w:rsidRDefault="009A4CA6" w:rsidP="009A4CA6">
      <w:pPr>
        <w:ind w:left="5670"/>
        <w:jc w:val="center"/>
        <w:rPr>
          <w:szCs w:val="28"/>
        </w:rPr>
      </w:pPr>
      <w:r w:rsidRPr="00336E25">
        <w:rPr>
          <w:sz w:val="24"/>
          <w:szCs w:val="24"/>
        </w:rPr>
        <w:t>и муниципальной собственности</w:t>
      </w:r>
    </w:p>
    <w:p w:rsidR="009A4CA6" w:rsidRPr="0092265F" w:rsidRDefault="009A4CA6" w:rsidP="009A4CA6">
      <w:pPr>
        <w:jc w:val="both"/>
        <w:rPr>
          <w:szCs w:val="28"/>
        </w:rPr>
      </w:pPr>
    </w:p>
    <w:p w:rsidR="009A4CA6" w:rsidRDefault="009A4CA6" w:rsidP="009A4CA6">
      <w:pPr>
        <w:jc w:val="both"/>
        <w:rPr>
          <w:szCs w:val="28"/>
        </w:rPr>
      </w:pPr>
      <w:r>
        <w:rPr>
          <w:szCs w:val="28"/>
        </w:rPr>
        <w:t>(ФОРМА)</w:t>
      </w:r>
    </w:p>
    <w:p w:rsidR="009A4CA6" w:rsidRPr="0092265F" w:rsidRDefault="009A4CA6" w:rsidP="009A4CA6">
      <w:pPr>
        <w:jc w:val="both"/>
        <w:rPr>
          <w:szCs w:val="28"/>
        </w:rPr>
      </w:pPr>
    </w:p>
    <w:p w:rsidR="009A4CA6" w:rsidRDefault="009A4CA6" w:rsidP="009A4CA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__________________________________________________</w:t>
      </w:r>
    </w:p>
    <w:p w:rsidR="009A4CA6" w:rsidRDefault="009A4CA6" w:rsidP="009A4CA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(уполномоченный орган местного самоуправления)</w:t>
      </w:r>
    </w:p>
    <w:p w:rsidR="009A4CA6" w:rsidRDefault="009A4CA6" w:rsidP="009A4CA6">
      <w:pPr>
        <w:pStyle w:val="ConsPlusNormal"/>
        <w:jc w:val="both"/>
        <w:rPr>
          <w:sz w:val="28"/>
          <w:szCs w:val="28"/>
        </w:rPr>
      </w:pPr>
    </w:p>
    <w:p w:rsidR="009A4CA6" w:rsidRDefault="009A4CA6" w:rsidP="009A4CA6">
      <w:pPr>
        <w:pStyle w:val="ConsPlusNormal"/>
        <w:jc w:val="both"/>
        <w:rPr>
          <w:sz w:val="28"/>
          <w:szCs w:val="28"/>
        </w:rPr>
      </w:pPr>
    </w:p>
    <w:p w:rsidR="009A4CA6" w:rsidRDefault="009A4CA6" w:rsidP="009A4CA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A4CA6" w:rsidRDefault="009A4CA6" w:rsidP="009A4CA6">
      <w:pPr>
        <w:pStyle w:val="ConsPlusNormal"/>
        <w:jc w:val="both"/>
        <w:rPr>
          <w:sz w:val="28"/>
          <w:szCs w:val="28"/>
        </w:rPr>
      </w:pPr>
    </w:p>
    <w:p w:rsidR="009A4CA6" w:rsidRDefault="009A4CA6" w:rsidP="009A4CA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включить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участках, 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сооружениях, находящихся в государственной и муниципальной собственности, на территории муниципального образования ____________________</w:t>
      </w:r>
      <w:r>
        <w:rPr>
          <w:sz w:val="28"/>
          <w:szCs w:val="28"/>
        </w:rPr>
        <w:t>____</w:t>
      </w:r>
      <w:r w:rsidRPr="00BE2C3C">
        <w:rPr>
          <w:sz w:val="28"/>
          <w:szCs w:val="28"/>
        </w:rPr>
        <w:t>_ Ленинградской области</w:t>
      </w:r>
      <w:r>
        <w:rPr>
          <w:sz w:val="28"/>
          <w:szCs w:val="28"/>
        </w:rPr>
        <w:t xml:space="preserve"> (далее – Схема) мобильный нестационарный торговый объект (далее – НТО):</w:t>
      </w:r>
    </w:p>
    <w:p w:rsidR="009A4CA6" w:rsidRDefault="009A4CA6" w:rsidP="009A4CA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9A4CA6" w:rsidRPr="00E34638" w:rsidTr="008743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E34638" w:rsidRDefault="009A4CA6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A4CA6" w:rsidRPr="00E34638" w:rsidTr="008743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E34638" w:rsidRDefault="009A4CA6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6B3697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A4CA6" w:rsidRPr="00E34638" w:rsidTr="0087431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A6" w:rsidRPr="00E34638" w:rsidRDefault="009A4CA6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с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A4CA6" w:rsidRPr="00E34638" w:rsidTr="0087431D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E34638" w:rsidRDefault="009A4CA6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по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9A4CA6" w:rsidRDefault="009A4CA6" w:rsidP="009A4CA6">
      <w:pPr>
        <w:pStyle w:val="ConsPlusNormal"/>
        <w:jc w:val="both"/>
        <w:rPr>
          <w:sz w:val="28"/>
          <w:szCs w:val="28"/>
        </w:rPr>
      </w:pPr>
    </w:p>
    <w:p w:rsidR="009A4CA6" w:rsidRDefault="009A4CA6" w:rsidP="009A4CA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остановки мобильного НТО, включенные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9A4CA6" w:rsidRPr="00E34638" w:rsidTr="008743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E34638" w:rsidRDefault="00DE4D63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№ п/п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E34638" w:rsidRDefault="009A4CA6" w:rsidP="00DE4D63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места остановки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E34638" w:rsidRDefault="00DE4D63" w:rsidP="00DE4D63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9A4CA6" w:rsidRPr="00E34638" w:rsidTr="008743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E34638" w:rsidRDefault="009A4CA6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6B3697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9A4CA6" w:rsidRDefault="009A4CA6" w:rsidP="009A4CA6">
      <w:pPr>
        <w:pStyle w:val="ConsPlusNormal"/>
        <w:jc w:val="both"/>
        <w:rPr>
          <w:sz w:val="28"/>
          <w:szCs w:val="28"/>
        </w:rPr>
      </w:pPr>
    </w:p>
    <w:p w:rsidR="009A4CA6" w:rsidRDefault="009A4CA6" w:rsidP="009A4CA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остановки мобильного НТО, предлагаемые</w:t>
      </w:r>
      <w:r w:rsidR="00DE4D63">
        <w:rPr>
          <w:sz w:val="28"/>
          <w:szCs w:val="28"/>
        </w:rPr>
        <w:t xml:space="preserve"> </w:t>
      </w:r>
      <w:r>
        <w:rPr>
          <w:sz w:val="28"/>
          <w:szCs w:val="28"/>
        </w:rPr>
        <w:t>к включению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3189"/>
        <w:gridCol w:w="3189"/>
      </w:tblGrid>
      <w:tr w:rsidR="00DE4D63" w:rsidRPr="00E34638" w:rsidTr="0056789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63" w:rsidRDefault="00DE4D63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№ п/п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3" w:rsidRPr="00E34638" w:rsidRDefault="00DE4D63" w:rsidP="00DE4D63">
            <w:pPr>
              <w:tabs>
                <w:tab w:val="left" w:pos="5538"/>
              </w:tabs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остановки мобильного НТО: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63" w:rsidRPr="00E34638" w:rsidRDefault="00DE4D63" w:rsidP="00DE4D63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DE4D63" w:rsidRPr="00E34638" w:rsidTr="00567893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3" w:rsidRPr="00E34638" w:rsidRDefault="00DE4D63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3" w:rsidRPr="00E34638" w:rsidRDefault="00DE4D63" w:rsidP="00DE4D63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адресный ориентир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3" w:rsidRPr="00E34638" w:rsidRDefault="00DE4D63" w:rsidP="00DE4D63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3" w:rsidRPr="00E34638" w:rsidRDefault="00DE4D63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DE4D63" w:rsidRPr="00E34638" w:rsidTr="00C679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3" w:rsidRPr="00E34638" w:rsidRDefault="00DE4D63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3" w:rsidRPr="00E34638" w:rsidRDefault="00DE4D63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3" w:rsidRPr="00E34638" w:rsidRDefault="00DE4D63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3" w:rsidRPr="00E34638" w:rsidRDefault="00DE4D63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9A4CA6" w:rsidRDefault="009A4CA6" w:rsidP="009A4CA6">
      <w:pPr>
        <w:pStyle w:val="ConsPlusNormal"/>
        <w:jc w:val="both"/>
        <w:rPr>
          <w:sz w:val="28"/>
          <w:szCs w:val="28"/>
        </w:rPr>
      </w:pPr>
    </w:p>
    <w:p w:rsidR="00CB2B51" w:rsidRDefault="00CB2B51" w:rsidP="009A4CA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405043" w:rsidRPr="00E34638" w:rsidTr="005D12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3" w:rsidRDefault="00405043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lastRenderedPageBreak/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3" w:rsidRPr="00E34638" w:rsidRDefault="00405043" w:rsidP="00405043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FF2E12">
              <w:rPr>
                <w:rFonts w:eastAsia="Courier New"/>
                <w:sz w:val="24"/>
                <w:szCs w:val="24"/>
              </w:rPr>
              <w:t>В случае невозможности размещения места остановки мобильного НТО в соответствии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в зданиях, строениях и сооружениях, находящихся в государственной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и муниципальной собственности</w:t>
            </w:r>
            <w:r>
              <w:rPr>
                <w:rFonts w:eastAsia="Courier New"/>
                <w:sz w:val="24"/>
                <w:szCs w:val="24"/>
              </w:rPr>
              <w:t xml:space="preserve">, </w:t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в пределах радиуса 10 метров от указанного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:rsidR="00405043" w:rsidRDefault="00405043" w:rsidP="009A4CA6">
      <w:pPr>
        <w:pStyle w:val="ConsPlusNormal"/>
        <w:jc w:val="both"/>
        <w:rPr>
          <w:sz w:val="28"/>
          <w:szCs w:val="28"/>
        </w:rPr>
      </w:pPr>
    </w:p>
    <w:p w:rsidR="009A4CA6" w:rsidRDefault="009A4CA6" w:rsidP="009A4CA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9A4CA6" w:rsidRPr="00E34638" w:rsidTr="008743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E34638" w:rsidRDefault="009A4CA6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A4CA6" w:rsidRPr="00E34638" w:rsidTr="008743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E34638" w:rsidRDefault="009A4CA6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A4CA6" w:rsidRPr="00E34638" w:rsidTr="008743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E34638" w:rsidRDefault="009A4CA6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6B3697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A4CA6" w:rsidRPr="00E34638" w:rsidTr="008743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Default="009A4CA6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3C2230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A4CA6" w:rsidRPr="00E34638" w:rsidTr="008743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E34638" w:rsidRDefault="009A4CA6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9A4CA6" w:rsidRDefault="009A4CA6" w:rsidP="009A4CA6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9A4CA6" w:rsidRPr="00315FA9" w:rsidTr="0087431D">
        <w:tc>
          <w:tcPr>
            <w:tcW w:w="3748" w:type="dxa"/>
            <w:tcBorders>
              <w:bottom w:val="single" w:sz="4" w:space="0" w:color="auto"/>
            </w:tcBorders>
          </w:tcPr>
          <w:p w:rsidR="009A4CA6" w:rsidRPr="00315FA9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9A4CA6" w:rsidRPr="00315FA9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A4CA6" w:rsidRPr="00315FA9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9A4CA6" w:rsidRPr="00315FA9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9A4CA6" w:rsidRPr="00315FA9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A4CA6" w:rsidRPr="00315FA9" w:rsidTr="0087431D">
        <w:tc>
          <w:tcPr>
            <w:tcW w:w="3748" w:type="dxa"/>
            <w:tcBorders>
              <w:top w:val="single" w:sz="4" w:space="0" w:color="auto"/>
            </w:tcBorders>
          </w:tcPr>
          <w:p w:rsidR="009A4CA6" w:rsidRPr="00315FA9" w:rsidRDefault="009A4CA6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(должность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9A4CA6" w:rsidRPr="00315FA9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9A4CA6" w:rsidRPr="00315FA9" w:rsidRDefault="009A4CA6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9A4CA6" w:rsidRPr="00315FA9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9A4CA6" w:rsidRPr="00542BB0" w:rsidRDefault="009A4CA6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  <w:vertAlign w:val="superscript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(Ф.И.О.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  <w:r>
              <w:rPr>
                <w:rFonts w:eastAsia="Courier New"/>
                <w:sz w:val="20"/>
                <w:szCs w:val="20"/>
                <w:vertAlign w:val="superscript"/>
              </w:rPr>
              <w:t>1</w:t>
            </w:r>
          </w:p>
        </w:tc>
      </w:tr>
      <w:tr w:rsidR="009A4CA6" w:rsidRPr="00315FA9" w:rsidTr="0087431D">
        <w:tc>
          <w:tcPr>
            <w:tcW w:w="6498" w:type="dxa"/>
            <w:gridSpan w:val="4"/>
          </w:tcPr>
          <w:p w:rsidR="009A4CA6" w:rsidRPr="00315FA9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9A4CA6" w:rsidRPr="00315FA9" w:rsidRDefault="009A4CA6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9A4CA6" w:rsidRDefault="009A4CA6" w:rsidP="009A4CA6">
      <w:pPr>
        <w:pStyle w:val="ConsPlusNormal"/>
        <w:jc w:val="both"/>
        <w:rPr>
          <w:sz w:val="28"/>
          <w:szCs w:val="28"/>
        </w:rPr>
      </w:pPr>
    </w:p>
    <w:p w:rsidR="009A4CA6" w:rsidRPr="00315FA9" w:rsidRDefault="009A4CA6" w:rsidP="009A4CA6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7508B1" w:rsidRDefault="007508B1" w:rsidP="007508B1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9A4CA6" w:rsidRPr="00315FA9" w:rsidRDefault="009A4CA6" w:rsidP="009A4CA6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E6438E" w:rsidRDefault="00E6438E">
      <w:pPr>
        <w:ind w:firstLine="709"/>
        <w:rPr>
          <w:rFonts w:eastAsia="Times New Roman"/>
          <w:sz w:val="24"/>
          <w:szCs w:val="20"/>
          <w:lang w:eastAsia="ru-RU"/>
        </w:rPr>
      </w:pPr>
      <w:r>
        <w:br w:type="page"/>
      </w:r>
    </w:p>
    <w:p w:rsidR="00E6438E" w:rsidRPr="00EE7A18" w:rsidRDefault="00E6438E" w:rsidP="00E6438E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E6438E" w:rsidRDefault="00E6438E" w:rsidP="00E6438E">
      <w:pPr>
        <w:ind w:left="5670"/>
        <w:jc w:val="center"/>
        <w:rPr>
          <w:sz w:val="24"/>
          <w:szCs w:val="24"/>
        </w:rPr>
      </w:pPr>
      <w:r w:rsidRPr="00EE7A18">
        <w:rPr>
          <w:sz w:val="24"/>
          <w:szCs w:val="24"/>
        </w:rPr>
        <w:t xml:space="preserve">к </w:t>
      </w:r>
      <w:r w:rsidRPr="00336E25">
        <w:rPr>
          <w:sz w:val="24"/>
          <w:szCs w:val="24"/>
        </w:rPr>
        <w:t>Порядк</w:t>
      </w:r>
      <w:r>
        <w:rPr>
          <w:sz w:val="24"/>
          <w:szCs w:val="24"/>
        </w:rPr>
        <w:t>у</w:t>
      </w:r>
      <w:r w:rsidRPr="00336E25">
        <w:rPr>
          <w:sz w:val="24"/>
          <w:szCs w:val="24"/>
        </w:rPr>
        <w:t xml:space="preserve">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</w:t>
      </w:r>
      <w:r>
        <w:rPr>
          <w:sz w:val="24"/>
          <w:szCs w:val="24"/>
        </w:rPr>
        <w:t xml:space="preserve"> на земельных участках,</w:t>
      </w:r>
    </w:p>
    <w:p w:rsidR="00E6438E" w:rsidRDefault="00E6438E" w:rsidP="00E6438E">
      <w:pPr>
        <w:ind w:left="5670"/>
        <w:jc w:val="center"/>
        <w:rPr>
          <w:sz w:val="24"/>
          <w:szCs w:val="24"/>
        </w:rPr>
      </w:pPr>
      <w:r w:rsidRPr="00336E25">
        <w:rPr>
          <w:sz w:val="24"/>
          <w:szCs w:val="24"/>
        </w:rPr>
        <w:t>в зданиях, строениях и сооружениях, находящихся</w:t>
      </w:r>
      <w:r>
        <w:rPr>
          <w:sz w:val="24"/>
          <w:szCs w:val="24"/>
        </w:rPr>
        <w:t xml:space="preserve"> </w:t>
      </w:r>
      <w:r w:rsidRPr="00336E25">
        <w:rPr>
          <w:sz w:val="24"/>
          <w:szCs w:val="24"/>
        </w:rPr>
        <w:t>в государствен</w:t>
      </w:r>
      <w:r>
        <w:rPr>
          <w:sz w:val="24"/>
          <w:szCs w:val="24"/>
        </w:rPr>
        <w:t>ной</w:t>
      </w:r>
    </w:p>
    <w:p w:rsidR="00E6438E" w:rsidRDefault="00E6438E" w:rsidP="00E6438E">
      <w:pPr>
        <w:ind w:left="5670"/>
        <w:jc w:val="center"/>
        <w:rPr>
          <w:szCs w:val="28"/>
        </w:rPr>
      </w:pPr>
      <w:r w:rsidRPr="00336E25">
        <w:rPr>
          <w:sz w:val="24"/>
          <w:szCs w:val="24"/>
        </w:rPr>
        <w:t>и муниципальной собственности</w:t>
      </w:r>
    </w:p>
    <w:p w:rsidR="00E6438E" w:rsidRPr="0092265F" w:rsidRDefault="00E6438E" w:rsidP="00E6438E">
      <w:pPr>
        <w:jc w:val="both"/>
        <w:rPr>
          <w:szCs w:val="28"/>
        </w:rPr>
      </w:pPr>
    </w:p>
    <w:p w:rsidR="00E6438E" w:rsidRDefault="00E6438E" w:rsidP="00E6438E">
      <w:pPr>
        <w:jc w:val="both"/>
        <w:rPr>
          <w:szCs w:val="28"/>
        </w:rPr>
      </w:pPr>
      <w:r>
        <w:rPr>
          <w:szCs w:val="28"/>
        </w:rPr>
        <w:t>(ФОРМА)</w:t>
      </w:r>
    </w:p>
    <w:p w:rsidR="00E6438E" w:rsidRPr="0092265F" w:rsidRDefault="00E6438E" w:rsidP="00E6438E">
      <w:pPr>
        <w:jc w:val="both"/>
        <w:rPr>
          <w:szCs w:val="28"/>
        </w:rPr>
      </w:pPr>
    </w:p>
    <w:p w:rsidR="00E6438E" w:rsidRDefault="00E6438E" w:rsidP="00E6438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__________________________________________________</w:t>
      </w:r>
    </w:p>
    <w:p w:rsidR="00E6438E" w:rsidRDefault="00E6438E" w:rsidP="00E6438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(уполномоченный орган местного самоуправления)</w:t>
      </w:r>
    </w:p>
    <w:p w:rsidR="00E6438E" w:rsidRDefault="00E6438E" w:rsidP="00E6438E">
      <w:pPr>
        <w:pStyle w:val="ConsPlusNormal"/>
        <w:jc w:val="both"/>
        <w:rPr>
          <w:sz w:val="28"/>
          <w:szCs w:val="28"/>
        </w:rPr>
      </w:pPr>
    </w:p>
    <w:p w:rsidR="00E6438E" w:rsidRDefault="00E6438E" w:rsidP="00E6438E">
      <w:pPr>
        <w:pStyle w:val="ConsPlusNormal"/>
        <w:jc w:val="both"/>
        <w:rPr>
          <w:sz w:val="28"/>
          <w:szCs w:val="28"/>
        </w:rPr>
      </w:pPr>
    </w:p>
    <w:p w:rsidR="00E6438E" w:rsidRDefault="00E6438E" w:rsidP="00E6438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6438E" w:rsidRDefault="00E6438E" w:rsidP="00E6438E">
      <w:pPr>
        <w:pStyle w:val="ConsPlusNormal"/>
        <w:jc w:val="both"/>
        <w:rPr>
          <w:sz w:val="28"/>
          <w:szCs w:val="28"/>
        </w:rPr>
      </w:pPr>
    </w:p>
    <w:p w:rsidR="00E6438E" w:rsidRDefault="00E6438E" w:rsidP="00E6438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изменить следующие характеристики немобильного нестационарного торгового объекта (далее – НТО), включенного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</w:t>
      </w:r>
      <w:r>
        <w:rPr>
          <w:sz w:val="28"/>
          <w:szCs w:val="28"/>
        </w:rPr>
        <w:t>ах,</w:t>
      </w:r>
      <w:r>
        <w:rPr>
          <w:sz w:val="28"/>
          <w:szCs w:val="28"/>
        </w:rPr>
        <w:br/>
      </w:r>
      <w:r w:rsidRPr="00BE2C3C">
        <w:rPr>
          <w:sz w:val="28"/>
          <w:szCs w:val="28"/>
        </w:rPr>
        <w:t>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</w:t>
      </w:r>
      <w:r>
        <w:rPr>
          <w:sz w:val="28"/>
          <w:szCs w:val="28"/>
        </w:rPr>
        <w:t>, находящихся в государственной</w:t>
      </w:r>
      <w:r>
        <w:rPr>
          <w:sz w:val="28"/>
          <w:szCs w:val="28"/>
        </w:rPr>
        <w:br/>
      </w:r>
      <w:r w:rsidRPr="00BE2C3C">
        <w:rPr>
          <w:sz w:val="28"/>
          <w:szCs w:val="28"/>
        </w:rPr>
        <w:t>и муниципальной собственности, на территории муниципального образования ____________________</w:t>
      </w:r>
      <w:r>
        <w:rPr>
          <w:sz w:val="28"/>
          <w:szCs w:val="28"/>
        </w:rPr>
        <w:t>____</w:t>
      </w:r>
      <w:r w:rsidRPr="00BE2C3C">
        <w:rPr>
          <w:sz w:val="28"/>
          <w:szCs w:val="28"/>
        </w:rPr>
        <w:t>_ Ленинградской области</w:t>
      </w:r>
      <w:r w:rsidR="005316EE">
        <w:rPr>
          <w:sz w:val="28"/>
          <w:szCs w:val="28"/>
        </w:rPr>
        <w:t xml:space="preserve"> (далее – Схема)</w:t>
      </w:r>
      <w:r>
        <w:rPr>
          <w:sz w:val="28"/>
          <w:szCs w:val="28"/>
        </w:rPr>
        <w:t>:</w:t>
      </w:r>
    </w:p>
    <w:p w:rsidR="00E6438E" w:rsidRDefault="00E6438E" w:rsidP="00E6438E">
      <w:pPr>
        <w:pStyle w:val="ConsPlusNormal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5244"/>
      </w:tblGrid>
      <w:tr w:rsidR="0087431D" w:rsidRPr="00E34638" w:rsidTr="0087431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1D" w:rsidRPr="00E34638" w:rsidRDefault="0087431D" w:rsidP="005316E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НТО в Схеме: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1D" w:rsidRPr="00E34638" w:rsidRDefault="0087431D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E6438E" w:rsidRDefault="00E6438E" w:rsidP="00E6438E">
      <w:pPr>
        <w:pStyle w:val="ConsPlusNormal"/>
        <w:jc w:val="both"/>
        <w:rPr>
          <w:sz w:val="28"/>
          <w:szCs w:val="28"/>
        </w:rPr>
      </w:pPr>
    </w:p>
    <w:p w:rsidR="00E6438E" w:rsidRDefault="0087431D" w:rsidP="00E6438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Изменяемые характеристики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6237"/>
      </w:tblGrid>
      <w:tr w:rsidR="00123BFB" w:rsidRPr="00E34638" w:rsidTr="00123BF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FB" w:rsidRPr="00E34638" w:rsidRDefault="00123BFB" w:rsidP="00123BFB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изменяемой характеристики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FB" w:rsidRPr="00E34638" w:rsidRDefault="00123BFB" w:rsidP="00123BFB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Новое значение характеристики</w:t>
            </w:r>
          </w:p>
        </w:tc>
      </w:tr>
      <w:tr w:rsidR="00123BFB" w:rsidRPr="00E34638" w:rsidTr="00123BF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FB" w:rsidRDefault="00123BFB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FB" w:rsidRPr="00E34638" w:rsidRDefault="00123BFB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123BFB" w:rsidRPr="00E34638" w:rsidTr="00123BF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FB" w:rsidRPr="00E34638" w:rsidRDefault="00123BFB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Площадь НТО, кв. 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FB" w:rsidRPr="00E34638" w:rsidRDefault="00123BFB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123BFB" w:rsidRPr="00E34638" w:rsidTr="00123BF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FB" w:rsidRPr="006B3697" w:rsidRDefault="00123BFB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FB" w:rsidRPr="00E34638" w:rsidRDefault="00123BFB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123BFB" w:rsidRPr="00E34638" w:rsidTr="00123BF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FB" w:rsidRDefault="00123BFB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НТО:</w:t>
            </w:r>
          </w:p>
          <w:p w:rsidR="00123BFB" w:rsidRPr="003C2230" w:rsidRDefault="00123BFB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FB" w:rsidRPr="00E34638" w:rsidRDefault="00123BFB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123BFB" w:rsidRPr="00E34638" w:rsidTr="00123BF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FB" w:rsidRPr="00E34638" w:rsidRDefault="00123BFB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FB" w:rsidRPr="00E34638" w:rsidRDefault="00123BFB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E6438E" w:rsidRDefault="00E6438E" w:rsidP="00E6438E">
      <w:pPr>
        <w:pStyle w:val="ConsPlusNormal"/>
        <w:ind w:firstLine="708"/>
        <w:jc w:val="both"/>
        <w:rPr>
          <w:sz w:val="28"/>
          <w:szCs w:val="28"/>
        </w:rPr>
      </w:pPr>
    </w:p>
    <w:p w:rsidR="00CB2B51" w:rsidRDefault="00CB2B51" w:rsidP="00E6438E">
      <w:pPr>
        <w:pStyle w:val="ConsPlusNormal"/>
        <w:ind w:firstLine="708"/>
        <w:jc w:val="both"/>
        <w:rPr>
          <w:sz w:val="28"/>
          <w:szCs w:val="28"/>
        </w:rPr>
      </w:pPr>
    </w:p>
    <w:p w:rsidR="00CB2B51" w:rsidRDefault="00CB2B51" w:rsidP="00E6438E">
      <w:pPr>
        <w:pStyle w:val="ConsPlusNormal"/>
        <w:ind w:firstLine="708"/>
        <w:jc w:val="both"/>
        <w:rPr>
          <w:sz w:val="28"/>
          <w:szCs w:val="28"/>
        </w:rPr>
      </w:pPr>
    </w:p>
    <w:p w:rsidR="00CB2B51" w:rsidRDefault="00CB2B51" w:rsidP="00E6438E">
      <w:pPr>
        <w:pStyle w:val="ConsPlusNormal"/>
        <w:ind w:firstLine="708"/>
        <w:jc w:val="both"/>
        <w:rPr>
          <w:sz w:val="28"/>
          <w:szCs w:val="28"/>
        </w:rPr>
      </w:pPr>
    </w:p>
    <w:p w:rsidR="00CB2B51" w:rsidRDefault="00CB2B51" w:rsidP="00E6438E">
      <w:pPr>
        <w:pStyle w:val="ConsPlusNormal"/>
        <w:ind w:firstLine="708"/>
        <w:jc w:val="both"/>
        <w:rPr>
          <w:sz w:val="28"/>
          <w:szCs w:val="28"/>
        </w:rPr>
      </w:pPr>
    </w:p>
    <w:p w:rsidR="00CB2B51" w:rsidRDefault="00CB2B51" w:rsidP="00E6438E">
      <w:pPr>
        <w:pStyle w:val="ConsPlusNormal"/>
        <w:ind w:firstLine="708"/>
        <w:jc w:val="both"/>
        <w:rPr>
          <w:sz w:val="28"/>
          <w:szCs w:val="28"/>
        </w:rPr>
      </w:pPr>
    </w:p>
    <w:p w:rsidR="00CB2B51" w:rsidRDefault="00CB2B51" w:rsidP="00E6438E">
      <w:pPr>
        <w:pStyle w:val="ConsPlusNormal"/>
        <w:ind w:firstLine="708"/>
        <w:jc w:val="both"/>
        <w:rPr>
          <w:sz w:val="28"/>
          <w:szCs w:val="28"/>
        </w:rPr>
      </w:pPr>
    </w:p>
    <w:p w:rsidR="00E6438E" w:rsidRDefault="00E6438E" w:rsidP="00E6438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заявителе (лице, осуществляющем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E6438E" w:rsidRPr="00E34638" w:rsidTr="008743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8E" w:rsidRPr="00E34638" w:rsidRDefault="00E6438E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8E" w:rsidRPr="00E34638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8E" w:rsidRPr="00E34638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E6438E" w:rsidRPr="00E34638" w:rsidTr="008743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8E" w:rsidRPr="00E34638" w:rsidRDefault="00E6438E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8E" w:rsidRPr="00E34638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8E" w:rsidRPr="00E34638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E6438E" w:rsidRPr="00E34638" w:rsidTr="008743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8E" w:rsidRPr="00E34638" w:rsidRDefault="00E6438E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8E" w:rsidRPr="006B3697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8E" w:rsidRPr="00E34638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E6438E" w:rsidRPr="00E34638" w:rsidTr="008743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8E" w:rsidRDefault="00E6438E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8E" w:rsidRPr="003C2230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8E" w:rsidRPr="00E34638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E6438E" w:rsidRPr="00E34638" w:rsidTr="008743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8E" w:rsidRPr="00E34638" w:rsidRDefault="00E6438E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8E" w:rsidRPr="00E34638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8E" w:rsidRPr="00E34638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E6438E" w:rsidRDefault="00E6438E" w:rsidP="00E6438E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E6438E" w:rsidRPr="00315FA9" w:rsidTr="0087431D">
        <w:tc>
          <w:tcPr>
            <w:tcW w:w="3748" w:type="dxa"/>
            <w:tcBorders>
              <w:bottom w:val="single" w:sz="4" w:space="0" w:color="auto"/>
            </w:tcBorders>
          </w:tcPr>
          <w:p w:rsidR="00E6438E" w:rsidRPr="00315FA9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E6438E" w:rsidRPr="00315FA9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E6438E" w:rsidRPr="00315FA9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E6438E" w:rsidRPr="00315FA9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E6438E" w:rsidRPr="00315FA9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E6438E" w:rsidRPr="00315FA9" w:rsidTr="0087431D">
        <w:tc>
          <w:tcPr>
            <w:tcW w:w="3748" w:type="dxa"/>
            <w:tcBorders>
              <w:top w:val="single" w:sz="4" w:space="0" w:color="auto"/>
            </w:tcBorders>
          </w:tcPr>
          <w:p w:rsidR="00E6438E" w:rsidRPr="00315FA9" w:rsidRDefault="00E6438E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(должность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E6438E" w:rsidRPr="00315FA9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E6438E" w:rsidRPr="00315FA9" w:rsidRDefault="00E6438E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E6438E" w:rsidRPr="00315FA9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E6438E" w:rsidRPr="00542BB0" w:rsidRDefault="00E6438E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  <w:vertAlign w:val="superscript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(Ф.И.О.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  <w:r w:rsidR="00123BFB">
              <w:rPr>
                <w:rFonts w:eastAsia="Courier New"/>
                <w:sz w:val="20"/>
                <w:szCs w:val="20"/>
                <w:vertAlign w:val="superscript"/>
              </w:rPr>
              <w:t>2</w:t>
            </w:r>
          </w:p>
        </w:tc>
      </w:tr>
      <w:tr w:rsidR="00E6438E" w:rsidRPr="00315FA9" w:rsidTr="0087431D">
        <w:tc>
          <w:tcPr>
            <w:tcW w:w="6498" w:type="dxa"/>
            <w:gridSpan w:val="4"/>
          </w:tcPr>
          <w:p w:rsidR="00E6438E" w:rsidRPr="00315FA9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E6438E" w:rsidRPr="00315FA9" w:rsidRDefault="00E6438E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E6438E" w:rsidRDefault="00E6438E" w:rsidP="00E6438E">
      <w:pPr>
        <w:pStyle w:val="ConsPlusNormal"/>
        <w:jc w:val="both"/>
        <w:rPr>
          <w:sz w:val="28"/>
          <w:szCs w:val="28"/>
        </w:rPr>
      </w:pPr>
    </w:p>
    <w:p w:rsidR="00E6438E" w:rsidRPr="00315FA9" w:rsidRDefault="00E6438E" w:rsidP="00E6438E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87431D" w:rsidRDefault="0087431D" w:rsidP="00E6438E">
      <w:pPr>
        <w:pStyle w:val="ConsPlusNormal"/>
        <w:jc w:val="both"/>
        <w:rPr>
          <w:sz w:val="20"/>
        </w:rPr>
      </w:pPr>
      <w:r>
        <w:rPr>
          <w:sz w:val="20"/>
        </w:rPr>
        <w:t>1 – заполняются только графы характеристик НТО, которые предлагается изменить</w:t>
      </w:r>
      <w:r w:rsidR="00123BFB">
        <w:rPr>
          <w:sz w:val="20"/>
        </w:rPr>
        <w:t>.</w:t>
      </w:r>
    </w:p>
    <w:p w:rsidR="00E6438E" w:rsidRPr="009A4CA6" w:rsidRDefault="00123BFB" w:rsidP="00E6438E">
      <w:pPr>
        <w:pStyle w:val="ConsPlusNormal"/>
        <w:jc w:val="both"/>
        <w:rPr>
          <w:sz w:val="20"/>
        </w:rPr>
      </w:pPr>
      <w:r>
        <w:rPr>
          <w:sz w:val="20"/>
        </w:rPr>
        <w:t>2</w:t>
      </w:r>
      <w:r w:rsidR="00E6438E" w:rsidRPr="00315FA9">
        <w:rPr>
          <w:sz w:val="20"/>
        </w:rPr>
        <w:t xml:space="preserve"> – </w:t>
      </w:r>
      <w:r w:rsidR="00E6438E"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 w:rsidR="00E6438E"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E6438E" w:rsidRDefault="00E6438E" w:rsidP="00E6438E">
      <w:pPr>
        <w:ind w:firstLine="709"/>
        <w:rPr>
          <w:rFonts w:eastAsia="Times New Roman"/>
          <w:sz w:val="24"/>
          <w:szCs w:val="20"/>
          <w:lang w:eastAsia="ru-RU"/>
        </w:rPr>
      </w:pPr>
      <w:r>
        <w:br w:type="page"/>
      </w:r>
    </w:p>
    <w:p w:rsidR="00E6438E" w:rsidRPr="00EE7A18" w:rsidRDefault="00EE279B" w:rsidP="00E6438E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E6438E" w:rsidRDefault="00E6438E" w:rsidP="00E6438E">
      <w:pPr>
        <w:ind w:left="5670"/>
        <w:jc w:val="center"/>
        <w:rPr>
          <w:sz w:val="24"/>
          <w:szCs w:val="24"/>
        </w:rPr>
      </w:pPr>
      <w:r w:rsidRPr="00EE7A18">
        <w:rPr>
          <w:sz w:val="24"/>
          <w:szCs w:val="24"/>
        </w:rPr>
        <w:t xml:space="preserve">к </w:t>
      </w:r>
      <w:r w:rsidRPr="00336E25">
        <w:rPr>
          <w:sz w:val="24"/>
          <w:szCs w:val="24"/>
        </w:rPr>
        <w:t>Порядк</w:t>
      </w:r>
      <w:r>
        <w:rPr>
          <w:sz w:val="24"/>
          <w:szCs w:val="24"/>
        </w:rPr>
        <w:t>у</w:t>
      </w:r>
      <w:r w:rsidRPr="00336E25">
        <w:rPr>
          <w:sz w:val="24"/>
          <w:szCs w:val="24"/>
        </w:rPr>
        <w:t xml:space="preserve">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</w:t>
      </w:r>
      <w:r>
        <w:rPr>
          <w:sz w:val="24"/>
          <w:szCs w:val="24"/>
        </w:rPr>
        <w:t xml:space="preserve"> на земельных участках,</w:t>
      </w:r>
    </w:p>
    <w:p w:rsidR="00E6438E" w:rsidRDefault="00E6438E" w:rsidP="00E6438E">
      <w:pPr>
        <w:ind w:left="5670"/>
        <w:jc w:val="center"/>
        <w:rPr>
          <w:sz w:val="24"/>
          <w:szCs w:val="24"/>
        </w:rPr>
      </w:pPr>
      <w:r w:rsidRPr="00336E25">
        <w:rPr>
          <w:sz w:val="24"/>
          <w:szCs w:val="24"/>
        </w:rPr>
        <w:t>в зданиях, строениях и сооружениях, находящихся</w:t>
      </w:r>
      <w:r>
        <w:rPr>
          <w:sz w:val="24"/>
          <w:szCs w:val="24"/>
        </w:rPr>
        <w:t xml:space="preserve"> </w:t>
      </w:r>
      <w:r w:rsidRPr="00336E25">
        <w:rPr>
          <w:sz w:val="24"/>
          <w:szCs w:val="24"/>
        </w:rPr>
        <w:t>в государствен</w:t>
      </w:r>
      <w:r>
        <w:rPr>
          <w:sz w:val="24"/>
          <w:szCs w:val="24"/>
        </w:rPr>
        <w:t>ной</w:t>
      </w:r>
    </w:p>
    <w:p w:rsidR="00E6438E" w:rsidRDefault="00E6438E" w:rsidP="00E6438E">
      <w:pPr>
        <w:ind w:left="5670"/>
        <w:jc w:val="center"/>
        <w:rPr>
          <w:szCs w:val="28"/>
        </w:rPr>
      </w:pPr>
      <w:r w:rsidRPr="00336E25">
        <w:rPr>
          <w:sz w:val="24"/>
          <w:szCs w:val="24"/>
        </w:rPr>
        <w:t>и муниципальной собственности</w:t>
      </w:r>
    </w:p>
    <w:p w:rsidR="00E6438E" w:rsidRPr="0092265F" w:rsidRDefault="00E6438E" w:rsidP="00E6438E">
      <w:pPr>
        <w:jc w:val="both"/>
        <w:rPr>
          <w:szCs w:val="28"/>
        </w:rPr>
      </w:pPr>
    </w:p>
    <w:p w:rsidR="00E6438E" w:rsidRDefault="00E6438E" w:rsidP="00E6438E">
      <w:pPr>
        <w:jc w:val="both"/>
        <w:rPr>
          <w:szCs w:val="28"/>
        </w:rPr>
      </w:pPr>
      <w:r>
        <w:rPr>
          <w:szCs w:val="28"/>
        </w:rPr>
        <w:t>(ФОРМА)</w:t>
      </w:r>
    </w:p>
    <w:p w:rsidR="00E6438E" w:rsidRPr="0092265F" w:rsidRDefault="00E6438E" w:rsidP="00E6438E">
      <w:pPr>
        <w:jc w:val="both"/>
        <w:rPr>
          <w:szCs w:val="28"/>
        </w:rPr>
      </w:pPr>
    </w:p>
    <w:p w:rsidR="00E6438E" w:rsidRDefault="00E6438E" w:rsidP="00E6438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__________________________________________________</w:t>
      </w:r>
    </w:p>
    <w:p w:rsidR="00E6438E" w:rsidRDefault="00E6438E" w:rsidP="00E6438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(уполномоченный орган местного самоуправления)</w:t>
      </w:r>
    </w:p>
    <w:p w:rsidR="00E6438E" w:rsidRDefault="00E6438E" w:rsidP="00E6438E">
      <w:pPr>
        <w:pStyle w:val="ConsPlusNormal"/>
        <w:jc w:val="both"/>
        <w:rPr>
          <w:sz w:val="28"/>
          <w:szCs w:val="28"/>
        </w:rPr>
      </w:pPr>
    </w:p>
    <w:p w:rsidR="00E6438E" w:rsidRDefault="00E6438E" w:rsidP="00E6438E">
      <w:pPr>
        <w:pStyle w:val="ConsPlusNormal"/>
        <w:jc w:val="both"/>
        <w:rPr>
          <w:sz w:val="28"/>
          <w:szCs w:val="28"/>
        </w:rPr>
      </w:pPr>
    </w:p>
    <w:p w:rsidR="00E6438E" w:rsidRDefault="00E6438E" w:rsidP="00E6438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6438E" w:rsidRDefault="00E6438E" w:rsidP="00E6438E">
      <w:pPr>
        <w:pStyle w:val="ConsPlusNormal"/>
        <w:jc w:val="both"/>
        <w:rPr>
          <w:sz w:val="28"/>
          <w:szCs w:val="28"/>
        </w:rPr>
      </w:pPr>
    </w:p>
    <w:p w:rsidR="00E23071" w:rsidRDefault="00E23071" w:rsidP="00E2307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изменить следующие характеристики мобильного нестационарного торгового объекта (далее – НТО), включенного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</w:t>
      </w:r>
      <w:r>
        <w:rPr>
          <w:sz w:val="28"/>
          <w:szCs w:val="28"/>
        </w:rPr>
        <w:t>ах,</w:t>
      </w:r>
      <w:r>
        <w:rPr>
          <w:sz w:val="28"/>
          <w:szCs w:val="28"/>
        </w:rPr>
        <w:br/>
      </w:r>
      <w:r w:rsidRPr="00BE2C3C">
        <w:rPr>
          <w:sz w:val="28"/>
          <w:szCs w:val="28"/>
        </w:rPr>
        <w:t>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</w:t>
      </w:r>
      <w:r>
        <w:rPr>
          <w:sz w:val="28"/>
          <w:szCs w:val="28"/>
        </w:rPr>
        <w:t>, находящихся в государственной</w:t>
      </w:r>
      <w:r>
        <w:rPr>
          <w:sz w:val="28"/>
          <w:szCs w:val="28"/>
        </w:rPr>
        <w:br/>
      </w:r>
      <w:r w:rsidRPr="00BE2C3C">
        <w:rPr>
          <w:sz w:val="28"/>
          <w:szCs w:val="28"/>
        </w:rPr>
        <w:t>и муниципальной собственности, на территории муниципального образования ____________________</w:t>
      </w:r>
      <w:r>
        <w:rPr>
          <w:sz w:val="28"/>
          <w:szCs w:val="28"/>
        </w:rPr>
        <w:t>____</w:t>
      </w:r>
      <w:r w:rsidRPr="00BE2C3C">
        <w:rPr>
          <w:sz w:val="28"/>
          <w:szCs w:val="28"/>
        </w:rPr>
        <w:t>_ Ленинградской области</w:t>
      </w:r>
      <w:r>
        <w:rPr>
          <w:sz w:val="28"/>
          <w:szCs w:val="28"/>
        </w:rPr>
        <w:t xml:space="preserve"> (далее – Схема):</w:t>
      </w:r>
    </w:p>
    <w:p w:rsidR="00E23071" w:rsidRDefault="00E23071" w:rsidP="00E23071">
      <w:pPr>
        <w:pStyle w:val="ConsPlusNormal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5244"/>
      </w:tblGrid>
      <w:tr w:rsidR="00E23071" w:rsidRPr="00E34638" w:rsidTr="005D1257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71" w:rsidRPr="00E34638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НТО в Схеме: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71" w:rsidRPr="00E34638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E23071" w:rsidRDefault="00E23071" w:rsidP="00E23071">
      <w:pPr>
        <w:pStyle w:val="ConsPlusNormal"/>
        <w:jc w:val="both"/>
        <w:rPr>
          <w:sz w:val="28"/>
          <w:szCs w:val="28"/>
        </w:rPr>
      </w:pPr>
    </w:p>
    <w:p w:rsidR="00E23071" w:rsidRDefault="00E23071" w:rsidP="00E2307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Изменяемые характеристики мобильного НТО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6237"/>
      </w:tblGrid>
      <w:tr w:rsidR="00E23071" w:rsidRPr="00E34638" w:rsidTr="005D1257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71" w:rsidRPr="00E34638" w:rsidRDefault="00E23071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изменяемой характеристики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71" w:rsidRPr="00E34638" w:rsidRDefault="00E23071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Новое значение характеристики</w:t>
            </w:r>
          </w:p>
        </w:tc>
      </w:tr>
      <w:tr w:rsidR="00E23071" w:rsidRPr="00E34638" w:rsidTr="005D1257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71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71" w:rsidRPr="00E34638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E23071" w:rsidRPr="00E34638" w:rsidTr="005D1257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71" w:rsidRPr="006B3697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71" w:rsidRPr="00E34638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E23071" w:rsidRDefault="00E23071" w:rsidP="00E23071">
      <w:pPr>
        <w:pStyle w:val="ConsPlusNormal"/>
        <w:ind w:firstLine="708"/>
        <w:jc w:val="both"/>
        <w:rPr>
          <w:sz w:val="28"/>
          <w:szCs w:val="28"/>
        </w:rPr>
      </w:pPr>
    </w:p>
    <w:p w:rsidR="00E23071" w:rsidRDefault="00E23071" w:rsidP="00E2307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Изменяемые характеристики места остановки мобильного НТО</w:t>
      </w:r>
      <w:r w:rsidR="00EE279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410"/>
        <w:gridCol w:w="2646"/>
        <w:gridCol w:w="2882"/>
      </w:tblGrid>
      <w:tr w:rsidR="00EE279B" w:rsidRPr="00E34638" w:rsidTr="00EE279B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79B" w:rsidRDefault="00EE279B" w:rsidP="00EE279B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места остановки мобильного НТО</w:t>
            </w:r>
          </w:p>
          <w:p w:rsidR="00EE279B" w:rsidRPr="00E34638" w:rsidRDefault="00EE279B" w:rsidP="00EE279B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 Схеме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B" w:rsidRPr="00E34638" w:rsidRDefault="00EE279B" w:rsidP="00EE279B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остановки мобильного НТО: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79B" w:rsidRDefault="00EE279B" w:rsidP="00EE279B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</w:t>
            </w:r>
          </w:p>
          <w:p w:rsidR="00EE279B" w:rsidRPr="00E34638" w:rsidRDefault="00EE279B" w:rsidP="00EE279B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 месте остановки</w:t>
            </w:r>
          </w:p>
        </w:tc>
      </w:tr>
      <w:tr w:rsidR="00EE279B" w:rsidRPr="00E34638" w:rsidTr="00EE279B"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B" w:rsidRDefault="00EE279B" w:rsidP="00EE279B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B" w:rsidRPr="00E34638" w:rsidRDefault="00EE279B" w:rsidP="00EE279B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адресный ориентир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B" w:rsidRPr="00E34638" w:rsidRDefault="00EE279B" w:rsidP="00EE279B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B" w:rsidRPr="00E34638" w:rsidRDefault="00EE279B" w:rsidP="00EE279B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  <w:tr w:rsidR="00EE279B" w:rsidRPr="00E34638" w:rsidTr="00EE279B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B" w:rsidRDefault="00EE279B" w:rsidP="00EE279B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B" w:rsidRPr="00E34638" w:rsidRDefault="00EE279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B" w:rsidRPr="00E34638" w:rsidRDefault="00EE279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B" w:rsidRPr="00E34638" w:rsidRDefault="00EE279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E23071" w:rsidRDefault="00E23071" w:rsidP="00E23071">
      <w:pPr>
        <w:pStyle w:val="ConsPlusNormal"/>
        <w:jc w:val="both"/>
        <w:rPr>
          <w:sz w:val="28"/>
          <w:szCs w:val="28"/>
        </w:rPr>
      </w:pPr>
    </w:p>
    <w:p w:rsidR="00CB2B51" w:rsidRDefault="00CB2B51" w:rsidP="00E23071">
      <w:pPr>
        <w:pStyle w:val="ConsPlusNormal"/>
        <w:jc w:val="both"/>
        <w:rPr>
          <w:sz w:val="28"/>
          <w:szCs w:val="28"/>
        </w:rPr>
      </w:pPr>
    </w:p>
    <w:p w:rsidR="00CB2B51" w:rsidRDefault="00CB2B51" w:rsidP="00E23071">
      <w:pPr>
        <w:pStyle w:val="ConsPlusNormal"/>
        <w:jc w:val="both"/>
        <w:rPr>
          <w:sz w:val="28"/>
          <w:szCs w:val="28"/>
        </w:rPr>
      </w:pPr>
    </w:p>
    <w:p w:rsidR="00CB2B51" w:rsidRDefault="00CB2B51" w:rsidP="00E23071">
      <w:pPr>
        <w:pStyle w:val="ConsPlusNormal"/>
        <w:jc w:val="both"/>
        <w:rPr>
          <w:sz w:val="28"/>
          <w:szCs w:val="28"/>
        </w:rPr>
      </w:pPr>
    </w:p>
    <w:p w:rsidR="00EE279B" w:rsidRDefault="00EE279B" w:rsidP="00E2307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Дополнение перечня мест остановки мобильного НТО</w:t>
      </w:r>
      <w:r w:rsidR="00B5060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:</w:t>
      </w:r>
    </w:p>
    <w:p w:rsidR="00EE279B" w:rsidRDefault="00EE279B" w:rsidP="00B5060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м</w:t>
      </w:r>
      <w:r w:rsidR="00827B4D">
        <w:rPr>
          <w:sz w:val="28"/>
          <w:szCs w:val="28"/>
        </w:rPr>
        <w:t>еста остановки мобильного НТО, включ</w:t>
      </w:r>
      <w:r w:rsidR="00B50609">
        <w:rPr>
          <w:sz w:val="28"/>
          <w:szCs w:val="28"/>
        </w:rPr>
        <w:t>енные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EE279B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B" w:rsidRPr="00E34638" w:rsidRDefault="00EE279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№ п/п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B" w:rsidRPr="00E34638" w:rsidRDefault="00EE279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места остановки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B" w:rsidRPr="00E34638" w:rsidRDefault="00EE279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EE279B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B" w:rsidRPr="00E34638" w:rsidRDefault="00EE279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B" w:rsidRPr="006B3697" w:rsidRDefault="00EE279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B" w:rsidRPr="00E34638" w:rsidRDefault="00EE279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EE279B" w:rsidRDefault="00EE279B" w:rsidP="00EE279B">
      <w:pPr>
        <w:pStyle w:val="ConsPlusNormal"/>
        <w:jc w:val="both"/>
        <w:rPr>
          <w:sz w:val="28"/>
          <w:szCs w:val="28"/>
        </w:rPr>
      </w:pPr>
    </w:p>
    <w:p w:rsidR="00EE279B" w:rsidRDefault="00B50609" w:rsidP="00EE279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м</w:t>
      </w:r>
      <w:r w:rsidR="00EE279B">
        <w:rPr>
          <w:sz w:val="28"/>
          <w:szCs w:val="28"/>
        </w:rPr>
        <w:t>еста остановки мобильного НТО, предлагаемые к включению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3189"/>
        <w:gridCol w:w="3189"/>
      </w:tblGrid>
      <w:tr w:rsidR="00EE279B" w:rsidRPr="00E34638" w:rsidTr="005D125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79B" w:rsidRDefault="00EE279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№ п/п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B" w:rsidRPr="00E34638" w:rsidRDefault="00EE279B" w:rsidP="005D1257">
            <w:pPr>
              <w:tabs>
                <w:tab w:val="left" w:pos="5538"/>
              </w:tabs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остановки мобильного НТО: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79B" w:rsidRPr="00E34638" w:rsidRDefault="00EE279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EE279B" w:rsidRPr="00E34638" w:rsidTr="005D1257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B" w:rsidRPr="00E34638" w:rsidRDefault="00EE279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B" w:rsidRPr="00E34638" w:rsidRDefault="00EE279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адресный ориентир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B" w:rsidRPr="00E34638" w:rsidRDefault="00EE279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B" w:rsidRPr="00E34638" w:rsidRDefault="00EE279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EE279B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B" w:rsidRPr="00E34638" w:rsidRDefault="00EE279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B" w:rsidRPr="00E34638" w:rsidRDefault="00EE279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B" w:rsidRPr="00E34638" w:rsidRDefault="00EE279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B" w:rsidRPr="00E34638" w:rsidRDefault="00EE279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E23071" w:rsidRDefault="00E23071" w:rsidP="00E23071">
      <w:pPr>
        <w:pStyle w:val="ConsPlusNormal"/>
        <w:ind w:firstLine="708"/>
        <w:jc w:val="both"/>
        <w:rPr>
          <w:sz w:val="28"/>
          <w:szCs w:val="28"/>
        </w:rPr>
      </w:pPr>
    </w:p>
    <w:p w:rsidR="00E23071" w:rsidRDefault="00E23071" w:rsidP="00E2307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осуществляющем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E23071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71" w:rsidRPr="00E34638" w:rsidRDefault="00E23071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71" w:rsidRPr="00E34638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71" w:rsidRPr="00E34638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E23071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71" w:rsidRPr="00E34638" w:rsidRDefault="00E23071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71" w:rsidRPr="00E34638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71" w:rsidRPr="00E34638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E23071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71" w:rsidRPr="00E34638" w:rsidRDefault="00E23071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71" w:rsidRPr="006B3697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71" w:rsidRPr="00E34638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E23071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71" w:rsidRDefault="00E23071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71" w:rsidRPr="003C2230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71" w:rsidRPr="00E34638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E23071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71" w:rsidRPr="00E34638" w:rsidRDefault="00E23071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71" w:rsidRPr="00E34638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71" w:rsidRPr="00E34638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E23071" w:rsidRDefault="00E23071" w:rsidP="00E23071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E23071" w:rsidRPr="00315FA9" w:rsidTr="005D1257">
        <w:tc>
          <w:tcPr>
            <w:tcW w:w="3748" w:type="dxa"/>
            <w:tcBorders>
              <w:bottom w:val="single" w:sz="4" w:space="0" w:color="auto"/>
            </w:tcBorders>
          </w:tcPr>
          <w:p w:rsidR="00E23071" w:rsidRPr="00315FA9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E23071" w:rsidRPr="00315FA9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E23071" w:rsidRPr="00315FA9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E23071" w:rsidRPr="00315FA9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E23071" w:rsidRPr="00315FA9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E23071" w:rsidRPr="00315FA9" w:rsidTr="005D1257">
        <w:tc>
          <w:tcPr>
            <w:tcW w:w="3748" w:type="dxa"/>
            <w:tcBorders>
              <w:top w:val="single" w:sz="4" w:space="0" w:color="auto"/>
            </w:tcBorders>
          </w:tcPr>
          <w:p w:rsidR="00E23071" w:rsidRPr="00315FA9" w:rsidRDefault="00E23071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(должность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E23071" w:rsidRPr="00315FA9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E23071" w:rsidRPr="00315FA9" w:rsidRDefault="00E23071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E23071" w:rsidRPr="00315FA9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E23071" w:rsidRPr="00542BB0" w:rsidRDefault="00E23071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  <w:vertAlign w:val="superscript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(Ф.И.О.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  <w:r w:rsidR="00B50609">
              <w:rPr>
                <w:rFonts w:eastAsia="Courier New"/>
                <w:sz w:val="20"/>
                <w:szCs w:val="20"/>
                <w:vertAlign w:val="superscript"/>
              </w:rPr>
              <w:t>3</w:t>
            </w:r>
          </w:p>
        </w:tc>
      </w:tr>
      <w:tr w:rsidR="00E23071" w:rsidRPr="00315FA9" w:rsidTr="005D1257">
        <w:tc>
          <w:tcPr>
            <w:tcW w:w="6498" w:type="dxa"/>
            <w:gridSpan w:val="4"/>
          </w:tcPr>
          <w:p w:rsidR="00E23071" w:rsidRPr="00315FA9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E23071" w:rsidRPr="00315FA9" w:rsidRDefault="00E23071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E23071" w:rsidRDefault="00E23071" w:rsidP="00E23071">
      <w:pPr>
        <w:pStyle w:val="ConsPlusNormal"/>
        <w:jc w:val="both"/>
        <w:rPr>
          <w:sz w:val="28"/>
          <w:szCs w:val="28"/>
        </w:rPr>
      </w:pPr>
    </w:p>
    <w:p w:rsidR="00E23071" w:rsidRPr="00315FA9" w:rsidRDefault="00E23071" w:rsidP="00E23071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E23071" w:rsidRDefault="00E23071" w:rsidP="00E23071">
      <w:pPr>
        <w:pStyle w:val="ConsPlusNormal"/>
        <w:jc w:val="both"/>
        <w:rPr>
          <w:sz w:val="20"/>
        </w:rPr>
      </w:pPr>
      <w:r>
        <w:rPr>
          <w:sz w:val="20"/>
        </w:rPr>
        <w:t>1 – заполняются только графы характеристик НТО, которые предлагается изменить.</w:t>
      </w:r>
    </w:p>
    <w:p w:rsidR="00E23071" w:rsidRDefault="00E23071" w:rsidP="00E23071">
      <w:pPr>
        <w:pStyle w:val="ConsPlusNormal"/>
        <w:jc w:val="both"/>
        <w:rPr>
          <w:sz w:val="20"/>
        </w:rPr>
      </w:pPr>
      <w:r>
        <w:rPr>
          <w:sz w:val="20"/>
        </w:rPr>
        <w:t xml:space="preserve">2 – </w:t>
      </w:r>
      <w:r w:rsidR="00B50609">
        <w:rPr>
          <w:sz w:val="20"/>
        </w:rPr>
        <w:t>заполняется в случае дополнения перечня мест остановки мобильного НТО, включенного в Схему.</w:t>
      </w:r>
    </w:p>
    <w:p w:rsidR="00E23071" w:rsidRPr="009A4CA6" w:rsidRDefault="00B50609" w:rsidP="00E23071">
      <w:pPr>
        <w:pStyle w:val="ConsPlusNormal"/>
        <w:jc w:val="both"/>
        <w:rPr>
          <w:sz w:val="20"/>
        </w:rPr>
      </w:pPr>
      <w:r>
        <w:rPr>
          <w:sz w:val="20"/>
        </w:rPr>
        <w:t>3</w:t>
      </w:r>
      <w:r w:rsidR="00E23071" w:rsidRPr="00315FA9">
        <w:rPr>
          <w:sz w:val="20"/>
        </w:rPr>
        <w:t xml:space="preserve"> – </w:t>
      </w:r>
      <w:r w:rsidR="00E23071"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 w:rsidR="00E23071"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8E56C9" w:rsidRDefault="008E56C9">
      <w:pPr>
        <w:ind w:firstLine="709"/>
      </w:pPr>
      <w:r>
        <w:br w:type="page"/>
      </w:r>
    </w:p>
    <w:p w:rsidR="008E56C9" w:rsidRPr="00EE7A18" w:rsidRDefault="008E56C9" w:rsidP="008E56C9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8E56C9" w:rsidRDefault="008E56C9" w:rsidP="008E56C9">
      <w:pPr>
        <w:ind w:left="5670"/>
        <w:jc w:val="center"/>
        <w:rPr>
          <w:sz w:val="24"/>
          <w:szCs w:val="24"/>
        </w:rPr>
      </w:pPr>
      <w:r w:rsidRPr="00EE7A18">
        <w:rPr>
          <w:sz w:val="24"/>
          <w:szCs w:val="24"/>
        </w:rPr>
        <w:t xml:space="preserve">к </w:t>
      </w:r>
      <w:r w:rsidRPr="00336E25">
        <w:rPr>
          <w:sz w:val="24"/>
          <w:szCs w:val="24"/>
        </w:rPr>
        <w:t>Порядк</w:t>
      </w:r>
      <w:r>
        <w:rPr>
          <w:sz w:val="24"/>
          <w:szCs w:val="24"/>
        </w:rPr>
        <w:t>у</w:t>
      </w:r>
      <w:r w:rsidRPr="00336E25">
        <w:rPr>
          <w:sz w:val="24"/>
          <w:szCs w:val="24"/>
        </w:rPr>
        <w:t xml:space="preserve">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</w:t>
      </w:r>
      <w:r>
        <w:rPr>
          <w:sz w:val="24"/>
          <w:szCs w:val="24"/>
        </w:rPr>
        <w:t xml:space="preserve"> на земельных участках,</w:t>
      </w:r>
    </w:p>
    <w:p w:rsidR="008E56C9" w:rsidRDefault="008E56C9" w:rsidP="008E56C9">
      <w:pPr>
        <w:ind w:left="5670"/>
        <w:jc w:val="center"/>
        <w:rPr>
          <w:sz w:val="24"/>
          <w:szCs w:val="24"/>
        </w:rPr>
      </w:pPr>
      <w:r w:rsidRPr="00336E25">
        <w:rPr>
          <w:sz w:val="24"/>
          <w:szCs w:val="24"/>
        </w:rPr>
        <w:t>в зданиях, строениях и сооружениях, находящихся</w:t>
      </w:r>
      <w:r>
        <w:rPr>
          <w:sz w:val="24"/>
          <w:szCs w:val="24"/>
        </w:rPr>
        <w:t xml:space="preserve"> </w:t>
      </w:r>
      <w:r w:rsidRPr="00336E25">
        <w:rPr>
          <w:sz w:val="24"/>
          <w:szCs w:val="24"/>
        </w:rPr>
        <w:t>в государствен</w:t>
      </w:r>
      <w:r>
        <w:rPr>
          <w:sz w:val="24"/>
          <w:szCs w:val="24"/>
        </w:rPr>
        <w:t>ной</w:t>
      </w:r>
    </w:p>
    <w:p w:rsidR="008E56C9" w:rsidRDefault="008E56C9" w:rsidP="008E56C9">
      <w:pPr>
        <w:ind w:left="5670"/>
        <w:jc w:val="center"/>
        <w:rPr>
          <w:szCs w:val="28"/>
        </w:rPr>
      </w:pPr>
      <w:r w:rsidRPr="00336E25">
        <w:rPr>
          <w:sz w:val="24"/>
          <w:szCs w:val="24"/>
        </w:rPr>
        <w:t>и муниципальной собственности</w:t>
      </w:r>
    </w:p>
    <w:p w:rsidR="008E56C9" w:rsidRPr="0092265F" w:rsidRDefault="008E56C9" w:rsidP="008E56C9">
      <w:pPr>
        <w:jc w:val="both"/>
        <w:rPr>
          <w:szCs w:val="28"/>
        </w:rPr>
      </w:pPr>
    </w:p>
    <w:p w:rsidR="008E56C9" w:rsidRDefault="008E56C9" w:rsidP="008E56C9">
      <w:pPr>
        <w:jc w:val="both"/>
        <w:rPr>
          <w:szCs w:val="28"/>
        </w:rPr>
      </w:pPr>
      <w:r>
        <w:rPr>
          <w:szCs w:val="28"/>
        </w:rPr>
        <w:t>(ФОРМА)</w:t>
      </w:r>
    </w:p>
    <w:p w:rsidR="008E56C9" w:rsidRPr="0092265F" w:rsidRDefault="008E56C9" w:rsidP="008E56C9">
      <w:pPr>
        <w:jc w:val="both"/>
        <w:rPr>
          <w:szCs w:val="28"/>
        </w:rPr>
      </w:pPr>
    </w:p>
    <w:p w:rsidR="008E56C9" w:rsidRDefault="008E56C9" w:rsidP="008E56C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__________________________________________________</w:t>
      </w:r>
    </w:p>
    <w:p w:rsidR="008E56C9" w:rsidRDefault="008E56C9" w:rsidP="008E56C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(уполномоченный орган местного самоуправления)</w:t>
      </w:r>
    </w:p>
    <w:p w:rsidR="008E56C9" w:rsidRDefault="008E56C9" w:rsidP="008E56C9">
      <w:pPr>
        <w:pStyle w:val="ConsPlusNormal"/>
        <w:jc w:val="both"/>
        <w:rPr>
          <w:sz w:val="28"/>
          <w:szCs w:val="28"/>
        </w:rPr>
      </w:pPr>
    </w:p>
    <w:p w:rsidR="008E56C9" w:rsidRDefault="008E56C9" w:rsidP="008E56C9">
      <w:pPr>
        <w:pStyle w:val="ConsPlusNormal"/>
        <w:jc w:val="both"/>
        <w:rPr>
          <w:sz w:val="28"/>
          <w:szCs w:val="28"/>
        </w:rPr>
      </w:pPr>
    </w:p>
    <w:p w:rsidR="008E56C9" w:rsidRDefault="008E56C9" w:rsidP="008E56C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E56C9" w:rsidRDefault="008E56C9" w:rsidP="008E56C9">
      <w:pPr>
        <w:pStyle w:val="ConsPlusNormal"/>
        <w:jc w:val="both"/>
        <w:rPr>
          <w:sz w:val="28"/>
          <w:szCs w:val="28"/>
        </w:rPr>
      </w:pPr>
    </w:p>
    <w:p w:rsidR="008E56C9" w:rsidRDefault="008E56C9" w:rsidP="008E56C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продлить период размещения немобильного нестационарного торгового объекта (далее – НТО), включенного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участках, 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сооружениях, находящихся в государственной и муниципальной собственности, на территории муниципального образования ____________________</w:t>
      </w:r>
      <w:r>
        <w:rPr>
          <w:sz w:val="28"/>
          <w:szCs w:val="28"/>
        </w:rPr>
        <w:t>____</w:t>
      </w:r>
      <w:r w:rsidRPr="00BE2C3C">
        <w:rPr>
          <w:sz w:val="28"/>
          <w:szCs w:val="28"/>
        </w:rPr>
        <w:t>_ Ленинградской области</w:t>
      </w:r>
      <w:r>
        <w:rPr>
          <w:sz w:val="28"/>
          <w:szCs w:val="28"/>
        </w:rPr>
        <w:t xml:space="preserve"> (далее – Схема), по преимущественному праву:</w:t>
      </w:r>
    </w:p>
    <w:p w:rsidR="008E56C9" w:rsidRDefault="008E56C9" w:rsidP="008E56C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5386"/>
      </w:tblGrid>
      <w:tr w:rsidR="008E56C9" w:rsidRPr="00E34638" w:rsidTr="008E56C9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НТО в Схеме: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8E56C9" w:rsidRPr="00E34638" w:rsidTr="008E56C9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8E56C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Продлить период размещения НТО по (дата):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8E56C9" w:rsidRDefault="008E56C9" w:rsidP="008E56C9">
      <w:pPr>
        <w:pStyle w:val="ConsPlusNormal"/>
        <w:ind w:firstLine="708"/>
        <w:jc w:val="both"/>
        <w:rPr>
          <w:sz w:val="28"/>
          <w:szCs w:val="28"/>
        </w:rPr>
      </w:pPr>
    </w:p>
    <w:p w:rsidR="008E56C9" w:rsidRDefault="008E56C9" w:rsidP="008E56C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осуществляющем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8E56C9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8E56C9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8E56C9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6B3697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8E56C9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3C2230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8E56C9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8E56C9" w:rsidRDefault="008E56C9" w:rsidP="008E56C9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8E56C9" w:rsidRPr="00315FA9" w:rsidTr="005D1257">
        <w:tc>
          <w:tcPr>
            <w:tcW w:w="3748" w:type="dxa"/>
            <w:tcBorders>
              <w:bottom w:val="single" w:sz="4" w:space="0" w:color="auto"/>
            </w:tcBorders>
          </w:tcPr>
          <w:p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8E56C9" w:rsidRPr="00315FA9" w:rsidTr="005D1257">
        <w:tc>
          <w:tcPr>
            <w:tcW w:w="3748" w:type="dxa"/>
            <w:tcBorders>
              <w:top w:val="single" w:sz="4" w:space="0" w:color="auto"/>
            </w:tcBorders>
          </w:tcPr>
          <w:p w:rsidR="008E56C9" w:rsidRPr="00315FA9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(должность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8E56C9" w:rsidRPr="00315FA9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8E56C9" w:rsidRPr="00542BB0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  <w:vertAlign w:val="superscript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(Ф.И.О.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  <w:r>
              <w:rPr>
                <w:rFonts w:eastAsia="Courier New"/>
                <w:sz w:val="20"/>
                <w:szCs w:val="20"/>
                <w:vertAlign w:val="superscript"/>
              </w:rPr>
              <w:t>1</w:t>
            </w:r>
          </w:p>
        </w:tc>
      </w:tr>
      <w:tr w:rsidR="008E56C9" w:rsidRPr="00315FA9" w:rsidTr="005D1257">
        <w:tc>
          <w:tcPr>
            <w:tcW w:w="6498" w:type="dxa"/>
            <w:gridSpan w:val="4"/>
          </w:tcPr>
          <w:p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8E56C9" w:rsidRPr="00315FA9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8E56C9" w:rsidRDefault="008E56C9" w:rsidP="008E56C9">
      <w:pPr>
        <w:pStyle w:val="ConsPlusNormal"/>
        <w:jc w:val="both"/>
        <w:rPr>
          <w:sz w:val="28"/>
          <w:szCs w:val="28"/>
        </w:rPr>
      </w:pPr>
    </w:p>
    <w:p w:rsidR="008E56C9" w:rsidRPr="00315FA9" w:rsidRDefault="008E56C9" w:rsidP="008E56C9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8E56C9" w:rsidRPr="009A4CA6" w:rsidRDefault="008E56C9" w:rsidP="008E56C9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8E56C9" w:rsidRDefault="008E56C9" w:rsidP="008E56C9">
      <w:pPr>
        <w:ind w:firstLine="709"/>
        <w:rPr>
          <w:rFonts w:eastAsia="Times New Roman"/>
          <w:sz w:val="24"/>
          <w:szCs w:val="20"/>
          <w:lang w:eastAsia="ru-RU"/>
        </w:rPr>
      </w:pPr>
      <w:r>
        <w:br w:type="page"/>
      </w:r>
    </w:p>
    <w:p w:rsidR="008E56C9" w:rsidRPr="00EE7A18" w:rsidRDefault="008E56C9" w:rsidP="008E56C9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</w:p>
    <w:p w:rsidR="008E56C9" w:rsidRDefault="008E56C9" w:rsidP="008E56C9">
      <w:pPr>
        <w:ind w:left="5670"/>
        <w:jc w:val="center"/>
        <w:rPr>
          <w:sz w:val="24"/>
          <w:szCs w:val="24"/>
        </w:rPr>
      </w:pPr>
      <w:r w:rsidRPr="00EE7A18">
        <w:rPr>
          <w:sz w:val="24"/>
          <w:szCs w:val="24"/>
        </w:rPr>
        <w:t xml:space="preserve">к </w:t>
      </w:r>
      <w:r w:rsidRPr="00336E25">
        <w:rPr>
          <w:sz w:val="24"/>
          <w:szCs w:val="24"/>
        </w:rPr>
        <w:t>Порядк</w:t>
      </w:r>
      <w:r>
        <w:rPr>
          <w:sz w:val="24"/>
          <w:szCs w:val="24"/>
        </w:rPr>
        <w:t>у</w:t>
      </w:r>
      <w:r w:rsidRPr="00336E25">
        <w:rPr>
          <w:sz w:val="24"/>
          <w:szCs w:val="24"/>
        </w:rPr>
        <w:t xml:space="preserve">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</w:t>
      </w:r>
      <w:r>
        <w:rPr>
          <w:sz w:val="24"/>
          <w:szCs w:val="24"/>
        </w:rPr>
        <w:t xml:space="preserve"> на земельных участках,</w:t>
      </w:r>
    </w:p>
    <w:p w:rsidR="008E56C9" w:rsidRDefault="008E56C9" w:rsidP="008E56C9">
      <w:pPr>
        <w:ind w:left="5670"/>
        <w:jc w:val="center"/>
        <w:rPr>
          <w:sz w:val="24"/>
          <w:szCs w:val="24"/>
        </w:rPr>
      </w:pPr>
      <w:r w:rsidRPr="00336E25">
        <w:rPr>
          <w:sz w:val="24"/>
          <w:szCs w:val="24"/>
        </w:rPr>
        <w:t>в зданиях, строениях и сооружениях, находящихся</w:t>
      </w:r>
      <w:r>
        <w:rPr>
          <w:sz w:val="24"/>
          <w:szCs w:val="24"/>
        </w:rPr>
        <w:t xml:space="preserve"> </w:t>
      </w:r>
      <w:r w:rsidRPr="00336E25">
        <w:rPr>
          <w:sz w:val="24"/>
          <w:szCs w:val="24"/>
        </w:rPr>
        <w:t>в государствен</w:t>
      </w:r>
      <w:r>
        <w:rPr>
          <w:sz w:val="24"/>
          <w:szCs w:val="24"/>
        </w:rPr>
        <w:t>ной</w:t>
      </w:r>
    </w:p>
    <w:p w:rsidR="008E56C9" w:rsidRDefault="008E56C9" w:rsidP="008E56C9">
      <w:pPr>
        <w:ind w:left="5670"/>
        <w:jc w:val="center"/>
        <w:rPr>
          <w:szCs w:val="28"/>
        </w:rPr>
      </w:pPr>
      <w:r w:rsidRPr="00336E25">
        <w:rPr>
          <w:sz w:val="24"/>
          <w:szCs w:val="24"/>
        </w:rPr>
        <w:t>и муниципальной собственности</w:t>
      </w:r>
    </w:p>
    <w:p w:rsidR="008E56C9" w:rsidRPr="0092265F" w:rsidRDefault="008E56C9" w:rsidP="008E56C9">
      <w:pPr>
        <w:jc w:val="both"/>
        <w:rPr>
          <w:szCs w:val="28"/>
        </w:rPr>
      </w:pPr>
    </w:p>
    <w:p w:rsidR="008E56C9" w:rsidRDefault="008E56C9" w:rsidP="008E56C9">
      <w:pPr>
        <w:jc w:val="both"/>
        <w:rPr>
          <w:szCs w:val="28"/>
        </w:rPr>
      </w:pPr>
      <w:r>
        <w:rPr>
          <w:szCs w:val="28"/>
        </w:rPr>
        <w:t>(ФОРМА)</w:t>
      </w:r>
    </w:p>
    <w:p w:rsidR="008E56C9" w:rsidRPr="0092265F" w:rsidRDefault="008E56C9" w:rsidP="008E56C9">
      <w:pPr>
        <w:jc w:val="both"/>
        <w:rPr>
          <w:szCs w:val="28"/>
        </w:rPr>
      </w:pPr>
    </w:p>
    <w:p w:rsidR="008E56C9" w:rsidRDefault="008E56C9" w:rsidP="008E56C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__________________________________________________</w:t>
      </w:r>
    </w:p>
    <w:p w:rsidR="008E56C9" w:rsidRDefault="008E56C9" w:rsidP="008E56C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(уполномоченный орган местного самоуправления)</w:t>
      </w:r>
    </w:p>
    <w:p w:rsidR="008E56C9" w:rsidRDefault="008E56C9" w:rsidP="008E56C9">
      <w:pPr>
        <w:pStyle w:val="ConsPlusNormal"/>
        <w:jc w:val="both"/>
        <w:rPr>
          <w:sz w:val="28"/>
          <w:szCs w:val="28"/>
        </w:rPr>
      </w:pPr>
    </w:p>
    <w:p w:rsidR="008E56C9" w:rsidRDefault="008E56C9" w:rsidP="008E56C9">
      <w:pPr>
        <w:pStyle w:val="ConsPlusNormal"/>
        <w:jc w:val="both"/>
        <w:rPr>
          <w:sz w:val="28"/>
          <w:szCs w:val="28"/>
        </w:rPr>
      </w:pPr>
    </w:p>
    <w:p w:rsidR="008E56C9" w:rsidRDefault="008E56C9" w:rsidP="008E56C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E56C9" w:rsidRDefault="008E56C9" w:rsidP="008E56C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продлить период размещения мобильного нестационарного торгового объекта (далее – НТО), включенного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участках, 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сооружениях, находящихся в государственной и муниципальной собственности, на территории муниципального образования ____________________</w:t>
      </w:r>
      <w:r>
        <w:rPr>
          <w:sz w:val="28"/>
          <w:szCs w:val="28"/>
        </w:rPr>
        <w:t>____</w:t>
      </w:r>
      <w:r w:rsidRPr="00BE2C3C">
        <w:rPr>
          <w:sz w:val="28"/>
          <w:szCs w:val="28"/>
        </w:rPr>
        <w:t>_ Ленинградской области</w:t>
      </w:r>
      <w:r>
        <w:rPr>
          <w:sz w:val="28"/>
          <w:szCs w:val="28"/>
        </w:rPr>
        <w:t xml:space="preserve"> (далее – Схема), по преимущественному праву:</w:t>
      </w:r>
    </w:p>
    <w:p w:rsidR="008E56C9" w:rsidRDefault="008E56C9" w:rsidP="008E56C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5244"/>
      </w:tblGrid>
      <w:tr w:rsidR="008E56C9" w:rsidRPr="00E34638" w:rsidTr="008E56C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НТО в Схеме: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8E56C9" w:rsidRPr="00E34638" w:rsidTr="008E56C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Продлить период размещения НТО по (дата):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8E56C9" w:rsidRDefault="008E56C9" w:rsidP="008E56C9">
      <w:pPr>
        <w:pStyle w:val="ConsPlusNormal"/>
        <w:ind w:firstLine="708"/>
        <w:jc w:val="both"/>
        <w:rPr>
          <w:sz w:val="28"/>
          <w:szCs w:val="28"/>
        </w:rPr>
      </w:pPr>
    </w:p>
    <w:p w:rsidR="008E56C9" w:rsidRDefault="008E56C9" w:rsidP="008E56C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осуществляющем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8E56C9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8E56C9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8E56C9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6B3697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8E56C9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3C2230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8E56C9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8E56C9" w:rsidRDefault="008E56C9" w:rsidP="008E56C9">
      <w:pPr>
        <w:pStyle w:val="ConsPlusNormal"/>
        <w:jc w:val="both"/>
        <w:rPr>
          <w:sz w:val="28"/>
          <w:szCs w:val="28"/>
        </w:rPr>
      </w:pPr>
    </w:p>
    <w:p w:rsidR="00CB2B51" w:rsidRDefault="00CB2B51" w:rsidP="008E56C9">
      <w:pPr>
        <w:pStyle w:val="ConsPlusNormal"/>
        <w:jc w:val="both"/>
        <w:rPr>
          <w:sz w:val="28"/>
          <w:szCs w:val="28"/>
        </w:rPr>
      </w:pPr>
    </w:p>
    <w:p w:rsidR="00CB2B51" w:rsidRDefault="00CB2B51" w:rsidP="008E56C9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8E56C9" w:rsidRPr="00315FA9" w:rsidTr="005D1257">
        <w:tc>
          <w:tcPr>
            <w:tcW w:w="3748" w:type="dxa"/>
            <w:tcBorders>
              <w:bottom w:val="single" w:sz="4" w:space="0" w:color="auto"/>
            </w:tcBorders>
          </w:tcPr>
          <w:p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8E56C9" w:rsidRPr="00315FA9" w:rsidTr="005D1257">
        <w:tc>
          <w:tcPr>
            <w:tcW w:w="3748" w:type="dxa"/>
            <w:tcBorders>
              <w:top w:val="single" w:sz="4" w:space="0" w:color="auto"/>
            </w:tcBorders>
          </w:tcPr>
          <w:p w:rsidR="008E56C9" w:rsidRPr="00315FA9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(должность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8E56C9" w:rsidRPr="00315FA9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8E56C9" w:rsidRPr="00542BB0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  <w:vertAlign w:val="superscript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(Ф.И.О.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  <w:r>
              <w:rPr>
                <w:rFonts w:eastAsia="Courier New"/>
                <w:sz w:val="20"/>
                <w:szCs w:val="20"/>
                <w:vertAlign w:val="superscript"/>
              </w:rPr>
              <w:t>1</w:t>
            </w:r>
          </w:p>
        </w:tc>
      </w:tr>
      <w:tr w:rsidR="008E56C9" w:rsidRPr="00315FA9" w:rsidTr="005D1257">
        <w:tc>
          <w:tcPr>
            <w:tcW w:w="6498" w:type="dxa"/>
            <w:gridSpan w:val="4"/>
          </w:tcPr>
          <w:p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8E56C9" w:rsidRPr="00315FA9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8E56C9" w:rsidRDefault="008E56C9" w:rsidP="008E56C9">
      <w:pPr>
        <w:pStyle w:val="ConsPlusNormal"/>
        <w:jc w:val="both"/>
        <w:rPr>
          <w:sz w:val="28"/>
          <w:szCs w:val="28"/>
        </w:rPr>
      </w:pPr>
    </w:p>
    <w:p w:rsidR="008E56C9" w:rsidRPr="00315FA9" w:rsidRDefault="008E56C9" w:rsidP="008E56C9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8E56C9" w:rsidRPr="00315FA9" w:rsidRDefault="008E56C9" w:rsidP="008E56C9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9D5E19" w:rsidRDefault="009D5E19">
      <w:pPr>
        <w:ind w:firstLine="709"/>
        <w:rPr>
          <w:rFonts w:eastAsia="Times New Roman"/>
          <w:sz w:val="24"/>
          <w:szCs w:val="20"/>
          <w:lang w:eastAsia="ru-RU"/>
        </w:rPr>
      </w:pPr>
      <w:r>
        <w:br w:type="page"/>
      </w:r>
    </w:p>
    <w:p w:rsidR="00335850" w:rsidRPr="00EE7A18" w:rsidRDefault="008E56C9" w:rsidP="00335850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8</w:t>
      </w:r>
    </w:p>
    <w:p w:rsidR="00335850" w:rsidRDefault="00335850" w:rsidP="00335850">
      <w:pPr>
        <w:ind w:left="5670"/>
        <w:jc w:val="center"/>
        <w:rPr>
          <w:sz w:val="24"/>
          <w:szCs w:val="24"/>
        </w:rPr>
      </w:pPr>
      <w:r w:rsidRPr="00EE7A18">
        <w:rPr>
          <w:sz w:val="24"/>
          <w:szCs w:val="24"/>
        </w:rPr>
        <w:t xml:space="preserve">к </w:t>
      </w:r>
      <w:r w:rsidRPr="00336E25">
        <w:rPr>
          <w:sz w:val="24"/>
          <w:szCs w:val="24"/>
        </w:rPr>
        <w:t>Порядк</w:t>
      </w:r>
      <w:r>
        <w:rPr>
          <w:sz w:val="24"/>
          <w:szCs w:val="24"/>
        </w:rPr>
        <w:t>у</w:t>
      </w:r>
      <w:r w:rsidRPr="00336E25">
        <w:rPr>
          <w:sz w:val="24"/>
          <w:szCs w:val="24"/>
        </w:rPr>
        <w:t xml:space="preserve">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</w:t>
      </w:r>
      <w:r>
        <w:rPr>
          <w:sz w:val="24"/>
          <w:szCs w:val="24"/>
        </w:rPr>
        <w:t xml:space="preserve"> на земельных участках,</w:t>
      </w:r>
    </w:p>
    <w:p w:rsidR="00335850" w:rsidRDefault="00335850" w:rsidP="00335850">
      <w:pPr>
        <w:ind w:left="5670"/>
        <w:jc w:val="center"/>
        <w:rPr>
          <w:sz w:val="24"/>
          <w:szCs w:val="24"/>
        </w:rPr>
      </w:pPr>
      <w:r w:rsidRPr="00336E25">
        <w:rPr>
          <w:sz w:val="24"/>
          <w:szCs w:val="24"/>
        </w:rPr>
        <w:t>в зданиях, строениях и сооружениях, находящихся</w:t>
      </w:r>
      <w:r>
        <w:rPr>
          <w:sz w:val="24"/>
          <w:szCs w:val="24"/>
        </w:rPr>
        <w:t xml:space="preserve"> </w:t>
      </w:r>
      <w:r w:rsidRPr="00336E25">
        <w:rPr>
          <w:sz w:val="24"/>
          <w:szCs w:val="24"/>
        </w:rPr>
        <w:t>в государствен</w:t>
      </w:r>
      <w:r>
        <w:rPr>
          <w:sz w:val="24"/>
          <w:szCs w:val="24"/>
        </w:rPr>
        <w:t>ной</w:t>
      </w:r>
    </w:p>
    <w:p w:rsidR="00335850" w:rsidRDefault="00335850" w:rsidP="00335850">
      <w:pPr>
        <w:ind w:left="5670"/>
        <w:jc w:val="center"/>
        <w:rPr>
          <w:szCs w:val="28"/>
        </w:rPr>
      </w:pPr>
      <w:r w:rsidRPr="00336E25">
        <w:rPr>
          <w:sz w:val="24"/>
          <w:szCs w:val="24"/>
        </w:rPr>
        <w:t>и муниципальной собственности</w:t>
      </w:r>
    </w:p>
    <w:p w:rsidR="00335850" w:rsidRPr="0092265F" w:rsidRDefault="00335850" w:rsidP="00335850">
      <w:pPr>
        <w:jc w:val="both"/>
        <w:rPr>
          <w:szCs w:val="28"/>
        </w:rPr>
      </w:pPr>
    </w:p>
    <w:p w:rsidR="00335850" w:rsidRDefault="00335850" w:rsidP="00335850">
      <w:pPr>
        <w:jc w:val="both"/>
        <w:rPr>
          <w:szCs w:val="28"/>
        </w:rPr>
      </w:pPr>
      <w:r>
        <w:rPr>
          <w:szCs w:val="28"/>
        </w:rPr>
        <w:t>(ФОРМА)</w:t>
      </w:r>
    </w:p>
    <w:p w:rsidR="00335850" w:rsidRPr="0092265F" w:rsidRDefault="00335850" w:rsidP="00335850">
      <w:pPr>
        <w:jc w:val="both"/>
        <w:rPr>
          <w:szCs w:val="28"/>
        </w:rPr>
      </w:pPr>
    </w:p>
    <w:p w:rsidR="00335850" w:rsidRDefault="00335850" w:rsidP="0033585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__________________________________________________</w:t>
      </w:r>
    </w:p>
    <w:p w:rsidR="00335850" w:rsidRDefault="00335850" w:rsidP="0033585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(уполномоченный орган местного самоуправления)</w:t>
      </w:r>
    </w:p>
    <w:p w:rsidR="00335850" w:rsidRDefault="00335850" w:rsidP="00335850">
      <w:pPr>
        <w:pStyle w:val="ConsPlusNormal"/>
        <w:jc w:val="both"/>
        <w:rPr>
          <w:sz w:val="28"/>
          <w:szCs w:val="28"/>
        </w:rPr>
      </w:pPr>
    </w:p>
    <w:p w:rsidR="00335850" w:rsidRDefault="00335850" w:rsidP="00335850">
      <w:pPr>
        <w:pStyle w:val="ConsPlusNormal"/>
        <w:jc w:val="both"/>
        <w:rPr>
          <w:sz w:val="28"/>
          <w:szCs w:val="28"/>
        </w:rPr>
      </w:pPr>
    </w:p>
    <w:p w:rsidR="00335850" w:rsidRDefault="00335850" w:rsidP="0033585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35850" w:rsidRDefault="00335850" w:rsidP="00335850">
      <w:pPr>
        <w:pStyle w:val="ConsPlusNormal"/>
        <w:jc w:val="both"/>
        <w:rPr>
          <w:sz w:val="28"/>
          <w:szCs w:val="28"/>
        </w:rPr>
      </w:pPr>
    </w:p>
    <w:p w:rsidR="00335850" w:rsidRDefault="001C2B4E" w:rsidP="0033585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5850" w:rsidRPr="00E34638">
        <w:rPr>
          <w:sz w:val="28"/>
          <w:szCs w:val="28"/>
        </w:rPr>
        <w:t xml:space="preserve">рошу </w:t>
      </w:r>
      <w:r w:rsidR="002E209E">
        <w:rPr>
          <w:sz w:val="28"/>
          <w:szCs w:val="28"/>
        </w:rPr>
        <w:t>исключить из Схемы</w:t>
      </w:r>
      <w:r w:rsidR="00335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размещения </w:t>
      </w:r>
      <w:r w:rsidRPr="00BE2C3C">
        <w:rPr>
          <w:sz w:val="28"/>
          <w:szCs w:val="28"/>
        </w:rPr>
        <w:t>нестационарных т</w:t>
      </w:r>
      <w:r>
        <w:rPr>
          <w:sz w:val="28"/>
          <w:szCs w:val="28"/>
        </w:rPr>
        <w:t xml:space="preserve">орговых объектов, расположенных </w:t>
      </w:r>
      <w:r w:rsidRPr="00BE2C3C">
        <w:rPr>
          <w:sz w:val="28"/>
          <w:szCs w:val="28"/>
        </w:rPr>
        <w:t>на земельных участк</w:t>
      </w:r>
      <w:r>
        <w:rPr>
          <w:sz w:val="28"/>
          <w:szCs w:val="28"/>
        </w:rPr>
        <w:t xml:space="preserve">ах, </w:t>
      </w:r>
      <w:r w:rsidRPr="00BE2C3C">
        <w:rPr>
          <w:sz w:val="28"/>
          <w:szCs w:val="28"/>
        </w:rPr>
        <w:t>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</w:t>
      </w:r>
      <w:r>
        <w:rPr>
          <w:sz w:val="28"/>
          <w:szCs w:val="28"/>
        </w:rPr>
        <w:t xml:space="preserve">, находящихся в государственной </w:t>
      </w:r>
      <w:r w:rsidRPr="00BE2C3C">
        <w:rPr>
          <w:sz w:val="28"/>
          <w:szCs w:val="28"/>
        </w:rPr>
        <w:t>и муниципальной собственности, на территории муниципального образования ____________________</w:t>
      </w:r>
      <w:r>
        <w:rPr>
          <w:sz w:val="28"/>
          <w:szCs w:val="28"/>
        </w:rPr>
        <w:t>____</w:t>
      </w:r>
      <w:r w:rsidRPr="00BE2C3C">
        <w:rPr>
          <w:sz w:val="28"/>
          <w:szCs w:val="28"/>
        </w:rPr>
        <w:t>_ Ленинградской области</w:t>
      </w:r>
      <w:r>
        <w:rPr>
          <w:sz w:val="28"/>
          <w:szCs w:val="28"/>
        </w:rPr>
        <w:t xml:space="preserve"> (далее – Схема) </w:t>
      </w:r>
      <w:r w:rsidR="002E209E">
        <w:rPr>
          <w:sz w:val="28"/>
          <w:szCs w:val="28"/>
        </w:rPr>
        <w:t>нестационарный</w:t>
      </w:r>
      <w:r w:rsidR="00335850">
        <w:rPr>
          <w:sz w:val="28"/>
          <w:szCs w:val="28"/>
        </w:rPr>
        <w:t xml:space="preserve"> </w:t>
      </w:r>
      <w:r w:rsidR="002E209E">
        <w:rPr>
          <w:sz w:val="28"/>
          <w:szCs w:val="28"/>
        </w:rPr>
        <w:t xml:space="preserve">торговый </w:t>
      </w:r>
      <w:r>
        <w:rPr>
          <w:sz w:val="28"/>
          <w:szCs w:val="28"/>
        </w:rPr>
        <w:t>объект (далее – НТО) в связи</w:t>
      </w:r>
      <w:r>
        <w:rPr>
          <w:sz w:val="28"/>
          <w:szCs w:val="28"/>
        </w:rPr>
        <w:br/>
        <w:t>с прекращением торговой деятельности):</w:t>
      </w:r>
    </w:p>
    <w:p w:rsidR="00335850" w:rsidRDefault="00335850" w:rsidP="00335850">
      <w:pPr>
        <w:pStyle w:val="ConsPlusNormal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5244"/>
      </w:tblGrid>
      <w:tr w:rsidR="00335850" w:rsidRPr="00E34638" w:rsidTr="005D1257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НТО в Схеме: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6B436E" w:rsidRDefault="006B436E" w:rsidP="00335850">
      <w:pPr>
        <w:pStyle w:val="ConsPlusNormal"/>
        <w:ind w:firstLine="708"/>
        <w:jc w:val="both"/>
        <w:rPr>
          <w:sz w:val="28"/>
          <w:szCs w:val="28"/>
        </w:rPr>
      </w:pPr>
    </w:p>
    <w:p w:rsidR="00335850" w:rsidRDefault="00335850" w:rsidP="0033585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осуществляющем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335850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E34638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E34638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E34638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6B3697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3C2230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E34638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335850" w:rsidRDefault="00335850" w:rsidP="00335850">
      <w:pPr>
        <w:pStyle w:val="ConsPlusNormal"/>
        <w:jc w:val="both"/>
        <w:rPr>
          <w:sz w:val="28"/>
          <w:szCs w:val="28"/>
        </w:rPr>
      </w:pPr>
    </w:p>
    <w:p w:rsidR="00CB2B51" w:rsidRDefault="00CB2B51" w:rsidP="00335850">
      <w:pPr>
        <w:pStyle w:val="ConsPlusNormal"/>
        <w:jc w:val="both"/>
        <w:rPr>
          <w:sz w:val="28"/>
          <w:szCs w:val="28"/>
        </w:rPr>
      </w:pPr>
    </w:p>
    <w:p w:rsidR="00CB2B51" w:rsidRDefault="00CB2B51" w:rsidP="00335850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335850" w:rsidRPr="00315FA9" w:rsidTr="005D1257">
        <w:tc>
          <w:tcPr>
            <w:tcW w:w="3748" w:type="dxa"/>
            <w:tcBorders>
              <w:bottom w:val="single" w:sz="4" w:space="0" w:color="auto"/>
            </w:tcBorders>
          </w:tcPr>
          <w:p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315FA9" w:rsidTr="005D1257">
        <w:tc>
          <w:tcPr>
            <w:tcW w:w="3748" w:type="dxa"/>
            <w:tcBorders>
              <w:top w:val="single" w:sz="4" w:space="0" w:color="auto"/>
            </w:tcBorders>
          </w:tcPr>
          <w:p w:rsidR="00335850" w:rsidRPr="00315FA9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(должность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335850" w:rsidRPr="00315FA9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335850" w:rsidRPr="00542BB0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  <w:vertAlign w:val="superscript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(Ф.И.О.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  <w:r w:rsidR="006B436E">
              <w:rPr>
                <w:rFonts w:eastAsia="Courier New"/>
                <w:sz w:val="20"/>
                <w:szCs w:val="20"/>
                <w:vertAlign w:val="superscript"/>
              </w:rPr>
              <w:t>1</w:t>
            </w:r>
          </w:p>
        </w:tc>
      </w:tr>
      <w:tr w:rsidR="00335850" w:rsidRPr="00315FA9" w:rsidTr="005D1257">
        <w:tc>
          <w:tcPr>
            <w:tcW w:w="6498" w:type="dxa"/>
            <w:gridSpan w:val="4"/>
          </w:tcPr>
          <w:p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335850" w:rsidRPr="00315FA9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335850" w:rsidRDefault="00335850" w:rsidP="00335850">
      <w:pPr>
        <w:pStyle w:val="ConsPlusNormal"/>
        <w:jc w:val="both"/>
        <w:rPr>
          <w:sz w:val="28"/>
          <w:szCs w:val="28"/>
        </w:rPr>
      </w:pPr>
    </w:p>
    <w:p w:rsidR="00335850" w:rsidRPr="00315FA9" w:rsidRDefault="00335850" w:rsidP="00335850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335850" w:rsidRPr="009A4CA6" w:rsidRDefault="00335850" w:rsidP="00335850">
      <w:pPr>
        <w:pStyle w:val="ConsPlusNormal"/>
        <w:jc w:val="both"/>
        <w:rPr>
          <w:sz w:val="20"/>
        </w:rPr>
      </w:pPr>
      <w:r>
        <w:rPr>
          <w:sz w:val="20"/>
        </w:rPr>
        <w:t>1 –</w:t>
      </w:r>
      <w:r w:rsidRPr="00315FA9">
        <w:rPr>
          <w:sz w:val="20"/>
        </w:rPr>
        <w:t xml:space="preserve">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335850" w:rsidRDefault="00335850" w:rsidP="00335850">
      <w:pPr>
        <w:ind w:firstLine="709"/>
        <w:rPr>
          <w:rFonts w:eastAsia="Times New Roman"/>
          <w:sz w:val="24"/>
          <w:szCs w:val="20"/>
          <w:lang w:eastAsia="ru-RU"/>
        </w:rPr>
      </w:pPr>
      <w:r>
        <w:br w:type="page"/>
      </w:r>
    </w:p>
    <w:p w:rsidR="00335850" w:rsidRPr="00EE7A18" w:rsidRDefault="002E209E" w:rsidP="00335850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9</w:t>
      </w:r>
    </w:p>
    <w:p w:rsidR="00335850" w:rsidRDefault="00335850" w:rsidP="00335850">
      <w:pPr>
        <w:ind w:left="5670"/>
        <w:jc w:val="center"/>
        <w:rPr>
          <w:sz w:val="24"/>
          <w:szCs w:val="24"/>
        </w:rPr>
      </w:pPr>
      <w:r w:rsidRPr="00EE7A18">
        <w:rPr>
          <w:sz w:val="24"/>
          <w:szCs w:val="24"/>
        </w:rPr>
        <w:t xml:space="preserve">к </w:t>
      </w:r>
      <w:r w:rsidRPr="00336E25">
        <w:rPr>
          <w:sz w:val="24"/>
          <w:szCs w:val="24"/>
        </w:rPr>
        <w:t>Порядк</w:t>
      </w:r>
      <w:r>
        <w:rPr>
          <w:sz w:val="24"/>
          <w:szCs w:val="24"/>
        </w:rPr>
        <w:t>у</w:t>
      </w:r>
      <w:r w:rsidRPr="00336E25">
        <w:rPr>
          <w:sz w:val="24"/>
          <w:szCs w:val="24"/>
        </w:rPr>
        <w:t xml:space="preserve">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</w:t>
      </w:r>
      <w:r>
        <w:rPr>
          <w:sz w:val="24"/>
          <w:szCs w:val="24"/>
        </w:rPr>
        <w:t xml:space="preserve"> на земельных участках,</w:t>
      </w:r>
    </w:p>
    <w:p w:rsidR="00335850" w:rsidRDefault="00335850" w:rsidP="00335850">
      <w:pPr>
        <w:ind w:left="5670"/>
        <w:jc w:val="center"/>
        <w:rPr>
          <w:sz w:val="24"/>
          <w:szCs w:val="24"/>
        </w:rPr>
      </w:pPr>
      <w:r w:rsidRPr="00336E25">
        <w:rPr>
          <w:sz w:val="24"/>
          <w:szCs w:val="24"/>
        </w:rPr>
        <w:t>в зданиях, строениях и сооружениях, находящихся</w:t>
      </w:r>
      <w:r>
        <w:rPr>
          <w:sz w:val="24"/>
          <w:szCs w:val="24"/>
        </w:rPr>
        <w:t xml:space="preserve"> </w:t>
      </w:r>
      <w:r w:rsidRPr="00336E25">
        <w:rPr>
          <w:sz w:val="24"/>
          <w:szCs w:val="24"/>
        </w:rPr>
        <w:t>в государствен</w:t>
      </w:r>
      <w:r>
        <w:rPr>
          <w:sz w:val="24"/>
          <w:szCs w:val="24"/>
        </w:rPr>
        <w:t>ной</w:t>
      </w:r>
    </w:p>
    <w:p w:rsidR="00335850" w:rsidRDefault="00335850" w:rsidP="00335850">
      <w:pPr>
        <w:ind w:left="5670"/>
        <w:jc w:val="center"/>
        <w:rPr>
          <w:szCs w:val="28"/>
        </w:rPr>
      </w:pPr>
      <w:r w:rsidRPr="00336E25">
        <w:rPr>
          <w:sz w:val="24"/>
          <w:szCs w:val="24"/>
        </w:rPr>
        <w:t>и муниципальной собственности</w:t>
      </w:r>
    </w:p>
    <w:p w:rsidR="00335850" w:rsidRPr="0092265F" w:rsidRDefault="00335850" w:rsidP="00335850">
      <w:pPr>
        <w:jc w:val="both"/>
        <w:rPr>
          <w:szCs w:val="28"/>
        </w:rPr>
      </w:pPr>
    </w:p>
    <w:p w:rsidR="00335850" w:rsidRDefault="00335850" w:rsidP="00335850">
      <w:pPr>
        <w:jc w:val="both"/>
        <w:rPr>
          <w:szCs w:val="28"/>
        </w:rPr>
      </w:pPr>
      <w:r>
        <w:rPr>
          <w:szCs w:val="28"/>
        </w:rPr>
        <w:t>(ФОРМА)</w:t>
      </w:r>
    </w:p>
    <w:p w:rsidR="00335850" w:rsidRPr="0092265F" w:rsidRDefault="00335850" w:rsidP="00335850">
      <w:pPr>
        <w:jc w:val="both"/>
        <w:rPr>
          <w:szCs w:val="28"/>
        </w:rPr>
      </w:pPr>
    </w:p>
    <w:p w:rsidR="00335850" w:rsidRDefault="00335850" w:rsidP="0033585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__________________________________________________</w:t>
      </w:r>
    </w:p>
    <w:p w:rsidR="00335850" w:rsidRDefault="00335850" w:rsidP="0033585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(уполномоченный орган местного самоуправления)</w:t>
      </w:r>
    </w:p>
    <w:p w:rsidR="00335850" w:rsidRDefault="00335850" w:rsidP="00335850">
      <w:pPr>
        <w:pStyle w:val="ConsPlusNormal"/>
        <w:jc w:val="both"/>
        <w:rPr>
          <w:sz w:val="28"/>
          <w:szCs w:val="28"/>
        </w:rPr>
      </w:pPr>
    </w:p>
    <w:p w:rsidR="00335850" w:rsidRDefault="00335850" w:rsidP="00335850">
      <w:pPr>
        <w:pStyle w:val="ConsPlusNormal"/>
        <w:jc w:val="both"/>
        <w:rPr>
          <w:sz w:val="28"/>
          <w:szCs w:val="28"/>
        </w:rPr>
      </w:pPr>
    </w:p>
    <w:p w:rsidR="00335850" w:rsidRDefault="00335850" w:rsidP="0033585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35850" w:rsidRDefault="00335850" w:rsidP="00335850">
      <w:pPr>
        <w:pStyle w:val="ConsPlusNormal"/>
        <w:jc w:val="both"/>
        <w:rPr>
          <w:sz w:val="28"/>
          <w:szCs w:val="28"/>
        </w:rPr>
      </w:pPr>
    </w:p>
    <w:p w:rsidR="001C2B4E" w:rsidRDefault="001C2B4E" w:rsidP="001C2B4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исключить из Схемы размещения </w:t>
      </w:r>
      <w:r w:rsidRPr="00BE2C3C">
        <w:rPr>
          <w:sz w:val="28"/>
          <w:szCs w:val="28"/>
        </w:rPr>
        <w:t>нестационарных т</w:t>
      </w:r>
      <w:r>
        <w:rPr>
          <w:sz w:val="28"/>
          <w:szCs w:val="28"/>
        </w:rPr>
        <w:t xml:space="preserve">орговых объектов, расположенных </w:t>
      </w:r>
      <w:r w:rsidRPr="00BE2C3C">
        <w:rPr>
          <w:sz w:val="28"/>
          <w:szCs w:val="28"/>
        </w:rPr>
        <w:t>на земельных участк</w:t>
      </w:r>
      <w:r>
        <w:rPr>
          <w:sz w:val="28"/>
          <w:szCs w:val="28"/>
        </w:rPr>
        <w:t xml:space="preserve">ах, </w:t>
      </w:r>
      <w:r w:rsidRPr="00BE2C3C">
        <w:rPr>
          <w:sz w:val="28"/>
          <w:szCs w:val="28"/>
        </w:rPr>
        <w:t>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</w:t>
      </w:r>
      <w:r>
        <w:rPr>
          <w:sz w:val="28"/>
          <w:szCs w:val="28"/>
        </w:rPr>
        <w:t xml:space="preserve">, находящихся в государственной </w:t>
      </w:r>
      <w:r w:rsidRPr="00BE2C3C">
        <w:rPr>
          <w:sz w:val="28"/>
          <w:szCs w:val="28"/>
        </w:rPr>
        <w:t>и муниципальной собственности, на территории муниципального образования ____________________</w:t>
      </w:r>
      <w:r>
        <w:rPr>
          <w:sz w:val="28"/>
          <w:szCs w:val="28"/>
        </w:rPr>
        <w:t>____</w:t>
      </w:r>
      <w:r w:rsidRPr="00BE2C3C">
        <w:rPr>
          <w:sz w:val="28"/>
          <w:szCs w:val="28"/>
        </w:rPr>
        <w:t>_ Ленинградской области</w:t>
      </w:r>
      <w:r>
        <w:rPr>
          <w:sz w:val="28"/>
          <w:szCs w:val="28"/>
        </w:rPr>
        <w:t xml:space="preserve"> (далее – Схема) место остановки мобильного нестационарного торгового объекта (далее – НТО) в связи с прекращением торговой деятельности мобильного НТО в указанном месте остановки</w:t>
      </w:r>
    </w:p>
    <w:p w:rsidR="00335850" w:rsidRDefault="00335850" w:rsidP="00335850">
      <w:pPr>
        <w:pStyle w:val="ConsPlusNormal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5244"/>
      </w:tblGrid>
      <w:tr w:rsidR="00335850" w:rsidRPr="00E34638" w:rsidTr="005D1257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E34638" w:rsidRDefault="001C2B4E" w:rsidP="001C2B4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1C2B4E">
              <w:rPr>
                <w:rFonts w:eastAsia="Courier New"/>
                <w:sz w:val="24"/>
                <w:szCs w:val="24"/>
              </w:rPr>
              <w:t>Идентификационный номер места остановки мобильного НТО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1C2B4E">
              <w:rPr>
                <w:rFonts w:eastAsia="Courier New"/>
                <w:sz w:val="24"/>
                <w:szCs w:val="24"/>
              </w:rPr>
              <w:t>в Схеме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1C2B4E" w:rsidRDefault="001C2B4E" w:rsidP="00335850">
      <w:pPr>
        <w:pStyle w:val="ConsPlusNormal"/>
        <w:ind w:firstLine="708"/>
        <w:jc w:val="both"/>
        <w:rPr>
          <w:sz w:val="28"/>
          <w:szCs w:val="28"/>
        </w:rPr>
      </w:pPr>
    </w:p>
    <w:p w:rsidR="00335850" w:rsidRDefault="00335850" w:rsidP="0033585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осуществляющем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335850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E34638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E34638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E34638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6B3697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3C2230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E34638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335850" w:rsidRDefault="00335850" w:rsidP="00335850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335850" w:rsidRPr="00315FA9" w:rsidTr="005D1257">
        <w:tc>
          <w:tcPr>
            <w:tcW w:w="3748" w:type="dxa"/>
            <w:tcBorders>
              <w:bottom w:val="single" w:sz="4" w:space="0" w:color="auto"/>
            </w:tcBorders>
          </w:tcPr>
          <w:p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315FA9" w:rsidTr="005D1257">
        <w:tc>
          <w:tcPr>
            <w:tcW w:w="3748" w:type="dxa"/>
            <w:tcBorders>
              <w:top w:val="single" w:sz="4" w:space="0" w:color="auto"/>
            </w:tcBorders>
          </w:tcPr>
          <w:p w:rsidR="00335850" w:rsidRPr="00315FA9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(должность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335850" w:rsidRPr="00315FA9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335850" w:rsidRPr="00542BB0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  <w:vertAlign w:val="superscript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(Ф.И.О.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  <w:r w:rsidR="001C2B4E">
              <w:rPr>
                <w:rFonts w:eastAsia="Courier New"/>
                <w:sz w:val="20"/>
                <w:szCs w:val="20"/>
                <w:vertAlign w:val="superscript"/>
              </w:rPr>
              <w:t>1</w:t>
            </w:r>
          </w:p>
        </w:tc>
      </w:tr>
      <w:tr w:rsidR="00335850" w:rsidRPr="00315FA9" w:rsidTr="005D1257">
        <w:tc>
          <w:tcPr>
            <w:tcW w:w="6498" w:type="dxa"/>
            <w:gridSpan w:val="4"/>
          </w:tcPr>
          <w:p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335850" w:rsidRPr="00315FA9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335850" w:rsidRDefault="00335850" w:rsidP="00335850">
      <w:pPr>
        <w:pStyle w:val="ConsPlusNormal"/>
        <w:jc w:val="both"/>
        <w:rPr>
          <w:sz w:val="28"/>
          <w:szCs w:val="28"/>
        </w:rPr>
      </w:pPr>
    </w:p>
    <w:p w:rsidR="00335850" w:rsidRPr="00315FA9" w:rsidRDefault="00335850" w:rsidP="00335850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335850" w:rsidRPr="009A4CA6" w:rsidRDefault="001C2B4E" w:rsidP="00335850">
      <w:pPr>
        <w:pStyle w:val="ConsPlusNormal"/>
        <w:jc w:val="both"/>
        <w:rPr>
          <w:sz w:val="20"/>
        </w:rPr>
      </w:pPr>
      <w:r>
        <w:rPr>
          <w:sz w:val="20"/>
        </w:rPr>
        <w:t>1</w:t>
      </w:r>
      <w:r w:rsidR="00335850" w:rsidRPr="00315FA9">
        <w:rPr>
          <w:sz w:val="20"/>
        </w:rPr>
        <w:t xml:space="preserve"> – </w:t>
      </w:r>
      <w:r w:rsidR="00335850"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 w:rsidR="00335850"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335850" w:rsidRDefault="00335850" w:rsidP="00335850">
      <w:pPr>
        <w:ind w:firstLine="709"/>
        <w:rPr>
          <w:rFonts w:eastAsia="Times New Roman"/>
          <w:sz w:val="24"/>
          <w:szCs w:val="20"/>
          <w:lang w:eastAsia="ru-RU"/>
        </w:rPr>
      </w:pPr>
      <w:r>
        <w:br w:type="page"/>
      </w:r>
    </w:p>
    <w:p w:rsidR="006A62FB" w:rsidRPr="00EE7A18" w:rsidRDefault="006A62FB" w:rsidP="006A62FB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10</w:t>
      </w:r>
    </w:p>
    <w:p w:rsidR="006A62FB" w:rsidRDefault="006A62FB" w:rsidP="006A62FB">
      <w:pPr>
        <w:ind w:left="5670"/>
        <w:jc w:val="center"/>
        <w:rPr>
          <w:sz w:val="24"/>
          <w:szCs w:val="24"/>
        </w:rPr>
      </w:pPr>
      <w:r w:rsidRPr="00EE7A18">
        <w:rPr>
          <w:sz w:val="24"/>
          <w:szCs w:val="24"/>
        </w:rPr>
        <w:t xml:space="preserve">к </w:t>
      </w:r>
      <w:r w:rsidRPr="00336E25">
        <w:rPr>
          <w:sz w:val="24"/>
          <w:szCs w:val="24"/>
        </w:rPr>
        <w:t>Порядк</w:t>
      </w:r>
      <w:r>
        <w:rPr>
          <w:sz w:val="24"/>
          <w:szCs w:val="24"/>
        </w:rPr>
        <w:t>у</w:t>
      </w:r>
      <w:r w:rsidRPr="00336E25">
        <w:rPr>
          <w:sz w:val="24"/>
          <w:szCs w:val="24"/>
        </w:rPr>
        <w:t xml:space="preserve">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</w:t>
      </w:r>
      <w:r>
        <w:rPr>
          <w:sz w:val="24"/>
          <w:szCs w:val="24"/>
        </w:rPr>
        <w:t xml:space="preserve"> на земельных участках,</w:t>
      </w:r>
    </w:p>
    <w:p w:rsidR="006A62FB" w:rsidRDefault="006A62FB" w:rsidP="006A62FB">
      <w:pPr>
        <w:ind w:left="5670"/>
        <w:jc w:val="center"/>
        <w:rPr>
          <w:sz w:val="24"/>
          <w:szCs w:val="24"/>
        </w:rPr>
      </w:pPr>
      <w:r w:rsidRPr="00336E25">
        <w:rPr>
          <w:sz w:val="24"/>
          <w:szCs w:val="24"/>
        </w:rPr>
        <w:t>в зданиях, строениях и сооружениях, находящихся</w:t>
      </w:r>
      <w:r>
        <w:rPr>
          <w:sz w:val="24"/>
          <w:szCs w:val="24"/>
        </w:rPr>
        <w:t xml:space="preserve"> </w:t>
      </w:r>
      <w:r w:rsidRPr="00336E25">
        <w:rPr>
          <w:sz w:val="24"/>
          <w:szCs w:val="24"/>
        </w:rPr>
        <w:t>в государствен</w:t>
      </w:r>
      <w:r>
        <w:rPr>
          <w:sz w:val="24"/>
          <w:szCs w:val="24"/>
        </w:rPr>
        <w:t>ной</w:t>
      </w:r>
    </w:p>
    <w:p w:rsidR="006A62FB" w:rsidRDefault="006A62FB" w:rsidP="006A62FB">
      <w:pPr>
        <w:ind w:left="5670"/>
        <w:jc w:val="center"/>
        <w:rPr>
          <w:szCs w:val="28"/>
        </w:rPr>
      </w:pPr>
      <w:r w:rsidRPr="00336E25">
        <w:rPr>
          <w:sz w:val="24"/>
          <w:szCs w:val="24"/>
        </w:rPr>
        <w:t>и муниципальной собственности</w:t>
      </w:r>
    </w:p>
    <w:p w:rsidR="006A62FB" w:rsidRPr="0092265F" w:rsidRDefault="006A62FB" w:rsidP="006A62FB">
      <w:pPr>
        <w:jc w:val="both"/>
        <w:rPr>
          <w:szCs w:val="28"/>
        </w:rPr>
      </w:pPr>
    </w:p>
    <w:p w:rsidR="006A62FB" w:rsidRDefault="006A62FB" w:rsidP="006A62FB">
      <w:pPr>
        <w:jc w:val="both"/>
        <w:rPr>
          <w:szCs w:val="28"/>
        </w:rPr>
      </w:pPr>
      <w:r>
        <w:rPr>
          <w:szCs w:val="28"/>
        </w:rPr>
        <w:t>(ФОРМА)</w:t>
      </w:r>
    </w:p>
    <w:p w:rsidR="006A62FB" w:rsidRPr="0092265F" w:rsidRDefault="006A62FB" w:rsidP="006A62FB">
      <w:pPr>
        <w:jc w:val="both"/>
        <w:rPr>
          <w:szCs w:val="28"/>
        </w:rPr>
      </w:pPr>
    </w:p>
    <w:p w:rsidR="006A62FB" w:rsidRDefault="006A62FB" w:rsidP="006A62F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__________________________________________________</w:t>
      </w:r>
    </w:p>
    <w:p w:rsidR="006A62FB" w:rsidRDefault="006A62FB" w:rsidP="006A62F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(уполномоченный орган местного самоуправления)</w:t>
      </w:r>
    </w:p>
    <w:p w:rsidR="006A62FB" w:rsidRDefault="006A62FB" w:rsidP="006A62FB">
      <w:pPr>
        <w:pStyle w:val="ConsPlusNormal"/>
        <w:jc w:val="both"/>
        <w:rPr>
          <w:sz w:val="28"/>
          <w:szCs w:val="28"/>
        </w:rPr>
      </w:pPr>
    </w:p>
    <w:p w:rsidR="006A62FB" w:rsidRDefault="006A62FB" w:rsidP="006A62FB">
      <w:pPr>
        <w:pStyle w:val="ConsPlusNormal"/>
        <w:jc w:val="both"/>
        <w:rPr>
          <w:sz w:val="28"/>
          <w:szCs w:val="28"/>
        </w:rPr>
      </w:pPr>
    </w:p>
    <w:p w:rsidR="006A62FB" w:rsidRDefault="006A62FB" w:rsidP="006A62F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A62FB" w:rsidRDefault="006A62FB" w:rsidP="006A62FB">
      <w:pPr>
        <w:pStyle w:val="ConsPlusNormal"/>
        <w:jc w:val="both"/>
        <w:rPr>
          <w:sz w:val="28"/>
          <w:szCs w:val="28"/>
        </w:rPr>
      </w:pPr>
    </w:p>
    <w:p w:rsidR="006A62FB" w:rsidRDefault="006A62FB" w:rsidP="006A62F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выборе компенсационного места размещения немобильного нестационарного торгового объекта (далее – НТО), включенного в Схему размещения </w:t>
      </w:r>
      <w:r w:rsidRPr="00BE2C3C">
        <w:rPr>
          <w:sz w:val="28"/>
          <w:szCs w:val="28"/>
        </w:rPr>
        <w:t>нестационарных т</w:t>
      </w:r>
      <w:r>
        <w:rPr>
          <w:sz w:val="28"/>
          <w:szCs w:val="28"/>
        </w:rPr>
        <w:t xml:space="preserve">орговых объектов, расположенных </w:t>
      </w:r>
      <w:r w:rsidRPr="00BE2C3C">
        <w:rPr>
          <w:sz w:val="28"/>
          <w:szCs w:val="28"/>
        </w:rPr>
        <w:t>на земельных участк</w:t>
      </w:r>
      <w:r>
        <w:rPr>
          <w:sz w:val="28"/>
          <w:szCs w:val="28"/>
        </w:rPr>
        <w:t xml:space="preserve">ах, </w:t>
      </w:r>
      <w:r w:rsidRPr="00BE2C3C">
        <w:rPr>
          <w:sz w:val="28"/>
          <w:szCs w:val="28"/>
        </w:rPr>
        <w:t>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</w:t>
      </w:r>
      <w:r>
        <w:rPr>
          <w:sz w:val="28"/>
          <w:szCs w:val="28"/>
        </w:rPr>
        <w:t xml:space="preserve">, находящихся в государственной </w:t>
      </w:r>
      <w:r w:rsidRPr="00BE2C3C">
        <w:rPr>
          <w:sz w:val="28"/>
          <w:szCs w:val="28"/>
        </w:rPr>
        <w:t>и муниципальной собственности, на территории муниципального образования ____________________</w:t>
      </w:r>
      <w:r>
        <w:rPr>
          <w:sz w:val="28"/>
          <w:szCs w:val="28"/>
        </w:rPr>
        <w:t>____</w:t>
      </w:r>
      <w:r w:rsidRPr="00BE2C3C">
        <w:rPr>
          <w:sz w:val="28"/>
          <w:szCs w:val="28"/>
        </w:rPr>
        <w:t>_ Ленинградской области</w:t>
      </w:r>
      <w:r>
        <w:rPr>
          <w:sz w:val="28"/>
          <w:szCs w:val="28"/>
        </w:rPr>
        <w:t xml:space="preserve"> (далее – Схема):</w:t>
      </w:r>
    </w:p>
    <w:p w:rsidR="006A62FB" w:rsidRDefault="006A62FB" w:rsidP="006A62FB">
      <w:pPr>
        <w:pStyle w:val="ConsPlusNormal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95"/>
        <w:gridCol w:w="5244"/>
      </w:tblGrid>
      <w:tr w:rsidR="009914AD" w:rsidRPr="00E34638" w:rsidTr="005D1257"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AD" w:rsidRPr="00E34638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НТО в Схеме: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AD" w:rsidRPr="00E34638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914AD" w:rsidRPr="00E34638" w:rsidTr="005D12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Выбранное компенсационное место размещения НТО из числа предложенных Уполномоченным органом: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AD" w:rsidRPr="00E34638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914AD" w:rsidRPr="00E34638" w:rsidTr="005D125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Самостоятельно подобранное компенсационное место:</w:t>
            </w:r>
          </w:p>
          <w:p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AD" w:rsidRPr="00E34638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914AD" w:rsidRPr="00E34638" w:rsidTr="005D1257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AD" w:rsidRPr="00E34638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914AD" w:rsidRPr="00E34638" w:rsidTr="005D1257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 случае отказа в предоставлении самостоятельно подобранного компенсационного места согласен на предоставление места, предложенного Уполномоченным органом: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AD" w:rsidRPr="00E34638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CA4AF0" w:rsidRDefault="00CA4AF0" w:rsidP="006A62FB">
      <w:pPr>
        <w:pStyle w:val="ConsPlusNormal"/>
        <w:jc w:val="both"/>
        <w:rPr>
          <w:sz w:val="28"/>
          <w:szCs w:val="28"/>
        </w:rPr>
      </w:pPr>
    </w:p>
    <w:p w:rsidR="00CB2B51" w:rsidRDefault="00CB2B51" w:rsidP="006A62FB">
      <w:pPr>
        <w:pStyle w:val="ConsPlusNormal"/>
        <w:jc w:val="both"/>
        <w:rPr>
          <w:sz w:val="28"/>
          <w:szCs w:val="28"/>
        </w:rPr>
      </w:pPr>
    </w:p>
    <w:p w:rsidR="00CB2B51" w:rsidRDefault="00CB2B51" w:rsidP="006A62FB">
      <w:pPr>
        <w:pStyle w:val="ConsPlusNormal"/>
        <w:jc w:val="both"/>
        <w:rPr>
          <w:sz w:val="28"/>
          <w:szCs w:val="28"/>
        </w:rPr>
      </w:pPr>
    </w:p>
    <w:p w:rsidR="00CB2B51" w:rsidRDefault="00CB2B51" w:rsidP="006A62FB">
      <w:pPr>
        <w:pStyle w:val="ConsPlusNormal"/>
        <w:jc w:val="both"/>
        <w:rPr>
          <w:sz w:val="28"/>
          <w:szCs w:val="28"/>
        </w:rPr>
      </w:pPr>
    </w:p>
    <w:p w:rsidR="00CB2B51" w:rsidRDefault="00CB2B51" w:rsidP="006A62FB">
      <w:pPr>
        <w:pStyle w:val="ConsPlusNormal"/>
        <w:jc w:val="both"/>
        <w:rPr>
          <w:sz w:val="28"/>
          <w:szCs w:val="28"/>
        </w:rPr>
      </w:pPr>
    </w:p>
    <w:p w:rsidR="00CB2B51" w:rsidRDefault="00CB2B51" w:rsidP="006A62FB">
      <w:pPr>
        <w:pStyle w:val="ConsPlusNormal"/>
        <w:jc w:val="both"/>
        <w:rPr>
          <w:sz w:val="28"/>
          <w:szCs w:val="28"/>
        </w:rPr>
      </w:pPr>
    </w:p>
    <w:p w:rsidR="006A62FB" w:rsidRDefault="006A62FB" w:rsidP="006A62F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заявителе (лице, осуществляющем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6A62FB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Pr="00E34638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6A62FB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Pr="00E34638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6A62FB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Pr="00E34638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Pr="006B3697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6A62FB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Pr="003C2230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6A62FB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Pr="00E34638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6A62FB" w:rsidRDefault="006A62FB" w:rsidP="006A62FB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6A62FB" w:rsidRPr="00315FA9" w:rsidTr="005D1257">
        <w:tc>
          <w:tcPr>
            <w:tcW w:w="3748" w:type="dxa"/>
            <w:tcBorders>
              <w:bottom w:val="single" w:sz="4" w:space="0" w:color="auto"/>
            </w:tcBorders>
          </w:tcPr>
          <w:p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6A62FB" w:rsidRPr="00315FA9" w:rsidTr="005D1257">
        <w:tc>
          <w:tcPr>
            <w:tcW w:w="3748" w:type="dxa"/>
            <w:tcBorders>
              <w:top w:val="single" w:sz="4" w:space="0" w:color="auto"/>
            </w:tcBorders>
          </w:tcPr>
          <w:p w:rsidR="006A62FB" w:rsidRPr="00315FA9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(должность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6A62FB" w:rsidRPr="00315FA9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6A62FB" w:rsidRPr="00542BB0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  <w:vertAlign w:val="superscript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(Ф.И.О.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  <w:r>
              <w:rPr>
                <w:rFonts w:eastAsia="Courier New"/>
                <w:sz w:val="20"/>
                <w:szCs w:val="20"/>
                <w:vertAlign w:val="superscript"/>
              </w:rPr>
              <w:t>1</w:t>
            </w:r>
          </w:p>
        </w:tc>
      </w:tr>
      <w:tr w:rsidR="006A62FB" w:rsidRPr="00315FA9" w:rsidTr="005D1257">
        <w:tc>
          <w:tcPr>
            <w:tcW w:w="6498" w:type="dxa"/>
            <w:gridSpan w:val="4"/>
          </w:tcPr>
          <w:p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6A62FB" w:rsidRPr="00315FA9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6A62FB" w:rsidRDefault="006A62FB" w:rsidP="006A62FB">
      <w:pPr>
        <w:pStyle w:val="ConsPlusNormal"/>
        <w:jc w:val="both"/>
        <w:rPr>
          <w:sz w:val="28"/>
          <w:szCs w:val="28"/>
        </w:rPr>
      </w:pPr>
    </w:p>
    <w:p w:rsidR="006A62FB" w:rsidRPr="00315FA9" w:rsidRDefault="006A62FB" w:rsidP="006A62FB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7F3136" w:rsidRDefault="007F3136" w:rsidP="006A62FB">
      <w:pPr>
        <w:pStyle w:val="ConsPlusNormal"/>
        <w:jc w:val="both"/>
        <w:rPr>
          <w:sz w:val="20"/>
        </w:rPr>
      </w:pPr>
      <w:r>
        <w:rPr>
          <w:sz w:val="20"/>
        </w:rPr>
        <w:t xml:space="preserve">* – </w:t>
      </w:r>
      <w:r w:rsidR="009914AD">
        <w:rPr>
          <w:sz w:val="20"/>
        </w:rPr>
        <w:t xml:space="preserve">проставляется отметка о выборе </w:t>
      </w:r>
      <w:r>
        <w:rPr>
          <w:sz w:val="20"/>
        </w:rPr>
        <w:t>позиции в соответствующей графе.</w:t>
      </w:r>
    </w:p>
    <w:p w:rsidR="006A62FB" w:rsidRPr="009A4CA6" w:rsidRDefault="006A62FB" w:rsidP="006A62FB">
      <w:pPr>
        <w:pStyle w:val="ConsPlusNormal"/>
        <w:jc w:val="both"/>
        <w:rPr>
          <w:sz w:val="20"/>
        </w:rPr>
      </w:pPr>
      <w:r>
        <w:rPr>
          <w:sz w:val="20"/>
        </w:rPr>
        <w:t>1 –</w:t>
      </w:r>
      <w:r w:rsidRPr="00315FA9">
        <w:rPr>
          <w:sz w:val="20"/>
        </w:rPr>
        <w:t xml:space="preserve">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6A62FB" w:rsidRDefault="006A62FB" w:rsidP="006A62FB">
      <w:pPr>
        <w:ind w:firstLine="709"/>
        <w:rPr>
          <w:rFonts w:eastAsia="Times New Roman"/>
          <w:sz w:val="24"/>
          <w:szCs w:val="20"/>
          <w:lang w:eastAsia="ru-RU"/>
        </w:rPr>
      </w:pPr>
      <w:r>
        <w:br w:type="page"/>
      </w:r>
    </w:p>
    <w:p w:rsidR="006A62FB" w:rsidRPr="00EE7A18" w:rsidRDefault="006A62FB" w:rsidP="006A62FB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11</w:t>
      </w:r>
    </w:p>
    <w:p w:rsidR="006A62FB" w:rsidRDefault="006A62FB" w:rsidP="006A62FB">
      <w:pPr>
        <w:ind w:left="5670"/>
        <w:jc w:val="center"/>
        <w:rPr>
          <w:sz w:val="24"/>
          <w:szCs w:val="24"/>
        </w:rPr>
      </w:pPr>
      <w:r w:rsidRPr="00EE7A18">
        <w:rPr>
          <w:sz w:val="24"/>
          <w:szCs w:val="24"/>
        </w:rPr>
        <w:t xml:space="preserve">к </w:t>
      </w:r>
      <w:r w:rsidRPr="00336E25">
        <w:rPr>
          <w:sz w:val="24"/>
          <w:szCs w:val="24"/>
        </w:rPr>
        <w:t>Порядк</w:t>
      </w:r>
      <w:r>
        <w:rPr>
          <w:sz w:val="24"/>
          <w:szCs w:val="24"/>
        </w:rPr>
        <w:t>у</w:t>
      </w:r>
      <w:r w:rsidRPr="00336E25">
        <w:rPr>
          <w:sz w:val="24"/>
          <w:szCs w:val="24"/>
        </w:rPr>
        <w:t xml:space="preserve">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</w:t>
      </w:r>
      <w:r>
        <w:rPr>
          <w:sz w:val="24"/>
          <w:szCs w:val="24"/>
        </w:rPr>
        <w:t xml:space="preserve"> на земельных участках,</w:t>
      </w:r>
    </w:p>
    <w:p w:rsidR="006A62FB" w:rsidRDefault="006A62FB" w:rsidP="006A62FB">
      <w:pPr>
        <w:ind w:left="5670"/>
        <w:jc w:val="center"/>
        <w:rPr>
          <w:sz w:val="24"/>
          <w:szCs w:val="24"/>
        </w:rPr>
      </w:pPr>
      <w:r w:rsidRPr="00336E25">
        <w:rPr>
          <w:sz w:val="24"/>
          <w:szCs w:val="24"/>
        </w:rPr>
        <w:t>в зданиях, строениях и сооружениях, находящихся</w:t>
      </w:r>
      <w:r>
        <w:rPr>
          <w:sz w:val="24"/>
          <w:szCs w:val="24"/>
        </w:rPr>
        <w:t xml:space="preserve"> </w:t>
      </w:r>
      <w:r w:rsidRPr="00336E25">
        <w:rPr>
          <w:sz w:val="24"/>
          <w:szCs w:val="24"/>
        </w:rPr>
        <w:t>в государствен</w:t>
      </w:r>
      <w:r>
        <w:rPr>
          <w:sz w:val="24"/>
          <w:szCs w:val="24"/>
        </w:rPr>
        <w:t>ной</w:t>
      </w:r>
    </w:p>
    <w:p w:rsidR="006A62FB" w:rsidRDefault="006A62FB" w:rsidP="006A62FB">
      <w:pPr>
        <w:ind w:left="5670"/>
        <w:jc w:val="center"/>
        <w:rPr>
          <w:szCs w:val="28"/>
        </w:rPr>
      </w:pPr>
      <w:r w:rsidRPr="00336E25">
        <w:rPr>
          <w:sz w:val="24"/>
          <w:szCs w:val="24"/>
        </w:rPr>
        <w:t>и муниципальной собственности</w:t>
      </w:r>
    </w:p>
    <w:p w:rsidR="006A62FB" w:rsidRPr="0092265F" w:rsidRDefault="006A62FB" w:rsidP="006A62FB">
      <w:pPr>
        <w:jc w:val="both"/>
        <w:rPr>
          <w:szCs w:val="28"/>
        </w:rPr>
      </w:pPr>
    </w:p>
    <w:p w:rsidR="006A62FB" w:rsidRDefault="006A62FB" w:rsidP="006A62FB">
      <w:pPr>
        <w:jc w:val="both"/>
        <w:rPr>
          <w:szCs w:val="28"/>
        </w:rPr>
      </w:pPr>
      <w:r>
        <w:rPr>
          <w:szCs w:val="28"/>
        </w:rPr>
        <w:t>(ФОРМА)</w:t>
      </w:r>
    </w:p>
    <w:p w:rsidR="006A62FB" w:rsidRPr="0092265F" w:rsidRDefault="006A62FB" w:rsidP="006A62FB">
      <w:pPr>
        <w:jc w:val="both"/>
        <w:rPr>
          <w:szCs w:val="28"/>
        </w:rPr>
      </w:pPr>
    </w:p>
    <w:p w:rsidR="006A62FB" w:rsidRDefault="006A62FB" w:rsidP="006A62F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__________________________________________________</w:t>
      </w:r>
    </w:p>
    <w:p w:rsidR="006A62FB" w:rsidRDefault="006A62FB" w:rsidP="006A62F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(уполномоченный орган местного самоуправления)</w:t>
      </w:r>
    </w:p>
    <w:p w:rsidR="006A62FB" w:rsidRDefault="006A62FB" w:rsidP="006A62FB">
      <w:pPr>
        <w:pStyle w:val="ConsPlusNormal"/>
        <w:jc w:val="both"/>
        <w:rPr>
          <w:sz w:val="28"/>
          <w:szCs w:val="28"/>
        </w:rPr>
      </w:pPr>
    </w:p>
    <w:p w:rsidR="006A62FB" w:rsidRDefault="006A62FB" w:rsidP="006A62FB">
      <w:pPr>
        <w:pStyle w:val="ConsPlusNormal"/>
        <w:jc w:val="both"/>
        <w:rPr>
          <w:sz w:val="28"/>
          <w:szCs w:val="28"/>
        </w:rPr>
      </w:pPr>
    </w:p>
    <w:p w:rsidR="006A62FB" w:rsidRDefault="006A62FB" w:rsidP="006A62F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A62FB" w:rsidRDefault="006A62FB" w:rsidP="006A62FB">
      <w:pPr>
        <w:pStyle w:val="ConsPlusNormal"/>
        <w:jc w:val="both"/>
        <w:rPr>
          <w:sz w:val="28"/>
          <w:szCs w:val="28"/>
        </w:rPr>
      </w:pPr>
    </w:p>
    <w:p w:rsidR="009914AD" w:rsidRDefault="009914AD" w:rsidP="009914AD">
      <w:pPr>
        <w:pStyle w:val="ConsPlusNormal"/>
        <w:jc w:val="both"/>
        <w:rPr>
          <w:sz w:val="28"/>
          <w:szCs w:val="28"/>
        </w:rPr>
      </w:pPr>
    </w:p>
    <w:p w:rsidR="009914AD" w:rsidRDefault="009914AD" w:rsidP="009914A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выборе компенсационного места остановки мобильного нестационарного торгового объекта (далее – НТО), включенного в Схему размещения </w:t>
      </w:r>
      <w:r w:rsidRPr="00BE2C3C">
        <w:rPr>
          <w:sz w:val="28"/>
          <w:szCs w:val="28"/>
        </w:rPr>
        <w:t>нестационарных т</w:t>
      </w:r>
      <w:r>
        <w:rPr>
          <w:sz w:val="28"/>
          <w:szCs w:val="28"/>
        </w:rPr>
        <w:t xml:space="preserve">орговых объектов, расположенных </w:t>
      </w:r>
      <w:r w:rsidRPr="00BE2C3C">
        <w:rPr>
          <w:sz w:val="28"/>
          <w:szCs w:val="28"/>
        </w:rPr>
        <w:t>на земельных участк</w:t>
      </w:r>
      <w:r>
        <w:rPr>
          <w:sz w:val="28"/>
          <w:szCs w:val="28"/>
        </w:rPr>
        <w:t xml:space="preserve">ах, </w:t>
      </w:r>
      <w:r w:rsidRPr="00BE2C3C">
        <w:rPr>
          <w:sz w:val="28"/>
          <w:szCs w:val="28"/>
        </w:rPr>
        <w:t>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</w:t>
      </w:r>
      <w:r>
        <w:rPr>
          <w:sz w:val="28"/>
          <w:szCs w:val="28"/>
        </w:rPr>
        <w:t xml:space="preserve">, находящихся в государственной </w:t>
      </w:r>
      <w:r w:rsidRPr="00BE2C3C">
        <w:rPr>
          <w:sz w:val="28"/>
          <w:szCs w:val="28"/>
        </w:rPr>
        <w:t>и муниципальной собственности, на территории муниципального образования ____________________</w:t>
      </w:r>
      <w:r>
        <w:rPr>
          <w:sz w:val="28"/>
          <w:szCs w:val="28"/>
        </w:rPr>
        <w:t>____</w:t>
      </w:r>
      <w:r w:rsidRPr="00BE2C3C">
        <w:rPr>
          <w:sz w:val="28"/>
          <w:szCs w:val="28"/>
        </w:rPr>
        <w:t>_ Ленинградской области</w:t>
      </w:r>
      <w:r>
        <w:rPr>
          <w:sz w:val="28"/>
          <w:szCs w:val="28"/>
        </w:rPr>
        <w:t xml:space="preserve"> (далее – Схема):</w:t>
      </w:r>
    </w:p>
    <w:p w:rsidR="009914AD" w:rsidRDefault="009914AD" w:rsidP="009914AD">
      <w:pPr>
        <w:pStyle w:val="ConsPlusNormal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95"/>
        <w:gridCol w:w="5244"/>
      </w:tblGrid>
      <w:tr w:rsidR="009914AD" w:rsidRPr="00E34638" w:rsidTr="005D1257"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AD" w:rsidRPr="00E34638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места остановки мобильного НТО в Схеме: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AD" w:rsidRPr="00E34638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914AD" w:rsidRPr="00E34638" w:rsidTr="005D12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Выбранное компенсационное место остановки мобильного НТО из числа предложенных Уполномоченным органом: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AD" w:rsidRPr="00E34638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914AD" w:rsidRPr="00E34638" w:rsidTr="005D125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Самостоятельно подобранное компенсационное место:</w:t>
            </w:r>
          </w:p>
          <w:p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AD" w:rsidRPr="00E34638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914AD" w:rsidRPr="00E34638" w:rsidTr="005D1257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AD" w:rsidRPr="00E34638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914AD" w:rsidRPr="00E34638" w:rsidTr="005D1257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 случае отказа в предоставлении самостоятельно подобранного компенсационного места согласен на предоставление места, предложенного Уполномоченным органом: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AD" w:rsidRPr="00E34638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9914AD" w:rsidRDefault="009914AD" w:rsidP="009914AD">
      <w:pPr>
        <w:pStyle w:val="ConsPlusNormal"/>
        <w:jc w:val="both"/>
        <w:rPr>
          <w:sz w:val="28"/>
          <w:szCs w:val="28"/>
        </w:rPr>
      </w:pPr>
    </w:p>
    <w:p w:rsidR="00CB2B51" w:rsidRDefault="00CB2B51" w:rsidP="009914AD">
      <w:pPr>
        <w:pStyle w:val="ConsPlusNormal"/>
        <w:jc w:val="both"/>
        <w:rPr>
          <w:sz w:val="28"/>
          <w:szCs w:val="28"/>
        </w:rPr>
      </w:pPr>
    </w:p>
    <w:p w:rsidR="00CB2B51" w:rsidRDefault="00CB2B51" w:rsidP="009914AD">
      <w:pPr>
        <w:pStyle w:val="ConsPlusNormal"/>
        <w:jc w:val="both"/>
        <w:rPr>
          <w:sz w:val="28"/>
          <w:szCs w:val="28"/>
        </w:rPr>
      </w:pPr>
    </w:p>
    <w:p w:rsidR="00CB2B51" w:rsidRDefault="00CB2B51" w:rsidP="009914AD">
      <w:pPr>
        <w:pStyle w:val="ConsPlusNormal"/>
        <w:jc w:val="both"/>
        <w:rPr>
          <w:sz w:val="28"/>
          <w:szCs w:val="28"/>
        </w:rPr>
      </w:pPr>
    </w:p>
    <w:p w:rsidR="006A62FB" w:rsidRDefault="006A62FB" w:rsidP="006A62F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заявителе (лице, осуществляющем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6A62FB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Pr="00E34638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6A62FB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Pr="00E34638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6A62FB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Pr="00E34638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Pr="006B3697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6A62FB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Pr="003C2230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6A62FB" w:rsidRPr="00E34638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Pr="00E34638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6A62FB" w:rsidRDefault="006A62FB" w:rsidP="006A62FB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6A62FB" w:rsidRPr="00315FA9" w:rsidTr="005D1257">
        <w:tc>
          <w:tcPr>
            <w:tcW w:w="3748" w:type="dxa"/>
            <w:tcBorders>
              <w:bottom w:val="single" w:sz="4" w:space="0" w:color="auto"/>
            </w:tcBorders>
          </w:tcPr>
          <w:p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6A62FB" w:rsidRPr="00315FA9" w:rsidTr="005D1257">
        <w:tc>
          <w:tcPr>
            <w:tcW w:w="3748" w:type="dxa"/>
            <w:tcBorders>
              <w:top w:val="single" w:sz="4" w:space="0" w:color="auto"/>
            </w:tcBorders>
          </w:tcPr>
          <w:p w:rsidR="006A62FB" w:rsidRPr="00315FA9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(должность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6A62FB" w:rsidRPr="00315FA9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6A62FB" w:rsidRPr="00542BB0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  <w:vertAlign w:val="superscript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(Ф.И.О.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  <w:r>
              <w:rPr>
                <w:rFonts w:eastAsia="Courier New"/>
                <w:sz w:val="20"/>
                <w:szCs w:val="20"/>
                <w:vertAlign w:val="superscript"/>
              </w:rPr>
              <w:t>1</w:t>
            </w:r>
          </w:p>
        </w:tc>
      </w:tr>
      <w:tr w:rsidR="006A62FB" w:rsidRPr="00315FA9" w:rsidTr="005D1257">
        <w:tc>
          <w:tcPr>
            <w:tcW w:w="6498" w:type="dxa"/>
            <w:gridSpan w:val="4"/>
          </w:tcPr>
          <w:p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6A62FB" w:rsidRPr="00315FA9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6A62FB" w:rsidRDefault="006A62FB" w:rsidP="006A62FB">
      <w:pPr>
        <w:pStyle w:val="ConsPlusNormal"/>
        <w:jc w:val="both"/>
        <w:rPr>
          <w:sz w:val="28"/>
          <w:szCs w:val="28"/>
        </w:rPr>
      </w:pPr>
    </w:p>
    <w:p w:rsidR="006A62FB" w:rsidRPr="00315FA9" w:rsidRDefault="006A62FB" w:rsidP="006A62FB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9914AD" w:rsidRDefault="009914AD" w:rsidP="009914AD">
      <w:pPr>
        <w:pStyle w:val="ConsPlusNormal"/>
        <w:jc w:val="both"/>
        <w:rPr>
          <w:sz w:val="20"/>
        </w:rPr>
      </w:pPr>
      <w:r>
        <w:rPr>
          <w:sz w:val="20"/>
        </w:rPr>
        <w:t>* – проставляется отметка о выборе позиции в соответствующей графе.</w:t>
      </w:r>
    </w:p>
    <w:p w:rsidR="006A62FB" w:rsidRPr="009A4CA6" w:rsidRDefault="006A62FB" w:rsidP="006A62FB">
      <w:pPr>
        <w:pStyle w:val="ConsPlusNormal"/>
        <w:jc w:val="both"/>
        <w:rPr>
          <w:sz w:val="20"/>
        </w:rPr>
      </w:pPr>
      <w:r>
        <w:rPr>
          <w:sz w:val="20"/>
        </w:rPr>
        <w:t>1</w:t>
      </w:r>
      <w:r w:rsidRPr="00315FA9">
        <w:rPr>
          <w:sz w:val="20"/>
        </w:rPr>
        <w:t xml:space="preserve">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sectPr w:rsidR="006A62FB" w:rsidRPr="009A4CA6" w:rsidSect="00415AB2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72B"/>
    <w:multiLevelType w:val="hybridMultilevel"/>
    <w:tmpl w:val="092E9F4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4A21"/>
    <w:multiLevelType w:val="multilevel"/>
    <w:tmpl w:val="A552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53827E0"/>
    <w:multiLevelType w:val="hybridMultilevel"/>
    <w:tmpl w:val="D15660F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24491"/>
    <w:multiLevelType w:val="multilevel"/>
    <w:tmpl w:val="47923C3E"/>
    <w:lvl w:ilvl="0">
      <w:start w:val="1"/>
      <w:numFmt w:val="decimal"/>
      <w:lvlText w:val="%1."/>
      <w:lvlJc w:val="left"/>
      <w:pPr>
        <w:ind w:left="1742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>
    <w:nsid w:val="32FB145F"/>
    <w:multiLevelType w:val="hybridMultilevel"/>
    <w:tmpl w:val="6294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478E4"/>
    <w:multiLevelType w:val="hybridMultilevel"/>
    <w:tmpl w:val="936650D4"/>
    <w:lvl w:ilvl="0" w:tplc="3E5224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84123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53C450DB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588F1F23"/>
    <w:multiLevelType w:val="hybridMultilevel"/>
    <w:tmpl w:val="393C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8767D"/>
    <w:multiLevelType w:val="hybridMultilevel"/>
    <w:tmpl w:val="5F3C10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47AAD"/>
    <w:multiLevelType w:val="hybridMultilevel"/>
    <w:tmpl w:val="4072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979D2"/>
    <w:multiLevelType w:val="hybridMultilevel"/>
    <w:tmpl w:val="5A76B9B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B0"/>
    <w:rsid w:val="000007C0"/>
    <w:rsid w:val="000153D7"/>
    <w:rsid w:val="00016BC5"/>
    <w:rsid w:val="00017189"/>
    <w:rsid w:val="00024C32"/>
    <w:rsid w:val="00025115"/>
    <w:rsid w:val="00035DEA"/>
    <w:rsid w:val="00041F8F"/>
    <w:rsid w:val="00045C35"/>
    <w:rsid w:val="00051659"/>
    <w:rsid w:val="000535A2"/>
    <w:rsid w:val="00057647"/>
    <w:rsid w:val="000604B5"/>
    <w:rsid w:val="00064814"/>
    <w:rsid w:val="00066ED3"/>
    <w:rsid w:val="0007036C"/>
    <w:rsid w:val="00085935"/>
    <w:rsid w:val="00097DBF"/>
    <w:rsid w:val="000A44B0"/>
    <w:rsid w:val="000B55D3"/>
    <w:rsid w:val="000C32BA"/>
    <w:rsid w:val="000C49F1"/>
    <w:rsid w:val="000C54B6"/>
    <w:rsid w:val="000C5B47"/>
    <w:rsid w:val="000C6515"/>
    <w:rsid w:val="000D0CE2"/>
    <w:rsid w:val="000E229C"/>
    <w:rsid w:val="000E7EE5"/>
    <w:rsid w:val="0010038A"/>
    <w:rsid w:val="00103682"/>
    <w:rsid w:val="0010433B"/>
    <w:rsid w:val="00106D4E"/>
    <w:rsid w:val="0010746C"/>
    <w:rsid w:val="00112A01"/>
    <w:rsid w:val="001162BE"/>
    <w:rsid w:val="00122898"/>
    <w:rsid w:val="00123BFB"/>
    <w:rsid w:val="00125739"/>
    <w:rsid w:val="001366D4"/>
    <w:rsid w:val="00162778"/>
    <w:rsid w:val="00163B46"/>
    <w:rsid w:val="001721E5"/>
    <w:rsid w:val="0017348D"/>
    <w:rsid w:val="00180BFE"/>
    <w:rsid w:val="00181887"/>
    <w:rsid w:val="001863B1"/>
    <w:rsid w:val="001934CF"/>
    <w:rsid w:val="00193C2A"/>
    <w:rsid w:val="00194134"/>
    <w:rsid w:val="00195ED4"/>
    <w:rsid w:val="00196B2B"/>
    <w:rsid w:val="001A4F91"/>
    <w:rsid w:val="001B1399"/>
    <w:rsid w:val="001B1619"/>
    <w:rsid w:val="001B6D51"/>
    <w:rsid w:val="001C08BC"/>
    <w:rsid w:val="001C2442"/>
    <w:rsid w:val="001C2B4E"/>
    <w:rsid w:val="001C4A21"/>
    <w:rsid w:val="001D1926"/>
    <w:rsid w:val="001D60E7"/>
    <w:rsid w:val="001D6EC4"/>
    <w:rsid w:val="001E380F"/>
    <w:rsid w:val="001E763E"/>
    <w:rsid w:val="00201C9C"/>
    <w:rsid w:val="00202EA4"/>
    <w:rsid w:val="00211A98"/>
    <w:rsid w:val="00212E48"/>
    <w:rsid w:val="002153BF"/>
    <w:rsid w:val="00221994"/>
    <w:rsid w:val="00221CB6"/>
    <w:rsid w:val="00224DBD"/>
    <w:rsid w:val="00224F5B"/>
    <w:rsid w:val="002263FE"/>
    <w:rsid w:val="002347C1"/>
    <w:rsid w:val="00236BD3"/>
    <w:rsid w:val="0023723E"/>
    <w:rsid w:val="0024536F"/>
    <w:rsid w:val="00245768"/>
    <w:rsid w:val="002602A3"/>
    <w:rsid w:val="002609F9"/>
    <w:rsid w:val="00266B1A"/>
    <w:rsid w:val="002675D8"/>
    <w:rsid w:val="0027615F"/>
    <w:rsid w:val="002842CB"/>
    <w:rsid w:val="00286638"/>
    <w:rsid w:val="0028789B"/>
    <w:rsid w:val="00296944"/>
    <w:rsid w:val="002A1306"/>
    <w:rsid w:val="002B0EDE"/>
    <w:rsid w:val="002B3FAB"/>
    <w:rsid w:val="002B445C"/>
    <w:rsid w:val="002B4BED"/>
    <w:rsid w:val="002B6A70"/>
    <w:rsid w:val="002C1357"/>
    <w:rsid w:val="002C1B5E"/>
    <w:rsid w:val="002C36E7"/>
    <w:rsid w:val="002C567A"/>
    <w:rsid w:val="002C7AD5"/>
    <w:rsid w:val="002D083E"/>
    <w:rsid w:val="002D3D16"/>
    <w:rsid w:val="002D4FB1"/>
    <w:rsid w:val="002E209E"/>
    <w:rsid w:val="002E2E8C"/>
    <w:rsid w:val="002E497B"/>
    <w:rsid w:val="002E5889"/>
    <w:rsid w:val="002E6367"/>
    <w:rsid w:val="00301E12"/>
    <w:rsid w:val="00306430"/>
    <w:rsid w:val="0030646D"/>
    <w:rsid w:val="0030799E"/>
    <w:rsid w:val="003146A9"/>
    <w:rsid w:val="0031712F"/>
    <w:rsid w:val="00335850"/>
    <w:rsid w:val="00336E25"/>
    <w:rsid w:val="00337EC4"/>
    <w:rsid w:val="00340255"/>
    <w:rsid w:val="00351331"/>
    <w:rsid w:val="003519E8"/>
    <w:rsid w:val="00352883"/>
    <w:rsid w:val="003532C6"/>
    <w:rsid w:val="00353DCC"/>
    <w:rsid w:val="00362939"/>
    <w:rsid w:val="003659A2"/>
    <w:rsid w:val="00366072"/>
    <w:rsid w:val="00382B63"/>
    <w:rsid w:val="00383144"/>
    <w:rsid w:val="00387748"/>
    <w:rsid w:val="00390CD5"/>
    <w:rsid w:val="00396925"/>
    <w:rsid w:val="00397522"/>
    <w:rsid w:val="003B6E59"/>
    <w:rsid w:val="003D0295"/>
    <w:rsid w:val="003D0A1C"/>
    <w:rsid w:val="003D25F5"/>
    <w:rsid w:val="003D3A1B"/>
    <w:rsid w:val="003D5F9B"/>
    <w:rsid w:val="003D618B"/>
    <w:rsid w:val="003E05A2"/>
    <w:rsid w:val="003E66FB"/>
    <w:rsid w:val="00401EDE"/>
    <w:rsid w:val="00405043"/>
    <w:rsid w:val="0041009A"/>
    <w:rsid w:val="0041167D"/>
    <w:rsid w:val="004147A6"/>
    <w:rsid w:val="00415AB2"/>
    <w:rsid w:val="00420720"/>
    <w:rsid w:val="00423C64"/>
    <w:rsid w:val="00425677"/>
    <w:rsid w:val="00437822"/>
    <w:rsid w:val="00443873"/>
    <w:rsid w:val="00444CA0"/>
    <w:rsid w:val="0045401F"/>
    <w:rsid w:val="004549FD"/>
    <w:rsid w:val="00456367"/>
    <w:rsid w:val="0046101C"/>
    <w:rsid w:val="00463736"/>
    <w:rsid w:val="0046379D"/>
    <w:rsid w:val="00467B2C"/>
    <w:rsid w:val="00470596"/>
    <w:rsid w:val="00472021"/>
    <w:rsid w:val="004735F0"/>
    <w:rsid w:val="00480A60"/>
    <w:rsid w:val="00482011"/>
    <w:rsid w:val="00496243"/>
    <w:rsid w:val="004A1C33"/>
    <w:rsid w:val="004A2E81"/>
    <w:rsid w:val="004A4F10"/>
    <w:rsid w:val="004A77A3"/>
    <w:rsid w:val="004C2714"/>
    <w:rsid w:val="004C6A40"/>
    <w:rsid w:val="004D4416"/>
    <w:rsid w:val="004E4150"/>
    <w:rsid w:val="004F3107"/>
    <w:rsid w:val="004F44A6"/>
    <w:rsid w:val="00501903"/>
    <w:rsid w:val="00502509"/>
    <w:rsid w:val="00505E24"/>
    <w:rsid w:val="00516CFF"/>
    <w:rsid w:val="005212CC"/>
    <w:rsid w:val="00522B15"/>
    <w:rsid w:val="005261A6"/>
    <w:rsid w:val="005316EE"/>
    <w:rsid w:val="00532CFA"/>
    <w:rsid w:val="00534BF6"/>
    <w:rsid w:val="0053533A"/>
    <w:rsid w:val="00542BB0"/>
    <w:rsid w:val="00545F26"/>
    <w:rsid w:val="005467EA"/>
    <w:rsid w:val="0055627E"/>
    <w:rsid w:val="005573A9"/>
    <w:rsid w:val="005608DA"/>
    <w:rsid w:val="00573045"/>
    <w:rsid w:val="00573B29"/>
    <w:rsid w:val="00577FE4"/>
    <w:rsid w:val="00586C7F"/>
    <w:rsid w:val="005A328F"/>
    <w:rsid w:val="005A366B"/>
    <w:rsid w:val="005B1F35"/>
    <w:rsid w:val="005B22C2"/>
    <w:rsid w:val="005B6E3B"/>
    <w:rsid w:val="005B7DF6"/>
    <w:rsid w:val="005C2002"/>
    <w:rsid w:val="005C5A25"/>
    <w:rsid w:val="005D0A1B"/>
    <w:rsid w:val="005D2453"/>
    <w:rsid w:val="005D3F1C"/>
    <w:rsid w:val="005D5518"/>
    <w:rsid w:val="005E029D"/>
    <w:rsid w:val="005F147A"/>
    <w:rsid w:val="005F679A"/>
    <w:rsid w:val="006061EC"/>
    <w:rsid w:val="006105DD"/>
    <w:rsid w:val="0061066B"/>
    <w:rsid w:val="00610B55"/>
    <w:rsid w:val="00613946"/>
    <w:rsid w:val="00614410"/>
    <w:rsid w:val="00623C63"/>
    <w:rsid w:val="006267A3"/>
    <w:rsid w:val="006348C7"/>
    <w:rsid w:val="006364E9"/>
    <w:rsid w:val="00636A29"/>
    <w:rsid w:val="00644A1D"/>
    <w:rsid w:val="00645858"/>
    <w:rsid w:val="00645ADA"/>
    <w:rsid w:val="00657721"/>
    <w:rsid w:val="00660A9F"/>
    <w:rsid w:val="006636F5"/>
    <w:rsid w:val="0067752B"/>
    <w:rsid w:val="006802E5"/>
    <w:rsid w:val="0068345F"/>
    <w:rsid w:val="00690017"/>
    <w:rsid w:val="006A1BA5"/>
    <w:rsid w:val="006A48A8"/>
    <w:rsid w:val="006A62FB"/>
    <w:rsid w:val="006A63C3"/>
    <w:rsid w:val="006A76A2"/>
    <w:rsid w:val="006B436E"/>
    <w:rsid w:val="006B77C6"/>
    <w:rsid w:val="006B7C53"/>
    <w:rsid w:val="006C338F"/>
    <w:rsid w:val="006C7E2D"/>
    <w:rsid w:val="006E183C"/>
    <w:rsid w:val="006F53D2"/>
    <w:rsid w:val="006F75EA"/>
    <w:rsid w:val="0070044E"/>
    <w:rsid w:val="00704192"/>
    <w:rsid w:val="007042A7"/>
    <w:rsid w:val="0072256A"/>
    <w:rsid w:val="00725B20"/>
    <w:rsid w:val="00726DB3"/>
    <w:rsid w:val="00730D00"/>
    <w:rsid w:val="007328A8"/>
    <w:rsid w:val="00732B26"/>
    <w:rsid w:val="007334F1"/>
    <w:rsid w:val="00734A4D"/>
    <w:rsid w:val="00743C18"/>
    <w:rsid w:val="00744A4D"/>
    <w:rsid w:val="007508B1"/>
    <w:rsid w:val="0075288C"/>
    <w:rsid w:val="0075290B"/>
    <w:rsid w:val="00756455"/>
    <w:rsid w:val="00762D28"/>
    <w:rsid w:val="00763570"/>
    <w:rsid w:val="007635ED"/>
    <w:rsid w:val="007718E1"/>
    <w:rsid w:val="00776442"/>
    <w:rsid w:val="007826B4"/>
    <w:rsid w:val="00787A2D"/>
    <w:rsid w:val="00790BA3"/>
    <w:rsid w:val="007952F8"/>
    <w:rsid w:val="007975A2"/>
    <w:rsid w:val="007A3C44"/>
    <w:rsid w:val="007A5E1E"/>
    <w:rsid w:val="007C2AF1"/>
    <w:rsid w:val="007C6C3E"/>
    <w:rsid w:val="007D363F"/>
    <w:rsid w:val="007D38EE"/>
    <w:rsid w:val="007D7F2B"/>
    <w:rsid w:val="007F1F80"/>
    <w:rsid w:val="007F3136"/>
    <w:rsid w:val="007F6FC4"/>
    <w:rsid w:val="0080489A"/>
    <w:rsid w:val="00811792"/>
    <w:rsid w:val="00811E4B"/>
    <w:rsid w:val="00813C7A"/>
    <w:rsid w:val="008220CA"/>
    <w:rsid w:val="00822BD5"/>
    <w:rsid w:val="00824DB3"/>
    <w:rsid w:val="00824DBF"/>
    <w:rsid w:val="00825F40"/>
    <w:rsid w:val="00827B4D"/>
    <w:rsid w:val="008330ED"/>
    <w:rsid w:val="008355C9"/>
    <w:rsid w:val="0083666D"/>
    <w:rsid w:val="008415BE"/>
    <w:rsid w:val="00841E10"/>
    <w:rsid w:val="00843B73"/>
    <w:rsid w:val="00854C83"/>
    <w:rsid w:val="008565F6"/>
    <w:rsid w:val="00861D8D"/>
    <w:rsid w:val="00865535"/>
    <w:rsid w:val="00865AC8"/>
    <w:rsid w:val="00865B4E"/>
    <w:rsid w:val="008710DC"/>
    <w:rsid w:val="00871435"/>
    <w:rsid w:val="00873E15"/>
    <w:rsid w:val="0087431D"/>
    <w:rsid w:val="00875B5D"/>
    <w:rsid w:val="00876305"/>
    <w:rsid w:val="008875B5"/>
    <w:rsid w:val="00890578"/>
    <w:rsid w:val="00895C8D"/>
    <w:rsid w:val="008970A7"/>
    <w:rsid w:val="008A16C8"/>
    <w:rsid w:val="008A2A61"/>
    <w:rsid w:val="008B5690"/>
    <w:rsid w:val="008B7387"/>
    <w:rsid w:val="008C3014"/>
    <w:rsid w:val="008D1481"/>
    <w:rsid w:val="008D2F33"/>
    <w:rsid w:val="008D35F7"/>
    <w:rsid w:val="008E1B0E"/>
    <w:rsid w:val="008E47D1"/>
    <w:rsid w:val="008E56C9"/>
    <w:rsid w:val="008F11BB"/>
    <w:rsid w:val="00900AF0"/>
    <w:rsid w:val="00904DA8"/>
    <w:rsid w:val="009117F8"/>
    <w:rsid w:val="00914E19"/>
    <w:rsid w:val="00915975"/>
    <w:rsid w:val="0092265F"/>
    <w:rsid w:val="009250AA"/>
    <w:rsid w:val="009257A3"/>
    <w:rsid w:val="009302B9"/>
    <w:rsid w:val="00930735"/>
    <w:rsid w:val="00936080"/>
    <w:rsid w:val="00937E2E"/>
    <w:rsid w:val="00943D4A"/>
    <w:rsid w:val="00947B94"/>
    <w:rsid w:val="00956F0C"/>
    <w:rsid w:val="00962045"/>
    <w:rsid w:val="00967BCF"/>
    <w:rsid w:val="00970B83"/>
    <w:rsid w:val="0097402A"/>
    <w:rsid w:val="00980166"/>
    <w:rsid w:val="0098038D"/>
    <w:rsid w:val="00980664"/>
    <w:rsid w:val="00982EA4"/>
    <w:rsid w:val="009870E1"/>
    <w:rsid w:val="0098739D"/>
    <w:rsid w:val="009914AD"/>
    <w:rsid w:val="0099769E"/>
    <w:rsid w:val="00997F2D"/>
    <w:rsid w:val="009A0B90"/>
    <w:rsid w:val="009A0B98"/>
    <w:rsid w:val="009A3B3E"/>
    <w:rsid w:val="009A4CA6"/>
    <w:rsid w:val="009A7289"/>
    <w:rsid w:val="009B25ED"/>
    <w:rsid w:val="009B29A0"/>
    <w:rsid w:val="009C15E2"/>
    <w:rsid w:val="009C181F"/>
    <w:rsid w:val="009D09B3"/>
    <w:rsid w:val="009D5E19"/>
    <w:rsid w:val="009D63A5"/>
    <w:rsid w:val="009E59F9"/>
    <w:rsid w:val="009E7162"/>
    <w:rsid w:val="009F3F48"/>
    <w:rsid w:val="009F6D9A"/>
    <w:rsid w:val="00A0023C"/>
    <w:rsid w:val="00A067AB"/>
    <w:rsid w:val="00A078C2"/>
    <w:rsid w:val="00A13392"/>
    <w:rsid w:val="00A136CD"/>
    <w:rsid w:val="00A14A24"/>
    <w:rsid w:val="00A1636B"/>
    <w:rsid w:val="00A21277"/>
    <w:rsid w:val="00A247E0"/>
    <w:rsid w:val="00A32A27"/>
    <w:rsid w:val="00A3401D"/>
    <w:rsid w:val="00A37016"/>
    <w:rsid w:val="00A407DE"/>
    <w:rsid w:val="00A4187F"/>
    <w:rsid w:val="00A43BC5"/>
    <w:rsid w:val="00A44102"/>
    <w:rsid w:val="00A474FC"/>
    <w:rsid w:val="00A47704"/>
    <w:rsid w:val="00A51639"/>
    <w:rsid w:val="00A52316"/>
    <w:rsid w:val="00A533AA"/>
    <w:rsid w:val="00A560E9"/>
    <w:rsid w:val="00A57084"/>
    <w:rsid w:val="00A6527C"/>
    <w:rsid w:val="00A65E2C"/>
    <w:rsid w:val="00A701CD"/>
    <w:rsid w:val="00A7057C"/>
    <w:rsid w:val="00A822C0"/>
    <w:rsid w:val="00A8235B"/>
    <w:rsid w:val="00A84DFE"/>
    <w:rsid w:val="00A9250F"/>
    <w:rsid w:val="00AA0040"/>
    <w:rsid w:val="00AA1E7B"/>
    <w:rsid w:val="00AA44BE"/>
    <w:rsid w:val="00AA7ACD"/>
    <w:rsid w:val="00AB1F36"/>
    <w:rsid w:val="00AB2D9B"/>
    <w:rsid w:val="00AB3C9C"/>
    <w:rsid w:val="00AB619E"/>
    <w:rsid w:val="00AB682D"/>
    <w:rsid w:val="00AC182D"/>
    <w:rsid w:val="00AC2666"/>
    <w:rsid w:val="00AD2AB0"/>
    <w:rsid w:val="00AD778C"/>
    <w:rsid w:val="00AE5865"/>
    <w:rsid w:val="00AE5ABE"/>
    <w:rsid w:val="00AE6769"/>
    <w:rsid w:val="00AF4CFE"/>
    <w:rsid w:val="00B0730C"/>
    <w:rsid w:val="00B07C34"/>
    <w:rsid w:val="00B1376F"/>
    <w:rsid w:val="00B140CB"/>
    <w:rsid w:val="00B14CB9"/>
    <w:rsid w:val="00B15AAA"/>
    <w:rsid w:val="00B2699B"/>
    <w:rsid w:val="00B27900"/>
    <w:rsid w:val="00B33DC2"/>
    <w:rsid w:val="00B34D53"/>
    <w:rsid w:val="00B37BFF"/>
    <w:rsid w:val="00B402FD"/>
    <w:rsid w:val="00B43C28"/>
    <w:rsid w:val="00B4786B"/>
    <w:rsid w:val="00B50609"/>
    <w:rsid w:val="00B52523"/>
    <w:rsid w:val="00B53567"/>
    <w:rsid w:val="00B55BE6"/>
    <w:rsid w:val="00B56415"/>
    <w:rsid w:val="00B57C59"/>
    <w:rsid w:val="00B6082D"/>
    <w:rsid w:val="00B62066"/>
    <w:rsid w:val="00B63886"/>
    <w:rsid w:val="00B650FB"/>
    <w:rsid w:val="00B6682A"/>
    <w:rsid w:val="00B67D1A"/>
    <w:rsid w:val="00B72A11"/>
    <w:rsid w:val="00B74094"/>
    <w:rsid w:val="00B821EF"/>
    <w:rsid w:val="00B8254F"/>
    <w:rsid w:val="00B84D0C"/>
    <w:rsid w:val="00B906E0"/>
    <w:rsid w:val="00B93303"/>
    <w:rsid w:val="00B96BE3"/>
    <w:rsid w:val="00BA2159"/>
    <w:rsid w:val="00BB4B57"/>
    <w:rsid w:val="00BB5B69"/>
    <w:rsid w:val="00BB6CE0"/>
    <w:rsid w:val="00BB7F59"/>
    <w:rsid w:val="00BC28BE"/>
    <w:rsid w:val="00BC5BBF"/>
    <w:rsid w:val="00BC6F2A"/>
    <w:rsid w:val="00BD05B2"/>
    <w:rsid w:val="00BD11AC"/>
    <w:rsid w:val="00BD1E73"/>
    <w:rsid w:val="00BE06C4"/>
    <w:rsid w:val="00BE2C3C"/>
    <w:rsid w:val="00BE7080"/>
    <w:rsid w:val="00BF037D"/>
    <w:rsid w:val="00BF742A"/>
    <w:rsid w:val="00C00E8F"/>
    <w:rsid w:val="00C01F35"/>
    <w:rsid w:val="00C068CC"/>
    <w:rsid w:val="00C07727"/>
    <w:rsid w:val="00C07FF7"/>
    <w:rsid w:val="00C102B2"/>
    <w:rsid w:val="00C135BB"/>
    <w:rsid w:val="00C17595"/>
    <w:rsid w:val="00C21271"/>
    <w:rsid w:val="00C27B44"/>
    <w:rsid w:val="00C3005C"/>
    <w:rsid w:val="00C310B2"/>
    <w:rsid w:val="00C31D5F"/>
    <w:rsid w:val="00C37674"/>
    <w:rsid w:val="00C46759"/>
    <w:rsid w:val="00C6403A"/>
    <w:rsid w:val="00C64112"/>
    <w:rsid w:val="00C67A8C"/>
    <w:rsid w:val="00C67CF4"/>
    <w:rsid w:val="00C70FC8"/>
    <w:rsid w:val="00C756C2"/>
    <w:rsid w:val="00C80182"/>
    <w:rsid w:val="00C8142B"/>
    <w:rsid w:val="00C827B9"/>
    <w:rsid w:val="00C82E72"/>
    <w:rsid w:val="00C9165A"/>
    <w:rsid w:val="00C91694"/>
    <w:rsid w:val="00C979EB"/>
    <w:rsid w:val="00CA3C1A"/>
    <w:rsid w:val="00CA3FD2"/>
    <w:rsid w:val="00CA4AF0"/>
    <w:rsid w:val="00CB2834"/>
    <w:rsid w:val="00CB2B51"/>
    <w:rsid w:val="00CC2B49"/>
    <w:rsid w:val="00CC4754"/>
    <w:rsid w:val="00CC710C"/>
    <w:rsid w:val="00CC74B0"/>
    <w:rsid w:val="00CD0418"/>
    <w:rsid w:val="00CD13A0"/>
    <w:rsid w:val="00CD1FF1"/>
    <w:rsid w:val="00CE1419"/>
    <w:rsid w:val="00D00783"/>
    <w:rsid w:val="00D016D1"/>
    <w:rsid w:val="00D021DB"/>
    <w:rsid w:val="00D03B1B"/>
    <w:rsid w:val="00D0465C"/>
    <w:rsid w:val="00D20CDA"/>
    <w:rsid w:val="00D257AD"/>
    <w:rsid w:val="00D353E6"/>
    <w:rsid w:val="00D35430"/>
    <w:rsid w:val="00D35E35"/>
    <w:rsid w:val="00D36B1C"/>
    <w:rsid w:val="00D42428"/>
    <w:rsid w:val="00D441A5"/>
    <w:rsid w:val="00D51528"/>
    <w:rsid w:val="00D678B3"/>
    <w:rsid w:val="00D70EAC"/>
    <w:rsid w:val="00D732F6"/>
    <w:rsid w:val="00D83414"/>
    <w:rsid w:val="00D8348D"/>
    <w:rsid w:val="00D84052"/>
    <w:rsid w:val="00D901EB"/>
    <w:rsid w:val="00D909FC"/>
    <w:rsid w:val="00D9657F"/>
    <w:rsid w:val="00D971A5"/>
    <w:rsid w:val="00D97BC9"/>
    <w:rsid w:val="00DA0426"/>
    <w:rsid w:val="00DA2C4A"/>
    <w:rsid w:val="00DA7A46"/>
    <w:rsid w:val="00DB37C7"/>
    <w:rsid w:val="00DB5BFA"/>
    <w:rsid w:val="00DC1C45"/>
    <w:rsid w:val="00DC2533"/>
    <w:rsid w:val="00DC41B4"/>
    <w:rsid w:val="00DC6BAC"/>
    <w:rsid w:val="00DE4D63"/>
    <w:rsid w:val="00DE5D2C"/>
    <w:rsid w:val="00DF2017"/>
    <w:rsid w:val="00DF2F69"/>
    <w:rsid w:val="00DF48D6"/>
    <w:rsid w:val="00DF5CBF"/>
    <w:rsid w:val="00DF6FCD"/>
    <w:rsid w:val="00E02583"/>
    <w:rsid w:val="00E11168"/>
    <w:rsid w:val="00E12AD1"/>
    <w:rsid w:val="00E157CD"/>
    <w:rsid w:val="00E20F95"/>
    <w:rsid w:val="00E22450"/>
    <w:rsid w:val="00E23071"/>
    <w:rsid w:val="00E230F9"/>
    <w:rsid w:val="00E2388B"/>
    <w:rsid w:val="00E261B2"/>
    <w:rsid w:val="00E3377A"/>
    <w:rsid w:val="00E3454D"/>
    <w:rsid w:val="00E40199"/>
    <w:rsid w:val="00E4439C"/>
    <w:rsid w:val="00E565B6"/>
    <w:rsid w:val="00E6438E"/>
    <w:rsid w:val="00E64DA8"/>
    <w:rsid w:val="00E67028"/>
    <w:rsid w:val="00E71B78"/>
    <w:rsid w:val="00E74CE3"/>
    <w:rsid w:val="00E74EFB"/>
    <w:rsid w:val="00E75E5B"/>
    <w:rsid w:val="00E76664"/>
    <w:rsid w:val="00E77A9C"/>
    <w:rsid w:val="00E878A3"/>
    <w:rsid w:val="00E90F88"/>
    <w:rsid w:val="00E916E5"/>
    <w:rsid w:val="00E9238E"/>
    <w:rsid w:val="00E92FEC"/>
    <w:rsid w:val="00E93002"/>
    <w:rsid w:val="00E93C74"/>
    <w:rsid w:val="00E95968"/>
    <w:rsid w:val="00EA5179"/>
    <w:rsid w:val="00EA5FDB"/>
    <w:rsid w:val="00EA6F4E"/>
    <w:rsid w:val="00EB299F"/>
    <w:rsid w:val="00EB45AA"/>
    <w:rsid w:val="00EB79D9"/>
    <w:rsid w:val="00EB7B8E"/>
    <w:rsid w:val="00EC268B"/>
    <w:rsid w:val="00EC3007"/>
    <w:rsid w:val="00EC6CE2"/>
    <w:rsid w:val="00ED5759"/>
    <w:rsid w:val="00ED643D"/>
    <w:rsid w:val="00EE279B"/>
    <w:rsid w:val="00EE33E6"/>
    <w:rsid w:val="00EE7054"/>
    <w:rsid w:val="00EE7A18"/>
    <w:rsid w:val="00EF33FF"/>
    <w:rsid w:val="00EF44A2"/>
    <w:rsid w:val="00F03980"/>
    <w:rsid w:val="00F1035B"/>
    <w:rsid w:val="00F306E8"/>
    <w:rsid w:val="00F3621F"/>
    <w:rsid w:val="00F44CF6"/>
    <w:rsid w:val="00F50628"/>
    <w:rsid w:val="00F526B1"/>
    <w:rsid w:val="00F56905"/>
    <w:rsid w:val="00F5745E"/>
    <w:rsid w:val="00F60BE7"/>
    <w:rsid w:val="00F64A6B"/>
    <w:rsid w:val="00F66E67"/>
    <w:rsid w:val="00F67418"/>
    <w:rsid w:val="00F718FD"/>
    <w:rsid w:val="00F73879"/>
    <w:rsid w:val="00F813D0"/>
    <w:rsid w:val="00F829BD"/>
    <w:rsid w:val="00F82CEB"/>
    <w:rsid w:val="00F842DF"/>
    <w:rsid w:val="00F908A5"/>
    <w:rsid w:val="00F90F81"/>
    <w:rsid w:val="00FA6B90"/>
    <w:rsid w:val="00FB226C"/>
    <w:rsid w:val="00FB28BC"/>
    <w:rsid w:val="00FB565C"/>
    <w:rsid w:val="00FB6553"/>
    <w:rsid w:val="00FB7F32"/>
    <w:rsid w:val="00FC0BB9"/>
    <w:rsid w:val="00FC33CA"/>
    <w:rsid w:val="00FD4449"/>
    <w:rsid w:val="00FE75FF"/>
    <w:rsid w:val="00FF0A36"/>
    <w:rsid w:val="00FF19E5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28"/>
    <w:pPr>
      <w:ind w:firstLine="0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4B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C2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2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E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6305"/>
    <w:pPr>
      <w:widowControl w:val="0"/>
      <w:autoSpaceDE w:val="0"/>
      <w:autoSpaceDN w:val="0"/>
      <w:ind w:firstLine="0"/>
    </w:pPr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1043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104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28"/>
    <w:pPr>
      <w:ind w:firstLine="0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4B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C2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2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E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6305"/>
    <w:pPr>
      <w:widowControl w:val="0"/>
      <w:autoSpaceDE w:val="0"/>
      <w:autoSpaceDN w:val="0"/>
      <w:ind w:firstLine="0"/>
    </w:pPr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1043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10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52D0D-8028-4B6D-B5A3-93EA965E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44</Pages>
  <Words>12648</Words>
  <Characters>72094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Артемовна ТЕМРАЗЯН</dc:creator>
  <cp:lastModifiedBy>Максим Владимирович Федоров</cp:lastModifiedBy>
  <cp:revision>414</cp:revision>
  <cp:lastPrinted>2024-08-27T13:18:00Z</cp:lastPrinted>
  <dcterms:created xsi:type="dcterms:W3CDTF">2024-07-30T14:02:00Z</dcterms:created>
  <dcterms:modified xsi:type="dcterms:W3CDTF">2024-09-04T09:24:00Z</dcterms:modified>
</cp:coreProperties>
</file>