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A0D8F" w:rsidRDefault="00AC3F89" w:rsidP="000A0D8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0A0D8F" w:rsidRPr="003D0EA9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 w:rsidRPr="00AC3F89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EB032E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5C0BFA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 </w:t>
      </w:r>
      <w:r w:rsidR="00EB032E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3D0EA9" w:rsidRP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323ED">
        <w:rPr>
          <w:rFonts w:ascii="Times New Roman" w:hAnsi="Times New Roman" w:cs="Times New Roman"/>
          <w:b w:val="0"/>
          <w:bCs/>
          <w:sz w:val="28"/>
          <w:szCs w:val="28"/>
        </w:rPr>
        <w:t>октября</w:t>
      </w:r>
      <w:r w:rsidR="00EB032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3712E" w:rsidRPr="003D0EA9">
        <w:rPr>
          <w:rFonts w:ascii="Times New Roman" w:hAnsi="Times New Roman" w:cs="Times New Roman"/>
          <w:b w:val="0"/>
          <w:bCs/>
          <w:sz w:val="28"/>
          <w:szCs w:val="28"/>
        </w:rPr>
        <w:t>2024</w:t>
      </w:r>
      <w:r w:rsidR="00722607" w:rsidRP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3712E" w:rsidRPr="003D0EA9">
        <w:rPr>
          <w:rFonts w:ascii="Times New Roman" w:hAnsi="Times New Roman" w:cs="Times New Roman"/>
          <w:b w:val="0"/>
          <w:bCs/>
          <w:sz w:val="28"/>
          <w:szCs w:val="28"/>
        </w:rPr>
        <w:t>года</w:t>
      </w:r>
      <w:r w:rsidR="003D0EA9" w:rsidRP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C3F89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EB032E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5C0BFA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  </w:t>
      </w:r>
      <w:r w:rsidR="00EB032E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proofErr w:type="gramStart"/>
      <w:r w:rsidR="00EB032E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BB435E" w:rsidRPr="00AC3F89">
        <w:rPr>
          <w:rFonts w:ascii="Times New Roman" w:hAnsi="Times New Roman" w:cs="Times New Roman"/>
          <w:b w:val="0"/>
          <w:bCs/>
          <w:color w:val="FFFFFF" w:themeColor="background1"/>
          <w:sz w:val="28"/>
          <w:szCs w:val="28"/>
          <w:u w:val="single"/>
        </w:rPr>
        <w:t>.</w:t>
      </w:r>
      <w:proofErr w:type="gramEnd"/>
    </w:p>
    <w:p w:rsidR="00060189" w:rsidRDefault="00060189" w:rsidP="004E7C0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323ED" w:rsidRDefault="00C66D64" w:rsidP="00EB032E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</w:t>
      </w:r>
      <w:r w:rsidR="00423FCE" w:rsidRPr="00423FCE">
        <w:rPr>
          <w:b/>
          <w:sz w:val="28"/>
          <w:szCs w:val="28"/>
        </w:rPr>
        <w:t xml:space="preserve">проекта </w:t>
      </w:r>
      <w:r w:rsidR="00BB435E">
        <w:rPr>
          <w:b/>
          <w:sz w:val="28"/>
          <w:szCs w:val="28"/>
        </w:rPr>
        <w:t xml:space="preserve">межевания </w:t>
      </w:r>
      <w:r w:rsidR="00423FCE" w:rsidRPr="00423FCE">
        <w:rPr>
          <w:b/>
          <w:sz w:val="28"/>
          <w:szCs w:val="28"/>
        </w:rPr>
        <w:t>территории</w:t>
      </w:r>
      <w:r w:rsidR="00515894" w:rsidRPr="00515894">
        <w:rPr>
          <w:b/>
          <w:sz w:val="28"/>
          <w:szCs w:val="28"/>
        </w:rPr>
        <w:t xml:space="preserve">, </w:t>
      </w:r>
      <w:r w:rsidR="00EB032E">
        <w:rPr>
          <w:b/>
          <w:sz w:val="28"/>
          <w:szCs w:val="28"/>
        </w:rPr>
        <w:t xml:space="preserve">ограниченной </w:t>
      </w:r>
      <w:r w:rsidR="005C0BFA">
        <w:rPr>
          <w:b/>
          <w:sz w:val="28"/>
          <w:szCs w:val="28"/>
        </w:rPr>
        <w:t>улицей Социалистической</w:t>
      </w:r>
      <w:r w:rsidR="00016CC0">
        <w:rPr>
          <w:b/>
          <w:sz w:val="28"/>
          <w:szCs w:val="28"/>
        </w:rPr>
        <w:t xml:space="preserve">, Всеволожским проспектом, улицей Сергиевской, </w:t>
      </w:r>
    </w:p>
    <w:p w:rsidR="000323ED" w:rsidRDefault="00016CC0" w:rsidP="00EB032E">
      <w:pPr>
        <w:pStyle w:val="Style3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северо-восточной границей земельного участка с кадастровым номером </w:t>
      </w:r>
      <w:r w:rsidRPr="00016CC0">
        <w:rPr>
          <w:b/>
          <w:sz w:val="28"/>
          <w:szCs w:val="28"/>
        </w:rPr>
        <w:t>47:07:1301146:51</w:t>
      </w:r>
      <w:r>
        <w:rPr>
          <w:b/>
          <w:sz w:val="28"/>
          <w:szCs w:val="28"/>
        </w:rPr>
        <w:t xml:space="preserve"> и расположенной в городе Всеволожск </w:t>
      </w:r>
    </w:p>
    <w:p w:rsidR="00C66D64" w:rsidRPr="00C66D64" w:rsidRDefault="00016CC0" w:rsidP="00EB032E">
      <w:pPr>
        <w:pStyle w:val="Style3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 Ленинградской области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DD41A9" w:rsidP="003122D8">
      <w:pPr>
        <w:pStyle w:val="Salutation1"/>
        <w:tabs>
          <w:tab w:val="left" w:pos="5253"/>
        </w:tabs>
        <w:spacing w:line="240" w:lineRule="auto"/>
        <w:ind w:firstLine="567"/>
        <w:jc w:val="both"/>
        <w:rPr>
          <w:sz w:val="28"/>
          <w:szCs w:val="28"/>
        </w:rPr>
      </w:pPr>
      <w:r w:rsidRPr="00932C52">
        <w:rPr>
          <w:sz w:val="28"/>
          <w:szCs w:val="28"/>
        </w:rPr>
        <w:t>В соответствии со статьями 45, 46 Градос</w:t>
      </w:r>
      <w:r>
        <w:rPr>
          <w:sz w:val="28"/>
          <w:szCs w:val="28"/>
        </w:rPr>
        <w:t xml:space="preserve">троительного кодекса Российской </w:t>
      </w:r>
      <w:r w:rsidRPr="00932C52">
        <w:rPr>
          <w:sz w:val="28"/>
          <w:szCs w:val="28"/>
        </w:rPr>
        <w:t xml:space="preserve">Федерации, частью 2 статьи 1 областного закона от 07 июля 2014 года № 45-оз </w:t>
      </w:r>
      <w:r w:rsidR="00437992">
        <w:rPr>
          <w:sz w:val="28"/>
          <w:szCs w:val="28"/>
        </w:rPr>
        <w:t xml:space="preserve">      </w:t>
      </w:r>
      <w:r w:rsidRPr="00932C52">
        <w:rPr>
          <w:sz w:val="28"/>
          <w:szCs w:val="28"/>
        </w:rPr>
        <w:t xml:space="preserve"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="000323ED">
        <w:rPr>
          <w:sz w:val="28"/>
          <w:szCs w:val="28"/>
        </w:rPr>
        <w:t xml:space="preserve">            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0323ED">
        <w:rPr>
          <w:color w:val="000000" w:themeColor="text1"/>
          <w:sz w:val="28"/>
          <w:szCs w:val="28"/>
        </w:rPr>
        <w:t>«Всеволожский</w:t>
      </w:r>
      <w:r>
        <w:rPr>
          <w:color w:val="000000" w:themeColor="text1"/>
          <w:sz w:val="28"/>
          <w:szCs w:val="28"/>
        </w:rPr>
        <w:t xml:space="preserve"> муниципальн</w:t>
      </w:r>
      <w:r w:rsidR="000323ED">
        <w:rPr>
          <w:color w:val="000000" w:themeColor="text1"/>
          <w:sz w:val="28"/>
          <w:szCs w:val="28"/>
        </w:rPr>
        <w:t>ый</w:t>
      </w:r>
      <w:r>
        <w:rPr>
          <w:color w:val="000000" w:themeColor="text1"/>
          <w:sz w:val="28"/>
          <w:szCs w:val="28"/>
        </w:rPr>
        <w:t xml:space="preserve"> район</w:t>
      </w:r>
      <w:r w:rsidR="000323ED">
        <w:rPr>
          <w:color w:val="000000" w:themeColor="text1"/>
          <w:sz w:val="28"/>
          <w:szCs w:val="28"/>
        </w:rPr>
        <w:t xml:space="preserve">» Ленинградской области </w:t>
      </w:r>
      <w:r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</w:rPr>
        <w:t>вх</w:t>
      </w:r>
      <w:proofErr w:type="spellEnd"/>
      <w:r>
        <w:rPr>
          <w:color w:val="000000" w:themeColor="text1"/>
          <w:sz w:val="28"/>
          <w:szCs w:val="28"/>
        </w:rPr>
        <w:t>. № 01-</w:t>
      </w:r>
      <w:r w:rsidR="000323ED">
        <w:rPr>
          <w:color w:val="000000" w:themeColor="text1"/>
          <w:sz w:val="28"/>
          <w:szCs w:val="28"/>
        </w:rPr>
        <w:t>16</w:t>
      </w:r>
      <w:r>
        <w:rPr>
          <w:color w:val="000000" w:themeColor="text1"/>
          <w:sz w:val="28"/>
          <w:szCs w:val="28"/>
        </w:rPr>
        <w:t>-</w:t>
      </w:r>
      <w:r w:rsidR="000323ED">
        <w:rPr>
          <w:color w:val="000000" w:themeColor="text1"/>
          <w:sz w:val="28"/>
          <w:szCs w:val="28"/>
        </w:rPr>
        <w:t>277</w:t>
      </w:r>
      <w:r>
        <w:rPr>
          <w:color w:val="000000" w:themeColor="text1"/>
          <w:sz w:val="28"/>
          <w:szCs w:val="28"/>
        </w:rPr>
        <w:t xml:space="preserve">/2024 от </w:t>
      </w:r>
      <w:r w:rsidR="000323ED">
        <w:rPr>
          <w:color w:val="000000" w:themeColor="text1"/>
          <w:sz w:val="28"/>
          <w:szCs w:val="28"/>
        </w:rPr>
        <w:t>16</w:t>
      </w:r>
      <w:r w:rsidRPr="00AE098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</w:t>
      </w:r>
      <w:r w:rsidR="000323ED">
        <w:rPr>
          <w:color w:val="000000" w:themeColor="text1"/>
          <w:sz w:val="28"/>
          <w:szCs w:val="28"/>
        </w:rPr>
        <w:t>9</w:t>
      </w:r>
      <w:r w:rsidRPr="00AE0987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 xml:space="preserve">4) </w:t>
      </w:r>
      <w:r w:rsidRPr="00231270">
        <w:rPr>
          <w:sz w:val="28"/>
          <w:szCs w:val="28"/>
        </w:rPr>
        <w:t>приказываю</w:t>
      </w:r>
      <w:r w:rsidR="00231270" w:rsidRPr="00231270">
        <w:rPr>
          <w:sz w:val="28"/>
          <w:szCs w:val="28"/>
        </w:rPr>
        <w:t>:</w:t>
      </w:r>
    </w:p>
    <w:p w:rsidR="00C66D64" w:rsidRPr="000323ED" w:rsidRDefault="00437992" w:rsidP="000323ED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A3074">
        <w:rPr>
          <w:sz w:val="28"/>
          <w:szCs w:val="28"/>
        </w:rPr>
        <w:t xml:space="preserve">Утвердить </w:t>
      </w:r>
      <w:r w:rsidR="000323ED" w:rsidRPr="000323ED">
        <w:rPr>
          <w:sz w:val="28"/>
          <w:szCs w:val="28"/>
        </w:rPr>
        <w:t>проект межевания территории, ограниченной улицей Социалистической, Всеволожским про</w:t>
      </w:r>
      <w:r w:rsidR="000323ED">
        <w:rPr>
          <w:sz w:val="28"/>
          <w:szCs w:val="28"/>
        </w:rPr>
        <w:t xml:space="preserve">спектом, улицей Сергиевской, </w:t>
      </w:r>
      <w:r w:rsidR="000323ED" w:rsidRPr="000323ED">
        <w:rPr>
          <w:sz w:val="28"/>
          <w:szCs w:val="28"/>
        </w:rPr>
        <w:t>северо-восточной границей земельного участка с кадастровым номером 47:07:1301146:51 и расположенной в городе Всев</w:t>
      </w:r>
      <w:r w:rsidR="000323ED">
        <w:rPr>
          <w:sz w:val="28"/>
          <w:szCs w:val="28"/>
        </w:rPr>
        <w:t xml:space="preserve">оложск </w:t>
      </w:r>
      <w:r w:rsidR="000323ED" w:rsidRPr="000323ED">
        <w:rPr>
          <w:sz w:val="28"/>
          <w:szCs w:val="28"/>
        </w:rPr>
        <w:t>Всеволожского муниципального района Ленинградской области</w:t>
      </w:r>
      <w:r w:rsidR="00515894" w:rsidRPr="000323ED">
        <w:rPr>
          <w:sz w:val="28"/>
          <w:szCs w:val="28"/>
        </w:rPr>
        <w:t>,</w:t>
      </w:r>
      <w:r w:rsidR="00EB5B8B" w:rsidRPr="000323ED">
        <w:rPr>
          <w:sz w:val="28"/>
          <w:szCs w:val="28"/>
        </w:rPr>
        <w:t xml:space="preserve"> </w:t>
      </w:r>
      <w:r w:rsidR="00C66D64" w:rsidRPr="000323ED">
        <w:rPr>
          <w:sz w:val="28"/>
          <w:szCs w:val="28"/>
        </w:rPr>
        <w:t>в составе:</w:t>
      </w:r>
    </w:p>
    <w:p w:rsidR="00C66D64" w:rsidRPr="00D11FC5" w:rsidRDefault="00C66D64" w:rsidP="00BB435E">
      <w:pPr>
        <w:ind w:firstLine="709"/>
        <w:jc w:val="both"/>
        <w:rPr>
          <w:sz w:val="28"/>
          <w:szCs w:val="28"/>
        </w:rPr>
      </w:pPr>
      <w:r w:rsidRPr="00D11FC5">
        <w:rPr>
          <w:sz w:val="28"/>
          <w:szCs w:val="28"/>
        </w:rPr>
        <w:t xml:space="preserve">Текстовая часть проекта межевания территории согласно приложению </w:t>
      </w:r>
      <w:r w:rsidRPr="00D11FC5">
        <w:rPr>
          <w:sz w:val="28"/>
          <w:szCs w:val="28"/>
        </w:rPr>
        <w:br/>
        <w:t xml:space="preserve">№ </w:t>
      </w:r>
      <w:r w:rsidR="000323ED">
        <w:rPr>
          <w:sz w:val="28"/>
          <w:szCs w:val="28"/>
        </w:rPr>
        <w:t>1</w:t>
      </w:r>
      <w:r w:rsidRPr="00D11FC5">
        <w:rPr>
          <w:sz w:val="28"/>
          <w:szCs w:val="28"/>
        </w:rPr>
        <w:t xml:space="preserve"> к настоящему </w:t>
      </w:r>
      <w:r w:rsidR="004274E3" w:rsidRPr="00D11FC5">
        <w:rPr>
          <w:sz w:val="28"/>
          <w:szCs w:val="28"/>
        </w:rPr>
        <w:t>приказу</w:t>
      </w:r>
      <w:r w:rsidRPr="00D11FC5">
        <w:rPr>
          <w:sz w:val="28"/>
          <w:szCs w:val="28"/>
        </w:rPr>
        <w:t>;</w:t>
      </w:r>
    </w:p>
    <w:p w:rsidR="00A2493B" w:rsidRDefault="00A2493B" w:rsidP="00BB435E">
      <w:pPr>
        <w:ind w:firstLine="709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Чертеж межевания территории</w:t>
      </w:r>
      <w:r w:rsidR="000323ED">
        <w:rPr>
          <w:sz w:val="28"/>
          <w:szCs w:val="28"/>
        </w:rPr>
        <w:t>, отображающий границы образуемых земельных участков и границы элемента планировочной структуры</w:t>
      </w:r>
      <w:r w:rsidR="00437992">
        <w:rPr>
          <w:sz w:val="28"/>
          <w:szCs w:val="28"/>
        </w:rPr>
        <w:t xml:space="preserve"> </w:t>
      </w:r>
      <w:r w:rsidRPr="00D11FC5">
        <w:rPr>
          <w:sz w:val="28"/>
          <w:szCs w:val="28"/>
        </w:rPr>
        <w:t>согласно приложению</w:t>
      </w:r>
      <w:r w:rsidR="00437992">
        <w:rPr>
          <w:sz w:val="28"/>
          <w:szCs w:val="28"/>
        </w:rPr>
        <w:t xml:space="preserve"> </w:t>
      </w:r>
      <w:r w:rsidRPr="00D11FC5">
        <w:rPr>
          <w:sz w:val="28"/>
          <w:szCs w:val="28"/>
        </w:rPr>
        <w:t xml:space="preserve">№ </w:t>
      </w:r>
      <w:r w:rsidR="000323ED">
        <w:rPr>
          <w:sz w:val="28"/>
          <w:szCs w:val="28"/>
        </w:rPr>
        <w:t>2 к настоящему приказу</w:t>
      </w:r>
      <w:r w:rsidR="000323ED">
        <w:rPr>
          <w:sz w:val="28"/>
          <w:szCs w:val="28"/>
          <w:lang w:val="en-US"/>
        </w:rPr>
        <w:t>;</w:t>
      </w:r>
    </w:p>
    <w:p w:rsidR="000323ED" w:rsidRPr="00D11FC5" w:rsidRDefault="000323ED" w:rsidP="000323ED">
      <w:pPr>
        <w:ind w:firstLine="709"/>
        <w:jc w:val="both"/>
        <w:rPr>
          <w:sz w:val="28"/>
          <w:szCs w:val="28"/>
        </w:rPr>
      </w:pPr>
      <w:r w:rsidRPr="000323ED">
        <w:rPr>
          <w:sz w:val="28"/>
          <w:szCs w:val="28"/>
        </w:rPr>
        <w:t>Чертеж межевания территории, отображающий утверждаемые красные линии, линии отступа от красных линий в целях определения мест допустимого размещения зданий, строений, сооружений</w:t>
      </w:r>
      <w:r>
        <w:rPr>
          <w:sz w:val="28"/>
          <w:szCs w:val="28"/>
        </w:rPr>
        <w:t>.</w:t>
      </w:r>
    </w:p>
    <w:p w:rsidR="00C85306" w:rsidRPr="00EB5B8B" w:rsidRDefault="00C85306" w:rsidP="00BB435E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Копию настоящего приказа направить</w:t>
      </w:r>
      <w:r w:rsidR="00D11FC5">
        <w:rPr>
          <w:sz w:val="28"/>
          <w:szCs w:val="28"/>
        </w:rPr>
        <w:t xml:space="preserve"> </w:t>
      </w:r>
      <w:r w:rsidR="00715777">
        <w:rPr>
          <w:sz w:val="28"/>
          <w:szCs w:val="28"/>
        </w:rPr>
        <w:t xml:space="preserve">в администрацию муниципального образования </w:t>
      </w:r>
      <w:r w:rsidR="000323ED">
        <w:rPr>
          <w:sz w:val="28"/>
          <w:szCs w:val="28"/>
        </w:rPr>
        <w:t xml:space="preserve">«Всеволожский </w:t>
      </w:r>
      <w:r w:rsidR="00715777">
        <w:rPr>
          <w:sz w:val="28"/>
          <w:szCs w:val="28"/>
        </w:rPr>
        <w:t>муниципальн</w:t>
      </w:r>
      <w:r w:rsidR="000323ED">
        <w:rPr>
          <w:sz w:val="28"/>
          <w:szCs w:val="28"/>
        </w:rPr>
        <w:t>ый район»</w:t>
      </w:r>
      <w:r w:rsidR="00715777">
        <w:rPr>
          <w:sz w:val="28"/>
          <w:szCs w:val="28"/>
        </w:rPr>
        <w:t xml:space="preserve"> Ленинградской области, </w:t>
      </w:r>
      <w:r w:rsidR="00715777" w:rsidRPr="00D11FC5">
        <w:rPr>
          <w:sz w:val="28"/>
          <w:szCs w:val="28"/>
        </w:rPr>
        <w:t>главе муниципального образования</w:t>
      </w:r>
      <w:r w:rsidR="00715777" w:rsidRPr="00EB5B8B">
        <w:rPr>
          <w:sz w:val="28"/>
          <w:szCs w:val="28"/>
        </w:rPr>
        <w:t xml:space="preserve"> </w:t>
      </w:r>
      <w:r w:rsidR="00715777">
        <w:rPr>
          <w:sz w:val="28"/>
          <w:szCs w:val="28"/>
        </w:rPr>
        <w:t>«</w:t>
      </w:r>
      <w:r w:rsidR="000323ED">
        <w:rPr>
          <w:sz w:val="28"/>
          <w:szCs w:val="28"/>
        </w:rPr>
        <w:t>Город Всеволожск</w:t>
      </w:r>
      <w:r w:rsidR="00715777">
        <w:rPr>
          <w:sz w:val="28"/>
          <w:szCs w:val="28"/>
        </w:rPr>
        <w:t>»</w:t>
      </w:r>
      <w:r w:rsidR="00715777">
        <w:rPr>
          <w:color w:val="000000" w:themeColor="text1"/>
          <w:sz w:val="28"/>
          <w:szCs w:val="28"/>
        </w:rPr>
        <w:t>,</w:t>
      </w:r>
      <w:r w:rsidR="00E45836">
        <w:rPr>
          <w:color w:val="000000" w:themeColor="text1"/>
          <w:sz w:val="28"/>
          <w:szCs w:val="28"/>
        </w:rPr>
        <w:t xml:space="preserve"> </w:t>
      </w:r>
      <w:r w:rsidRPr="00EB5B8B">
        <w:rPr>
          <w:sz w:val="28"/>
          <w:szCs w:val="28"/>
        </w:rPr>
        <w:t>а также разместить в сетевом издании «Электронное опубликование документов» Ленинградской области в сети «Интернет».</w:t>
      </w:r>
    </w:p>
    <w:p w:rsidR="00862628" w:rsidRPr="00932C52" w:rsidRDefault="00862628" w:rsidP="00BB435E">
      <w:pPr>
        <w:jc w:val="both"/>
        <w:rPr>
          <w:sz w:val="28"/>
          <w:szCs w:val="28"/>
        </w:rPr>
      </w:pPr>
    </w:p>
    <w:p w:rsidR="00535441" w:rsidRPr="000323ED" w:rsidRDefault="002550D9" w:rsidP="000323ED">
      <w:pPr>
        <w:jc w:val="both"/>
        <w:rPr>
          <w:sz w:val="27"/>
          <w:szCs w:val="27"/>
        </w:rPr>
      </w:pPr>
      <w:r w:rsidRPr="001277CB">
        <w:rPr>
          <w:sz w:val="28"/>
          <w:szCs w:val="28"/>
        </w:rPr>
        <w:t>Председател</w:t>
      </w:r>
      <w:r w:rsidR="008018E7">
        <w:rPr>
          <w:sz w:val="28"/>
          <w:szCs w:val="28"/>
        </w:rPr>
        <w:t>ь</w:t>
      </w:r>
      <w:r w:rsidRPr="001277CB">
        <w:rPr>
          <w:sz w:val="28"/>
          <w:szCs w:val="28"/>
        </w:rPr>
        <w:t xml:space="preserve"> комитета</w:t>
      </w:r>
      <w:r w:rsidR="008018E7">
        <w:rPr>
          <w:sz w:val="28"/>
          <w:szCs w:val="28"/>
        </w:rPr>
        <w:t xml:space="preserve">                              </w:t>
      </w:r>
      <w:r w:rsidR="002E6681">
        <w:rPr>
          <w:sz w:val="28"/>
          <w:szCs w:val="28"/>
        </w:rPr>
        <w:t xml:space="preserve">     </w:t>
      </w:r>
      <w:r w:rsidR="008018E7">
        <w:rPr>
          <w:sz w:val="28"/>
          <w:szCs w:val="28"/>
        </w:rPr>
        <w:t xml:space="preserve">    </w:t>
      </w:r>
      <w:r w:rsidR="00766939">
        <w:rPr>
          <w:sz w:val="28"/>
          <w:szCs w:val="28"/>
        </w:rPr>
        <w:t xml:space="preserve">  </w:t>
      </w:r>
      <w:r w:rsidR="00437992">
        <w:rPr>
          <w:sz w:val="28"/>
          <w:szCs w:val="28"/>
        </w:rPr>
        <w:t xml:space="preserve">  </w:t>
      </w:r>
      <w:r w:rsidR="00766939">
        <w:rPr>
          <w:sz w:val="28"/>
          <w:szCs w:val="28"/>
        </w:rPr>
        <w:t xml:space="preserve">     </w:t>
      </w:r>
      <w:r w:rsidR="008018E7">
        <w:rPr>
          <w:sz w:val="28"/>
          <w:szCs w:val="28"/>
        </w:rPr>
        <w:t xml:space="preserve">                </w:t>
      </w:r>
      <w:r w:rsidR="00437992">
        <w:rPr>
          <w:sz w:val="28"/>
          <w:szCs w:val="28"/>
        </w:rPr>
        <w:t xml:space="preserve">  </w:t>
      </w:r>
      <w:r w:rsidR="008018E7">
        <w:rPr>
          <w:sz w:val="28"/>
          <w:szCs w:val="28"/>
        </w:rPr>
        <w:t xml:space="preserve">          </w:t>
      </w:r>
      <w:r w:rsidRPr="001277CB">
        <w:rPr>
          <w:sz w:val="28"/>
          <w:szCs w:val="28"/>
        </w:rPr>
        <w:t xml:space="preserve"> </w:t>
      </w:r>
      <w:r w:rsidR="008018E7">
        <w:rPr>
          <w:sz w:val="28"/>
          <w:szCs w:val="28"/>
        </w:rPr>
        <w:t>И.Я. Кулаков</w:t>
      </w:r>
      <w:bookmarkStart w:id="0" w:name="_GoBack"/>
      <w:bookmarkEnd w:id="0"/>
    </w:p>
    <w:sectPr w:rsidR="00535441" w:rsidRPr="000323ED" w:rsidSect="00437992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A1"/>
    <w:rsid w:val="00007F02"/>
    <w:rsid w:val="00012839"/>
    <w:rsid w:val="00016CC0"/>
    <w:rsid w:val="000323ED"/>
    <w:rsid w:val="00060189"/>
    <w:rsid w:val="00072141"/>
    <w:rsid w:val="00082CD7"/>
    <w:rsid w:val="000A0D8F"/>
    <w:rsid w:val="000B377F"/>
    <w:rsid w:val="000B702F"/>
    <w:rsid w:val="000D5BED"/>
    <w:rsid w:val="000E46E5"/>
    <w:rsid w:val="00111305"/>
    <w:rsid w:val="00123A55"/>
    <w:rsid w:val="00144558"/>
    <w:rsid w:val="00153D83"/>
    <w:rsid w:val="0019340D"/>
    <w:rsid w:val="001A0458"/>
    <w:rsid w:val="001E2331"/>
    <w:rsid w:val="0020417A"/>
    <w:rsid w:val="00204241"/>
    <w:rsid w:val="00215CF9"/>
    <w:rsid w:val="00231270"/>
    <w:rsid w:val="002550D9"/>
    <w:rsid w:val="002A756D"/>
    <w:rsid w:val="002B45F4"/>
    <w:rsid w:val="002D0185"/>
    <w:rsid w:val="002E6681"/>
    <w:rsid w:val="002F39E0"/>
    <w:rsid w:val="003122D8"/>
    <w:rsid w:val="00313DA8"/>
    <w:rsid w:val="00315A7B"/>
    <w:rsid w:val="00326EE8"/>
    <w:rsid w:val="00330790"/>
    <w:rsid w:val="0033224D"/>
    <w:rsid w:val="003475B3"/>
    <w:rsid w:val="00364B29"/>
    <w:rsid w:val="00372464"/>
    <w:rsid w:val="00383684"/>
    <w:rsid w:val="003A6012"/>
    <w:rsid w:val="003A6B47"/>
    <w:rsid w:val="003C2167"/>
    <w:rsid w:val="003D0EA9"/>
    <w:rsid w:val="003D44D6"/>
    <w:rsid w:val="003E772E"/>
    <w:rsid w:val="0040542F"/>
    <w:rsid w:val="00423FCE"/>
    <w:rsid w:val="004257DA"/>
    <w:rsid w:val="00426999"/>
    <w:rsid w:val="004274E3"/>
    <w:rsid w:val="00437992"/>
    <w:rsid w:val="00463904"/>
    <w:rsid w:val="004936D9"/>
    <w:rsid w:val="0049669D"/>
    <w:rsid w:val="004E7C0A"/>
    <w:rsid w:val="004F724B"/>
    <w:rsid w:val="0050212F"/>
    <w:rsid w:val="00515894"/>
    <w:rsid w:val="00534205"/>
    <w:rsid w:val="00535441"/>
    <w:rsid w:val="005C0BFA"/>
    <w:rsid w:val="005C5C10"/>
    <w:rsid w:val="005F467D"/>
    <w:rsid w:val="0061567D"/>
    <w:rsid w:val="00615E37"/>
    <w:rsid w:val="00641CF1"/>
    <w:rsid w:val="00647D79"/>
    <w:rsid w:val="00653F9C"/>
    <w:rsid w:val="006556A6"/>
    <w:rsid w:val="00664BA9"/>
    <w:rsid w:val="00684172"/>
    <w:rsid w:val="00694338"/>
    <w:rsid w:val="006B4CB0"/>
    <w:rsid w:val="006C3F20"/>
    <w:rsid w:val="00701514"/>
    <w:rsid w:val="0070570D"/>
    <w:rsid w:val="00713AA7"/>
    <w:rsid w:val="0071487F"/>
    <w:rsid w:val="00715777"/>
    <w:rsid w:val="00722607"/>
    <w:rsid w:val="007407C2"/>
    <w:rsid w:val="007651EA"/>
    <w:rsid w:val="00766939"/>
    <w:rsid w:val="00784036"/>
    <w:rsid w:val="007846B7"/>
    <w:rsid w:val="007931C3"/>
    <w:rsid w:val="00796A19"/>
    <w:rsid w:val="008018E7"/>
    <w:rsid w:val="008602A6"/>
    <w:rsid w:val="00862628"/>
    <w:rsid w:val="00867835"/>
    <w:rsid w:val="00884C50"/>
    <w:rsid w:val="00896469"/>
    <w:rsid w:val="008A4856"/>
    <w:rsid w:val="008E677E"/>
    <w:rsid w:val="0093712E"/>
    <w:rsid w:val="009404CC"/>
    <w:rsid w:val="009446CA"/>
    <w:rsid w:val="009758A0"/>
    <w:rsid w:val="009D67CE"/>
    <w:rsid w:val="00A2493B"/>
    <w:rsid w:val="00A42F77"/>
    <w:rsid w:val="00A4437A"/>
    <w:rsid w:val="00A55CF4"/>
    <w:rsid w:val="00A5650A"/>
    <w:rsid w:val="00AC3F89"/>
    <w:rsid w:val="00AE0987"/>
    <w:rsid w:val="00B16125"/>
    <w:rsid w:val="00B7662C"/>
    <w:rsid w:val="00BA20EF"/>
    <w:rsid w:val="00BA3074"/>
    <w:rsid w:val="00BA335F"/>
    <w:rsid w:val="00BB435E"/>
    <w:rsid w:val="00BC77AC"/>
    <w:rsid w:val="00C523EE"/>
    <w:rsid w:val="00C60952"/>
    <w:rsid w:val="00C66D64"/>
    <w:rsid w:val="00C80EB9"/>
    <w:rsid w:val="00C85306"/>
    <w:rsid w:val="00CD279F"/>
    <w:rsid w:val="00CE15BE"/>
    <w:rsid w:val="00CF2102"/>
    <w:rsid w:val="00D11FC5"/>
    <w:rsid w:val="00D1414D"/>
    <w:rsid w:val="00D60BC6"/>
    <w:rsid w:val="00D65474"/>
    <w:rsid w:val="00D66E89"/>
    <w:rsid w:val="00D75807"/>
    <w:rsid w:val="00D9372A"/>
    <w:rsid w:val="00DC0863"/>
    <w:rsid w:val="00DD41A9"/>
    <w:rsid w:val="00DD43EE"/>
    <w:rsid w:val="00E45836"/>
    <w:rsid w:val="00E60D32"/>
    <w:rsid w:val="00E632B4"/>
    <w:rsid w:val="00E668FA"/>
    <w:rsid w:val="00EA5732"/>
    <w:rsid w:val="00EB032E"/>
    <w:rsid w:val="00EB42DB"/>
    <w:rsid w:val="00EB5B8B"/>
    <w:rsid w:val="00EC1283"/>
    <w:rsid w:val="00EE3C03"/>
    <w:rsid w:val="00EE7E55"/>
    <w:rsid w:val="00F16BBF"/>
    <w:rsid w:val="00F4377A"/>
    <w:rsid w:val="00F8205C"/>
    <w:rsid w:val="00F864CC"/>
    <w:rsid w:val="00F944D9"/>
    <w:rsid w:val="00F951A1"/>
    <w:rsid w:val="00FA0CAC"/>
    <w:rsid w:val="00FA7231"/>
    <w:rsid w:val="00FB4C49"/>
    <w:rsid w:val="00FB7561"/>
    <w:rsid w:val="00FC2DEF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5A360-BAD4-4F8F-ABE2-69E73EF7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paragraph" w:customStyle="1" w:styleId="Salutation1">
    <w:name w:val="Salutation1"/>
    <w:basedOn w:val="a"/>
    <w:rsid w:val="00784036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14A4-97AD-407A-B6F7-4ED3B1C8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Суханова Анастасия Григорьевна</cp:lastModifiedBy>
  <cp:revision>3</cp:revision>
  <cp:lastPrinted>2024-05-31T12:26:00Z</cp:lastPrinted>
  <dcterms:created xsi:type="dcterms:W3CDTF">2024-09-23T08:42:00Z</dcterms:created>
  <dcterms:modified xsi:type="dcterms:W3CDTF">2024-09-23T14:07:00Z</dcterms:modified>
</cp:coreProperties>
</file>