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B2" w:rsidRPr="00CD14EA" w:rsidRDefault="009535B2" w:rsidP="009535B2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CD14E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CD14E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9535B2" w:rsidRPr="00CD14EA" w:rsidRDefault="009535B2" w:rsidP="009535B2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535B2" w:rsidRPr="00CD14EA" w:rsidRDefault="009535B2" w:rsidP="009535B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pacing w:val="80"/>
          <w:sz w:val="28"/>
          <w:szCs w:val="28"/>
          <w:lang w:eastAsia="ru-RU"/>
        </w:rPr>
      </w:pPr>
      <w:r w:rsidRPr="00CD14EA">
        <w:rPr>
          <w:rFonts w:ascii="Times New Roman" w:eastAsia="Times New Roman" w:hAnsi="Times New Roman" w:cs="Times New Roman"/>
          <w:b/>
          <w:caps/>
          <w:noProof/>
          <w:spacing w:val="80"/>
          <w:sz w:val="28"/>
          <w:szCs w:val="28"/>
          <w:lang w:eastAsia="ru-RU"/>
        </w:rPr>
        <w:t>приказ</w:t>
      </w:r>
    </w:p>
    <w:p w:rsidR="009535B2" w:rsidRPr="00CD14EA" w:rsidRDefault="009535B2" w:rsidP="00953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090"/>
        <w:gridCol w:w="3258"/>
      </w:tblGrid>
      <w:tr w:rsidR="009535B2" w:rsidRPr="00CD14EA" w:rsidTr="002A52F3">
        <w:trPr>
          <w:trHeight w:val="340"/>
        </w:trPr>
        <w:tc>
          <w:tcPr>
            <w:tcW w:w="7090" w:type="dxa"/>
            <w:shd w:val="clear" w:color="auto" w:fill="auto"/>
          </w:tcPr>
          <w:p w:rsidR="009535B2" w:rsidRPr="00CD14EA" w:rsidRDefault="00502CA3" w:rsidP="00A5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4E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B52C70" w:rsidRPr="00CD14E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62577" w:rsidRPr="00CD1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C34"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 w:rsidR="009535B2" w:rsidRPr="00CD14E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D14EA" w:rsidRPr="00CD14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35B2" w:rsidRPr="00CD14E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58" w:type="dxa"/>
            <w:shd w:val="clear" w:color="auto" w:fill="auto"/>
          </w:tcPr>
          <w:p w:rsidR="009535B2" w:rsidRPr="00CD14EA" w:rsidRDefault="009535B2" w:rsidP="007A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14E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066AE" w:rsidRPr="00CD14E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A0F0C" w:rsidRPr="00CD14E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A0F0C" w:rsidRPr="00CD14E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D14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CD14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3C6EC1" w:rsidRPr="00CD14EA" w:rsidRDefault="003C6EC1" w:rsidP="003C6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00D" w:rsidRPr="00CD14EA" w:rsidRDefault="0010400D" w:rsidP="00104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4EA">
        <w:rPr>
          <w:rFonts w:ascii="Times New Roman" w:hAnsi="Times New Roman" w:cs="Times New Roman"/>
          <w:b/>
          <w:sz w:val="28"/>
          <w:szCs w:val="28"/>
        </w:rPr>
        <w:t>О внесении изменений в приказ комитета по тарифам и ценовой поли</w:t>
      </w:r>
      <w:r w:rsidR="00D62577" w:rsidRPr="00CD14EA">
        <w:rPr>
          <w:rFonts w:ascii="Times New Roman" w:hAnsi="Times New Roman" w:cs="Times New Roman"/>
          <w:b/>
          <w:sz w:val="28"/>
          <w:szCs w:val="28"/>
        </w:rPr>
        <w:t xml:space="preserve">тике Ленинградской области </w:t>
      </w:r>
      <w:r w:rsidR="00CD14EA" w:rsidRPr="00CD14EA">
        <w:rPr>
          <w:rFonts w:ascii="Times New Roman" w:hAnsi="Times New Roman" w:cs="Times New Roman"/>
          <w:b/>
          <w:sz w:val="28"/>
          <w:szCs w:val="28"/>
        </w:rPr>
        <w:t xml:space="preserve">  от 06 сентября 2024 года № 72-п «Об утверждении порядка определения и установления регулируемых тарифов на регулярные перевозки пассажиров и багажа автомобильным транспортом по муниципальным, межмуниципальным и смежным межрегиональным маршрутам Ленинградской области»</w:t>
      </w:r>
    </w:p>
    <w:p w:rsidR="003C6EC1" w:rsidRPr="00CD14EA" w:rsidRDefault="003C6EC1" w:rsidP="003C6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4EA" w:rsidRPr="00CD14EA" w:rsidRDefault="00CD14EA" w:rsidP="00CD14E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4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>
        <w:r w:rsidRPr="00CD14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D14EA">
        <w:rPr>
          <w:rFonts w:ascii="Times New Roman" w:hAnsi="Times New Roman" w:cs="Times New Roman"/>
          <w:sz w:val="28"/>
          <w:szCs w:val="28"/>
        </w:rPr>
        <w:t xml:space="preserve">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hyperlink r:id="rId10">
        <w:r w:rsidRPr="00CD14E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D14E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марта 1995 года № 239 «О мерах по упорядочению государственного регулирования цен (тарифов)», Областным </w:t>
      </w:r>
      <w:hyperlink r:id="rId11">
        <w:r w:rsidRPr="00CD14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D14EA">
        <w:rPr>
          <w:rFonts w:ascii="Times New Roman" w:hAnsi="Times New Roman" w:cs="Times New Roman"/>
          <w:sz w:val="28"/>
          <w:szCs w:val="28"/>
        </w:rPr>
        <w:t xml:space="preserve"> от 28</w:t>
      </w:r>
      <w:proofErr w:type="gramEnd"/>
      <w:r w:rsidRPr="00CD1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14EA">
        <w:rPr>
          <w:rFonts w:ascii="Times New Roman" w:hAnsi="Times New Roman" w:cs="Times New Roman"/>
          <w:sz w:val="28"/>
          <w:szCs w:val="28"/>
        </w:rPr>
        <w:t xml:space="preserve">декабря 2015 года № 145-оз «Об организации регулярных перевозок пассажиров и багажа автомобильным транспортом в Ленинградской области», Соглашением между Правительством Санкт-Петербурга и Правительством Ленинградской области об организации регулярных перевозок между Санкт-Петербургом и Ленинградской областью, утвержденным </w:t>
      </w:r>
      <w:hyperlink r:id="rId12">
        <w:r w:rsidRPr="00CD14E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D14EA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6 февраля 2017 года № 13, </w:t>
      </w:r>
      <w:hyperlink r:id="rId13">
        <w:r w:rsidRPr="00CD14E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CD14EA">
        <w:rPr>
          <w:rFonts w:ascii="Times New Roman" w:hAnsi="Times New Roman" w:cs="Times New Roman"/>
          <w:sz w:val="28"/>
          <w:szCs w:val="28"/>
        </w:rPr>
        <w:t xml:space="preserve"> о комитете по тарифам и ценовой политике Ленинградской области, утвержденным постановлением Правительства Ленинградской области от</w:t>
      </w:r>
      <w:proofErr w:type="gramEnd"/>
      <w:r w:rsidRPr="00CD14EA">
        <w:rPr>
          <w:rFonts w:ascii="Times New Roman" w:hAnsi="Times New Roman" w:cs="Times New Roman"/>
          <w:sz w:val="28"/>
          <w:szCs w:val="28"/>
        </w:rPr>
        <w:t xml:space="preserve"> 28 августа 2013 года № 274, приказываю:</w:t>
      </w:r>
    </w:p>
    <w:p w:rsidR="003B3D47" w:rsidRDefault="001E14C2" w:rsidP="00B305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1. </w:t>
      </w:r>
      <w:r w:rsidR="0072514E" w:rsidRPr="00B305EC">
        <w:rPr>
          <w:rFonts w:ascii="Times New Roman" w:hAnsi="Times New Roman" w:cs="Times New Roman"/>
          <w:bCs/>
          <w:sz w:val="28"/>
          <w:szCs w:val="28"/>
        </w:rPr>
        <w:t>Внести</w:t>
      </w:r>
      <w:r w:rsidR="00B305EC" w:rsidRPr="00B305EC">
        <w:rPr>
          <w:rFonts w:ascii="Times New Roman" w:hAnsi="Times New Roman" w:cs="Times New Roman"/>
          <w:bCs/>
          <w:sz w:val="28"/>
          <w:szCs w:val="28"/>
        </w:rPr>
        <w:t xml:space="preserve"> изменения в</w:t>
      </w:r>
      <w:r w:rsidR="00A56C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05EC" w:rsidRPr="00B305EC">
        <w:rPr>
          <w:rFonts w:ascii="Times New Roman" w:hAnsi="Times New Roman" w:cs="Times New Roman"/>
          <w:bCs/>
          <w:sz w:val="28"/>
          <w:szCs w:val="28"/>
        </w:rPr>
        <w:t>П</w:t>
      </w:r>
      <w:r w:rsidR="003E7E9C" w:rsidRPr="00B305EC">
        <w:rPr>
          <w:rFonts w:ascii="Times New Roman" w:hAnsi="Times New Roman" w:cs="Times New Roman"/>
          <w:bCs/>
          <w:sz w:val="28"/>
          <w:szCs w:val="28"/>
        </w:rPr>
        <w:t>оряд</w:t>
      </w:r>
      <w:r w:rsidR="00A56C34">
        <w:rPr>
          <w:rFonts w:ascii="Times New Roman" w:hAnsi="Times New Roman" w:cs="Times New Roman"/>
          <w:bCs/>
          <w:sz w:val="28"/>
          <w:szCs w:val="28"/>
        </w:rPr>
        <w:t>ок</w:t>
      </w:r>
      <w:r w:rsidR="00B305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14EA" w:rsidRPr="00B305EC">
        <w:rPr>
          <w:rFonts w:ascii="Times New Roman" w:hAnsi="Times New Roman" w:cs="Times New Roman"/>
          <w:sz w:val="28"/>
          <w:szCs w:val="28"/>
        </w:rPr>
        <w:t>определения и установления регулируемых тарифов на регулярные перевозки пассажиров и багажа</w:t>
      </w:r>
      <w:r w:rsidR="00B305EC">
        <w:rPr>
          <w:rFonts w:ascii="Times New Roman" w:hAnsi="Times New Roman" w:cs="Times New Roman"/>
          <w:sz w:val="28"/>
          <w:szCs w:val="28"/>
        </w:rPr>
        <w:t xml:space="preserve"> </w:t>
      </w:r>
      <w:r w:rsidR="00CD14EA" w:rsidRPr="00B305EC">
        <w:rPr>
          <w:rFonts w:ascii="Times New Roman" w:hAnsi="Times New Roman" w:cs="Times New Roman"/>
          <w:sz w:val="28"/>
          <w:szCs w:val="28"/>
        </w:rPr>
        <w:t>автомобильным транспортом по муниципальным, межмуниципальным и смежным межрегиональным маршрутам Ленинградской области</w:t>
      </w:r>
      <w:r w:rsidR="00187D2D" w:rsidRPr="00B305EC">
        <w:rPr>
          <w:rFonts w:ascii="Times New Roman" w:hAnsi="Times New Roman" w:cs="Times New Roman"/>
          <w:bCs/>
          <w:sz w:val="28"/>
          <w:szCs w:val="28"/>
        </w:rPr>
        <w:t>, утвержден</w:t>
      </w:r>
      <w:r w:rsidR="00B305EC">
        <w:rPr>
          <w:rFonts w:ascii="Times New Roman" w:hAnsi="Times New Roman" w:cs="Times New Roman"/>
          <w:bCs/>
          <w:sz w:val="28"/>
          <w:szCs w:val="28"/>
        </w:rPr>
        <w:t>н</w:t>
      </w:r>
      <w:r w:rsidR="00A56C34">
        <w:rPr>
          <w:rFonts w:ascii="Times New Roman" w:hAnsi="Times New Roman" w:cs="Times New Roman"/>
          <w:bCs/>
          <w:sz w:val="28"/>
          <w:szCs w:val="28"/>
        </w:rPr>
        <w:t>ый</w:t>
      </w:r>
      <w:r w:rsidR="00187D2D" w:rsidRPr="00B305EC">
        <w:rPr>
          <w:rFonts w:ascii="Times New Roman" w:hAnsi="Times New Roman" w:cs="Times New Roman"/>
          <w:bCs/>
          <w:sz w:val="28"/>
          <w:szCs w:val="28"/>
        </w:rPr>
        <w:t xml:space="preserve"> приказом комитета по тарифам и ценовой политике Лени</w:t>
      </w:r>
      <w:r w:rsidR="003E7E9C" w:rsidRPr="00B305EC">
        <w:rPr>
          <w:rFonts w:ascii="Times New Roman" w:hAnsi="Times New Roman" w:cs="Times New Roman"/>
          <w:bCs/>
          <w:sz w:val="28"/>
          <w:szCs w:val="28"/>
        </w:rPr>
        <w:t xml:space="preserve">нградской области </w:t>
      </w:r>
      <w:r w:rsidR="00CD14EA" w:rsidRPr="00B305EC">
        <w:rPr>
          <w:rFonts w:ascii="Times New Roman" w:hAnsi="Times New Roman" w:cs="Times New Roman"/>
          <w:bCs/>
          <w:sz w:val="28"/>
          <w:szCs w:val="28"/>
        </w:rPr>
        <w:t>от 06 сентября 2024 года № 72-п</w:t>
      </w:r>
      <w:r w:rsidR="00A56C34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="00B305EC">
        <w:rPr>
          <w:rFonts w:ascii="Times New Roman" w:hAnsi="Times New Roman" w:cs="Times New Roman"/>
          <w:bCs/>
          <w:sz w:val="28"/>
          <w:szCs w:val="28"/>
        </w:rPr>
        <w:t>,</w:t>
      </w:r>
      <w:r w:rsidR="00A56C34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A56C34" w:rsidRDefault="00A56C34" w:rsidP="00B305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а) в абзаце втором подпункта 2 пункта 4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II</w:t>
      </w:r>
      <w:r w:rsidRPr="00A56C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Порядка после слов «</w:t>
      </w:r>
      <w:r w:rsidRPr="00A56C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требованиям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дополнить словами «или непредставления </w:t>
      </w:r>
      <w:r w:rsidR="008A7E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перевозчиком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указанного предложения»;</w:t>
      </w:r>
    </w:p>
    <w:p w:rsidR="00A56C34" w:rsidRDefault="00A56C34" w:rsidP="00B305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б) </w:t>
      </w:r>
      <w:r w:rsidR="008A7E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8A7E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пункте </w:t>
      </w:r>
      <w:r w:rsidR="008A7E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III</w:t>
      </w:r>
      <w:r w:rsidRPr="00A56C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Порядка слова «раздела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исключить;</w:t>
      </w:r>
    </w:p>
    <w:p w:rsidR="00A56C34" w:rsidRPr="00A56C34" w:rsidRDefault="00A56C34" w:rsidP="00B305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в пункте</w:t>
      </w:r>
      <w:r w:rsidR="008A7E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III</w:t>
      </w:r>
      <w:r w:rsidRPr="00A56C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Порядка слова</w:t>
      </w:r>
      <w:r w:rsidR="008A7E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«разделом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заменить словами «требованиями»</w:t>
      </w:r>
      <w:r w:rsidR="008A7E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21BC1" w:rsidRPr="008A7E70" w:rsidRDefault="00A56C34" w:rsidP="008A7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3E7E9C" w:rsidRPr="00CD14EA" w:rsidRDefault="003E7E9C" w:rsidP="009C18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4EA">
        <w:rPr>
          <w:rFonts w:ascii="Times New Roman" w:hAnsi="Times New Roman" w:cs="Times New Roman"/>
          <w:bCs/>
          <w:sz w:val="28"/>
          <w:szCs w:val="28"/>
        </w:rPr>
        <w:t>Председатель</w:t>
      </w:r>
      <w:r w:rsidR="009C1839" w:rsidRPr="00CD14EA">
        <w:rPr>
          <w:rFonts w:ascii="Times New Roman" w:hAnsi="Times New Roman" w:cs="Times New Roman"/>
          <w:bCs/>
          <w:sz w:val="28"/>
          <w:szCs w:val="28"/>
        </w:rPr>
        <w:t xml:space="preserve"> комитета по тарифам и </w:t>
      </w:r>
    </w:p>
    <w:p w:rsidR="00801DA0" w:rsidRPr="00CD14EA" w:rsidRDefault="009C1839" w:rsidP="008A7E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4EA">
        <w:rPr>
          <w:rFonts w:ascii="Times New Roman" w:hAnsi="Times New Roman" w:cs="Times New Roman"/>
          <w:bCs/>
          <w:sz w:val="28"/>
          <w:szCs w:val="28"/>
        </w:rPr>
        <w:t>ценовой политике</w:t>
      </w:r>
      <w:r w:rsidR="003E7E9C" w:rsidRPr="00CD14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14EA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</w:t>
      </w:r>
      <w:r w:rsidR="003E7E9C" w:rsidRPr="00CD14EA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8A7E70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bookmarkStart w:id="0" w:name="_GoBack"/>
      <w:bookmarkEnd w:id="0"/>
      <w:r w:rsidR="003E7E9C" w:rsidRPr="00CD14EA">
        <w:rPr>
          <w:rFonts w:ascii="Times New Roman" w:hAnsi="Times New Roman" w:cs="Times New Roman"/>
          <w:bCs/>
          <w:sz w:val="28"/>
          <w:szCs w:val="28"/>
        </w:rPr>
        <w:t>Е.Л. Андреев</w:t>
      </w:r>
    </w:p>
    <w:sectPr w:rsidR="00801DA0" w:rsidRPr="00CD14EA" w:rsidSect="008A7E70">
      <w:footerReference w:type="default" r:id="rId14"/>
      <w:pgSz w:w="11906" w:h="16838"/>
      <w:pgMar w:top="907" w:right="56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0E" w:rsidRDefault="00EF630E" w:rsidP="001B0210">
      <w:pPr>
        <w:spacing w:after="0" w:line="240" w:lineRule="auto"/>
      </w:pPr>
      <w:r>
        <w:separator/>
      </w:r>
    </w:p>
  </w:endnote>
  <w:endnote w:type="continuationSeparator" w:id="0">
    <w:p w:rsidR="00EF630E" w:rsidRDefault="00EF630E" w:rsidP="001B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1"/>
      <w:tblpPr w:leftFromText="180" w:rightFromText="180" w:vertAnchor="text" w:tblpX="4219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</w:tblGrid>
    <w:tr w:rsidR="00B305EC" w:rsidTr="00243BBE">
      <w:tc>
        <w:tcPr>
          <w:tcW w:w="4678" w:type="dxa"/>
          <w:vAlign w:val="center"/>
        </w:tcPr>
        <w:p w:rsidR="00B305EC" w:rsidRDefault="00B305EC" w:rsidP="00243BBE">
          <w:pPr>
            <w:widowControl w:val="0"/>
            <w:autoSpaceDE w:val="0"/>
            <w:autoSpaceDN w:val="0"/>
            <w:adjustRightInd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Государственный регистрационный номер:</w:t>
          </w:r>
        </w:p>
      </w:tc>
    </w:tr>
    <w:tr w:rsidR="00B305EC" w:rsidTr="00243BBE">
      <w:tc>
        <w:tcPr>
          <w:tcW w:w="4678" w:type="dxa"/>
          <w:vAlign w:val="center"/>
        </w:tcPr>
        <w:p w:rsidR="00B305EC" w:rsidRDefault="00B305EC" w:rsidP="00243BBE">
          <w:pPr>
            <w:widowControl w:val="0"/>
            <w:autoSpaceDE w:val="0"/>
            <w:autoSpaceDN w:val="0"/>
            <w:adjustRightInd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Дата государственной регистрации:</w:t>
          </w:r>
        </w:p>
      </w:tc>
    </w:tr>
  </w:tbl>
  <w:p w:rsidR="00B305EC" w:rsidRDefault="00B305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0E" w:rsidRDefault="00EF630E" w:rsidP="001B0210">
      <w:pPr>
        <w:spacing w:after="0" w:line="240" w:lineRule="auto"/>
      </w:pPr>
      <w:r>
        <w:separator/>
      </w:r>
    </w:p>
  </w:footnote>
  <w:footnote w:type="continuationSeparator" w:id="0">
    <w:p w:rsidR="00EF630E" w:rsidRDefault="00EF630E" w:rsidP="001B0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3C7"/>
    <w:multiLevelType w:val="multilevel"/>
    <w:tmpl w:val="0602C150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13ADF"/>
    <w:multiLevelType w:val="multilevel"/>
    <w:tmpl w:val="88025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538A0"/>
    <w:multiLevelType w:val="multilevel"/>
    <w:tmpl w:val="21562A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37B0F"/>
    <w:multiLevelType w:val="multilevel"/>
    <w:tmpl w:val="938A8D5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324BA"/>
    <w:multiLevelType w:val="hybridMultilevel"/>
    <w:tmpl w:val="993E7C62"/>
    <w:lvl w:ilvl="0" w:tplc="35686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18035E"/>
    <w:multiLevelType w:val="hybridMultilevel"/>
    <w:tmpl w:val="935A8E10"/>
    <w:lvl w:ilvl="0" w:tplc="D9505C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255CE9"/>
    <w:multiLevelType w:val="multilevel"/>
    <w:tmpl w:val="5EAE9C8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825295"/>
    <w:multiLevelType w:val="multilevel"/>
    <w:tmpl w:val="B942AA9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8B5FF9"/>
    <w:multiLevelType w:val="multilevel"/>
    <w:tmpl w:val="5022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701DD4"/>
    <w:multiLevelType w:val="multilevel"/>
    <w:tmpl w:val="FAF66CC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6E1C9E"/>
    <w:multiLevelType w:val="multilevel"/>
    <w:tmpl w:val="21E25A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84561F"/>
    <w:multiLevelType w:val="multilevel"/>
    <w:tmpl w:val="577C98E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853CB5"/>
    <w:multiLevelType w:val="multilevel"/>
    <w:tmpl w:val="4AFE6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861BCF"/>
    <w:multiLevelType w:val="multilevel"/>
    <w:tmpl w:val="1B8C2F3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126BD0"/>
    <w:multiLevelType w:val="multilevel"/>
    <w:tmpl w:val="D14E1C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CE021E"/>
    <w:multiLevelType w:val="multilevel"/>
    <w:tmpl w:val="E2D4A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E56EDD"/>
    <w:multiLevelType w:val="multilevel"/>
    <w:tmpl w:val="CC986DF2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CD4910"/>
    <w:multiLevelType w:val="multilevel"/>
    <w:tmpl w:val="7A28B90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295018"/>
    <w:multiLevelType w:val="multilevel"/>
    <w:tmpl w:val="0010BA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DA2CBF"/>
    <w:multiLevelType w:val="multilevel"/>
    <w:tmpl w:val="CC50B6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7D0A68"/>
    <w:multiLevelType w:val="multilevel"/>
    <w:tmpl w:val="C0A4FA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155A95"/>
    <w:multiLevelType w:val="multilevel"/>
    <w:tmpl w:val="B44C5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F6798E"/>
    <w:multiLevelType w:val="multilevel"/>
    <w:tmpl w:val="37564F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5D6C42"/>
    <w:multiLevelType w:val="multilevel"/>
    <w:tmpl w:val="C5A86F5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8C5D15"/>
    <w:multiLevelType w:val="multilevel"/>
    <w:tmpl w:val="7B3406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E939CB"/>
    <w:multiLevelType w:val="multilevel"/>
    <w:tmpl w:val="A5F42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3F64D5"/>
    <w:multiLevelType w:val="multilevel"/>
    <w:tmpl w:val="2618C82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1430F1"/>
    <w:multiLevelType w:val="multilevel"/>
    <w:tmpl w:val="9B1C1EA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793076"/>
    <w:multiLevelType w:val="multilevel"/>
    <w:tmpl w:val="B478D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CB68F5"/>
    <w:multiLevelType w:val="multilevel"/>
    <w:tmpl w:val="887A111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CC0089"/>
    <w:multiLevelType w:val="multilevel"/>
    <w:tmpl w:val="4E8E2B9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D123C7"/>
    <w:multiLevelType w:val="multilevel"/>
    <w:tmpl w:val="90B84FB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2523FB"/>
    <w:multiLevelType w:val="multilevel"/>
    <w:tmpl w:val="10785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E424B9"/>
    <w:multiLevelType w:val="multilevel"/>
    <w:tmpl w:val="2B9C4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980824"/>
    <w:multiLevelType w:val="multilevel"/>
    <w:tmpl w:val="FFDE7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1F65EA"/>
    <w:multiLevelType w:val="multilevel"/>
    <w:tmpl w:val="2812A57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745D6E"/>
    <w:multiLevelType w:val="multilevel"/>
    <w:tmpl w:val="07E4FB4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21"/>
  </w:num>
  <w:num w:numId="4">
    <w:abstractNumId w:val="18"/>
  </w:num>
  <w:num w:numId="5">
    <w:abstractNumId w:val="33"/>
  </w:num>
  <w:num w:numId="6">
    <w:abstractNumId w:val="3"/>
  </w:num>
  <w:num w:numId="7">
    <w:abstractNumId w:val="26"/>
  </w:num>
  <w:num w:numId="8">
    <w:abstractNumId w:val="10"/>
  </w:num>
  <w:num w:numId="9">
    <w:abstractNumId w:val="28"/>
  </w:num>
  <w:num w:numId="10">
    <w:abstractNumId w:val="24"/>
  </w:num>
  <w:num w:numId="11">
    <w:abstractNumId w:val="20"/>
  </w:num>
  <w:num w:numId="12">
    <w:abstractNumId w:val="15"/>
  </w:num>
  <w:num w:numId="13">
    <w:abstractNumId w:val="34"/>
  </w:num>
  <w:num w:numId="14">
    <w:abstractNumId w:val="23"/>
  </w:num>
  <w:num w:numId="15">
    <w:abstractNumId w:val="25"/>
  </w:num>
  <w:num w:numId="16">
    <w:abstractNumId w:val="11"/>
  </w:num>
  <w:num w:numId="17">
    <w:abstractNumId w:val="19"/>
  </w:num>
  <w:num w:numId="18">
    <w:abstractNumId w:val="1"/>
  </w:num>
  <w:num w:numId="19">
    <w:abstractNumId w:val="31"/>
  </w:num>
  <w:num w:numId="20">
    <w:abstractNumId w:val="32"/>
  </w:num>
  <w:num w:numId="21">
    <w:abstractNumId w:val="8"/>
  </w:num>
  <w:num w:numId="22">
    <w:abstractNumId w:val="17"/>
  </w:num>
  <w:num w:numId="23">
    <w:abstractNumId w:val="2"/>
  </w:num>
  <w:num w:numId="24">
    <w:abstractNumId w:val="12"/>
  </w:num>
  <w:num w:numId="25">
    <w:abstractNumId w:val="0"/>
  </w:num>
  <w:num w:numId="26">
    <w:abstractNumId w:val="22"/>
  </w:num>
  <w:num w:numId="27">
    <w:abstractNumId w:val="29"/>
  </w:num>
  <w:num w:numId="28">
    <w:abstractNumId w:val="9"/>
  </w:num>
  <w:num w:numId="29">
    <w:abstractNumId w:val="6"/>
  </w:num>
  <w:num w:numId="30">
    <w:abstractNumId w:val="7"/>
  </w:num>
  <w:num w:numId="31">
    <w:abstractNumId w:val="35"/>
  </w:num>
  <w:num w:numId="32">
    <w:abstractNumId w:val="36"/>
  </w:num>
  <w:num w:numId="33">
    <w:abstractNumId w:val="16"/>
  </w:num>
  <w:num w:numId="34">
    <w:abstractNumId w:val="13"/>
  </w:num>
  <w:num w:numId="35">
    <w:abstractNumId w:val="30"/>
  </w:num>
  <w:num w:numId="36">
    <w:abstractNumId w:val="27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74"/>
    <w:rsid w:val="0001111C"/>
    <w:rsid w:val="00014A74"/>
    <w:rsid w:val="0002229F"/>
    <w:rsid w:val="00022784"/>
    <w:rsid w:val="000239B1"/>
    <w:rsid w:val="00036C86"/>
    <w:rsid w:val="00041896"/>
    <w:rsid w:val="00053178"/>
    <w:rsid w:val="00057B32"/>
    <w:rsid w:val="000655BC"/>
    <w:rsid w:val="000665AF"/>
    <w:rsid w:val="0009023F"/>
    <w:rsid w:val="0009127F"/>
    <w:rsid w:val="00096F9F"/>
    <w:rsid w:val="000A0098"/>
    <w:rsid w:val="000A216C"/>
    <w:rsid w:val="000A748C"/>
    <w:rsid w:val="000A7C97"/>
    <w:rsid w:val="000B4805"/>
    <w:rsid w:val="000C7F54"/>
    <w:rsid w:val="0010400D"/>
    <w:rsid w:val="00114F19"/>
    <w:rsid w:val="0011691C"/>
    <w:rsid w:val="00121509"/>
    <w:rsid w:val="00131114"/>
    <w:rsid w:val="001341BC"/>
    <w:rsid w:val="00141850"/>
    <w:rsid w:val="00142DFC"/>
    <w:rsid w:val="001434C4"/>
    <w:rsid w:val="00156C25"/>
    <w:rsid w:val="00170218"/>
    <w:rsid w:val="001716E6"/>
    <w:rsid w:val="00171794"/>
    <w:rsid w:val="001767F7"/>
    <w:rsid w:val="00186954"/>
    <w:rsid w:val="00187D2D"/>
    <w:rsid w:val="00193F05"/>
    <w:rsid w:val="001A75FB"/>
    <w:rsid w:val="001B0210"/>
    <w:rsid w:val="001B61FE"/>
    <w:rsid w:val="001C2185"/>
    <w:rsid w:val="001C4E5E"/>
    <w:rsid w:val="001D064B"/>
    <w:rsid w:val="001D1613"/>
    <w:rsid w:val="001D3883"/>
    <w:rsid w:val="001E14C2"/>
    <w:rsid w:val="001E1E29"/>
    <w:rsid w:val="00206027"/>
    <w:rsid w:val="00223533"/>
    <w:rsid w:val="0022366D"/>
    <w:rsid w:val="00227212"/>
    <w:rsid w:val="00241358"/>
    <w:rsid w:val="0025182C"/>
    <w:rsid w:val="00254671"/>
    <w:rsid w:val="002757F1"/>
    <w:rsid w:val="0028078B"/>
    <w:rsid w:val="00283843"/>
    <w:rsid w:val="002853EF"/>
    <w:rsid w:val="00287092"/>
    <w:rsid w:val="00290B35"/>
    <w:rsid w:val="002A1905"/>
    <w:rsid w:val="002C1935"/>
    <w:rsid w:val="002D108C"/>
    <w:rsid w:val="002D7E70"/>
    <w:rsid w:val="002E1575"/>
    <w:rsid w:val="002E711E"/>
    <w:rsid w:val="002F1D0E"/>
    <w:rsid w:val="0030502B"/>
    <w:rsid w:val="0031071D"/>
    <w:rsid w:val="00312DFC"/>
    <w:rsid w:val="00320641"/>
    <w:rsid w:val="00321F3D"/>
    <w:rsid w:val="00323C89"/>
    <w:rsid w:val="00323FB7"/>
    <w:rsid w:val="00326B94"/>
    <w:rsid w:val="00341A28"/>
    <w:rsid w:val="00341AEB"/>
    <w:rsid w:val="00343FDC"/>
    <w:rsid w:val="0034710C"/>
    <w:rsid w:val="00353CC5"/>
    <w:rsid w:val="00354608"/>
    <w:rsid w:val="00360C84"/>
    <w:rsid w:val="003731A6"/>
    <w:rsid w:val="003868F8"/>
    <w:rsid w:val="003A3620"/>
    <w:rsid w:val="003A4954"/>
    <w:rsid w:val="003B3D47"/>
    <w:rsid w:val="003B3E85"/>
    <w:rsid w:val="003B439E"/>
    <w:rsid w:val="003C6EC1"/>
    <w:rsid w:val="003D6442"/>
    <w:rsid w:val="003E7E9C"/>
    <w:rsid w:val="003F2ABF"/>
    <w:rsid w:val="00400048"/>
    <w:rsid w:val="004008BC"/>
    <w:rsid w:val="00404CA3"/>
    <w:rsid w:val="00405255"/>
    <w:rsid w:val="0042324B"/>
    <w:rsid w:val="00427D44"/>
    <w:rsid w:val="004323C2"/>
    <w:rsid w:val="004343D0"/>
    <w:rsid w:val="004545BE"/>
    <w:rsid w:val="00467D88"/>
    <w:rsid w:val="00476236"/>
    <w:rsid w:val="00480D5A"/>
    <w:rsid w:val="00481E68"/>
    <w:rsid w:val="0048244C"/>
    <w:rsid w:val="004858EF"/>
    <w:rsid w:val="004A2FC0"/>
    <w:rsid w:val="004A6401"/>
    <w:rsid w:val="004C7C36"/>
    <w:rsid w:val="004C7DE3"/>
    <w:rsid w:val="004E5089"/>
    <w:rsid w:val="004F7322"/>
    <w:rsid w:val="00502CA3"/>
    <w:rsid w:val="005136F4"/>
    <w:rsid w:val="005335D1"/>
    <w:rsid w:val="00552CB9"/>
    <w:rsid w:val="005566D4"/>
    <w:rsid w:val="0056204F"/>
    <w:rsid w:val="005630A9"/>
    <w:rsid w:val="005672E8"/>
    <w:rsid w:val="005A2BAD"/>
    <w:rsid w:val="005B2231"/>
    <w:rsid w:val="005E22D5"/>
    <w:rsid w:val="00603302"/>
    <w:rsid w:val="00603814"/>
    <w:rsid w:val="0061651F"/>
    <w:rsid w:val="0062177C"/>
    <w:rsid w:val="00622972"/>
    <w:rsid w:val="006342CE"/>
    <w:rsid w:val="00665380"/>
    <w:rsid w:val="00665969"/>
    <w:rsid w:val="00670FC5"/>
    <w:rsid w:val="006724AA"/>
    <w:rsid w:val="00674F59"/>
    <w:rsid w:val="006804B7"/>
    <w:rsid w:val="006876E3"/>
    <w:rsid w:val="00687B4C"/>
    <w:rsid w:val="006A2445"/>
    <w:rsid w:val="006B4064"/>
    <w:rsid w:val="006B49F7"/>
    <w:rsid w:val="006B69DC"/>
    <w:rsid w:val="006C3F5E"/>
    <w:rsid w:val="006E1E8B"/>
    <w:rsid w:val="006E489B"/>
    <w:rsid w:val="006F1393"/>
    <w:rsid w:val="0070087B"/>
    <w:rsid w:val="007074C0"/>
    <w:rsid w:val="007079D1"/>
    <w:rsid w:val="00722AA8"/>
    <w:rsid w:val="0072514E"/>
    <w:rsid w:val="007314AB"/>
    <w:rsid w:val="00731AFD"/>
    <w:rsid w:val="007363E2"/>
    <w:rsid w:val="007432CC"/>
    <w:rsid w:val="00763A0E"/>
    <w:rsid w:val="00763BFC"/>
    <w:rsid w:val="00765686"/>
    <w:rsid w:val="0076781F"/>
    <w:rsid w:val="00776ACE"/>
    <w:rsid w:val="007807FB"/>
    <w:rsid w:val="007813E4"/>
    <w:rsid w:val="0078164F"/>
    <w:rsid w:val="007A0334"/>
    <w:rsid w:val="007A0F0C"/>
    <w:rsid w:val="007A5181"/>
    <w:rsid w:val="007A7483"/>
    <w:rsid w:val="007B61CD"/>
    <w:rsid w:val="007C7723"/>
    <w:rsid w:val="007D3FBD"/>
    <w:rsid w:val="007D6799"/>
    <w:rsid w:val="007E5B73"/>
    <w:rsid w:val="007E6A70"/>
    <w:rsid w:val="007F5286"/>
    <w:rsid w:val="007F5C67"/>
    <w:rsid w:val="007F72E7"/>
    <w:rsid w:val="00801DA0"/>
    <w:rsid w:val="00810962"/>
    <w:rsid w:val="008211BC"/>
    <w:rsid w:val="008506FC"/>
    <w:rsid w:val="00852635"/>
    <w:rsid w:val="00856DDA"/>
    <w:rsid w:val="0085738F"/>
    <w:rsid w:val="0086257C"/>
    <w:rsid w:val="008627AA"/>
    <w:rsid w:val="008639DC"/>
    <w:rsid w:val="00873612"/>
    <w:rsid w:val="00886FC3"/>
    <w:rsid w:val="00890248"/>
    <w:rsid w:val="00894C95"/>
    <w:rsid w:val="008A656D"/>
    <w:rsid w:val="008A7E70"/>
    <w:rsid w:val="008C26D6"/>
    <w:rsid w:val="008C682A"/>
    <w:rsid w:val="008C7122"/>
    <w:rsid w:val="008C74FF"/>
    <w:rsid w:val="008F0BE7"/>
    <w:rsid w:val="008F48C0"/>
    <w:rsid w:val="008F6172"/>
    <w:rsid w:val="008F6A41"/>
    <w:rsid w:val="0090164E"/>
    <w:rsid w:val="009206C9"/>
    <w:rsid w:val="00923383"/>
    <w:rsid w:val="009250CA"/>
    <w:rsid w:val="00937F58"/>
    <w:rsid w:val="009535B2"/>
    <w:rsid w:val="0096157A"/>
    <w:rsid w:val="00970FFF"/>
    <w:rsid w:val="00972B15"/>
    <w:rsid w:val="009A5145"/>
    <w:rsid w:val="009A678C"/>
    <w:rsid w:val="009A73DA"/>
    <w:rsid w:val="009B1E54"/>
    <w:rsid w:val="009B25BF"/>
    <w:rsid w:val="009C17F6"/>
    <w:rsid w:val="009C1839"/>
    <w:rsid w:val="009C7E95"/>
    <w:rsid w:val="009E3ABB"/>
    <w:rsid w:val="009F02E9"/>
    <w:rsid w:val="00A06BF4"/>
    <w:rsid w:val="00A1326E"/>
    <w:rsid w:val="00A1594A"/>
    <w:rsid w:val="00A33B85"/>
    <w:rsid w:val="00A36CC4"/>
    <w:rsid w:val="00A371A2"/>
    <w:rsid w:val="00A4363E"/>
    <w:rsid w:val="00A44B6F"/>
    <w:rsid w:val="00A56C34"/>
    <w:rsid w:val="00A64013"/>
    <w:rsid w:val="00A76E34"/>
    <w:rsid w:val="00A813AA"/>
    <w:rsid w:val="00A8590F"/>
    <w:rsid w:val="00A91068"/>
    <w:rsid w:val="00AA78F7"/>
    <w:rsid w:val="00AB06FF"/>
    <w:rsid w:val="00AB18FB"/>
    <w:rsid w:val="00AB5CFE"/>
    <w:rsid w:val="00AC50EB"/>
    <w:rsid w:val="00AD201B"/>
    <w:rsid w:val="00AD64ED"/>
    <w:rsid w:val="00AE5472"/>
    <w:rsid w:val="00AF371E"/>
    <w:rsid w:val="00AF61B7"/>
    <w:rsid w:val="00AF6466"/>
    <w:rsid w:val="00B066AE"/>
    <w:rsid w:val="00B209AD"/>
    <w:rsid w:val="00B21265"/>
    <w:rsid w:val="00B305EC"/>
    <w:rsid w:val="00B422FB"/>
    <w:rsid w:val="00B43FEA"/>
    <w:rsid w:val="00B52C70"/>
    <w:rsid w:val="00B54441"/>
    <w:rsid w:val="00B633FC"/>
    <w:rsid w:val="00B6489A"/>
    <w:rsid w:val="00B71239"/>
    <w:rsid w:val="00B95A22"/>
    <w:rsid w:val="00BC589C"/>
    <w:rsid w:val="00BC68B8"/>
    <w:rsid w:val="00BC6EC0"/>
    <w:rsid w:val="00BD65D7"/>
    <w:rsid w:val="00BE7373"/>
    <w:rsid w:val="00BE7753"/>
    <w:rsid w:val="00BF6A29"/>
    <w:rsid w:val="00BF6D68"/>
    <w:rsid w:val="00C00B5B"/>
    <w:rsid w:val="00C058DC"/>
    <w:rsid w:val="00C14C9A"/>
    <w:rsid w:val="00C266B5"/>
    <w:rsid w:val="00C339F1"/>
    <w:rsid w:val="00C42A67"/>
    <w:rsid w:val="00C653B6"/>
    <w:rsid w:val="00C970BF"/>
    <w:rsid w:val="00C9722D"/>
    <w:rsid w:val="00CA19FB"/>
    <w:rsid w:val="00CA4FC3"/>
    <w:rsid w:val="00CB4910"/>
    <w:rsid w:val="00CB7B5F"/>
    <w:rsid w:val="00CC128F"/>
    <w:rsid w:val="00CC1300"/>
    <w:rsid w:val="00CC14C4"/>
    <w:rsid w:val="00CC2FC2"/>
    <w:rsid w:val="00CD14EA"/>
    <w:rsid w:val="00CD3504"/>
    <w:rsid w:val="00CE14E6"/>
    <w:rsid w:val="00CE25D1"/>
    <w:rsid w:val="00CE3BC7"/>
    <w:rsid w:val="00CE5F78"/>
    <w:rsid w:val="00CF52FB"/>
    <w:rsid w:val="00D0607B"/>
    <w:rsid w:val="00D06080"/>
    <w:rsid w:val="00D07CC6"/>
    <w:rsid w:val="00D11432"/>
    <w:rsid w:val="00D27517"/>
    <w:rsid w:val="00D3734C"/>
    <w:rsid w:val="00D43B40"/>
    <w:rsid w:val="00D62577"/>
    <w:rsid w:val="00D643EE"/>
    <w:rsid w:val="00D671F6"/>
    <w:rsid w:val="00D803AD"/>
    <w:rsid w:val="00DA1E82"/>
    <w:rsid w:val="00DA29FA"/>
    <w:rsid w:val="00DA2DC0"/>
    <w:rsid w:val="00DC10B1"/>
    <w:rsid w:val="00DC35F4"/>
    <w:rsid w:val="00DC6358"/>
    <w:rsid w:val="00DD6F2A"/>
    <w:rsid w:val="00DE5CA8"/>
    <w:rsid w:val="00DE799A"/>
    <w:rsid w:val="00E0759F"/>
    <w:rsid w:val="00E21901"/>
    <w:rsid w:val="00E24B6B"/>
    <w:rsid w:val="00E37D17"/>
    <w:rsid w:val="00E63291"/>
    <w:rsid w:val="00E772B6"/>
    <w:rsid w:val="00E83816"/>
    <w:rsid w:val="00E83C9C"/>
    <w:rsid w:val="00E86FDC"/>
    <w:rsid w:val="00E923F5"/>
    <w:rsid w:val="00E92C25"/>
    <w:rsid w:val="00EA32F9"/>
    <w:rsid w:val="00EC12B4"/>
    <w:rsid w:val="00EC362F"/>
    <w:rsid w:val="00EC79D3"/>
    <w:rsid w:val="00ED3AB1"/>
    <w:rsid w:val="00EE03AD"/>
    <w:rsid w:val="00EE0A0F"/>
    <w:rsid w:val="00EE1F18"/>
    <w:rsid w:val="00EF27FB"/>
    <w:rsid w:val="00EF4283"/>
    <w:rsid w:val="00EF630E"/>
    <w:rsid w:val="00EF782B"/>
    <w:rsid w:val="00F13FD3"/>
    <w:rsid w:val="00F154BE"/>
    <w:rsid w:val="00F159B8"/>
    <w:rsid w:val="00F15EC0"/>
    <w:rsid w:val="00F21BC1"/>
    <w:rsid w:val="00F26CEB"/>
    <w:rsid w:val="00F4333F"/>
    <w:rsid w:val="00F57406"/>
    <w:rsid w:val="00F6051C"/>
    <w:rsid w:val="00F70220"/>
    <w:rsid w:val="00F757FB"/>
    <w:rsid w:val="00F961B2"/>
    <w:rsid w:val="00FA63AB"/>
    <w:rsid w:val="00FC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5317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5317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53178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5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1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A4FC3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1B021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B021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B021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1B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0210"/>
  </w:style>
  <w:style w:type="paragraph" w:styleId="ae">
    <w:name w:val="footer"/>
    <w:basedOn w:val="a"/>
    <w:link w:val="af"/>
    <w:uiPriority w:val="99"/>
    <w:unhideWhenUsed/>
    <w:rsid w:val="001B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0210"/>
  </w:style>
  <w:style w:type="character" w:styleId="af0">
    <w:name w:val="Hyperlink"/>
    <w:basedOn w:val="a0"/>
    <w:uiPriority w:val="99"/>
    <w:unhideWhenUsed/>
    <w:rsid w:val="005630A9"/>
    <w:rPr>
      <w:color w:val="0000FF" w:themeColor="hyperlink"/>
      <w:u w:val="single"/>
    </w:rPr>
  </w:style>
  <w:style w:type="paragraph" w:customStyle="1" w:styleId="ConsPlusNormal">
    <w:name w:val="ConsPlusNormal"/>
    <w:rsid w:val="00CD14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f1">
    <w:name w:val="Table Grid"/>
    <w:basedOn w:val="a1"/>
    <w:uiPriority w:val="59"/>
    <w:rsid w:val="00B30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5317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5317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53178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5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1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A4FC3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1B021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B021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B021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1B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0210"/>
  </w:style>
  <w:style w:type="paragraph" w:styleId="ae">
    <w:name w:val="footer"/>
    <w:basedOn w:val="a"/>
    <w:link w:val="af"/>
    <w:uiPriority w:val="99"/>
    <w:unhideWhenUsed/>
    <w:rsid w:val="001B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0210"/>
  </w:style>
  <w:style w:type="character" w:styleId="af0">
    <w:name w:val="Hyperlink"/>
    <w:basedOn w:val="a0"/>
    <w:uiPriority w:val="99"/>
    <w:unhideWhenUsed/>
    <w:rsid w:val="005630A9"/>
    <w:rPr>
      <w:color w:val="0000FF" w:themeColor="hyperlink"/>
      <w:u w:val="single"/>
    </w:rPr>
  </w:style>
  <w:style w:type="paragraph" w:customStyle="1" w:styleId="ConsPlusNormal">
    <w:name w:val="ConsPlusNormal"/>
    <w:rsid w:val="00CD14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f1">
    <w:name w:val="Table Grid"/>
    <w:basedOn w:val="a1"/>
    <w:uiPriority w:val="59"/>
    <w:rsid w:val="00B30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SPB&amp;n=263454&amp;dst=10029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SPB&amp;n=18324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PB&amp;n=277232&amp;dst=10004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424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9666&amp;dst=10014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DB528-97F3-4B1A-9D19-826C86A0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Янис Русланович Шитт</dc:creator>
  <cp:lastModifiedBy>Янис Русланович Шитт</cp:lastModifiedBy>
  <cp:revision>2</cp:revision>
  <cp:lastPrinted>2024-09-23T13:23:00Z</cp:lastPrinted>
  <dcterms:created xsi:type="dcterms:W3CDTF">2024-10-04T12:54:00Z</dcterms:created>
  <dcterms:modified xsi:type="dcterms:W3CDTF">2024-10-04T12:54:00Z</dcterms:modified>
</cp:coreProperties>
</file>