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967B2" w:rsidRDefault="001C3295" w:rsidP="001C3295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3295" w:rsidRPr="001967B2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967B2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967B2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967B2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3295" w:rsidRPr="001967B2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</w:pPr>
      <w:r w:rsidRPr="001967B2"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  <w:t>ПРИКАЗ</w:t>
      </w:r>
    </w:p>
    <w:p w:rsidR="00CB42CB" w:rsidRPr="001967B2" w:rsidRDefault="001967B2" w:rsidP="0019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7B2">
        <w:rPr>
          <w:rFonts w:ascii="Times New Roman" w:hAnsi="Times New Roman" w:cs="Times New Roman"/>
          <w:sz w:val="28"/>
          <w:szCs w:val="28"/>
        </w:rPr>
        <w:t>____</w:t>
      </w:r>
      <w:r w:rsidR="004E1D6D">
        <w:rPr>
          <w:rFonts w:ascii="Times New Roman" w:hAnsi="Times New Roman" w:cs="Times New Roman"/>
          <w:sz w:val="28"/>
          <w:szCs w:val="28"/>
        </w:rPr>
        <w:t xml:space="preserve">  _______________</w:t>
      </w:r>
      <w:r w:rsidR="00E50538" w:rsidRPr="001967B2">
        <w:rPr>
          <w:rFonts w:ascii="Times New Roman" w:hAnsi="Times New Roman" w:cs="Times New Roman"/>
          <w:sz w:val="28"/>
          <w:szCs w:val="28"/>
        </w:rPr>
        <w:t>2</w:t>
      </w:r>
      <w:r w:rsidR="003D02CA" w:rsidRPr="001967B2">
        <w:rPr>
          <w:rFonts w:ascii="Times New Roman" w:hAnsi="Times New Roman" w:cs="Times New Roman"/>
          <w:sz w:val="28"/>
          <w:szCs w:val="28"/>
        </w:rPr>
        <w:t>0</w:t>
      </w:r>
      <w:r w:rsidR="005337AA" w:rsidRPr="001967B2">
        <w:rPr>
          <w:rFonts w:ascii="Times New Roman" w:hAnsi="Times New Roman" w:cs="Times New Roman"/>
          <w:sz w:val="28"/>
          <w:szCs w:val="28"/>
        </w:rPr>
        <w:t>2</w:t>
      </w:r>
      <w:r w:rsidR="0053299F">
        <w:rPr>
          <w:rFonts w:ascii="Times New Roman" w:hAnsi="Times New Roman" w:cs="Times New Roman"/>
          <w:sz w:val="28"/>
          <w:szCs w:val="28"/>
        </w:rPr>
        <w:t>4</w:t>
      </w:r>
      <w:r w:rsidR="00CB42CB" w:rsidRPr="001967B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 w:rsidR="004E1D6D">
        <w:rPr>
          <w:rFonts w:ascii="Times New Roman" w:hAnsi="Times New Roman" w:cs="Times New Roman"/>
          <w:sz w:val="28"/>
          <w:szCs w:val="28"/>
        </w:rPr>
        <w:t xml:space="preserve">      </w:t>
      </w:r>
      <w:r w:rsidR="00CB42CB" w:rsidRPr="001967B2">
        <w:rPr>
          <w:rFonts w:ascii="Times New Roman" w:hAnsi="Times New Roman" w:cs="Times New Roman"/>
          <w:sz w:val="28"/>
          <w:szCs w:val="28"/>
        </w:rPr>
        <w:t>№ ____</w:t>
      </w:r>
      <w:r w:rsidR="003D02CA" w:rsidRPr="001967B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D02CA" w:rsidRPr="001967B2">
        <w:rPr>
          <w:rFonts w:ascii="Times New Roman" w:hAnsi="Times New Roman" w:cs="Times New Roman"/>
          <w:sz w:val="28"/>
          <w:szCs w:val="28"/>
        </w:rPr>
        <w:t>_</w:t>
      </w:r>
      <w:r w:rsidR="007E386F" w:rsidRPr="001967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E386F" w:rsidRPr="001967B2">
        <w:rPr>
          <w:rFonts w:ascii="Times New Roman" w:hAnsi="Times New Roman" w:cs="Times New Roman"/>
          <w:sz w:val="28"/>
          <w:szCs w:val="28"/>
        </w:rPr>
        <w:t>п</w:t>
      </w:r>
    </w:p>
    <w:p w:rsid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4C8" w:rsidRPr="001967B2" w:rsidRDefault="004F54C8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3405" w:rsidRPr="001967B2" w:rsidRDefault="00C63405" w:rsidP="005B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B2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 w:rsidR="005B3685" w:rsidRPr="005B3685">
        <w:rPr>
          <w:rFonts w:ascii="Times New Roman" w:hAnsi="Times New Roman" w:cs="Times New Roman"/>
          <w:b/>
          <w:sz w:val="28"/>
          <w:szCs w:val="28"/>
        </w:rPr>
        <w:t>предельных тарифов на транспортные услуги, оказываемые на подъездных железнодорожных путях необщего пользования обществом с ограниченной ответственностью «Транспортная Компания Фил. Ком</w:t>
      </w:r>
      <w:proofErr w:type="gramStart"/>
      <w:r w:rsidR="005B3685" w:rsidRPr="005B3685">
        <w:rPr>
          <w:rFonts w:ascii="Times New Roman" w:hAnsi="Times New Roman" w:cs="Times New Roman"/>
          <w:b/>
          <w:sz w:val="28"/>
          <w:szCs w:val="28"/>
        </w:rPr>
        <w:t xml:space="preserve">.» </w:t>
      </w:r>
      <w:proofErr w:type="gramEnd"/>
      <w:r w:rsidR="005B3685" w:rsidRPr="005B3685">
        <w:rPr>
          <w:rFonts w:ascii="Times New Roman" w:hAnsi="Times New Roman" w:cs="Times New Roman"/>
          <w:b/>
          <w:sz w:val="28"/>
          <w:szCs w:val="28"/>
        </w:rPr>
        <w:t>на территории Ленинградской области, на 202</w:t>
      </w:r>
      <w:r w:rsidR="0053299F">
        <w:rPr>
          <w:rFonts w:ascii="Times New Roman" w:hAnsi="Times New Roman" w:cs="Times New Roman"/>
          <w:b/>
          <w:sz w:val="28"/>
          <w:szCs w:val="28"/>
        </w:rPr>
        <w:t>5</w:t>
      </w:r>
      <w:r w:rsidR="005B3685" w:rsidRPr="005B368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321E" w:rsidRPr="001967B2" w:rsidRDefault="00C5321E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2CA" w:rsidRPr="001967B2" w:rsidRDefault="003D02CA" w:rsidP="003D02CA">
      <w:pPr>
        <w:widowControl w:val="0"/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7B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 w:rsidR="005B3685">
        <w:rPr>
          <w:rFonts w:ascii="Times New Roman" w:hAnsi="Times New Roman" w:cs="Times New Roman"/>
          <w:sz w:val="28"/>
          <w:szCs w:val="28"/>
        </w:rPr>
        <w:t> </w:t>
      </w:r>
      <w:r w:rsidRPr="001967B2">
        <w:rPr>
          <w:rFonts w:ascii="Times New Roman" w:hAnsi="Times New Roman" w:cs="Times New Roman"/>
          <w:sz w:val="28"/>
          <w:szCs w:val="28"/>
        </w:rPr>
        <w:t>7</w:t>
      </w:r>
      <w:r w:rsidR="005B3685">
        <w:rPr>
          <w:rFonts w:ascii="Times New Roman" w:hAnsi="Times New Roman" w:cs="Times New Roman"/>
          <w:sz w:val="28"/>
          <w:szCs w:val="28"/>
        </w:rPr>
        <w:t> </w:t>
      </w:r>
      <w:r w:rsidRPr="001967B2">
        <w:rPr>
          <w:rFonts w:ascii="Times New Roman" w:hAnsi="Times New Roman" w:cs="Times New Roman"/>
          <w:sz w:val="28"/>
          <w:szCs w:val="28"/>
        </w:rPr>
        <w:t>марта 1995 года № 239 «О мерах по упорядочению государственного регулирования цен (тарифов)»,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приказом комитета по тарифам и ценовой политике Ленинградской области от 22 октября 2010 года №</w:t>
      </w:r>
      <w:r w:rsidR="005B3685">
        <w:rPr>
          <w:rFonts w:ascii="Times New Roman" w:hAnsi="Times New Roman" w:cs="Times New Roman"/>
          <w:sz w:val="28"/>
          <w:szCs w:val="28"/>
        </w:rPr>
        <w:t> </w:t>
      </w:r>
      <w:r w:rsidRPr="001967B2">
        <w:rPr>
          <w:rFonts w:ascii="Times New Roman" w:hAnsi="Times New Roman" w:cs="Times New Roman"/>
          <w:sz w:val="28"/>
          <w:szCs w:val="28"/>
        </w:rPr>
        <w:t>167-п «Об утверждении Методических</w:t>
      </w:r>
      <w:proofErr w:type="gramEnd"/>
      <w:r w:rsidRPr="00196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7B2">
        <w:rPr>
          <w:rFonts w:ascii="Times New Roman" w:hAnsi="Times New Roman" w:cs="Times New Roman"/>
          <w:sz w:val="28"/>
          <w:szCs w:val="28"/>
        </w:rPr>
        <w:t>рекомендаций по формированию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Ленинградской области» и на основании протокола заседания правления комитета по тарифам и ценовой полити</w:t>
      </w:r>
      <w:r w:rsidR="007E3565" w:rsidRPr="001967B2">
        <w:rPr>
          <w:rFonts w:ascii="Times New Roman" w:hAnsi="Times New Roman" w:cs="Times New Roman"/>
          <w:sz w:val="28"/>
          <w:szCs w:val="28"/>
        </w:rPr>
        <w:t>ке Ленинградской области от</w:t>
      </w:r>
      <w:r w:rsidR="005B3685">
        <w:rPr>
          <w:rFonts w:ascii="Times New Roman" w:hAnsi="Times New Roman" w:cs="Times New Roman"/>
          <w:sz w:val="28"/>
          <w:szCs w:val="28"/>
        </w:rPr>
        <w:br/>
      </w:r>
      <w:r w:rsidR="004E1D6D">
        <w:rPr>
          <w:rFonts w:ascii="Times New Roman" w:hAnsi="Times New Roman" w:cs="Times New Roman"/>
          <w:sz w:val="28"/>
          <w:szCs w:val="28"/>
        </w:rPr>
        <w:t>«____»  ___________</w:t>
      </w:r>
      <w:r w:rsidR="005B3685">
        <w:rPr>
          <w:rFonts w:ascii="Times New Roman" w:hAnsi="Times New Roman" w:cs="Times New Roman"/>
          <w:sz w:val="28"/>
          <w:szCs w:val="28"/>
        </w:rPr>
        <w:t xml:space="preserve">  </w:t>
      </w:r>
      <w:r w:rsidRPr="001967B2">
        <w:rPr>
          <w:rFonts w:ascii="Times New Roman" w:hAnsi="Times New Roman" w:cs="Times New Roman"/>
          <w:sz w:val="28"/>
          <w:szCs w:val="28"/>
        </w:rPr>
        <w:t>20</w:t>
      </w:r>
      <w:r w:rsidR="005337AA" w:rsidRPr="001967B2">
        <w:rPr>
          <w:rFonts w:ascii="Times New Roman" w:hAnsi="Times New Roman" w:cs="Times New Roman"/>
          <w:sz w:val="28"/>
          <w:szCs w:val="28"/>
        </w:rPr>
        <w:t>2</w:t>
      </w:r>
      <w:r w:rsidR="0053299F">
        <w:rPr>
          <w:rFonts w:ascii="Times New Roman" w:hAnsi="Times New Roman" w:cs="Times New Roman"/>
          <w:sz w:val="28"/>
          <w:szCs w:val="28"/>
        </w:rPr>
        <w:t>4</w:t>
      </w:r>
      <w:r w:rsidR="005B3685">
        <w:rPr>
          <w:rFonts w:ascii="Times New Roman" w:hAnsi="Times New Roman" w:cs="Times New Roman"/>
          <w:sz w:val="28"/>
          <w:szCs w:val="28"/>
        </w:rPr>
        <w:t xml:space="preserve"> года  №</w:t>
      </w:r>
      <w:proofErr w:type="gramEnd"/>
    </w:p>
    <w:p w:rsidR="003D02CA" w:rsidRDefault="003D02CA" w:rsidP="003D02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7B2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3685" w:rsidRPr="001967B2" w:rsidRDefault="005B3685" w:rsidP="003D02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3405" w:rsidRPr="001967B2" w:rsidRDefault="00C63405" w:rsidP="00C63405">
      <w:pPr>
        <w:pStyle w:val="ac"/>
        <w:spacing w:after="0"/>
        <w:ind w:firstLine="720"/>
        <w:contextualSpacing/>
        <w:jc w:val="both"/>
        <w:rPr>
          <w:sz w:val="28"/>
          <w:szCs w:val="28"/>
        </w:rPr>
      </w:pPr>
      <w:r w:rsidRPr="001967B2">
        <w:rPr>
          <w:sz w:val="28"/>
          <w:szCs w:val="28"/>
        </w:rPr>
        <w:t xml:space="preserve">1. Установить </w:t>
      </w:r>
      <w:r w:rsidR="005B3685" w:rsidRPr="005B3685">
        <w:rPr>
          <w:sz w:val="28"/>
          <w:szCs w:val="28"/>
        </w:rPr>
        <w:t>предельные тарифы на транспортные услуги, оказываемые на подъездных железнодорожных путях необщего пользования обществом с ограниченной ответственностью «Транспортная Компания Фил. Ком</w:t>
      </w:r>
      <w:proofErr w:type="gramStart"/>
      <w:r w:rsidR="005B3685" w:rsidRPr="005B3685">
        <w:rPr>
          <w:sz w:val="28"/>
          <w:szCs w:val="28"/>
        </w:rPr>
        <w:t xml:space="preserve">.» </w:t>
      </w:r>
      <w:proofErr w:type="gramEnd"/>
      <w:r w:rsidR="005B3685" w:rsidRPr="005B3685">
        <w:rPr>
          <w:sz w:val="28"/>
          <w:szCs w:val="28"/>
        </w:rPr>
        <w:t>на территории Ленинградской области, на 202</w:t>
      </w:r>
      <w:r w:rsidR="0053299F">
        <w:rPr>
          <w:sz w:val="28"/>
          <w:szCs w:val="28"/>
        </w:rPr>
        <w:t>5</w:t>
      </w:r>
      <w:r w:rsidR="005B3685" w:rsidRPr="005B3685">
        <w:rPr>
          <w:sz w:val="28"/>
          <w:szCs w:val="28"/>
        </w:rPr>
        <w:t xml:space="preserve"> год</w:t>
      </w:r>
      <w:r w:rsidR="005B3685" w:rsidRPr="005B3685">
        <w:t xml:space="preserve"> </w:t>
      </w:r>
      <w:r w:rsidR="005B3685" w:rsidRPr="005B3685">
        <w:rPr>
          <w:sz w:val="28"/>
          <w:szCs w:val="28"/>
        </w:rPr>
        <w:t>согласно приложению к настоящему приказу</w:t>
      </w:r>
      <w:r w:rsidR="001457CD" w:rsidRPr="001967B2">
        <w:rPr>
          <w:sz w:val="28"/>
          <w:szCs w:val="28"/>
        </w:rPr>
        <w:t>.</w:t>
      </w:r>
    </w:p>
    <w:p w:rsidR="005C4394" w:rsidRPr="001967B2" w:rsidRDefault="005C4394" w:rsidP="005C4394">
      <w:pPr>
        <w:pStyle w:val="ac"/>
        <w:spacing w:after="0"/>
        <w:ind w:firstLine="720"/>
        <w:contextualSpacing/>
        <w:jc w:val="both"/>
        <w:rPr>
          <w:sz w:val="28"/>
          <w:szCs w:val="28"/>
        </w:rPr>
      </w:pPr>
      <w:r w:rsidRPr="001967B2">
        <w:rPr>
          <w:sz w:val="28"/>
          <w:szCs w:val="28"/>
        </w:rPr>
        <w:t>2. Тариф, установленный в пункте 1 настоящего пр</w:t>
      </w:r>
      <w:r w:rsidR="003D02CA" w:rsidRPr="001967B2">
        <w:rPr>
          <w:sz w:val="28"/>
          <w:szCs w:val="28"/>
        </w:rPr>
        <w:t>иказа, действует с 1 января 202</w:t>
      </w:r>
      <w:r w:rsidR="0053299F">
        <w:rPr>
          <w:sz w:val="28"/>
          <w:szCs w:val="28"/>
        </w:rPr>
        <w:t>5</w:t>
      </w:r>
      <w:r w:rsidR="003D02CA" w:rsidRPr="001967B2">
        <w:rPr>
          <w:sz w:val="28"/>
          <w:szCs w:val="28"/>
        </w:rPr>
        <w:t xml:space="preserve"> года по 31 декабря 202</w:t>
      </w:r>
      <w:r w:rsidR="0053299F">
        <w:rPr>
          <w:sz w:val="28"/>
          <w:szCs w:val="28"/>
        </w:rPr>
        <w:t>5</w:t>
      </w:r>
      <w:r w:rsidRPr="001967B2">
        <w:rPr>
          <w:sz w:val="28"/>
          <w:szCs w:val="28"/>
        </w:rPr>
        <w:t xml:space="preserve"> года.</w:t>
      </w:r>
    </w:p>
    <w:p w:rsidR="005C4394" w:rsidRPr="001967B2" w:rsidRDefault="005C4394" w:rsidP="005C4394">
      <w:pPr>
        <w:pStyle w:val="ac"/>
        <w:spacing w:after="0"/>
        <w:jc w:val="both"/>
        <w:rPr>
          <w:sz w:val="28"/>
          <w:szCs w:val="28"/>
        </w:rPr>
      </w:pPr>
      <w:r w:rsidRPr="001967B2">
        <w:rPr>
          <w:sz w:val="28"/>
          <w:szCs w:val="28"/>
        </w:rPr>
        <w:tab/>
        <w:t>3. Настоящий приказ вступает в силу в установленном порядке.</w:t>
      </w:r>
    </w:p>
    <w:p w:rsidR="005C4394" w:rsidRPr="001967B2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394" w:rsidRPr="001967B2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21D" w:rsidRPr="001967B2" w:rsidRDefault="004025E9" w:rsidP="00B972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7B2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9721D" w:rsidRPr="001967B2">
        <w:rPr>
          <w:rFonts w:ascii="Times New Roman" w:hAnsi="Times New Roman" w:cs="Times New Roman"/>
          <w:sz w:val="28"/>
          <w:szCs w:val="28"/>
        </w:rPr>
        <w:t xml:space="preserve"> комитета по тарифам  </w:t>
      </w:r>
    </w:p>
    <w:p w:rsidR="005C4394" w:rsidRPr="001967B2" w:rsidRDefault="00B9721D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967B2">
        <w:rPr>
          <w:rFonts w:ascii="Times New Roman" w:hAnsi="Times New Roman" w:cs="Times New Roman"/>
          <w:sz w:val="28"/>
          <w:szCs w:val="28"/>
        </w:rPr>
        <w:t>и ценовой политике Ленинградской</w:t>
      </w:r>
      <w:r w:rsidR="001967B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1967B2">
        <w:rPr>
          <w:rFonts w:ascii="Times New Roman" w:hAnsi="Times New Roman" w:cs="Times New Roman"/>
          <w:sz w:val="28"/>
          <w:szCs w:val="28"/>
        </w:rPr>
        <w:tab/>
      </w:r>
      <w:r w:rsidR="001967B2">
        <w:rPr>
          <w:rFonts w:ascii="Times New Roman" w:hAnsi="Times New Roman" w:cs="Times New Roman"/>
          <w:sz w:val="28"/>
          <w:szCs w:val="28"/>
        </w:rPr>
        <w:tab/>
      </w:r>
      <w:r w:rsidR="001967B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131B5">
        <w:rPr>
          <w:rFonts w:ascii="Times New Roman" w:hAnsi="Times New Roman" w:cs="Times New Roman"/>
          <w:sz w:val="28"/>
          <w:szCs w:val="28"/>
        </w:rPr>
        <w:t>С.Н. Степанова</w:t>
      </w:r>
    </w:p>
    <w:p w:rsidR="00AA071E" w:rsidRDefault="00AA071E" w:rsidP="005C4394">
      <w:pPr>
        <w:pStyle w:val="ac"/>
        <w:spacing w:after="0"/>
        <w:ind w:firstLine="720"/>
        <w:jc w:val="both"/>
        <w:rPr>
          <w:noProof/>
          <w:sz w:val="28"/>
          <w:szCs w:val="28"/>
        </w:rPr>
      </w:pPr>
    </w:p>
    <w:p w:rsidR="005B3685" w:rsidRDefault="005B3685" w:rsidP="005C4394">
      <w:pPr>
        <w:pStyle w:val="ac"/>
        <w:spacing w:after="0"/>
        <w:ind w:firstLine="720"/>
        <w:jc w:val="both"/>
        <w:rPr>
          <w:noProof/>
          <w:sz w:val="28"/>
          <w:szCs w:val="28"/>
        </w:rPr>
      </w:pPr>
    </w:p>
    <w:p w:rsidR="005B3685" w:rsidRDefault="005B3685" w:rsidP="005C4394">
      <w:pPr>
        <w:pStyle w:val="ac"/>
        <w:spacing w:after="0"/>
        <w:ind w:firstLine="720"/>
        <w:jc w:val="both"/>
        <w:rPr>
          <w:noProof/>
          <w:sz w:val="28"/>
          <w:szCs w:val="28"/>
        </w:rPr>
      </w:pPr>
    </w:p>
    <w:p w:rsidR="005B3685" w:rsidRDefault="005B3685" w:rsidP="005C4394">
      <w:pPr>
        <w:pStyle w:val="ac"/>
        <w:spacing w:after="0"/>
        <w:ind w:firstLine="720"/>
        <w:jc w:val="both"/>
        <w:rPr>
          <w:noProof/>
          <w:sz w:val="28"/>
          <w:szCs w:val="28"/>
        </w:rPr>
      </w:pPr>
    </w:p>
    <w:p w:rsidR="005B3685" w:rsidRDefault="005B3685" w:rsidP="005B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A0C" w:rsidRDefault="00812A0C" w:rsidP="00812A0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B3685" w:rsidRDefault="00812A0C" w:rsidP="00812A0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 по тарифам и ценовой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 Ленинградской области</w:t>
      </w:r>
    </w:p>
    <w:p w:rsidR="005B3685" w:rsidRDefault="00812A0C" w:rsidP="00812A0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B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3685">
        <w:rPr>
          <w:rFonts w:ascii="Times New Roman" w:hAnsi="Times New Roman" w:cs="Times New Roman"/>
          <w:sz w:val="28"/>
          <w:szCs w:val="28"/>
        </w:rPr>
        <w:t xml:space="preserve">      202</w:t>
      </w:r>
      <w:r w:rsidR="0053299F">
        <w:rPr>
          <w:rFonts w:ascii="Times New Roman" w:hAnsi="Times New Roman" w:cs="Times New Roman"/>
          <w:sz w:val="28"/>
          <w:szCs w:val="28"/>
        </w:rPr>
        <w:t>4</w:t>
      </w:r>
      <w:r w:rsidRPr="005B3685">
        <w:rPr>
          <w:rFonts w:ascii="Times New Roman" w:hAnsi="Times New Roman" w:cs="Times New Roman"/>
          <w:sz w:val="28"/>
          <w:szCs w:val="28"/>
        </w:rPr>
        <w:t xml:space="preserve"> </w:t>
      </w:r>
      <w:r w:rsidRP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:rsidR="005B3685" w:rsidRDefault="005B3685" w:rsidP="005B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85" w:rsidRPr="001B29AF" w:rsidRDefault="005B3685" w:rsidP="005B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85" w:rsidRPr="005B3685" w:rsidRDefault="005B3685" w:rsidP="005B36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Предельные тарифы на транспортные услуги, оказываемые на подъездных железнодорожных путях необщего пользования обществом с ограниченной ответственностью «Транспортная Компания Фил. Ком</w:t>
      </w:r>
      <w:proofErr w:type="gramStart"/>
      <w:r w:rsidRPr="005B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5B3685" w:rsidRPr="005B3685" w:rsidRDefault="005B3685" w:rsidP="005B36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Ленинградской области, на 202</w:t>
      </w:r>
      <w:r w:rsidR="0053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B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B3685" w:rsidRPr="005B3685" w:rsidRDefault="005B3685" w:rsidP="005B3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76"/>
        <w:gridCol w:w="2297"/>
        <w:gridCol w:w="1855"/>
      </w:tblGrid>
      <w:tr w:rsidR="005B3685" w:rsidRPr="005B3685" w:rsidTr="00E33605">
        <w:trPr>
          <w:trHeight w:val="730"/>
        </w:trPr>
        <w:tc>
          <w:tcPr>
            <w:tcW w:w="268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93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 услуги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Предельный тариф*</w:t>
            </w:r>
          </w:p>
        </w:tc>
      </w:tr>
      <w:tr w:rsidR="005B3685" w:rsidRPr="005B3685" w:rsidTr="00E33605">
        <w:trPr>
          <w:trHeight w:val="680"/>
        </w:trPr>
        <w:tc>
          <w:tcPr>
            <w:tcW w:w="268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3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Перевозка грузов (подача и уборка вагонов)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руб./тонн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5B3685" w:rsidRPr="005B3685" w:rsidRDefault="005B3685" w:rsidP="005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29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2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3685" w:rsidRPr="005B3685" w:rsidTr="00E33605">
        <w:trPr>
          <w:trHeight w:val="680"/>
        </w:trPr>
        <w:tc>
          <w:tcPr>
            <w:tcW w:w="268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3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Маневровая работа локомотива, не совмещенная во времени с подачей и уборкой вагонов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</w:t>
            </w:r>
            <w:proofErr w:type="spellStart"/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локомотиво</w:t>
            </w:r>
            <w:proofErr w:type="spellEnd"/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-час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5B3685" w:rsidRPr="005B3685" w:rsidRDefault="0053299F" w:rsidP="005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C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 w:rsidR="005B3685" w:rsidRPr="005B3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B3685" w:rsidRPr="005B3685" w:rsidTr="00E33605">
        <w:trPr>
          <w:trHeight w:val="680"/>
        </w:trPr>
        <w:tc>
          <w:tcPr>
            <w:tcW w:w="268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3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Подача порожних вагонов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руб./вагон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2 725,3</w:t>
            </w:r>
          </w:p>
        </w:tc>
      </w:tr>
      <w:tr w:rsidR="005B3685" w:rsidRPr="005B3685" w:rsidTr="00E33605">
        <w:trPr>
          <w:trHeight w:val="680"/>
        </w:trPr>
        <w:tc>
          <w:tcPr>
            <w:tcW w:w="268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3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Уборка порожних вагонов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руб./вагон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5B3685" w:rsidRPr="005B3685" w:rsidRDefault="005B3685" w:rsidP="00E33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36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2 725,3</w:t>
            </w:r>
          </w:p>
        </w:tc>
      </w:tr>
    </w:tbl>
    <w:p w:rsidR="005B3685" w:rsidRPr="005B3685" w:rsidRDefault="005B3685" w:rsidP="005B3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685" w:rsidRPr="005B3685" w:rsidRDefault="005B3685" w:rsidP="005B3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685">
        <w:rPr>
          <w:rFonts w:ascii="Times New Roman" w:eastAsia="Times New Roman" w:hAnsi="Times New Roman" w:cs="Times New Roman"/>
          <w:sz w:val="28"/>
          <w:szCs w:val="28"/>
          <w:lang w:eastAsia="ru-RU"/>
        </w:rPr>
        <w:t>* тариф указан без учета налога на добавленную стоимость</w:t>
      </w:r>
    </w:p>
    <w:p w:rsidR="00AD7C55" w:rsidRDefault="00AD7C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D7C55" w:rsidSect="007E386F">
      <w:pgSz w:w="11905" w:h="16838"/>
      <w:pgMar w:top="851" w:right="565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41" w:rsidRDefault="00422B41" w:rsidP="001C3295">
      <w:pPr>
        <w:spacing w:after="0" w:line="240" w:lineRule="auto"/>
      </w:pPr>
      <w:r>
        <w:separator/>
      </w:r>
    </w:p>
  </w:endnote>
  <w:endnote w:type="continuationSeparator" w:id="0">
    <w:p w:rsidR="00422B41" w:rsidRDefault="00422B41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41" w:rsidRDefault="00422B41" w:rsidP="001C3295">
      <w:pPr>
        <w:spacing w:after="0" w:line="240" w:lineRule="auto"/>
      </w:pPr>
      <w:r>
        <w:separator/>
      </w:r>
    </w:p>
  </w:footnote>
  <w:footnote w:type="continuationSeparator" w:id="0">
    <w:p w:rsidR="00422B41" w:rsidRDefault="00422B41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0D10"/>
    <w:rsid w:val="000054EC"/>
    <w:rsid w:val="000661D2"/>
    <w:rsid w:val="0006784D"/>
    <w:rsid w:val="000C20E4"/>
    <w:rsid w:val="000C69FB"/>
    <w:rsid w:val="000E47E2"/>
    <w:rsid w:val="000F0A4B"/>
    <w:rsid w:val="000F386B"/>
    <w:rsid w:val="001259C9"/>
    <w:rsid w:val="001457CD"/>
    <w:rsid w:val="001967B2"/>
    <w:rsid w:val="001A6D4E"/>
    <w:rsid w:val="001B1054"/>
    <w:rsid w:val="001C3295"/>
    <w:rsid w:val="002267C0"/>
    <w:rsid w:val="00274813"/>
    <w:rsid w:val="0029623E"/>
    <w:rsid w:val="003B1006"/>
    <w:rsid w:val="003D02CA"/>
    <w:rsid w:val="004025E9"/>
    <w:rsid w:val="00422B41"/>
    <w:rsid w:val="004B289E"/>
    <w:rsid w:val="004E1D6D"/>
    <w:rsid w:val="004F54C8"/>
    <w:rsid w:val="0053299F"/>
    <w:rsid w:val="005337AA"/>
    <w:rsid w:val="00592BE1"/>
    <w:rsid w:val="005B3685"/>
    <w:rsid w:val="005C4394"/>
    <w:rsid w:val="006450BA"/>
    <w:rsid w:val="006531B9"/>
    <w:rsid w:val="007064BB"/>
    <w:rsid w:val="0071702F"/>
    <w:rsid w:val="00763F23"/>
    <w:rsid w:val="007941B1"/>
    <w:rsid w:val="007E3565"/>
    <w:rsid w:val="007E386F"/>
    <w:rsid w:val="007F7E77"/>
    <w:rsid w:val="00812A0C"/>
    <w:rsid w:val="008C5A4D"/>
    <w:rsid w:val="008F466A"/>
    <w:rsid w:val="00906A52"/>
    <w:rsid w:val="0091678A"/>
    <w:rsid w:val="00930AB6"/>
    <w:rsid w:val="009809B4"/>
    <w:rsid w:val="009F7DA4"/>
    <w:rsid w:val="00A06743"/>
    <w:rsid w:val="00A26727"/>
    <w:rsid w:val="00A36529"/>
    <w:rsid w:val="00A53E80"/>
    <w:rsid w:val="00AA071E"/>
    <w:rsid w:val="00AD7C55"/>
    <w:rsid w:val="00B131B5"/>
    <w:rsid w:val="00B6322D"/>
    <w:rsid w:val="00B94118"/>
    <w:rsid w:val="00B9721D"/>
    <w:rsid w:val="00C5321E"/>
    <w:rsid w:val="00C57661"/>
    <w:rsid w:val="00C63405"/>
    <w:rsid w:val="00C650C5"/>
    <w:rsid w:val="00C9442C"/>
    <w:rsid w:val="00C947D3"/>
    <w:rsid w:val="00CA0AE7"/>
    <w:rsid w:val="00CB42CB"/>
    <w:rsid w:val="00CE5925"/>
    <w:rsid w:val="00D3312E"/>
    <w:rsid w:val="00D87BD4"/>
    <w:rsid w:val="00DA70D9"/>
    <w:rsid w:val="00DE16E4"/>
    <w:rsid w:val="00E50538"/>
    <w:rsid w:val="00E8600A"/>
    <w:rsid w:val="00EB793C"/>
    <w:rsid w:val="00F33152"/>
    <w:rsid w:val="00F97A9A"/>
    <w:rsid w:val="00FA533C"/>
    <w:rsid w:val="00FC5D60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90D3-3FDA-4AA9-9D91-C40A27F8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Екатерина Владимировна Елдина</cp:lastModifiedBy>
  <cp:revision>17</cp:revision>
  <cp:lastPrinted>2023-10-30T12:37:00Z</cp:lastPrinted>
  <dcterms:created xsi:type="dcterms:W3CDTF">2019-11-06T08:44:00Z</dcterms:created>
  <dcterms:modified xsi:type="dcterms:W3CDTF">2024-10-15T11:40:00Z</dcterms:modified>
</cp:coreProperties>
</file>