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51C" w:rsidRPr="00077574" w:rsidRDefault="00FE251C" w:rsidP="00FE25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E251C" w:rsidRPr="00151C1C" w:rsidRDefault="002C5113" w:rsidP="00151C1C">
      <w:pPr>
        <w:pStyle w:val="ConsPlusTitle"/>
        <w:ind w:right="396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580091">
        <w:rPr>
          <w:rFonts w:ascii="Times New Roman" w:hAnsi="Times New Roman" w:cs="Times New Roman"/>
          <w:b w:val="0"/>
          <w:sz w:val="24"/>
          <w:szCs w:val="24"/>
        </w:rPr>
        <w:t>б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0091">
        <w:rPr>
          <w:rFonts w:ascii="Times New Roman" w:hAnsi="Times New Roman" w:cs="Times New Roman"/>
          <w:b w:val="0"/>
          <w:sz w:val="24"/>
          <w:szCs w:val="24"/>
        </w:rPr>
        <w:t>утверждении перечня показателей эффективности</w:t>
      </w:r>
      <w:r w:rsidR="00DB7B81">
        <w:rPr>
          <w:rFonts w:ascii="Times New Roman" w:hAnsi="Times New Roman" w:cs="Times New Roman"/>
          <w:b w:val="0"/>
          <w:sz w:val="24"/>
          <w:szCs w:val="24"/>
        </w:rPr>
        <w:t xml:space="preserve"> и результативности и  критериев оценки деятельности </w:t>
      </w:r>
      <w:r w:rsidR="009D6399">
        <w:rPr>
          <w:rFonts w:ascii="Times New Roman" w:hAnsi="Times New Roman" w:cs="Times New Roman"/>
          <w:b w:val="0"/>
          <w:sz w:val="24"/>
          <w:szCs w:val="24"/>
        </w:rPr>
        <w:t xml:space="preserve"> государственных учреждений Ленинградской области, подведомственных Комитету по здравоохранени</w:t>
      </w:r>
      <w:r w:rsidR="008011AC">
        <w:rPr>
          <w:rFonts w:ascii="Times New Roman" w:hAnsi="Times New Roman" w:cs="Times New Roman"/>
          <w:b w:val="0"/>
          <w:sz w:val="24"/>
          <w:szCs w:val="24"/>
        </w:rPr>
        <w:t>ю</w:t>
      </w:r>
      <w:r w:rsidR="009D6399">
        <w:rPr>
          <w:rFonts w:ascii="Times New Roman" w:hAnsi="Times New Roman" w:cs="Times New Roman"/>
          <w:b w:val="0"/>
          <w:sz w:val="24"/>
          <w:szCs w:val="24"/>
        </w:rPr>
        <w:t xml:space="preserve"> Ленинградской области</w:t>
      </w:r>
      <w:r w:rsidR="00DB7B81">
        <w:rPr>
          <w:rFonts w:ascii="Times New Roman" w:hAnsi="Times New Roman" w:cs="Times New Roman"/>
          <w:b w:val="0"/>
          <w:sz w:val="24"/>
          <w:szCs w:val="24"/>
        </w:rPr>
        <w:t>, и их руководителей по итогам работы за месяц</w:t>
      </w:r>
    </w:p>
    <w:p w:rsidR="00895301" w:rsidRPr="00077574" w:rsidRDefault="008953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5301" w:rsidRPr="00151C1C" w:rsidRDefault="00895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C5113" w:rsidRPr="002C5113">
        <w:rPr>
          <w:rFonts w:ascii="Times New Roman" w:hAnsi="Times New Roman" w:cs="Times New Roman"/>
          <w:sz w:val="28"/>
          <w:szCs w:val="28"/>
        </w:rPr>
        <w:t xml:space="preserve">с </w:t>
      </w:r>
      <w:r w:rsidR="00B33E08">
        <w:rPr>
          <w:rFonts w:ascii="Times New Roman" w:hAnsi="Times New Roman" w:cs="Times New Roman"/>
          <w:sz w:val="28"/>
          <w:szCs w:val="28"/>
        </w:rPr>
        <w:t>пунктами 2.3</w:t>
      </w:r>
      <w:r w:rsidR="00D755F8">
        <w:rPr>
          <w:rFonts w:ascii="Times New Roman" w:hAnsi="Times New Roman" w:cs="Times New Roman"/>
          <w:sz w:val="28"/>
          <w:szCs w:val="28"/>
        </w:rPr>
        <w:t xml:space="preserve"> </w:t>
      </w:r>
      <w:r w:rsidR="009D6399">
        <w:rPr>
          <w:rFonts w:ascii="Times New Roman" w:hAnsi="Times New Roman" w:cs="Times New Roman"/>
          <w:sz w:val="28"/>
          <w:szCs w:val="28"/>
        </w:rPr>
        <w:t>п</w:t>
      </w:r>
      <w:r w:rsidR="00D755F8">
        <w:rPr>
          <w:rFonts w:ascii="Times New Roman" w:hAnsi="Times New Roman" w:cs="Times New Roman"/>
          <w:sz w:val="28"/>
          <w:szCs w:val="28"/>
        </w:rPr>
        <w:t>остановления</w:t>
      </w:r>
      <w:r w:rsidR="002C5113" w:rsidRPr="002C511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30 апреля 2020 года </w:t>
      </w:r>
      <w:r w:rsidR="009D6399">
        <w:rPr>
          <w:rFonts w:ascii="Times New Roman" w:hAnsi="Times New Roman" w:cs="Times New Roman"/>
          <w:sz w:val="28"/>
          <w:szCs w:val="28"/>
        </w:rPr>
        <w:t>№</w:t>
      </w:r>
      <w:r w:rsidR="002C5113" w:rsidRPr="002C5113">
        <w:rPr>
          <w:rFonts w:ascii="Times New Roman" w:hAnsi="Times New Roman" w:cs="Times New Roman"/>
          <w:sz w:val="28"/>
          <w:szCs w:val="28"/>
        </w:rPr>
        <w:t xml:space="preserve"> 262</w:t>
      </w:r>
      <w:r w:rsidR="009D639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 силу полностью или частично отдельных постановлений Правительства Ленинградской области»</w:t>
      </w:r>
      <w:r w:rsidR="002C5113" w:rsidRPr="002C5113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2C5113" w:rsidRDefault="002C5113" w:rsidP="009D6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55F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33E08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D755F8" w:rsidRPr="00D755F8">
        <w:rPr>
          <w:rFonts w:ascii="Times New Roman" w:hAnsi="Times New Roman" w:cs="Times New Roman"/>
          <w:sz w:val="28"/>
          <w:szCs w:val="28"/>
        </w:rPr>
        <w:t>Перечень показателей эффективности и результативности и</w:t>
      </w:r>
      <w:r w:rsidR="00D755F8">
        <w:rPr>
          <w:rFonts w:ascii="Times New Roman" w:hAnsi="Times New Roman" w:cs="Times New Roman"/>
          <w:sz w:val="28"/>
          <w:szCs w:val="28"/>
        </w:rPr>
        <w:t xml:space="preserve"> </w:t>
      </w:r>
      <w:r w:rsidR="00D755F8" w:rsidRPr="00D755F8">
        <w:rPr>
          <w:rFonts w:ascii="Times New Roman" w:hAnsi="Times New Roman" w:cs="Times New Roman"/>
          <w:sz w:val="28"/>
          <w:szCs w:val="28"/>
        </w:rPr>
        <w:t xml:space="preserve"> критериев оценки деятельности государственных </w:t>
      </w:r>
      <w:r w:rsidR="00D755F8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D755F8" w:rsidRPr="00D755F8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D755F8">
        <w:rPr>
          <w:rFonts w:ascii="Times New Roman" w:hAnsi="Times New Roman" w:cs="Times New Roman"/>
          <w:sz w:val="28"/>
          <w:szCs w:val="28"/>
        </w:rPr>
        <w:t>, подведомственных Комитету по здравоохранению Ленинградской области,</w:t>
      </w:r>
      <w:r w:rsidR="00D755F8" w:rsidRPr="00D755F8">
        <w:rPr>
          <w:rFonts w:ascii="Times New Roman" w:hAnsi="Times New Roman" w:cs="Times New Roman"/>
          <w:sz w:val="28"/>
          <w:szCs w:val="28"/>
        </w:rPr>
        <w:t xml:space="preserve"> и их руководителей</w:t>
      </w:r>
      <w:r w:rsidR="00D755F8">
        <w:rPr>
          <w:rFonts w:ascii="Times New Roman" w:hAnsi="Times New Roman" w:cs="Times New Roman"/>
          <w:sz w:val="28"/>
          <w:szCs w:val="28"/>
        </w:rPr>
        <w:t xml:space="preserve"> по итогам работы за месяц</w:t>
      </w:r>
      <w:r w:rsidR="00D755F8" w:rsidRPr="00D755F8">
        <w:rPr>
          <w:rFonts w:ascii="Times New Roman" w:hAnsi="Times New Roman" w:cs="Times New Roman"/>
          <w:sz w:val="28"/>
          <w:szCs w:val="28"/>
        </w:rPr>
        <w:t>.</w:t>
      </w:r>
    </w:p>
    <w:p w:rsidR="002C5113" w:rsidRDefault="002C5113" w:rsidP="002C51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Настоящий приказ вступает в силу с 1 января 2025 года.</w:t>
      </w:r>
    </w:p>
    <w:p w:rsidR="000720E3" w:rsidRDefault="002C5113" w:rsidP="002C51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0E3" w:rsidRPr="00151C1C" w:rsidRDefault="000720E3" w:rsidP="0007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251C" w:rsidRDefault="002C5113" w:rsidP="00EA422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422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51C1C">
        <w:rPr>
          <w:rFonts w:ascii="Times New Roman" w:hAnsi="Times New Roman" w:cs="Times New Roman"/>
          <w:sz w:val="28"/>
          <w:szCs w:val="28"/>
        </w:rPr>
        <w:t xml:space="preserve"> </w:t>
      </w:r>
      <w:r w:rsidR="00895301" w:rsidRPr="00151C1C">
        <w:rPr>
          <w:rFonts w:ascii="Times New Roman" w:hAnsi="Times New Roman" w:cs="Times New Roman"/>
          <w:sz w:val="28"/>
          <w:szCs w:val="28"/>
        </w:rPr>
        <w:t>Комитета</w:t>
      </w:r>
      <w:r w:rsidR="00EC6CBB" w:rsidRPr="00151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А.В.Жарков</w:t>
      </w:r>
    </w:p>
    <w:p w:rsidR="00C96417" w:rsidRDefault="00C96417" w:rsidP="00EA42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6417" w:rsidRDefault="00C96417" w:rsidP="00EA42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6417" w:rsidRDefault="00C96417" w:rsidP="00C96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417" w:rsidRDefault="00C96417" w:rsidP="00C96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417" w:rsidRDefault="00C96417" w:rsidP="00C96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417" w:rsidRDefault="00C96417" w:rsidP="00C96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417" w:rsidRDefault="00C96417" w:rsidP="00C96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417" w:rsidRDefault="00C96417" w:rsidP="00C96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417" w:rsidRDefault="00C96417" w:rsidP="00C9641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6417" w:rsidSect="00C202EF">
      <w:headerReference w:type="default" r:id="rId8"/>
      <w:pgSz w:w="11906" w:h="16838"/>
      <w:pgMar w:top="1276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22" w:rsidRDefault="00917222" w:rsidP="000720E3">
      <w:pPr>
        <w:spacing w:after="0" w:line="240" w:lineRule="auto"/>
      </w:pPr>
      <w:r>
        <w:separator/>
      </w:r>
    </w:p>
  </w:endnote>
  <w:endnote w:type="continuationSeparator" w:id="0">
    <w:p w:rsidR="00917222" w:rsidRDefault="00917222" w:rsidP="0007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22" w:rsidRDefault="00917222" w:rsidP="000720E3">
      <w:pPr>
        <w:spacing w:after="0" w:line="240" w:lineRule="auto"/>
      </w:pPr>
      <w:r>
        <w:separator/>
      </w:r>
    </w:p>
  </w:footnote>
  <w:footnote w:type="continuationSeparator" w:id="0">
    <w:p w:rsidR="00917222" w:rsidRDefault="00917222" w:rsidP="00072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94A" w:rsidRDefault="002A494A">
    <w:pPr>
      <w:pStyle w:val="a6"/>
      <w:jc w:val="center"/>
    </w:pPr>
  </w:p>
  <w:p w:rsidR="002A494A" w:rsidRDefault="002A49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B277B"/>
    <w:multiLevelType w:val="hybridMultilevel"/>
    <w:tmpl w:val="C0F4CECE"/>
    <w:lvl w:ilvl="0" w:tplc="92F8D3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FC79B1"/>
    <w:multiLevelType w:val="hybridMultilevel"/>
    <w:tmpl w:val="A7143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01"/>
    <w:rsid w:val="00003152"/>
    <w:rsid w:val="000104FA"/>
    <w:rsid w:val="00027D71"/>
    <w:rsid w:val="000714F8"/>
    <w:rsid w:val="000720E3"/>
    <w:rsid w:val="00077574"/>
    <w:rsid w:val="00097765"/>
    <w:rsid w:val="000C4BE6"/>
    <w:rsid w:val="000E1292"/>
    <w:rsid w:val="0010481F"/>
    <w:rsid w:val="00120986"/>
    <w:rsid w:val="00151C1C"/>
    <w:rsid w:val="0015320C"/>
    <w:rsid w:val="00192BD4"/>
    <w:rsid w:val="001A4CBB"/>
    <w:rsid w:val="001D464F"/>
    <w:rsid w:val="00200427"/>
    <w:rsid w:val="0021176A"/>
    <w:rsid w:val="002126E4"/>
    <w:rsid w:val="002165E5"/>
    <w:rsid w:val="00245E0E"/>
    <w:rsid w:val="0026350A"/>
    <w:rsid w:val="0028209C"/>
    <w:rsid w:val="002A494A"/>
    <w:rsid w:val="002C5113"/>
    <w:rsid w:val="002D2E55"/>
    <w:rsid w:val="002E2959"/>
    <w:rsid w:val="003A77C6"/>
    <w:rsid w:val="004274D5"/>
    <w:rsid w:val="00435B58"/>
    <w:rsid w:val="00462AE9"/>
    <w:rsid w:val="00464562"/>
    <w:rsid w:val="0048403C"/>
    <w:rsid w:val="004A3689"/>
    <w:rsid w:val="004C3883"/>
    <w:rsid w:val="00515417"/>
    <w:rsid w:val="00521034"/>
    <w:rsid w:val="00533A56"/>
    <w:rsid w:val="005508D2"/>
    <w:rsid w:val="00580091"/>
    <w:rsid w:val="00586752"/>
    <w:rsid w:val="005D26FF"/>
    <w:rsid w:val="005E1EB7"/>
    <w:rsid w:val="006318F4"/>
    <w:rsid w:val="00641D50"/>
    <w:rsid w:val="00691E14"/>
    <w:rsid w:val="006B1848"/>
    <w:rsid w:val="007046BF"/>
    <w:rsid w:val="007072C5"/>
    <w:rsid w:val="007244A0"/>
    <w:rsid w:val="00794643"/>
    <w:rsid w:val="007B71B2"/>
    <w:rsid w:val="007C2A4B"/>
    <w:rsid w:val="007E5C15"/>
    <w:rsid w:val="008011AC"/>
    <w:rsid w:val="008116F5"/>
    <w:rsid w:val="00847835"/>
    <w:rsid w:val="0086372B"/>
    <w:rsid w:val="00883EFB"/>
    <w:rsid w:val="00895301"/>
    <w:rsid w:val="00917222"/>
    <w:rsid w:val="009257FA"/>
    <w:rsid w:val="0093059E"/>
    <w:rsid w:val="00931AEE"/>
    <w:rsid w:val="00943510"/>
    <w:rsid w:val="00947FA4"/>
    <w:rsid w:val="009A1557"/>
    <w:rsid w:val="009D6399"/>
    <w:rsid w:val="00A136A5"/>
    <w:rsid w:val="00A233B6"/>
    <w:rsid w:val="00A55B49"/>
    <w:rsid w:val="00A957BF"/>
    <w:rsid w:val="00B33E08"/>
    <w:rsid w:val="00B8188E"/>
    <w:rsid w:val="00BB44E4"/>
    <w:rsid w:val="00C0568F"/>
    <w:rsid w:val="00C117B9"/>
    <w:rsid w:val="00C202EF"/>
    <w:rsid w:val="00C33300"/>
    <w:rsid w:val="00C57FF6"/>
    <w:rsid w:val="00C96417"/>
    <w:rsid w:val="00CA367C"/>
    <w:rsid w:val="00CB1635"/>
    <w:rsid w:val="00CE0247"/>
    <w:rsid w:val="00D755F8"/>
    <w:rsid w:val="00D76234"/>
    <w:rsid w:val="00DB7B81"/>
    <w:rsid w:val="00DD1549"/>
    <w:rsid w:val="00E16BD1"/>
    <w:rsid w:val="00E20267"/>
    <w:rsid w:val="00E37790"/>
    <w:rsid w:val="00E55F95"/>
    <w:rsid w:val="00E86862"/>
    <w:rsid w:val="00EA4225"/>
    <w:rsid w:val="00EB7816"/>
    <w:rsid w:val="00EC6CBB"/>
    <w:rsid w:val="00EE3A16"/>
    <w:rsid w:val="00EF1769"/>
    <w:rsid w:val="00F2692D"/>
    <w:rsid w:val="00F33A02"/>
    <w:rsid w:val="00FC1278"/>
    <w:rsid w:val="00FD63CF"/>
    <w:rsid w:val="00FE251C"/>
    <w:rsid w:val="00FF0966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45C850-B140-4467-87C8-27E6792B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3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53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53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5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16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2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20E3"/>
  </w:style>
  <w:style w:type="paragraph" w:styleId="a8">
    <w:name w:val="footer"/>
    <w:basedOn w:val="a"/>
    <w:link w:val="a9"/>
    <w:uiPriority w:val="99"/>
    <w:unhideWhenUsed/>
    <w:rsid w:val="00072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20E3"/>
  </w:style>
  <w:style w:type="table" w:styleId="aa">
    <w:name w:val="Table Grid"/>
    <w:basedOn w:val="a1"/>
    <w:uiPriority w:val="59"/>
    <w:rsid w:val="002A4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757E7-0564-4A84-BDE7-B73F7ED0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Наталья Юрьевна</dc:creator>
  <cp:lastModifiedBy>Заика Светлана Евгеньевна</cp:lastModifiedBy>
  <cp:revision>9</cp:revision>
  <cp:lastPrinted>2024-12-17T11:40:00Z</cp:lastPrinted>
  <dcterms:created xsi:type="dcterms:W3CDTF">2024-12-17T09:13:00Z</dcterms:created>
  <dcterms:modified xsi:type="dcterms:W3CDTF">2024-12-20T06:30:00Z</dcterms:modified>
</cp:coreProperties>
</file>