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62" w:rsidRPr="001C3295" w:rsidRDefault="006F3A62" w:rsidP="006F3A62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6F3A62" w:rsidRPr="001C3295" w:rsidRDefault="006F3A62" w:rsidP="006F3A62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3A62" w:rsidRDefault="006F3A62" w:rsidP="006F3A6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A62" w:rsidRPr="00CB42CB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925340"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B6FC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6F3A62" w:rsidRPr="00CB42CB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D25" w:rsidRDefault="006F3A62" w:rsidP="008A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74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приказ комитета по тарифам и ценовой политике Ленинградской области от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A6D25">
        <w:rPr>
          <w:rFonts w:ascii="Times New Roman" w:hAnsi="Times New Roman" w:cs="Times New Roman"/>
          <w:b/>
          <w:sz w:val="24"/>
          <w:szCs w:val="24"/>
        </w:rPr>
        <w:t>4</w:t>
      </w:r>
      <w:r w:rsidRPr="00CC6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D25">
        <w:rPr>
          <w:rFonts w:ascii="Times New Roman" w:hAnsi="Times New Roman" w:cs="Times New Roman"/>
          <w:b/>
          <w:sz w:val="24"/>
          <w:szCs w:val="24"/>
        </w:rPr>
        <w:t>ноября</w:t>
      </w:r>
      <w:r w:rsidRPr="00CC674F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A6D25">
        <w:rPr>
          <w:rFonts w:ascii="Times New Roman" w:hAnsi="Times New Roman" w:cs="Times New Roman"/>
          <w:b/>
          <w:sz w:val="24"/>
          <w:szCs w:val="24"/>
        </w:rPr>
        <w:t>2</w:t>
      </w:r>
      <w:r w:rsidRPr="00CC674F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8A6D25">
        <w:rPr>
          <w:rFonts w:ascii="Times New Roman" w:hAnsi="Times New Roman" w:cs="Times New Roman"/>
          <w:b/>
          <w:sz w:val="24"/>
          <w:szCs w:val="24"/>
        </w:rPr>
        <w:t>437</w:t>
      </w:r>
      <w:r w:rsidRPr="00CC674F">
        <w:rPr>
          <w:rFonts w:ascii="Times New Roman" w:hAnsi="Times New Roman" w:cs="Times New Roman"/>
          <w:b/>
          <w:sz w:val="24"/>
          <w:szCs w:val="24"/>
        </w:rPr>
        <w:t>-п 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 установлении долгосрочных параметров регулирования деятельности, тарифов на тепловую</w:t>
      </w:r>
      <w:r w:rsidR="009F1934">
        <w:rPr>
          <w:rFonts w:ascii="Times New Roman" w:eastAsia="Times New Roman" w:hAnsi="Times New Roman" w:cs="Times New Roman"/>
          <w:b/>
          <w:sz w:val="24"/>
          <w:szCs w:val="24"/>
        </w:rPr>
        <w:t xml:space="preserve"> энергию</w:t>
      </w:r>
      <w:r w:rsidR="004664DC">
        <w:rPr>
          <w:rFonts w:ascii="Times New Roman" w:eastAsia="Times New Roman" w:hAnsi="Times New Roman" w:cs="Times New Roman"/>
          <w:b/>
          <w:sz w:val="24"/>
          <w:szCs w:val="24"/>
        </w:rPr>
        <w:t>, поставляемую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D25">
        <w:rPr>
          <w:rFonts w:ascii="Times New Roman" w:hAnsi="Times New Roman" w:cs="Times New Roman"/>
          <w:b/>
          <w:bCs/>
          <w:sz w:val="24"/>
          <w:szCs w:val="24"/>
        </w:rPr>
        <w:t>обществом с ограниченной ответственностью «ВСЕВОЛОЖСКАЯ ТЕПЛОВАЯ КОМПАНИЯ»</w:t>
      </w:r>
    </w:p>
    <w:p w:rsidR="006F3A62" w:rsidRPr="0080019B" w:rsidRDefault="008A6D25" w:rsidP="008A6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3A62">
        <w:rPr>
          <w:rFonts w:ascii="Times New Roman" w:eastAsia="Times New Roman" w:hAnsi="Times New Roman" w:cs="Times New Roman"/>
          <w:b/>
          <w:sz w:val="24"/>
          <w:szCs w:val="24"/>
        </w:rPr>
        <w:t>потребителям на территории Ленинградской области, на долгосрочный период регулирования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F3A62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F3A6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</w:t>
      </w:r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49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</w:t>
      </w:r>
      <w:r>
        <w:rPr>
          <w:rFonts w:ascii="Times New Roman" w:hAnsi="Times New Roman" w:cs="Times New Roman"/>
          <w:sz w:val="24"/>
          <w:szCs w:val="24"/>
        </w:rPr>
        <w:t xml:space="preserve">да № 190-ФЗ «О теплоснабжении», </w:t>
      </w:r>
      <w:r w:rsidRPr="00926499">
        <w:rPr>
          <w:rFonts w:ascii="Times New Roman" w:hAnsi="Times New Roman" w:cs="Times New Roman"/>
          <w:sz w:val="24"/>
          <w:szCs w:val="24"/>
        </w:rPr>
        <w:t>постановлением Правительства Российск</w:t>
      </w:r>
      <w:r>
        <w:rPr>
          <w:rFonts w:ascii="Times New Roman" w:hAnsi="Times New Roman" w:cs="Times New Roman"/>
          <w:sz w:val="24"/>
          <w:szCs w:val="24"/>
        </w:rPr>
        <w:t>ой Федерации от 22 октября 2012 года № </w:t>
      </w:r>
      <w:r w:rsidRPr="00926499">
        <w:rPr>
          <w:rFonts w:ascii="Times New Roman" w:hAnsi="Times New Roman" w:cs="Times New Roman"/>
          <w:sz w:val="24"/>
          <w:szCs w:val="24"/>
        </w:rPr>
        <w:t>1075 «О ценообраз</w:t>
      </w:r>
      <w:r>
        <w:rPr>
          <w:rFonts w:ascii="Times New Roman" w:hAnsi="Times New Roman" w:cs="Times New Roman"/>
          <w:sz w:val="24"/>
          <w:szCs w:val="24"/>
        </w:rPr>
        <w:t>овании в сфере теплоснабжения»,</w:t>
      </w:r>
      <w:r w:rsidRPr="00067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приказом ФСТ России от 13 </w:t>
      </w:r>
      <w:r w:rsidRPr="00DB6AFE">
        <w:rPr>
          <w:rFonts w:ascii="Times New Roman" w:hAnsi="Times New Roman"/>
          <w:sz w:val="24"/>
          <w:szCs w:val="24"/>
        </w:rPr>
        <w:t>июня 2013 года № 760-э «Об утверждении Методических указаний по расчету регулируемых цен (тарифов) в сфере теплоснабжения», приказом ФСТ Росси</w:t>
      </w:r>
      <w:r>
        <w:rPr>
          <w:rFonts w:ascii="Times New Roman" w:hAnsi="Times New Roman"/>
          <w:sz w:val="24"/>
          <w:szCs w:val="24"/>
        </w:rPr>
        <w:t>и от 7 июня 2013 года № 163 «Об </w:t>
      </w:r>
      <w:r w:rsidRPr="00DB6AFE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DB6A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6AFE">
        <w:rPr>
          <w:rFonts w:ascii="Times New Roman" w:hAnsi="Times New Roman"/>
          <w:sz w:val="24"/>
          <w:szCs w:val="24"/>
        </w:rPr>
        <w:t xml:space="preserve">Регламента открытия дел об установлении регулируемых цен (тарифов) </w:t>
      </w:r>
      <w:r>
        <w:rPr>
          <w:rFonts w:ascii="Times New Roman" w:hAnsi="Times New Roman"/>
          <w:sz w:val="24"/>
          <w:szCs w:val="24"/>
        </w:rPr>
        <w:br/>
      </w:r>
      <w:r w:rsidRPr="00DB6AFE">
        <w:rPr>
          <w:rFonts w:ascii="Times New Roman" w:hAnsi="Times New Roman"/>
          <w:sz w:val="24"/>
          <w:szCs w:val="24"/>
        </w:rPr>
        <w:t>и отмене регулирования т</w:t>
      </w:r>
      <w:r>
        <w:rPr>
          <w:rFonts w:ascii="Times New Roman" w:hAnsi="Times New Roman"/>
          <w:sz w:val="24"/>
          <w:szCs w:val="24"/>
        </w:rPr>
        <w:t xml:space="preserve">арифов в сфере теплоснабжения», </w:t>
      </w:r>
      <w:r>
        <w:rPr>
          <w:rFonts w:ascii="Times New Roman" w:hAnsi="Times New Roman" w:cs="Times New Roman"/>
          <w:sz w:val="24"/>
          <w:szCs w:val="24"/>
        </w:rPr>
        <w:t>Положением о </w:t>
      </w:r>
      <w:r w:rsidRPr="00926499">
        <w:rPr>
          <w:rFonts w:ascii="Times New Roman" w:hAnsi="Times New Roman" w:cs="Times New Roman"/>
          <w:sz w:val="24"/>
          <w:szCs w:val="24"/>
        </w:rPr>
        <w:t xml:space="preserve">комитете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26499">
        <w:rPr>
          <w:rFonts w:ascii="Times New Roman" w:hAnsi="Times New Roman" w:cs="Times New Roman"/>
          <w:sz w:val="24"/>
          <w:szCs w:val="24"/>
        </w:rPr>
        <w:t>по тарифам и ценовой политике Ленинградской области, утвержденным постановлением Правительства Ленинградской области от 2</w:t>
      </w:r>
      <w:r>
        <w:rPr>
          <w:rFonts w:ascii="Times New Roman" w:hAnsi="Times New Roman" w:cs="Times New Roman"/>
          <w:sz w:val="24"/>
          <w:szCs w:val="24"/>
        </w:rPr>
        <w:t xml:space="preserve">8 августа 2013 года № 274, </w:t>
      </w:r>
      <w:r w:rsidRPr="00AA0A5B">
        <w:rPr>
          <w:rFonts w:ascii="Times New Roman" w:hAnsi="Times New Roman" w:cs="Times New Roman"/>
          <w:sz w:val="24"/>
          <w:szCs w:val="24"/>
        </w:rPr>
        <w:t xml:space="preserve">и на основании протокола заседания правления комитета по тарифам и ценовой политике Ленинградской области от __ </w:t>
      </w:r>
      <w:r w:rsidR="00DB6FCA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A5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B6FCA">
        <w:rPr>
          <w:rFonts w:ascii="Times New Roman" w:hAnsi="Times New Roman" w:cs="Times New Roman"/>
          <w:sz w:val="24"/>
          <w:szCs w:val="24"/>
        </w:rPr>
        <w:t>5</w:t>
      </w:r>
      <w:r w:rsidRPr="00AA0A5B">
        <w:rPr>
          <w:rFonts w:ascii="Times New Roman" w:hAnsi="Times New Roman" w:cs="Times New Roman"/>
          <w:sz w:val="24"/>
          <w:szCs w:val="24"/>
        </w:rPr>
        <w:t xml:space="preserve"> года № ___</w:t>
      </w:r>
      <w:proofErr w:type="gramEnd"/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6F3A62" w:rsidRPr="001F5C97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A6D" w:rsidRPr="008A6D25" w:rsidRDefault="006F3A62" w:rsidP="008A6D2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25">
        <w:rPr>
          <w:rFonts w:ascii="Times New Roman" w:hAnsi="Times New Roman"/>
          <w:sz w:val="24"/>
          <w:szCs w:val="24"/>
        </w:rPr>
        <w:t>Внести в приказ комитета по тарифам и ценовой политике Лени</w:t>
      </w:r>
      <w:r w:rsidR="008A6D25" w:rsidRPr="008A6D25">
        <w:rPr>
          <w:rFonts w:ascii="Times New Roman" w:hAnsi="Times New Roman"/>
          <w:sz w:val="24"/>
          <w:szCs w:val="24"/>
        </w:rPr>
        <w:t xml:space="preserve">нградской области             </w:t>
      </w:r>
      <w:r w:rsidRPr="008A6D25">
        <w:rPr>
          <w:rFonts w:ascii="Times New Roman" w:hAnsi="Times New Roman"/>
          <w:sz w:val="24"/>
          <w:szCs w:val="24"/>
        </w:rPr>
        <w:t xml:space="preserve"> </w:t>
      </w:r>
      <w:r w:rsidR="00AE32A2" w:rsidRPr="008A6D25">
        <w:rPr>
          <w:rFonts w:ascii="Times New Roman" w:hAnsi="Times New Roman"/>
          <w:sz w:val="24"/>
          <w:szCs w:val="24"/>
        </w:rPr>
        <w:t xml:space="preserve">от </w:t>
      </w:r>
      <w:r w:rsidR="008A6D25" w:rsidRPr="008A6D25">
        <w:rPr>
          <w:rFonts w:ascii="Times New Roman" w:hAnsi="Times New Roman"/>
          <w:sz w:val="24"/>
          <w:szCs w:val="24"/>
        </w:rPr>
        <w:t>24</w:t>
      </w:r>
      <w:r w:rsidRPr="008A6D25">
        <w:rPr>
          <w:rFonts w:ascii="Times New Roman" w:hAnsi="Times New Roman"/>
          <w:sz w:val="24"/>
          <w:szCs w:val="24"/>
        </w:rPr>
        <w:t xml:space="preserve"> </w:t>
      </w:r>
      <w:r w:rsidR="008A6D25" w:rsidRPr="008A6D25">
        <w:rPr>
          <w:rFonts w:ascii="Times New Roman" w:hAnsi="Times New Roman"/>
          <w:sz w:val="24"/>
          <w:szCs w:val="24"/>
        </w:rPr>
        <w:t>ноября</w:t>
      </w:r>
      <w:r w:rsidR="009F1934" w:rsidRPr="008A6D25">
        <w:rPr>
          <w:rFonts w:ascii="Times New Roman" w:hAnsi="Times New Roman"/>
          <w:sz w:val="24"/>
          <w:szCs w:val="24"/>
        </w:rPr>
        <w:t xml:space="preserve"> 202</w:t>
      </w:r>
      <w:r w:rsidR="008A6D25" w:rsidRPr="008A6D25">
        <w:rPr>
          <w:rFonts w:ascii="Times New Roman" w:hAnsi="Times New Roman"/>
          <w:sz w:val="24"/>
          <w:szCs w:val="24"/>
        </w:rPr>
        <w:t>2 года № 437</w:t>
      </w:r>
      <w:r w:rsidRPr="008A6D25">
        <w:rPr>
          <w:rFonts w:ascii="Times New Roman" w:hAnsi="Times New Roman"/>
          <w:sz w:val="24"/>
          <w:szCs w:val="24"/>
        </w:rPr>
        <w:t>-п «</w:t>
      </w:r>
      <w:r w:rsidR="004664DC" w:rsidRPr="008A6D25">
        <w:rPr>
          <w:rFonts w:ascii="Times New Roman" w:hAnsi="Times New Roman"/>
          <w:sz w:val="24"/>
          <w:szCs w:val="24"/>
        </w:rPr>
        <w:t>Об установлении долгосрочных параметров регулирования деятельности, тарифов на тепловую</w:t>
      </w:r>
      <w:r w:rsidR="009F1934" w:rsidRPr="008A6D25">
        <w:rPr>
          <w:rFonts w:ascii="Times New Roman" w:hAnsi="Times New Roman"/>
          <w:sz w:val="24"/>
          <w:szCs w:val="24"/>
        </w:rPr>
        <w:t xml:space="preserve"> энергию</w:t>
      </w:r>
      <w:r w:rsidR="004664DC" w:rsidRPr="008A6D25">
        <w:rPr>
          <w:rFonts w:ascii="Times New Roman" w:hAnsi="Times New Roman"/>
          <w:sz w:val="24"/>
          <w:szCs w:val="24"/>
        </w:rPr>
        <w:t xml:space="preserve">, поставляемую </w:t>
      </w:r>
      <w:r w:rsidR="008A6D25" w:rsidRPr="008A6D25">
        <w:rPr>
          <w:rFonts w:ascii="Times New Roman" w:hAnsi="Times New Roman"/>
          <w:sz w:val="24"/>
          <w:szCs w:val="24"/>
        </w:rPr>
        <w:t>обществом с ограниченной ответственностью «ВСЕВОЛОЖСКАЯ ТЕПЛОВАЯ КОМПАНИЯ»</w:t>
      </w:r>
      <w:r w:rsidR="004664DC" w:rsidRPr="008A6D25">
        <w:rPr>
          <w:rFonts w:ascii="Times New Roman" w:hAnsi="Times New Roman"/>
          <w:sz w:val="24"/>
          <w:szCs w:val="24"/>
        </w:rPr>
        <w:t xml:space="preserve"> потребителям на территории Ленинградской области, на долгосрочный период регулирования 202</w:t>
      </w:r>
      <w:r w:rsidR="008A6D25" w:rsidRPr="008A6D25">
        <w:rPr>
          <w:rFonts w:ascii="Times New Roman" w:hAnsi="Times New Roman"/>
          <w:sz w:val="24"/>
          <w:szCs w:val="24"/>
        </w:rPr>
        <w:t>3</w:t>
      </w:r>
      <w:r w:rsidR="004664DC" w:rsidRPr="008A6D25">
        <w:rPr>
          <w:rFonts w:ascii="Times New Roman" w:hAnsi="Times New Roman"/>
          <w:sz w:val="24"/>
          <w:szCs w:val="24"/>
        </w:rPr>
        <w:t>-202</w:t>
      </w:r>
      <w:r w:rsidR="008A6D25" w:rsidRPr="008A6D25">
        <w:rPr>
          <w:rFonts w:ascii="Times New Roman" w:hAnsi="Times New Roman"/>
          <w:sz w:val="24"/>
          <w:szCs w:val="24"/>
        </w:rPr>
        <w:t>5</w:t>
      </w:r>
      <w:r w:rsidR="004664DC" w:rsidRPr="008A6D25">
        <w:rPr>
          <w:rFonts w:ascii="Times New Roman" w:hAnsi="Times New Roman"/>
          <w:sz w:val="24"/>
          <w:szCs w:val="24"/>
        </w:rPr>
        <w:t xml:space="preserve"> годов</w:t>
      </w:r>
      <w:r w:rsidRPr="008A6D25">
        <w:rPr>
          <w:rFonts w:ascii="Times New Roman" w:hAnsi="Times New Roman"/>
          <w:sz w:val="24"/>
          <w:szCs w:val="24"/>
        </w:rPr>
        <w:t>»</w:t>
      </w:r>
      <w:r w:rsidR="00732A6D" w:rsidRPr="008A6D25">
        <w:rPr>
          <w:rFonts w:ascii="Times New Roman" w:hAnsi="Times New Roman"/>
          <w:sz w:val="24"/>
          <w:szCs w:val="24"/>
        </w:rPr>
        <w:t xml:space="preserve"> следующие изменени</w:t>
      </w:r>
      <w:r w:rsidR="004664DC" w:rsidRPr="008A6D25">
        <w:rPr>
          <w:rFonts w:ascii="Times New Roman" w:hAnsi="Times New Roman"/>
          <w:sz w:val="24"/>
          <w:szCs w:val="24"/>
        </w:rPr>
        <w:t>я</w:t>
      </w:r>
      <w:r w:rsidR="00732A6D" w:rsidRPr="008A6D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7CC1" w:rsidRPr="007E7CC1" w:rsidRDefault="00732A6D" w:rsidP="00732A6D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D9317A">
        <w:rPr>
          <w:rFonts w:ascii="Times New Roman" w:hAnsi="Times New Roman"/>
          <w:sz w:val="24"/>
          <w:szCs w:val="24"/>
        </w:rPr>
        <w:t xml:space="preserve">риложение </w:t>
      </w:r>
      <w:r w:rsidRPr="00167092">
        <w:rPr>
          <w:rFonts w:ascii="Times New Roman" w:hAnsi="Times New Roman"/>
          <w:sz w:val="24"/>
          <w:szCs w:val="24"/>
        </w:rPr>
        <w:t>1</w:t>
      </w:r>
      <w:r w:rsidRPr="00D9317A">
        <w:rPr>
          <w:rFonts w:ascii="Times New Roman" w:hAnsi="Times New Roman"/>
          <w:sz w:val="24"/>
          <w:szCs w:val="24"/>
        </w:rPr>
        <w:t xml:space="preserve"> к приказу </w:t>
      </w:r>
      <w:r w:rsidRPr="009F77BF">
        <w:rPr>
          <w:rFonts w:ascii="Times New Roman" w:hAnsi="Times New Roman"/>
          <w:sz w:val="24"/>
          <w:szCs w:val="24"/>
        </w:rPr>
        <w:t xml:space="preserve">изложить </w:t>
      </w:r>
      <w:r w:rsidRPr="00D9317A">
        <w:rPr>
          <w:rFonts w:ascii="Times New Roman" w:hAnsi="Times New Roman"/>
          <w:sz w:val="24"/>
          <w:szCs w:val="24"/>
        </w:rPr>
        <w:t>в редакции согласно приложению</w:t>
      </w:r>
      <w:r>
        <w:rPr>
          <w:rFonts w:ascii="Times New Roman" w:hAnsi="Times New Roman"/>
          <w:sz w:val="24"/>
          <w:szCs w:val="24"/>
        </w:rPr>
        <w:t xml:space="preserve"> 1 </w:t>
      </w:r>
      <w:r w:rsidR="007E7CC1">
        <w:rPr>
          <w:rFonts w:ascii="Times New Roman" w:hAnsi="Times New Roman"/>
          <w:sz w:val="24"/>
          <w:szCs w:val="24"/>
        </w:rPr>
        <w:t>к настоящему</w:t>
      </w:r>
    </w:p>
    <w:p w:rsidR="00732A6D" w:rsidRPr="007E7CC1" w:rsidRDefault="00732A6D" w:rsidP="007E7CC1">
      <w:pPr>
        <w:tabs>
          <w:tab w:val="left" w:pos="993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CC1">
        <w:rPr>
          <w:rFonts w:ascii="Times New Roman" w:hAnsi="Times New Roman"/>
          <w:sz w:val="24"/>
          <w:szCs w:val="24"/>
        </w:rPr>
        <w:t>приказу.</w:t>
      </w:r>
    </w:p>
    <w:p w:rsidR="006F3A62" w:rsidRPr="0080019B" w:rsidRDefault="005C260E" w:rsidP="00CA42A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F3A62" w:rsidRPr="0080019B">
        <w:rPr>
          <w:rFonts w:ascii="Times New Roman" w:eastAsia="Times New Roman" w:hAnsi="Times New Roman" w:cs="Times New Roman"/>
          <w:sz w:val="24"/>
          <w:szCs w:val="24"/>
        </w:rPr>
        <w:t>Настоящий приказ вступает в силу в установленном порядке.</w:t>
      </w:r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1"/>
      <w:bookmarkStart w:id="2" w:name="Par142"/>
      <w:bookmarkEnd w:id="1"/>
      <w:bookmarkEnd w:id="2"/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A62" w:rsidRPr="0080019B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19B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комитета по тарифам</w:t>
      </w:r>
    </w:p>
    <w:p w:rsidR="006F3A62" w:rsidRPr="0080019B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19B">
        <w:rPr>
          <w:rFonts w:ascii="Times New Roman" w:eastAsia="Calibri" w:hAnsi="Times New Roman" w:cs="Times New Roman"/>
          <w:sz w:val="24"/>
          <w:szCs w:val="24"/>
        </w:rPr>
        <w:t xml:space="preserve">и ценовой политике Ленинградской области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0019B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С.Н. Степанова</w:t>
      </w:r>
    </w:p>
    <w:p w:rsidR="006F3A62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62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62" w:rsidRDefault="006F3A62" w:rsidP="002B5F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4DC" w:rsidRDefault="004664DC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AE" w:rsidRDefault="00CA42AE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AE" w:rsidRDefault="00CA42AE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4DC" w:rsidRDefault="004664DC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4DC" w:rsidRDefault="004664DC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4DC" w:rsidRDefault="004664DC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4DC" w:rsidRDefault="004664DC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A62" w:rsidRPr="00A002CE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</w:t>
      </w:r>
      <w:r w:rsidRPr="00A002CE">
        <w:rPr>
          <w:rFonts w:ascii="Times New Roman" w:eastAsia="Calibri" w:hAnsi="Times New Roman" w:cs="Times New Roman"/>
          <w:szCs w:val="24"/>
        </w:rPr>
        <w:t>Государственный регистрационный номер:</w:t>
      </w:r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002CE">
        <w:rPr>
          <w:rFonts w:ascii="Times New Roman" w:eastAsia="Calibri" w:hAnsi="Times New Roman" w:cs="Times New Roman"/>
          <w:szCs w:val="24"/>
        </w:rPr>
        <w:t xml:space="preserve">                                         Дата государственной регистрации:</w:t>
      </w:r>
    </w:p>
    <w:p w:rsidR="002B5F36" w:rsidRPr="00834407" w:rsidRDefault="002B5F36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6F3A62" w:rsidRPr="005C260E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F3A62" w:rsidRPr="005C260E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0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 и ценовой политике Ленинградской области</w:t>
      </w:r>
    </w:p>
    <w:p w:rsidR="006F3A62" w:rsidRPr="005C260E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Pr="005C260E">
        <w:rPr>
          <w:rFonts w:ascii="Times New Roman" w:hAnsi="Times New Roman" w:cs="Times New Roman"/>
          <w:sz w:val="24"/>
          <w:szCs w:val="24"/>
        </w:rPr>
        <w:t xml:space="preserve"> </w:t>
      </w:r>
      <w:r w:rsidR="00925340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5C260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253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</w:t>
      </w:r>
      <w:proofErr w:type="gramStart"/>
      <w:r w:rsidRPr="005C260E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5C26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6F3A62" w:rsidRPr="005C260E" w:rsidRDefault="006F3A62" w:rsidP="006F3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62" w:rsidRPr="005C260E" w:rsidRDefault="006F3A62" w:rsidP="006F3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59E" w:rsidRDefault="006F3A62" w:rsidP="002B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0E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</w:p>
    <w:p w:rsidR="00E34DE7" w:rsidRDefault="006F3A62" w:rsidP="002B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0E">
        <w:rPr>
          <w:rFonts w:ascii="Times New Roman" w:hAnsi="Times New Roman" w:cs="Times New Roman"/>
          <w:b/>
          <w:sz w:val="24"/>
          <w:szCs w:val="24"/>
        </w:rPr>
        <w:t>на тепловую энергию, пос</w:t>
      </w:r>
      <w:r w:rsidR="00007454" w:rsidRPr="005C260E">
        <w:rPr>
          <w:rFonts w:ascii="Times New Roman" w:hAnsi="Times New Roman" w:cs="Times New Roman"/>
          <w:b/>
          <w:sz w:val="24"/>
          <w:szCs w:val="24"/>
        </w:rPr>
        <w:t xml:space="preserve">тавляемую </w:t>
      </w:r>
      <w:r w:rsidR="00E34DE7" w:rsidRPr="00E34DE7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 «ВСЕВОЛОЖСКАЯ ТЕПЛОВАЯ КОМПАНИЯ»</w:t>
      </w:r>
      <w:r w:rsidR="00E34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60E">
        <w:rPr>
          <w:rFonts w:ascii="Times New Roman" w:hAnsi="Times New Roman" w:cs="Times New Roman"/>
          <w:b/>
          <w:sz w:val="24"/>
          <w:szCs w:val="24"/>
        </w:rPr>
        <w:t>потребителям (кроме населения)</w:t>
      </w:r>
    </w:p>
    <w:p w:rsidR="00E34DE7" w:rsidRDefault="006F3A62" w:rsidP="002B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0E">
        <w:rPr>
          <w:rFonts w:ascii="Times New Roman" w:hAnsi="Times New Roman" w:cs="Times New Roman"/>
          <w:b/>
          <w:sz w:val="24"/>
          <w:szCs w:val="24"/>
        </w:rPr>
        <w:t xml:space="preserve"> на территории Ленинградской области, на </w:t>
      </w:r>
      <w:proofErr w:type="gramStart"/>
      <w:r w:rsidRPr="005C260E">
        <w:rPr>
          <w:rFonts w:ascii="Times New Roman" w:hAnsi="Times New Roman" w:cs="Times New Roman"/>
          <w:b/>
          <w:sz w:val="24"/>
          <w:szCs w:val="24"/>
        </w:rPr>
        <w:t>долгосрочный</w:t>
      </w:r>
      <w:proofErr w:type="gramEnd"/>
    </w:p>
    <w:p w:rsidR="006F3A62" w:rsidRDefault="006F3A62" w:rsidP="002B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0E">
        <w:rPr>
          <w:rFonts w:ascii="Times New Roman" w:hAnsi="Times New Roman" w:cs="Times New Roman"/>
          <w:b/>
          <w:sz w:val="24"/>
          <w:szCs w:val="24"/>
        </w:rPr>
        <w:t xml:space="preserve"> период регулирования 202</w:t>
      </w:r>
      <w:r w:rsidR="00E34DE7">
        <w:rPr>
          <w:rFonts w:ascii="Times New Roman" w:hAnsi="Times New Roman" w:cs="Times New Roman"/>
          <w:b/>
          <w:sz w:val="24"/>
          <w:szCs w:val="24"/>
        </w:rPr>
        <w:t>3</w:t>
      </w:r>
      <w:r w:rsidRPr="005C260E">
        <w:rPr>
          <w:rFonts w:ascii="Times New Roman" w:hAnsi="Times New Roman" w:cs="Times New Roman"/>
          <w:b/>
          <w:sz w:val="24"/>
          <w:szCs w:val="24"/>
        </w:rPr>
        <w:t>-202</w:t>
      </w:r>
      <w:r w:rsidR="00E34DE7">
        <w:rPr>
          <w:rFonts w:ascii="Times New Roman" w:hAnsi="Times New Roman" w:cs="Times New Roman"/>
          <w:b/>
          <w:sz w:val="24"/>
          <w:szCs w:val="24"/>
        </w:rPr>
        <w:t>5</w:t>
      </w:r>
      <w:r w:rsidRPr="005C260E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A6D25" w:rsidRPr="005C260E" w:rsidRDefault="008A6D25" w:rsidP="002B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3175"/>
        <w:gridCol w:w="2154"/>
      </w:tblGrid>
      <w:tr w:rsidR="008A6D2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с календарной разбивкой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теплоносителя</w:t>
            </w:r>
          </w:p>
        </w:tc>
      </w:tr>
      <w:tr w:rsidR="008A6D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8A6D25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 w:rsidP="008A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потребителей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 в случае отсутствия дифференциации тарифов по схеме подключения</w:t>
            </w:r>
          </w:p>
        </w:tc>
      </w:tr>
      <w:tr w:rsidR="008A6D2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01.01.2023 по 31.12.2023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2606,78</w:t>
            </w:r>
          </w:p>
        </w:tc>
      </w:tr>
      <w:tr w:rsidR="008A6D2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01.01.2024 по 30.06.2024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2606,78</w:t>
            </w:r>
          </w:p>
        </w:tc>
      </w:tr>
      <w:tr w:rsidR="008A6D2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01.07.2024 по 31.12.2024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2871,90</w:t>
            </w:r>
          </w:p>
        </w:tc>
      </w:tr>
      <w:tr w:rsidR="008A6D2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01.01.2025 по 30.06.2025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F5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2871,90</w:t>
            </w:r>
          </w:p>
        </w:tc>
      </w:tr>
      <w:tr w:rsidR="009253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0" w:rsidRDefault="0092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0" w:rsidRDefault="00925340" w:rsidP="0092534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  <w:r w:rsidRPr="00925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5340" w:rsidRDefault="00925340" w:rsidP="0092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0" w:rsidRPr="00925340" w:rsidRDefault="00925340" w:rsidP="0092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925340">
              <w:rPr>
                <w:rFonts w:ascii="Times New Roman" w:hAnsi="Times New Roman" w:cs="Times New Roman"/>
                <w:sz w:val="24"/>
                <w:szCs w:val="24"/>
              </w:rPr>
              <w:t>даты вступления</w:t>
            </w:r>
            <w:proofErr w:type="gramEnd"/>
            <w:r w:rsidRPr="00925340">
              <w:rPr>
                <w:rFonts w:ascii="Times New Roman" w:hAnsi="Times New Roman" w:cs="Times New Roman"/>
                <w:sz w:val="24"/>
                <w:szCs w:val="24"/>
              </w:rPr>
              <w:t xml:space="preserve"> в силу приказа </w:t>
            </w:r>
            <w:proofErr w:type="spellStart"/>
            <w:r w:rsidRPr="00925340">
              <w:rPr>
                <w:rFonts w:ascii="Times New Roman" w:hAnsi="Times New Roman" w:cs="Times New Roman"/>
                <w:sz w:val="24"/>
                <w:szCs w:val="24"/>
              </w:rPr>
              <w:t>ЛенРТК</w:t>
            </w:r>
            <w:proofErr w:type="spellEnd"/>
            <w:r w:rsidRPr="00925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340" w:rsidRPr="00925340" w:rsidRDefault="00925340" w:rsidP="0092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40">
              <w:rPr>
                <w:rFonts w:ascii="Times New Roman" w:hAnsi="Times New Roman" w:cs="Times New Roman"/>
                <w:sz w:val="24"/>
                <w:szCs w:val="24"/>
              </w:rPr>
              <w:t>от_________ 2025  №___</w:t>
            </w:r>
          </w:p>
          <w:p w:rsidR="00925340" w:rsidRDefault="00925340" w:rsidP="0092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40">
              <w:rPr>
                <w:rFonts w:ascii="Times New Roman" w:hAnsi="Times New Roman" w:cs="Times New Roman"/>
                <w:sz w:val="24"/>
                <w:szCs w:val="24"/>
              </w:rPr>
              <w:t>по 30.06.2025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0" w:rsidRDefault="0092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3015,49*</w:t>
            </w:r>
          </w:p>
        </w:tc>
      </w:tr>
      <w:tr w:rsidR="008A6D2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92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8A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01.07.2025 по 31.12.2025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25" w:rsidRDefault="00F5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2895,10</w:t>
            </w:r>
          </w:p>
        </w:tc>
      </w:tr>
      <w:tr w:rsidR="009253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0" w:rsidRDefault="0092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0" w:rsidRDefault="00925340" w:rsidP="0092534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  <w:r w:rsidRPr="00925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5340" w:rsidRDefault="0092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0" w:rsidRDefault="0088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01.07.2025 по 31.12.2025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0" w:rsidRDefault="0092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3039,85*</w:t>
            </w:r>
          </w:p>
        </w:tc>
      </w:tr>
    </w:tbl>
    <w:p w:rsidR="00925340" w:rsidRPr="00925340" w:rsidRDefault="00925340" w:rsidP="009253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25340">
        <w:rPr>
          <w:rFonts w:ascii="Times New Roman" w:eastAsia="Calibri" w:hAnsi="Times New Roman" w:cs="Times New Roman"/>
          <w:sz w:val="20"/>
          <w:szCs w:val="20"/>
          <w:lang w:eastAsia="ru-RU"/>
        </w:rPr>
        <w:t>Примечание:</w:t>
      </w:r>
    </w:p>
    <w:p w:rsidR="00E34DE7" w:rsidRPr="00E34DE7" w:rsidRDefault="00925340" w:rsidP="0092534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53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* </w:t>
      </w:r>
      <w:r w:rsidRPr="00925340">
        <w:rPr>
          <w:rFonts w:ascii="Times New Roman" w:eastAsia="Times New Roman" w:hAnsi="Times New Roman" w:cs="Times New Roman"/>
          <w:sz w:val="20"/>
        </w:rPr>
        <w:t>Тариф указан с учетом налога на добавленную стоимость (5%), подлежащего оплате с 01.01.2025 в соответствии с Налоговым кодексом Российской Федерации организацией, использующей упрощённую систему налогообложения</w:t>
      </w:r>
    </w:p>
    <w:p w:rsidR="006F3A62" w:rsidRPr="005C260E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A62" w:rsidRPr="005C260E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A62" w:rsidRPr="005C260E" w:rsidRDefault="006F3A62" w:rsidP="005C260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A62" w:rsidRPr="005C260E" w:rsidRDefault="006F3A62" w:rsidP="006F3A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3A62" w:rsidRPr="005C260E" w:rsidRDefault="006F3A62" w:rsidP="006F3A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62" w:rsidRPr="005C260E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62" w:rsidRPr="005C260E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62" w:rsidRPr="005C260E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Pr="005C260E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Pr="005C260E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Pr="005C260E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Pr="005C260E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Pr="005C260E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Pr="005C260E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Pr="005C260E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Pr="005C260E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Pr="005C260E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Pr="005C260E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Pr="005C260E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A6DD4" w:rsidRPr="005C260E" w:rsidSect="00DE37AF">
      <w:pgSz w:w="11905" w:h="16838"/>
      <w:pgMar w:top="709" w:right="848" w:bottom="284" w:left="1134" w:header="720" w:footer="720" w:gutter="0"/>
      <w:pgNumType w:start="3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311C"/>
    <w:multiLevelType w:val="multilevel"/>
    <w:tmpl w:val="1DB620A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">
    <w:nsid w:val="1AC24527"/>
    <w:multiLevelType w:val="multilevel"/>
    <w:tmpl w:val="75140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2">
    <w:nsid w:val="3DBF0671"/>
    <w:multiLevelType w:val="multilevel"/>
    <w:tmpl w:val="84E00B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B6"/>
    <w:rsid w:val="00007454"/>
    <w:rsid w:val="00047B9B"/>
    <w:rsid w:val="0009274E"/>
    <w:rsid w:val="000A6ED6"/>
    <w:rsid w:val="0010559E"/>
    <w:rsid w:val="002B5F36"/>
    <w:rsid w:val="002D2C9D"/>
    <w:rsid w:val="003A6DD4"/>
    <w:rsid w:val="004664DC"/>
    <w:rsid w:val="005B599C"/>
    <w:rsid w:val="005C260E"/>
    <w:rsid w:val="006356D3"/>
    <w:rsid w:val="006F3A62"/>
    <w:rsid w:val="00732A6D"/>
    <w:rsid w:val="007E7CC1"/>
    <w:rsid w:val="007F08B6"/>
    <w:rsid w:val="00887AF6"/>
    <w:rsid w:val="008A6D25"/>
    <w:rsid w:val="008A6D4A"/>
    <w:rsid w:val="008D4368"/>
    <w:rsid w:val="00925340"/>
    <w:rsid w:val="009F1934"/>
    <w:rsid w:val="00AE32A2"/>
    <w:rsid w:val="00CA42AE"/>
    <w:rsid w:val="00DB6FCA"/>
    <w:rsid w:val="00E148C7"/>
    <w:rsid w:val="00E34DE7"/>
    <w:rsid w:val="00F5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A6D"/>
    <w:pPr>
      <w:ind w:left="720"/>
      <w:contextualSpacing/>
    </w:pPr>
  </w:style>
  <w:style w:type="paragraph" w:customStyle="1" w:styleId="1">
    <w:name w:val="Абзац списка1"/>
    <w:basedOn w:val="a"/>
    <w:rsid w:val="00732A6D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A6D"/>
    <w:pPr>
      <w:ind w:left="720"/>
      <w:contextualSpacing/>
    </w:pPr>
  </w:style>
  <w:style w:type="paragraph" w:customStyle="1" w:styleId="1">
    <w:name w:val="Абзац списка1"/>
    <w:basedOn w:val="a"/>
    <w:rsid w:val="00732A6D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1DDF-C09A-4212-8054-EF85A9B7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Гуркович</dc:creator>
  <cp:lastModifiedBy>Зайцева Валентина Владимировна</cp:lastModifiedBy>
  <cp:revision>4</cp:revision>
  <cp:lastPrinted>2024-12-22T12:49:00Z</cp:lastPrinted>
  <dcterms:created xsi:type="dcterms:W3CDTF">2025-02-19T07:01:00Z</dcterms:created>
  <dcterms:modified xsi:type="dcterms:W3CDTF">2025-02-19T07:46:00Z</dcterms:modified>
</cp:coreProperties>
</file>