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5CDF" w14:textId="77777777" w:rsidR="00A73E66" w:rsidRPr="007308CB" w:rsidRDefault="00A73E66" w:rsidP="00A73E66">
      <w:pPr>
        <w:pStyle w:val="Pro-Gramma"/>
        <w:spacing w:before="0" w:line="240" w:lineRule="auto"/>
        <w:ind w:left="-567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14:paraId="3BE5A41D" w14:textId="77777777" w:rsidR="00A73E66" w:rsidRPr="007308CB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D5C2DA" w14:textId="77777777" w:rsidR="00A73E66" w:rsidRPr="007308CB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ПРАВИТЕЛЬСТВО ЛЕНИНГРАДСКОЙ ОБЛАСТИ</w:t>
      </w:r>
    </w:p>
    <w:p w14:paraId="6AA1089F" w14:textId="77777777" w:rsidR="00A73E66" w:rsidRPr="007308CB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14:paraId="3ED4BD77" w14:textId="52541A61" w:rsidR="00A73E66" w:rsidRPr="007308CB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color w:val="000000" w:themeColor="text1"/>
          <w:sz w:val="28"/>
          <w:szCs w:val="28"/>
        </w:rPr>
        <w:t>от ___ _______ 202</w:t>
      </w:r>
      <w:r w:rsidR="008427F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 xml:space="preserve"> г. № _____</w:t>
      </w:r>
    </w:p>
    <w:p w14:paraId="027541D2" w14:textId="77777777" w:rsidR="00A73E66" w:rsidRPr="007308CB" w:rsidRDefault="00A73E66" w:rsidP="00A73E66">
      <w:pPr>
        <w:pStyle w:val="Pro-Gramma"/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14:paraId="676AC29E" w14:textId="7F9AA0F0" w:rsidR="00A73E66" w:rsidRPr="007308CB" w:rsidRDefault="00A73E66" w:rsidP="00A73E66">
      <w:pPr>
        <w:pStyle w:val="afd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7308CB">
        <w:rPr>
          <w:b/>
          <w:sz w:val="28"/>
          <w:szCs w:val="28"/>
        </w:rPr>
        <w:t>О внесении изменени</w:t>
      </w:r>
      <w:r w:rsidR="00F82754">
        <w:rPr>
          <w:b/>
          <w:sz w:val="28"/>
          <w:szCs w:val="28"/>
        </w:rPr>
        <w:t>я</w:t>
      </w:r>
      <w:r w:rsidRPr="007308CB">
        <w:rPr>
          <w:b/>
          <w:sz w:val="28"/>
          <w:szCs w:val="28"/>
        </w:rPr>
        <w:t xml:space="preserve"> в постановление Правительства Ленинградской области от </w:t>
      </w:r>
      <w:r w:rsidR="00D31DC6" w:rsidRPr="007308CB">
        <w:rPr>
          <w:b/>
          <w:sz w:val="28"/>
          <w:szCs w:val="28"/>
        </w:rPr>
        <w:t>19 апреля 2021 года №203</w:t>
      </w:r>
    </w:p>
    <w:p w14:paraId="3C639CB2" w14:textId="77777777" w:rsidR="00D31DC6" w:rsidRPr="007308CB" w:rsidRDefault="00D31DC6" w:rsidP="00A73E66">
      <w:pPr>
        <w:pStyle w:val="afd"/>
        <w:spacing w:before="0" w:beforeAutospacing="0" w:after="0" w:afterAutospacing="0" w:line="288" w:lineRule="atLeast"/>
        <w:jc w:val="center"/>
        <w:rPr>
          <w:color w:val="000000" w:themeColor="text1"/>
          <w:sz w:val="28"/>
          <w:szCs w:val="28"/>
        </w:rPr>
      </w:pPr>
    </w:p>
    <w:p w14:paraId="05B9237C" w14:textId="77777777" w:rsidR="00A73E66" w:rsidRPr="007308CB" w:rsidRDefault="00A73E66" w:rsidP="00A73E66">
      <w:pPr>
        <w:pStyle w:val="Pro-List1"/>
        <w:spacing w:line="240" w:lineRule="auto"/>
        <w:ind w:left="0"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color w:val="000000" w:themeColor="text1"/>
          <w:sz w:val="28"/>
          <w:szCs w:val="28"/>
        </w:rPr>
        <w:t>Правительство Ленинградской области постановляет:</w:t>
      </w:r>
    </w:p>
    <w:p w14:paraId="58A63D13" w14:textId="4F6F2B52" w:rsidR="00F82754" w:rsidRDefault="00D31DC6" w:rsidP="00F82754">
      <w:pPr>
        <w:pStyle w:val="af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eastAsia="en-US"/>
        </w:rPr>
      </w:pPr>
      <w:r w:rsidRPr="007308CB">
        <w:rPr>
          <w:color w:val="000000" w:themeColor="text1"/>
          <w:sz w:val="28"/>
          <w:szCs w:val="28"/>
        </w:rPr>
        <w:t xml:space="preserve">1. </w:t>
      </w:r>
      <w:proofErr w:type="gramStart"/>
      <w:r w:rsidRPr="007308CB">
        <w:rPr>
          <w:color w:val="000000" w:themeColor="text1"/>
          <w:sz w:val="28"/>
          <w:szCs w:val="28"/>
        </w:rPr>
        <w:t>В</w:t>
      </w:r>
      <w:r w:rsidR="00A73E66" w:rsidRPr="007308CB">
        <w:rPr>
          <w:color w:val="000000" w:themeColor="text1"/>
          <w:sz w:val="28"/>
          <w:szCs w:val="28"/>
        </w:rPr>
        <w:t xml:space="preserve">нести </w:t>
      </w:r>
      <w:r w:rsidRPr="007308CB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7308CB">
          <w:rPr>
            <w:color w:val="000000" w:themeColor="text1"/>
            <w:sz w:val="28"/>
            <w:szCs w:val="28"/>
          </w:rPr>
          <w:t>Порядок</w:t>
        </w:r>
      </w:hyperlink>
      <w:r w:rsidRPr="007308CB">
        <w:rPr>
          <w:color w:val="000000" w:themeColor="text1"/>
          <w:sz w:val="28"/>
          <w:szCs w:val="28"/>
        </w:rPr>
        <w:t xml:space="preserve"> предоставления грантов</w:t>
      </w:r>
      <w:bookmarkStart w:id="0" w:name="_GoBack"/>
      <w:bookmarkEnd w:id="0"/>
      <w:r w:rsidRPr="007308CB">
        <w:rPr>
          <w:color w:val="000000" w:themeColor="text1"/>
          <w:sz w:val="28"/>
          <w:szCs w:val="28"/>
        </w:rPr>
        <w:t xml:space="preserve"> в форме субсидий из областного</w:t>
      </w:r>
      <w:r w:rsidRPr="007308CB">
        <w:rPr>
          <w:sz w:val="28"/>
          <w:szCs w:val="28"/>
          <w:lang w:eastAsia="en-US"/>
        </w:rPr>
        <w:t xml:space="preserve">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</w:t>
      </w:r>
      <w:r w:rsidR="003E7924" w:rsidRPr="007308CB">
        <w:rPr>
          <w:sz w:val="28"/>
          <w:szCs w:val="28"/>
          <w:lang w:eastAsia="en-US"/>
        </w:rPr>
        <w:t>«</w:t>
      </w:r>
      <w:r w:rsidRPr="007308CB">
        <w:rPr>
          <w:sz w:val="28"/>
          <w:szCs w:val="28"/>
          <w:lang w:eastAsia="en-US"/>
        </w:rPr>
        <w:t>Устойчивое общественное развитие в Ленинградской области</w:t>
      </w:r>
      <w:r w:rsidR="003E7924" w:rsidRPr="007308CB">
        <w:rPr>
          <w:sz w:val="28"/>
          <w:szCs w:val="28"/>
          <w:lang w:eastAsia="en-US"/>
        </w:rPr>
        <w:t>»</w:t>
      </w:r>
      <w:r w:rsidRPr="007308CB">
        <w:rPr>
          <w:sz w:val="28"/>
          <w:szCs w:val="28"/>
          <w:lang w:eastAsia="en-US"/>
        </w:rPr>
        <w:t xml:space="preserve">, утвержденный постановлением Правительства Ленинградской области от 19 апреля 2021 года </w:t>
      </w:r>
      <w:r w:rsidR="003E7924" w:rsidRPr="007308CB">
        <w:rPr>
          <w:sz w:val="28"/>
          <w:szCs w:val="28"/>
          <w:lang w:eastAsia="en-US"/>
        </w:rPr>
        <w:t>№</w:t>
      </w:r>
      <w:r w:rsidRPr="007308CB">
        <w:rPr>
          <w:sz w:val="28"/>
          <w:szCs w:val="28"/>
          <w:lang w:eastAsia="en-US"/>
        </w:rPr>
        <w:t xml:space="preserve"> 203</w:t>
      </w:r>
      <w:r w:rsidR="00F82754">
        <w:rPr>
          <w:sz w:val="28"/>
          <w:szCs w:val="28"/>
          <w:lang w:eastAsia="en-US"/>
        </w:rPr>
        <w:t xml:space="preserve">, </w:t>
      </w:r>
      <w:r w:rsidR="00F82754" w:rsidRPr="00F82754">
        <w:rPr>
          <w:sz w:val="28"/>
          <w:szCs w:val="28"/>
          <w:lang w:eastAsia="en-US"/>
        </w:rPr>
        <w:t>изменение</w:t>
      </w:r>
      <w:r w:rsidR="00F82754">
        <w:rPr>
          <w:sz w:val="28"/>
          <w:szCs w:val="28"/>
          <w:lang w:eastAsia="en-US"/>
        </w:rPr>
        <w:t xml:space="preserve">, заменив в абзаце седьмом пункта 3.3 цифру «4» цифрой «5». </w:t>
      </w:r>
      <w:proofErr w:type="gramEnd"/>
    </w:p>
    <w:p w14:paraId="115AACAE" w14:textId="231006A0" w:rsidR="00D31DC6" w:rsidRPr="007308CB" w:rsidRDefault="00D31DC6" w:rsidP="00F827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308CB">
        <w:rPr>
          <w:sz w:val="28"/>
          <w:szCs w:val="28"/>
          <w:lang w:eastAsia="en-US"/>
        </w:rPr>
        <w:t xml:space="preserve">2. Настоящее постановление вступает в силу </w:t>
      </w:r>
      <w:proofErr w:type="gramStart"/>
      <w:r w:rsidRPr="007308CB">
        <w:rPr>
          <w:sz w:val="28"/>
          <w:szCs w:val="28"/>
          <w:lang w:eastAsia="en-US"/>
        </w:rPr>
        <w:t>с даты</w:t>
      </w:r>
      <w:proofErr w:type="gramEnd"/>
      <w:r w:rsidRPr="007308CB">
        <w:rPr>
          <w:sz w:val="28"/>
          <w:szCs w:val="28"/>
          <w:lang w:eastAsia="en-US"/>
        </w:rPr>
        <w:t xml:space="preserve"> официального опубликования.</w:t>
      </w:r>
    </w:p>
    <w:p w14:paraId="66A90F19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7EB512E3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03A28262" w14:textId="77777777" w:rsidR="00A73E66" w:rsidRPr="007308CB" w:rsidRDefault="00A73E66" w:rsidP="00A73E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0C709D15" w14:textId="77777777" w:rsidR="00A73E66" w:rsidRPr="007308CB" w:rsidRDefault="00A73E66" w:rsidP="00A73E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5746D9F0" w14:textId="77777777" w:rsidR="00A73E66" w:rsidRPr="007308CB" w:rsidRDefault="00A73E66" w:rsidP="00A73E6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7308CB">
        <w:rPr>
          <w:rFonts w:ascii="Times New Roman" w:hAnsi="Times New Roman"/>
          <w:sz w:val="28"/>
          <w:szCs w:val="28"/>
        </w:rPr>
        <w:t xml:space="preserve">Губернатор </w:t>
      </w:r>
    </w:p>
    <w:p w14:paraId="5423A593" w14:textId="34DD9232" w:rsidR="00A73E66" w:rsidRPr="007308CB" w:rsidRDefault="00A73E66" w:rsidP="00A73E66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7308CB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</w:t>
      </w:r>
      <w:r w:rsidR="00C3633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924" w:rsidRPr="007308C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7308CB">
        <w:rPr>
          <w:rFonts w:ascii="Times New Roman" w:hAnsi="Times New Roman"/>
          <w:color w:val="000000" w:themeColor="text1"/>
          <w:sz w:val="28"/>
          <w:szCs w:val="28"/>
        </w:rPr>
        <w:t>А. Дрозденко</w:t>
      </w:r>
    </w:p>
    <w:p w14:paraId="7693ECFD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23F79807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6C901098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6DD97F11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4BECA616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50AC7E05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046B7277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2913013E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59238256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424BFCC7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782D2878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77767D0D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17A84680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757F6ADA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343333B1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14:paraId="2B52E8F1" w14:textId="77777777" w:rsidR="00A73E66" w:rsidRPr="007308CB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sectPr w:rsidR="00A73E66" w:rsidRPr="007308CB" w:rsidSect="00814E37">
      <w:headerReference w:type="default" r:id="rId10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40942" w14:textId="77777777" w:rsidR="00637A58" w:rsidRDefault="00637A58" w:rsidP="000A3445">
      <w:r>
        <w:separator/>
      </w:r>
    </w:p>
  </w:endnote>
  <w:endnote w:type="continuationSeparator" w:id="0">
    <w:p w14:paraId="157F36B1" w14:textId="77777777" w:rsidR="00637A58" w:rsidRDefault="00637A58" w:rsidP="000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B4A85" w14:textId="77777777" w:rsidR="00637A58" w:rsidRDefault="00637A58" w:rsidP="000A3445">
      <w:r>
        <w:separator/>
      </w:r>
    </w:p>
  </w:footnote>
  <w:footnote w:type="continuationSeparator" w:id="0">
    <w:p w14:paraId="5245954E" w14:textId="77777777" w:rsidR="00637A58" w:rsidRDefault="00637A58" w:rsidP="000A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03781"/>
      <w:docPartObj>
        <w:docPartGallery w:val="Page Numbers (Top of Page)"/>
        <w:docPartUnique/>
      </w:docPartObj>
    </w:sdtPr>
    <w:sdtEndPr/>
    <w:sdtContent>
      <w:p w14:paraId="03BBDD13" w14:textId="25431B14" w:rsidR="00B77634" w:rsidRDefault="00B776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754">
          <w:rPr>
            <w:noProof/>
          </w:rPr>
          <w:t>15</w:t>
        </w:r>
        <w:r>
          <w:fldChar w:fldCharType="end"/>
        </w:r>
      </w:p>
    </w:sdtContent>
  </w:sdt>
  <w:p w14:paraId="67D2C5CF" w14:textId="77777777" w:rsidR="00B77634" w:rsidRDefault="00B776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718B0"/>
    <w:multiLevelType w:val="hybridMultilevel"/>
    <w:tmpl w:val="D2DA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31A17"/>
    <w:multiLevelType w:val="multilevel"/>
    <w:tmpl w:val="6D64E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396B54"/>
    <w:multiLevelType w:val="hybridMultilevel"/>
    <w:tmpl w:val="6D560FE6"/>
    <w:lvl w:ilvl="0" w:tplc="EFE81B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7E56"/>
    <w:multiLevelType w:val="hybridMultilevel"/>
    <w:tmpl w:val="406CC4DC"/>
    <w:lvl w:ilvl="0" w:tplc="DA3CE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553017"/>
    <w:multiLevelType w:val="hybridMultilevel"/>
    <w:tmpl w:val="2996E0B6"/>
    <w:lvl w:ilvl="0" w:tplc="D4740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37AA0"/>
    <w:multiLevelType w:val="multilevel"/>
    <w:tmpl w:val="52308A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4EC0B14"/>
    <w:multiLevelType w:val="hybridMultilevel"/>
    <w:tmpl w:val="78E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72A4D"/>
    <w:multiLevelType w:val="hybridMultilevel"/>
    <w:tmpl w:val="4C8C04CC"/>
    <w:lvl w:ilvl="0" w:tplc="13309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be8566-2a36-4db6-8cf1-34ce5b2fd8f3"/>
  </w:docVars>
  <w:rsids>
    <w:rsidRoot w:val="004E6443"/>
    <w:rsid w:val="00000BD1"/>
    <w:rsid w:val="00001809"/>
    <w:rsid w:val="00001988"/>
    <w:rsid w:val="00002C8F"/>
    <w:rsid w:val="00002E54"/>
    <w:rsid w:val="00004092"/>
    <w:rsid w:val="00004308"/>
    <w:rsid w:val="00005C95"/>
    <w:rsid w:val="00005CDB"/>
    <w:rsid w:val="00007180"/>
    <w:rsid w:val="00011DCF"/>
    <w:rsid w:val="00012823"/>
    <w:rsid w:val="00013747"/>
    <w:rsid w:val="0002124A"/>
    <w:rsid w:val="00025EDF"/>
    <w:rsid w:val="00026B40"/>
    <w:rsid w:val="00027C0E"/>
    <w:rsid w:val="0003116C"/>
    <w:rsid w:val="00031232"/>
    <w:rsid w:val="00031DF0"/>
    <w:rsid w:val="00034C35"/>
    <w:rsid w:val="00035932"/>
    <w:rsid w:val="000359A6"/>
    <w:rsid w:val="000367DA"/>
    <w:rsid w:val="00037278"/>
    <w:rsid w:val="00037702"/>
    <w:rsid w:val="00045FB3"/>
    <w:rsid w:val="000524C5"/>
    <w:rsid w:val="00053290"/>
    <w:rsid w:val="00053870"/>
    <w:rsid w:val="00053E8B"/>
    <w:rsid w:val="000545E4"/>
    <w:rsid w:val="00056771"/>
    <w:rsid w:val="00056C75"/>
    <w:rsid w:val="000605F2"/>
    <w:rsid w:val="00060BA1"/>
    <w:rsid w:val="00063D9C"/>
    <w:rsid w:val="0006713C"/>
    <w:rsid w:val="0007131C"/>
    <w:rsid w:val="0007292E"/>
    <w:rsid w:val="00072CE0"/>
    <w:rsid w:val="00074814"/>
    <w:rsid w:val="00074EE8"/>
    <w:rsid w:val="0007530F"/>
    <w:rsid w:val="00075600"/>
    <w:rsid w:val="0008061F"/>
    <w:rsid w:val="000826EC"/>
    <w:rsid w:val="00083DC8"/>
    <w:rsid w:val="00085CB3"/>
    <w:rsid w:val="000871ED"/>
    <w:rsid w:val="000900D7"/>
    <w:rsid w:val="0009133F"/>
    <w:rsid w:val="000949FE"/>
    <w:rsid w:val="000965DC"/>
    <w:rsid w:val="000970DF"/>
    <w:rsid w:val="000A3445"/>
    <w:rsid w:val="000A3467"/>
    <w:rsid w:val="000A4CB3"/>
    <w:rsid w:val="000A4FB5"/>
    <w:rsid w:val="000B158A"/>
    <w:rsid w:val="000B4977"/>
    <w:rsid w:val="000B5432"/>
    <w:rsid w:val="000B571A"/>
    <w:rsid w:val="000B610A"/>
    <w:rsid w:val="000B6434"/>
    <w:rsid w:val="000B6B2B"/>
    <w:rsid w:val="000C1242"/>
    <w:rsid w:val="000C33A0"/>
    <w:rsid w:val="000C387A"/>
    <w:rsid w:val="000D0A15"/>
    <w:rsid w:val="000D0BAC"/>
    <w:rsid w:val="000D1549"/>
    <w:rsid w:val="000D245C"/>
    <w:rsid w:val="000D24D0"/>
    <w:rsid w:val="000D2B81"/>
    <w:rsid w:val="000D36A5"/>
    <w:rsid w:val="000D4D8A"/>
    <w:rsid w:val="000D4DFF"/>
    <w:rsid w:val="000D4F98"/>
    <w:rsid w:val="000D5214"/>
    <w:rsid w:val="000D6816"/>
    <w:rsid w:val="000D7FED"/>
    <w:rsid w:val="000E0C89"/>
    <w:rsid w:val="000E1ECC"/>
    <w:rsid w:val="000E240E"/>
    <w:rsid w:val="000E24C4"/>
    <w:rsid w:val="000E5755"/>
    <w:rsid w:val="000E58AB"/>
    <w:rsid w:val="000F198B"/>
    <w:rsid w:val="000F2090"/>
    <w:rsid w:val="000F3A1A"/>
    <w:rsid w:val="000F4EE2"/>
    <w:rsid w:val="000F74EE"/>
    <w:rsid w:val="00100E33"/>
    <w:rsid w:val="00100F39"/>
    <w:rsid w:val="00101DFA"/>
    <w:rsid w:val="001031C8"/>
    <w:rsid w:val="00103F34"/>
    <w:rsid w:val="00105ACA"/>
    <w:rsid w:val="00106613"/>
    <w:rsid w:val="0011244C"/>
    <w:rsid w:val="00112BA6"/>
    <w:rsid w:val="001150F6"/>
    <w:rsid w:val="001177D9"/>
    <w:rsid w:val="00122138"/>
    <w:rsid w:val="001222C9"/>
    <w:rsid w:val="00123FCE"/>
    <w:rsid w:val="0013297F"/>
    <w:rsid w:val="00134117"/>
    <w:rsid w:val="00135C66"/>
    <w:rsid w:val="0013765B"/>
    <w:rsid w:val="00137DF2"/>
    <w:rsid w:val="00137F14"/>
    <w:rsid w:val="00141AA1"/>
    <w:rsid w:val="00141B98"/>
    <w:rsid w:val="001434A7"/>
    <w:rsid w:val="001454DF"/>
    <w:rsid w:val="001469FA"/>
    <w:rsid w:val="00147F22"/>
    <w:rsid w:val="00153569"/>
    <w:rsid w:val="0015477E"/>
    <w:rsid w:val="00155759"/>
    <w:rsid w:val="00155E6B"/>
    <w:rsid w:val="00162444"/>
    <w:rsid w:val="00164D9E"/>
    <w:rsid w:val="001665A4"/>
    <w:rsid w:val="00170255"/>
    <w:rsid w:val="00170BF5"/>
    <w:rsid w:val="00172AAB"/>
    <w:rsid w:val="001767DD"/>
    <w:rsid w:val="00180783"/>
    <w:rsid w:val="00180CA3"/>
    <w:rsid w:val="0018200D"/>
    <w:rsid w:val="001831AE"/>
    <w:rsid w:val="00183B54"/>
    <w:rsid w:val="0018739D"/>
    <w:rsid w:val="00191441"/>
    <w:rsid w:val="00192F33"/>
    <w:rsid w:val="00194A51"/>
    <w:rsid w:val="00197409"/>
    <w:rsid w:val="001A0EA4"/>
    <w:rsid w:val="001A2C93"/>
    <w:rsid w:val="001A3710"/>
    <w:rsid w:val="001A52B5"/>
    <w:rsid w:val="001A699C"/>
    <w:rsid w:val="001B432A"/>
    <w:rsid w:val="001B72F0"/>
    <w:rsid w:val="001C0BF6"/>
    <w:rsid w:val="001C24AC"/>
    <w:rsid w:val="001C5D00"/>
    <w:rsid w:val="001C6906"/>
    <w:rsid w:val="001D24B6"/>
    <w:rsid w:val="001D3910"/>
    <w:rsid w:val="001D45DD"/>
    <w:rsid w:val="001D6870"/>
    <w:rsid w:val="001E0A51"/>
    <w:rsid w:val="001E0C43"/>
    <w:rsid w:val="001E1EF7"/>
    <w:rsid w:val="001E5DE0"/>
    <w:rsid w:val="001E7D91"/>
    <w:rsid w:val="001F1687"/>
    <w:rsid w:val="001F3831"/>
    <w:rsid w:val="001F4219"/>
    <w:rsid w:val="001F7641"/>
    <w:rsid w:val="002026BB"/>
    <w:rsid w:val="00206151"/>
    <w:rsid w:val="00207852"/>
    <w:rsid w:val="002144B7"/>
    <w:rsid w:val="00214528"/>
    <w:rsid w:val="00214C93"/>
    <w:rsid w:val="0022140C"/>
    <w:rsid w:val="002225D3"/>
    <w:rsid w:val="00225C69"/>
    <w:rsid w:val="00225F2B"/>
    <w:rsid w:val="002274D4"/>
    <w:rsid w:val="002277C5"/>
    <w:rsid w:val="00227C68"/>
    <w:rsid w:val="00227DF4"/>
    <w:rsid w:val="00230652"/>
    <w:rsid w:val="0023204F"/>
    <w:rsid w:val="00234A60"/>
    <w:rsid w:val="00235331"/>
    <w:rsid w:val="00235385"/>
    <w:rsid w:val="002404D3"/>
    <w:rsid w:val="002411EC"/>
    <w:rsid w:val="00246C64"/>
    <w:rsid w:val="0025170C"/>
    <w:rsid w:val="00255235"/>
    <w:rsid w:val="0025684E"/>
    <w:rsid w:val="002574A9"/>
    <w:rsid w:val="00261FB3"/>
    <w:rsid w:val="00265A05"/>
    <w:rsid w:val="002707C2"/>
    <w:rsid w:val="00271E70"/>
    <w:rsid w:val="002726CA"/>
    <w:rsid w:val="00277F31"/>
    <w:rsid w:val="002800E3"/>
    <w:rsid w:val="00281104"/>
    <w:rsid w:val="00281820"/>
    <w:rsid w:val="00281D50"/>
    <w:rsid w:val="00284F86"/>
    <w:rsid w:val="00285396"/>
    <w:rsid w:val="00285513"/>
    <w:rsid w:val="002857ED"/>
    <w:rsid w:val="002857F9"/>
    <w:rsid w:val="0028599A"/>
    <w:rsid w:val="00287041"/>
    <w:rsid w:val="00290958"/>
    <w:rsid w:val="00291288"/>
    <w:rsid w:val="0029151D"/>
    <w:rsid w:val="00292424"/>
    <w:rsid w:val="002954C4"/>
    <w:rsid w:val="00297C9B"/>
    <w:rsid w:val="002A0CB5"/>
    <w:rsid w:val="002A0EC9"/>
    <w:rsid w:val="002A1A3C"/>
    <w:rsid w:val="002A2F49"/>
    <w:rsid w:val="002A46FC"/>
    <w:rsid w:val="002A561F"/>
    <w:rsid w:val="002A59D1"/>
    <w:rsid w:val="002A6821"/>
    <w:rsid w:val="002A6843"/>
    <w:rsid w:val="002A7D0D"/>
    <w:rsid w:val="002B29F0"/>
    <w:rsid w:val="002B2E46"/>
    <w:rsid w:val="002B3BAC"/>
    <w:rsid w:val="002B4EC7"/>
    <w:rsid w:val="002B59FA"/>
    <w:rsid w:val="002B69DB"/>
    <w:rsid w:val="002B7343"/>
    <w:rsid w:val="002C12A7"/>
    <w:rsid w:val="002C2922"/>
    <w:rsid w:val="002C2CC0"/>
    <w:rsid w:val="002C50C6"/>
    <w:rsid w:val="002D0A7C"/>
    <w:rsid w:val="002D0C95"/>
    <w:rsid w:val="002D3A3D"/>
    <w:rsid w:val="002D45D8"/>
    <w:rsid w:val="002D656F"/>
    <w:rsid w:val="002E17BF"/>
    <w:rsid w:val="002E181C"/>
    <w:rsid w:val="002E28D1"/>
    <w:rsid w:val="002E54A1"/>
    <w:rsid w:val="002E5C51"/>
    <w:rsid w:val="002F228D"/>
    <w:rsid w:val="002F2B34"/>
    <w:rsid w:val="00300193"/>
    <w:rsid w:val="00300839"/>
    <w:rsid w:val="003020EC"/>
    <w:rsid w:val="00302D34"/>
    <w:rsid w:val="00303B43"/>
    <w:rsid w:val="00305C0C"/>
    <w:rsid w:val="003063A4"/>
    <w:rsid w:val="00307945"/>
    <w:rsid w:val="00310DF8"/>
    <w:rsid w:val="00314439"/>
    <w:rsid w:val="003146E1"/>
    <w:rsid w:val="00317F95"/>
    <w:rsid w:val="0032139B"/>
    <w:rsid w:val="00321490"/>
    <w:rsid w:val="00322D86"/>
    <w:rsid w:val="00330EC3"/>
    <w:rsid w:val="00332067"/>
    <w:rsid w:val="00332585"/>
    <w:rsid w:val="003344BA"/>
    <w:rsid w:val="0033680D"/>
    <w:rsid w:val="00336984"/>
    <w:rsid w:val="00341B9E"/>
    <w:rsid w:val="00341BEE"/>
    <w:rsid w:val="00342F7B"/>
    <w:rsid w:val="0034508D"/>
    <w:rsid w:val="0034785B"/>
    <w:rsid w:val="00347A21"/>
    <w:rsid w:val="0035163A"/>
    <w:rsid w:val="00357A2A"/>
    <w:rsid w:val="00362B32"/>
    <w:rsid w:val="00363D5F"/>
    <w:rsid w:val="003649DE"/>
    <w:rsid w:val="003662BC"/>
    <w:rsid w:val="0037342E"/>
    <w:rsid w:val="0037370B"/>
    <w:rsid w:val="00373EE7"/>
    <w:rsid w:val="003749C9"/>
    <w:rsid w:val="00376384"/>
    <w:rsid w:val="00376572"/>
    <w:rsid w:val="00377262"/>
    <w:rsid w:val="003814B4"/>
    <w:rsid w:val="003838E2"/>
    <w:rsid w:val="00384279"/>
    <w:rsid w:val="00385C7C"/>
    <w:rsid w:val="00387121"/>
    <w:rsid w:val="00387232"/>
    <w:rsid w:val="003876EE"/>
    <w:rsid w:val="00390AA6"/>
    <w:rsid w:val="003911C6"/>
    <w:rsid w:val="00391375"/>
    <w:rsid w:val="00391F55"/>
    <w:rsid w:val="00394A82"/>
    <w:rsid w:val="00395D1B"/>
    <w:rsid w:val="003A177F"/>
    <w:rsid w:val="003A42AA"/>
    <w:rsid w:val="003A46AF"/>
    <w:rsid w:val="003A5BB5"/>
    <w:rsid w:val="003A7691"/>
    <w:rsid w:val="003B07C4"/>
    <w:rsid w:val="003B2BBD"/>
    <w:rsid w:val="003B60A2"/>
    <w:rsid w:val="003C0134"/>
    <w:rsid w:val="003C0655"/>
    <w:rsid w:val="003C06C5"/>
    <w:rsid w:val="003C0767"/>
    <w:rsid w:val="003C3600"/>
    <w:rsid w:val="003C3E0E"/>
    <w:rsid w:val="003C3E9E"/>
    <w:rsid w:val="003C3FD6"/>
    <w:rsid w:val="003C75EA"/>
    <w:rsid w:val="003D0D09"/>
    <w:rsid w:val="003D317F"/>
    <w:rsid w:val="003D398E"/>
    <w:rsid w:val="003D39CA"/>
    <w:rsid w:val="003D3C76"/>
    <w:rsid w:val="003D4018"/>
    <w:rsid w:val="003D72A4"/>
    <w:rsid w:val="003D75D4"/>
    <w:rsid w:val="003E2771"/>
    <w:rsid w:val="003E3200"/>
    <w:rsid w:val="003E4CD3"/>
    <w:rsid w:val="003E52C1"/>
    <w:rsid w:val="003E7924"/>
    <w:rsid w:val="003F1B14"/>
    <w:rsid w:val="003F247B"/>
    <w:rsid w:val="003F3E7D"/>
    <w:rsid w:val="003F6B37"/>
    <w:rsid w:val="00401183"/>
    <w:rsid w:val="0040300F"/>
    <w:rsid w:val="00404162"/>
    <w:rsid w:val="00407A35"/>
    <w:rsid w:val="00410A6D"/>
    <w:rsid w:val="00411C14"/>
    <w:rsid w:val="00411C23"/>
    <w:rsid w:val="0041625D"/>
    <w:rsid w:val="00417622"/>
    <w:rsid w:val="00422DAF"/>
    <w:rsid w:val="004235CB"/>
    <w:rsid w:val="004239CE"/>
    <w:rsid w:val="004253FE"/>
    <w:rsid w:val="004261DC"/>
    <w:rsid w:val="00427046"/>
    <w:rsid w:val="004278A4"/>
    <w:rsid w:val="0043084C"/>
    <w:rsid w:val="004310BB"/>
    <w:rsid w:val="004313C0"/>
    <w:rsid w:val="00431A09"/>
    <w:rsid w:val="004340B3"/>
    <w:rsid w:val="004351C2"/>
    <w:rsid w:val="00435B04"/>
    <w:rsid w:val="00437D93"/>
    <w:rsid w:val="00441529"/>
    <w:rsid w:val="00444103"/>
    <w:rsid w:val="00446EB8"/>
    <w:rsid w:val="004502ED"/>
    <w:rsid w:val="00452141"/>
    <w:rsid w:val="004528EF"/>
    <w:rsid w:val="0045391D"/>
    <w:rsid w:val="00454D09"/>
    <w:rsid w:val="004551F8"/>
    <w:rsid w:val="00456E7D"/>
    <w:rsid w:val="00457D56"/>
    <w:rsid w:val="00460E3C"/>
    <w:rsid w:val="004637B8"/>
    <w:rsid w:val="0046505F"/>
    <w:rsid w:val="00466599"/>
    <w:rsid w:val="004669F7"/>
    <w:rsid w:val="004703EC"/>
    <w:rsid w:val="004705C3"/>
    <w:rsid w:val="00475E0D"/>
    <w:rsid w:val="00481C91"/>
    <w:rsid w:val="00482457"/>
    <w:rsid w:val="0048318C"/>
    <w:rsid w:val="00483A95"/>
    <w:rsid w:val="0048411F"/>
    <w:rsid w:val="00486854"/>
    <w:rsid w:val="00493B6F"/>
    <w:rsid w:val="00493CFE"/>
    <w:rsid w:val="00494A58"/>
    <w:rsid w:val="004957ED"/>
    <w:rsid w:val="00495F2C"/>
    <w:rsid w:val="004974D7"/>
    <w:rsid w:val="00497643"/>
    <w:rsid w:val="004A0FA2"/>
    <w:rsid w:val="004A3456"/>
    <w:rsid w:val="004A3B2A"/>
    <w:rsid w:val="004A6C53"/>
    <w:rsid w:val="004B005F"/>
    <w:rsid w:val="004B04A9"/>
    <w:rsid w:val="004B0770"/>
    <w:rsid w:val="004B122F"/>
    <w:rsid w:val="004B20C4"/>
    <w:rsid w:val="004B6908"/>
    <w:rsid w:val="004B74A2"/>
    <w:rsid w:val="004B7A62"/>
    <w:rsid w:val="004C076B"/>
    <w:rsid w:val="004C3A94"/>
    <w:rsid w:val="004C44A3"/>
    <w:rsid w:val="004C44C8"/>
    <w:rsid w:val="004C5889"/>
    <w:rsid w:val="004C664D"/>
    <w:rsid w:val="004C6DC4"/>
    <w:rsid w:val="004D1F8A"/>
    <w:rsid w:val="004D2A99"/>
    <w:rsid w:val="004D6D33"/>
    <w:rsid w:val="004E005A"/>
    <w:rsid w:val="004E3B90"/>
    <w:rsid w:val="004E487A"/>
    <w:rsid w:val="004E6443"/>
    <w:rsid w:val="004F0839"/>
    <w:rsid w:val="004F0E84"/>
    <w:rsid w:val="004F2840"/>
    <w:rsid w:val="004F2AFA"/>
    <w:rsid w:val="00502240"/>
    <w:rsid w:val="00505811"/>
    <w:rsid w:val="00506A10"/>
    <w:rsid w:val="00510679"/>
    <w:rsid w:val="00511B49"/>
    <w:rsid w:val="00511D59"/>
    <w:rsid w:val="005131B4"/>
    <w:rsid w:val="00513A9A"/>
    <w:rsid w:val="00513ACA"/>
    <w:rsid w:val="0051435B"/>
    <w:rsid w:val="00514EE1"/>
    <w:rsid w:val="00515137"/>
    <w:rsid w:val="005157E8"/>
    <w:rsid w:val="00515C1C"/>
    <w:rsid w:val="005168AB"/>
    <w:rsid w:val="00517233"/>
    <w:rsid w:val="0051731F"/>
    <w:rsid w:val="005174B8"/>
    <w:rsid w:val="005177BD"/>
    <w:rsid w:val="00522089"/>
    <w:rsid w:val="005228E4"/>
    <w:rsid w:val="0052417A"/>
    <w:rsid w:val="005247AF"/>
    <w:rsid w:val="005250D5"/>
    <w:rsid w:val="00526B5E"/>
    <w:rsid w:val="00532819"/>
    <w:rsid w:val="005361E9"/>
    <w:rsid w:val="00537B30"/>
    <w:rsid w:val="00540E2D"/>
    <w:rsid w:val="00541DB3"/>
    <w:rsid w:val="00542A92"/>
    <w:rsid w:val="00545645"/>
    <w:rsid w:val="00546BF1"/>
    <w:rsid w:val="00550034"/>
    <w:rsid w:val="00551BC3"/>
    <w:rsid w:val="0055743C"/>
    <w:rsid w:val="005575CC"/>
    <w:rsid w:val="0055785E"/>
    <w:rsid w:val="005602AE"/>
    <w:rsid w:val="00563119"/>
    <w:rsid w:val="00565196"/>
    <w:rsid w:val="005652A1"/>
    <w:rsid w:val="005652D7"/>
    <w:rsid w:val="0056539E"/>
    <w:rsid w:val="00566DBE"/>
    <w:rsid w:val="00567F26"/>
    <w:rsid w:val="00573A0B"/>
    <w:rsid w:val="00576799"/>
    <w:rsid w:val="00577E6C"/>
    <w:rsid w:val="0058050E"/>
    <w:rsid w:val="00582343"/>
    <w:rsid w:val="005835FF"/>
    <w:rsid w:val="0058433F"/>
    <w:rsid w:val="00585261"/>
    <w:rsid w:val="00585EFB"/>
    <w:rsid w:val="00586172"/>
    <w:rsid w:val="005946B9"/>
    <w:rsid w:val="005953BD"/>
    <w:rsid w:val="005959CF"/>
    <w:rsid w:val="00596472"/>
    <w:rsid w:val="005A0D39"/>
    <w:rsid w:val="005A39FA"/>
    <w:rsid w:val="005A3D63"/>
    <w:rsid w:val="005A5AE1"/>
    <w:rsid w:val="005A70FD"/>
    <w:rsid w:val="005B061E"/>
    <w:rsid w:val="005B0D4A"/>
    <w:rsid w:val="005B1C01"/>
    <w:rsid w:val="005B205F"/>
    <w:rsid w:val="005B2DAA"/>
    <w:rsid w:val="005B4584"/>
    <w:rsid w:val="005B4C07"/>
    <w:rsid w:val="005B7E15"/>
    <w:rsid w:val="005C36FE"/>
    <w:rsid w:val="005C3CF4"/>
    <w:rsid w:val="005C6646"/>
    <w:rsid w:val="005C6850"/>
    <w:rsid w:val="005C7E05"/>
    <w:rsid w:val="005D0E3E"/>
    <w:rsid w:val="005D11FD"/>
    <w:rsid w:val="005D37C1"/>
    <w:rsid w:val="005D4337"/>
    <w:rsid w:val="005E1DBB"/>
    <w:rsid w:val="005E2D98"/>
    <w:rsid w:val="005E2FB2"/>
    <w:rsid w:val="005E3356"/>
    <w:rsid w:val="005E39BD"/>
    <w:rsid w:val="005E3C7D"/>
    <w:rsid w:val="005E486C"/>
    <w:rsid w:val="005E563F"/>
    <w:rsid w:val="005E7EA4"/>
    <w:rsid w:val="005F0DA3"/>
    <w:rsid w:val="005F1BDA"/>
    <w:rsid w:val="005F4D1E"/>
    <w:rsid w:val="005F7185"/>
    <w:rsid w:val="005F7396"/>
    <w:rsid w:val="0060050C"/>
    <w:rsid w:val="006005DB"/>
    <w:rsid w:val="006025AF"/>
    <w:rsid w:val="00604728"/>
    <w:rsid w:val="00604753"/>
    <w:rsid w:val="00610935"/>
    <w:rsid w:val="006120AF"/>
    <w:rsid w:val="00613102"/>
    <w:rsid w:val="0061396B"/>
    <w:rsid w:val="00614079"/>
    <w:rsid w:val="00614372"/>
    <w:rsid w:val="00614E73"/>
    <w:rsid w:val="00616746"/>
    <w:rsid w:val="00616A9F"/>
    <w:rsid w:val="00616B7E"/>
    <w:rsid w:val="006177CA"/>
    <w:rsid w:val="00617C00"/>
    <w:rsid w:val="006215C6"/>
    <w:rsid w:val="0062169B"/>
    <w:rsid w:val="0062294B"/>
    <w:rsid w:val="006230F9"/>
    <w:rsid w:val="006241EB"/>
    <w:rsid w:val="00624240"/>
    <w:rsid w:val="00624B1F"/>
    <w:rsid w:val="0063000F"/>
    <w:rsid w:val="00631168"/>
    <w:rsid w:val="006332F4"/>
    <w:rsid w:val="006334B6"/>
    <w:rsid w:val="0063393B"/>
    <w:rsid w:val="00634921"/>
    <w:rsid w:val="00634AEE"/>
    <w:rsid w:val="00634EC0"/>
    <w:rsid w:val="00637A58"/>
    <w:rsid w:val="00640144"/>
    <w:rsid w:val="00645DC7"/>
    <w:rsid w:val="00651663"/>
    <w:rsid w:val="00654427"/>
    <w:rsid w:val="00655448"/>
    <w:rsid w:val="00657CBE"/>
    <w:rsid w:val="00670EFF"/>
    <w:rsid w:val="006731A3"/>
    <w:rsid w:val="00673A76"/>
    <w:rsid w:val="00674F80"/>
    <w:rsid w:val="00675E59"/>
    <w:rsid w:val="00677631"/>
    <w:rsid w:val="00677E54"/>
    <w:rsid w:val="00680EAB"/>
    <w:rsid w:val="0068258C"/>
    <w:rsid w:val="0068352B"/>
    <w:rsid w:val="00686631"/>
    <w:rsid w:val="00686E3D"/>
    <w:rsid w:val="00693787"/>
    <w:rsid w:val="00693ED7"/>
    <w:rsid w:val="006948FE"/>
    <w:rsid w:val="00695FDB"/>
    <w:rsid w:val="00696E60"/>
    <w:rsid w:val="0069751C"/>
    <w:rsid w:val="00697C7E"/>
    <w:rsid w:val="00697CFC"/>
    <w:rsid w:val="006A042F"/>
    <w:rsid w:val="006A1DE0"/>
    <w:rsid w:val="006A2B72"/>
    <w:rsid w:val="006A38DF"/>
    <w:rsid w:val="006A40BA"/>
    <w:rsid w:val="006A47E0"/>
    <w:rsid w:val="006A557D"/>
    <w:rsid w:val="006A771E"/>
    <w:rsid w:val="006A791C"/>
    <w:rsid w:val="006B40DC"/>
    <w:rsid w:val="006B495A"/>
    <w:rsid w:val="006B4B08"/>
    <w:rsid w:val="006C2420"/>
    <w:rsid w:val="006C38C3"/>
    <w:rsid w:val="006C5310"/>
    <w:rsid w:val="006C7CD3"/>
    <w:rsid w:val="006D0835"/>
    <w:rsid w:val="006D15C0"/>
    <w:rsid w:val="006D2CF6"/>
    <w:rsid w:val="006D419E"/>
    <w:rsid w:val="006D5C36"/>
    <w:rsid w:val="006D6181"/>
    <w:rsid w:val="006D75C3"/>
    <w:rsid w:val="006E29C6"/>
    <w:rsid w:val="006E343F"/>
    <w:rsid w:val="006E49F4"/>
    <w:rsid w:val="006E6415"/>
    <w:rsid w:val="006E69D6"/>
    <w:rsid w:val="006F234A"/>
    <w:rsid w:val="006F333A"/>
    <w:rsid w:val="006F3EB0"/>
    <w:rsid w:val="006F4E7C"/>
    <w:rsid w:val="006F79BD"/>
    <w:rsid w:val="007018C0"/>
    <w:rsid w:val="00701A06"/>
    <w:rsid w:val="00702129"/>
    <w:rsid w:val="007032E2"/>
    <w:rsid w:val="007033AB"/>
    <w:rsid w:val="007049C6"/>
    <w:rsid w:val="00704CAC"/>
    <w:rsid w:val="00711C45"/>
    <w:rsid w:val="00713527"/>
    <w:rsid w:val="00716CDF"/>
    <w:rsid w:val="00722289"/>
    <w:rsid w:val="0072371B"/>
    <w:rsid w:val="00726238"/>
    <w:rsid w:val="00730060"/>
    <w:rsid w:val="007308CB"/>
    <w:rsid w:val="00730EB3"/>
    <w:rsid w:val="007320AF"/>
    <w:rsid w:val="00733C7E"/>
    <w:rsid w:val="00737320"/>
    <w:rsid w:val="007378ED"/>
    <w:rsid w:val="00741D44"/>
    <w:rsid w:val="007447F8"/>
    <w:rsid w:val="007462BE"/>
    <w:rsid w:val="0074690A"/>
    <w:rsid w:val="00746A2A"/>
    <w:rsid w:val="0075012F"/>
    <w:rsid w:val="00752850"/>
    <w:rsid w:val="00752E67"/>
    <w:rsid w:val="00753C1D"/>
    <w:rsid w:val="00753C90"/>
    <w:rsid w:val="0075574F"/>
    <w:rsid w:val="00755E3F"/>
    <w:rsid w:val="00756505"/>
    <w:rsid w:val="0075680A"/>
    <w:rsid w:val="00756CEE"/>
    <w:rsid w:val="00760813"/>
    <w:rsid w:val="0076174B"/>
    <w:rsid w:val="007647A2"/>
    <w:rsid w:val="00764F36"/>
    <w:rsid w:val="0076628D"/>
    <w:rsid w:val="00766584"/>
    <w:rsid w:val="00770CBE"/>
    <w:rsid w:val="0077324D"/>
    <w:rsid w:val="00773E7E"/>
    <w:rsid w:val="00773F4D"/>
    <w:rsid w:val="00774229"/>
    <w:rsid w:val="00774974"/>
    <w:rsid w:val="0077546A"/>
    <w:rsid w:val="00777D4D"/>
    <w:rsid w:val="00780510"/>
    <w:rsid w:val="00784546"/>
    <w:rsid w:val="007846C4"/>
    <w:rsid w:val="007847F6"/>
    <w:rsid w:val="00784FE4"/>
    <w:rsid w:val="007924B0"/>
    <w:rsid w:val="007925ED"/>
    <w:rsid w:val="00792F22"/>
    <w:rsid w:val="0079377E"/>
    <w:rsid w:val="00793F31"/>
    <w:rsid w:val="00796E44"/>
    <w:rsid w:val="007A07B1"/>
    <w:rsid w:val="007A07FB"/>
    <w:rsid w:val="007A0996"/>
    <w:rsid w:val="007A598E"/>
    <w:rsid w:val="007A6429"/>
    <w:rsid w:val="007B055F"/>
    <w:rsid w:val="007B0D0E"/>
    <w:rsid w:val="007B1649"/>
    <w:rsid w:val="007B1A24"/>
    <w:rsid w:val="007B1DF9"/>
    <w:rsid w:val="007B4B7F"/>
    <w:rsid w:val="007B4FA1"/>
    <w:rsid w:val="007B61AF"/>
    <w:rsid w:val="007B78BE"/>
    <w:rsid w:val="007B7997"/>
    <w:rsid w:val="007C12B8"/>
    <w:rsid w:val="007C1DAD"/>
    <w:rsid w:val="007C3535"/>
    <w:rsid w:val="007C3B1A"/>
    <w:rsid w:val="007D218B"/>
    <w:rsid w:val="007D5010"/>
    <w:rsid w:val="007E0F29"/>
    <w:rsid w:val="007E3159"/>
    <w:rsid w:val="007E44E4"/>
    <w:rsid w:val="007E7300"/>
    <w:rsid w:val="007F03CE"/>
    <w:rsid w:val="007F0871"/>
    <w:rsid w:val="007F0EFE"/>
    <w:rsid w:val="007F227C"/>
    <w:rsid w:val="007F2654"/>
    <w:rsid w:val="007F3863"/>
    <w:rsid w:val="007F38E0"/>
    <w:rsid w:val="007F6AC4"/>
    <w:rsid w:val="007F7F64"/>
    <w:rsid w:val="0080074E"/>
    <w:rsid w:val="00803D1F"/>
    <w:rsid w:val="00805208"/>
    <w:rsid w:val="008104D6"/>
    <w:rsid w:val="0081476C"/>
    <w:rsid w:val="00814E37"/>
    <w:rsid w:val="008151E7"/>
    <w:rsid w:val="00815664"/>
    <w:rsid w:val="00817185"/>
    <w:rsid w:val="0082039F"/>
    <w:rsid w:val="00821718"/>
    <w:rsid w:val="008218E0"/>
    <w:rsid w:val="00822971"/>
    <w:rsid w:val="00822A88"/>
    <w:rsid w:val="00826EB5"/>
    <w:rsid w:val="00830CCE"/>
    <w:rsid w:val="00836FBC"/>
    <w:rsid w:val="00837B92"/>
    <w:rsid w:val="00840C89"/>
    <w:rsid w:val="008426D3"/>
    <w:rsid w:val="008427F7"/>
    <w:rsid w:val="00843269"/>
    <w:rsid w:val="00843663"/>
    <w:rsid w:val="00843EF3"/>
    <w:rsid w:val="00844911"/>
    <w:rsid w:val="008459A7"/>
    <w:rsid w:val="00846B96"/>
    <w:rsid w:val="008506AA"/>
    <w:rsid w:val="00851062"/>
    <w:rsid w:val="00851775"/>
    <w:rsid w:val="0085364A"/>
    <w:rsid w:val="008567A9"/>
    <w:rsid w:val="00861FDB"/>
    <w:rsid w:val="008622FA"/>
    <w:rsid w:val="00864216"/>
    <w:rsid w:val="008717BE"/>
    <w:rsid w:val="008722B9"/>
    <w:rsid w:val="00875AA1"/>
    <w:rsid w:val="00875F09"/>
    <w:rsid w:val="008764BA"/>
    <w:rsid w:val="00880B0F"/>
    <w:rsid w:val="00884194"/>
    <w:rsid w:val="008847E7"/>
    <w:rsid w:val="0088496D"/>
    <w:rsid w:val="008852C8"/>
    <w:rsid w:val="0088566D"/>
    <w:rsid w:val="008857F0"/>
    <w:rsid w:val="00886FBF"/>
    <w:rsid w:val="0088760C"/>
    <w:rsid w:val="00887AEA"/>
    <w:rsid w:val="008905AA"/>
    <w:rsid w:val="00890DDC"/>
    <w:rsid w:val="00893074"/>
    <w:rsid w:val="0089322B"/>
    <w:rsid w:val="0089323F"/>
    <w:rsid w:val="008938D0"/>
    <w:rsid w:val="00893E2A"/>
    <w:rsid w:val="008941C5"/>
    <w:rsid w:val="00895AEB"/>
    <w:rsid w:val="00895E90"/>
    <w:rsid w:val="008A0BC0"/>
    <w:rsid w:val="008A0FF8"/>
    <w:rsid w:val="008A1881"/>
    <w:rsid w:val="008A1CA3"/>
    <w:rsid w:val="008A27A4"/>
    <w:rsid w:val="008A3CF8"/>
    <w:rsid w:val="008A60B0"/>
    <w:rsid w:val="008A682B"/>
    <w:rsid w:val="008A6AEF"/>
    <w:rsid w:val="008A797A"/>
    <w:rsid w:val="008B19CB"/>
    <w:rsid w:val="008B3829"/>
    <w:rsid w:val="008C115F"/>
    <w:rsid w:val="008C1B0D"/>
    <w:rsid w:val="008C3B1F"/>
    <w:rsid w:val="008C524E"/>
    <w:rsid w:val="008C54A8"/>
    <w:rsid w:val="008C5EE3"/>
    <w:rsid w:val="008C6747"/>
    <w:rsid w:val="008D117A"/>
    <w:rsid w:val="008D258F"/>
    <w:rsid w:val="008E0B4F"/>
    <w:rsid w:val="008E0B61"/>
    <w:rsid w:val="008E2BAB"/>
    <w:rsid w:val="008E3046"/>
    <w:rsid w:val="008E3378"/>
    <w:rsid w:val="008E3F33"/>
    <w:rsid w:val="008E5988"/>
    <w:rsid w:val="008E61AD"/>
    <w:rsid w:val="008F0E49"/>
    <w:rsid w:val="008F1A80"/>
    <w:rsid w:val="008F2C4C"/>
    <w:rsid w:val="008F6EFC"/>
    <w:rsid w:val="008F7220"/>
    <w:rsid w:val="008F7FB6"/>
    <w:rsid w:val="009017D8"/>
    <w:rsid w:val="009026A6"/>
    <w:rsid w:val="00903AEB"/>
    <w:rsid w:val="0090520B"/>
    <w:rsid w:val="009057B5"/>
    <w:rsid w:val="00906C9C"/>
    <w:rsid w:val="009074B6"/>
    <w:rsid w:val="00910507"/>
    <w:rsid w:val="00911E39"/>
    <w:rsid w:val="00915A0A"/>
    <w:rsid w:val="00916374"/>
    <w:rsid w:val="009206C6"/>
    <w:rsid w:val="0092374E"/>
    <w:rsid w:val="00923EB4"/>
    <w:rsid w:val="00923F0E"/>
    <w:rsid w:val="00926095"/>
    <w:rsid w:val="009267CA"/>
    <w:rsid w:val="0092739F"/>
    <w:rsid w:val="00931876"/>
    <w:rsid w:val="00937E4A"/>
    <w:rsid w:val="00941EE5"/>
    <w:rsid w:val="00942B5C"/>
    <w:rsid w:val="009445E1"/>
    <w:rsid w:val="00944744"/>
    <w:rsid w:val="009447E7"/>
    <w:rsid w:val="00946701"/>
    <w:rsid w:val="00946DA0"/>
    <w:rsid w:val="009519B9"/>
    <w:rsid w:val="0095475C"/>
    <w:rsid w:val="009551C0"/>
    <w:rsid w:val="00955DAC"/>
    <w:rsid w:val="00956C7A"/>
    <w:rsid w:val="009625B5"/>
    <w:rsid w:val="00964BB3"/>
    <w:rsid w:val="0096698F"/>
    <w:rsid w:val="009708DE"/>
    <w:rsid w:val="009776E8"/>
    <w:rsid w:val="00981B86"/>
    <w:rsid w:val="00983279"/>
    <w:rsid w:val="009846CC"/>
    <w:rsid w:val="0098598B"/>
    <w:rsid w:val="00992622"/>
    <w:rsid w:val="00992A10"/>
    <w:rsid w:val="00993807"/>
    <w:rsid w:val="00994747"/>
    <w:rsid w:val="00995B38"/>
    <w:rsid w:val="00997116"/>
    <w:rsid w:val="00997208"/>
    <w:rsid w:val="00997AA5"/>
    <w:rsid w:val="009A05A1"/>
    <w:rsid w:val="009A0BF1"/>
    <w:rsid w:val="009A205E"/>
    <w:rsid w:val="009A2EC7"/>
    <w:rsid w:val="009A5352"/>
    <w:rsid w:val="009A54C0"/>
    <w:rsid w:val="009A5A75"/>
    <w:rsid w:val="009A5B37"/>
    <w:rsid w:val="009B1682"/>
    <w:rsid w:val="009B2288"/>
    <w:rsid w:val="009B2AED"/>
    <w:rsid w:val="009B2BA9"/>
    <w:rsid w:val="009B4FCA"/>
    <w:rsid w:val="009B7E6B"/>
    <w:rsid w:val="009C0385"/>
    <w:rsid w:val="009C0847"/>
    <w:rsid w:val="009C2C0D"/>
    <w:rsid w:val="009C38FC"/>
    <w:rsid w:val="009C438C"/>
    <w:rsid w:val="009C4C43"/>
    <w:rsid w:val="009C6680"/>
    <w:rsid w:val="009C6711"/>
    <w:rsid w:val="009C7085"/>
    <w:rsid w:val="009D233C"/>
    <w:rsid w:val="009D6CEE"/>
    <w:rsid w:val="009D74D7"/>
    <w:rsid w:val="009E0188"/>
    <w:rsid w:val="009E0A92"/>
    <w:rsid w:val="009E3BA7"/>
    <w:rsid w:val="009E3DDF"/>
    <w:rsid w:val="009E55CE"/>
    <w:rsid w:val="009F2DA6"/>
    <w:rsid w:val="009F7CC4"/>
    <w:rsid w:val="00A005D5"/>
    <w:rsid w:val="00A00CBC"/>
    <w:rsid w:val="00A00FED"/>
    <w:rsid w:val="00A011E0"/>
    <w:rsid w:val="00A02BD7"/>
    <w:rsid w:val="00A05B3D"/>
    <w:rsid w:val="00A0733A"/>
    <w:rsid w:val="00A07C07"/>
    <w:rsid w:val="00A1239A"/>
    <w:rsid w:val="00A12B98"/>
    <w:rsid w:val="00A136DA"/>
    <w:rsid w:val="00A17033"/>
    <w:rsid w:val="00A176A4"/>
    <w:rsid w:val="00A202E3"/>
    <w:rsid w:val="00A23315"/>
    <w:rsid w:val="00A24CB9"/>
    <w:rsid w:val="00A2596D"/>
    <w:rsid w:val="00A27A47"/>
    <w:rsid w:val="00A40150"/>
    <w:rsid w:val="00A41EF2"/>
    <w:rsid w:val="00A42BAC"/>
    <w:rsid w:val="00A43F20"/>
    <w:rsid w:val="00A44C13"/>
    <w:rsid w:val="00A51275"/>
    <w:rsid w:val="00A51902"/>
    <w:rsid w:val="00A528CB"/>
    <w:rsid w:val="00A57A6D"/>
    <w:rsid w:val="00A60003"/>
    <w:rsid w:val="00A61636"/>
    <w:rsid w:val="00A61F9E"/>
    <w:rsid w:val="00A63B9C"/>
    <w:rsid w:val="00A64332"/>
    <w:rsid w:val="00A657A6"/>
    <w:rsid w:val="00A66600"/>
    <w:rsid w:val="00A70782"/>
    <w:rsid w:val="00A70C36"/>
    <w:rsid w:val="00A73E66"/>
    <w:rsid w:val="00A74C71"/>
    <w:rsid w:val="00A757F4"/>
    <w:rsid w:val="00A776CD"/>
    <w:rsid w:val="00A80054"/>
    <w:rsid w:val="00A80CE4"/>
    <w:rsid w:val="00A81B0C"/>
    <w:rsid w:val="00A81D93"/>
    <w:rsid w:val="00A8380F"/>
    <w:rsid w:val="00A83988"/>
    <w:rsid w:val="00A83DA3"/>
    <w:rsid w:val="00A868B9"/>
    <w:rsid w:val="00A91D0C"/>
    <w:rsid w:val="00A92523"/>
    <w:rsid w:val="00A93278"/>
    <w:rsid w:val="00A933EA"/>
    <w:rsid w:val="00A94F65"/>
    <w:rsid w:val="00A950E8"/>
    <w:rsid w:val="00AA01E1"/>
    <w:rsid w:val="00AA3825"/>
    <w:rsid w:val="00AA59BD"/>
    <w:rsid w:val="00AB20F4"/>
    <w:rsid w:val="00AB268B"/>
    <w:rsid w:val="00AB32F4"/>
    <w:rsid w:val="00AB37C5"/>
    <w:rsid w:val="00AB3CC1"/>
    <w:rsid w:val="00AB3DD1"/>
    <w:rsid w:val="00AB462E"/>
    <w:rsid w:val="00AB5239"/>
    <w:rsid w:val="00AB595E"/>
    <w:rsid w:val="00AB6AB0"/>
    <w:rsid w:val="00AB7DDE"/>
    <w:rsid w:val="00AC0FD4"/>
    <w:rsid w:val="00AC1C11"/>
    <w:rsid w:val="00AC4E97"/>
    <w:rsid w:val="00AC62AB"/>
    <w:rsid w:val="00AC68B9"/>
    <w:rsid w:val="00AD21FB"/>
    <w:rsid w:val="00AD499E"/>
    <w:rsid w:val="00AD4CA0"/>
    <w:rsid w:val="00AE0E13"/>
    <w:rsid w:val="00AE44B2"/>
    <w:rsid w:val="00AE4A35"/>
    <w:rsid w:val="00AE53FC"/>
    <w:rsid w:val="00AE5B32"/>
    <w:rsid w:val="00AE61C8"/>
    <w:rsid w:val="00AF0011"/>
    <w:rsid w:val="00AF0046"/>
    <w:rsid w:val="00AF111A"/>
    <w:rsid w:val="00AF1A68"/>
    <w:rsid w:val="00AF20E6"/>
    <w:rsid w:val="00AF2F08"/>
    <w:rsid w:val="00AF2F24"/>
    <w:rsid w:val="00AF3664"/>
    <w:rsid w:val="00AF6007"/>
    <w:rsid w:val="00AF6043"/>
    <w:rsid w:val="00B014C3"/>
    <w:rsid w:val="00B065A2"/>
    <w:rsid w:val="00B11102"/>
    <w:rsid w:val="00B127C2"/>
    <w:rsid w:val="00B13637"/>
    <w:rsid w:val="00B15EE9"/>
    <w:rsid w:val="00B160DC"/>
    <w:rsid w:val="00B20297"/>
    <w:rsid w:val="00B20C9B"/>
    <w:rsid w:val="00B21763"/>
    <w:rsid w:val="00B21914"/>
    <w:rsid w:val="00B237EA"/>
    <w:rsid w:val="00B2516E"/>
    <w:rsid w:val="00B25ADB"/>
    <w:rsid w:val="00B27244"/>
    <w:rsid w:val="00B276BA"/>
    <w:rsid w:val="00B30A2F"/>
    <w:rsid w:val="00B30CCB"/>
    <w:rsid w:val="00B30F40"/>
    <w:rsid w:val="00B326C4"/>
    <w:rsid w:val="00B37FD3"/>
    <w:rsid w:val="00B40392"/>
    <w:rsid w:val="00B409F1"/>
    <w:rsid w:val="00B42F67"/>
    <w:rsid w:val="00B44023"/>
    <w:rsid w:val="00B503C8"/>
    <w:rsid w:val="00B55EE5"/>
    <w:rsid w:val="00B56EE6"/>
    <w:rsid w:val="00B60998"/>
    <w:rsid w:val="00B60D33"/>
    <w:rsid w:val="00B621BB"/>
    <w:rsid w:val="00B64C6A"/>
    <w:rsid w:val="00B74AB8"/>
    <w:rsid w:val="00B75332"/>
    <w:rsid w:val="00B76410"/>
    <w:rsid w:val="00B76A5C"/>
    <w:rsid w:val="00B770CC"/>
    <w:rsid w:val="00B77106"/>
    <w:rsid w:val="00B773CB"/>
    <w:rsid w:val="00B77634"/>
    <w:rsid w:val="00B805D1"/>
    <w:rsid w:val="00B81337"/>
    <w:rsid w:val="00B81BFD"/>
    <w:rsid w:val="00B821A7"/>
    <w:rsid w:val="00B845B1"/>
    <w:rsid w:val="00B84A24"/>
    <w:rsid w:val="00B859FA"/>
    <w:rsid w:val="00B86145"/>
    <w:rsid w:val="00B86316"/>
    <w:rsid w:val="00B91834"/>
    <w:rsid w:val="00B92596"/>
    <w:rsid w:val="00B937B6"/>
    <w:rsid w:val="00B938E1"/>
    <w:rsid w:val="00B941AB"/>
    <w:rsid w:val="00B94B17"/>
    <w:rsid w:val="00B94D29"/>
    <w:rsid w:val="00B95024"/>
    <w:rsid w:val="00B953AD"/>
    <w:rsid w:val="00B95D8B"/>
    <w:rsid w:val="00BA17A0"/>
    <w:rsid w:val="00BA5F34"/>
    <w:rsid w:val="00BA69DF"/>
    <w:rsid w:val="00BA6CEF"/>
    <w:rsid w:val="00BB4227"/>
    <w:rsid w:val="00BB6247"/>
    <w:rsid w:val="00BC0114"/>
    <w:rsid w:val="00BC1DC4"/>
    <w:rsid w:val="00BC25CB"/>
    <w:rsid w:val="00BC419A"/>
    <w:rsid w:val="00BC6A4F"/>
    <w:rsid w:val="00BC6E45"/>
    <w:rsid w:val="00BC6EEF"/>
    <w:rsid w:val="00BD07DF"/>
    <w:rsid w:val="00BD0BC7"/>
    <w:rsid w:val="00BD19B8"/>
    <w:rsid w:val="00BD38C8"/>
    <w:rsid w:val="00BD4F68"/>
    <w:rsid w:val="00BD507D"/>
    <w:rsid w:val="00BE2704"/>
    <w:rsid w:val="00BE76A3"/>
    <w:rsid w:val="00BE7865"/>
    <w:rsid w:val="00BF0226"/>
    <w:rsid w:val="00BF11E8"/>
    <w:rsid w:val="00BF3F1C"/>
    <w:rsid w:val="00BF7061"/>
    <w:rsid w:val="00C0098A"/>
    <w:rsid w:val="00C00AF4"/>
    <w:rsid w:val="00C0388E"/>
    <w:rsid w:val="00C11218"/>
    <w:rsid w:val="00C124C4"/>
    <w:rsid w:val="00C127B1"/>
    <w:rsid w:val="00C12C57"/>
    <w:rsid w:val="00C152AE"/>
    <w:rsid w:val="00C15BDC"/>
    <w:rsid w:val="00C15DD3"/>
    <w:rsid w:val="00C169CB"/>
    <w:rsid w:val="00C20777"/>
    <w:rsid w:val="00C231CB"/>
    <w:rsid w:val="00C27E5F"/>
    <w:rsid w:val="00C3032C"/>
    <w:rsid w:val="00C3313C"/>
    <w:rsid w:val="00C3443B"/>
    <w:rsid w:val="00C3593B"/>
    <w:rsid w:val="00C35F17"/>
    <w:rsid w:val="00C36338"/>
    <w:rsid w:val="00C36982"/>
    <w:rsid w:val="00C37513"/>
    <w:rsid w:val="00C37C30"/>
    <w:rsid w:val="00C4026F"/>
    <w:rsid w:val="00C404D2"/>
    <w:rsid w:val="00C4080B"/>
    <w:rsid w:val="00C42C2A"/>
    <w:rsid w:val="00C431ED"/>
    <w:rsid w:val="00C4373D"/>
    <w:rsid w:val="00C43B91"/>
    <w:rsid w:val="00C468AC"/>
    <w:rsid w:val="00C52514"/>
    <w:rsid w:val="00C52B2A"/>
    <w:rsid w:val="00C54679"/>
    <w:rsid w:val="00C55269"/>
    <w:rsid w:val="00C5574F"/>
    <w:rsid w:val="00C574F8"/>
    <w:rsid w:val="00C576A2"/>
    <w:rsid w:val="00C57803"/>
    <w:rsid w:val="00C6072E"/>
    <w:rsid w:val="00C6125E"/>
    <w:rsid w:val="00C6154C"/>
    <w:rsid w:val="00C63AA1"/>
    <w:rsid w:val="00C642FD"/>
    <w:rsid w:val="00C6454D"/>
    <w:rsid w:val="00C6480F"/>
    <w:rsid w:val="00C67346"/>
    <w:rsid w:val="00C67413"/>
    <w:rsid w:val="00C7043D"/>
    <w:rsid w:val="00C71DF4"/>
    <w:rsid w:val="00C72DCA"/>
    <w:rsid w:val="00C74530"/>
    <w:rsid w:val="00C750EA"/>
    <w:rsid w:val="00C7533D"/>
    <w:rsid w:val="00C77694"/>
    <w:rsid w:val="00C8030A"/>
    <w:rsid w:val="00C81ABA"/>
    <w:rsid w:val="00C8296E"/>
    <w:rsid w:val="00C85B4A"/>
    <w:rsid w:val="00C90877"/>
    <w:rsid w:val="00C9118B"/>
    <w:rsid w:val="00C940A4"/>
    <w:rsid w:val="00C94284"/>
    <w:rsid w:val="00C95163"/>
    <w:rsid w:val="00C96931"/>
    <w:rsid w:val="00CA08D4"/>
    <w:rsid w:val="00CA254A"/>
    <w:rsid w:val="00CA408E"/>
    <w:rsid w:val="00CA58A4"/>
    <w:rsid w:val="00CA5D8F"/>
    <w:rsid w:val="00CA716A"/>
    <w:rsid w:val="00CA74E0"/>
    <w:rsid w:val="00CB00BB"/>
    <w:rsid w:val="00CB376F"/>
    <w:rsid w:val="00CB38CA"/>
    <w:rsid w:val="00CB4A6A"/>
    <w:rsid w:val="00CC0012"/>
    <w:rsid w:val="00CC495B"/>
    <w:rsid w:val="00CC4D1F"/>
    <w:rsid w:val="00CC5166"/>
    <w:rsid w:val="00CC5715"/>
    <w:rsid w:val="00CC5FB3"/>
    <w:rsid w:val="00CD0F44"/>
    <w:rsid w:val="00CD4B36"/>
    <w:rsid w:val="00CD6298"/>
    <w:rsid w:val="00CD6B8C"/>
    <w:rsid w:val="00CD6EBA"/>
    <w:rsid w:val="00CE001E"/>
    <w:rsid w:val="00CE1BB2"/>
    <w:rsid w:val="00CF18F9"/>
    <w:rsid w:val="00CF1B77"/>
    <w:rsid w:val="00CF371D"/>
    <w:rsid w:val="00CF6C55"/>
    <w:rsid w:val="00D00FFD"/>
    <w:rsid w:val="00D01C58"/>
    <w:rsid w:val="00D020BD"/>
    <w:rsid w:val="00D0482D"/>
    <w:rsid w:val="00D04E02"/>
    <w:rsid w:val="00D04F53"/>
    <w:rsid w:val="00D04FCC"/>
    <w:rsid w:val="00D05A6A"/>
    <w:rsid w:val="00D05ADE"/>
    <w:rsid w:val="00D17EAE"/>
    <w:rsid w:val="00D21112"/>
    <w:rsid w:val="00D232CA"/>
    <w:rsid w:val="00D23AAE"/>
    <w:rsid w:val="00D248E4"/>
    <w:rsid w:val="00D2602F"/>
    <w:rsid w:val="00D3097E"/>
    <w:rsid w:val="00D30F77"/>
    <w:rsid w:val="00D312BA"/>
    <w:rsid w:val="00D31DC6"/>
    <w:rsid w:val="00D33557"/>
    <w:rsid w:val="00D33B05"/>
    <w:rsid w:val="00D35220"/>
    <w:rsid w:val="00D36A09"/>
    <w:rsid w:val="00D36DE5"/>
    <w:rsid w:val="00D4111F"/>
    <w:rsid w:val="00D45529"/>
    <w:rsid w:val="00D47125"/>
    <w:rsid w:val="00D53B2F"/>
    <w:rsid w:val="00D545D0"/>
    <w:rsid w:val="00D56AF5"/>
    <w:rsid w:val="00D60591"/>
    <w:rsid w:val="00D62125"/>
    <w:rsid w:val="00D62B44"/>
    <w:rsid w:val="00D62F20"/>
    <w:rsid w:val="00D6335F"/>
    <w:rsid w:val="00D64F2D"/>
    <w:rsid w:val="00D67373"/>
    <w:rsid w:val="00D72730"/>
    <w:rsid w:val="00D743FB"/>
    <w:rsid w:val="00D826B0"/>
    <w:rsid w:val="00D82BBF"/>
    <w:rsid w:val="00D83C0A"/>
    <w:rsid w:val="00D862CA"/>
    <w:rsid w:val="00D91221"/>
    <w:rsid w:val="00D91F80"/>
    <w:rsid w:val="00D92702"/>
    <w:rsid w:val="00D94341"/>
    <w:rsid w:val="00D960C5"/>
    <w:rsid w:val="00DA1E4C"/>
    <w:rsid w:val="00DA3168"/>
    <w:rsid w:val="00DA3769"/>
    <w:rsid w:val="00DA4F54"/>
    <w:rsid w:val="00DA5031"/>
    <w:rsid w:val="00DA6C8B"/>
    <w:rsid w:val="00DB0ECF"/>
    <w:rsid w:val="00DB41E2"/>
    <w:rsid w:val="00DB587D"/>
    <w:rsid w:val="00DB6148"/>
    <w:rsid w:val="00DB6722"/>
    <w:rsid w:val="00DC0183"/>
    <w:rsid w:val="00DC0AC6"/>
    <w:rsid w:val="00DC2DA9"/>
    <w:rsid w:val="00DC2FCE"/>
    <w:rsid w:val="00DC51C5"/>
    <w:rsid w:val="00DC79FE"/>
    <w:rsid w:val="00DC7DD9"/>
    <w:rsid w:val="00DD115C"/>
    <w:rsid w:val="00DD1888"/>
    <w:rsid w:val="00DD2A35"/>
    <w:rsid w:val="00DD2AC7"/>
    <w:rsid w:val="00DD52C6"/>
    <w:rsid w:val="00DD609B"/>
    <w:rsid w:val="00DE149B"/>
    <w:rsid w:val="00DE315F"/>
    <w:rsid w:val="00DE382D"/>
    <w:rsid w:val="00DE3F95"/>
    <w:rsid w:val="00DE4568"/>
    <w:rsid w:val="00DE54ED"/>
    <w:rsid w:val="00DE6F5E"/>
    <w:rsid w:val="00DE7B6F"/>
    <w:rsid w:val="00DE7B80"/>
    <w:rsid w:val="00DF439E"/>
    <w:rsid w:val="00DF5434"/>
    <w:rsid w:val="00DF558C"/>
    <w:rsid w:val="00DF68AC"/>
    <w:rsid w:val="00DF7D17"/>
    <w:rsid w:val="00DF7E4A"/>
    <w:rsid w:val="00E03DE2"/>
    <w:rsid w:val="00E05FD5"/>
    <w:rsid w:val="00E07B31"/>
    <w:rsid w:val="00E07E3F"/>
    <w:rsid w:val="00E105CB"/>
    <w:rsid w:val="00E11B64"/>
    <w:rsid w:val="00E11DEC"/>
    <w:rsid w:val="00E1340D"/>
    <w:rsid w:val="00E136EB"/>
    <w:rsid w:val="00E17009"/>
    <w:rsid w:val="00E2199F"/>
    <w:rsid w:val="00E21B81"/>
    <w:rsid w:val="00E23AF9"/>
    <w:rsid w:val="00E256D5"/>
    <w:rsid w:val="00E26BB0"/>
    <w:rsid w:val="00E27B20"/>
    <w:rsid w:val="00E27D72"/>
    <w:rsid w:val="00E4084A"/>
    <w:rsid w:val="00E45711"/>
    <w:rsid w:val="00E4588C"/>
    <w:rsid w:val="00E46D48"/>
    <w:rsid w:val="00E51A5D"/>
    <w:rsid w:val="00E56353"/>
    <w:rsid w:val="00E5635D"/>
    <w:rsid w:val="00E57BF7"/>
    <w:rsid w:val="00E60272"/>
    <w:rsid w:val="00E61CF9"/>
    <w:rsid w:val="00E62C68"/>
    <w:rsid w:val="00E63225"/>
    <w:rsid w:val="00E64A19"/>
    <w:rsid w:val="00E65228"/>
    <w:rsid w:val="00E66AA0"/>
    <w:rsid w:val="00E718F4"/>
    <w:rsid w:val="00E727F1"/>
    <w:rsid w:val="00E729F1"/>
    <w:rsid w:val="00E74065"/>
    <w:rsid w:val="00E76943"/>
    <w:rsid w:val="00E76CAE"/>
    <w:rsid w:val="00E80ADA"/>
    <w:rsid w:val="00E826BA"/>
    <w:rsid w:val="00E82A7A"/>
    <w:rsid w:val="00E82EC6"/>
    <w:rsid w:val="00E82ECE"/>
    <w:rsid w:val="00E840AE"/>
    <w:rsid w:val="00E844C2"/>
    <w:rsid w:val="00E855A0"/>
    <w:rsid w:val="00E93A17"/>
    <w:rsid w:val="00E94866"/>
    <w:rsid w:val="00E94BE9"/>
    <w:rsid w:val="00E94E75"/>
    <w:rsid w:val="00E96A69"/>
    <w:rsid w:val="00E97C67"/>
    <w:rsid w:val="00E97C99"/>
    <w:rsid w:val="00EA34F9"/>
    <w:rsid w:val="00EA56E4"/>
    <w:rsid w:val="00EA6B3F"/>
    <w:rsid w:val="00EA6F0C"/>
    <w:rsid w:val="00EA703B"/>
    <w:rsid w:val="00EA70AC"/>
    <w:rsid w:val="00EA7DEC"/>
    <w:rsid w:val="00EB0B7C"/>
    <w:rsid w:val="00EB1652"/>
    <w:rsid w:val="00EB38DB"/>
    <w:rsid w:val="00EB564B"/>
    <w:rsid w:val="00EC1039"/>
    <w:rsid w:val="00EC2AAE"/>
    <w:rsid w:val="00EC2FFA"/>
    <w:rsid w:val="00EC4A9B"/>
    <w:rsid w:val="00EC7962"/>
    <w:rsid w:val="00EC7E2E"/>
    <w:rsid w:val="00ED08F5"/>
    <w:rsid w:val="00ED3B6F"/>
    <w:rsid w:val="00ED49F8"/>
    <w:rsid w:val="00ED73BA"/>
    <w:rsid w:val="00EE2C8E"/>
    <w:rsid w:val="00EE3438"/>
    <w:rsid w:val="00EF1339"/>
    <w:rsid w:val="00EF1C5F"/>
    <w:rsid w:val="00EF2E6C"/>
    <w:rsid w:val="00F003E4"/>
    <w:rsid w:val="00F01713"/>
    <w:rsid w:val="00F030A5"/>
    <w:rsid w:val="00F05063"/>
    <w:rsid w:val="00F056F0"/>
    <w:rsid w:val="00F05970"/>
    <w:rsid w:val="00F0674C"/>
    <w:rsid w:val="00F07C27"/>
    <w:rsid w:val="00F10BEA"/>
    <w:rsid w:val="00F114B4"/>
    <w:rsid w:val="00F1323C"/>
    <w:rsid w:val="00F16524"/>
    <w:rsid w:val="00F20F27"/>
    <w:rsid w:val="00F24129"/>
    <w:rsid w:val="00F26FA6"/>
    <w:rsid w:val="00F2799F"/>
    <w:rsid w:val="00F322F4"/>
    <w:rsid w:val="00F323D5"/>
    <w:rsid w:val="00F33099"/>
    <w:rsid w:val="00F33E4E"/>
    <w:rsid w:val="00F33EB3"/>
    <w:rsid w:val="00F35026"/>
    <w:rsid w:val="00F405C5"/>
    <w:rsid w:val="00F40C8E"/>
    <w:rsid w:val="00F40DDC"/>
    <w:rsid w:val="00F426FB"/>
    <w:rsid w:val="00F427F0"/>
    <w:rsid w:val="00F42ACE"/>
    <w:rsid w:val="00F42BA1"/>
    <w:rsid w:val="00F43F9B"/>
    <w:rsid w:val="00F476C7"/>
    <w:rsid w:val="00F52867"/>
    <w:rsid w:val="00F53318"/>
    <w:rsid w:val="00F540B5"/>
    <w:rsid w:val="00F545AE"/>
    <w:rsid w:val="00F54C16"/>
    <w:rsid w:val="00F55E1D"/>
    <w:rsid w:val="00F571F1"/>
    <w:rsid w:val="00F6028B"/>
    <w:rsid w:val="00F632C3"/>
    <w:rsid w:val="00F64524"/>
    <w:rsid w:val="00F65779"/>
    <w:rsid w:val="00F6737E"/>
    <w:rsid w:val="00F710C8"/>
    <w:rsid w:val="00F71446"/>
    <w:rsid w:val="00F7284F"/>
    <w:rsid w:val="00F73397"/>
    <w:rsid w:val="00F73693"/>
    <w:rsid w:val="00F74FA9"/>
    <w:rsid w:val="00F755B4"/>
    <w:rsid w:val="00F75743"/>
    <w:rsid w:val="00F75F98"/>
    <w:rsid w:val="00F76425"/>
    <w:rsid w:val="00F76898"/>
    <w:rsid w:val="00F77AE5"/>
    <w:rsid w:val="00F77C2D"/>
    <w:rsid w:val="00F82754"/>
    <w:rsid w:val="00F854B2"/>
    <w:rsid w:val="00F86223"/>
    <w:rsid w:val="00F90B32"/>
    <w:rsid w:val="00F97136"/>
    <w:rsid w:val="00F97FCB"/>
    <w:rsid w:val="00FA10A5"/>
    <w:rsid w:val="00FA1459"/>
    <w:rsid w:val="00FA366B"/>
    <w:rsid w:val="00FA3FD0"/>
    <w:rsid w:val="00FA6D00"/>
    <w:rsid w:val="00FB0773"/>
    <w:rsid w:val="00FB203C"/>
    <w:rsid w:val="00FB23B4"/>
    <w:rsid w:val="00FB422F"/>
    <w:rsid w:val="00FB4EF5"/>
    <w:rsid w:val="00FC0A02"/>
    <w:rsid w:val="00FC10E1"/>
    <w:rsid w:val="00FC1CBD"/>
    <w:rsid w:val="00FC2338"/>
    <w:rsid w:val="00FC529A"/>
    <w:rsid w:val="00FD07A6"/>
    <w:rsid w:val="00FD102A"/>
    <w:rsid w:val="00FD1296"/>
    <w:rsid w:val="00FD1EA3"/>
    <w:rsid w:val="00FD4084"/>
    <w:rsid w:val="00FD54BB"/>
    <w:rsid w:val="00FD7317"/>
    <w:rsid w:val="00FE0BEE"/>
    <w:rsid w:val="00FE0DED"/>
    <w:rsid w:val="00FE1E51"/>
    <w:rsid w:val="00FE40C4"/>
    <w:rsid w:val="00FE68AE"/>
    <w:rsid w:val="00FF0F64"/>
    <w:rsid w:val="00FF3155"/>
    <w:rsid w:val="00FF3302"/>
    <w:rsid w:val="00FF474B"/>
    <w:rsid w:val="00FF594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51189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C2B8-70DE-41C0-BA90-E9113849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</dc:creator>
  <cp:lastModifiedBy>Гарифулина Ольга Николаевна</cp:lastModifiedBy>
  <cp:revision>8</cp:revision>
  <cp:lastPrinted>2025-01-10T09:08:00Z</cp:lastPrinted>
  <dcterms:created xsi:type="dcterms:W3CDTF">2025-01-30T14:20:00Z</dcterms:created>
  <dcterms:modified xsi:type="dcterms:W3CDTF">2025-02-19T12:13:00Z</dcterms:modified>
</cp:coreProperties>
</file>