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A4ADB" w14:textId="77777777" w:rsidR="00C20057" w:rsidRPr="00515E0F" w:rsidRDefault="00C20057" w:rsidP="00C20057">
      <w:pPr>
        <w:spacing w:after="0" w:line="240" w:lineRule="auto"/>
        <w:ind w:left="4956" w:right="-2"/>
        <w:jc w:val="right"/>
        <w:rPr>
          <w:rFonts w:ascii="Times New Roman" w:eastAsia="Times New Roman" w:hAnsi="Times New Roman" w:cs="Times New Roman"/>
          <w:sz w:val="28"/>
          <w:szCs w:val="28"/>
          <w:lang w:eastAsia="x-none"/>
        </w:rPr>
      </w:pPr>
      <w:r w:rsidRPr="00515E0F">
        <w:rPr>
          <w:rFonts w:ascii="Times New Roman" w:eastAsia="Times New Roman" w:hAnsi="Times New Roman" w:cs="Times New Roman"/>
          <w:sz w:val="28"/>
          <w:szCs w:val="28"/>
          <w:lang w:eastAsia="x-none"/>
        </w:rPr>
        <w:t>ПРОЕКТ</w:t>
      </w:r>
    </w:p>
    <w:p w14:paraId="2796635D" w14:textId="77777777" w:rsidR="00C20057" w:rsidRPr="00515E0F" w:rsidRDefault="00C20057" w:rsidP="00C20057">
      <w:pPr>
        <w:spacing w:after="0" w:line="240" w:lineRule="auto"/>
        <w:ind w:right="565"/>
        <w:jc w:val="right"/>
        <w:rPr>
          <w:rFonts w:ascii="Times New Roman" w:eastAsia="Times New Roman" w:hAnsi="Times New Roman" w:cs="Times New Roman"/>
          <w:sz w:val="28"/>
          <w:szCs w:val="28"/>
          <w:lang w:eastAsia="x-none"/>
        </w:rPr>
      </w:pPr>
    </w:p>
    <w:p w14:paraId="4F6EBC47" w14:textId="77777777" w:rsidR="00C20057" w:rsidRPr="00515E0F" w:rsidRDefault="00C20057" w:rsidP="00C20057">
      <w:pPr>
        <w:spacing w:after="0" w:line="240" w:lineRule="auto"/>
        <w:ind w:right="565"/>
        <w:jc w:val="right"/>
        <w:rPr>
          <w:rFonts w:ascii="Times New Roman" w:eastAsia="Times New Roman" w:hAnsi="Times New Roman" w:cs="Times New Roman"/>
          <w:sz w:val="28"/>
          <w:szCs w:val="28"/>
          <w:lang w:eastAsia="x-none"/>
        </w:rPr>
      </w:pPr>
    </w:p>
    <w:p w14:paraId="6639D34C" w14:textId="77777777" w:rsidR="00C20057" w:rsidRPr="00515E0F" w:rsidRDefault="00C20057" w:rsidP="00C20057">
      <w:pPr>
        <w:spacing w:after="0" w:line="240" w:lineRule="auto"/>
        <w:jc w:val="center"/>
        <w:rPr>
          <w:rFonts w:ascii="Times New Roman" w:eastAsia="Times New Roman" w:hAnsi="Times New Roman" w:cs="Times New Roman"/>
          <w:b/>
          <w:sz w:val="28"/>
          <w:szCs w:val="28"/>
          <w:lang w:val="x-none" w:eastAsia="x-none"/>
        </w:rPr>
      </w:pPr>
      <w:r w:rsidRPr="00515E0F">
        <w:rPr>
          <w:rFonts w:ascii="Times New Roman" w:eastAsia="Times New Roman" w:hAnsi="Times New Roman" w:cs="Times New Roman"/>
          <w:b/>
          <w:sz w:val="28"/>
          <w:szCs w:val="28"/>
          <w:lang w:val="x-none" w:eastAsia="x-none"/>
        </w:rPr>
        <w:t>ПРАВИТЕЛЬСТВО</w:t>
      </w:r>
      <w:r w:rsidRPr="00515E0F">
        <w:rPr>
          <w:rFonts w:ascii="Times New Roman" w:eastAsia="Times New Roman" w:hAnsi="Times New Roman" w:cs="Times New Roman"/>
          <w:b/>
          <w:sz w:val="28"/>
          <w:szCs w:val="28"/>
          <w:lang w:eastAsia="x-none"/>
        </w:rPr>
        <w:t xml:space="preserve"> </w:t>
      </w:r>
      <w:r w:rsidRPr="00515E0F">
        <w:rPr>
          <w:rFonts w:ascii="Times New Roman" w:eastAsia="Times New Roman" w:hAnsi="Times New Roman" w:cs="Times New Roman"/>
          <w:b/>
          <w:sz w:val="28"/>
          <w:szCs w:val="28"/>
          <w:lang w:val="x-none" w:eastAsia="x-none"/>
        </w:rPr>
        <w:t>ЛЕНИНГРАДСКОЙ ОБЛАСТИ</w:t>
      </w:r>
    </w:p>
    <w:p w14:paraId="536BECD7" w14:textId="77777777" w:rsidR="00C20057" w:rsidRPr="00515E0F" w:rsidRDefault="00C20057" w:rsidP="00C20057">
      <w:pPr>
        <w:spacing w:after="0" w:line="240" w:lineRule="auto"/>
        <w:jc w:val="center"/>
        <w:rPr>
          <w:rFonts w:ascii="Times New Roman" w:eastAsia="Times New Roman" w:hAnsi="Times New Roman" w:cs="Times New Roman"/>
          <w:b/>
          <w:sz w:val="28"/>
          <w:szCs w:val="28"/>
          <w:lang w:val="x-none" w:eastAsia="x-none"/>
        </w:rPr>
      </w:pPr>
    </w:p>
    <w:p w14:paraId="6E69D2F6" w14:textId="77777777" w:rsidR="00C20057" w:rsidRPr="00515E0F" w:rsidRDefault="00C20057" w:rsidP="00C20057">
      <w:pPr>
        <w:spacing w:after="0" w:line="240" w:lineRule="auto"/>
        <w:jc w:val="center"/>
        <w:rPr>
          <w:rFonts w:ascii="Times New Roman" w:eastAsia="Times New Roman" w:hAnsi="Times New Roman" w:cs="Times New Roman"/>
          <w:b/>
          <w:sz w:val="28"/>
          <w:szCs w:val="28"/>
          <w:lang w:eastAsia="x-none"/>
        </w:rPr>
      </w:pPr>
      <w:r w:rsidRPr="00515E0F">
        <w:rPr>
          <w:rFonts w:ascii="Times New Roman" w:eastAsia="Times New Roman" w:hAnsi="Times New Roman" w:cs="Times New Roman"/>
          <w:b/>
          <w:sz w:val="28"/>
          <w:szCs w:val="28"/>
          <w:lang w:val="x-none" w:eastAsia="x-none"/>
        </w:rPr>
        <w:t>ПОСТАНОВЛЕНИЕ</w:t>
      </w:r>
    </w:p>
    <w:p w14:paraId="6CCF25EB" w14:textId="77777777" w:rsidR="00C20057" w:rsidRPr="00515E0F" w:rsidRDefault="00C20057" w:rsidP="00C20057">
      <w:pPr>
        <w:spacing w:after="0" w:line="240" w:lineRule="auto"/>
        <w:jc w:val="center"/>
        <w:rPr>
          <w:rFonts w:ascii="Times New Roman" w:eastAsia="Times New Roman" w:hAnsi="Times New Roman" w:cs="Times New Roman"/>
          <w:b/>
          <w:sz w:val="28"/>
          <w:szCs w:val="28"/>
          <w:lang w:eastAsia="x-none"/>
        </w:rPr>
      </w:pPr>
    </w:p>
    <w:p w14:paraId="61EEA0A1" w14:textId="62310D79" w:rsidR="00C20057" w:rsidRPr="00515E0F" w:rsidRDefault="00C20057" w:rsidP="00C20057">
      <w:pPr>
        <w:spacing w:after="0" w:line="240" w:lineRule="auto"/>
        <w:jc w:val="center"/>
        <w:rPr>
          <w:rFonts w:ascii="Times New Roman" w:eastAsia="Times New Roman" w:hAnsi="Times New Roman" w:cs="Times New Roman"/>
          <w:b/>
          <w:sz w:val="28"/>
          <w:szCs w:val="28"/>
          <w:lang w:val="x-none" w:eastAsia="x-none"/>
        </w:rPr>
      </w:pPr>
      <w:r w:rsidRPr="00515E0F">
        <w:rPr>
          <w:rFonts w:ascii="Times New Roman" w:eastAsia="Times New Roman" w:hAnsi="Times New Roman" w:cs="Times New Roman"/>
          <w:b/>
          <w:sz w:val="28"/>
          <w:szCs w:val="28"/>
          <w:lang w:val="x-none" w:eastAsia="x-none"/>
        </w:rPr>
        <w:t>от___________20</w:t>
      </w:r>
      <w:r w:rsidRPr="00515E0F">
        <w:rPr>
          <w:rFonts w:ascii="Times New Roman" w:eastAsia="Times New Roman" w:hAnsi="Times New Roman" w:cs="Times New Roman"/>
          <w:b/>
          <w:sz w:val="28"/>
          <w:szCs w:val="28"/>
          <w:lang w:eastAsia="x-none"/>
        </w:rPr>
        <w:t>25</w:t>
      </w:r>
      <w:r w:rsidRPr="00515E0F">
        <w:rPr>
          <w:rFonts w:ascii="Times New Roman" w:eastAsia="Times New Roman" w:hAnsi="Times New Roman" w:cs="Times New Roman"/>
          <w:b/>
          <w:sz w:val="28"/>
          <w:szCs w:val="28"/>
          <w:lang w:val="x-none" w:eastAsia="x-none"/>
        </w:rPr>
        <w:t xml:space="preserve"> года </w:t>
      </w:r>
      <w:r w:rsidRPr="00515E0F">
        <w:rPr>
          <w:rFonts w:ascii="Times New Roman" w:eastAsia="Times New Roman" w:hAnsi="Times New Roman" w:cs="Times New Roman"/>
          <w:b/>
          <w:sz w:val="28"/>
          <w:szCs w:val="28"/>
          <w:lang w:eastAsia="x-none"/>
        </w:rPr>
        <w:t xml:space="preserve">№ </w:t>
      </w:r>
      <w:r w:rsidRPr="00515E0F">
        <w:rPr>
          <w:rFonts w:ascii="Times New Roman" w:eastAsia="Times New Roman" w:hAnsi="Times New Roman" w:cs="Times New Roman"/>
          <w:b/>
          <w:sz w:val="28"/>
          <w:szCs w:val="28"/>
          <w:lang w:val="x-none" w:eastAsia="x-none"/>
        </w:rPr>
        <w:t>____</w:t>
      </w:r>
    </w:p>
    <w:p w14:paraId="1A952EDC" w14:textId="77777777" w:rsidR="00C20057" w:rsidRPr="00515E0F" w:rsidRDefault="00C20057" w:rsidP="00C20057">
      <w:pPr>
        <w:spacing w:after="0" w:line="240" w:lineRule="auto"/>
        <w:jc w:val="center"/>
        <w:rPr>
          <w:rFonts w:ascii="Times New Roman" w:eastAsia="Times New Roman" w:hAnsi="Times New Roman" w:cs="Times New Roman"/>
          <w:sz w:val="28"/>
          <w:szCs w:val="28"/>
          <w:lang w:eastAsia="x-none"/>
        </w:rPr>
      </w:pPr>
    </w:p>
    <w:p w14:paraId="683376C0" w14:textId="77777777" w:rsidR="00C20057" w:rsidRPr="00515E0F" w:rsidRDefault="00C20057" w:rsidP="00C20057">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515E0F">
        <w:rPr>
          <w:rFonts w:ascii="Times New Roman" w:eastAsia="Times New Roman" w:hAnsi="Times New Roman" w:cs="Times New Roman"/>
          <w:b/>
          <w:bCs/>
          <w:caps/>
          <w:sz w:val="28"/>
          <w:szCs w:val="28"/>
          <w:lang w:eastAsia="ru-RU"/>
        </w:rPr>
        <w:t xml:space="preserve">О внесении изменениЯ в постановление Правительства Ленинградской области </w:t>
      </w:r>
    </w:p>
    <w:p w14:paraId="195F92DF" w14:textId="5894F57C" w:rsidR="00C20057" w:rsidRPr="00515E0F" w:rsidRDefault="00C20057" w:rsidP="00C20057">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515E0F">
        <w:rPr>
          <w:rFonts w:ascii="Times New Roman" w:eastAsia="Times New Roman" w:hAnsi="Times New Roman" w:cs="Times New Roman"/>
          <w:b/>
          <w:bCs/>
          <w:caps/>
          <w:sz w:val="28"/>
          <w:szCs w:val="28"/>
          <w:lang w:eastAsia="ru-RU"/>
        </w:rPr>
        <w:t>от 28 декабря 2024 года № 1022</w:t>
      </w:r>
    </w:p>
    <w:p w14:paraId="029236CE" w14:textId="77777777" w:rsidR="00C20057" w:rsidRPr="00515E0F" w:rsidRDefault="00C20057" w:rsidP="00C20057">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515E0F">
        <w:rPr>
          <w:rFonts w:ascii="Times New Roman" w:eastAsia="Times New Roman" w:hAnsi="Times New Roman" w:cs="Times New Roman"/>
          <w:b/>
          <w:bCs/>
          <w:caps/>
          <w:sz w:val="28"/>
          <w:szCs w:val="28"/>
          <w:lang w:eastAsia="ru-RU"/>
        </w:rPr>
        <w:t>«О Территориальной  программе  государственных гарантий бесплатного оказания гражданам медицинской помощи в Ленинградской области</w:t>
      </w:r>
    </w:p>
    <w:p w14:paraId="3E4D1C62" w14:textId="0934ADEA" w:rsidR="00C20057" w:rsidRPr="00515E0F" w:rsidRDefault="00C20057" w:rsidP="00C20057">
      <w:pPr>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515E0F">
        <w:rPr>
          <w:rFonts w:ascii="Times New Roman" w:eastAsia="Times New Roman" w:hAnsi="Times New Roman" w:cs="Times New Roman"/>
          <w:b/>
          <w:bCs/>
          <w:caps/>
          <w:sz w:val="28"/>
          <w:szCs w:val="28"/>
          <w:lang w:eastAsia="ru-RU"/>
        </w:rPr>
        <w:t>на 2025 год и на плановый период 2026 и 2027 годов»</w:t>
      </w:r>
    </w:p>
    <w:p w14:paraId="2F46A124" w14:textId="77777777" w:rsidR="00C20057" w:rsidRPr="00515E0F" w:rsidRDefault="00C20057" w:rsidP="00C20057">
      <w:pPr>
        <w:spacing w:after="0" w:line="240" w:lineRule="auto"/>
        <w:jc w:val="both"/>
        <w:rPr>
          <w:rFonts w:ascii="Times New Roman" w:eastAsia="Times New Roman" w:hAnsi="Times New Roman" w:cs="Times New Roman"/>
          <w:sz w:val="28"/>
          <w:szCs w:val="28"/>
          <w:lang w:eastAsia="x-none"/>
        </w:rPr>
      </w:pPr>
    </w:p>
    <w:p w14:paraId="43A09BC6" w14:textId="2435469A" w:rsidR="00C20057" w:rsidRPr="00515E0F" w:rsidRDefault="00C20057" w:rsidP="00C20057">
      <w:pPr>
        <w:spacing w:after="0" w:line="240" w:lineRule="auto"/>
        <w:ind w:firstLine="709"/>
        <w:jc w:val="both"/>
        <w:rPr>
          <w:rFonts w:ascii="Times New Roman" w:eastAsia="Times New Roman" w:hAnsi="Times New Roman" w:cs="Times New Roman"/>
          <w:sz w:val="28"/>
          <w:szCs w:val="28"/>
          <w:lang w:eastAsia="x-none"/>
        </w:rPr>
      </w:pPr>
      <w:r w:rsidRPr="00515E0F">
        <w:rPr>
          <w:rFonts w:ascii="Times New Roman" w:eastAsia="Times New Roman" w:hAnsi="Times New Roman" w:cs="Times New Roman"/>
          <w:sz w:val="28"/>
          <w:szCs w:val="28"/>
          <w:lang w:val="x-none" w:eastAsia="x-none"/>
        </w:rPr>
        <w:t>В целях приведения нормативных правовых актов</w:t>
      </w:r>
      <w:r w:rsidRPr="00515E0F">
        <w:rPr>
          <w:rFonts w:ascii="Times New Roman" w:eastAsia="Times New Roman" w:hAnsi="Times New Roman" w:cs="Times New Roman"/>
          <w:sz w:val="28"/>
          <w:szCs w:val="28"/>
          <w:lang w:eastAsia="x-none"/>
        </w:rPr>
        <w:t xml:space="preserve"> </w:t>
      </w:r>
      <w:r w:rsidRPr="00515E0F">
        <w:rPr>
          <w:rFonts w:ascii="Times New Roman" w:eastAsia="Times New Roman" w:hAnsi="Times New Roman" w:cs="Times New Roman"/>
          <w:sz w:val="28"/>
          <w:szCs w:val="28"/>
          <w:lang w:val="x-none" w:eastAsia="x-none"/>
        </w:rPr>
        <w:t xml:space="preserve">Ленинградской области в соответствие с законодательством </w:t>
      </w:r>
      <w:r w:rsidR="00C06E97">
        <w:rPr>
          <w:rFonts w:ascii="Times New Roman" w:eastAsia="Times New Roman" w:hAnsi="Times New Roman" w:cs="Times New Roman"/>
          <w:sz w:val="28"/>
          <w:szCs w:val="28"/>
          <w:lang w:eastAsia="x-none"/>
        </w:rPr>
        <w:t xml:space="preserve">Российской Федерации </w:t>
      </w:r>
      <w:r w:rsidRPr="00515E0F">
        <w:rPr>
          <w:rFonts w:ascii="Times New Roman" w:eastAsia="Times New Roman" w:hAnsi="Times New Roman" w:cs="Times New Roman"/>
          <w:sz w:val="28"/>
          <w:szCs w:val="28"/>
          <w:lang w:val="x-none" w:eastAsia="x-none"/>
        </w:rPr>
        <w:t xml:space="preserve">Правительство Ленинградской области постановляет: </w:t>
      </w:r>
    </w:p>
    <w:p w14:paraId="0384CF87" w14:textId="77777777" w:rsidR="00C20057" w:rsidRPr="00515E0F" w:rsidRDefault="00C20057" w:rsidP="00C20057">
      <w:pPr>
        <w:spacing w:after="0" w:line="240" w:lineRule="auto"/>
        <w:jc w:val="both"/>
        <w:rPr>
          <w:rFonts w:ascii="Times New Roman" w:eastAsia="Times New Roman" w:hAnsi="Times New Roman" w:cs="Times New Roman"/>
          <w:sz w:val="28"/>
          <w:szCs w:val="28"/>
          <w:lang w:eastAsia="x-none"/>
        </w:rPr>
      </w:pPr>
    </w:p>
    <w:p w14:paraId="191A244B" w14:textId="0C5A4BF9" w:rsidR="00C20057" w:rsidRPr="00515E0F" w:rsidRDefault="00C20057" w:rsidP="00C20057">
      <w:pPr>
        <w:spacing w:after="0" w:line="240" w:lineRule="auto"/>
        <w:ind w:firstLine="709"/>
        <w:jc w:val="both"/>
        <w:rPr>
          <w:rFonts w:ascii="Times New Roman" w:eastAsia="Times New Roman" w:hAnsi="Times New Roman" w:cs="Times New Roman"/>
          <w:sz w:val="28"/>
          <w:szCs w:val="28"/>
          <w:lang w:eastAsia="x-none"/>
        </w:rPr>
      </w:pPr>
      <w:r w:rsidRPr="00515E0F">
        <w:rPr>
          <w:rFonts w:ascii="Times New Roman" w:eastAsia="Times New Roman" w:hAnsi="Times New Roman" w:cs="Times New Roman"/>
          <w:sz w:val="28"/>
          <w:szCs w:val="28"/>
          <w:lang w:eastAsia="x-none"/>
        </w:rPr>
        <w:t xml:space="preserve">1. </w:t>
      </w:r>
      <w:r w:rsidRPr="00515E0F">
        <w:rPr>
          <w:rFonts w:ascii="Times New Roman" w:eastAsia="Times New Roman" w:hAnsi="Times New Roman" w:cs="Times New Roman"/>
          <w:sz w:val="28"/>
          <w:szCs w:val="28"/>
          <w:lang w:val="x-none" w:eastAsia="x-none"/>
        </w:rPr>
        <w:t xml:space="preserve">Внести в постановление Правительства Ленинградской области </w:t>
      </w:r>
      <w:r w:rsidRPr="00515E0F">
        <w:rPr>
          <w:rFonts w:ascii="Times New Roman" w:eastAsia="Times New Roman" w:hAnsi="Times New Roman" w:cs="Times New Roman"/>
          <w:bCs/>
          <w:sz w:val="28"/>
          <w:szCs w:val="28"/>
          <w:lang w:eastAsia="ru-RU"/>
        </w:rPr>
        <w:t xml:space="preserve">от                         28 декабря 2024 года № 1022 «О Территориальной  программе  государственных гарантий бесплатного оказания гражданам медицинской помощи в Ленинградской области на 2025 год и на плановый период 2026 и 2027 годов» </w:t>
      </w:r>
      <w:r w:rsidRPr="00515E0F">
        <w:rPr>
          <w:rFonts w:ascii="Times New Roman" w:eastAsia="Times New Roman" w:hAnsi="Times New Roman" w:cs="Times New Roman"/>
          <w:sz w:val="28"/>
          <w:szCs w:val="28"/>
          <w:lang w:val="x-none" w:eastAsia="x-none"/>
        </w:rPr>
        <w:t>изменени</w:t>
      </w:r>
      <w:r w:rsidRPr="00515E0F">
        <w:rPr>
          <w:rFonts w:ascii="Times New Roman" w:eastAsia="Times New Roman" w:hAnsi="Times New Roman" w:cs="Times New Roman"/>
          <w:sz w:val="28"/>
          <w:szCs w:val="28"/>
          <w:lang w:eastAsia="x-none"/>
        </w:rPr>
        <w:t>я, изложив Приложение к</w:t>
      </w:r>
      <w:r w:rsidR="0059277D">
        <w:rPr>
          <w:rFonts w:ascii="Times New Roman" w:eastAsia="Times New Roman" w:hAnsi="Times New Roman" w:cs="Times New Roman"/>
          <w:sz w:val="28"/>
          <w:szCs w:val="28"/>
          <w:lang w:eastAsia="x-none"/>
        </w:rPr>
        <w:t xml:space="preserve"> постановлению в новой редакции</w:t>
      </w:r>
      <w:r w:rsidRPr="00515E0F">
        <w:rPr>
          <w:rFonts w:ascii="Times New Roman" w:eastAsia="Times New Roman" w:hAnsi="Times New Roman" w:cs="Times New Roman"/>
          <w:sz w:val="28"/>
          <w:szCs w:val="28"/>
          <w:lang w:eastAsia="x-none"/>
        </w:rPr>
        <w:t xml:space="preserve"> согласно приложению                                к настоящему постановлению. </w:t>
      </w:r>
    </w:p>
    <w:p w14:paraId="61805D41" w14:textId="3BCD91B3" w:rsidR="00C20057" w:rsidRPr="00515E0F" w:rsidRDefault="00C20057" w:rsidP="00C20057">
      <w:pPr>
        <w:autoSpaceDE w:val="0"/>
        <w:autoSpaceDN w:val="0"/>
        <w:adjustRightInd w:val="0"/>
        <w:spacing w:after="0" w:line="240" w:lineRule="auto"/>
        <w:jc w:val="both"/>
        <w:rPr>
          <w:rFonts w:ascii="Times New Roman" w:hAnsi="Times New Roman" w:cs="Times New Roman"/>
          <w:sz w:val="28"/>
          <w:szCs w:val="28"/>
        </w:rPr>
      </w:pPr>
      <w:r w:rsidRPr="00515E0F">
        <w:rPr>
          <w:rFonts w:ascii="Times New Roman" w:eastAsia="Times New Roman" w:hAnsi="Times New Roman" w:cs="Times New Roman"/>
          <w:sz w:val="28"/>
          <w:szCs w:val="28"/>
          <w:lang w:eastAsia="x-none"/>
        </w:rPr>
        <w:t xml:space="preserve">          2. </w:t>
      </w:r>
      <w:r w:rsidRPr="00515E0F">
        <w:rPr>
          <w:rFonts w:ascii="Times New Roman" w:eastAsia="Times New Roman" w:hAnsi="Times New Roman" w:cs="Times New Roman"/>
          <w:sz w:val="28"/>
          <w:szCs w:val="28"/>
          <w:lang w:val="x-none" w:eastAsia="x-none"/>
        </w:rPr>
        <w:t xml:space="preserve">Настоящее постановление вступает в силу с даты официального </w:t>
      </w:r>
      <w:r w:rsidR="00C06E97">
        <w:rPr>
          <w:rFonts w:ascii="Times New Roman" w:eastAsia="Times New Roman" w:hAnsi="Times New Roman" w:cs="Times New Roman"/>
          <w:sz w:val="28"/>
          <w:szCs w:val="28"/>
          <w:lang w:val="x-none" w:eastAsia="x-none"/>
        </w:rPr>
        <w:t>опубликования и распространяет</w:t>
      </w:r>
      <w:r w:rsidR="00C06E97">
        <w:rPr>
          <w:rFonts w:ascii="Times New Roman" w:eastAsia="Times New Roman" w:hAnsi="Times New Roman" w:cs="Times New Roman"/>
          <w:sz w:val="28"/>
          <w:szCs w:val="28"/>
          <w:lang w:eastAsia="x-none"/>
        </w:rPr>
        <w:t xml:space="preserve"> свое действие</w:t>
      </w:r>
      <w:r w:rsidRPr="00515E0F">
        <w:rPr>
          <w:rFonts w:ascii="Times New Roman" w:eastAsia="Times New Roman" w:hAnsi="Times New Roman" w:cs="Times New Roman"/>
          <w:sz w:val="28"/>
          <w:szCs w:val="28"/>
          <w:lang w:val="x-none" w:eastAsia="x-none"/>
        </w:rPr>
        <w:t xml:space="preserve"> на правоотношения, возникшие </w:t>
      </w:r>
      <w:r w:rsidR="00C06E97">
        <w:rPr>
          <w:rFonts w:ascii="Times New Roman" w:eastAsia="Times New Roman" w:hAnsi="Times New Roman" w:cs="Times New Roman"/>
          <w:sz w:val="28"/>
          <w:szCs w:val="28"/>
          <w:lang w:eastAsia="x-none"/>
        </w:rPr>
        <w:t xml:space="preserve">                        </w:t>
      </w:r>
      <w:r w:rsidRPr="00515E0F">
        <w:rPr>
          <w:rFonts w:ascii="Times New Roman" w:eastAsia="Times New Roman" w:hAnsi="Times New Roman" w:cs="Times New Roman"/>
          <w:sz w:val="28"/>
          <w:szCs w:val="28"/>
          <w:lang w:val="x-none" w:eastAsia="x-none"/>
        </w:rPr>
        <w:t xml:space="preserve">с </w:t>
      </w:r>
      <w:r w:rsidRPr="00515E0F">
        <w:rPr>
          <w:rFonts w:ascii="Times New Roman" w:eastAsia="Times New Roman" w:hAnsi="Times New Roman" w:cs="Times New Roman"/>
          <w:sz w:val="28"/>
          <w:szCs w:val="28"/>
          <w:lang w:eastAsia="x-none"/>
        </w:rPr>
        <w:t>1</w:t>
      </w:r>
      <w:r w:rsidRPr="00515E0F">
        <w:rPr>
          <w:rFonts w:ascii="Times New Roman" w:eastAsia="Times New Roman" w:hAnsi="Times New Roman" w:cs="Times New Roman"/>
          <w:sz w:val="28"/>
          <w:szCs w:val="28"/>
          <w:lang w:val="x-none" w:eastAsia="x-none"/>
        </w:rPr>
        <w:t xml:space="preserve"> </w:t>
      </w:r>
      <w:r w:rsidR="00C06E97">
        <w:rPr>
          <w:rFonts w:ascii="Times New Roman" w:eastAsia="Times New Roman" w:hAnsi="Times New Roman" w:cs="Times New Roman"/>
          <w:sz w:val="28"/>
          <w:szCs w:val="28"/>
          <w:lang w:eastAsia="x-none"/>
        </w:rPr>
        <w:t xml:space="preserve">января  </w:t>
      </w:r>
      <w:r w:rsidRPr="00515E0F">
        <w:rPr>
          <w:rFonts w:ascii="Times New Roman" w:eastAsia="Times New Roman" w:hAnsi="Times New Roman" w:cs="Times New Roman"/>
          <w:sz w:val="28"/>
          <w:szCs w:val="28"/>
          <w:lang w:val="x-none" w:eastAsia="x-none"/>
        </w:rPr>
        <w:t>202</w:t>
      </w:r>
      <w:r w:rsidRPr="00515E0F">
        <w:rPr>
          <w:rFonts w:ascii="Times New Roman" w:eastAsia="Times New Roman" w:hAnsi="Times New Roman" w:cs="Times New Roman"/>
          <w:sz w:val="28"/>
          <w:szCs w:val="28"/>
          <w:lang w:eastAsia="x-none"/>
        </w:rPr>
        <w:t>5</w:t>
      </w:r>
      <w:r w:rsidRPr="00515E0F">
        <w:rPr>
          <w:rFonts w:ascii="Times New Roman" w:eastAsia="Times New Roman" w:hAnsi="Times New Roman" w:cs="Times New Roman"/>
          <w:sz w:val="28"/>
          <w:szCs w:val="28"/>
          <w:lang w:val="x-none" w:eastAsia="x-none"/>
        </w:rPr>
        <w:t xml:space="preserve"> года</w:t>
      </w:r>
      <w:r w:rsidRPr="00515E0F">
        <w:rPr>
          <w:rFonts w:ascii="Times New Roman" w:eastAsia="Times New Roman" w:hAnsi="Times New Roman" w:cs="Times New Roman"/>
          <w:sz w:val="28"/>
          <w:szCs w:val="28"/>
          <w:lang w:eastAsia="x-none"/>
        </w:rPr>
        <w:t>.</w:t>
      </w:r>
    </w:p>
    <w:p w14:paraId="148662B4" w14:textId="77777777" w:rsidR="00C20057" w:rsidRPr="00515E0F" w:rsidRDefault="00C20057" w:rsidP="00C20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
    <w:p w14:paraId="5390638D" w14:textId="77777777" w:rsidR="00C20057" w:rsidRPr="00515E0F" w:rsidRDefault="00C20057" w:rsidP="00C200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
    <w:p w14:paraId="02854FF0" w14:textId="77777777" w:rsidR="00C20057" w:rsidRPr="00515E0F" w:rsidRDefault="00C20057" w:rsidP="00C20057">
      <w:pPr>
        <w:spacing w:after="0" w:line="240" w:lineRule="auto"/>
        <w:jc w:val="both"/>
        <w:rPr>
          <w:rFonts w:ascii="Times New Roman" w:eastAsia="Times New Roman" w:hAnsi="Times New Roman" w:cs="Times New Roman"/>
          <w:sz w:val="28"/>
          <w:szCs w:val="28"/>
          <w:lang w:eastAsia="x-none"/>
        </w:rPr>
      </w:pPr>
    </w:p>
    <w:p w14:paraId="4F5854AC" w14:textId="126F5158" w:rsidR="00C20057" w:rsidRPr="00515E0F" w:rsidRDefault="00C20057" w:rsidP="00C20057">
      <w:pPr>
        <w:spacing w:after="0" w:line="240" w:lineRule="auto"/>
        <w:jc w:val="both"/>
        <w:rPr>
          <w:rFonts w:ascii="Times New Roman" w:eastAsia="Times New Roman" w:hAnsi="Times New Roman" w:cs="Times New Roman"/>
          <w:sz w:val="28"/>
          <w:szCs w:val="28"/>
          <w:lang w:eastAsia="x-none"/>
        </w:rPr>
      </w:pPr>
      <w:r w:rsidRPr="00515E0F">
        <w:rPr>
          <w:rFonts w:ascii="Times New Roman" w:eastAsia="Times New Roman" w:hAnsi="Times New Roman" w:cs="Times New Roman"/>
          <w:sz w:val="28"/>
          <w:szCs w:val="28"/>
          <w:lang w:val="x-none" w:eastAsia="x-none"/>
        </w:rPr>
        <w:t xml:space="preserve">Губернатор Ленинградской области </w:t>
      </w:r>
      <w:r w:rsidRPr="00515E0F">
        <w:rPr>
          <w:rFonts w:ascii="Times New Roman" w:eastAsia="Times New Roman" w:hAnsi="Times New Roman" w:cs="Times New Roman"/>
          <w:sz w:val="28"/>
          <w:szCs w:val="28"/>
          <w:lang w:val="x-none" w:eastAsia="x-none"/>
        </w:rPr>
        <w:tab/>
        <w:t xml:space="preserve">                 </w:t>
      </w:r>
      <w:r w:rsidRPr="00515E0F">
        <w:rPr>
          <w:rFonts w:ascii="Times New Roman" w:eastAsia="Times New Roman" w:hAnsi="Times New Roman" w:cs="Times New Roman"/>
          <w:sz w:val="28"/>
          <w:szCs w:val="28"/>
          <w:lang w:eastAsia="x-none"/>
        </w:rPr>
        <w:t xml:space="preserve">    </w:t>
      </w:r>
      <w:r w:rsidRPr="00515E0F">
        <w:rPr>
          <w:rFonts w:ascii="Times New Roman" w:eastAsia="Times New Roman" w:hAnsi="Times New Roman" w:cs="Times New Roman"/>
          <w:sz w:val="28"/>
          <w:szCs w:val="28"/>
          <w:lang w:val="x-none" w:eastAsia="x-none"/>
        </w:rPr>
        <w:t xml:space="preserve">  </w:t>
      </w:r>
      <w:r w:rsidRPr="00515E0F">
        <w:rPr>
          <w:rFonts w:ascii="Times New Roman" w:eastAsia="Times New Roman" w:hAnsi="Times New Roman" w:cs="Times New Roman"/>
          <w:sz w:val="28"/>
          <w:szCs w:val="28"/>
          <w:lang w:eastAsia="x-none"/>
        </w:rPr>
        <w:t xml:space="preserve">                        </w:t>
      </w:r>
      <w:proofErr w:type="spellStart"/>
      <w:r w:rsidRPr="00515E0F">
        <w:rPr>
          <w:rFonts w:ascii="Times New Roman" w:eastAsia="Times New Roman" w:hAnsi="Times New Roman" w:cs="Times New Roman"/>
          <w:sz w:val="28"/>
          <w:szCs w:val="28"/>
          <w:lang w:val="x-none" w:eastAsia="x-none"/>
        </w:rPr>
        <w:t>А.Дрозденко</w:t>
      </w:r>
      <w:proofErr w:type="spellEnd"/>
    </w:p>
    <w:p w14:paraId="101F6221" w14:textId="77777777" w:rsidR="00C20057" w:rsidRPr="00515E0F" w:rsidRDefault="001232C4" w:rsidP="001232C4">
      <w:pPr>
        <w:pStyle w:val="ConsPlusNormal"/>
        <w:ind w:left="5103"/>
        <w:outlineLvl w:val="0"/>
        <w:rPr>
          <w:rFonts w:ascii="Times New Roman" w:hAnsi="Times New Roman" w:cs="Times New Roman"/>
          <w:sz w:val="28"/>
          <w:szCs w:val="28"/>
        </w:rPr>
      </w:pPr>
      <w:r w:rsidRPr="00515E0F">
        <w:rPr>
          <w:rFonts w:ascii="Times New Roman" w:hAnsi="Times New Roman" w:cs="Times New Roman"/>
          <w:sz w:val="28"/>
          <w:szCs w:val="28"/>
        </w:rPr>
        <w:t xml:space="preserve">              </w:t>
      </w:r>
    </w:p>
    <w:p w14:paraId="01C4213E" w14:textId="77777777" w:rsidR="00C20057" w:rsidRPr="00515E0F" w:rsidRDefault="00C20057" w:rsidP="001232C4">
      <w:pPr>
        <w:pStyle w:val="ConsPlusNormal"/>
        <w:ind w:left="5103"/>
        <w:outlineLvl w:val="0"/>
        <w:rPr>
          <w:rFonts w:ascii="Times New Roman" w:hAnsi="Times New Roman" w:cs="Times New Roman"/>
          <w:sz w:val="28"/>
          <w:szCs w:val="28"/>
        </w:rPr>
      </w:pPr>
    </w:p>
    <w:p w14:paraId="5C3BF2FB" w14:textId="77777777" w:rsidR="00C20057" w:rsidRPr="00515E0F" w:rsidRDefault="00C20057" w:rsidP="001232C4">
      <w:pPr>
        <w:pStyle w:val="ConsPlusNormal"/>
        <w:ind w:left="5103"/>
        <w:outlineLvl w:val="0"/>
        <w:rPr>
          <w:rFonts w:ascii="Times New Roman" w:hAnsi="Times New Roman" w:cs="Times New Roman"/>
          <w:sz w:val="28"/>
          <w:szCs w:val="28"/>
        </w:rPr>
      </w:pPr>
    </w:p>
    <w:p w14:paraId="02E56E84" w14:textId="77777777" w:rsidR="00C20057" w:rsidRPr="00515E0F" w:rsidRDefault="00C20057" w:rsidP="001232C4">
      <w:pPr>
        <w:pStyle w:val="ConsPlusNormal"/>
        <w:ind w:left="5103"/>
        <w:outlineLvl w:val="0"/>
        <w:rPr>
          <w:rFonts w:ascii="Times New Roman" w:hAnsi="Times New Roman" w:cs="Times New Roman"/>
          <w:sz w:val="28"/>
          <w:szCs w:val="28"/>
        </w:rPr>
      </w:pPr>
    </w:p>
    <w:p w14:paraId="36CD7494" w14:textId="77777777" w:rsidR="00C20057" w:rsidRPr="00515E0F" w:rsidRDefault="00C20057" w:rsidP="001232C4">
      <w:pPr>
        <w:pStyle w:val="ConsPlusNormal"/>
        <w:ind w:left="5103"/>
        <w:outlineLvl w:val="0"/>
        <w:rPr>
          <w:rFonts w:ascii="Times New Roman" w:hAnsi="Times New Roman" w:cs="Times New Roman"/>
          <w:sz w:val="28"/>
          <w:szCs w:val="28"/>
        </w:rPr>
      </w:pPr>
    </w:p>
    <w:p w14:paraId="02FE1535" w14:textId="77777777" w:rsidR="00C20057" w:rsidRPr="00515E0F" w:rsidRDefault="00C20057" w:rsidP="001232C4">
      <w:pPr>
        <w:pStyle w:val="ConsPlusNormal"/>
        <w:ind w:left="5103"/>
        <w:outlineLvl w:val="0"/>
        <w:rPr>
          <w:rFonts w:ascii="Times New Roman" w:hAnsi="Times New Roman" w:cs="Times New Roman"/>
          <w:sz w:val="28"/>
          <w:szCs w:val="28"/>
        </w:rPr>
      </w:pPr>
    </w:p>
    <w:p w14:paraId="688048A6" w14:textId="77777777" w:rsidR="00C20057" w:rsidRPr="00515E0F" w:rsidRDefault="00C20057" w:rsidP="001232C4">
      <w:pPr>
        <w:pStyle w:val="ConsPlusNormal"/>
        <w:ind w:left="5103"/>
        <w:outlineLvl w:val="0"/>
        <w:rPr>
          <w:rFonts w:ascii="Times New Roman" w:hAnsi="Times New Roman" w:cs="Times New Roman"/>
          <w:sz w:val="28"/>
          <w:szCs w:val="28"/>
        </w:rPr>
      </w:pPr>
    </w:p>
    <w:p w14:paraId="1C700391" w14:textId="77777777" w:rsidR="00C20057" w:rsidRPr="00515E0F" w:rsidRDefault="00C20057" w:rsidP="001232C4">
      <w:pPr>
        <w:pStyle w:val="ConsPlusNormal"/>
        <w:ind w:left="5103"/>
        <w:outlineLvl w:val="0"/>
        <w:rPr>
          <w:rFonts w:ascii="Times New Roman" w:hAnsi="Times New Roman" w:cs="Times New Roman"/>
          <w:sz w:val="28"/>
          <w:szCs w:val="28"/>
        </w:rPr>
      </w:pPr>
    </w:p>
    <w:p w14:paraId="10459471" w14:textId="77777777" w:rsidR="00C20057" w:rsidRPr="00515E0F" w:rsidRDefault="00C20057" w:rsidP="001232C4">
      <w:pPr>
        <w:pStyle w:val="ConsPlusNormal"/>
        <w:ind w:left="5103"/>
        <w:outlineLvl w:val="0"/>
        <w:rPr>
          <w:rFonts w:ascii="Times New Roman" w:hAnsi="Times New Roman" w:cs="Times New Roman"/>
          <w:sz w:val="28"/>
          <w:szCs w:val="28"/>
        </w:rPr>
      </w:pPr>
    </w:p>
    <w:p w14:paraId="585C6075" w14:textId="77777777" w:rsidR="00C20057" w:rsidRPr="00515E0F" w:rsidRDefault="00C20057" w:rsidP="001232C4">
      <w:pPr>
        <w:pStyle w:val="ConsPlusNormal"/>
        <w:ind w:left="5103"/>
        <w:outlineLvl w:val="0"/>
        <w:rPr>
          <w:rFonts w:ascii="Times New Roman" w:hAnsi="Times New Roman" w:cs="Times New Roman"/>
          <w:sz w:val="28"/>
          <w:szCs w:val="28"/>
        </w:rPr>
      </w:pPr>
    </w:p>
    <w:p w14:paraId="6AED4530" w14:textId="77777777" w:rsidR="00C20057" w:rsidRPr="00515E0F" w:rsidRDefault="00C20057" w:rsidP="001232C4">
      <w:pPr>
        <w:pStyle w:val="ConsPlusNormal"/>
        <w:ind w:left="5103"/>
        <w:outlineLvl w:val="0"/>
        <w:rPr>
          <w:rFonts w:ascii="Times New Roman" w:hAnsi="Times New Roman" w:cs="Times New Roman"/>
          <w:sz w:val="28"/>
          <w:szCs w:val="28"/>
        </w:rPr>
      </w:pPr>
    </w:p>
    <w:p w14:paraId="2B8436BA" w14:textId="77777777" w:rsidR="00C20057" w:rsidRPr="00515E0F" w:rsidRDefault="00C20057" w:rsidP="001232C4">
      <w:pPr>
        <w:pStyle w:val="ConsPlusNormal"/>
        <w:ind w:left="5103"/>
        <w:outlineLvl w:val="0"/>
        <w:rPr>
          <w:rFonts w:ascii="Times New Roman" w:hAnsi="Times New Roman" w:cs="Times New Roman"/>
          <w:sz w:val="28"/>
          <w:szCs w:val="28"/>
        </w:rPr>
      </w:pPr>
    </w:p>
    <w:p w14:paraId="7999A250" w14:textId="14802F07" w:rsidR="00E63E4B" w:rsidRPr="00515E0F" w:rsidRDefault="00C20057" w:rsidP="001232C4">
      <w:pPr>
        <w:pStyle w:val="ConsPlusNormal"/>
        <w:ind w:left="5103"/>
        <w:outlineLvl w:val="0"/>
        <w:rPr>
          <w:rFonts w:ascii="Times New Roman" w:hAnsi="Times New Roman" w:cs="Times New Roman"/>
          <w:sz w:val="28"/>
          <w:szCs w:val="28"/>
        </w:rPr>
      </w:pPr>
      <w:r w:rsidRPr="00515E0F">
        <w:rPr>
          <w:rFonts w:ascii="Times New Roman" w:hAnsi="Times New Roman" w:cs="Times New Roman"/>
          <w:sz w:val="28"/>
          <w:szCs w:val="28"/>
        </w:rPr>
        <w:t xml:space="preserve">                </w:t>
      </w:r>
      <w:r w:rsidR="001232C4"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УТВЕРЖДЕНА</w:t>
      </w:r>
    </w:p>
    <w:p w14:paraId="15F4DF83" w14:textId="1498D891" w:rsidR="00E63E4B" w:rsidRPr="00515E0F" w:rsidRDefault="00C20057" w:rsidP="001232C4">
      <w:pPr>
        <w:pStyle w:val="ConsPlusNormal"/>
        <w:ind w:left="5103"/>
        <w:rPr>
          <w:rFonts w:ascii="Times New Roman" w:hAnsi="Times New Roman" w:cs="Times New Roman"/>
          <w:sz w:val="28"/>
          <w:szCs w:val="28"/>
        </w:rPr>
      </w:pPr>
      <w:r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постановлением Правительства</w:t>
      </w:r>
    </w:p>
    <w:p w14:paraId="6E2F4F39" w14:textId="46B8EEEB" w:rsidR="00E63E4B" w:rsidRPr="00515E0F" w:rsidRDefault="00C20057" w:rsidP="001232C4">
      <w:pPr>
        <w:pStyle w:val="ConsPlusNormal"/>
        <w:ind w:left="5103"/>
        <w:rPr>
          <w:rFonts w:ascii="Times New Roman" w:hAnsi="Times New Roman" w:cs="Times New Roman"/>
          <w:sz w:val="28"/>
          <w:szCs w:val="28"/>
        </w:rPr>
      </w:pPr>
      <w:r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Ленинградской области</w:t>
      </w:r>
    </w:p>
    <w:p w14:paraId="27FF251C" w14:textId="77777777" w:rsidR="001232C4" w:rsidRPr="00515E0F" w:rsidRDefault="001232C4" w:rsidP="001232C4">
      <w:pPr>
        <w:pStyle w:val="ConsPlusNormal"/>
        <w:ind w:left="5103"/>
        <w:rPr>
          <w:rFonts w:ascii="Times New Roman" w:hAnsi="Times New Roman" w:cs="Times New Roman"/>
          <w:sz w:val="28"/>
          <w:szCs w:val="28"/>
        </w:rPr>
      </w:pPr>
    </w:p>
    <w:p w14:paraId="023F7021" w14:textId="3FB288B6" w:rsidR="00E63E4B" w:rsidRPr="00515E0F" w:rsidRDefault="001232C4" w:rsidP="001232C4">
      <w:pPr>
        <w:pStyle w:val="ConsPlusNormal"/>
        <w:ind w:left="5103"/>
        <w:rPr>
          <w:rFonts w:ascii="Times New Roman" w:hAnsi="Times New Roman" w:cs="Times New Roman"/>
          <w:sz w:val="28"/>
          <w:szCs w:val="28"/>
        </w:rPr>
      </w:pPr>
      <w:r w:rsidRPr="00515E0F">
        <w:rPr>
          <w:rFonts w:ascii="Times New Roman" w:hAnsi="Times New Roman" w:cs="Times New Roman"/>
          <w:sz w:val="28"/>
          <w:szCs w:val="28"/>
        </w:rPr>
        <w:t xml:space="preserve">               </w:t>
      </w:r>
      <w:r w:rsidR="00C2005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(приложение)</w:t>
      </w:r>
    </w:p>
    <w:p w14:paraId="56BD4401" w14:textId="77777777" w:rsidR="00E63E4B" w:rsidRPr="00515E0F" w:rsidRDefault="00E63E4B">
      <w:pPr>
        <w:pStyle w:val="ConsPlusNormal"/>
        <w:jc w:val="center"/>
        <w:rPr>
          <w:rFonts w:ascii="Times New Roman" w:hAnsi="Times New Roman" w:cs="Times New Roman"/>
          <w:sz w:val="28"/>
          <w:szCs w:val="28"/>
        </w:rPr>
      </w:pPr>
    </w:p>
    <w:p w14:paraId="35E6C60A" w14:textId="77777777" w:rsidR="001232C4" w:rsidRPr="00515E0F" w:rsidRDefault="001232C4">
      <w:pPr>
        <w:pStyle w:val="ConsPlusTitle"/>
        <w:jc w:val="center"/>
        <w:rPr>
          <w:rFonts w:ascii="Times New Roman" w:hAnsi="Times New Roman" w:cs="Times New Roman"/>
          <w:sz w:val="28"/>
          <w:szCs w:val="28"/>
        </w:rPr>
      </w:pPr>
      <w:bookmarkStart w:id="0" w:name="P51"/>
      <w:bookmarkEnd w:id="0"/>
    </w:p>
    <w:p w14:paraId="714838C9" w14:textId="40D9AD71" w:rsidR="00E63E4B" w:rsidRPr="00515E0F" w:rsidRDefault="000827D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ТЕРРИТОРИАЛЬНАЯ ПРОГРАММА</w:t>
      </w:r>
    </w:p>
    <w:p w14:paraId="7AB757F9" w14:textId="77777777" w:rsidR="00E63E4B" w:rsidRPr="00515E0F" w:rsidRDefault="001232C4">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государственных гарантий бесплатного оказания гражданам</w:t>
      </w:r>
    </w:p>
    <w:p w14:paraId="66B6ED75" w14:textId="77777777" w:rsidR="00E63E4B" w:rsidRPr="00515E0F" w:rsidRDefault="001232C4">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помощи в Ленинградской области</w:t>
      </w:r>
    </w:p>
    <w:p w14:paraId="12C0810A" w14:textId="77777777" w:rsidR="00E63E4B" w:rsidRPr="00515E0F" w:rsidRDefault="001232C4">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на 2025 год и на плановый период 2026 и 2027 годов</w:t>
      </w:r>
    </w:p>
    <w:p w14:paraId="7E2326CF" w14:textId="77777777" w:rsidR="00E63E4B" w:rsidRPr="00515E0F" w:rsidRDefault="00E63E4B">
      <w:pPr>
        <w:pStyle w:val="ConsPlusNormal"/>
        <w:spacing w:after="1"/>
        <w:rPr>
          <w:rFonts w:ascii="Times New Roman" w:hAnsi="Times New Roman" w:cs="Times New Roman"/>
          <w:sz w:val="28"/>
          <w:szCs w:val="28"/>
        </w:rPr>
      </w:pPr>
    </w:p>
    <w:p w14:paraId="2594CCA9" w14:textId="77777777" w:rsidR="00E63E4B" w:rsidRPr="00515E0F" w:rsidRDefault="00E63E4B">
      <w:pPr>
        <w:pStyle w:val="ConsPlusTitle"/>
        <w:jc w:val="center"/>
        <w:outlineLvl w:val="1"/>
        <w:rPr>
          <w:rFonts w:ascii="Times New Roman" w:hAnsi="Times New Roman" w:cs="Times New Roman"/>
          <w:b w:val="0"/>
          <w:sz w:val="28"/>
          <w:szCs w:val="28"/>
        </w:rPr>
      </w:pPr>
      <w:r w:rsidRPr="00515E0F">
        <w:rPr>
          <w:rFonts w:ascii="Times New Roman" w:hAnsi="Times New Roman" w:cs="Times New Roman"/>
          <w:b w:val="0"/>
          <w:sz w:val="28"/>
          <w:szCs w:val="28"/>
        </w:rPr>
        <w:t>I. Общие положения</w:t>
      </w:r>
    </w:p>
    <w:p w14:paraId="587C33CE" w14:textId="77777777" w:rsidR="00E63E4B" w:rsidRPr="00515E0F" w:rsidRDefault="00E63E4B">
      <w:pPr>
        <w:pStyle w:val="ConsPlusNormal"/>
        <w:jc w:val="center"/>
        <w:rPr>
          <w:rFonts w:ascii="Times New Roman" w:hAnsi="Times New Roman" w:cs="Times New Roman"/>
          <w:sz w:val="28"/>
          <w:szCs w:val="28"/>
        </w:rPr>
      </w:pPr>
    </w:p>
    <w:p w14:paraId="2FDC3975" w14:textId="47DBD3F5"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соответствии с Федеральным </w:t>
      </w:r>
      <w:hyperlink r:id="rId9">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программой государственных гарантий бесплатного оказания гражданам медицинской помощи.</w:t>
      </w:r>
    </w:p>
    <w:p w14:paraId="2E950C41" w14:textId="14A31C5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в Ленинградской области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на 202</w:t>
      </w:r>
      <w:r w:rsidR="004B5A96"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 и на плановый период 202</w:t>
      </w:r>
      <w:r w:rsidR="004B5A96" w:rsidRPr="00515E0F">
        <w:rPr>
          <w:rFonts w:ascii="Times New Roman" w:hAnsi="Times New Roman" w:cs="Times New Roman"/>
          <w:sz w:val="28"/>
          <w:szCs w:val="28"/>
        </w:rPr>
        <w:t>6</w:t>
      </w:r>
      <w:r w:rsidRPr="00515E0F">
        <w:rPr>
          <w:rFonts w:ascii="Times New Roman" w:hAnsi="Times New Roman" w:cs="Times New Roman"/>
          <w:sz w:val="28"/>
          <w:szCs w:val="28"/>
        </w:rPr>
        <w:t xml:space="preserve"> и 202</w:t>
      </w:r>
      <w:r w:rsidR="004B5A96" w:rsidRPr="00515E0F">
        <w:rPr>
          <w:rFonts w:ascii="Times New Roman" w:hAnsi="Times New Roman" w:cs="Times New Roman"/>
          <w:sz w:val="28"/>
          <w:szCs w:val="28"/>
        </w:rPr>
        <w:t>7</w:t>
      </w:r>
      <w:r w:rsidRPr="00515E0F">
        <w:rPr>
          <w:rFonts w:ascii="Times New Roman" w:hAnsi="Times New Roman" w:cs="Times New Roman"/>
          <w:sz w:val="28"/>
          <w:szCs w:val="28"/>
        </w:rPr>
        <w:t xml:space="preserve"> годов (далее </w:t>
      </w:r>
      <w:r w:rsidR="008B73E2" w:rsidRPr="00515E0F">
        <w:rPr>
          <w:rFonts w:ascii="Times New Roman" w:hAnsi="Times New Roman" w:cs="Times New Roman"/>
          <w:sz w:val="28"/>
          <w:szCs w:val="28"/>
        </w:rPr>
        <w:t>–</w:t>
      </w:r>
      <w:r w:rsidRPr="00515E0F">
        <w:rPr>
          <w:rFonts w:ascii="Times New Roman" w:hAnsi="Times New Roman" w:cs="Times New Roman"/>
          <w:sz w:val="28"/>
          <w:szCs w:val="28"/>
        </w:rPr>
        <w:t xml:space="preserve"> Территориальная программа) устанавливает перечень видов, форм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515E0F">
        <w:rPr>
          <w:rFonts w:ascii="Times New Roman" w:hAnsi="Times New Roman" w:cs="Times New Roman"/>
          <w:sz w:val="28"/>
          <w:szCs w:val="28"/>
        </w:rPr>
        <w:t>подушевые</w:t>
      </w:r>
      <w:proofErr w:type="spellEnd"/>
      <w:r w:rsidRPr="00515E0F">
        <w:rPr>
          <w:rFonts w:ascii="Times New Roman" w:hAnsi="Times New Roman" w:cs="Times New Roman"/>
          <w:sz w:val="28"/>
          <w:szCs w:val="28"/>
        </w:rPr>
        <w:t xml:space="preserve"> нормативы финансирования, порядок и структуру формирования тарифов на медицинскую помощь и способы ее оплаты,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а также определяет порядок, условия предоставления медицинской помощи, критерии доступности и качества медицинской помощи.</w:t>
      </w:r>
    </w:p>
    <w:p w14:paraId="2703EFC8" w14:textId="001D7C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Территориальная программа сформирована с учетом порядков оказания медицинской помощи, стандартов медицинской помощи, разработанных </w:t>
      </w:r>
      <w:r w:rsidR="004B5A96" w:rsidRPr="00515E0F">
        <w:rPr>
          <w:rFonts w:ascii="Times New Roman" w:hAnsi="Times New Roman" w:cs="Times New Roman"/>
          <w:sz w:val="28"/>
          <w:szCs w:val="28"/>
        </w:rPr>
        <w:t xml:space="preserve">в том числе </w:t>
      </w:r>
      <w:r w:rsidRPr="00515E0F">
        <w:rPr>
          <w:rFonts w:ascii="Times New Roman" w:hAnsi="Times New Roman" w:cs="Times New Roman"/>
          <w:sz w:val="28"/>
          <w:szCs w:val="28"/>
        </w:rPr>
        <w:t xml:space="preserve">на основе клинических рекомендаций, а также с учетом особенностей половозрастного состава населения, уровня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и структуры заболеваемости населения Российской Федерации, основанных на данных медицинской статистики.</w:t>
      </w:r>
    </w:p>
    <w:p w14:paraId="5D12A126" w14:textId="75EFD91F" w:rsidR="00E63E4B"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соответствии с </w:t>
      </w:r>
      <w:hyperlink r:id="rId10">
        <w:r w:rsidRPr="00515E0F">
          <w:rPr>
            <w:rFonts w:ascii="Times New Roman" w:hAnsi="Times New Roman" w:cs="Times New Roman"/>
            <w:sz w:val="28"/>
            <w:szCs w:val="28"/>
          </w:rPr>
          <w:t>Конституцией</w:t>
        </w:r>
      </w:hyperlink>
      <w:r w:rsidRPr="00515E0F">
        <w:rPr>
          <w:rFonts w:ascii="Times New Roman" w:hAnsi="Times New Roman" w:cs="Times New Roman"/>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w:t>
      </w:r>
      <w:r w:rsidRPr="00515E0F">
        <w:rPr>
          <w:rFonts w:ascii="Times New Roman" w:hAnsi="Times New Roman" w:cs="Times New Roman"/>
          <w:sz w:val="28"/>
          <w:szCs w:val="28"/>
        </w:rPr>
        <w:lastRenderedPageBreak/>
        <w:t>здоровья, создание условий</w:t>
      </w:r>
      <w:r w:rsidR="00E62871"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1">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от 21 ноября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2011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323-ФЗ "Об основах охраны здоровья граждан в Российской Федерации" обеспечивают в пределах своей компетенции доступность медицинской помощи.</w:t>
      </w:r>
    </w:p>
    <w:p w14:paraId="40FA05A9" w14:textId="77777777" w:rsidR="00556A22" w:rsidRPr="00586C08" w:rsidRDefault="00556A22" w:rsidP="00556A22">
      <w:pPr>
        <w:spacing w:after="0" w:line="240" w:lineRule="auto"/>
        <w:ind w:firstLine="539"/>
        <w:jc w:val="both"/>
        <w:rPr>
          <w:rFonts w:ascii="Times New Roman" w:hAnsi="Times New Roman" w:cs="Times New Roman"/>
          <w:sz w:val="28"/>
          <w:szCs w:val="28"/>
        </w:rPr>
      </w:pPr>
      <w:r w:rsidRPr="00586C08">
        <w:rPr>
          <w:rFonts w:ascii="Times New Roman" w:hAnsi="Times New Roman" w:cs="Times New Roman"/>
          <w:sz w:val="28"/>
          <w:szCs w:val="28"/>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52B8014E" w14:textId="77777777" w:rsidR="00556A22" w:rsidRPr="00586C08" w:rsidRDefault="00556A22" w:rsidP="00556A22">
      <w:pPr>
        <w:spacing w:after="0" w:line="240" w:lineRule="auto"/>
        <w:ind w:firstLine="539"/>
        <w:jc w:val="both"/>
        <w:rPr>
          <w:rFonts w:ascii="Times New Roman" w:hAnsi="Times New Roman" w:cs="Times New Roman"/>
          <w:sz w:val="28"/>
          <w:szCs w:val="28"/>
        </w:rPr>
      </w:pPr>
      <w:r w:rsidRPr="00586C08">
        <w:rPr>
          <w:rFonts w:ascii="Times New Roman" w:hAnsi="Times New Roman" w:cs="Times New Roman"/>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621A8CA2" w14:textId="23086B81" w:rsidR="00556A22" w:rsidRPr="00515E0F" w:rsidRDefault="00556A22" w:rsidP="00556A22">
      <w:pPr>
        <w:pStyle w:val="ConsPlusNormal"/>
        <w:ind w:firstLine="539"/>
        <w:jc w:val="both"/>
        <w:rPr>
          <w:rFonts w:ascii="Times New Roman" w:hAnsi="Times New Roman" w:cs="Times New Roman"/>
          <w:sz w:val="28"/>
          <w:szCs w:val="28"/>
        </w:rPr>
      </w:pPr>
      <w:proofErr w:type="gramStart"/>
      <w:r w:rsidRPr="00586C08">
        <w:rPr>
          <w:rFonts w:ascii="Times New Roman" w:hAnsi="Times New Roman" w:cs="Times New Roman"/>
          <w:sz w:val="28"/>
          <w:szCs w:val="28"/>
        </w:rPr>
        <w:t>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Указом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w:t>
      </w:r>
      <w:proofErr w:type="gramEnd"/>
      <w:r w:rsidRPr="00586C08">
        <w:rPr>
          <w:rFonts w:ascii="Times New Roman" w:hAnsi="Times New Roman" w:cs="Times New Roman"/>
          <w:sz w:val="28"/>
          <w:szCs w:val="28"/>
        </w:rPr>
        <w:t xml:space="preserve"> в фонде оплаты врачей и среднего медицинского персонала, составляющей 83 процента.</w:t>
      </w:r>
    </w:p>
    <w:p w14:paraId="2EBD125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формировании Территориальной программы учтены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Ленинградской области,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267442EF" w14:textId="72AD5ED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условиях чрезвычайной ситуации и</w:t>
      </w:r>
      <w:r w:rsidR="001A76C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при возникновении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угрозы распространения заболеваний, представляющих опасность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55388352" w14:textId="77777777" w:rsidR="00E63E4B" w:rsidRPr="00515E0F" w:rsidRDefault="00E63E4B" w:rsidP="00A8387C">
      <w:pPr>
        <w:pStyle w:val="ConsPlusNormal"/>
        <w:ind w:firstLine="540"/>
        <w:jc w:val="both"/>
        <w:rPr>
          <w:rFonts w:ascii="Times New Roman" w:hAnsi="Times New Roman" w:cs="Times New Roman"/>
          <w:sz w:val="28"/>
          <w:szCs w:val="28"/>
        </w:rPr>
      </w:pPr>
    </w:p>
    <w:p w14:paraId="7412B8FA" w14:textId="77777777" w:rsidR="00E63E4B" w:rsidRPr="00515E0F" w:rsidRDefault="00E63E4B" w:rsidP="00A8387C">
      <w:pPr>
        <w:pStyle w:val="ConsPlusTitle"/>
        <w:jc w:val="center"/>
        <w:outlineLvl w:val="1"/>
        <w:rPr>
          <w:rFonts w:ascii="Times New Roman" w:hAnsi="Times New Roman" w:cs="Times New Roman"/>
          <w:b w:val="0"/>
          <w:bCs/>
          <w:sz w:val="28"/>
          <w:szCs w:val="28"/>
        </w:rPr>
      </w:pPr>
      <w:bookmarkStart w:id="1" w:name="P72"/>
      <w:bookmarkEnd w:id="1"/>
      <w:r w:rsidRPr="00515E0F">
        <w:rPr>
          <w:rFonts w:ascii="Times New Roman" w:hAnsi="Times New Roman" w:cs="Times New Roman"/>
          <w:b w:val="0"/>
          <w:bCs/>
          <w:sz w:val="28"/>
          <w:szCs w:val="28"/>
        </w:rPr>
        <w:t>II. Перечень видов, форм и условий предоставления</w:t>
      </w:r>
    </w:p>
    <w:p w14:paraId="5A1F5816" w14:textId="77777777" w:rsidR="008B73E2"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медицинской помощи, оказание которой </w:t>
      </w:r>
    </w:p>
    <w:p w14:paraId="3563D8B1" w14:textId="64FBF205"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осуществляется</w:t>
      </w:r>
      <w:r w:rsidR="008B73E2" w:rsidRPr="00515E0F">
        <w:rPr>
          <w:rFonts w:ascii="Times New Roman" w:hAnsi="Times New Roman" w:cs="Times New Roman"/>
          <w:b w:val="0"/>
          <w:bCs/>
          <w:sz w:val="28"/>
          <w:szCs w:val="28"/>
        </w:rPr>
        <w:t xml:space="preserve"> </w:t>
      </w:r>
      <w:r w:rsidRPr="00515E0F">
        <w:rPr>
          <w:rFonts w:ascii="Times New Roman" w:hAnsi="Times New Roman" w:cs="Times New Roman"/>
          <w:b w:val="0"/>
          <w:bCs/>
          <w:sz w:val="28"/>
          <w:szCs w:val="28"/>
        </w:rPr>
        <w:t>бесплатно</w:t>
      </w:r>
    </w:p>
    <w:p w14:paraId="527CC448" w14:textId="77777777" w:rsidR="00E63E4B" w:rsidRPr="00515E0F" w:rsidRDefault="00E63E4B" w:rsidP="00A8387C">
      <w:pPr>
        <w:pStyle w:val="ConsPlusNormal"/>
        <w:ind w:firstLine="540"/>
        <w:jc w:val="both"/>
        <w:rPr>
          <w:rFonts w:ascii="Times New Roman" w:hAnsi="Times New Roman" w:cs="Times New Roman"/>
          <w:sz w:val="28"/>
          <w:szCs w:val="28"/>
        </w:rPr>
      </w:pPr>
    </w:p>
    <w:p w14:paraId="1782F10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рамках Территориальной программы (за исключением медицинской помощи, </w:t>
      </w:r>
      <w:r w:rsidRPr="00515E0F">
        <w:rPr>
          <w:rFonts w:ascii="Times New Roman" w:hAnsi="Times New Roman" w:cs="Times New Roman"/>
          <w:sz w:val="28"/>
          <w:szCs w:val="28"/>
        </w:rPr>
        <w:lastRenderedPageBreak/>
        <w:t>оказываемой в рамках клинической апробации) бесплатно предоставляются:</w:t>
      </w:r>
    </w:p>
    <w:p w14:paraId="1565381E"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67268E91"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специализированная, в том числе высокотехнологичная, медицинская помощь;</w:t>
      </w:r>
    </w:p>
    <w:p w14:paraId="4D384F4E"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скорая, в том числе скорая специализированная, медицинская помощь;</w:t>
      </w:r>
    </w:p>
    <w:p w14:paraId="04473C21" w14:textId="30808BC0"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паллиативная медицинская помощь, в том числе паллиативная первичная медицинская помощь, включая доврачебную и врачебную,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и паллиативная специализированная медицинская помощь.</w:t>
      </w:r>
    </w:p>
    <w:p w14:paraId="3BDA7AD5" w14:textId="4E7E07BC" w:rsidR="003F5DBD" w:rsidRPr="00515E0F" w:rsidRDefault="003F5DBD"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помощь оказывается медицинскими работниками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47A703BD"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12">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323-ФЗ</w:t>
        </w:r>
      </w:hyperlink>
      <w:r w:rsidRPr="00515E0F">
        <w:rPr>
          <w:rFonts w:ascii="Times New Roman" w:hAnsi="Times New Roman" w:cs="Times New Roman"/>
          <w:sz w:val="28"/>
          <w:szCs w:val="28"/>
        </w:rPr>
        <w:t xml:space="preserve"> "Об основах охраны здоровья граждан в Российской Федерации" и от 29 ноября 2010 года </w:t>
      </w:r>
      <w:hyperlink r:id="rId13">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326-ФЗ</w:t>
        </w:r>
      </w:hyperlink>
      <w:r w:rsidRPr="00515E0F">
        <w:rPr>
          <w:rFonts w:ascii="Times New Roman" w:hAnsi="Times New Roman" w:cs="Times New Roman"/>
          <w:sz w:val="28"/>
          <w:szCs w:val="28"/>
        </w:rPr>
        <w:t xml:space="preserve"> "Об обязательном медицинском страховании в Российской Федерации".</w:t>
      </w:r>
    </w:p>
    <w:p w14:paraId="299EA2F6" w14:textId="77777777" w:rsidR="00894A93" w:rsidRPr="00515E0F" w:rsidRDefault="00894A93" w:rsidP="00A8387C">
      <w:pPr>
        <w:pStyle w:val="ConsPlusNormal"/>
        <w:ind w:firstLine="540"/>
        <w:jc w:val="both"/>
        <w:rPr>
          <w:rFonts w:ascii="Times New Roman" w:hAnsi="Times New Roman" w:cs="Times New Roman"/>
          <w:strike/>
          <w:sz w:val="28"/>
          <w:szCs w:val="28"/>
        </w:rPr>
      </w:pPr>
    </w:p>
    <w:p w14:paraId="1F886716" w14:textId="77777777" w:rsidR="00B16B60" w:rsidRPr="00515E0F" w:rsidRDefault="00B16B60" w:rsidP="00A8387C">
      <w:pPr>
        <w:pStyle w:val="ConsPlusNormal"/>
        <w:ind w:firstLine="540"/>
        <w:jc w:val="both"/>
        <w:rPr>
          <w:rFonts w:ascii="Times New Roman" w:hAnsi="Times New Roman" w:cs="Times New Roman"/>
          <w:strike/>
          <w:sz w:val="28"/>
          <w:szCs w:val="28"/>
        </w:rPr>
      </w:pPr>
    </w:p>
    <w:p w14:paraId="19465C7B" w14:textId="77777777" w:rsidR="00B16B60" w:rsidRPr="00515E0F" w:rsidRDefault="00894A93" w:rsidP="00B16B60">
      <w:pPr>
        <w:spacing w:after="0" w:line="240" w:lineRule="atLeast"/>
        <w:ind w:right="-1"/>
        <w:jc w:val="center"/>
        <w:rPr>
          <w:rFonts w:ascii="Times New Roman" w:hAnsi="Times New Roman"/>
          <w:sz w:val="28"/>
          <w:szCs w:val="28"/>
        </w:rPr>
      </w:pPr>
      <w:r w:rsidRPr="00515E0F">
        <w:rPr>
          <w:rFonts w:ascii="Times New Roman" w:hAnsi="Times New Roman"/>
          <w:sz w:val="28"/>
          <w:szCs w:val="28"/>
        </w:rPr>
        <w:t>Порядок оказания медицинской помощи отдельным</w:t>
      </w:r>
      <w:r w:rsidR="00B16B60" w:rsidRPr="00515E0F">
        <w:rPr>
          <w:rFonts w:ascii="Times New Roman" w:hAnsi="Times New Roman"/>
          <w:sz w:val="28"/>
          <w:szCs w:val="28"/>
        </w:rPr>
        <w:t xml:space="preserve"> </w:t>
      </w:r>
      <w:r w:rsidRPr="00515E0F">
        <w:rPr>
          <w:rFonts w:ascii="Times New Roman" w:hAnsi="Times New Roman"/>
          <w:sz w:val="28"/>
          <w:szCs w:val="28"/>
        </w:rPr>
        <w:t xml:space="preserve">категориям </w:t>
      </w:r>
    </w:p>
    <w:p w14:paraId="107D3613" w14:textId="3B56A157" w:rsidR="00894A93" w:rsidRPr="00515E0F" w:rsidRDefault="00894A93" w:rsidP="00B16B60">
      <w:pPr>
        <w:spacing w:after="0" w:line="240" w:lineRule="atLeast"/>
        <w:ind w:right="-1"/>
        <w:jc w:val="center"/>
        <w:rPr>
          <w:rFonts w:ascii="Times New Roman" w:hAnsi="Times New Roman"/>
          <w:sz w:val="28"/>
          <w:szCs w:val="28"/>
        </w:rPr>
      </w:pPr>
      <w:r w:rsidRPr="00515E0F">
        <w:rPr>
          <w:rFonts w:ascii="Times New Roman" w:hAnsi="Times New Roman"/>
          <w:sz w:val="28"/>
          <w:szCs w:val="28"/>
        </w:rPr>
        <w:t>ветеранов боевых действий</w:t>
      </w:r>
    </w:p>
    <w:p w14:paraId="05786B76" w14:textId="77777777" w:rsidR="00B16B60" w:rsidRPr="00515E0F" w:rsidRDefault="00B16B60" w:rsidP="00B16B60">
      <w:pPr>
        <w:spacing w:after="0" w:line="240" w:lineRule="atLeast"/>
        <w:ind w:right="-1"/>
        <w:jc w:val="center"/>
        <w:rPr>
          <w:rFonts w:ascii="Times New Roman" w:hAnsi="Times New Roman"/>
          <w:sz w:val="28"/>
          <w:szCs w:val="28"/>
        </w:rPr>
      </w:pPr>
    </w:p>
    <w:p w14:paraId="6EFB1746" w14:textId="23990FCC"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осуществляется во внеочередном порядке.</w:t>
      </w:r>
    </w:p>
    <w:p w14:paraId="31B8CE38" w14:textId="0308CE46" w:rsidR="00894A93" w:rsidRPr="00515E0F" w:rsidRDefault="00894A93" w:rsidP="00AF3CBA">
      <w:pPr>
        <w:spacing w:after="0" w:line="240" w:lineRule="auto"/>
        <w:ind w:right="-143" w:firstLine="709"/>
        <w:jc w:val="both"/>
        <w:rPr>
          <w:rFonts w:ascii="Times New Roman" w:hAnsi="Times New Roman"/>
          <w:sz w:val="28"/>
          <w:szCs w:val="28"/>
        </w:rPr>
      </w:pPr>
      <w:proofErr w:type="gramStart"/>
      <w:r w:rsidRPr="00515E0F">
        <w:rPr>
          <w:rFonts w:ascii="Times New Roman" w:hAnsi="Times New Roman"/>
          <w:sz w:val="28"/>
          <w:szCs w:val="28"/>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Ленинградской области (далее</w:t>
      </w:r>
      <w:r w:rsidR="00113D2F">
        <w:rPr>
          <w:rFonts w:ascii="Times New Roman" w:hAnsi="Times New Roman"/>
          <w:sz w:val="28"/>
          <w:szCs w:val="28"/>
        </w:rPr>
        <w:t xml:space="preserve"> </w:t>
      </w:r>
      <w:r w:rsidRPr="00515E0F">
        <w:rPr>
          <w:rFonts w:ascii="Times New Roman" w:hAnsi="Times New Roman"/>
          <w:sz w:val="28"/>
          <w:szCs w:val="28"/>
        </w:rPr>
        <w:t>- Территориальный фонд)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w:t>
      </w:r>
      <w:proofErr w:type="gramEnd"/>
      <w:r w:rsidRPr="00515E0F">
        <w:rPr>
          <w:rFonts w:ascii="Times New Roman" w:hAnsi="Times New Roman"/>
          <w:sz w:val="28"/>
          <w:szCs w:val="28"/>
        </w:rPr>
        <w:t xml:space="preserve">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19CC0281" w14:textId="268EFD42"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Территориальный фонд на основании пункта 15 части 2 статьи 44 Федерального закона "Об обязательном медицинском страховании в Российской </w:t>
      </w:r>
      <w:r w:rsidRPr="00515E0F">
        <w:rPr>
          <w:rFonts w:ascii="Times New Roman" w:hAnsi="Times New Roman"/>
          <w:sz w:val="28"/>
          <w:szCs w:val="28"/>
        </w:rPr>
        <w:lastRenderedPageBreak/>
        <w:t>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4288BF44" w14:textId="45A39B9E"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w:t>
      </w:r>
      <w:proofErr w:type="spellStart"/>
      <w:r w:rsidRPr="00515E0F">
        <w:rPr>
          <w:rFonts w:ascii="Times New Roman" w:hAnsi="Times New Roman"/>
          <w:sz w:val="28"/>
          <w:szCs w:val="28"/>
        </w:rPr>
        <w:t>доезда</w:t>
      </w:r>
      <w:proofErr w:type="spellEnd"/>
      <w:r w:rsidRPr="00515E0F">
        <w:rPr>
          <w:rFonts w:ascii="Times New Roman" w:hAnsi="Times New Roman"/>
          <w:sz w:val="28"/>
          <w:szCs w:val="28"/>
        </w:rPr>
        <w:t xml:space="preserve"> участника специальной военной операции до медицинской организации.</w:t>
      </w:r>
    </w:p>
    <w:p w14:paraId="131E7A95" w14:textId="77777777"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 </w:t>
      </w:r>
    </w:p>
    <w:p w14:paraId="135168AB" w14:textId="041B7D09"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В течение месяца после получения медицинской организацией информации о прибытии участника специальной военной операции в Ленинградскую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352926FD" w14:textId="77777777"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3 рабочих дней после проведения первого этапа диспансеризации </w:t>
      </w:r>
      <w:r w:rsidRPr="00515E0F">
        <w:rPr>
          <w:rFonts w:ascii="Times New Roman" w:hAnsi="Times New Roman"/>
          <w:sz w:val="28"/>
          <w:szCs w:val="28"/>
        </w:rPr>
        <w:br/>
        <w:t>в случае проживания участника специальной военной операции в городском населенном пункте;</w:t>
      </w:r>
    </w:p>
    <w:p w14:paraId="06C97A9A" w14:textId="77777777"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10 рабочих дней после проведения первого этапа диспансеризации </w:t>
      </w:r>
      <w:r w:rsidRPr="00515E0F">
        <w:rPr>
          <w:rFonts w:ascii="Times New Roman" w:hAnsi="Times New Roman"/>
          <w:sz w:val="28"/>
          <w:szCs w:val="28"/>
        </w:rPr>
        <w:br/>
        <w:t>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7A710C61" w14:textId="77777777"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w:t>
      </w:r>
      <w:r w:rsidRPr="00515E0F">
        <w:rPr>
          <w:rFonts w:ascii="Times New Roman" w:hAnsi="Times New Roman"/>
          <w:sz w:val="28"/>
          <w:szCs w:val="28"/>
        </w:rPr>
        <w:lastRenderedPageBreak/>
        <w:t>динамическое наблюдение может быть организовано с использованием телемедицинских технологий.</w:t>
      </w:r>
    </w:p>
    <w:p w14:paraId="7303C708" w14:textId="77777777" w:rsidR="00323318" w:rsidRPr="00515E0F" w:rsidRDefault="00323318" w:rsidP="00323318">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вместе с комплектом документов, требуемых для предоставления участнику специальной военной операции права на оказание необходимых ему социальных услуг руководителю Ленинградского областного государственного казенного учреждения «Центр социальной защиты населения».</w:t>
      </w:r>
    </w:p>
    <w:p w14:paraId="72F77E1C" w14:textId="77777777" w:rsidR="00323318" w:rsidRPr="00515E0F" w:rsidRDefault="00323318" w:rsidP="00323318">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После получения указанной информации и комплекта документов руководитель Ленинградского областного государственного казенного учреждения «Центр социальной защиты населения» обеспечивает предоставление участнику специальной военной операции права на оказание необходимых ему социальных услуг.</w:t>
      </w:r>
    </w:p>
    <w:p w14:paraId="5C64976D" w14:textId="7897B53A" w:rsidR="00894A93" w:rsidRPr="00515E0F" w:rsidRDefault="00323318" w:rsidP="00323318">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При оказании социальных услуг руководители организаций социального обслуживания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1A1221AB" w14:textId="77777777"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 </w:t>
      </w:r>
    </w:p>
    <w:p w14:paraId="44A25445" w14:textId="7505D7B8"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w:t>
      </w:r>
      <w:r w:rsidR="001B5F4E" w:rsidRPr="00515E0F">
        <w:rPr>
          <w:rFonts w:ascii="Times New Roman" w:hAnsi="Times New Roman"/>
          <w:sz w:val="28"/>
          <w:szCs w:val="28"/>
        </w:rPr>
        <w:t>Территориальной программой</w:t>
      </w:r>
      <w:r w:rsidRPr="00515E0F">
        <w:rPr>
          <w:rFonts w:ascii="Times New Roman" w:hAnsi="Times New Roman"/>
          <w:sz w:val="28"/>
          <w:szCs w:val="28"/>
        </w:rPr>
        <w:t>,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2287A8EB" w14:textId="14926798"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r w:rsidR="00281786" w:rsidRPr="00515E0F">
        <w:rPr>
          <w:rFonts w:ascii="Times New Roman" w:hAnsi="Times New Roman"/>
          <w:sz w:val="28"/>
          <w:szCs w:val="28"/>
        </w:rPr>
        <w:t>в</w:t>
      </w:r>
      <w:r w:rsidRPr="00515E0F">
        <w:rPr>
          <w:rFonts w:ascii="Times New Roman" w:hAnsi="Times New Roman"/>
          <w:sz w:val="28"/>
          <w:szCs w:val="28"/>
        </w:rPr>
        <w:t xml:space="preserve"> соответствии с положениями, установленными </w:t>
      </w:r>
      <w:r w:rsidR="00301992" w:rsidRPr="00515E0F">
        <w:rPr>
          <w:rFonts w:ascii="Times New Roman" w:hAnsi="Times New Roman"/>
          <w:sz w:val="28"/>
          <w:szCs w:val="28"/>
        </w:rPr>
        <w:t>Территориальной п</w:t>
      </w:r>
      <w:r w:rsidRPr="00515E0F">
        <w:rPr>
          <w:rFonts w:ascii="Times New Roman" w:hAnsi="Times New Roman"/>
          <w:sz w:val="28"/>
          <w:szCs w:val="28"/>
        </w:rPr>
        <w:t xml:space="preserve">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 </w:t>
      </w:r>
    </w:p>
    <w:p w14:paraId="49680EA5" w14:textId="77777777"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lastRenderedPageBreak/>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515E0F">
        <w:rPr>
          <w:rFonts w:ascii="Times New Roman" w:hAnsi="Times New Roman"/>
          <w:sz w:val="28"/>
          <w:szCs w:val="28"/>
        </w:rPr>
        <w:t>энтерального</w:t>
      </w:r>
      <w:proofErr w:type="spellEnd"/>
      <w:r w:rsidRPr="00515E0F">
        <w:rPr>
          <w:rFonts w:ascii="Times New Roman" w:hAnsi="Times New Roman"/>
          <w:sz w:val="28"/>
          <w:szCs w:val="28"/>
        </w:rPr>
        <w:t>) питания.</w:t>
      </w:r>
    </w:p>
    <w:p w14:paraId="616DF566" w14:textId="1FA22E8F" w:rsidR="00A57AA5"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Участники специальной военной операции при наличии </w:t>
      </w:r>
      <w:r w:rsidR="00A57AA5" w:rsidRPr="00515E0F">
        <w:rPr>
          <w:rFonts w:ascii="Times New Roman" w:hAnsi="Times New Roman"/>
          <w:sz w:val="28"/>
          <w:szCs w:val="28"/>
        </w:rPr>
        <w:t xml:space="preserve">медицинских </w:t>
      </w:r>
      <w:r w:rsidRPr="00515E0F">
        <w:rPr>
          <w:rFonts w:ascii="Times New Roman" w:hAnsi="Times New Roman"/>
          <w:sz w:val="28"/>
          <w:szCs w:val="28"/>
        </w:rPr>
        <w:t>показаний получают санат</w:t>
      </w:r>
      <w:r w:rsidR="00A57AA5" w:rsidRPr="00515E0F">
        <w:rPr>
          <w:rFonts w:ascii="Times New Roman" w:hAnsi="Times New Roman"/>
          <w:sz w:val="28"/>
          <w:szCs w:val="28"/>
        </w:rPr>
        <w:t xml:space="preserve">орно-курортное лечение в рамках реализации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в соответствии с постановлением Правительства Ленинградской области от 14 сентября 2023 года № 639 «Об организации оказания государственной услуги в социальной сфере «санаторно-курортное лечение» в рамках исполнения государственного социального заказа в соответствии с социальным сертификатом» в приоритетном порядке. </w:t>
      </w:r>
    </w:p>
    <w:p w14:paraId="2A143B8E" w14:textId="77777777" w:rsidR="00D54FA0"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При наличии </w:t>
      </w:r>
      <w:r w:rsidR="00E06BAB" w:rsidRPr="00515E0F">
        <w:rPr>
          <w:rFonts w:ascii="Times New Roman" w:hAnsi="Times New Roman"/>
          <w:sz w:val="28"/>
          <w:szCs w:val="28"/>
        </w:rPr>
        <w:t xml:space="preserve">медицинских </w:t>
      </w:r>
      <w:r w:rsidRPr="00515E0F">
        <w:rPr>
          <w:rFonts w:ascii="Times New Roman" w:hAnsi="Times New Roman"/>
          <w:sz w:val="28"/>
          <w:szCs w:val="28"/>
        </w:rPr>
        <w:t xml:space="preserve">показаний к прохождению санаторно-курортного лечения в условиях федеральной санаторно-курортной организации </w:t>
      </w:r>
      <w:r w:rsidR="00E06BAB" w:rsidRPr="00515E0F">
        <w:rPr>
          <w:rFonts w:ascii="Times New Roman" w:hAnsi="Times New Roman"/>
          <w:sz w:val="28"/>
          <w:szCs w:val="28"/>
        </w:rPr>
        <w:t>участник СВО направляется лечащим врачом медицинской организации по месту прикрепления</w:t>
      </w:r>
      <w:r w:rsidR="00D54FA0" w:rsidRPr="00515E0F">
        <w:rPr>
          <w:rFonts w:ascii="Times New Roman" w:hAnsi="Times New Roman"/>
          <w:sz w:val="28"/>
          <w:szCs w:val="28"/>
        </w:rPr>
        <w:t xml:space="preserve"> полиса обязательного медицинского страхования после подтверждения врачебной комиссией соответствующей медицинской организации, проводимого в приоритетном порядке.</w:t>
      </w:r>
    </w:p>
    <w:p w14:paraId="216A4EE1" w14:textId="32C71FE7" w:rsidR="001C3E2C" w:rsidRPr="00515E0F" w:rsidRDefault="001C3E2C" w:rsidP="00AF3CBA">
      <w:pPr>
        <w:spacing w:after="0" w:line="240" w:lineRule="auto"/>
        <w:ind w:right="-143" w:firstLine="709"/>
        <w:jc w:val="both"/>
        <w:rPr>
          <w:rFonts w:ascii="Times New Roman" w:hAnsi="Times New Roman"/>
          <w:sz w:val="28"/>
          <w:szCs w:val="28"/>
        </w:rPr>
      </w:pPr>
      <w:proofErr w:type="gramStart"/>
      <w:r w:rsidRPr="00515E0F">
        <w:rPr>
          <w:rFonts w:ascii="Times New Roman" w:hAnsi="Times New Roman"/>
          <w:sz w:val="28"/>
          <w:szCs w:val="28"/>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proofErr w:type="gramEnd"/>
    </w:p>
    <w:p w14:paraId="1B9EFED5" w14:textId="6B0D14AC" w:rsidR="00894A93" w:rsidRPr="00515E0F" w:rsidRDefault="00894A93" w:rsidP="00AF3CBA">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На всех этапах оказания медицинской помощи участник специальной военной операции имеет право на консультирование медицинским психологом</w:t>
      </w:r>
      <w:r w:rsidR="001E7F40" w:rsidRPr="00515E0F">
        <w:rPr>
          <w:rFonts w:ascii="Times New Roman" w:hAnsi="Times New Roman"/>
          <w:sz w:val="28"/>
          <w:szCs w:val="28"/>
        </w:rPr>
        <w:t>,</w:t>
      </w:r>
      <w:r w:rsidRPr="00515E0F">
        <w:rPr>
          <w:rFonts w:ascii="Times New Roman" w:hAnsi="Times New Roman"/>
          <w:sz w:val="28"/>
          <w:szCs w:val="28"/>
        </w:rPr>
        <w:t xml:space="preserve"> как при самостоятельном обращении, так и по направлению лечащего врача.</w:t>
      </w:r>
    </w:p>
    <w:p w14:paraId="2D78576F" w14:textId="7829724B" w:rsidR="002336D3" w:rsidRPr="00515E0F" w:rsidRDefault="000A6AD4" w:rsidP="00AF3CBA">
      <w:pPr>
        <w:spacing w:after="0" w:line="240" w:lineRule="auto"/>
        <w:ind w:right="-143" w:firstLine="709"/>
        <w:jc w:val="both"/>
        <w:rPr>
          <w:rFonts w:ascii="Times New Roman" w:hAnsi="Times New Roman"/>
          <w:sz w:val="28"/>
          <w:szCs w:val="28"/>
        </w:rPr>
      </w:pPr>
      <w:r>
        <w:rPr>
          <w:rFonts w:ascii="Times New Roman" w:hAnsi="Times New Roman"/>
          <w:sz w:val="28"/>
          <w:szCs w:val="28"/>
        </w:rPr>
        <w:t>И</w:t>
      </w:r>
      <w:r w:rsidR="00C8019F" w:rsidRPr="00515E0F">
        <w:rPr>
          <w:rFonts w:ascii="Times New Roman" w:hAnsi="Times New Roman"/>
          <w:sz w:val="28"/>
          <w:szCs w:val="28"/>
        </w:rPr>
        <w:t>зготовление и ремонт зубных протезов</w:t>
      </w:r>
      <w:r w:rsidR="00C8019F" w:rsidRPr="00515E0F">
        <w:t xml:space="preserve"> </w:t>
      </w:r>
      <w:r w:rsidR="00C8019F" w:rsidRPr="00515E0F">
        <w:rPr>
          <w:rFonts w:ascii="Times New Roman" w:hAnsi="Times New Roman"/>
          <w:sz w:val="28"/>
          <w:szCs w:val="28"/>
        </w:rPr>
        <w:t>участникам специальной военной операции</w:t>
      </w:r>
      <w:r w:rsidR="0000375C" w:rsidRPr="00515E0F">
        <w:rPr>
          <w:rFonts w:ascii="Times New Roman" w:hAnsi="Times New Roman"/>
          <w:sz w:val="28"/>
          <w:szCs w:val="28"/>
        </w:rPr>
        <w:t xml:space="preserve"> (вне зависимости от наличия у участника специальной военной операции инвалидности) о</w:t>
      </w:r>
      <w:r>
        <w:rPr>
          <w:rFonts w:ascii="Times New Roman" w:hAnsi="Times New Roman"/>
          <w:sz w:val="28"/>
          <w:szCs w:val="28"/>
        </w:rPr>
        <w:t>существляется в соответствии с законодательством</w:t>
      </w:r>
      <w:r w:rsidR="0000375C" w:rsidRPr="00515E0F">
        <w:rPr>
          <w:rFonts w:ascii="Times New Roman" w:hAnsi="Times New Roman"/>
          <w:sz w:val="28"/>
          <w:szCs w:val="28"/>
        </w:rPr>
        <w:t xml:space="preserve"> </w:t>
      </w:r>
      <w:r w:rsidR="001E7F40" w:rsidRPr="00515E0F">
        <w:rPr>
          <w:rFonts w:ascii="Times New Roman" w:hAnsi="Times New Roman"/>
          <w:sz w:val="28"/>
          <w:szCs w:val="28"/>
        </w:rPr>
        <w:t>Ленинградской области</w:t>
      </w:r>
      <w:r>
        <w:rPr>
          <w:rFonts w:ascii="Times New Roman" w:hAnsi="Times New Roman"/>
          <w:sz w:val="28"/>
          <w:szCs w:val="28"/>
        </w:rPr>
        <w:t>.</w:t>
      </w:r>
      <w:bookmarkStart w:id="2" w:name="_GoBack"/>
      <w:bookmarkEnd w:id="2"/>
      <w:r w:rsidR="00D54FA0" w:rsidRPr="00515E0F">
        <w:rPr>
          <w:rFonts w:ascii="Times New Roman" w:hAnsi="Times New Roman"/>
          <w:sz w:val="28"/>
          <w:szCs w:val="28"/>
        </w:rPr>
        <w:t xml:space="preserve"> </w:t>
      </w:r>
    </w:p>
    <w:p w14:paraId="5F6E9445" w14:textId="233F83AD" w:rsidR="00E63E4B" w:rsidRPr="00515E0F" w:rsidRDefault="00504878" w:rsidP="00504878">
      <w:pPr>
        <w:spacing w:after="0" w:line="240" w:lineRule="auto"/>
        <w:ind w:right="-143" w:firstLine="709"/>
        <w:jc w:val="both"/>
        <w:rPr>
          <w:rFonts w:ascii="Times New Roman" w:hAnsi="Times New Roman" w:cs="Times New Roman"/>
          <w:sz w:val="28"/>
          <w:szCs w:val="28"/>
        </w:rPr>
      </w:pPr>
      <w:r w:rsidRPr="00515E0F">
        <w:rPr>
          <w:rFonts w:ascii="Times New Roman" w:hAnsi="Times New Roman" w:cs="Times New Roman"/>
          <w:sz w:val="28"/>
          <w:szCs w:val="28"/>
        </w:rPr>
        <w:t>Обеспечение необходимыми лекарственными препаратами</w:t>
      </w:r>
      <w:r w:rsidRPr="00515E0F">
        <w:rPr>
          <w:rFonts w:ascii="Times New Roman" w:hAnsi="Times New Roman"/>
          <w:sz w:val="28"/>
          <w:szCs w:val="28"/>
        </w:rPr>
        <w:t xml:space="preserve"> у</w:t>
      </w:r>
      <w:r w:rsidR="00894A93" w:rsidRPr="00515E0F">
        <w:rPr>
          <w:rFonts w:ascii="Times New Roman" w:hAnsi="Times New Roman"/>
          <w:sz w:val="28"/>
          <w:szCs w:val="28"/>
        </w:rPr>
        <w:t>частник</w:t>
      </w:r>
      <w:r w:rsidRPr="00515E0F">
        <w:rPr>
          <w:rFonts w:ascii="Times New Roman" w:hAnsi="Times New Roman"/>
          <w:sz w:val="28"/>
          <w:szCs w:val="28"/>
        </w:rPr>
        <w:t>ов</w:t>
      </w:r>
      <w:r w:rsidR="00894A93" w:rsidRPr="00515E0F">
        <w:rPr>
          <w:rFonts w:ascii="Times New Roman" w:hAnsi="Times New Roman"/>
          <w:sz w:val="28"/>
          <w:szCs w:val="28"/>
        </w:rPr>
        <w:t xml:space="preserve"> специальной военной операции </w:t>
      </w:r>
      <w:r w:rsidRPr="00515E0F">
        <w:rPr>
          <w:rFonts w:ascii="Times New Roman" w:hAnsi="Times New Roman"/>
          <w:sz w:val="28"/>
          <w:szCs w:val="28"/>
        </w:rPr>
        <w:t>осуществляется</w:t>
      </w:r>
      <w:r w:rsidR="00894A93" w:rsidRPr="00515E0F">
        <w:rPr>
          <w:rFonts w:ascii="Times New Roman" w:hAnsi="Times New Roman"/>
          <w:sz w:val="28"/>
          <w:szCs w:val="28"/>
        </w:rPr>
        <w:t xml:space="preserve"> во внеочередном порядке </w:t>
      </w:r>
      <w:r w:rsidR="00894A93" w:rsidRPr="00515E0F">
        <w:rPr>
          <w:rFonts w:ascii="Times New Roman" w:hAnsi="Times New Roman"/>
          <w:spacing w:val="-6"/>
          <w:sz w:val="28"/>
          <w:szCs w:val="28"/>
        </w:rPr>
        <w:t xml:space="preserve">за счет бюджетных ассигнований </w:t>
      </w:r>
      <w:r w:rsidRPr="00515E0F">
        <w:rPr>
          <w:rFonts w:ascii="Times New Roman" w:hAnsi="Times New Roman" w:cs="Times New Roman"/>
          <w:sz w:val="28"/>
          <w:szCs w:val="28"/>
        </w:rPr>
        <w:t xml:space="preserve">областного бюджета Ленинградской области. </w:t>
      </w:r>
    </w:p>
    <w:p w14:paraId="56AB3E84" w14:textId="77777777" w:rsidR="004031A1" w:rsidRPr="00515E0F" w:rsidRDefault="004031A1" w:rsidP="00A8387C">
      <w:pPr>
        <w:pStyle w:val="ConsPlusTitle"/>
        <w:jc w:val="center"/>
        <w:outlineLvl w:val="2"/>
        <w:rPr>
          <w:rFonts w:ascii="Times New Roman" w:hAnsi="Times New Roman" w:cs="Times New Roman"/>
          <w:b w:val="0"/>
          <w:bCs/>
          <w:sz w:val="28"/>
          <w:szCs w:val="28"/>
        </w:rPr>
      </w:pPr>
    </w:p>
    <w:p w14:paraId="303AFB0D"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Первичная медико-санитарная помощь</w:t>
      </w:r>
    </w:p>
    <w:p w14:paraId="61BDEF59" w14:textId="77777777" w:rsidR="00E63E4B" w:rsidRPr="00515E0F" w:rsidRDefault="00E63E4B" w:rsidP="00A8387C">
      <w:pPr>
        <w:pStyle w:val="ConsPlusNormal"/>
        <w:jc w:val="center"/>
        <w:rPr>
          <w:rFonts w:ascii="Times New Roman" w:hAnsi="Times New Roman" w:cs="Times New Roman"/>
          <w:sz w:val="28"/>
          <w:szCs w:val="28"/>
        </w:rPr>
      </w:pPr>
    </w:p>
    <w:p w14:paraId="4E940A10" w14:textId="43133EB5"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Первичная медико-санитарная помощь является основой системы оказания медицинской помощи и включает в себя мероприятия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052F4C3" w14:textId="68248F54"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Организация оказания первичной медико-санитарной помощи гражданам в целях приближения к их месту жительства, месту работы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обучения осуществляется по территориально-участковому принципу, предусматривающему формирование групп обслуживаемого населения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по месту жительства, месту работы или учебы в определенных организациях.</w:t>
      </w:r>
    </w:p>
    <w:p w14:paraId="2984945D" w14:textId="51FF2FC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Первичная медико-санитарная помощь оказывается бесплатно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в амбулаторных условиях и в условиях дневного стационара в плановой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и неотложной формах.</w:t>
      </w:r>
    </w:p>
    <w:p w14:paraId="5E3C7E1D" w14:textId="77777777" w:rsidR="00270FDD" w:rsidRPr="00515E0F" w:rsidRDefault="00270FDD" w:rsidP="00270FDD">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51BEFF91" w14:textId="2F46974F" w:rsidR="00507738" w:rsidRPr="00515E0F" w:rsidRDefault="00507738" w:rsidP="005077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получения первичной врачебной медико-санитарной помощи гражданин выбирает одну медицинскую организацию и прикрепляется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к ней, в том числе по территориально-участковому принципу (далее соответственно </w:t>
      </w:r>
      <w:r w:rsidR="008B73E2"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14:paraId="275F4022" w14:textId="77777777" w:rsidR="00507738" w:rsidRPr="00515E0F" w:rsidRDefault="00507738" w:rsidP="00A8387C">
      <w:pPr>
        <w:pStyle w:val="ConsPlusNormal"/>
        <w:ind w:firstLine="540"/>
        <w:jc w:val="both"/>
        <w:rPr>
          <w:rFonts w:ascii="Times New Roman" w:hAnsi="Times New Roman" w:cs="Times New Roman"/>
          <w:sz w:val="32"/>
          <w:szCs w:val="32"/>
        </w:rPr>
      </w:pPr>
    </w:p>
    <w:p w14:paraId="0C2C25C2"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Специализированная, в том числе высокотехнологичная,</w:t>
      </w:r>
    </w:p>
    <w:p w14:paraId="14B128F2"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медицинская помощь</w:t>
      </w:r>
    </w:p>
    <w:p w14:paraId="6B7C787E" w14:textId="77777777" w:rsidR="00FB21D4" w:rsidRPr="00515E0F" w:rsidRDefault="00FB21D4" w:rsidP="00A8387C">
      <w:pPr>
        <w:pStyle w:val="ConsPlusTitle"/>
        <w:jc w:val="center"/>
        <w:rPr>
          <w:rFonts w:ascii="Times New Roman" w:hAnsi="Times New Roman" w:cs="Times New Roman"/>
          <w:sz w:val="32"/>
          <w:szCs w:val="32"/>
        </w:rPr>
      </w:pPr>
    </w:p>
    <w:p w14:paraId="21277CE6" w14:textId="31B1B885"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Специализированная медицинская помощь оказывается бесплатно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и послеродовой период), требующих использования специальных методов и сложных медицинских технологий, а также медицинскую реабилитацию.</w:t>
      </w:r>
    </w:p>
    <w:p w14:paraId="02EF589A" w14:textId="2FF7349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w:t>
      </w:r>
      <w:r w:rsidR="001A76C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уникальных методов лечения, а также ресурсоемких методов лечения с научно доказанной эффективностью,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326C5A4" w14:textId="2A7C8922"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видов высокотехнологичной медицинской помощи, содержащим в том числе методы лечения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 xml:space="preserve">и источники финансового обеспечения высокотехнологичной медицинской помощи </w:t>
      </w:r>
      <w:r w:rsidRPr="00515E0F">
        <w:rPr>
          <w:rFonts w:ascii="Times New Roman" w:hAnsi="Times New Roman" w:cs="Times New Roman"/>
          <w:sz w:val="28"/>
          <w:szCs w:val="28"/>
        </w:rPr>
        <w:lastRenderedPageBreak/>
        <w:t xml:space="preserve">(приложение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 к Программе государственных гарантий бесплатного оказания гражданам медицинской помощи на 202</w:t>
      </w:r>
      <w:r w:rsidR="00507738"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 </w:t>
      </w:r>
      <w:r w:rsidR="008B73E2" w:rsidRPr="00515E0F">
        <w:rPr>
          <w:rFonts w:ascii="Times New Roman" w:hAnsi="Times New Roman" w:cs="Times New Roman"/>
          <w:sz w:val="28"/>
          <w:szCs w:val="28"/>
        </w:rPr>
        <w:br/>
      </w:r>
      <w:r w:rsidRPr="00515E0F">
        <w:rPr>
          <w:rFonts w:ascii="Times New Roman" w:hAnsi="Times New Roman" w:cs="Times New Roman"/>
          <w:sz w:val="28"/>
          <w:szCs w:val="28"/>
        </w:rPr>
        <w:t>и на плановый период 202</w:t>
      </w:r>
      <w:r w:rsidR="00507738" w:rsidRPr="00515E0F">
        <w:rPr>
          <w:rFonts w:ascii="Times New Roman" w:hAnsi="Times New Roman" w:cs="Times New Roman"/>
          <w:sz w:val="28"/>
          <w:szCs w:val="28"/>
        </w:rPr>
        <w:t>6</w:t>
      </w:r>
      <w:r w:rsidRPr="00515E0F">
        <w:rPr>
          <w:rFonts w:ascii="Times New Roman" w:hAnsi="Times New Roman" w:cs="Times New Roman"/>
          <w:sz w:val="28"/>
          <w:szCs w:val="28"/>
        </w:rPr>
        <w:t xml:space="preserve"> и 202</w:t>
      </w:r>
      <w:r w:rsidR="00507738" w:rsidRPr="00515E0F">
        <w:rPr>
          <w:rFonts w:ascii="Times New Roman" w:hAnsi="Times New Roman" w:cs="Times New Roman"/>
          <w:sz w:val="28"/>
          <w:szCs w:val="28"/>
        </w:rPr>
        <w:t>7</w:t>
      </w:r>
      <w:r w:rsidRPr="00515E0F">
        <w:rPr>
          <w:rFonts w:ascii="Times New Roman" w:hAnsi="Times New Roman" w:cs="Times New Roman"/>
          <w:sz w:val="28"/>
          <w:szCs w:val="28"/>
        </w:rPr>
        <w:t xml:space="preserve"> годов</w:t>
      </w:r>
      <w:r w:rsidR="00A54DD8" w:rsidRPr="00515E0F">
        <w:rPr>
          <w:rFonts w:ascii="Times New Roman" w:hAnsi="Times New Roman" w:cs="Times New Roman"/>
          <w:sz w:val="28"/>
          <w:szCs w:val="28"/>
        </w:rPr>
        <w:t xml:space="preserve">, утвержденной </w:t>
      </w:r>
      <w:r w:rsidR="008B73E2" w:rsidRPr="00515E0F">
        <w:rPr>
          <w:rFonts w:ascii="Times New Roman" w:hAnsi="Times New Roman" w:cs="Times New Roman"/>
          <w:sz w:val="28"/>
          <w:szCs w:val="28"/>
        </w:rPr>
        <w:t>п</w:t>
      </w:r>
      <w:r w:rsidR="00A54DD8" w:rsidRPr="00515E0F">
        <w:rPr>
          <w:rFonts w:ascii="Times New Roman" w:hAnsi="Times New Roman" w:cs="Times New Roman"/>
          <w:sz w:val="28"/>
          <w:szCs w:val="28"/>
        </w:rPr>
        <w:t>остановлением Правительства Российской Федерации от 27 декабря 2024 года № 1940</w:t>
      </w:r>
      <w:r w:rsidRPr="00515E0F">
        <w:rPr>
          <w:rFonts w:ascii="Times New Roman" w:hAnsi="Times New Roman" w:cs="Times New Roman"/>
          <w:sz w:val="28"/>
          <w:szCs w:val="28"/>
        </w:rPr>
        <w:t xml:space="preserve"> (далее </w:t>
      </w:r>
      <w:r w:rsidR="008B73E2"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Программа).</w:t>
      </w:r>
    </w:p>
    <w:p w14:paraId="7D6F0605" w14:textId="5CAD98CF"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для организации ему диспансерного наблюдения и медицинской реабилитации при необходимости.</w:t>
      </w:r>
    </w:p>
    <w:p w14:paraId="2746DAC4" w14:textId="77777777"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644348DF" w14:textId="3931C1A4"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комиссия по разработке территориальной программы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w:t>
      </w:r>
      <w:r w:rsidR="006F3F26" w:rsidRPr="00515E0F">
        <w:rPr>
          <w:rFonts w:ascii="Times New Roman" w:hAnsi="Times New Roman"/>
          <w:sz w:val="28"/>
          <w:szCs w:val="28"/>
        </w:rPr>
        <w:t xml:space="preserve">ией </w:t>
      </w:r>
      <w:r w:rsidRPr="00515E0F">
        <w:rPr>
          <w:rFonts w:ascii="Times New Roman" w:hAnsi="Times New Roman"/>
          <w:sz w:val="28"/>
          <w:szCs w:val="28"/>
        </w:rPr>
        <w:t xml:space="preserve">может быть принято решение об увеличении объемов специализированной, в том числе высокотехнологичной, медицинской помощи. </w:t>
      </w:r>
    </w:p>
    <w:p w14:paraId="044F91A5" w14:textId="252C822E"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Комитет по здравоохранению Ленинградской области осуществля</w:t>
      </w:r>
      <w:r w:rsidR="006F3F26" w:rsidRPr="00515E0F">
        <w:rPr>
          <w:rFonts w:ascii="Times New Roman" w:hAnsi="Times New Roman"/>
          <w:sz w:val="28"/>
          <w:szCs w:val="28"/>
        </w:rPr>
        <w:t>е</w:t>
      </w:r>
      <w:r w:rsidRPr="00515E0F">
        <w:rPr>
          <w:rFonts w:ascii="Times New Roman" w:hAnsi="Times New Roman"/>
          <w:sz w:val="28"/>
          <w:szCs w:val="28"/>
        </w:rPr>
        <w:t>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7B93195D" w14:textId="77777777"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2CAC38C2" w14:textId="77777777" w:rsidR="00E15D76" w:rsidRPr="00515E0F" w:rsidRDefault="00E15D76" w:rsidP="00585D73">
      <w:pPr>
        <w:pStyle w:val="ConsPlusTitle"/>
        <w:jc w:val="center"/>
        <w:outlineLvl w:val="2"/>
        <w:rPr>
          <w:rFonts w:ascii="Times New Roman" w:hAnsi="Times New Roman" w:cs="Times New Roman"/>
          <w:b w:val="0"/>
          <w:bCs/>
          <w:sz w:val="28"/>
          <w:szCs w:val="28"/>
        </w:rPr>
      </w:pPr>
    </w:p>
    <w:p w14:paraId="06AFD1EA" w14:textId="77777777" w:rsidR="00E63E4B" w:rsidRPr="00515E0F" w:rsidRDefault="00E63E4B" w:rsidP="00585D73">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Скорая, в том числе скорая специализированная,</w:t>
      </w:r>
    </w:p>
    <w:p w14:paraId="2214B9CE" w14:textId="77777777" w:rsidR="00E63E4B" w:rsidRPr="00515E0F" w:rsidRDefault="00E63E4B" w:rsidP="00585D73">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медицинская помощь</w:t>
      </w:r>
    </w:p>
    <w:p w14:paraId="1028C55E" w14:textId="77777777" w:rsidR="00E63E4B" w:rsidRPr="00515E0F" w:rsidRDefault="00E63E4B" w:rsidP="00585D73">
      <w:pPr>
        <w:pStyle w:val="ConsPlusNormal"/>
        <w:jc w:val="center"/>
        <w:rPr>
          <w:rFonts w:ascii="Times New Roman" w:hAnsi="Times New Roman" w:cs="Times New Roman"/>
          <w:sz w:val="28"/>
          <w:szCs w:val="28"/>
        </w:rPr>
      </w:pPr>
    </w:p>
    <w:p w14:paraId="07285D1A" w14:textId="58F936D7"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w:t>
      </w:r>
      <w:r w:rsidRPr="00515E0F">
        <w:rPr>
          <w:rFonts w:ascii="Times New Roman" w:hAnsi="Times New Roman" w:cs="Times New Roman"/>
          <w:sz w:val="28"/>
          <w:szCs w:val="28"/>
        </w:rPr>
        <w:lastRenderedPageBreak/>
        <w:t xml:space="preserve">организации, а также в амбулаторных и стационарных условиях при заболеваниях, несчастных случаях, травмах, отравлениях </w:t>
      </w:r>
      <w:r w:rsidR="00BE43AD" w:rsidRPr="00515E0F">
        <w:rPr>
          <w:rFonts w:ascii="Times New Roman" w:hAnsi="Times New Roman" w:cs="Times New Roman"/>
          <w:sz w:val="28"/>
          <w:szCs w:val="28"/>
        </w:rPr>
        <w:br/>
      </w:r>
      <w:r w:rsidRPr="00515E0F">
        <w:rPr>
          <w:rFonts w:ascii="Times New Roman" w:hAnsi="Times New Roman" w:cs="Times New Roman"/>
          <w:sz w:val="28"/>
          <w:szCs w:val="28"/>
        </w:rPr>
        <w:t>и других состояниях, требующих срочного медицинского вмешательства.</w:t>
      </w:r>
    </w:p>
    <w:p w14:paraId="32885988" w14:textId="77777777"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33DF7AE4" w14:textId="6BB9BB8E"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w:t>
      </w:r>
      <w:r w:rsidR="00BE43AD" w:rsidRPr="00515E0F">
        <w:rPr>
          <w:rFonts w:ascii="Times New Roman" w:hAnsi="Times New Roman" w:cs="Times New Roman"/>
          <w:sz w:val="28"/>
          <w:szCs w:val="28"/>
        </w:rPr>
        <w:br/>
      </w:r>
      <w:r w:rsidRPr="00515E0F">
        <w:rPr>
          <w:rFonts w:ascii="Times New Roman" w:hAnsi="Times New Roman" w:cs="Times New Roman"/>
          <w:sz w:val="28"/>
          <w:szCs w:val="28"/>
        </w:rPr>
        <w:t>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1F7A576B" w14:textId="4F5D348A" w:rsidR="00FB21D4" w:rsidRPr="00515E0F" w:rsidRDefault="00FB21D4"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w:t>
      </w:r>
      <w:r w:rsidR="00BE43AD" w:rsidRPr="00515E0F">
        <w:rPr>
          <w:rFonts w:ascii="Times New Roman" w:hAnsi="Times New Roman" w:cs="Times New Roman"/>
          <w:sz w:val="28"/>
          <w:szCs w:val="28"/>
        </w:rPr>
        <w:br/>
      </w:r>
      <w:r w:rsidRPr="00515E0F">
        <w:rPr>
          <w:rFonts w:ascii="Times New Roman" w:hAnsi="Times New Roman" w:cs="Times New Roman"/>
          <w:sz w:val="28"/>
          <w:szCs w:val="28"/>
        </w:rPr>
        <w:t>по оказанию медицинской помощи, в том числе с применением медицинского оборудования.</w:t>
      </w:r>
    </w:p>
    <w:p w14:paraId="33786E80" w14:textId="77777777"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медицинской помощи может применяться санитарно-авиационная эвакуация. Порядок применения санитарно-авиационной эвакуации определяется правовым актом Комитета по здравоохранению Ленинградской области.</w:t>
      </w:r>
    </w:p>
    <w:p w14:paraId="402106CE" w14:textId="77260A49" w:rsidR="00281786" w:rsidRPr="00515E0F" w:rsidRDefault="00281786" w:rsidP="00585D73">
      <w:pPr>
        <w:spacing w:after="0" w:line="240" w:lineRule="auto"/>
        <w:ind w:right="-143" w:firstLine="709"/>
        <w:jc w:val="both"/>
        <w:rPr>
          <w:rFonts w:ascii="Times New Roman" w:hAnsi="Times New Roman"/>
          <w:sz w:val="28"/>
          <w:szCs w:val="28"/>
        </w:rPr>
      </w:pPr>
      <w:proofErr w:type="gramStart"/>
      <w:r w:rsidRPr="00515E0F">
        <w:rPr>
          <w:rFonts w:ascii="Times New Roman" w:hAnsi="Times New Roman"/>
          <w:sz w:val="28"/>
          <w:szCs w:val="28"/>
        </w:rPr>
        <w:t xml:space="preserve">Медицинские организации, оказывающие скорую медицинскую помощь, ведут </w:t>
      </w:r>
      <w:r w:rsidR="00E16F17" w:rsidRPr="00E16F17">
        <w:rPr>
          <w:rFonts w:ascii="Times New Roman" w:hAnsi="Times New Roman"/>
          <w:sz w:val="28"/>
          <w:szCs w:val="28"/>
          <w:highlight w:val="yellow"/>
        </w:rPr>
        <w:t>раздельный</w:t>
      </w:r>
      <w:r w:rsidR="00E16F17">
        <w:rPr>
          <w:rFonts w:ascii="Times New Roman" w:hAnsi="Times New Roman"/>
          <w:sz w:val="28"/>
          <w:szCs w:val="28"/>
        </w:rPr>
        <w:t xml:space="preserve"> </w:t>
      </w:r>
      <w:r w:rsidRPr="00515E0F">
        <w:rPr>
          <w:rFonts w:ascii="Times New Roman" w:hAnsi="Times New Roman"/>
          <w:sz w:val="28"/>
          <w:szCs w:val="28"/>
        </w:rPr>
        <w:t>учет средств, предоставляемых на оплату скорой медицинской помощи за счет бюджетных ассигнований бюджета Ленинградской области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w:t>
      </w:r>
      <w:proofErr w:type="gramEnd"/>
      <w:r w:rsidRPr="00515E0F">
        <w:rPr>
          <w:rFonts w:ascii="Times New Roman" w:hAnsi="Times New Roman"/>
          <w:sz w:val="28"/>
          <w:szCs w:val="28"/>
        </w:rPr>
        <w:t xml:space="preserve">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4E0EE7F3" w14:textId="77777777"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Комитет по здравоохранению Ленинградской</w:t>
      </w:r>
      <w:r w:rsidRPr="00515E0F">
        <w:rPr>
          <w:rFonts w:ascii="Times New Roman" w:hAnsi="Times New Roman" w:cs="Times New Roman"/>
          <w:sz w:val="28"/>
          <w:szCs w:val="28"/>
        </w:rPr>
        <w:t xml:space="preserve"> </w:t>
      </w:r>
      <w:r w:rsidRPr="00515E0F">
        <w:rPr>
          <w:rFonts w:ascii="Times New Roman" w:hAnsi="Times New Roman"/>
          <w:sz w:val="28"/>
          <w:szCs w:val="28"/>
        </w:rPr>
        <w:t xml:space="preserve">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 </w:t>
      </w:r>
    </w:p>
    <w:p w14:paraId="2CE52A53" w14:textId="2D7D0357" w:rsidR="00281786" w:rsidRPr="00515E0F" w:rsidRDefault="00281786" w:rsidP="00585D7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Финансовое обеспечение скорой медицинской помощи осуществляется с учетом положений пункта 3 статьи 8 Федерального закона </w:t>
      </w:r>
      <w:r w:rsidR="009501C7" w:rsidRPr="00515E0F">
        <w:rPr>
          <w:rFonts w:ascii="Times New Roman" w:hAnsi="Times New Roman"/>
          <w:sz w:val="28"/>
          <w:szCs w:val="28"/>
        </w:rPr>
        <w:t xml:space="preserve">от 29.11.2010 № 326-ФЗ </w:t>
      </w:r>
      <w:r w:rsidRPr="00515E0F">
        <w:rPr>
          <w:rFonts w:ascii="Times New Roman" w:hAnsi="Times New Roman"/>
          <w:sz w:val="28"/>
          <w:szCs w:val="28"/>
        </w:rPr>
        <w:t>"Об обязательном медицинском страховании в Российской Федерации".</w:t>
      </w:r>
    </w:p>
    <w:p w14:paraId="2E33FB0B" w14:textId="77777777" w:rsidR="00E63E4B" w:rsidRPr="00515E0F" w:rsidRDefault="00E63E4B" w:rsidP="00585D73">
      <w:pPr>
        <w:pStyle w:val="ConsPlusNormal"/>
        <w:ind w:firstLine="540"/>
        <w:jc w:val="both"/>
        <w:rPr>
          <w:rFonts w:ascii="Times New Roman" w:hAnsi="Times New Roman" w:cs="Times New Roman"/>
          <w:sz w:val="28"/>
          <w:szCs w:val="28"/>
        </w:rPr>
      </w:pPr>
    </w:p>
    <w:p w14:paraId="1B32A6F8" w14:textId="77777777" w:rsidR="00E63E4B" w:rsidRPr="00515E0F" w:rsidRDefault="00E63E4B" w:rsidP="00585D73">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Медицинская реабилитация</w:t>
      </w:r>
    </w:p>
    <w:p w14:paraId="013C46FF" w14:textId="77777777" w:rsidR="00E63E4B" w:rsidRPr="00515E0F" w:rsidRDefault="00E63E4B" w:rsidP="00585D73">
      <w:pPr>
        <w:pStyle w:val="ConsPlusNormal"/>
        <w:jc w:val="center"/>
        <w:rPr>
          <w:rFonts w:ascii="Times New Roman" w:hAnsi="Times New Roman" w:cs="Times New Roman"/>
          <w:sz w:val="28"/>
          <w:szCs w:val="28"/>
        </w:rPr>
      </w:pPr>
    </w:p>
    <w:p w14:paraId="007C6262" w14:textId="77777777"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осуществляется в медицинских организациях и включает комплексное применение природных лечебных факторов, лекарственной, </w:t>
      </w:r>
      <w:r w:rsidRPr="00515E0F">
        <w:rPr>
          <w:rFonts w:ascii="Times New Roman" w:hAnsi="Times New Roman" w:cs="Times New Roman"/>
          <w:sz w:val="28"/>
          <w:szCs w:val="28"/>
        </w:rPr>
        <w:lastRenderedPageBreak/>
        <w:t>немедикаментозной терапии и других методов.</w:t>
      </w:r>
    </w:p>
    <w:p w14:paraId="3ED6F07E" w14:textId="4CEE4A05" w:rsidR="00FB21D4" w:rsidRPr="00515E0F" w:rsidRDefault="00FB21D4"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наличии показаний для получения медицинской реабилитации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 xml:space="preserve">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 xml:space="preserve">в отдаленном от медицинской организации населенном пункте, ограничения в передвижении пациента, медицинская организация,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56D4DB2A" w14:textId="40A8EA2D"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клиническими рекомендациями по соответствующему заболеванию.</w:t>
      </w:r>
    </w:p>
    <w:p w14:paraId="3EE8AD21" w14:textId="0DCCCCE0" w:rsidR="00FB21D4"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w:t>
      </w:r>
      <w:r w:rsidR="00FB21D4" w:rsidRPr="00515E0F">
        <w:rPr>
          <w:rFonts w:ascii="Times New Roman" w:hAnsi="Times New Roman" w:cs="Times New Roman"/>
          <w:sz w:val="28"/>
          <w:szCs w:val="28"/>
        </w:rPr>
        <w:t>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01EE4B4F" w14:textId="77777777" w:rsidR="00082E9E" w:rsidRDefault="00082E9E" w:rsidP="00585D73">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7F46A0C7" w14:textId="2DCBB58C" w:rsidR="00E63E4B" w:rsidRPr="00515E0F" w:rsidRDefault="00E63E4B" w:rsidP="00585D73">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 xml:space="preserve">При завершении пациентом лечения в </w:t>
      </w:r>
      <w:r w:rsidR="00FB21D4" w:rsidRPr="00515E0F">
        <w:rPr>
          <w:rFonts w:ascii="Times New Roman" w:hAnsi="Times New Roman" w:cs="Times New Roman"/>
          <w:sz w:val="28"/>
          <w:szCs w:val="28"/>
        </w:rPr>
        <w:t>стационарных</w:t>
      </w:r>
      <w:r w:rsidR="004017A5" w:rsidRPr="00515E0F">
        <w:rPr>
          <w:rFonts w:ascii="Times New Roman" w:hAnsi="Times New Roman" w:cs="Times New Roman"/>
          <w:sz w:val="28"/>
          <w:szCs w:val="28"/>
        </w:rPr>
        <w:t xml:space="preserve"> </w:t>
      </w:r>
      <w:r w:rsidR="00FB21D4" w:rsidRPr="00515E0F">
        <w:rPr>
          <w:rFonts w:ascii="Times New Roman" w:hAnsi="Times New Roman" w:cs="Times New Roman"/>
          <w:sz w:val="28"/>
          <w:szCs w:val="28"/>
        </w:rPr>
        <w:t>условиях</w:t>
      </w:r>
      <w:r w:rsidRPr="00515E0F">
        <w:rPr>
          <w:rFonts w:ascii="Times New Roman" w:hAnsi="Times New Roman" w:cs="Times New Roman"/>
          <w:sz w:val="28"/>
          <w:szCs w:val="28"/>
        </w:rPr>
        <w:t xml:space="preserve">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и при наличии у него медицинских показаний к продолжению медицинской реабилитации в условиях дневного стационара</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14:paraId="5392F1AC" w14:textId="62683B3A"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515E0F">
        <w:rPr>
          <w:rFonts w:ascii="Times New Roman" w:hAnsi="Times New Roman" w:cs="Times New Roman"/>
          <w:sz w:val="28"/>
          <w:szCs w:val="28"/>
        </w:rPr>
        <w:t>и</w:t>
      </w:r>
      <w:proofErr w:type="gramEnd"/>
      <w:r w:rsidRPr="00515E0F">
        <w:rPr>
          <w:rFonts w:ascii="Times New Roman" w:hAnsi="Times New Roman" w:cs="Times New Roman"/>
          <w:sz w:val="28"/>
          <w:szCs w:val="28"/>
        </w:rPr>
        <w:t xml:space="preserve"> медицинской реабилитации, направляется медицинской организацией,</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которой пациент получил специализированную медицинскую помощь,  медицинскую организацию, к которой пациент прикреплен</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получения первичной медико-санитарной помощи, для организации ему медицинской реабилитации.</w:t>
      </w:r>
    </w:p>
    <w:p w14:paraId="474E253B" w14:textId="77777777" w:rsidR="00E63E4B" w:rsidRPr="00515E0F" w:rsidRDefault="00E63E4B" w:rsidP="00585D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73E4BDD9" w14:textId="107D92FD" w:rsidR="00E63E4B" w:rsidRPr="00515E0F" w:rsidRDefault="00B5166F" w:rsidP="00B5166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отсутствия в медицинской организации, к которой пациент </w:t>
      </w:r>
      <w:r w:rsidRPr="00515E0F">
        <w:rPr>
          <w:rFonts w:ascii="Times New Roman" w:hAnsi="Times New Roman" w:cs="Times New Roman"/>
          <w:sz w:val="28"/>
          <w:szCs w:val="28"/>
        </w:rPr>
        <w:lastRenderedPageBreak/>
        <w:t>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w:t>
      </w:r>
      <w:proofErr w:type="spellStart"/>
      <w:r w:rsidRPr="00515E0F">
        <w:rPr>
          <w:rFonts w:ascii="Times New Roman" w:hAnsi="Times New Roman" w:cs="Times New Roman"/>
          <w:sz w:val="28"/>
          <w:szCs w:val="28"/>
        </w:rPr>
        <w:t>видеоплатформ</w:t>
      </w:r>
      <w:proofErr w:type="spellEnd"/>
      <w:r w:rsidRPr="00515E0F">
        <w:rPr>
          <w:rFonts w:ascii="Times New Roman" w:hAnsi="Times New Roman" w:cs="Times New Roman"/>
          <w:sz w:val="28"/>
          <w:szCs w:val="28"/>
        </w:rPr>
        <w:t xml:space="preserve">, отнесенных </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к медицинским изделиям) и с последующим внесением соответствующей информации о проведении и результатах такой консультации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в медицинскую документацию пациента.</w:t>
      </w:r>
    </w:p>
    <w:p w14:paraId="2954205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w:t>
      </w:r>
      <w:r w:rsidR="00B5166F" w:rsidRPr="00515E0F">
        <w:rPr>
          <w:rFonts w:ascii="Times New Roman" w:hAnsi="Times New Roman" w:cs="Times New Roman"/>
          <w:sz w:val="28"/>
          <w:szCs w:val="28"/>
        </w:rPr>
        <w:t>субъектов Российской Федерации</w:t>
      </w:r>
      <w:r w:rsidRPr="00515E0F">
        <w:rPr>
          <w:rFonts w:ascii="Times New Roman" w:hAnsi="Times New Roman" w:cs="Times New Roman"/>
          <w:sz w:val="28"/>
          <w:szCs w:val="28"/>
        </w:rPr>
        <w:t>, проводящих медицинскую реабилитацию.</w:t>
      </w:r>
    </w:p>
    <w:p w14:paraId="1B68D89C" w14:textId="77777777" w:rsidR="00E63E4B" w:rsidRPr="00515E0F" w:rsidRDefault="00E63E4B" w:rsidP="00A8387C">
      <w:pPr>
        <w:pStyle w:val="ConsPlusNormal"/>
        <w:ind w:firstLine="540"/>
        <w:jc w:val="both"/>
        <w:rPr>
          <w:rFonts w:ascii="Times New Roman" w:hAnsi="Times New Roman" w:cs="Times New Roman"/>
          <w:sz w:val="16"/>
          <w:szCs w:val="16"/>
        </w:rPr>
      </w:pPr>
    </w:p>
    <w:p w14:paraId="204AA4F3"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Паллиативная медицинская помощь</w:t>
      </w:r>
    </w:p>
    <w:p w14:paraId="6AA6D4AB" w14:textId="77777777" w:rsidR="00E63E4B" w:rsidRPr="00515E0F" w:rsidRDefault="00E63E4B" w:rsidP="00A8387C">
      <w:pPr>
        <w:pStyle w:val="ConsPlusNormal"/>
        <w:jc w:val="center"/>
        <w:rPr>
          <w:rFonts w:ascii="Times New Roman" w:hAnsi="Times New Roman" w:cs="Times New Roman"/>
          <w:sz w:val="18"/>
          <w:szCs w:val="18"/>
        </w:rPr>
      </w:pPr>
    </w:p>
    <w:p w14:paraId="422E0FAE" w14:textId="54B1662D" w:rsidR="00BE4973" w:rsidRPr="00515E0F" w:rsidRDefault="00BE4973" w:rsidP="00BE49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Паллиативная медицинская помощь оказывается бесплатно </w:t>
      </w:r>
      <w:r w:rsidRPr="00515E0F">
        <w:rPr>
          <w:rFonts w:ascii="Times New Roman" w:hAnsi="Times New Roman"/>
          <w:sz w:val="28"/>
          <w:szCs w:val="28"/>
        </w:rPr>
        <w:t>на дому и (или) в амбулаторных условиях</w:t>
      </w:r>
      <w:r w:rsidRPr="00515E0F">
        <w:rPr>
          <w:rFonts w:ascii="Times New Roman" w:hAnsi="Times New Roman" w:cs="Times New Roman"/>
          <w:sz w:val="28"/>
          <w:szCs w:val="28"/>
        </w:rPr>
        <w:t>, в условиях дневного стационара и стационарных условиях медицинскими работниками, прошедшими обучение по оказанию такой помощи.</w:t>
      </w:r>
    </w:p>
    <w:p w14:paraId="354A7ADC" w14:textId="6511B58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w:t>
      </w:r>
      <w:r w:rsidR="005A0EBC" w:rsidRPr="00515E0F">
        <w:rPr>
          <w:rFonts w:ascii="Times New Roman" w:hAnsi="Times New Roman" w:cs="Times New Roman"/>
          <w:sz w:val="28"/>
          <w:szCs w:val="28"/>
        </w:rPr>
        <w:br/>
      </w:r>
      <w:r w:rsidRPr="00515E0F">
        <w:rPr>
          <w:rFonts w:ascii="Times New Roman" w:hAnsi="Times New Roman" w:cs="Times New Roman"/>
          <w:sz w:val="28"/>
          <w:szCs w:val="28"/>
        </w:rPr>
        <w:t xml:space="preserve">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sidRPr="00515E0F">
          <w:rPr>
            <w:rFonts w:ascii="Times New Roman" w:hAnsi="Times New Roman" w:cs="Times New Roman"/>
            <w:sz w:val="28"/>
            <w:szCs w:val="28"/>
          </w:rPr>
          <w:t>части 2 статьи 6</w:t>
        </w:r>
      </w:hyperlink>
      <w:r w:rsidRPr="00515E0F">
        <w:rPr>
          <w:rFonts w:ascii="Times New Roman" w:hAnsi="Times New Roman" w:cs="Times New Roman"/>
          <w:sz w:val="28"/>
          <w:szCs w:val="28"/>
        </w:rPr>
        <w:t xml:space="preserve"> Федерального закона "Об основах охраны здоровья граждан</w:t>
      </w:r>
      <w:r w:rsidR="00E41463"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5581E38" w14:textId="68A21924"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организация, к которой пациент прикреплен</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медицинскими организациями, оказывающими паллиативную специализированную медицинскую помощь.</w:t>
      </w:r>
    </w:p>
    <w:p w14:paraId="208C0B16" w14:textId="2DAB796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w:t>
      </w:r>
      <w:r w:rsidRPr="00515E0F">
        <w:rPr>
          <w:rFonts w:ascii="Times New Roman" w:hAnsi="Times New Roman" w:cs="Times New Roman"/>
          <w:sz w:val="28"/>
          <w:szCs w:val="28"/>
        </w:rPr>
        <w:lastRenderedPageBreak/>
        <w:t>числе на дому, за три дня</w:t>
      </w:r>
      <w:r w:rsidR="00E41463" w:rsidRPr="00515E0F">
        <w:rPr>
          <w:rFonts w:ascii="Times New Roman" w:hAnsi="Times New Roman" w:cs="Times New Roman"/>
          <w:sz w:val="28"/>
          <w:szCs w:val="28"/>
        </w:rPr>
        <w:t xml:space="preserve"> </w:t>
      </w:r>
      <w:r w:rsidRPr="00515E0F">
        <w:rPr>
          <w:rFonts w:ascii="Times New Roman" w:hAnsi="Times New Roman" w:cs="Times New Roman"/>
          <w:sz w:val="28"/>
          <w:szCs w:val="28"/>
        </w:rPr>
        <w:t>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791FC12" w14:textId="16ACA12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счет </w:t>
      </w:r>
      <w:r w:rsidR="00B5166F" w:rsidRPr="00515E0F">
        <w:rPr>
          <w:rFonts w:ascii="Times New Roman" w:hAnsi="Times New Roman" w:cs="Times New Roman"/>
          <w:sz w:val="28"/>
          <w:szCs w:val="28"/>
        </w:rPr>
        <w:t>бюджетных ассигнований</w:t>
      </w:r>
      <w:r w:rsidRPr="00515E0F">
        <w:rPr>
          <w:rFonts w:ascii="Times New Roman" w:hAnsi="Times New Roman" w:cs="Times New Roman"/>
          <w:sz w:val="28"/>
          <w:szCs w:val="28"/>
        </w:rPr>
        <w:t xml:space="preserve"> областного бюджета Ленинградской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515E0F">
        <w:rPr>
          <w:rFonts w:ascii="Times New Roman" w:hAnsi="Times New Roman" w:cs="Times New Roman"/>
          <w:sz w:val="28"/>
          <w:szCs w:val="28"/>
        </w:rPr>
        <w:t>энтерального</w:t>
      </w:r>
      <w:proofErr w:type="spellEnd"/>
      <w:r w:rsidRPr="00515E0F">
        <w:rPr>
          <w:rFonts w:ascii="Times New Roman" w:hAnsi="Times New Roman" w:cs="Times New Roman"/>
          <w:sz w:val="28"/>
          <w:szCs w:val="28"/>
        </w:rPr>
        <w:t>) питания.</w:t>
      </w:r>
    </w:p>
    <w:p w14:paraId="7680176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целях обеспечения пациентов, </w:t>
      </w:r>
      <w:r w:rsidR="00B5166F" w:rsidRPr="00515E0F">
        <w:rPr>
          <w:rFonts w:ascii="Times New Roman" w:hAnsi="Times New Roman" w:cs="Times New Roman"/>
          <w:sz w:val="28"/>
          <w:szCs w:val="28"/>
        </w:rPr>
        <w:t>в том числе</w:t>
      </w:r>
      <w:r w:rsidRPr="00515E0F">
        <w:rPr>
          <w:rFonts w:ascii="Times New Roman" w:hAnsi="Times New Roman" w:cs="Times New Roman"/>
          <w:sz w:val="28"/>
          <w:szCs w:val="28"/>
        </w:rPr>
        <w:t xml:space="preserve"> детей, получающих паллиативную медицинскую помощь, наркотическими лекарственными препаратами и психотропными лекарственными препаратами изготовление наркотических лекарственных препаратов и психотропных лекарственных препаратов в </w:t>
      </w:r>
      <w:proofErr w:type="spellStart"/>
      <w:r w:rsidRPr="00515E0F">
        <w:rPr>
          <w:rFonts w:ascii="Times New Roman" w:hAnsi="Times New Roman" w:cs="Times New Roman"/>
          <w:sz w:val="28"/>
          <w:szCs w:val="28"/>
        </w:rPr>
        <w:t>неинвазивных</w:t>
      </w:r>
      <w:proofErr w:type="spellEnd"/>
      <w:r w:rsidRPr="00515E0F">
        <w:rPr>
          <w:rFonts w:ascii="Times New Roman" w:hAnsi="Times New Roman" w:cs="Times New Roman"/>
          <w:sz w:val="28"/>
          <w:szCs w:val="28"/>
        </w:rPr>
        <w:t xml:space="preserve"> лекарственных формах, в том числе применяемых у детей, может осуществляться в аптечных организациях.</w:t>
      </w:r>
    </w:p>
    <w:p w14:paraId="2B0EB498" w14:textId="175B776D"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Мероприятия по развитию паллиативной медицинской помощи осуществляются в рамках Территориальной программы государственных гарантий бесплатного оказания гражданам медицинской помощи</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Ленинградской области, которая включает указанные мероприятия,</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а также целевые показатели их результативности.</w:t>
      </w:r>
    </w:p>
    <w:p w14:paraId="6E32ED87" w14:textId="77777777" w:rsidR="00E63E4B" w:rsidRPr="00515E0F" w:rsidRDefault="00E63E4B" w:rsidP="00A8387C">
      <w:pPr>
        <w:pStyle w:val="ConsPlusNormal"/>
        <w:ind w:firstLine="540"/>
        <w:jc w:val="both"/>
        <w:rPr>
          <w:rFonts w:ascii="Times New Roman" w:hAnsi="Times New Roman" w:cs="Times New Roman"/>
          <w:sz w:val="28"/>
          <w:szCs w:val="28"/>
        </w:rPr>
      </w:pPr>
    </w:p>
    <w:p w14:paraId="0DDF22B3" w14:textId="77777777" w:rsidR="00E41463" w:rsidRPr="00515E0F" w:rsidRDefault="00C8019F" w:rsidP="00C8019F">
      <w:pPr>
        <w:pStyle w:val="ConsPlusTitle"/>
        <w:jc w:val="center"/>
        <w:outlineLvl w:val="2"/>
        <w:rPr>
          <w:rFonts w:ascii="Times New Roman" w:hAnsi="Times New Roman" w:cs="Times New Roman"/>
          <w:b w:val="0"/>
          <w:sz w:val="28"/>
          <w:szCs w:val="28"/>
        </w:rPr>
      </w:pPr>
      <w:r w:rsidRPr="00515E0F">
        <w:rPr>
          <w:rFonts w:ascii="Times New Roman" w:hAnsi="Times New Roman"/>
          <w:b w:val="0"/>
          <w:sz w:val="28"/>
          <w:szCs w:val="28"/>
        </w:rPr>
        <w:t xml:space="preserve">Медицинская помощь </w:t>
      </w:r>
      <w:r w:rsidRPr="00515E0F">
        <w:rPr>
          <w:rFonts w:ascii="Times New Roman" w:hAnsi="Times New Roman" w:cs="Times New Roman"/>
          <w:b w:val="0"/>
          <w:sz w:val="28"/>
          <w:szCs w:val="28"/>
        </w:rPr>
        <w:t xml:space="preserve">гражданам, </w:t>
      </w:r>
    </w:p>
    <w:p w14:paraId="27EDC558" w14:textId="00A80706" w:rsidR="00C8019F" w:rsidRPr="00515E0F" w:rsidRDefault="00C8019F" w:rsidP="00E41463">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находящимся в стационарных организациях</w:t>
      </w:r>
      <w:r w:rsidR="00E41463" w:rsidRPr="00515E0F">
        <w:rPr>
          <w:rFonts w:ascii="Times New Roman" w:hAnsi="Times New Roman" w:cs="Times New Roman"/>
          <w:b w:val="0"/>
          <w:sz w:val="28"/>
          <w:szCs w:val="28"/>
        </w:rPr>
        <w:t xml:space="preserve"> </w:t>
      </w:r>
      <w:r w:rsidRPr="00515E0F">
        <w:rPr>
          <w:rFonts w:ascii="Times New Roman" w:hAnsi="Times New Roman" w:cs="Times New Roman"/>
          <w:b w:val="0"/>
          <w:sz w:val="28"/>
          <w:szCs w:val="28"/>
        </w:rPr>
        <w:t>социального обслуживания</w:t>
      </w:r>
    </w:p>
    <w:p w14:paraId="2CE2AD3A" w14:textId="77777777" w:rsidR="00E63E4B" w:rsidRPr="00515E0F" w:rsidRDefault="00E63E4B" w:rsidP="00BE4973">
      <w:pPr>
        <w:pStyle w:val="ConsPlusNormal"/>
        <w:ind w:firstLine="540"/>
        <w:jc w:val="both"/>
        <w:rPr>
          <w:rFonts w:ascii="Times New Roman" w:hAnsi="Times New Roman" w:cs="Times New Roman"/>
          <w:sz w:val="28"/>
          <w:szCs w:val="28"/>
        </w:rPr>
      </w:pPr>
    </w:p>
    <w:p w14:paraId="0F1C4F15" w14:textId="7EDBBFD4"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целях оказания гражданам, находящимся в стационарных организациях социального обслуживания, медицинской помощи Комитетом по здравоохранению Ленинградской области организуется взаимодействие стационарных организаций социального обслуживания </w:t>
      </w:r>
      <w:r w:rsidR="00B06F86" w:rsidRPr="00515E0F">
        <w:rPr>
          <w:rFonts w:ascii="Times New Roman" w:hAnsi="Times New Roman" w:cs="Times New Roman"/>
          <w:sz w:val="28"/>
          <w:szCs w:val="28"/>
        </w:rPr>
        <w:br/>
      </w:r>
      <w:r w:rsidRPr="00515E0F">
        <w:rPr>
          <w:rFonts w:ascii="Times New Roman" w:hAnsi="Times New Roman" w:cs="Times New Roman"/>
          <w:sz w:val="28"/>
          <w:szCs w:val="28"/>
        </w:rPr>
        <w:t>с близлежащими медицинскими организациями в порядке, установленном нормативным правовым актом Ленинградской области.</w:t>
      </w:r>
    </w:p>
    <w:p w14:paraId="4C129745" w14:textId="037C27B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w:t>
      </w:r>
      <w:r w:rsidR="00623724" w:rsidRPr="00515E0F">
        <w:rPr>
          <w:rFonts w:ascii="Times New Roman" w:hAnsi="Times New Roman" w:cs="Times New Roman"/>
          <w:sz w:val="28"/>
          <w:szCs w:val="28"/>
        </w:rPr>
        <w:t xml:space="preserve">в приоритетном порядке </w:t>
      </w:r>
      <w:r w:rsidRPr="00515E0F">
        <w:rPr>
          <w:rFonts w:ascii="Times New Roman" w:hAnsi="Times New Roman" w:cs="Times New Roman"/>
          <w:sz w:val="28"/>
          <w:szCs w:val="28"/>
        </w:rPr>
        <w:t>диспансеризация,</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а при наличии хронических заболеваний </w:t>
      </w:r>
      <w:r w:rsidR="00B06F86" w:rsidRPr="00515E0F">
        <w:rPr>
          <w:rFonts w:ascii="Times New Roman" w:hAnsi="Times New Roman" w:cs="Times New Roman"/>
          <w:sz w:val="28"/>
          <w:szCs w:val="28"/>
        </w:rPr>
        <w:t>–</w:t>
      </w:r>
      <w:r w:rsidRPr="00515E0F">
        <w:rPr>
          <w:rFonts w:ascii="Times New Roman" w:hAnsi="Times New Roman" w:cs="Times New Roman"/>
          <w:sz w:val="28"/>
          <w:szCs w:val="28"/>
        </w:rPr>
        <w:t xml:space="preserve"> диспансерное наблюдение</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соответствии с порядками, установленными Министерством здравоохранения Российской Федерации.</w:t>
      </w:r>
    </w:p>
    <w:p w14:paraId="00420637" w14:textId="5D2022A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Контроль за полнотой и результатами проведения диспансеризации </w:t>
      </w:r>
      <w:r w:rsidR="00B06F86" w:rsidRPr="00515E0F">
        <w:rPr>
          <w:rFonts w:ascii="Times New Roman" w:hAnsi="Times New Roman" w:cs="Times New Roman"/>
          <w:sz w:val="28"/>
          <w:szCs w:val="28"/>
        </w:rPr>
        <w:br/>
      </w:r>
      <w:r w:rsidRPr="00515E0F">
        <w:rPr>
          <w:rFonts w:ascii="Times New Roman" w:hAnsi="Times New Roman" w:cs="Times New Roman"/>
          <w:sz w:val="28"/>
          <w:szCs w:val="28"/>
        </w:rPr>
        <w:t xml:space="preserve">и диспансерного наблюдения осуществляет Комитет по здравоохранению </w:t>
      </w:r>
      <w:r w:rsidRPr="00515E0F">
        <w:rPr>
          <w:rFonts w:ascii="Times New Roman" w:hAnsi="Times New Roman" w:cs="Times New Roman"/>
          <w:sz w:val="28"/>
          <w:szCs w:val="28"/>
        </w:rPr>
        <w:lastRenderedPageBreak/>
        <w:t xml:space="preserve">Ленинградской области, а также страховые медицинские организации, </w:t>
      </w:r>
      <w:r w:rsidR="00B06F86" w:rsidRPr="00515E0F">
        <w:rPr>
          <w:rFonts w:ascii="Times New Roman" w:hAnsi="Times New Roman" w:cs="Times New Roman"/>
          <w:sz w:val="28"/>
          <w:szCs w:val="28"/>
        </w:rPr>
        <w:br/>
      </w:r>
      <w:r w:rsidRPr="00515E0F">
        <w:rPr>
          <w:rFonts w:ascii="Times New Roman" w:hAnsi="Times New Roman" w:cs="Times New Roman"/>
          <w:sz w:val="28"/>
          <w:szCs w:val="28"/>
        </w:rPr>
        <w:t>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Ленинградской области.</w:t>
      </w:r>
    </w:p>
    <w:p w14:paraId="7FF51EC7" w14:textId="2A65FA4E"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стационарных организациях социального обслуживания, переводятся</w:t>
      </w:r>
      <w:r w:rsidR="00EA5B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специализированные медицинские организации в сроки, установленные Территориальной программой.</w:t>
      </w:r>
    </w:p>
    <w:p w14:paraId="705C7534" w14:textId="77777777" w:rsidR="00E41463" w:rsidRPr="00515E0F" w:rsidRDefault="00E41463" w:rsidP="00A8387C">
      <w:pPr>
        <w:pStyle w:val="ConsPlusNormal"/>
        <w:ind w:firstLine="540"/>
        <w:jc w:val="both"/>
        <w:rPr>
          <w:rFonts w:ascii="Times New Roman" w:hAnsi="Times New Roman" w:cs="Times New Roman"/>
          <w:sz w:val="28"/>
          <w:szCs w:val="28"/>
        </w:rPr>
      </w:pPr>
    </w:p>
    <w:p w14:paraId="29CDB2F5" w14:textId="3BB417F5" w:rsidR="00E41463" w:rsidRPr="00515E0F" w:rsidRDefault="00E41463" w:rsidP="00E41463">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Медицинская помощь лицам с психическими</w:t>
      </w:r>
    </w:p>
    <w:p w14:paraId="3FAC32AA" w14:textId="4875F3F1" w:rsidR="00E63E4B" w:rsidRPr="00515E0F" w:rsidRDefault="00E41463" w:rsidP="00E41463">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расстройствами и расстройствами поведения</w:t>
      </w:r>
    </w:p>
    <w:p w14:paraId="18B25E7A" w14:textId="77777777" w:rsidR="00E41463" w:rsidRPr="00515E0F" w:rsidRDefault="00E41463" w:rsidP="00E41463">
      <w:pPr>
        <w:pStyle w:val="ConsPlusTitle"/>
        <w:jc w:val="center"/>
        <w:rPr>
          <w:rFonts w:ascii="Times New Roman" w:hAnsi="Times New Roman" w:cs="Times New Roman"/>
          <w:sz w:val="28"/>
          <w:szCs w:val="28"/>
        </w:rPr>
      </w:pPr>
    </w:p>
    <w:p w14:paraId="4C208730" w14:textId="34BF3089"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w:t>
      </w:r>
      <w:r w:rsidR="003C3589" w:rsidRPr="00515E0F">
        <w:rPr>
          <w:rFonts w:ascii="Times New Roman" w:hAnsi="Times New Roman" w:cs="Times New Roman"/>
          <w:sz w:val="28"/>
          <w:szCs w:val="28"/>
        </w:rPr>
        <w:t>бюджетных ассигнований</w:t>
      </w:r>
      <w:r w:rsidRPr="00515E0F">
        <w:rPr>
          <w:rFonts w:ascii="Times New Roman" w:hAnsi="Times New Roman" w:cs="Times New Roman"/>
          <w:sz w:val="28"/>
          <w:szCs w:val="28"/>
        </w:rPr>
        <w:t xml:space="preserve"> областного бюджета Ленинградской области проводится диспансерное </w:t>
      </w:r>
      <w:r w:rsidR="00B06F86" w:rsidRPr="00515E0F">
        <w:rPr>
          <w:rFonts w:ascii="Times New Roman" w:hAnsi="Times New Roman" w:cs="Times New Roman"/>
          <w:sz w:val="28"/>
          <w:szCs w:val="28"/>
        </w:rPr>
        <w:br/>
      </w:r>
      <w:r w:rsidRPr="00515E0F">
        <w:rPr>
          <w:rFonts w:ascii="Times New Roman" w:hAnsi="Times New Roman" w:cs="Times New Roman"/>
          <w:sz w:val="28"/>
          <w:szCs w:val="28"/>
        </w:rPr>
        <w:t>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r w:rsidR="00591879"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порядке, установленном Министерством здравоохранения Российской Федерации.</w:t>
      </w:r>
    </w:p>
    <w:p w14:paraId="16EF17B4" w14:textId="74A6CAB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w:t>
      </w:r>
      <w:r w:rsidR="00B06F86"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силами </w:t>
      </w:r>
      <w:r w:rsidR="003C3589" w:rsidRPr="00515E0F">
        <w:rPr>
          <w:rFonts w:ascii="Times New Roman" w:hAnsi="Times New Roman" w:cs="Times New Roman"/>
          <w:sz w:val="28"/>
          <w:szCs w:val="28"/>
        </w:rPr>
        <w:t xml:space="preserve">специализированных </w:t>
      </w:r>
      <w:r w:rsidRPr="00515E0F">
        <w:rPr>
          <w:rFonts w:ascii="Times New Roman" w:hAnsi="Times New Roman" w:cs="Times New Roman"/>
          <w:sz w:val="28"/>
          <w:szCs w:val="28"/>
        </w:rPr>
        <w:t>выездных психиатрических бригад, в порядке, установленном Министерством здравоохранения Российской Федерации.</w:t>
      </w:r>
    </w:p>
    <w:p w14:paraId="3C72A0B8" w14:textId="77777777" w:rsidR="00BE4973" w:rsidRPr="00515E0F" w:rsidRDefault="00BE4973" w:rsidP="00BE497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Комитет по здравоохранению Ленинградской области.</w:t>
      </w:r>
    </w:p>
    <w:p w14:paraId="6D6D1101" w14:textId="1D321DC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w:t>
      </w:r>
      <w:r w:rsidR="003C3589" w:rsidRPr="00515E0F">
        <w:rPr>
          <w:rFonts w:ascii="Times New Roman" w:hAnsi="Times New Roman" w:cs="Times New Roman"/>
          <w:sz w:val="28"/>
          <w:szCs w:val="28"/>
        </w:rPr>
        <w:t>оказании</w:t>
      </w:r>
      <w:r w:rsidRPr="00515E0F">
        <w:rPr>
          <w:rFonts w:ascii="Times New Roman" w:hAnsi="Times New Roman" w:cs="Times New Roman"/>
          <w:sz w:val="28"/>
          <w:szCs w:val="28"/>
        </w:rPr>
        <w:t xml:space="preserve"> медицинскими организациями, </w:t>
      </w:r>
      <w:r w:rsidR="003C3589" w:rsidRPr="00515E0F">
        <w:rPr>
          <w:rFonts w:ascii="Times New Roman" w:hAnsi="Times New Roman" w:cs="Times New Roman"/>
          <w:sz w:val="28"/>
          <w:szCs w:val="28"/>
        </w:rPr>
        <w:t>предоставляющими</w:t>
      </w:r>
      <w:r w:rsidRPr="00515E0F">
        <w:rPr>
          <w:rFonts w:ascii="Times New Roman" w:hAnsi="Times New Roman" w:cs="Times New Roman"/>
          <w:sz w:val="28"/>
          <w:szCs w:val="28"/>
        </w:rPr>
        <w:t xml:space="preserve"> первичную специализированную медико-санитарную помощь</w:t>
      </w:r>
      <w:r w:rsidR="00591879"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и поселках городского типа, осуществляется лекарственное обеспечение таких </w:t>
      </w:r>
      <w:r w:rsidR="003C3589" w:rsidRPr="00515E0F">
        <w:rPr>
          <w:rFonts w:ascii="Times New Roman" w:hAnsi="Times New Roman" w:cs="Times New Roman"/>
          <w:sz w:val="28"/>
          <w:szCs w:val="28"/>
        </w:rPr>
        <w:t>пациентов</w:t>
      </w:r>
      <w:r w:rsidRPr="00515E0F">
        <w:rPr>
          <w:rFonts w:ascii="Times New Roman" w:hAnsi="Times New Roman" w:cs="Times New Roman"/>
          <w:sz w:val="28"/>
          <w:szCs w:val="28"/>
        </w:rPr>
        <w:t>, в том числе доставка лекарственных препаратов по месту жительства.</w:t>
      </w:r>
    </w:p>
    <w:p w14:paraId="6709E82E" w14:textId="77777777" w:rsidR="00BE4973" w:rsidRPr="00515E0F" w:rsidRDefault="00BE4973" w:rsidP="00A8387C">
      <w:pPr>
        <w:pStyle w:val="ConsPlusNormal"/>
        <w:ind w:firstLine="540"/>
        <w:jc w:val="both"/>
        <w:rPr>
          <w:rFonts w:ascii="Times New Roman" w:hAnsi="Times New Roman" w:cs="Times New Roman"/>
          <w:sz w:val="28"/>
          <w:szCs w:val="28"/>
        </w:rPr>
      </w:pPr>
    </w:p>
    <w:p w14:paraId="305B5880" w14:textId="77777777" w:rsidR="00E41463" w:rsidRPr="00515E0F" w:rsidRDefault="00E41463" w:rsidP="00E41463">
      <w:pPr>
        <w:keepNext/>
        <w:spacing w:after="0" w:line="240" w:lineRule="auto"/>
        <w:ind w:right="-143"/>
        <w:jc w:val="center"/>
        <w:rPr>
          <w:rFonts w:ascii="Times New Roman" w:hAnsi="Times New Roman"/>
          <w:sz w:val="28"/>
          <w:szCs w:val="28"/>
        </w:rPr>
      </w:pPr>
      <w:r w:rsidRPr="00515E0F">
        <w:rPr>
          <w:rFonts w:ascii="Times New Roman" w:hAnsi="Times New Roman"/>
          <w:sz w:val="28"/>
          <w:szCs w:val="28"/>
        </w:rPr>
        <w:lastRenderedPageBreak/>
        <w:t>Санаторно-курортное лечение</w:t>
      </w:r>
    </w:p>
    <w:p w14:paraId="3B5EE7C3" w14:textId="77777777" w:rsidR="00E41463" w:rsidRPr="00515E0F" w:rsidRDefault="00E41463" w:rsidP="00E41463">
      <w:pPr>
        <w:keepNext/>
        <w:spacing w:after="0" w:line="240" w:lineRule="auto"/>
        <w:ind w:right="-143"/>
        <w:jc w:val="both"/>
        <w:rPr>
          <w:rFonts w:ascii="Times New Roman" w:hAnsi="Times New Roman"/>
          <w:sz w:val="28"/>
          <w:szCs w:val="28"/>
        </w:rPr>
      </w:pPr>
    </w:p>
    <w:p w14:paraId="42EE05B2"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16" w:history="1">
        <w:r w:rsidRPr="00515E0F">
          <w:rPr>
            <w:rFonts w:ascii="Times New Roman" w:hAnsi="Times New Roman"/>
            <w:sz w:val="28"/>
            <w:szCs w:val="28"/>
          </w:rPr>
          <w:t>лечебных ресурсов</w:t>
        </w:r>
      </w:hyperlink>
      <w:r w:rsidRPr="00515E0F">
        <w:rPr>
          <w:rFonts w:ascii="Times New Roman" w:hAnsi="Times New Roman"/>
          <w:sz w:val="28"/>
          <w:szCs w:val="28"/>
        </w:rPr>
        <w:t>, в том числе в условиях пребывания в лечебно-оздоровительных местностях и на курортах.</w:t>
      </w:r>
    </w:p>
    <w:p w14:paraId="405D600C"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593A72CA"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Санаторно-курортное лечение направлено на:</w:t>
      </w:r>
    </w:p>
    <w:p w14:paraId="3252A5B2"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активацию защитно-приспособительных реакций организма в целях профилактики заболеваний, оздоровления; </w:t>
      </w:r>
    </w:p>
    <w:p w14:paraId="27AB703D"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 </w:t>
      </w:r>
    </w:p>
    <w:p w14:paraId="76FD8E14"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 </w:t>
      </w:r>
    </w:p>
    <w:p w14:paraId="78407EC3"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 </w:t>
      </w:r>
    </w:p>
    <w:p w14:paraId="5D4BF573"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w:t>
      </w:r>
      <w:r w:rsidRPr="00515E0F">
        <w:rPr>
          <w:rFonts w:ascii="Times New Roman" w:hAnsi="Times New Roman"/>
          <w:sz w:val="28"/>
          <w:szCs w:val="28"/>
        </w:rPr>
        <w:lastRenderedPageBreak/>
        <w:t xml:space="preserve">федеральным органом исполнительной власти, в ведении которого находится эта федеральная медицинская организация, не требуется.  </w:t>
      </w:r>
    </w:p>
    <w:p w14:paraId="46142B4C" w14:textId="77777777" w:rsidR="00E41463" w:rsidRPr="00515E0F" w:rsidRDefault="00E41463" w:rsidP="00E41463">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Если показания к санаторно-курортному лечению установлены </w:t>
      </w:r>
      <w:r w:rsidRPr="00515E0F">
        <w:rPr>
          <w:rFonts w:ascii="Times New Roman" w:hAnsi="Times New Roman"/>
          <w:sz w:val="28"/>
          <w:szCs w:val="28"/>
        </w:rPr>
        <w:br/>
        <w:t>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0ECDD961" w14:textId="77777777" w:rsidR="00E41463" w:rsidRPr="00515E0F" w:rsidRDefault="00E41463" w:rsidP="00E41463">
      <w:pPr>
        <w:pStyle w:val="ConsPlusNormal"/>
        <w:ind w:firstLine="540"/>
        <w:jc w:val="both"/>
        <w:rPr>
          <w:rFonts w:ascii="Times New Roman" w:hAnsi="Times New Roman" w:cs="Times New Roman"/>
          <w:sz w:val="28"/>
          <w:szCs w:val="28"/>
        </w:rPr>
      </w:pPr>
      <w:r w:rsidRPr="00515E0F">
        <w:rPr>
          <w:rFonts w:ascii="Times New Roman" w:hAnsi="Times New Roman"/>
          <w:sz w:val="28"/>
          <w:szCs w:val="28"/>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301F004D" w14:textId="77777777" w:rsidR="00E41463" w:rsidRPr="00515E0F" w:rsidRDefault="00E41463" w:rsidP="00A8387C">
      <w:pPr>
        <w:pStyle w:val="ConsPlusNormal"/>
        <w:ind w:firstLine="540"/>
        <w:jc w:val="both"/>
        <w:rPr>
          <w:rFonts w:ascii="Times New Roman" w:hAnsi="Times New Roman" w:cs="Times New Roman"/>
          <w:sz w:val="28"/>
          <w:szCs w:val="28"/>
        </w:rPr>
      </w:pPr>
    </w:p>
    <w:p w14:paraId="016F16D8"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Формы оказания медицинской помощи</w:t>
      </w:r>
    </w:p>
    <w:p w14:paraId="1DCC0BAD" w14:textId="77777777" w:rsidR="00E63E4B" w:rsidRPr="00515E0F" w:rsidRDefault="00E63E4B" w:rsidP="00A8387C">
      <w:pPr>
        <w:pStyle w:val="ConsPlusNormal"/>
        <w:ind w:firstLine="540"/>
        <w:jc w:val="both"/>
        <w:rPr>
          <w:rFonts w:ascii="Times New Roman" w:hAnsi="Times New Roman" w:cs="Times New Roman"/>
          <w:sz w:val="28"/>
          <w:szCs w:val="28"/>
        </w:rPr>
      </w:pPr>
    </w:p>
    <w:p w14:paraId="37E8AFF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оказывается в следующих формах:</w:t>
      </w:r>
    </w:p>
    <w:p w14:paraId="74B3339D" w14:textId="4BE4E9AE"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экстренная </w:t>
      </w:r>
      <w:r w:rsidR="00106E6C" w:rsidRPr="00515E0F">
        <w:rPr>
          <w:rFonts w:ascii="Times New Roman" w:hAnsi="Times New Roman" w:cs="Times New Roman"/>
          <w:sz w:val="28"/>
          <w:szCs w:val="28"/>
        </w:rPr>
        <w:t>–</w:t>
      </w:r>
      <w:r w:rsidRPr="00515E0F">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9CFFBE2" w14:textId="3017AC4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неотложная </w:t>
      </w:r>
      <w:r w:rsidR="00106E6C" w:rsidRPr="00515E0F">
        <w:rPr>
          <w:rFonts w:ascii="Times New Roman" w:hAnsi="Times New Roman" w:cs="Times New Roman"/>
          <w:sz w:val="28"/>
          <w:szCs w:val="28"/>
        </w:rPr>
        <w:t>–</w:t>
      </w:r>
      <w:r w:rsidRPr="00515E0F">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AFECBAA" w14:textId="5B2CF36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плановая </w:t>
      </w:r>
      <w:r w:rsidR="00106E6C" w:rsidRPr="00515E0F">
        <w:rPr>
          <w:rFonts w:ascii="Times New Roman" w:hAnsi="Times New Roman" w:cs="Times New Roman"/>
          <w:sz w:val="28"/>
          <w:szCs w:val="28"/>
        </w:rPr>
        <w:t>–</w:t>
      </w:r>
      <w:r w:rsidRPr="00515E0F">
        <w:rPr>
          <w:rFonts w:ascii="Times New Roman" w:hAnsi="Times New Roman" w:cs="Times New Roman"/>
          <w:sz w:val="28"/>
          <w:szCs w:val="28"/>
        </w:rPr>
        <w:t xml:space="preserve"> медицинская помощь, оказываемая при проведении профилактических мероприятий, при заболеваниях и состояниях,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не сопровождающихся угрозой жизни пациента, не требующих экстренной и неотложной медицинской помощи, отсрочка оказания которой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на определенное время не повлечет за собой ухудшение состояния пациента, угрозу его жизни и здоровью.</w:t>
      </w:r>
    </w:p>
    <w:p w14:paraId="168978C2"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может оказываться в следующих условиях:</w:t>
      </w:r>
    </w:p>
    <w:p w14:paraId="32EA6585"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вне медицинской организации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14:paraId="65457E40"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36093C69"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1B5F55D9"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14:paraId="335B7DD6" w14:textId="6681DFB9"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w:t>
      </w:r>
      <w:r w:rsidRPr="00515E0F">
        <w:rPr>
          <w:rFonts w:ascii="Times New Roman" w:hAnsi="Times New Roman" w:cs="Times New Roman"/>
          <w:sz w:val="28"/>
          <w:szCs w:val="28"/>
        </w:rPr>
        <w:lastRenderedPageBreak/>
        <w:t xml:space="preserve">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и т.д.) любым доступным способом с привлечением органов местного самоуправления.</w:t>
      </w:r>
    </w:p>
    <w:p w14:paraId="57F7557B" w14:textId="4B355FF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Федеральное государственное бюджетное учреждение здравоохранения "Центральная медико-санитарная часть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38 Федерального медико-биологического агентства", имеющ</w:t>
      </w:r>
      <w:r w:rsidR="00106E6C" w:rsidRPr="00515E0F">
        <w:rPr>
          <w:rFonts w:ascii="Times New Roman" w:hAnsi="Times New Roman" w:cs="Times New Roman"/>
          <w:sz w:val="28"/>
          <w:szCs w:val="28"/>
        </w:rPr>
        <w:t>ее</w:t>
      </w:r>
      <w:r w:rsidRPr="00515E0F">
        <w:rPr>
          <w:rFonts w:ascii="Times New Roman" w:hAnsi="Times New Roman" w:cs="Times New Roman"/>
          <w:sz w:val="28"/>
          <w:szCs w:val="28"/>
        </w:rPr>
        <w:t xml:space="preserve"> прикрепленное население Ленинградской области и оказывающ</w:t>
      </w:r>
      <w:r w:rsidR="00106E6C" w:rsidRPr="00515E0F">
        <w:rPr>
          <w:rFonts w:ascii="Times New Roman" w:hAnsi="Times New Roman" w:cs="Times New Roman"/>
          <w:sz w:val="28"/>
          <w:szCs w:val="28"/>
        </w:rPr>
        <w:t>ее</w:t>
      </w:r>
      <w:r w:rsidRPr="00515E0F">
        <w:rPr>
          <w:rFonts w:ascii="Times New Roman" w:hAnsi="Times New Roman" w:cs="Times New Roman"/>
          <w:sz w:val="28"/>
          <w:szCs w:val="28"/>
        </w:rPr>
        <w:t xml:space="preserve"> медицинскую помощь в амбулаторных условиях и</w:t>
      </w:r>
      <w:r w:rsidR="00106E6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в условиях дневного стационара, вправе организовать оказание первичной медико-санитарной помощи, специализированной медицинской помощи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и медицинской реабилитации медицинскими работниками федеральной медицинской организации вне такой медицинской организации в порядке, установленном </w:t>
      </w:r>
      <w:hyperlink r:id="rId17">
        <w:r w:rsidRPr="00515E0F">
          <w:rPr>
            <w:rFonts w:ascii="Times New Roman" w:hAnsi="Times New Roman" w:cs="Times New Roman"/>
            <w:sz w:val="28"/>
            <w:szCs w:val="28"/>
          </w:rPr>
          <w:t>пунктом 21 части 1 статьи 14</w:t>
        </w:r>
      </w:hyperlink>
      <w:r w:rsidRPr="00515E0F">
        <w:rPr>
          <w:rFonts w:ascii="Times New Roman" w:hAnsi="Times New Roman" w:cs="Times New Roman"/>
          <w:sz w:val="28"/>
          <w:szCs w:val="28"/>
        </w:rPr>
        <w:t xml:space="preserve"> Федерального закона</w:t>
      </w:r>
      <w:r w:rsidR="003142F9" w:rsidRPr="00515E0F">
        <w:rPr>
          <w:rFonts w:ascii="Times New Roman" w:hAnsi="Times New Roman" w:cs="Times New Roman"/>
          <w:sz w:val="28"/>
          <w:szCs w:val="28"/>
        </w:rPr>
        <w:t xml:space="preserve"> от 21 ноября 2011 года № 323-ФЗ </w:t>
      </w:r>
      <w:r w:rsidRPr="00515E0F">
        <w:rPr>
          <w:rFonts w:ascii="Times New Roman" w:hAnsi="Times New Roman" w:cs="Times New Roman"/>
          <w:sz w:val="28"/>
          <w:szCs w:val="28"/>
        </w:rPr>
        <w:t xml:space="preserve">"Об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и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инфекции (COVID-19).</w:t>
      </w:r>
    </w:p>
    <w:p w14:paraId="46972840" w14:textId="3E3BC5EA"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и в неотложной форме, специализированной медицинской помощи,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высокотехнологичной, скорой медицинской помощи,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скорой специализированной, паллиативной медицинской помощи в стационарных условиях, условиях дневного стационара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и при посещениях на дому осуществляется обеспечение граждан лекарственными препаратами для медицинского применения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w:t>
      </w:r>
      <w:r w:rsidR="00417D9F"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перечень медицинских изделий, имплантируемых в организм человека,</w:t>
      </w:r>
      <w:r w:rsidR="00417D9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а также медицинскими изделиями, предназначенными для поддержания функций органов и систем организма человека, </w:t>
      </w:r>
      <w:r w:rsidR="006300D1" w:rsidRPr="00515E0F">
        <w:rPr>
          <w:rFonts w:ascii="Times New Roman" w:hAnsi="Times New Roman"/>
          <w:sz w:val="28"/>
          <w:szCs w:val="28"/>
        </w:rPr>
        <w:t>предоставляемых</w:t>
      </w:r>
      <w:r w:rsidR="006300D1"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2FEFED8D" w14:textId="4142BAE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передачи от медицинской организации пациенту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(его законному представителю) медицинских изделий, предназначенных для поддержания функций органов и </w:t>
      </w:r>
      <w:proofErr w:type="gramStart"/>
      <w:r w:rsidRPr="00515E0F">
        <w:rPr>
          <w:rFonts w:ascii="Times New Roman" w:hAnsi="Times New Roman" w:cs="Times New Roman"/>
          <w:sz w:val="28"/>
          <w:szCs w:val="28"/>
        </w:rPr>
        <w:t xml:space="preserve">систем организма человека, </w:t>
      </w:r>
      <w:r w:rsidR="006300D1" w:rsidRPr="00515E0F">
        <w:rPr>
          <w:rFonts w:ascii="Times New Roman" w:hAnsi="Times New Roman"/>
          <w:sz w:val="28"/>
          <w:szCs w:val="28"/>
        </w:rPr>
        <w:t>предоставляемых</w:t>
      </w:r>
      <w:r w:rsidR="006300D1"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использования на дому при оказании паллиативной медицинской помощи устанавливается</w:t>
      </w:r>
      <w:proofErr w:type="gramEnd"/>
      <w:r w:rsidRPr="00515E0F">
        <w:rPr>
          <w:rFonts w:ascii="Times New Roman" w:hAnsi="Times New Roman" w:cs="Times New Roman"/>
          <w:sz w:val="28"/>
          <w:szCs w:val="28"/>
        </w:rPr>
        <w:t xml:space="preserve"> Министерством здравоохранения Российской Федерации.</w:t>
      </w:r>
    </w:p>
    <w:p w14:paraId="22790CF2" w14:textId="77777777" w:rsidR="00E63E4B" w:rsidRPr="00515E0F" w:rsidRDefault="00E63E4B" w:rsidP="00A8387C">
      <w:pPr>
        <w:pStyle w:val="ConsPlusNormal"/>
        <w:ind w:firstLine="540"/>
        <w:jc w:val="both"/>
        <w:rPr>
          <w:rFonts w:ascii="Times New Roman" w:hAnsi="Times New Roman" w:cs="Times New Roman"/>
          <w:sz w:val="28"/>
          <w:szCs w:val="28"/>
        </w:rPr>
      </w:pPr>
    </w:p>
    <w:p w14:paraId="18F267C6" w14:textId="77777777" w:rsidR="00E63E4B" w:rsidRPr="00515E0F" w:rsidRDefault="00E63E4B" w:rsidP="00A8387C">
      <w:pPr>
        <w:pStyle w:val="ConsPlusTitle"/>
        <w:jc w:val="center"/>
        <w:outlineLvl w:val="1"/>
        <w:rPr>
          <w:rFonts w:ascii="Times New Roman" w:hAnsi="Times New Roman" w:cs="Times New Roman"/>
          <w:b w:val="0"/>
          <w:bCs/>
          <w:sz w:val="28"/>
          <w:szCs w:val="28"/>
        </w:rPr>
      </w:pPr>
      <w:bookmarkStart w:id="3" w:name="P170"/>
      <w:bookmarkEnd w:id="3"/>
      <w:r w:rsidRPr="00515E0F">
        <w:rPr>
          <w:rFonts w:ascii="Times New Roman" w:hAnsi="Times New Roman" w:cs="Times New Roman"/>
          <w:b w:val="0"/>
          <w:bCs/>
          <w:sz w:val="28"/>
          <w:szCs w:val="28"/>
        </w:rPr>
        <w:t>III. Перечень заболеваний и состояний, оказание медицинской</w:t>
      </w:r>
    </w:p>
    <w:p w14:paraId="2683D1D3"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помощи при которых осуществляется бесплатно, и категории</w:t>
      </w:r>
    </w:p>
    <w:p w14:paraId="2A155CA7"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граждан, оказание медицинской помощи которым</w:t>
      </w:r>
    </w:p>
    <w:p w14:paraId="109033B5"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осуществляется бесплатно</w:t>
      </w:r>
    </w:p>
    <w:p w14:paraId="071C73B6" w14:textId="77777777" w:rsidR="00E63E4B" w:rsidRPr="00515E0F" w:rsidRDefault="00E63E4B" w:rsidP="00A8387C">
      <w:pPr>
        <w:pStyle w:val="ConsPlusNormal"/>
        <w:ind w:firstLine="540"/>
        <w:jc w:val="both"/>
        <w:rPr>
          <w:rFonts w:ascii="Times New Roman" w:hAnsi="Times New Roman" w:cs="Times New Roman"/>
          <w:sz w:val="28"/>
          <w:szCs w:val="28"/>
        </w:rPr>
      </w:pPr>
    </w:p>
    <w:p w14:paraId="698FAF22" w14:textId="68D32289"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с </w:t>
      </w:r>
      <w:hyperlink w:anchor="P72">
        <w:r w:rsidRPr="00515E0F">
          <w:rPr>
            <w:rFonts w:ascii="Times New Roman" w:hAnsi="Times New Roman" w:cs="Times New Roman"/>
            <w:sz w:val="28"/>
            <w:szCs w:val="28"/>
          </w:rPr>
          <w:t>разделом II</w:t>
        </w:r>
      </w:hyperlink>
      <w:r w:rsidRPr="00515E0F">
        <w:rPr>
          <w:rFonts w:ascii="Times New Roman" w:hAnsi="Times New Roman" w:cs="Times New Roman"/>
          <w:sz w:val="28"/>
          <w:szCs w:val="28"/>
        </w:rPr>
        <w:t xml:space="preserve"> Территориальной программы при следующих заболеваниях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и состояниях:</w:t>
      </w:r>
    </w:p>
    <w:p w14:paraId="483E970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инфекционные и паразитарные болезни;</w:t>
      </w:r>
    </w:p>
    <w:p w14:paraId="24349BB2"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новообразования;</w:t>
      </w:r>
    </w:p>
    <w:p w14:paraId="1145BF54"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эндокринной системы;</w:t>
      </w:r>
    </w:p>
    <w:p w14:paraId="3BC9ADD1"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расстройства питания и нарушения обмена веществ;</w:t>
      </w:r>
    </w:p>
    <w:p w14:paraId="431DFC8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нервной системы;</w:t>
      </w:r>
    </w:p>
    <w:p w14:paraId="706D731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крови, кроветворных органов;</w:t>
      </w:r>
    </w:p>
    <w:p w14:paraId="31E57ECB"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отдельные нарушения, вовлекающие иммунный механизм;</w:t>
      </w:r>
    </w:p>
    <w:p w14:paraId="4C3DFD3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глаза и его придаточного аппарата;</w:t>
      </w:r>
    </w:p>
    <w:p w14:paraId="0127640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уха и сосцевидного отростка;</w:t>
      </w:r>
    </w:p>
    <w:p w14:paraId="5F33F8A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системы кровообращения;</w:t>
      </w:r>
    </w:p>
    <w:p w14:paraId="67D67E9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органов дыхания;</w:t>
      </w:r>
    </w:p>
    <w:p w14:paraId="2AC3A2C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2E48750D"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мочеполовой системы;</w:t>
      </w:r>
    </w:p>
    <w:p w14:paraId="2CBF358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кожи и подкожной клетчатки;</w:t>
      </w:r>
    </w:p>
    <w:p w14:paraId="3E74A88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болезни костно-мышечной системы и соединительной ткани;</w:t>
      </w:r>
    </w:p>
    <w:p w14:paraId="7A6F9477" w14:textId="77777777" w:rsidR="00106E6C" w:rsidRPr="00515E0F" w:rsidRDefault="00106E6C" w:rsidP="00A8387C">
      <w:pPr>
        <w:pStyle w:val="ConsPlusNormal"/>
        <w:ind w:firstLine="540"/>
        <w:jc w:val="both"/>
        <w:rPr>
          <w:rFonts w:ascii="Times New Roman" w:hAnsi="Times New Roman" w:cs="Times New Roman"/>
          <w:sz w:val="28"/>
          <w:szCs w:val="28"/>
        </w:rPr>
      </w:pPr>
    </w:p>
    <w:p w14:paraId="1C70FC0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травмы, отравления и некоторые другие последствия воздействия внешних причин;</w:t>
      </w:r>
    </w:p>
    <w:p w14:paraId="3581AE5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врожденные аномалии (пороки развития);</w:t>
      </w:r>
    </w:p>
    <w:p w14:paraId="4B0983D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деформации и хромосомные нарушения;</w:t>
      </w:r>
    </w:p>
    <w:p w14:paraId="47129E5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беременность, роды, послеродовой период и аборты;</w:t>
      </w:r>
    </w:p>
    <w:p w14:paraId="3051A9BB"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отдельные состояния, возникающие у детей в перинатальный период;</w:t>
      </w:r>
    </w:p>
    <w:p w14:paraId="47E925E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психические расстройства и расстройства поведения;</w:t>
      </w:r>
    </w:p>
    <w:p w14:paraId="565FE6E2" w14:textId="259F8E6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симптомы, признаки и отклонения от нормы, не отнесенные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к заболеваниям и состояниям.</w:t>
      </w:r>
    </w:p>
    <w:p w14:paraId="38294F62"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23D72FEE"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w:t>
      </w:r>
    </w:p>
    <w:p w14:paraId="11568253" w14:textId="75277C0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обеспечение лекарственными препаратами (в соответствии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 xml:space="preserve">с </w:t>
      </w:r>
      <w:hyperlink w:anchor="P349">
        <w:r w:rsidRPr="00515E0F">
          <w:rPr>
            <w:rFonts w:ascii="Times New Roman" w:hAnsi="Times New Roman" w:cs="Times New Roman"/>
            <w:sz w:val="28"/>
            <w:szCs w:val="28"/>
          </w:rPr>
          <w:t>разделом V</w:t>
        </w:r>
      </w:hyperlink>
      <w:r w:rsidRPr="00515E0F">
        <w:rPr>
          <w:rFonts w:ascii="Times New Roman" w:hAnsi="Times New Roman" w:cs="Times New Roman"/>
          <w:sz w:val="28"/>
          <w:szCs w:val="28"/>
        </w:rPr>
        <w:t xml:space="preserve"> Территориальной программы);</w:t>
      </w:r>
    </w:p>
    <w:p w14:paraId="3ED25ADB" w14:textId="06CD2A1A"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 профилактические медицинские осмотры и диспансеризацию</w:t>
      </w:r>
      <w:r w:rsidR="001B6D56" w:rsidRPr="00515E0F">
        <w:rPr>
          <w:rFonts w:ascii="Times New Roman" w:hAnsi="Times New Roman" w:cs="Times New Roman"/>
          <w:sz w:val="28"/>
          <w:szCs w:val="28"/>
        </w:rPr>
        <w:t>,</w:t>
      </w:r>
      <w:r w:rsidR="001B6D56" w:rsidRPr="00515E0F">
        <w:t xml:space="preserve"> </w:t>
      </w:r>
      <w:r w:rsidR="001B6D56" w:rsidRPr="00515E0F">
        <w:rPr>
          <w:rFonts w:ascii="Times New Roman" w:hAnsi="Times New Roman" w:cs="Times New Roman"/>
          <w:sz w:val="28"/>
          <w:szCs w:val="28"/>
        </w:rPr>
        <w:t>включая углубленную диспансеризацию и диспансеризацию граждан репродуктивного возраста по оценке репродуктивного здоровья,</w:t>
      </w:r>
      <w:r w:rsidRPr="00515E0F">
        <w:rPr>
          <w:rFonts w:ascii="Times New Roman" w:hAnsi="Times New Roman" w:cs="Times New Roman"/>
          <w:sz w:val="28"/>
          <w:szCs w:val="28"/>
        </w:rPr>
        <w:t xml:space="preserve"> </w:t>
      </w:r>
      <w:r w:rsidR="001B6D56" w:rsidRPr="00515E0F">
        <w:rPr>
          <w:rFonts w:ascii="Times New Roman" w:hAnsi="Times New Roman" w:cs="Times New Roman"/>
          <w:sz w:val="28"/>
          <w:szCs w:val="28"/>
        </w:rPr>
        <w:sym w:font="Symbol" w:char="F02D"/>
      </w:r>
      <w:r w:rsidRPr="00515E0F">
        <w:rPr>
          <w:rFonts w:ascii="Times New Roman" w:hAnsi="Times New Roman" w:cs="Times New Roman"/>
          <w:sz w:val="28"/>
          <w:szCs w:val="28"/>
        </w:rPr>
        <w:t xml:space="preserve"> определенные группы взрослого населения (в возрасте 18 лет и старше), </w:t>
      </w:r>
      <w:r w:rsidR="001B6D56" w:rsidRPr="00515E0F">
        <w:rPr>
          <w:rFonts w:ascii="Times New Roman" w:hAnsi="Times New Roman" w:cs="Times New Roman"/>
          <w:sz w:val="28"/>
          <w:szCs w:val="28"/>
        </w:rPr>
        <w:t>включающие</w:t>
      </w:r>
      <w:r w:rsidRPr="00515E0F">
        <w:rPr>
          <w:rFonts w:ascii="Times New Roman" w:hAnsi="Times New Roman" w:cs="Times New Roman"/>
          <w:sz w:val="28"/>
          <w:szCs w:val="28"/>
        </w:rPr>
        <w:t xml:space="preserve"> работающи</w:t>
      </w:r>
      <w:r w:rsidR="001B6D56" w:rsidRPr="00515E0F">
        <w:rPr>
          <w:rFonts w:ascii="Times New Roman" w:hAnsi="Times New Roman" w:cs="Times New Roman"/>
          <w:sz w:val="28"/>
          <w:szCs w:val="28"/>
        </w:rPr>
        <w:t>х</w:t>
      </w:r>
      <w:r w:rsidRPr="00515E0F">
        <w:rPr>
          <w:rFonts w:ascii="Times New Roman" w:hAnsi="Times New Roman" w:cs="Times New Roman"/>
          <w:sz w:val="28"/>
          <w:szCs w:val="28"/>
        </w:rPr>
        <w:t xml:space="preserve"> и неработающи</w:t>
      </w:r>
      <w:r w:rsidR="001B6D56" w:rsidRPr="00515E0F">
        <w:rPr>
          <w:rFonts w:ascii="Times New Roman" w:hAnsi="Times New Roman" w:cs="Times New Roman"/>
          <w:sz w:val="28"/>
          <w:szCs w:val="28"/>
        </w:rPr>
        <w:t>х</w:t>
      </w:r>
      <w:r w:rsidRPr="00515E0F">
        <w:rPr>
          <w:rFonts w:ascii="Times New Roman" w:hAnsi="Times New Roman" w:cs="Times New Roman"/>
          <w:sz w:val="28"/>
          <w:szCs w:val="28"/>
        </w:rPr>
        <w:t xml:space="preserve"> граждан, обучающи</w:t>
      </w:r>
      <w:r w:rsidR="001B6D56" w:rsidRPr="00515E0F">
        <w:rPr>
          <w:rFonts w:ascii="Times New Roman" w:hAnsi="Times New Roman" w:cs="Times New Roman"/>
          <w:sz w:val="28"/>
          <w:szCs w:val="28"/>
        </w:rPr>
        <w:t>х</w:t>
      </w:r>
      <w:r w:rsidRPr="00515E0F">
        <w:rPr>
          <w:rFonts w:ascii="Times New Roman" w:hAnsi="Times New Roman" w:cs="Times New Roman"/>
          <w:sz w:val="28"/>
          <w:szCs w:val="28"/>
        </w:rPr>
        <w:t xml:space="preserve">ся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в образовательных организациях по очной форме;</w:t>
      </w:r>
    </w:p>
    <w:p w14:paraId="26F45FF2"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медицинские осмотры, в том числе профилактические медицинские </w:t>
      </w:r>
      <w:r w:rsidRPr="00515E0F">
        <w:rPr>
          <w:rFonts w:ascii="Times New Roman" w:hAnsi="Times New Roman" w:cs="Times New Roman"/>
          <w:sz w:val="28"/>
          <w:szCs w:val="28"/>
        </w:rPr>
        <w:lastRenderedPageBreak/>
        <w:t xml:space="preserve">осмотры, в связи с занятиями физической культурой и спортом </w:t>
      </w:r>
      <w:r w:rsidR="001B6D56" w:rsidRPr="00515E0F">
        <w:rPr>
          <w:rFonts w:ascii="Times New Roman" w:hAnsi="Times New Roman" w:cs="Times New Roman"/>
          <w:sz w:val="28"/>
          <w:szCs w:val="28"/>
        </w:rPr>
        <w:sym w:font="Symbol" w:char="F02D"/>
      </w:r>
      <w:r w:rsidRPr="00515E0F">
        <w:rPr>
          <w:rFonts w:ascii="Times New Roman" w:hAnsi="Times New Roman" w:cs="Times New Roman"/>
          <w:sz w:val="28"/>
          <w:szCs w:val="28"/>
        </w:rPr>
        <w:t xml:space="preserve"> несовершеннолетние граждане;</w:t>
      </w:r>
    </w:p>
    <w:p w14:paraId="08119F55" w14:textId="07D4E51D" w:rsidR="001B6D56" w:rsidRPr="00515E0F" w:rsidRDefault="00E63E4B" w:rsidP="001B6D5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диспансеризацию </w:t>
      </w:r>
      <w:r w:rsidR="001B6D56" w:rsidRPr="00515E0F">
        <w:rPr>
          <w:rFonts w:ascii="Times New Roman" w:hAnsi="Times New Roman" w:cs="Times New Roman"/>
          <w:sz w:val="28"/>
          <w:szCs w:val="28"/>
        </w:rPr>
        <w:sym w:font="Symbol" w:char="F02D"/>
      </w:r>
      <w:r w:rsidRPr="00515E0F">
        <w:rPr>
          <w:rFonts w:ascii="Times New Roman" w:hAnsi="Times New Roman" w:cs="Times New Roman"/>
          <w:sz w:val="28"/>
          <w:szCs w:val="28"/>
        </w:rPr>
        <w:t xml:space="preserve"> пребывающие в стационарных </w:t>
      </w:r>
      <w:r w:rsidR="001B6D56" w:rsidRPr="00515E0F">
        <w:rPr>
          <w:rFonts w:ascii="Times New Roman" w:hAnsi="Times New Roman" w:cs="Times New Roman"/>
          <w:sz w:val="28"/>
          <w:szCs w:val="28"/>
        </w:rPr>
        <w:t xml:space="preserve">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00106E6C" w:rsidRPr="00515E0F">
        <w:rPr>
          <w:rFonts w:ascii="Times New Roman" w:hAnsi="Times New Roman" w:cs="Times New Roman"/>
          <w:sz w:val="28"/>
          <w:szCs w:val="28"/>
        </w:rPr>
        <w:br/>
      </w:r>
      <w:r w:rsidR="001B6D56" w:rsidRPr="00515E0F">
        <w:rPr>
          <w:rFonts w:ascii="Times New Roman" w:hAnsi="Times New Roman" w:cs="Times New Roman"/>
          <w:sz w:val="28"/>
          <w:szCs w:val="28"/>
        </w:rPr>
        <w:t xml:space="preserve">в приемную или патронатную семью; </w:t>
      </w:r>
    </w:p>
    <w:p w14:paraId="271A403F" w14:textId="77777777" w:rsidR="00E63E4B" w:rsidRPr="00515E0F" w:rsidRDefault="00E63E4B" w:rsidP="001B6D5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диспансерное наблюдение </w:t>
      </w:r>
      <w:r w:rsidR="001B6D56" w:rsidRPr="00515E0F">
        <w:rPr>
          <w:rFonts w:ascii="Times New Roman" w:hAnsi="Times New Roman" w:cs="Times New Roman"/>
          <w:sz w:val="28"/>
          <w:szCs w:val="28"/>
        </w:rPr>
        <w:sym w:font="Symbol" w:char="F02D"/>
      </w:r>
      <w:r w:rsidRPr="00515E0F">
        <w:rPr>
          <w:rFonts w:ascii="Times New Roman" w:hAnsi="Times New Roman" w:cs="Times New Roman"/>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351F657D" w14:textId="0D664FD2" w:rsidR="001B6D56" w:rsidRPr="00515E0F" w:rsidRDefault="001B6D56" w:rsidP="001B6D5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w:t>
      </w:r>
      <w:r w:rsidR="00106E6C" w:rsidRPr="00515E0F">
        <w:rPr>
          <w:rFonts w:ascii="Times New Roman" w:hAnsi="Times New Roman" w:cs="Times New Roman"/>
          <w:sz w:val="28"/>
          <w:szCs w:val="28"/>
        </w:rPr>
        <w:br/>
      </w:r>
      <w:r w:rsidRPr="00515E0F">
        <w:rPr>
          <w:rFonts w:ascii="Times New Roman" w:hAnsi="Times New Roman" w:cs="Times New Roman"/>
          <w:sz w:val="28"/>
          <w:szCs w:val="28"/>
        </w:rPr>
        <w:t>и (или) тканей для трансплантации;</w:t>
      </w:r>
    </w:p>
    <w:p w14:paraId="10853385" w14:textId="096C7DCA" w:rsidR="00E63E4B" w:rsidRPr="00515E0F" w:rsidRDefault="00E63E4B" w:rsidP="001B6D5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w:t>
      </w:r>
      <w:proofErr w:type="spellStart"/>
      <w:r w:rsidRPr="00515E0F">
        <w:rPr>
          <w:rFonts w:ascii="Times New Roman" w:hAnsi="Times New Roman" w:cs="Times New Roman"/>
          <w:sz w:val="28"/>
          <w:szCs w:val="28"/>
        </w:rPr>
        <w:t>пренатальную</w:t>
      </w:r>
      <w:proofErr w:type="spellEnd"/>
      <w:r w:rsidRPr="00515E0F">
        <w:rPr>
          <w:rFonts w:ascii="Times New Roman" w:hAnsi="Times New Roman" w:cs="Times New Roman"/>
          <w:sz w:val="28"/>
          <w:szCs w:val="28"/>
        </w:rPr>
        <w:t xml:space="preserve"> (дородовую) диагностику нарушений развития ребенка </w:t>
      </w:r>
      <w:r w:rsidR="00106E6C" w:rsidRPr="00515E0F">
        <w:rPr>
          <w:rFonts w:ascii="Times New Roman" w:hAnsi="Times New Roman" w:cs="Times New Roman"/>
          <w:sz w:val="28"/>
          <w:szCs w:val="28"/>
        </w:rPr>
        <w:t>–</w:t>
      </w:r>
      <w:r w:rsidRPr="00515E0F">
        <w:rPr>
          <w:rFonts w:ascii="Times New Roman" w:hAnsi="Times New Roman" w:cs="Times New Roman"/>
          <w:sz w:val="28"/>
          <w:szCs w:val="28"/>
        </w:rPr>
        <w:t xml:space="preserve"> беременные женщины;</w:t>
      </w:r>
    </w:p>
    <w:p w14:paraId="6116374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w:t>
      </w:r>
      <w:proofErr w:type="spellStart"/>
      <w:r w:rsidRPr="00515E0F">
        <w:rPr>
          <w:rFonts w:ascii="Times New Roman" w:hAnsi="Times New Roman" w:cs="Times New Roman"/>
          <w:sz w:val="28"/>
          <w:szCs w:val="28"/>
        </w:rPr>
        <w:t>аудиологический</w:t>
      </w:r>
      <w:proofErr w:type="spellEnd"/>
      <w:r w:rsidRPr="00515E0F">
        <w:rPr>
          <w:rFonts w:ascii="Times New Roman" w:hAnsi="Times New Roman" w:cs="Times New Roman"/>
          <w:sz w:val="28"/>
          <w:szCs w:val="28"/>
        </w:rPr>
        <w:t xml:space="preserve"> скрининг </w:t>
      </w:r>
      <w:r w:rsidR="001B6D56" w:rsidRPr="00515E0F">
        <w:rPr>
          <w:rFonts w:ascii="Times New Roman" w:hAnsi="Times New Roman" w:cs="Times New Roman"/>
          <w:sz w:val="28"/>
          <w:szCs w:val="28"/>
        </w:rPr>
        <w:t>–</w:t>
      </w:r>
      <w:r w:rsidRPr="00515E0F">
        <w:rPr>
          <w:rFonts w:ascii="Times New Roman" w:hAnsi="Times New Roman" w:cs="Times New Roman"/>
          <w:sz w:val="28"/>
          <w:szCs w:val="28"/>
        </w:rPr>
        <w:t xml:space="preserve"> новорожденные дети и дети первого года жизни;</w:t>
      </w:r>
    </w:p>
    <w:p w14:paraId="2C528C76" w14:textId="77777777" w:rsidR="00E63E4B" w:rsidRPr="00515E0F" w:rsidRDefault="00E63E4B" w:rsidP="00F426D9">
      <w:pPr>
        <w:pStyle w:val="ConsPlusNormal"/>
        <w:ind w:firstLine="539"/>
        <w:jc w:val="both"/>
        <w:rPr>
          <w:rFonts w:ascii="Times New Roman" w:hAnsi="Times New Roman" w:cs="Times New Roman"/>
          <w:sz w:val="28"/>
          <w:szCs w:val="28"/>
        </w:rPr>
      </w:pPr>
      <w:r w:rsidRPr="00515E0F">
        <w:rPr>
          <w:rFonts w:ascii="Times New Roman" w:hAnsi="Times New Roman" w:cs="Times New Roman"/>
          <w:sz w:val="28"/>
          <w:szCs w:val="28"/>
        </w:rPr>
        <w:t xml:space="preserve">на неонатальный скрининг (классическая </w:t>
      </w:r>
      <w:proofErr w:type="spellStart"/>
      <w:r w:rsidRPr="00515E0F">
        <w:rPr>
          <w:rFonts w:ascii="Times New Roman" w:hAnsi="Times New Roman" w:cs="Times New Roman"/>
          <w:sz w:val="28"/>
          <w:szCs w:val="28"/>
        </w:rPr>
        <w:t>фенилкетонурия</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фенилкетонурия</w:t>
      </w:r>
      <w:proofErr w:type="spellEnd"/>
      <w:r w:rsidRPr="00515E0F">
        <w:rPr>
          <w:rFonts w:ascii="Times New Roman" w:hAnsi="Times New Roman" w:cs="Times New Roman"/>
          <w:sz w:val="28"/>
          <w:szCs w:val="28"/>
        </w:rPr>
        <w:t xml:space="preserve"> B; врожденный гипотиреоз с диффузным зобом; врожденный гипотиреоз без зоба; кистозный фиброз неуточненный (</w:t>
      </w:r>
      <w:proofErr w:type="spellStart"/>
      <w:r w:rsidRPr="00515E0F">
        <w:rPr>
          <w:rFonts w:ascii="Times New Roman" w:hAnsi="Times New Roman" w:cs="Times New Roman"/>
          <w:sz w:val="28"/>
          <w:szCs w:val="28"/>
        </w:rPr>
        <w:t>муковисцидоз</w:t>
      </w:r>
      <w:proofErr w:type="spellEnd"/>
      <w:r w:rsidRPr="00515E0F">
        <w:rPr>
          <w:rFonts w:ascii="Times New Roman" w:hAnsi="Times New Roman" w:cs="Times New Roman"/>
          <w:sz w:val="28"/>
          <w:szCs w:val="28"/>
        </w:rPr>
        <w:t>); нарушение обмена галактозы (</w:t>
      </w:r>
      <w:proofErr w:type="spellStart"/>
      <w:r w:rsidRPr="00515E0F">
        <w:rPr>
          <w:rFonts w:ascii="Times New Roman" w:hAnsi="Times New Roman" w:cs="Times New Roman"/>
          <w:sz w:val="28"/>
          <w:szCs w:val="28"/>
        </w:rPr>
        <w:t>галактоземия</w:t>
      </w:r>
      <w:proofErr w:type="spellEnd"/>
      <w:r w:rsidRPr="00515E0F">
        <w:rPr>
          <w:rFonts w:ascii="Times New Roman" w:hAnsi="Times New Roman" w:cs="Times New Roman"/>
          <w:sz w:val="28"/>
          <w:szCs w:val="28"/>
        </w:rPr>
        <w:t xml:space="preserve">); адреногенитальное нарушение неуточненное (адреногенитальный синдром); адреногенитальные нарушения, связанные с дефицитом ферментов) </w:t>
      </w:r>
      <w:r w:rsidR="001B6D56" w:rsidRPr="00515E0F">
        <w:rPr>
          <w:rFonts w:ascii="Times New Roman" w:hAnsi="Times New Roman" w:cs="Times New Roman"/>
          <w:sz w:val="28"/>
          <w:szCs w:val="28"/>
        </w:rPr>
        <w:t>–</w:t>
      </w:r>
      <w:r w:rsidRPr="00515E0F">
        <w:rPr>
          <w:rFonts w:ascii="Times New Roman" w:hAnsi="Times New Roman" w:cs="Times New Roman"/>
          <w:sz w:val="28"/>
          <w:szCs w:val="28"/>
        </w:rPr>
        <w:t xml:space="preserve"> новорожденные, родившиеся живыми;</w:t>
      </w:r>
    </w:p>
    <w:p w14:paraId="75E34828" w14:textId="10B7BC98" w:rsidR="001B6D56" w:rsidRPr="00515E0F" w:rsidRDefault="00E63E4B" w:rsidP="00F426D9">
      <w:pPr>
        <w:pStyle w:val="ConsPlusNormal"/>
        <w:ind w:firstLine="539"/>
        <w:jc w:val="both"/>
        <w:rPr>
          <w:rFonts w:ascii="Times New Roman" w:eastAsia="Times New Roman" w:hAnsi="Times New Roman" w:cs="Times New Roman"/>
          <w:sz w:val="28"/>
          <w:szCs w:val="28"/>
        </w:rPr>
      </w:pPr>
      <w:r w:rsidRPr="00515E0F">
        <w:rPr>
          <w:rFonts w:ascii="Times New Roman" w:hAnsi="Times New Roman" w:cs="Times New Roman"/>
          <w:sz w:val="28"/>
          <w:szCs w:val="28"/>
        </w:rPr>
        <w:t xml:space="preserve">на расширенный неонатальный скрининг (недостаточность других уточненных витаминов группы B </w:t>
      </w:r>
      <w:r w:rsidR="001B6D56" w:rsidRPr="00515E0F">
        <w:rPr>
          <w:rFonts w:ascii="Times New Roman" w:eastAsia="Times New Roman" w:hAnsi="Times New Roman" w:cs="Times New Roman"/>
          <w:sz w:val="28"/>
          <w:szCs w:val="28"/>
        </w:rPr>
        <w:t xml:space="preserve">(дефицит </w:t>
      </w:r>
      <w:proofErr w:type="spellStart"/>
      <w:r w:rsidR="001B6D56" w:rsidRPr="00515E0F">
        <w:rPr>
          <w:rFonts w:ascii="Times New Roman" w:eastAsia="Times New Roman" w:hAnsi="Times New Roman" w:cs="Times New Roman"/>
          <w:sz w:val="28"/>
          <w:szCs w:val="28"/>
        </w:rPr>
        <w:t>биотинидазы</w:t>
      </w:r>
      <w:proofErr w:type="spellEnd"/>
      <w:r w:rsidR="001B6D56" w:rsidRPr="00515E0F">
        <w:rPr>
          <w:rFonts w:ascii="Times New Roman" w:eastAsia="Times New Roman" w:hAnsi="Times New Roman" w:cs="Times New Roman"/>
          <w:sz w:val="28"/>
          <w:szCs w:val="28"/>
        </w:rPr>
        <w:t xml:space="preserve"> (дефицит биотин-зависимой карбоксилазы; недостаточность </w:t>
      </w:r>
      <w:proofErr w:type="spellStart"/>
      <w:r w:rsidR="001B6D56" w:rsidRPr="00515E0F">
        <w:rPr>
          <w:rFonts w:ascii="Times New Roman" w:eastAsia="Times New Roman" w:hAnsi="Times New Roman" w:cs="Times New Roman"/>
          <w:sz w:val="28"/>
          <w:szCs w:val="28"/>
        </w:rPr>
        <w:t>синтетазы</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голокарбоксилаз</w:t>
      </w:r>
      <w:proofErr w:type="spellEnd"/>
      <w:r w:rsidR="001B6D56" w:rsidRPr="00515E0F">
        <w:rPr>
          <w:rFonts w:ascii="Times New Roman" w:eastAsia="Times New Roman" w:hAnsi="Times New Roman" w:cs="Times New Roman"/>
          <w:sz w:val="28"/>
          <w:szCs w:val="28"/>
        </w:rPr>
        <w:t xml:space="preserve"> (недостаточность биотина); другие виды </w:t>
      </w:r>
      <w:proofErr w:type="spellStart"/>
      <w:r w:rsidR="001B6D56" w:rsidRPr="00515E0F">
        <w:rPr>
          <w:rFonts w:ascii="Times New Roman" w:eastAsia="Times New Roman" w:hAnsi="Times New Roman" w:cs="Times New Roman"/>
          <w:sz w:val="28"/>
          <w:szCs w:val="28"/>
        </w:rPr>
        <w:t>гиперфенилаланинемии</w:t>
      </w:r>
      <w:proofErr w:type="spellEnd"/>
      <w:r w:rsidR="001B6D56" w:rsidRPr="00515E0F">
        <w:rPr>
          <w:rFonts w:ascii="Times New Roman" w:eastAsia="Times New Roman" w:hAnsi="Times New Roman" w:cs="Times New Roman"/>
          <w:sz w:val="28"/>
          <w:szCs w:val="28"/>
        </w:rPr>
        <w:t xml:space="preserve"> (дефицит синтеза </w:t>
      </w:r>
      <w:proofErr w:type="spellStart"/>
      <w:r w:rsidR="001B6D56" w:rsidRPr="00515E0F">
        <w:rPr>
          <w:rFonts w:ascii="Times New Roman" w:eastAsia="Times New Roman" w:hAnsi="Times New Roman" w:cs="Times New Roman"/>
          <w:sz w:val="28"/>
          <w:szCs w:val="28"/>
        </w:rPr>
        <w:t>биоптерина</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тетрагидробиоптерина</w:t>
      </w:r>
      <w:proofErr w:type="spellEnd"/>
      <w:r w:rsidR="001B6D56" w:rsidRPr="00515E0F">
        <w:rPr>
          <w:rFonts w:ascii="Times New Roman" w:eastAsia="Times New Roman" w:hAnsi="Times New Roman" w:cs="Times New Roman"/>
          <w:sz w:val="28"/>
          <w:szCs w:val="28"/>
        </w:rPr>
        <w:t xml:space="preserve">), дефицит реактивации </w:t>
      </w:r>
      <w:proofErr w:type="spellStart"/>
      <w:r w:rsidR="001B6D56" w:rsidRPr="00515E0F">
        <w:rPr>
          <w:rFonts w:ascii="Times New Roman" w:eastAsia="Times New Roman" w:hAnsi="Times New Roman" w:cs="Times New Roman"/>
          <w:sz w:val="28"/>
          <w:szCs w:val="28"/>
        </w:rPr>
        <w:t>биоптерина</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тетрагидробиоптерина</w:t>
      </w:r>
      <w:proofErr w:type="spellEnd"/>
      <w:r w:rsidR="001B6D56" w:rsidRPr="00515E0F">
        <w:rPr>
          <w:rFonts w:ascii="Times New Roman" w:eastAsia="Times New Roman" w:hAnsi="Times New Roman" w:cs="Times New Roman"/>
          <w:sz w:val="28"/>
          <w:szCs w:val="28"/>
        </w:rPr>
        <w:t>); нарушения обмена тирозина (</w:t>
      </w:r>
      <w:proofErr w:type="spellStart"/>
      <w:r w:rsidR="001B6D56" w:rsidRPr="00515E0F">
        <w:rPr>
          <w:rFonts w:ascii="Times New Roman" w:eastAsia="Times New Roman" w:hAnsi="Times New Roman" w:cs="Times New Roman"/>
          <w:sz w:val="28"/>
          <w:szCs w:val="28"/>
        </w:rPr>
        <w:t>тирозинемия</w:t>
      </w:r>
      <w:proofErr w:type="spellEnd"/>
      <w:r w:rsidR="001B6D56" w:rsidRPr="00515E0F">
        <w:rPr>
          <w:rFonts w:ascii="Times New Roman" w:eastAsia="Times New Roman" w:hAnsi="Times New Roman" w:cs="Times New Roman"/>
          <w:sz w:val="28"/>
          <w:szCs w:val="28"/>
        </w:rPr>
        <w:t xml:space="preserve">); болезнь с запахом кленового сиропа мочи (болезнь "кленового сиропа"); другие виды нарушений обмена аминокислот </w:t>
      </w:r>
      <w:r w:rsidR="007E09A3" w:rsidRPr="00515E0F">
        <w:rPr>
          <w:rFonts w:ascii="Times New Roman" w:eastAsia="Times New Roman" w:hAnsi="Times New Roman" w:cs="Times New Roman"/>
          <w:sz w:val="28"/>
          <w:szCs w:val="28"/>
        </w:rPr>
        <w:br/>
      </w:r>
      <w:r w:rsidR="001B6D56" w:rsidRPr="00515E0F">
        <w:rPr>
          <w:rFonts w:ascii="Times New Roman" w:eastAsia="Times New Roman" w:hAnsi="Times New Roman" w:cs="Times New Roman"/>
          <w:sz w:val="28"/>
          <w:szCs w:val="28"/>
        </w:rPr>
        <w:t>с разветвленной цепью (</w:t>
      </w:r>
      <w:proofErr w:type="spellStart"/>
      <w:r w:rsidR="001B6D56" w:rsidRPr="00515E0F">
        <w:rPr>
          <w:rFonts w:ascii="Times New Roman" w:eastAsia="Times New Roman" w:hAnsi="Times New Roman" w:cs="Times New Roman"/>
          <w:sz w:val="28"/>
          <w:szCs w:val="28"/>
        </w:rPr>
        <w:t>пропионовая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метилмалонил</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КоА-мутазы</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(недостаточность кобаламина A);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(недостаточность кобаламина B);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(дефицит </w:t>
      </w:r>
      <w:proofErr w:type="spellStart"/>
      <w:r w:rsidR="001B6D56" w:rsidRPr="00515E0F">
        <w:rPr>
          <w:rFonts w:ascii="Times New Roman" w:eastAsia="Times New Roman" w:hAnsi="Times New Roman" w:cs="Times New Roman"/>
          <w:sz w:val="28"/>
          <w:szCs w:val="28"/>
        </w:rPr>
        <w:t>метилмалонил</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КоА-эпимеразы</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(недостаточность кобаламина D); </w:t>
      </w:r>
      <w:proofErr w:type="spellStart"/>
      <w:r w:rsidR="001B6D56" w:rsidRPr="00515E0F">
        <w:rPr>
          <w:rFonts w:ascii="Times New Roman" w:eastAsia="Times New Roman" w:hAnsi="Times New Roman" w:cs="Times New Roman"/>
          <w:sz w:val="28"/>
          <w:szCs w:val="28"/>
        </w:rPr>
        <w:t>метилмалоновая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(недостаточность кобаламина C); изовалериановая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изовалериановая); 3-гидрокси-3-метилглутаровая недостаточность; бета-</w:t>
      </w:r>
      <w:proofErr w:type="spellStart"/>
      <w:r w:rsidR="001B6D56" w:rsidRPr="00515E0F">
        <w:rPr>
          <w:rFonts w:ascii="Times New Roman" w:eastAsia="Times New Roman" w:hAnsi="Times New Roman" w:cs="Times New Roman"/>
          <w:sz w:val="28"/>
          <w:szCs w:val="28"/>
        </w:rPr>
        <w:t>кетотиолазная</w:t>
      </w:r>
      <w:proofErr w:type="spellEnd"/>
      <w:r w:rsidR="001B6D56" w:rsidRPr="00515E0F">
        <w:rPr>
          <w:rFonts w:ascii="Times New Roman" w:eastAsia="Times New Roman" w:hAnsi="Times New Roman" w:cs="Times New Roman"/>
          <w:sz w:val="28"/>
          <w:szCs w:val="28"/>
        </w:rPr>
        <w:t xml:space="preserve"> недостаточность; нарушения обмена жирных кислот (первичная </w:t>
      </w:r>
      <w:proofErr w:type="spellStart"/>
      <w:r w:rsidR="001B6D56" w:rsidRPr="00515E0F">
        <w:rPr>
          <w:rFonts w:ascii="Times New Roman" w:eastAsia="Times New Roman" w:hAnsi="Times New Roman" w:cs="Times New Roman"/>
          <w:sz w:val="28"/>
          <w:szCs w:val="28"/>
        </w:rPr>
        <w:t>карнитиновая</w:t>
      </w:r>
      <w:proofErr w:type="spellEnd"/>
      <w:r w:rsidR="001B6D56" w:rsidRPr="00515E0F">
        <w:rPr>
          <w:rFonts w:ascii="Times New Roman" w:eastAsia="Times New Roman" w:hAnsi="Times New Roman" w:cs="Times New Roman"/>
          <w:sz w:val="28"/>
          <w:szCs w:val="28"/>
        </w:rPr>
        <w:t xml:space="preserve"> недостаточность; </w:t>
      </w:r>
      <w:proofErr w:type="spellStart"/>
      <w:r w:rsidR="001B6D56" w:rsidRPr="00515E0F">
        <w:rPr>
          <w:rFonts w:ascii="Times New Roman" w:eastAsia="Times New Roman" w:hAnsi="Times New Roman" w:cs="Times New Roman"/>
          <w:sz w:val="28"/>
          <w:szCs w:val="28"/>
        </w:rPr>
        <w:t>среднецепочечная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ацил-КоА</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дегидрогеназная</w:t>
      </w:r>
      <w:proofErr w:type="spellEnd"/>
      <w:r w:rsidR="001B6D56" w:rsidRPr="00515E0F">
        <w:rPr>
          <w:rFonts w:ascii="Times New Roman" w:eastAsia="Times New Roman" w:hAnsi="Times New Roman" w:cs="Times New Roman"/>
          <w:sz w:val="28"/>
          <w:szCs w:val="28"/>
        </w:rPr>
        <w:t xml:space="preserve"> недостаточность; длинноцепочечная ацетил-</w:t>
      </w:r>
      <w:proofErr w:type="spellStart"/>
      <w:r w:rsidR="001B6D56" w:rsidRPr="00515E0F">
        <w:rPr>
          <w:rFonts w:ascii="Times New Roman" w:eastAsia="Times New Roman" w:hAnsi="Times New Roman" w:cs="Times New Roman"/>
          <w:sz w:val="28"/>
          <w:szCs w:val="28"/>
        </w:rPr>
        <w:t>КоА</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дегидрогеназная</w:t>
      </w:r>
      <w:proofErr w:type="spellEnd"/>
      <w:r w:rsidR="001B6D56" w:rsidRPr="00515E0F">
        <w:rPr>
          <w:rFonts w:ascii="Times New Roman" w:eastAsia="Times New Roman" w:hAnsi="Times New Roman" w:cs="Times New Roman"/>
          <w:sz w:val="28"/>
          <w:szCs w:val="28"/>
        </w:rPr>
        <w:t xml:space="preserve"> недостаточность (дефицит очень длинной цепи</w:t>
      </w:r>
      <w:r w:rsidR="00417D9F"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ацил-КоА-дегидрогеназы</w:t>
      </w:r>
      <w:proofErr w:type="spellEnd"/>
      <w:r w:rsidR="001B6D56" w:rsidRPr="00515E0F">
        <w:rPr>
          <w:rFonts w:ascii="Times New Roman" w:eastAsia="Times New Roman" w:hAnsi="Times New Roman" w:cs="Times New Roman"/>
          <w:sz w:val="28"/>
          <w:szCs w:val="28"/>
        </w:rPr>
        <w:t xml:space="preserve"> (VLCAD); </w:t>
      </w:r>
      <w:r w:rsidR="001B6D56" w:rsidRPr="00515E0F">
        <w:rPr>
          <w:rFonts w:ascii="Times New Roman" w:eastAsia="Times New Roman" w:hAnsi="Times New Roman" w:cs="Times New Roman"/>
          <w:sz w:val="28"/>
          <w:szCs w:val="28"/>
        </w:rPr>
        <w:lastRenderedPageBreak/>
        <w:t>очень длинноцепочечная ацетил-</w:t>
      </w:r>
      <w:proofErr w:type="spellStart"/>
      <w:r w:rsidR="001B6D56" w:rsidRPr="00515E0F">
        <w:rPr>
          <w:rFonts w:ascii="Times New Roman" w:eastAsia="Times New Roman" w:hAnsi="Times New Roman" w:cs="Times New Roman"/>
          <w:sz w:val="28"/>
          <w:szCs w:val="28"/>
        </w:rPr>
        <w:t>КоА</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дегидрогеназная</w:t>
      </w:r>
      <w:proofErr w:type="spellEnd"/>
      <w:r w:rsidR="001B6D56" w:rsidRPr="00515E0F">
        <w:rPr>
          <w:rFonts w:ascii="Times New Roman" w:eastAsia="Times New Roman" w:hAnsi="Times New Roman" w:cs="Times New Roman"/>
          <w:sz w:val="28"/>
          <w:szCs w:val="28"/>
        </w:rPr>
        <w:t xml:space="preserve"> недостаточность (дефицит очень длинной цепи </w:t>
      </w:r>
      <w:proofErr w:type="spellStart"/>
      <w:r w:rsidR="001B6D56" w:rsidRPr="00515E0F">
        <w:rPr>
          <w:rFonts w:ascii="Times New Roman" w:eastAsia="Times New Roman" w:hAnsi="Times New Roman" w:cs="Times New Roman"/>
          <w:sz w:val="28"/>
          <w:szCs w:val="28"/>
        </w:rPr>
        <w:t>ацил-КоА-дегидрогеназы</w:t>
      </w:r>
      <w:proofErr w:type="spellEnd"/>
      <w:r w:rsidR="001B6D56" w:rsidRPr="00515E0F">
        <w:rPr>
          <w:rFonts w:ascii="Times New Roman" w:eastAsia="Times New Roman" w:hAnsi="Times New Roman" w:cs="Times New Roman"/>
          <w:sz w:val="28"/>
          <w:szCs w:val="28"/>
        </w:rPr>
        <w:t xml:space="preserve"> (VLCAD); недостаточность</w:t>
      </w:r>
      <w:r w:rsidR="00417D9F"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митохондриального</w:t>
      </w:r>
      <w:proofErr w:type="spellEnd"/>
      <w:r w:rsidR="001B6D56" w:rsidRPr="00515E0F">
        <w:rPr>
          <w:rFonts w:ascii="Times New Roman" w:eastAsia="Times New Roman" w:hAnsi="Times New Roman" w:cs="Times New Roman"/>
          <w:sz w:val="28"/>
          <w:szCs w:val="28"/>
        </w:rPr>
        <w:t xml:space="preserve"> трифункционального белка; недостаточность </w:t>
      </w:r>
      <w:proofErr w:type="spellStart"/>
      <w:r w:rsidR="001B6D56" w:rsidRPr="00515E0F">
        <w:rPr>
          <w:rFonts w:ascii="Times New Roman" w:eastAsia="Times New Roman" w:hAnsi="Times New Roman" w:cs="Times New Roman"/>
          <w:sz w:val="28"/>
          <w:szCs w:val="28"/>
        </w:rPr>
        <w:t>карнитинпальмитоилтрансферазы</w:t>
      </w:r>
      <w:proofErr w:type="spellEnd"/>
      <w:r w:rsidR="001B6D56" w:rsidRPr="00515E0F">
        <w:rPr>
          <w:rFonts w:ascii="Times New Roman" w:eastAsia="Times New Roman" w:hAnsi="Times New Roman" w:cs="Times New Roman"/>
          <w:sz w:val="28"/>
          <w:szCs w:val="28"/>
        </w:rPr>
        <w:t>, тип I; недостаточность</w:t>
      </w:r>
      <w:r w:rsidR="00417D9F"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карнитинпальмитоилтрансферазы</w:t>
      </w:r>
      <w:proofErr w:type="spellEnd"/>
      <w:r w:rsidR="001B6D56" w:rsidRPr="00515E0F">
        <w:rPr>
          <w:rFonts w:ascii="Times New Roman" w:eastAsia="Times New Roman" w:hAnsi="Times New Roman" w:cs="Times New Roman"/>
          <w:sz w:val="28"/>
          <w:szCs w:val="28"/>
        </w:rPr>
        <w:t>, тип II; недостаточность карнитин/</w:t>
      </w:r>
      <w:proofErr w:type="spellStart"/>
      <w:r w:rsidR="001B6D56" w:rsidRPr="00515E0F">
        <w:rPr>
          <w:rFonts w:ascii="Times New Roman" w:eastAsia="Times New Roman" w:hAnsi="Times New Roman" w:cs="Times New Roman"/>
          <w:sz w:val="28"/>
          <w:szCs w:val="28"/>
        </w:rPr>
        <w:t>ацилкарнитинтранслоказы</w:t>
      </w:r>
      <w:proofErr w:type="spellEnd"/>
      <w:r w:rsidR="001B6D56" w:rsidRPr="00515E0F">
        <w:rPr>
          <w:rFonts w:ascii="Times New Roman" w:eastAsia="Times New Roman" w:hAnsi="Times New Roman" w:cs="Times New Roman"/>
          <w:sz w:val="28"/>
          <w:szCs w:val="28"/>
        </w:rPr>
        <w:t>; нарушения обмена серосодержащих аминокислот (</w:t>
      </w:r>
      <w:proofErr w:type="spellStart"/>
      <w:r w:rsidR="001B6D56" w:rsidRPr="00515E0F">
        <w:rPr>
          <w:rFonts w:ascii="Times New Roman" w:eastAsia="Times New Roman" w:hAnsi="Times New Roman" w:cs="Times New Roman"/>
          <w:sz w:val="28"/>
          <w:szCs w:val="28"/>
        </w:rPr>
        <w:t>гомоцистинурия</w:t>
      </w:r>
      <w:proofErr w:type="spellEnd"/>
      <w:r w:rsidR="001B6D56" w:rsidRPr="00515E0F">
        <w:rPr>
          <w:rFonts w:ascii="Times New Roman" w:eastAsia="Times New Roman" w:hAnsi="Times New Roman" w:cs="Times New Roman"/>
          <w:sz w:val="28"/>
          <w:szCs w:val="28"/>
        </w:rPr>
        <w:t>); нарушения обмена цикла мочевины (</w:t>
      </w:r>
      <w:proofErr w:type="spellStart"/>
      <w:r w:rsidR="001B6D56" w:rsidRPr="00515E0F">
        <w:rPr>
          <w:rFonts w:ascii="Times New Roman" w:eastAsia="Times New Roman" w:hAnsi="Times New Roman" w:cs="Times New Roman"/>
          <w:sz w:val="28"/>
          <w:szCs w:val="28"/>
        </w:rPr>
        <w:t>цитруллинемия</w:t>
      </w:r>
      <w:proofErr w:type="spellEnd"/>
      <w:r w:rsidR="001B6D56" w:rsidRPr="00515E0F">
        <w:rPr>
          <w:rFonts w:ascii="Times New Roman" w:eastAsia="Times New Roman" w:hAnsi="Times New Roman" w:cs="Times New Roman"/>
          <w:sz w:val="28"/>
          <w:szCs w:val="28"/>
        </w:rPr>
        <w:t xml:space="preserve">, тип I; </w:t>
      </w:r>
      <w:proofErr w:type="spellStart"/>
      <w:r w:rsidR="001B6D56" w:rsidRPr="00515E0F">
        <w:rPr>
          <w:rFonts w:ascii="Times New Roman" w:eastAsia="Times New Roman" w:hAnsi="Times New Roman" w:cs="Times New Roman"/>
          <w:sz w:val="28"/>
          <w:szCs w:val="28"/>
        </w:rPr>
        <w:t>аргиназная</w:t>
      </w:r>
      <w:proofErr w:type="spellEnd"/>
      <w:r w:rsidR="001B6D56" w:rsidRPr="00515E0F">
        <w:rPr>
          <w:rFonts w:ascii="Times New Roman" w:eastAsia="Times New Roman" w:hAnsi="Times New Roman" w:cs="Times New Roman"/>
          <w:sz w:val="28"/>
          <w:szCs w:val="28"/>
        </w:rPr>
        <w:t xml:space="preserve"> недостаточность); нарушения обмена лизина и </w:t>
      </w:r>
      <w:proofErr w:type="spellStart"/>
      <w:r w:rsidR="001B6D56" w:rsidRPr="00515E0F">
        <w:rPr>
          <w:rFonts w:ascii="Times New Roman" w:eastAsia="Times New Roman" w:hAnsi="Times New Roman" w:cs="Times New Roman"/>
          <w:sz w:val="28"/>
          <w:szCs w:val="28"/>
        </w:rPr>
        <w:t>гидроксилизина</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глутаровая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тип I; </w:t>
      </w:r>
      <w:proofErr w:type="spellStart"/>
      <w:r w:rsidR="001B6D56" w:rsidRPr="00515E0F">
        <w:rPr>
          <w:rFonts w:ascii="Times New Roman" w:eastAsia="Times New Roman" w:hAnsi="Times New Roman" w:cs="Times New Roman"/>
          <w:sz w:val="28"/>
          <w:szCs w:val="28"/>
        </w:rPr>
        <w:t>глутаровая</w:t>
      </w:r>
      <w:proofErr w:type="spellEnd"/>
      <w:r w:rsidR="001B6D56" w:rsidRPr="00515E0F">
        <w:rPr>
          <w:rFonts w:ascii="Times New Roman" w:eastAsia="Times New Roman" w:hAnsi="Times New Roman" w:cs="Times New Roman"/>
          <w:sz w:val="28"/>
          <w:szCs w:val="28"/>
        </w:rPr>
        <w:t xml:space="preserve"> </w:t>
      </w:r>
      <w:proofErr w:type="spellStart"/>
      <w:r w:rsidR="001B6D56" w:rsidRPr="00515E0F">
        <w:rPr>
          <w:rFonts w:ascii="Times New Roman" w:eastAsia="Times New Roman" w:hAnsi="Times New Roman" w:cs="Times New Roman"/>
          <w:sz w:val="28"/>
          <w:szCs w:val="28"/>
        </w:rPr>
        <w:t>ацидемия</w:t>
      </w:r>
      <w:proofErr w:type="spellEnd"/>
      <w:r w:rsidR="001B6D56" w:rsidRPr="00515E0F">
        <w:rPr>
          <w:rFonts w:ascii="Times New Roman" w:eastAsia="Times New Roman" w:hAnsi="Times New Roman" w:cs="Times New Roman"/>
          <w:sz w:val="28"/>
          <w:szCs w:val="28"/>
        </w:rPr>
        <w:t xml:space="preserve">, тип II (рибофлавин </w:t>
      </w:r>
      <w:r w:rsidR="007E09A3" w:rsidRPr="00515E0F">
        <w:rPr>
          <w:rFonts w:ascii="Times New Roman" w:eastAsia="Times New Roman" w:hAnsi="Times New Roman" w:cs="Times New Roman"/>
          <w:sz w:val="28"/>
          <w:szCs w:val="28"/>
        </w:rPr>
        <w:t>–</w:t>
      </w:r>
      <w:r w:rsidR="001B6D56" w:rsidRPr="00515E0F">
        <w:rPr>
          <w:rFonts w:ascii="Times New Roman" w:eastAsia="Times New Roman" w:hAnsi="Times New Roman" w:cs="Times New Roman"/>
          <w:sz w:val="28"/>
          <w:szCs w:val="28"/>
        </w:rPr>
        <w:t xml:space="preserve"> чувствительная форма); детская спинальная мышечная атрофия, I тип (</w:t>
      </w:r>
      <w:proofErr w:type="spellStart"/>
      <w:r w:rsidR="001B6D56" w:rsidRPr="00515E0F">
        <w:rPr>
          <w:rFonts w:ascii="Times New Roman" w:eastAsia="Times New Roman" w:hAnsi="Times New Roman" w:cs="Times New Roman"/>
          <w:sz w:val="28"/>
          <w:szCs w:val="28"/>
        </w:rPr>
        <w:t>Вердинга-Гоффмана</w:t>
      </w:r>
      <w:proofErr w:type="spellEnd"/>
      <w:r w:rsidR="001B6D56" w:rsidRPr="00515E0F">
        <w:rPr>
          <w:rFonts w:ascii="Times New Roman" w:eastAsia="Times New Roman" w:hAnsi="Times New Roman" w:cs="Times New Roman"/>
          <w:sz w:val="28"/>
          <w:szCs w:val="28"/>
        </w:rPr>
        <w:t>); другие наследственные спинальные мышечные атрофии; первичные иммунодефициты) – новорожденные, родившиеся живыми.</w:t>
      </w:r>
    </w:p>
    <w:p w14:paraId="2B5416B3" w14:textId="0965068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Беременные женщины, обратившиеся в медицинские организации, оказывающие медицинскую помощь по профилю "акушерство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 xml:space="preserve">и гинекология" в амбулаторных условиях, имеют право на получение правовой, психологической и медико-социальной помощи, в том числе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по профилактике прерывания беременности.</w:t>
      </w:r>
    </w:p>
    <w:p w14:paraId="53F7A7B8" w14:textId="73CACB30"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Комитет по здравоохранению Ленинградской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w:t>
      </w:r>
      <w:r w:rsidR="006300D1" w:rsidRPr="00515E0F">
        <w:rPr>
          <w:rFonts w:ascii="Times New Roman" w:hAnsi="Times New Roman"/>
          <w:sz w:val="28"/>
          <w:szCs w:val="28"/>
        </w:rPr>
        <w:t>установлению</w:t>
      </w:r>
      <w:r w:rsidRPr="00515E0F">
        <w:rPr>
          <w:rFonts w:ascii="Times New Roman" w:hAnsi="Times New Roman" w:cs="Times New Roman"/>
          <w:sz w:val="28"/>
          <w:szCs w:val="28"/>
        </w:rPr>
        <w:t xml:space="preserve"> причины, приведшей к желанию беременной женщины прервать беременность,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а также оценивает эффективность такой помощи.</w:t>
      </w:r>
    </w:p>
    <w:p w14:paraId="5EEA1DC0" w14:textId="31C1F73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515E0F">
        <w:rPr>
          <w:rFonts w:ascii="Times New Roman" w:hAnsi="Times New Roman" w:cs="Times New Roman"/>
          <w:sz w:val="28"/>
          <w:szCs w:val="28"/>
        </w:rPr>
        <w:t>жизнеугрожающими</w:t>
      </w:r>
      <w:proofErr w:type="spellEnd"/>
      <w:r w:rsidRPr="00515E0F">
        <w:rPr>
          <w:rFonts w:ascii="Times New Roman" w:hAnsi="Times New Roman" w:cs="Times New Roman"/>
          <w:sz w:val="28"/>
          <w:szCs w:val="28"/>
        </w:rPr>
        <w:t xml:space="preserve"> и хроническими заболеваниями, в том числе прогрессирующими редкими (</w:t>
      </w:r>
      <w:proofErr w:type="spellStart"/>
      <w:r w:rsidRPr="00515E0F">
        <w:rPr>
          <w:rFonts w:ascii="Times New Roman" w:hAnsi="Times New Roman" w:cs="Times New Roman"/>
          <w:sz w:val="28"/>
          <w:szCs w:val="28"/>
        </w:rPr>
        <w:t>орфанными</w:t>
      </w:r>
      <w:proofErr w:type="spellEnd"/>
      <w:r w:rsidRPr="00515E0F">
        <w:rPr>
          <w:rFonts w:ascii="Times New Roman" w:hAnsi="Times New Roman" w:cs="Times New Roman"/>
          <w:sz w:val="28"/>
          <w:szCs w:val="28"/>
        </w:rPr>
        <w:t xml:space="preserve">) заболеваниями, включая обеспечение лекарственными препаратами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 xml:space="preserve">и медицинскими изделиями, в том числе не зарегистрированными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56843BC5" w14:textId="45E1E494"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Регистрация и учет впервые выявленных пациентов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 xml:space="preserve">со злокачественными новообразованиями, в том числе диагноз которых установлен медицинскими организациями, </w:t>
      </w:r>
      <w:r w:rsidR="006300D1" w:rsidRPr="00515E0F">
        <w:rPr>
          <w:rFonts w:ascii="Times New Roman" w:hAnsi="Times New Roman" w:cs="Times New Roman"/>
          <w:sz w:val="28"/>
          <w:szCs w:val="28"/>
        </w:rPr>
        <w:t xml:space="preserve">не являющимися специализированными онкологическими организациями, включая </w:t>
      </w:r>
      <w:r w:rsidR="006300D1" w:rsidRPr="00515E0F">
        <w:rPr>
          <w:rFonts w:ascii="Times New Roman" w:hAnsi="Times New Roman"/>
          <w:sz w:val="28"/>
          <w:szCs w:val="28"/>
        </w:rPr>
        <w:t>передачу</w:t>
      </w:r>
      <w:r w:rsidRPr="00515E0F">
        <w:rPr>
          <w:rFonts w:ascii="Times New Roman" w:hAnsi="Times New Roman" w:cs="Times New Roman"/>
          <w:sz w:val="28"/>
          <w:szCs w:val="28"/>
        </w:rPr>
        <w:t xml:space="preserve">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29F5D96C" w14:textId="403E7914" w:rsidR="00E63E4B" w:rsidRDefault="00E63E4B" w:rsidP="00A8387C">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 xml:space="preserve">до 18 лет, первичная специализированная медико-санитарная помощь, </w:t>
      </w:r>
      <w:r w:rsidRPr="00515E0F">
        <w:rPr>
          <w:rFonts w:ascii="Times New Roman" w:hAnsi="Times New Roman" w:cs="Times New Roman"/>
          <w:sz w:val="28"/>
          <w:szCs w:val="28"/>
        </w:rPr>
        <w:lastRenderedPageBreak/>
        <w:t xml:space="preserve">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w:t>
      </w:r>
      <w:r w:rsidR="007E09A3" w:rsidRPr="00515E0F">
        <w:rPr>
          <w:rFonts w:ascii="Times New Roman" w:hAnsi="Times New Roman" w:cs="Times New Roman"/>
          <w:sz w:val="28"/>
          <w:szCs w:val="28"/>
        </w:rPr>
        <w:br/>
      </w:r>
      <w:r w:rsidRPr="00515E0F">
        <w:rPr>
          <w:rFonts w:ascii="Times New Roman" w:hAnsi="Times New Roman" w:cs="Times New Roman"/>
          <w:sz w:val="28"/>
          <w:szCs w:val="28"/>
        </w:rPr>
        <w:t>и при соблюдении условий, установленных порядком оказания медицинской помощи, утвержденным Министерством здравоохранения</w:t>
      </w:r>
      <w:proofErr w:type="gramEnd"/>
      <w:r w:rsidRPr="00515E0F">
        <w:rPr>
          <w:rFonts w:ascii="Times New Roman" w:hAnsi="Times New Roman" w:cs="Times New Roman"/>
          <w:sz w:val="28"/>
          <w:szCs w:val="28"/>
        </w:rPr>
        <w:t xml:space="preserve"> Российской Федерации.</w:t>
      </w:r>
    </w:p>
    <w:p w14:paraId="029737D9" w14:textId="3E9559E8" w:rsidR="00082E9E" w:rsidRPr="00515E0F" w:rsidRDefault="00082E9E" w:rsidP="00A8387C">
      <w:pPr>
        <w:pStyle w:val="ConsPlusNormal"/>
        <w:ind w:firstLine="540"/>
        <w:jc w:val="both"/>
        <w:rPr>
          <w:rFonts w:ascii="Times New Roman" w:hAnsi="Times New Roman" w:cs="Times New Roman"/>
          <w:sz w:val="28"/>
          <w:szCs w:val="28"/>
        </w:rPr>
      </w:pPr>
      <w:proofErr w:type="gramStart"/>
      <w:r w:rsidRPr="00082E9E">
        <w:rPr>
          <w:rFonts w:ascii="Times New Roman" w:hAnsi="Times New Roman" w:cs="Times New Roman"/>
          <w:sz w:val="28"/>
          <w:szCs w:val="28"/>
        </w:rPr>
        <w:t xml:space="preserve">Граждане с тяжелыми </w:t>
      </w:r>
      <w:proofErr w:type="spellStart"/>
      <w:r w:rsidRPr="00082E9E">
        <w:rPr>
          <w:rFonts w:ascii="Times New Roman" w:hAnsi="Times New Roman" w:cs="Times New Roman"/>
          <w:sz w:val="28"/>
          <w:szCs w:val="28"/>
        </w:rPr>
        <w:t>жизнеугрожающими</w:t>
      </w:r>
      <w:proofErr w:type="spellEnd"/>
      <w:r w:rsidRPr="00082E9E">
        <w:rPr>
          <w:rFonts w:ascii="Times New Roman" w:hAnsi="Times New Roman" w:cs="Times New Roman"/>
          <w:sz w:val="28"/>
          <w:szCs w:val="28"/>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roofErr w:type="gramEnd"/>
    </w:p>
    <w:p w14:paraId="57A2CA71" w14:textId="77777777" w:rsidR="00E63E4B" w:rsidRPr="00515E0F" w:rsidRDefault="00E63E4B" w:rsidP="00A8387C">
      <w:pPr>
        <w:pStyle w:val="ConsPlusNormal"/>
        <w:ind w:firstLine="540"/>
        <w:jc w:val="both"/>
        <w:rPr>
          <w:rFonts w:ascii="Times New Roman" w:hAnsi="Times New Roman" w:cs="Times New Roman"/>
          <w:sz w:val="16"/>
          <w:szCs w:val="16"/>
        </w:rPr>
      </w:pPr>
    </w:p>
    <w:p w14:paraId="1B3D3276" w14:textId="77777777" w:rsidR="00E63E4B" w:rsidRPr="00515E0F" w:rsidRDefault="00E63E4B" w:rsidP="00A8387C">
      <w:pPr>
        <w:pStyle w:val="ConsPlusTitle"/>
        <w:jc w:val="center"/>
        <w:outlineLvl w:val="1"/>
        <w:rPr>
          <w:rFonts w:ascii="Times New Roman" w:hAnsi="Times New Roman" w:cs="Times New Roman"/>
          <w:b w:val="0"/>
          <w:bCs/>
          <w:sz w:val="28"/>
          <w:szCs w:val="28"/>
        </w:rPr>
      </w:pPr>
      <w:r w:rsidRPr="00515E0F">
        <w:rPr>
          <w:rFonts w:ascii="Times New Roman" w:hAnsi="Times New Roman" w:cs="Times New Roman"/>
          <w:b w:val="0"/>
          <w:bCs/>
          <w:sz w:val="28"/>
          <w:szCs w:val="28"/>
        </w:rPr>
        <w:t>IV. Территориальная программа обязательного</w:t>
      </w:r>
    </w:p>
    <w:p w14:paraId="15C59171"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медицинского страхования</w:t>
      </w:r>
    </w:p>
    <w:p w14:paraId="576954D8" w14:textId="77777777" w:rsidR="00E63E4B" w:rsidRPr="00515E0F" w:rsidRDefault="00E63E4B" w:rsidP="00A8387C">
      <w:pPr>
        <w:pStyle w:val="ConsPlusNormal"/>
        <w:ind w:firstLine="540"/>
        <w:jc w:val="both"/>
        <w:rPr>
          <w:rFonts w:ascii="Times New Roman" w:hAnsi="Times New Roman" w:cs="Times New Roman"/>
          <w:sz w:val="16"/>
          <w:szCs w:val="16"/>
        </w:rPr>
      </w:pPr>
    </w:p>
    <w:p w14:paraId="7EE8D68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 и соответствует базовой программе обязательного медицинского страхования.</w:t>
      </w:r>
    </w:p>
    <w:p w14:paraId="457B071B"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рамках базовой программы обязательного медицинского страхования застрахованным лицам</w:t>
      </w:r>
      <w:r w:rsidR="00D72D0D" w:rsidRPr="00515E0F">
        <w:rPr>
          <w:rFonts w:ascii="Times New Roman" w:hAnsi="Times New Roman" w:cs="Times New Roman"/>
          <w:sz w:val="28"/>
          <w:szCs w:val="28"/>
        </w:rPr>
        <w:t xml:space="preserve">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r w:rsidRPr="00515E0F">
        <w:rPr>
          <w:rFonts w:ascii="Times New Roman" w:hAnsi="Times New Roman" w:cs="Times New Roman"/>
          <w:sz w:val="28"/>
          <w:szCs w:val="28"/>
        </w:rPr>
        <w:t>:</w:t>
      </w:r>
    </w:p>
    <w:p w14:paraId="1BCC7FA3" w14:textId="1AF8249F" w:rsidR="00D72D0D" w:rsidRPr="00515E0F" w:rsidRDefault="00D72D0D"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первичная медико-санитарная помощь, включая профилактическую помощь</w:t>
      </w:r>
      <w:r w:rsidRPr="00515E0F">
        <w:rPr>
          <w:rFonts w:ascii="Times New Roman" w:hAnsi="Times New Roman" w:cs="Times New Roman"/>
          <w:sz w:val="28"/>
          <w:szCs w:val="28"/>
        </w:rPr>
        <w:t xml:space="preserve">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w:t>
      </w:r>
      <w:r w:rsidR="00E63E4B" w:rsidRPr="00515E0F">
        <w:rPr>
          <w:rFonts w:ascii="Times New Roman" w:hAnsi="Times New Roman" w:cs="Times New Roman"/>
          <w:sz w:val="28"/>
          <w:szCs w:val="28"/>
        </w:rPr>
        <w:t>, а также консультирование медицинским психологом по направлению лечащего врача по вопросам, связанным с имеющимся заболеванием и</w:t>
      </w:r>
      <w:r w:rsidR="007468A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(или) состоянием, включенным</w:t>
      </w:r>
      <w:r w:rsidR="00D73FD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r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 диспансерное наблюдение; проведение </w:t>
      </w:r>
      <w:proofErr w:type="spellStart"/>
      <w:r w:rsidRPr="00515E0F">
        <w:rPr>
          <w:rFonts w:ascii="Times New Roman" w:hAnsi="Times New Roman" w:cs="Times New Roman"/>
          <w:sz w:val="28"/>
          <w:szCs w:val="28"/>
        </w:rPr>
        <w:t>аудиологического</w:t>
      </w:r>
      <w:proofErr w:type="spellEnd"/>
      <w:r w:rsidRPr="00515E0F">
        <w:rPr>
          <w:rFonts w:ascii="Times New Roman" w:hAnsi="Times New Roman" w:cs="Times New Roman"/>
          <w:sz w:val="28"/>
          <w:szCs w:val="28"/>
        </w:rPr>
        <w:t xml:space="preserve"> скрининга;</w:t>
      </w:r>
    </w:p>
    <w:p w14:paraId="0F49481D" w14:textId="77777777" w:rsidR="00D72D0D"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скорая медицинская помощь (за исключением санитарно-авиационной эвакуации)</w:t>
      </w:r>
      <w:r w:rsidR="00D72D0D"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p>
    <w:p w14:paraId="09604759" w14:textId="01236158" w:rsidR="00D72D0D" w:rsidRPr="00515E0F" w:rsidRDefault="00D72D0D" w:rsidP="00D72D0D">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w:t>
      </w:r>
      <w:r w:rsidR="00D73FD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w:t>
      </w:r>
      <w:r w:rsidRPr="00515E0F">
        <w:rPr>
          <w:rFonts w:ascii="Times New Roman" w:hAnsi="Times New Roman" w:cs="Times New Roman"/>
          <w:sz w:val="28"/>
          <w:szCs w:val="28"/>
        </w:rPr>
        <w:lastRenderedPageBreak/>
        <w:t>важнейших лекарственных препаратов, в соответствии с законодательством Российской Федерации;</w:t>
      </w:r>
    </w:p>
    <w:p w14:paraId="4D9DC765" w14:textId="1F74D253" w:rsidR="00D72D0D" w:rsidRPr="00515E0F" w:rsidRDefault="00D72D0D" w:rsidP="00D72D0D">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w:t>
      </w:r>
      <w:r w:rsidR="007468A5" w:rsidRPr="00515E0F">
        <w:rPr>
          <w:rFonts w:ascii="Times New Roman" w:hAnsi="Times New Roman" w:cs="Times New Roman"/>
          <w:sz w:val="28"/>
          <w:szCs w:val="28"/>
        </w:rPr>
        <w:br/>
      </w:r>
      <w:r w:rsidRPr="00515E0F">
        <w:rPr>
          <w:rFonts w:ascii="Times New Roman" w:hAnsi="Times New Roman" w:cs="Times New Roman"/>
          <w:sz w:val="28"/>
          <w:szCs w:val="28"/>
        </w:rPr>
        <w:t>в перечень жизненно необходимых и важнейших лекарственных препаратов, в соответствии с законодательством Российской Федерации;</w:t>
      </w:r>
    </w:p>
    <w:p w14:paraId="38F75205" w14:textId="34BDB290" w:rsidR="00D72D0D" w:rsidRPr="00515E0F" w:rsidRDefault="00D72D0D" w:rsidP="00417D9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мероприятия по медицинской реабилитации, осуществляемой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амбулаторно, стационарно и в условиях дневного стационара, а при невозможности такого осуществления –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вне медицинской организации на дому или силами выездных медицинских бригад.</w:t>
      </w:r>
    </w:p>
    <w:p w14:paraId="2222E86B" w14:textId="48A41C9C" w:rsidR="006300D1" w:rsidRPr="00515E0F" w:rsidRDefault="00975857" w:rsidP="00417D9F">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Н</w:t>
      </w:r>
      <w:r w:rsidR="006300D1" w:rsidRPr="00515E0F">
        <w:rPr>
          <w:rFonts w:ascii="Times New Roman" w:hAnsi="Times New Roman"/>
          <w:sz w:val="28"/>
          <w:szCs w:val="28"/>
        </w:rPr>
        <w:t>ормативы объема и финансового обеспечения медицинской помощи, оказываемой в условиях дневного стационара</w:t>
      </w:r>
      <w:r w:rsidRPr="00515E0F">
        <w:rPr>
          <w:rFonts w:ascii="Times New Roman" w:hAnsi="Times New Roman"/>
          <w:sz w:val="28"/>
          <w:szCs w:val="28"/>
        </w:rPr>
        <w:t xml:space="preserve"> устанавливаются</w:t>
      </w:r>
      <w:r w:rsidR="006300D1" w:rsidRPr="00515E0F">
        <w:rPr>
          <w:rFonts w:ascii="Times New Roman" w:hAnsi="Times New Roman"/>
          <w:sz w:val="28"/>
          <w:szCs w:val="28"/>
        </w:rPr>
        <w:t xml:space="preserve"> раздельно для первичной медико-санитарной помощи и специализированной медицинской помощи в соответствии с приложением </w:t>
      </w:r>
      <w:r w:rsidR="00417D9F" w:rsidRPr="00515E0F">
        <w:rPr>
          <w:rFonts w:ascii="Times New Roman" w:hAnsi="Times New Roman"/>
          <w:sz w:val="28"/>
          <w:szCs w:val="28"/>
        </w:rPr>
        <w:t>2</w:t>
      </w:r>
      <w:r w:rsidR="004D4ADD" w:rsidRPr="00515E0F">
        <w:rPr>
          <w:rFonts w:ascii="Times New Roman" w:hAnsi="Times New Roman"/>
          <w:sz w:val="28"/>
          <w:szCs w:val="28"/>
        </w:rPr>
        <w:t>7</w:t>
      </w:r>
      <w:r w:rsidR="006300D1" w:rsidRPr="00515E0F">
        <w:rPr>
          <w:rFonts w:ascii="Times New Roman" w:hAnsi="Times New Roman"/>
          <w:sz w:val="28"/>
          <w:szCs w:val="28"/>
        </w:rPr>
        <w:t xml:space="preserve"> </w:t>
      </w:r>
      <w:r w:rsidR="00417D9F" w:rsidRPr="00515E0F">
        <w:rPr>
          <w:rFonts w:ascii="Times New Roman" w:hAnsi="Times New Roman"/>
          <w:sz w:val="28"/>
          <w:szCs w:val="28"/>
        </w:rPr>
        <w:t>Территориальной программы</w:t>
      </w:r>
      <w:r w:rsidR="006300D1" w:rsidRPr="00515E0F">
        <w:rPr>
          <w:rFonts w:ascii="Times New Roman" w:hAnsi="Times New Roman"/>
          <w:sz w:val="28"/>
          <w:szCs w:val="28"/>
        </w:rPr>
        <w:t>.</w:t>
      </w:r>
    </w:p>
    <w:p w14:paraId="03126BFA" w14:textId="1E00FE85" w:rsidR="00D72D0D" w:rsidRPr="00515E0F" w:rsidRDefault="0065395D" w:rsidP="00417D9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формирования тарифа на оплату медицинской помощи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обязательному медицинскому страхованию устанавливается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содержанию имущества, включая расходы на техническое обслуживание и ремонт основных средств, расходы на арендную плату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74C50758" w14:textId="1A61669C" w:rsidR="00D72D0D" w:rsidRPr="00515E0F" w:rsidRDefault="00AA157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получении информации от Федерального фонда обязательного медицинского страхования в</w:t>
      </w:r>
      <w:r w:rsidR="0065395D" w:rsidRPr="00515E0F">
        <w:rPr>
          <w:rFonts w:ascii="Times New Roman" w:hAnsi="Times New Roman" w:cs="Times New Roman"/>
          <w:sz w:val="28"/>
          <w:szCs w:val="28"/>
        </w:rPr>
        <w:t xml:space="preserve"> случае выявления повышения доли </w:t>
      </w:r>
      <w:r w:rsidR="004E4EE8" w:rsidRPr="00515E0F">
        <w:rPr>
          <w:rFonts w:ascii="Times New Roman" w:hAnsi="Times New Roman" w:cs="Times New Roman"/>
          <w:sz w:val="28"/>
          <w:szCs w:val="28"/>
        </w:rPr>
        <w:br/>
      </w:r>
      <w:r w:rsidR="0065395D" w:rsidRPr="00515E0F">
        <w:rPr>
          <w:rFonts w:ascii="Times New Roman" w:hAnsi="Times New Roman" w:cs="Times New Roman"/>
          <w:sz w:val="28"/>
          <w:szCs w:val="28"/>
        </w:rPr>
        <w:t xml:space="preserve">в структуре затрат расходов на оплату услуг связи, транспортных услуг, коммунальных услуг, работ и услуг по содержанию имущества, расходов на </w:t>
      </w:r>
      <w:r w:rsidR="0065395D" w:rsidRPr="00515E0F">
        <w:rPr>
          <w:rFonts w:ascii="Times New Roman" w:hAnsi="Times New Roman" w:cs="Times New Roman"/>
          <w:sz w:val="28"/>
          <w:szCs w:val="28"/>
        </w:rPr>
        <w:lastRenderedPageBreak/>
        <w:t xml:space="preserve">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w:t>
      </w:r>
      <w:r w:rsidR="00F426D9" w:rsidRPr="00515E0F">
        <w:rPr>
          <w:rFonts w:ascii="Times New Roman" w:hAnsi="Times New Roman" w:cs="Times New Roman"/>
          <w:sz w:val="28"/>
          <w:szCs w:val="28"/>
        </w:rPr>
        <w:t>Комитет по здравоохранению Ленинградской области</w:t>
      </w:r>
      <w:r w:rsidR="0065395D" w:rsidRPr="00515E0F">
        <w:rPr>
          <w:rFonts w:ascii="Times New Roman" w:hAnsi="Times New Roman" w:cs="Times New Roman"/>
          <w:sz w:val="28"/>
          <w:szCs w:val="28"/>
        </w:rPr>
        <w:t xml:space="preserve"> принимает меры по устранению причин его возникновения, в том числе в соответствии с пунктом 3 статьи 8 Федерального закона "Об обязательном медицинском страховании </w:t>
      </w:r>
      <w:r w:rsidR="004E4EE8" w:rsidRPr="00515E0F">
        <w:rPr>
          <w:rFonts w:ascii="Times New Roman" w:hAnsi="Times New Roman" w:cs="Times New Roman"/>
          <w:sz w:val="28"/>
          <w:szCs w:val="28"/>
        </w:rPr>
        <w:br/>
      </w:r>
      <w:r w:rsidR="0065395D" w:rsidRPr="00515E0F">
        <w:rPr>
          <w:rFonts w:ascii="Times New Roman" w:hAnsi="Times New Roman" w:cs="Times New Roman"/>
          <w:sz w:val="28"/>
          <w:szCs w:val="28"/>
        </w:rPr>
        <w:t>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45B7BDA5" w14:textId="2BD64AFC" w:rsidR="0065395D" w:rsidRPr="00515E0F" w:rsidRDefault="0065395D" w:rsidP="0065395D">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Тарифы на оплату медицинской помощи, за исключением тарифов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со статьей 30 </w:t>
      </w:r>
      <w:r w:rsidR="00972E19" w:rsidRPr="00515E0F">
        <w:rPr>
          <w:rFonts w:ascii="Times New Roman" w:hAnsi="Times New Roman" w:cs="Times New Roman"/>
          <w:sz w:val="28"/>
          <w:szCs w:val="28"/>
        </w:rPr>
        <w:t xml:space="preserve">Федерального закона от 29 ноября 2010 года № 326-ФЗ </w:t>
      </w:r>
      <w:r w:rsidRPr="00515E0F">
        <w:rPr>
          <w:rFonts w:ascii="Times New Roman" w:hAnsi="Times New Roman" w:cs="Times New Roman"/>
          <w:sz w:val="28"/>
          <w:szCs w:val="28"/>
        </w:rPr>
        <w:t xml:space="preserve">"Об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со статьей 76 </w:t>
      </w:r>
      <w:r w:rsidR="00972E19" w:rsidRPr="00515E0F">
        <w:rPr>
          <w:rFonts w:ascii="Times New Roman" w:hAnsi="Times New Roman" w:cs="Times New Roman"/>
          <w:sz w:val="28"/>
          <w:szCs w:val="28"/>
        </w:rPr>
        <w:t>Федерального закона от 21 ноября 2011 года № 323-ФЗ</w:t>
      </w:r>
      <w:r w:rsidRPr="00515E0F">
        <w:rPr>
          <w:rFonts w:ascii="Times New Roman" w:hAnsi="Times New Roman" w:cs="Times New Roman"/>
          <w:sz w:val="28"/>
          <w:szCs w:val="28"/>
        </w:rPr>
        <w:t xml:space="preserve"> "Об основах охраны здоровья граждан в Российской Федерации", и профессиональными союзами медицинских работников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их объединениями (ассоциациями), представители которых включаются в состав </w:t>
      </w:r>
      <w:r w:rsidR="00434E3B" w:rsidRPr="00515E0F">
        <w:rPr>
          <w:rFonts w:ascii="Times New Roman" w:hAnsi="Times New Roman" w:cs="Times New Roman"/>
          <w:sz w:val="28"/>
          <w:szCs w:val="28"/>
        </w:rPr>
        <w:t>К</w:t>
      </w:r>
      <w:r w:rsidRPr="00515E0F">
        <w:rPr>
          <w:rFonts w:ascii="Times New Roman" w:hAnsi="Times New Roman" w:cs="Times New Roman"/>
          <w:sz w:val="28"/>
          <w:szCs w:val="28"/>
        </w:rPr>
        <w:t>омиссии по разработке территориальной программы обязате</w:t>
      </w:r>
      <w:r w:rsidR="00434E3B" w:rsidRPr="00515E0F">
        <w:rPr>
          <w:rFonts w:ascii="Times New Roman" w:hAnsi="Times New Roman" w:cs="Times New Roman"/>
          <w:sz w:val="28"/>
          <w:szCs w:val="28"/>
        </w:rPr>
        <w:t>льного медицинского страхования в Ленинградской области</w:t>
      </w:r>
      <w:r w:rsidR="00BF507C" w:rsidRPr="00515E0F">
        <w:rPr>
          <w:rFonts w:ascii="Times New Roman" w:hAnsi="Times New Roman" w:cs="Times New Roman"/>
          <w:sz w:val="28"/>
          <w:szCs w:val="28"/>
        </w:rPr>
        <w:t xml:space="preserve"> </w:t>
      </w:r>
      <w:r w:rsidR="004E4EE8" w:rsidRPr="00515E0F">
        <w:rPr>
          <w:rFonts w:ascii="Times New Roman" w:hAnsi="Times New Roman" w:cs="Times New Roman"/>
          <w:sz w:val="28"/>
          <w:szCs w:val="28"/>
        </w:rPr>
        <w:br/>
      </w:r>
      <w:r w:rsidR="00BF507C" w:rsidRPr="00515E0F">
        <w:rPr>
          <w:rFonts w:ascii="Times New Roman" w:hAnsi="Times New Roman" w:cs="Times New Roman"/>
          <w:sz w:val="28"/>
          <w:szCs w:val="28"/>
        </w:rPr>
        <w:t>в установленном порядке</w:t>
      </w:r>
      <w:r w:rsidRPr="00515E0F">
        <w:rPr>
          <w:rFonts w:ascii="Times New Roman" w:hAnsi="Times New Roman" w:cs="Times New Roman"/>
          <w:sz w:val="28"/>
          <w:szCs w:val="28"/>
        </w:rPr>
        <w:t>.</w:t>
      </w:r>
    </w:p>
    <w:p w14:paraId="34F34B78" w14:textId="5707644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Тарифы на оплату медицинской помощи по программе обязательного медицинского страхования </w:t>
      </w:r>
      <w:r w:rsidR="0065395D" w:rsidRPr="00515E0F">
        <w:rPr>
          <w:rFonts w:ascii="Times New Roman" w:hAnsi="Times New Roman" w:cs="Times New Roman"/>
          <w:sz w:val="28"/>
          <w:szCs w:val="28"/>
        </w:rPr>
        <w:t>устанавливаются в</w:t>
      </w:r>
      <w:r w:rsidRPr="00515E0F">
        <w:rPr>
          <w:rFonts w:ascii="Times New Roman" w:hAnsi="Times New Roman" w:cs="Times New Roman"/>
          <w:sz w:val="28"/>
          <w:szCs w:val="28"/>
        </w:rPr>
        <w:t xml:space="preserve"> соответствии с принятыми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4A2FCFA" w14:textId="5A27D27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оказанную медицинскую помощь в амбулаторных условиях;</w:t>
      </w:r>
    </w:p>
    <w:p w14:paraId="2BD0007A" w14:textId="5D87A72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w:t>
      </w:r>
      <w:r w:rsidR="004E4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за </w:t>
      </w:r>
      <w:r w:rsidRPr="00515E0F">
        <w:rPr>
          <w:rFonts w:ascii="Times New Roman" w:hAnsi="Times New Roman" w:cs="Times New Roman"/>
          <w:sz w:val="28"/>
          <w:szCs w:val="28"/>
        </w:rPr>
        <w:lastRenderedPageBreak/>
        <w:t>оказанную медицинскую помощь в амбулаторных условиях;</w:t>
      </w:r>
    </w:p>
    <w:p w14:paraId="65AF1352"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8852A2D" w14:textId="382397F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врачам-специалистам за оказанную медицинскую помощь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в амбулаторных условиях.</w:t>
      </w:r>
    </w:p>
    <w:p w14:paraId="77AFBDB6" w14:textId="5D94E8E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Территориальный фонд обязательного медицинского страхования Ленинградской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Ленинградской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Комитета </w:t>
      </w:r>
      <w:r w:rsidR="004E4EE8" w:rsidRPr="00515E0F">
        <w:rPr>
          <w:rFonts w:ascii="Times New Roman" w:hAnsi="Times New Roman" w:cs="Times New Roman"/>
          <w:sz w:val="28"/>
          <w:szCs w:val="28"/>
        </w:rPr>
        <w:br/>
      </w:r>
      <w:r w:rsidRPr="00515E0F">
        <w:rPr>
          <w:rFonts w:ascii="Times New Roman" w:hAnsi="Times New Roman" w:cs="Times New Roman"/>
          <w:spacing w:val="-4"/>
          <w:sz w:val="28"/>
          <w:szCs w:val="28"/>
        </w:rPr>
        <w:t>по здравоохранению Ленинградской области для принятия необходимых мер</w:t>
      </w:r>
      <w:r w:rsidRPr="00515E0F">
        <w:rPr>
          <w:rFonts w:ascii="Times New Roman" w:hAnsi="Times New Roman" w:cs="Times New Roman"/>
          <w:sz w:val="28"/>
          <w:szCs w:val="28"/>
        </w:rPr>
        <w:t xml:space="preserve"> по обеспечению должного уровня оплаты труда медицинских работников.</w:t>
      </w:r>
    </w:p>
    <w:p w14:paraId="2C0DE641" w14:textId="7F22107B"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исключением высокотехнологичной медицинской помощи)</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стационарных условиях установлен в соответствии с приложением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4</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к Программе.</w:t>
      </w:r>
    </w:p>
    <w:p w14:paraId="2C471E43" w14:textId="77777777" w:rsidR="00E63E4B" w:rsidRPr="00515E0F" w:rsidRDefault="00E63E4B" w:rsidP="00A8387C">
      <w:pPr>
        <w:pStyle w:val="ConsPlusNormal"/>
        <w:ind w:firstLine="540"/>
        <w:jc w:val="both"/>
        <w:rPr>
          <w:rFonts w:ascii="Times New Roman" w:hAnsi="Times New Roman" w:cs="Times New Roman"/>
          <w:sz w:val="28"/>
          <w:szCs w:val="28"/>
        </w:rPr>
      </w:pPr>
    </w:p>
    <w:p w14:paraId="3F60B13A"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Профилактические медицинские осмотры</w:t>
      </w:r>
    </w:p>
    <w:p w14:paraId="7B7BE372"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и диспансеризация граждан</w:t>
      </w:r>
    </w:p>
    <w:p w14:paraId="5AD18366" w14:textId="77777777" w:rsidR="00E63E4B" w:rsidRPr="00515E0F" w:rsidRDefault="00E63E4B" w:rsidP="00A8387C">
      <w:pPr>
        <w:pStyle w:val="ConsPlusNormal"/>
        <w:ind w:firstLine="540"/>
        <w:jc w:val="both"/>
        <w:rPr>
          <w:rFonts w:ascii="Times New Roman" w:hAnsi="Times New Roman" w:cs="Times New Roman"/>
          <w:sz w:val="28"/>
          <w:szCs w:val="28"/>
        </w:rPr>
      </w:pPr>
    </w:p>
    <w:p w14:paraId="32AACAFA" w14:textId="13A0F17A"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рамках проведения профилактических мероприятий Комитет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здравоохранению Ленинградской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предоставляет гражданам возможность дистанционной записи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медицинские исследования, осуществляемой в том числе очно,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w:t>
      </w:r>
      <w:r w:rsidR="004E4EE8" w:rsidRPr="00515E0F">
        <w:rPr>
          <w:rFonts w:ascii="Times New Roman" w:hAnsi="Times New Roman" w:cs="Times New Roman"/>
          <w:sz w:val="28"/>
          <w:szCs w:val="28"/>
        </w:rPr>
        <w:br/>
      </w:r>
      <w:r w:rsidRPr="00515E0F">
        <w:rPr>
          <w:rFonts w:ascii="Times New Roman" w:hAnsi="Times New Roman" w:cs="Times New Roman"/>
          <w:sz w:val="28"/>
          <w:szCs w:val="28"/>
        </w:rPr>
        <w:t>в информационно-телекоммуникационной сети "Интернет".</w:t>
      </w:r>
    </w:p>
    <w:p w14:paraId="0AAFE1C0" w14:textId="3F3B04D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Профилактические мероприятия организуются в том числе </w:t>
      </w:r>
      <w:r w:rsidR="0027578C" w:rsidRPr="00515E0F">
        <w:rPr>
          <w:rFonts w:ascii="Times New Roman" w:hAnsi="Times New Roman" w:cs="Times New Roman"/>
          <w:sz w:val="28"/>
          <w:szCs w:val="28"/>
        </w:rPr>
        <w:br/>
      </w:r>
      <w:r w:rsidRPr="00515E0F">
        <w:rPr>
          <w:rFonts w:ascii="Times New Roman" w:hAnsi="Times New Roman" w:cs="Times New Roman"/>
          <w:sz w:val="28"/>
          <w:szCs w:val="28"/>
        </w:rPr>
        <w:t>для выявления болезней системы кровообращения и онкологических заболеваний, формирующих основные причины смертности населения,</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выявления болезней эндокринной системы, органов пищеварения</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других заболеваний, а также для оценки репродуктивного здоровья женщин и мужчин.</w:t>
      </w:r>
    </w:p>
    <w:p w14:paraId="07009636"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Граждане, переболевшие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инфекцией (COVID-19), </w:t>
      </w:r>
      <w:r w:rsidRPr="00515E0F">
        <w:rPr>
          <w:rFonts w:ascii="Times New Roman" w:hAnsi="Times New Roman" w:cs="Times New Roman"/>
          <w:sz w:val="28"/>
          <w:szCs w:val="28"/>
        </w:rPr>
        <w:lastRenderedPageBreak/>
        <w:t xml:space="preserve">включая случаи заболеваний, когда отсутствует подтверждение перенесенной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3244">
        <w:r w:rsidRPr="00515E0F">
          <w:rPr>
            <w:rFonts w:ascii="Times New Roman" w:hAnsi="Times New Roman" w:cs="Times New Roman"/>
            <w:sz w:val="28"/>
            <w:szCs w:val="28"/>
          </w:rPr>
          <w:t>перечню</w:t>
        </w:r>
      </w:hyperlink>
      <w:r w:rsidRPr="00515E0F">
        <w:rPr>
          <w:rFonts w:ascii="Times New Roman" w:hAnsi="Times New Roman" w:cs="Times New Roman"/>
          <w:sz w:val="28"/>
          <w:szCs w:val="28"/>
        </w:rPr>
        <w:t xml:space="preserve"> согласно приложению 21 к Территориальной программе. </w:t>
      </w:r>
    </w:p>
    <w:p w14:paraId="3C8F4CD7"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инфекцией (COVID-19).</w:t>
      </w:r>
    </w:p>
    <w:p w14:paraId="1FA7D0AE"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3FD62D4" w14:textId="71DA739B" w:rsidR="00202FD9" w:rsidRPr="00515E0F" w:rsidRDefault="00202FD9" w:rsidP="00202FD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в том числе федеральные медицинские организации, имеющие прикрепленный контингент, в соответствии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в которых застрахованы граждане, подлежащие углубленной диспансеризации.</w:t>
      </w:r>
    </w:p>
    <w:p w14:paraId="2AC51AA9" w14:textId="0C54C7FA" w:rsidR="00E63E4B" w:rsidRPr="00515E0F" w:rsidRDefault="00E63E4B" w:rsidP="00202FD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Информирование граждан о возможности пройти углубленную диспансеризацию осуществляется </w:t>
      </w:r>
      <w:r w:rsidR="00A62907" w:rsidRPr="00515E0F">
        <w:rPr>
          <w:rFonts w:ascii="Times New Roman" w:hAnsi="Times New Roman" w:cs="Times New Roman"/>
          <w:sz w:val="28"/>
          <w:szCs w:val="28"/>
        </w:rPr>
        <w:t xml:space="preserve">с привлечением страховых медицинских организаций с использованием федеральной </w:t>
      </w:r>
      <w:r w:rsidR="00DA136A" w:rsidRPr="00515E0F">
        <w:rPr>
          <w:rFonts w:ascii="Times New Roman" w:hAnsi="Times New Roman" w:cs="Times New Roman"/>
          <w:sz w:val="28"/>
          <w:szCs w:val="28"/>
        </w:rPr>
        <w:t xml:space="preserve">государственной информационной системы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Единый портал государственных</w:t>
      </w:r>
      <w:r w:rsidR="00585D73"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муниципальных услуг (функций)</w:t>
      </w:r>
      <w:r w:rsidR="001232C4" w:rsidRPr="00515E0F">
        <w:rPr>
          <w:rFonts w:ascii="Times New Roman" w:hAnsi="Times New Roman" w:cs="Times New Roman"/>
          <w:sz w:val="28"/>
          <w:szCs w:val="28"/>
        </w:rPr>
        <w:t>"</w:t>
      </w:r>
      <w:r w:rsidR="00DA136A" w:rsidRPr="00515E0F">
        <w:rPr>
          <w:rFonts w:ascii="Times New Roman" w:hAnsi="Times New Roman" w:cs="Times New Roman"/>
          <w:sz w:val="28"/>
          <w:szCs w:val="28"/>
        </w:rPr>
        <w:t>, сети радиотелефонной связи (смс-сообщения) и иных доступных средств связи.</w:t>
      </w:r>
    </w:p>
    <w:p w14:paraId="669C8F59" w14:textId="6D688CFE" w:rsidR="00DA136A" w:rsidRPr="00515E0F" w:rsidRDefault="00DA136A" w:rsidP="00202FD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Запись граждан на углубленную диспансеризацию осуществляется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с использованием федеральной государственной системы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Единый портал государственных и муниципальных услуг (функций)</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w:t>
      </w:r>
    </w:p>
    <w:p w14:paraId="3D1C7862"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3248">
        <w:r w:rsidRPr="00515E0F">
          <w:rPr>
            <w:rFonts w:ascii="Times New Roman" w:hAnsi="Times New Roman" w:cs="Times New Roman"/>
            <w:sz w:val="28"/>
            <w:szCs w:val="28"/>
          </w:rPr>
          <w:t>пунктом 1</w:t>
        </w:r>
      </w:hyperlink>
      <w:r w:rsidRPr="00515E0F">
        <w:rPr>
          <w:rFonts w:ascii="Times New Roman" w:hAnsi="Times New Roman" w:cs="Times New Roman"/>
          <w:sz w:val="28"/>
          <w:szCs w:val="28"/>
        </w:rPr>
        <w:t xml:space="preserve"> приложения 21 к Территориальной программе.</w:t>
      </w:r>
    </w:p>
    <w:p w14:paraId="2FD12E2A" w14:textId="0B77FE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 результатам углубленной диспансеризации в случае выявления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 xml:space="preserve">у гражданина хронических неинфекционных заболеваний, в том числе связанных с перенесенной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инфекцией (COVID-19), гражданин в течение </w:t>
      </w:r>
      <w:r w:rsidR="004C54AB" w:rsidRPr="00515E0F">
        <w:rPr>
          <w:rFonts w:ascii="Times New Roman" w:hAnsi="Times New Roman" w:cs="Times New Roman"/>
          <w:sz w:val="28"/>
          <w:szCs w:val="28"/>
        </w:rPr>
        <w:t>трех</w:t>
      </w:r>
      <w:r w:rsidRPr="00515E0F">
        <w:rPr>
          <w:rFonts w:ascii="Times New Roman" w:hAnsi="Times New Roman" w:cs="Times New Roman"/>
          <w:sz w:val="28"/>
          <w:szCs w:val="28"/>
        </w:rPr>
        <w:t xml:space="preserve">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с законодательством Российской Федерации.</w:t>
      </w:r>
    </w:p>
    <w:p w14:paraId="06E4CCCA" w14:textId="16AD4D1E"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необходимости для проведения медицинских исследований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в рамках прохождения профилактических медицинских осмотров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0E72AC06" w14:textId="77777777" w:rsidR="003E246C" w:rsidRDefault="003E246C" w:rsidP="00A8387C">
      <w:pPr>
        <w:pStyle w:val="ConsPlusNormal"/>
        <w:ind w:firstLine="540"/>
        <w:jc w:val="both"/>
        <w:rPr>
          <w:rFonts w:ascii="Times New Roman" w:hAnsi="Times New Roman" w:cs="Times New Roman"/>
          <w:sz w:val="28"/>
          <w:szCs w:val="28"/>
        </w:rPr>
      </w:pPr>
      <w:proofErr w:type="gramStart"/>
      <w:r w:rsidRPr="00122532">
        <w:rPr>
          <w:rFonts w:ascii="Times New Roman" w:hAnsi="Times New Roman" w:cs="Times New Roman"/>
          <w:sz w:val="28"/>
          <w:szCs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23 к Территориальной Программе.</w:t>
      </w:r>
      <w:proofErr w:type="gramEnd"/>
      <w:r w:rsidRPr="00122532">
        <w:rPr>
          <w:rFonts w:ascii="Times New Roman" w:hAnsi="Times New Roman" w:cs="Times New Roman"/>
          <w:sz w:val="28"/>
          <w:szCs w:val="28"/>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rsidRPr="00122532">
        <w:rPr>
          <w:rFonts w:ascii="Times New Roman" w:hAnsi="Times New Roman" w:cs="Times New Roman"/>
          <w:sz w:val="28"/>
          <w:szCs w:val="28"/>
        </w:rPr>
        <w:t xml:space="preserve">здоровья) </w:t>
      </w:r>
      <w:proofErr w:type="gramEnd"/>
      <w:r w:rsidRPr="00122532">
        <w:rPr>
          <w:rFonts w:ascii="Times New Roman" w:hAnsi="Times New Roman" w:cs="Times New Roman"/>
          <w:sz w:val="28"/>
          <w:szCs w:val="28"/>
        </w:rP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63640762" w14:textId="603E1FEB"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Комитет по здравоохранению Ленинградской области размещает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w:t>
      </w:r>
      <w:r w:rsidR="00FF16DC" w:rsidRPr="00515E0F">
        <w:rPr>
          <w:rFonts w:ascii="Times New Roman" w:hAnsi="Times New Roman" w:cs="Times New Roman"/>
          <w:sz w:val="28"/>
          <w:szCs w:val="28"/>
        </w:rPr>
        <w:t xml:space="preserve"> </w:t>
      </w:r>
      <w:r w:rsidRPr="00515E0F">
        <w:rPr>
          <w:rFonts w:ascii="Times New Roman" w:hAnsi="Times New Roman" w:cs="Times New Roman"/>
          <w:sz w:val="28"/>
          <w:szCs w:val="28"/>
        </w:rPr>
        <w:t>их работы.</w:t>
      </w:r>
    </w:p>
    <w:p w14:paraId="1E78CDD6" w14:textId="300D8D67" w:rsidR="003E246C" w:rsidRDefault="003E246C" w:rsidP="00A8387C">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w:t>
      </w:r>
      <w:proofErr w:type="gramStart"/>
      <w:r w:rsidRPr="00122532">
        <w:rPr>
          <w:rFonts w:ascii="Times New Roman" w:hAnsi="Times New Roman" w:cs="Times New Roman"/>
          <w:sz w:val="28"/>
          <w:szCs w:val="28"/>
        </w:rPr>
        <w:t>всеми доступными способами</w:t>
      </w:r>
      <w:proofErr w:type="gramEnd"/>
      <w:r w:rsidRPr="00122532">
        <w:rPr>
          <w:rFonts w:ascii="Times New Roman" w:hAnsi="Times New Roman" w:cs="Times New Roman"/>
          <w:sz w:val="28"/>
          <w:szCs w:val="28"/>
        </w:rP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w:t>
      </w:r>
      <w:r w:rsidRPr="00122532">
        <w:rPr>
          <w:rFonts w:ascii="Times New Roman" w:hAnsi="Times New Roman" w:cs="Times New Roman"/>
          <w:sz w:val="28"/>
          <w:szCs w:val="28"/>
        </w:rPr>
        <w:lastRenderedPageBreak/>
        <w:t>медицинского страхования.</w:t>
      </w:r>
    </w:p>
    <w:p w14:paraId="2AF18DA2" w14:textId="1B7D46B0" w:rsidR="00E63E4B" w:rsidRPr="00515E0F" w:rsidRDefault="00E63E4B" w:rsidP="00A8387C">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 xml:space="preserve">Территориальный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14:paraId="0FD33C06" w14:textId="45F8402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Дополнительная оплата труда медицинских работников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проведению профилактических медицинских осмотров, в том числе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5B26030" w14:textId="73FE9964"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проведении профилактического медицинского осмотра, диспансеризации могут учитываться результаты ранее проведенных</w:t>
      </w:r>
      <w:r w:rsidR="00FF16DC" w:rsidRPr="00515E0F">
        <w:rPr>
          <w:rFonts w:ascii="Times New Roman" w:hAnsi="Times New Roman" w:cs="Times New Roman"/>
          <w:sz w:val="28"/>
          <w:szCs w:val="28"/>
        </w:rPr>
        <w:t xml:space="preserve"> </w:t>
      </w:r>
      <w:r w:rsidRPr="00515E0F">
        <w:rPr>
          <w:rFonts w:ascii="Times New Roman" w:hAnsi="Times New Roman" w:cs="Times New Roman"/>
          <w:sz w:val="28"/>
          <w:szCs w:val="28"/>
        </w:rPr>
        <w:t>(не позднее одного года) медицинских осмотров, диспансеризации, подтвержденные медицинскими документами гражданина,</w:t>
      </w:r>
      <w:r w:rsidR="00FF16D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в рамках профилактического медицинского осмотра и диспансеризации.</w:t>
      </w:r>
    </w:p>
    <w:p w14:paraId="1720D926" w14:textId="7772774E"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выявления у гражданина в течение </w:t>
      </w:r>
      <w:r w:rsidR="005D16B4" w:rsidRPr="00515E0F">
        <w:rPr>
          <w:rFonts w:ascii="Times New Roman" w:hAnsi="Times New Roman" w:cs="Times New Roman"/>
          <w:sz w:val="28"/>
          <w:szCs w:val="28"/>
        </w:rPr>
        <w:t>одного</w:t>
      </w:r>
      <w:r w:rsidRPr="00515E0F">
        <w:rPr>
          <w:rFonts w:ascii="Times New Roman" w:hAnsi="Times New Roman" w:cs="Times New Roman"/>
          <w:sz w:val="28"/>
          <w:szCs w:val="28"/>
        </w:rPr>
        <w:t xml:space="preserve"> года после прохождения диспансеризации заболевания, которое могло быть выявлено на диспансеризации, страховая медицинская организация проводит</w:t>
      </w:r>
      <w:r w:rsidR="00FF16D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по случаю диспансеризации медико-экономическую экспертизу и при необходимости </w:t>
      </w:r>
      <w:r w:rsidR="00B721D4" w:rsidRPr="00515E0F">
        <w:rPr>
          <w:rFonts w:ascii="Times New Roman" w:hAnsi="Times New Roman" w:cs="Times New Roman"/>
          <w:sz w:val="28"/>
          <w:szCs w:val="28"/>
        </w:rPr>
        <w:t>–</w:t>
      </w:r>
      <w:r w:rsidRPr="00515E0F">
        <w:rPr>
          <w:rFonts w:ascii="Times New Roman" w:hAnsi="Times New Roman" w:cs="Times New Roman"/>
          <w:sz w:val="28"/>
          <w:szCs w:val="28"/>
        </w:rPr>
        <w:t xml:space="preserve"> экспертизу качества медицинской помощи в порядке, утвержденном Министерством здравоохранения Российской Федерации.</w:t>
      </w:r>
    </w:p>
    <w:p w14:paraId="623733C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7AC99914" w14:textId="77777777" w:rsidR="00E63E4B" w:rsidRPr="00515E0F" w:rsidRDefault="00E63E4B" w:rsidP="00A8387C">
      <w:pPr>
        <w:pStyle w:val="ConsPlusNormal"/>
        <w:ind w:firstLine="540"/>
        <w:jc w:val="both"/>
        <w:rPr>
          <w:rFonts w:ascii="Times New Roman" w:hAnsi="Times New Roman" w:cs="Times New Roman"/>
          <w:sz w:val="16"/>
          <w:szCs w:val="16"/>
        </w:rPr>
      </w:pPr>
    </w:p>
    <w:p w14:paraId="23027AEB"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Диспансерное наблюдение за гражданами</w:t>
      </w:r>
    </w:p>
    <w:p w14:paraId="31325D84" w14:textId="77777777" w:rsidR="00E63E4B" w:rsidRPr="00515E0F" w:rsidRDefault="00E63E4B" w:rsidP="00A8387C">
      <w:pPr>
        <w:pStyle w:val="ConsPlusNormal"/>
        <w:ind w:firstLine="540"/>
        <w:jc w:val="both"/>
        <w:rPr>
          <w:rFonts w:ascii="Times New Roman" w:hAnsi="Times New Roman" w:cs="Times New Roman"/>
          <w:sz w:val="16"/>
          <w:szCs w:val="16"/>
        </w:rPr>
      </w:pPr>
    </w:p>
    <w:p w14:paraId="743A6A1D" w14:textId="4A5D73C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Диспансерное наблюдение представляет собой проводимое </w:t>
      </w:r>
      <w:r w:rsidR="004C54AB" w:rsidRPr="00515E0F">
        <w:rPr>
          <w:rFonts w:ascii="Times New Roman" w:hAnsi="Times New Roman" w:cs="Times New Roman"/>
          <w:sz w:val="28"/>
          <w:szCs w:val="28"/>
        </w:rPr>
        <w:br/>
      </w:r>
      <w:r w:rsidRPr="00515E0F">
        <w:rPr>
          <w:rFonts w:ascii="Times New Roman" w:hAnsi="Times New Roman" w:cs="Times New Roman"/>
          <w:sz w:val="28"/>
          <w:szCs w:val="28"/>
        </w:rPr>
        <w:t>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w:t>
      </w:r>
      <w:r w:rsidR="00FF16DC" w:rsidRPr="00515E0F">
        <w:rPr>
          <w:rFonts w:ascii="Times New Roman" w:hAnsi="Times New Roman" w:cs="Times New Roman"/>
          <w:sz w:val="28"/>
          <w:szCs w:val="28"/>
        </w:rPr>
        <w:t xml:space="preserve"> </w:t>
      </w:r>
      <w:r w:rsidRPr="00515E0F">
        <w:rPr>
          <w:rFonts w:ascii="Times New Roman" w:hAnsi="Times New Roman" w:cs="Times New Roman"/>
          <w:sz w:val="28"/>
          <w:szCs w:val="28"/>
        </w:rPr>
        <w:t>указанных лиц.</w:t>
      </w:r>
    </w:p>
    <w:p w14:paraId="0005E09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Диспансерное наблюдение проводится в порядке, утвержденном Министерством здравоохранения Российской Федерации.</w:t>
      </w:r>
    </w:p>
    <w:p w14:paraId="7C858C51" w14:textId="0E98C69F" w:rsidR="005D16B4"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Оценку соблюдения периодичности диспансерных приемов (осмотров, </w:t>
      </w:r>
      <w:r w:rsidRPr="00515E0F">
        <w:rPr>
          <w:rFonts w:ascii="Times New Roman" w:hAnsi="Times New Roman" w:cs="Times New Roman"/>
          <w:sz w:val="28"/>
          <w:szCs w:val="28"/>
        </w:rPr>
        <w:lastRenderedPageBreak/>
        <w:t xml:space="preserve">консультаций) осуществляют страховые медицинские организации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с передачей сведений о фактах несоблюдения периодичности диспансерных приемов (осмотров, консультаций) </w:t>
      </w:r>
      <w:r w:rsidR="005D16B4" w:rsidRPr="00515E0F">
        <w:rPr>
          <w:rFonts w:ascii="Times New Roman" w:hAnsi="Times New Roman" w:cs="Times New Roman"/>
          <w:sz w:val="28"/>
          <w:szCs w:val="28"/>
        </w:rPr>
        <w:t>Территориальному фонду обязательного медицинского страхования, а также Комитету</w:t>
      </w:r>
      <w:r w:rsidR="00FF16DC" w:rsidRPr="00515E0F">
        <w:rPr>
          <w:rFonts w:ascii="Times New Roman" w:hAnsi="Times New Roman" w:cs="Times New Roman"/>
          <w:sz w:val="28"/>
          <w:szCs w:val="28"/>
        </w:rPr>
        <w:t xml:space="preserve"> </w:t>
      </w:r>
      <w:r w:rsidR="005D16B4" w:rsidRPr="00515E0F">
        <w:rPr>
          <w:rFonts w:ascii="Times New Roman" w:hAnsi="Times New Roman" w:cs="Times New Roman"/>
          <w:sz w:val="28"/>
          <w:szCs w:val="28"/>
        </w:rPr>
        <w:t>по здравоохранению Ленинградской области для проведения анализа</w:t>
      </w:r>
      <w:r w:rsidR="00FF16DC" w:rsidRPr="00515E0F">
        <w:rPr>
          <w:rFonts w:ascii="Times New Roman" w:hAnsi="Times New Roman" w:cs="Times New Roman"/>
          <w:sz w:val="28"/>
          <w:szCs w:val="28"/>
        </w:rPr>
        <w:t xml:space="preserve"> </w:t>
      </w:r>
      <w:r w:rsidR="005D16B4" w:rsidRPr="00515E0F">
        <w:rPr>
          <w:rFonts w:ascii="Times New Roman" w:hAnsi="Times New Roman" w:cs="Times New Roman"/>
          <w:sz w:val="28"/>
          <w:szCs w:val="28"/>
        </w:rPr>
        <w:t>и принятия управленческих решений.</w:t>
      </w:r>
    </w:p>
    <w:p w14:paraId="2A64F79D" w14:textId="4B4CF44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w:t>
      </w:r>
      <w:r w:rsidR="00FF16DC"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2DC603E1" w14:textId="77777777" w:rsidR="006300D1" w:rsidRPr="00515E0F" w:rsidRDefault="006300D1" w:rsidP="006300D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78A284ED"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Организация диспансерного наблюдения работающих граждан может осуществляться:</w:t>
      </w:r>
    </w:p>
    <w:p w14:paraId="0DD26BB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5C7B0972" w14:textId="6D4E921D"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w:t>
      </w:r>
      <w:r w:rsidR="00D55ABC"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отдельным реестрам счетов в порядке, устанавливаемом Министерством здравоохранения Российской Федерации).</w:t>
      </w:r>
    </w:p>
    <w:p w14:paraId="77263C91"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Ленинградской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14:paraId="10EE84EF" w14:textId="48A6C30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и организацией осмотров и исследований по месту осуществления гражданином служебной деятельности.</w:t>
      </w:r>
    </w:p>
    <w:p w14:paraId="296E7AD9" w14:textId="7A484D0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w:t>
      </w:r>
      <w:r w:rsidRPr="00515E0F">
        <w:rPr>
          <w:rFonts w:ascii="Times New Roman" w:hAnsi="Times New Roman" w:cs="Times New Roman"/>
          <w:sz w:val="28"/>
          <w:szCs w:val="28"/>
        </w:rPr>
        <w:lastRenderedPageBreak/>
        <w:t xml:space="preserve">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в течение трех рабочих дней после получения указанных результатов.</w:t>
      </w:r>
    </w:p>
    <w:p w14:paraId="0E6BAF4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542EEA9D"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26EB640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Территориальный фонд обязательного медицинского страхования Ленинградской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47E4C31C" w14:textId="77777777" w:rsidR="00E63E4B" w:rsidRPr="00515E0F" w:rsidRDefault="00E63E4B" w:rsidP="00A8387C">
      <w:pPr>
        <w:pStyle w:val="ConsPlusNormal"/>
        <w:ind w:firstLine="540"/>
        <w:jc w:val="both"/>
        <w:rPr>
          <w:rFonts w:ascii="Times New Roman" w:hAnsi="Times New Roman" w:cs="Times New Roman"/>
          <w:sz w:val="28"/>
          <w:szCs w:val="28"/>
        </w:rPr>
      </w:pPr>
    </w:p>
    <w:p w14:paraId="2E1DDD05" w14:textId="77777777" w:rsidR="00E63E4B" w:rsidRPr="00515E0F" w:rsidRDefault="00E63E4B" w:rsidP="00A8387C">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Способы оплаты медицинской помощи, оказываемой</w:t>
      </w:r>
    </w:p>
    <w:p w14:paraId="4AB4C61C"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застрахованным лицам по обязательному медицинскому</w:t>
      </w:r>
    </w:p>
    <w:p w14:paraId="1420E9FB"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страхованию в Российской Федерации</w:t>
      </w:r>
    </w:p>
    <w:p w14:paraId="4DBCF270" w14:textId="77777777" w:rsidR="00E63E4B" w:rsidRPr="00515E0F" w:rsidRDefault="00E63E4B" w:rsidP="00A8387C">
      <w:pPr>
        <w:pStyle w:val="ConsPlusNormal"/>
        <w:ind w:firstLine="540"/>
        <w:jc w:val="both"/>
        <w:rPr>
          <w:rFonts w:ascii="Times New Roman" w:hAnsi="Times New Roman" w:cs="Times New Roman"/>
          <w:sz w:val="28"/>
          <w:szCs w:val="28"/>
        </w:rPr>
      </w:pPr>
    </w:p>
    <w:p w14:paraId="64AD8BA0" w14:textId="1BB651D9" w:rsidR="00E63E4B" w:rsidRPr="00515E0F" w:rsidRDefault="00102DE5"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реализации</w:t>
      </w:r>
      <w:r w:rsidR="00E63E4B" w:rsidRPr="00515E0F">
        <w:rPr>
          <w:rFonts w:ascii="Times New Roman" w:hAnsi="Times New Roman" w:cs="Times New Roman"/>
          <w:sz w:val="28"/>
          <w:szCs w:val="28"/>
        </w:rPr>
        <w:t xml:space="preserve">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w:t>
      </w:r>
      <w:r w:rsidR="00D14B2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по обязательному медицинскому страхованию в Российской Федерации:</w:t>
      </w:r>
    </w:p>
    <w:p w14:paraId="70D26A44"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оплате медицинской помощи, оказанной в амбулаторных условиях:</w:t>
      </w:r>
    </w:p>
    <w:p w14:paraId="5343972E" w14:textId="063F6AD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 </w:t>
      </w:r>
      <w:proofErr w:type="spellStart"/>
      <w:r w:rsidRPr="00515E0F">
        <w:rPr>
          <w:rFonts w:ascii="Times New Roman" w:hAnsi="Times New Roman" w:cs="Times New Roman"/>
          <w:sz w:val="28"/>
          <w:szCs w:val="28"/>
        </w:rPr>
        <w:t>подушевому</w:t>
      </w:r>
      <w:proofErr w:type="spellEnd"/>
      <w:r w:rsidRPr="00515E0F">
        <w:rPr>
          <w:rFonts w:ascii="Times New Roman" w:hAnsi="Times New Roman" w:cs="Times New Roman"/>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w:t>
      </w:r>
      <w:r w:rsidR="00D14B2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целью диагностики онкологических заболеваний и подбора противоопухолевой лекарственной терапии (далее </w:t>
      </w:r>
      <w:r w:rsidR="000C000A" w:rsidRPr="00515E0F">
        <w:rPr>
          <w:rFonts w:ascii="Times New Roman" w:hAnsi="Times New Roman" w:cs="Times New Roman"/>
          <w:sz w:val="28"/>
          <w:szCs w:val="28"/>
        </w:rPr>
        <w:t>–</w:t>
      </w:r>
      <w:r w:rsidRPr="00515E0F">
        <w:rPr>
          <w:rFonts w:ascii="Times New Roman" w:hAnsi="Times New Roman" w:cs="Times New Roman"/>
          <w:sz w:val="28"/>
          <w:szCs w:val="28"/>
        </w:rPr>
        <w:t xml:space="preserve"> молекулярно-генетические исследования и патолого-анатомические исследования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w:t>
      </w:r>
      <w:r w:rsidR="00102DE5" w:rsidRPr="00515E0F">
        <w:t xml:space="preserve"> </w:t>
      </w:r>
      <w:r w:rsidR="00102DE5" w:rsidRPr="00515E0F">
        <w:rPr>
          <w:rFonts w:ascii="Times New Roman" w:hAnsi="Times New Roman" w:cs="Times New Roman"/>
          <w:sz w:val="28"/>
          <w:szCs w:val="28"/>
        </w:rPr>
        <w:t xml:space="preserve">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w:t>
      </w:r>
      <w:r w:rsidR="00D14B25" w:rsidRPr="00515E0F">
        <w:rPr>
          <w:rFonts w:ascii="Times New Roman" w:hAnsi="Times New Roman" w:cs="Times New Roman"/>
          <w:sz w:val="28"/>
          <w:szCs w:val="28"/>
        </w:rPr>
        <w:t>на ведение школ для больных с хроническими неинфекционными заболеваниями, в том числе с сахарным диабетом,</w:t>
      </w:r>
      <w:r w:rsidR="00102DE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профилактических медицинских осмотров и диспансеризации, в том числе углубленной диспансеризации и диспансеризации для оценки </w:t>
      </w:r>
      <w:r w:rsidRPr="00515E0F">
        <w:rPr>
          <w:rFonts w:ascii="Times New Roman" w:hAnsi="Times New Roman" w:cs="Times New Roman"/>
          <w:sz w:val="28"/>
          <w:szCs w:val="28"/>
        </w:rPr>
        <w:lastRenderedPageBreak/>
        <w:t xml:space="preserve">репродуктивного здоровья женщин и мужчин, а также </w:t>
      </w:r>
      <w:r w:rsidR="006E20D9" w:rsidRPr="00515E0F">
        <w:rPr>
          <w:rFonts w:ascii="Times New Roman" w:hAnsi="Times New Roman" w:cs="Times New Roman"/>
          <w:sz w:val="28"/>
          <w:szCs w:val="28"/>
        </w:rPr>
        <w:t>средств</w:t>
      </w:r>
      <w:r w:rsidRPr="00515E0F">
        <w:rPr>
          <w:rFonts w:ascii="Times New Roman" w:hAnsi="Times New Roman" w:cs="Times New Roman"/>
          <w:sz w:val="28"/>
          <w:szCs w:val="28"/>
        </w:rPr>
        <w:t xml:space="preserve"> на оплату диспансерного наблюдения, включая диспансерное наблюдение работающих граждан</w:t>
      </w:r>
      <w:r w:rsidR="00102DE5" w:rsidRPr="00515E0F">
        <w:rPr>
          <w:rFonts w:ascii="Times New Roman" w:hAnsi="Times New Roman" w:cs="Times New Roman"/>
          <w:sz w:val="28"/>
          <w:szCs w:val="28"/>
        </w:rPr>
        <w:t>, в том числе центрами здоровья</w:t>
      </w:r>
      <w:r w:rsidRPr="00515E0F">
        <w:rPr>
          <w:rFonts w:ascii="Times New Roman" w:hAnsi="Times New Roman" w:cs="Times New Roman"/>
          <w:sz w:val="28"/>
          <w:szCs w:val="28"/>
        </w:rPr>
        <w:t>,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единицу объема медицинской помощи;</w:t>
      </w:r>
    </w:p>
    <w:p w14:paraId="630BAFE0" w14:textId="6C90379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единицу объема медицинской помощи </w:t>
      </w:r>
      <w:r w:rsidR="000C000A" w:rsidRPr="00515E0F">
        <w:rPr>
          <w:rFonts w:ascii="Times New Roman" w:hAnsi="Times New Roman" w:cs="Times New Roman"/>
          <w:sz w:val="28"/>
          <w:szCs w:val="28"/>
        </w:rPr>
        <w:t>–</w:t>
      </w:r>
      <w:r w:rsidRPr="00515E0F">
        <w:rPr>
          <w:rFonts w:ascii="Times New Roman" w:hAnsi="Times New Roman" w:cs="Times New Roman"/>
          <w:sz w:val="28"/>
          <w:szCs w:val="28"/>
        </w:rPr>
        <w:t xml:space="preserve"> за медицинскую услугу, посещение, обращение (законченный случай) при оплате:</w:t>
      </w:r>
    </w:p>
    <w:p w14:paraId="5267215B"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97778FF" w14:textId="73B1884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медицинской помощи, оказанной в медицинских организациях,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не имеющих прикрепившихся лиц;</w:t>
      </w:r>
    </w:p>
    <w:p w14:paraId="5769BFC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на прикрепившихся лиц, получаемые иной медицинской организацией;</w:t>
      </w:r>
    </w:p>
    <w:p w14:paraId="0EEF19C6" w14:textId="4E15D47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отдельных диагностических (лабораторных) исследований </w:t>
      </w:r>
      <w:r w:rsidR="000C000A" w:rsidRPr="00515E0F">
        <w:rPr>
          <w:rFonts w:ascii="Times New Roman" w:hAnsi="Times New Roman" w:cs="Times New Roman"/>
          <w:sz w:val="28"/>
          <w:szCs w:val="28"/>
        </w:rPr>
        <w:t>–</w:t>
      </w:r>
      <w:r w:rsidRPr="00515E0F">
        <w:rPr>
          <w:rFonts w:ascii="Times New Roman" w:hAnsi="Times New Roman" w:cs="Times New Roman"/>
          <w:sz w:val="28"/>
          <w:szCs w:val="28"/>
        </w:rPr>
        <w:t xml:space="preserve"> компьютерной томографии, магнитно-резонансной томографии, ультразвукового исследования </w:t>
      </w:r>
      <w:proofErr w:type="gramStart"/>
      <w:r w:rsidRPr="00515E0F">
        <w:rPr>
          <w:rFonts w:ascii="Times New Roman" w:hAnsi="Times New Roman" w:cs="Times New Roman"/>
          <w:sz w:val="28"/>
          <w:szCs w:val="28"/>
        </w:rPr>
        <w:t>сердечно-сосудистой</w:t>
      </w:r>
      <w:proofErr w:type="gramEnd"/>
      <w:r w:rsidRPr="00515E0F">
        <w:rPr>
          <w:rFonts w:ascii="Times New Roman" w:hAnsi="Times New Roman" w:cs="Times New Roman"/>
          <w:sz w:val="28"/>
          <w:szCs w:val="28"/>
        </w:rPr>
        <w:t xml:space="preserve">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 </w:t>
      </w:r>
      <w:r w:rsidR="00A54A82" w:rsidRPr="00515E0F">
        <w:rPr>
          <w:rFonts w:ascii="Times New Roman" w:hAnsi="Times New Roman" w:cs="Times New Roman"/>
          <w:sz w:val="28"/>
          <w:szCs w:val="28"/>
        </w:rPr>
        <w:t>ПЭТ/КТ и ОФЭКТ/ОФЭКТ-КТ;</w:t>
      </w:r>
    </w:p>
    <w:p w14:paraId="05BC8AAA"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2D20450B" w14:textId="4556C40E" w:rsidR="00E63E4B" w:rsidRPr="00515E0F" w:rsidRDefault="00E63E4B" w:rsidP="00E15D7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w:t>
      </w:r>
      <w:r w:rsidR="00A54A82"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A54A82" w:rsidRPr="00515E0F">
        <w:rPr>
          <w:rFonts w:ascii="Times New Roman" w:hAnsi="Times New Roman" w:cs="Times New Roman"/>
          <w:sz w:val="28"/>
          <w:szCs w:val="28"/>
        </w:rPr>
        <w:t xml:space="preserve">в том числе центрами здоровья, </w:t>
      </w:r>
      <w:r w:rsidRPr="00515E0F">
        <w:rPr>
          <w:rFonts w:ascii="Times New Roman" w:hAnsi="Times New Roman" w:cs="Times New Roman"/>
          <w:sz w:val="28"/>
          <w:szCs w:val="28"/>
        </w:rPr>
        <w:t>и</w:t>
      </w:r>
      <w:r w:rsidR="000C000A"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обучающихся</w:t>
      </w:r>
      <w:r w:rsidR="00E15D76"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образовательных организациях;</w:t>
      </w:r>
    </w:p>
    <w:p w14:paraId="4B61B2A6" w14:textId="77777777" w:rsidR="006E20D9" w:rsidRPr="00515E0F" w:rsidRDefault="006E20D9" w:rsidP="004D4ADD">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539F0C32" w14:textId="1B3BE585" w:rsidR="00E63E4B" w:rsidRPr="00515E0F" w:rsidRDefault="00E63E4B" w:rsidP="00E15D7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оплате медицинской помощи, оказанной в стационарных условиях (далее </w:t>
      </w:r>
      <w:r w:rsidR="000C000A" w:rsidRPr="00515E0F">
        <w:rPr>
          <w:rFonts w:ascii="Times New Roman" w:hAnsi="Times New Roman" w:cs="Times New Roman"/>
          <w:sz w:val="28"/>
          <w:szCs w:val="28"/>
        </w:rPr>
        <w:t>–</w:t>
      </w:r>
      <w:r w:rsidRPr="00515E0F">
        <w:rPr>
          <w:rFonts w:ascii="Times New Roman" w:hAnsi="Times New Roman" w:cs="Times New Roman"/>
          <w:sz w:val="28"/>
          <w:szCs w:val="28"/>
        </w:rPr>
        <w:t xml:space="preserve"> госпитализация), в том числе для медицинской реабилитации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в специализированных медицинских организациях (структурных подразделениях):</w:t>
      </w:r>
    </w:p>
    <w:p w14:paraId="5DEBDC6E" w14:textId="77777777" w:rsidR="00A92319" w:rsidRPr="00515E0F" w:rsidRDefault="00E63E4B" w:rsidP="00E15D7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клинико-статистическую группу заболеваний, группу высокотехнологичной медицинской помощи), в том числе в сочетании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с оплатой за услугу диализа</w:t>
      </w:r>
      <w:r w:rsidR="00A92319" w:rsidRPr="00515E0F">
        <w:rPr>
          <w:rFonts w:ascii="Times New Roman" w:hAnsi="Times New Roman" w:cs="Times New Roman"/>
          <w:sz w:val="28"/>
          <w:szCs w:val="28"/>
        </w:rPr>
        <w:t xml:space="preserve"> </w:t>
      </w:r>
      <w:r w:rsidR="00A92319" w:rsidRPr="00515E0F">
        <w:rPr>
          <w:rFonts w:ascii="Times New Roman" w:hAnsi="Times New Roman"/>
          <w:sz w:val="28"/>
          <w:szCs w:val="28"/>
        </w:rPr>
        <w:t xml:space="preserve">(за исключением случаев, когда в соответствии с территориальной программой для оплаты случаев госпитализации не применяются </w:t>
      </w:r>
      <w:r w:rsidR="00A92319" w:rsidRPr="00515E0F">
        <w:rPr>
          <w:rFonts w:ascii="Times New Roman" w:hAnsi="Times New Roman"/>
          <w:sz w:val="28"/>
          <w:szCs w:val="28"/>
        </w:rPr>
        <w:lastRenderedPageBreak/>
        <w:t>клинико-статистические группы заболеваний)</w:t>
      </w:r>
      <w:r w:rsidR="00A92319" w:rsidRPr="00515E0F">
        <w:rPr>
          <w:rFonts w:ascii="Times New Roman" w:hAnsi="Times New Roman" w:cs="Times New Roman"/>
          <w:sz w:val="28"/>
          <w:szCs w:val="28"/>
        </w:rPr>
        <w:t>;</w:t>
      </w:r>
    </w:p>
    <w:p w14:paraId="7EE9D446" w14:textId="1B723C7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w:t>
      </w:r>
      <w:r w:rsidR="00E15D76"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от дальнейшего лечения, </w:t>
      </w:r>
      <w:r w:rsidR="00A54A82" w:rsidRPr="00515E0F">
        <w:rPr>
          <w:rFonts w:ascii="Times New Roman" w:hAnsi="Times New Roman" w:cs="Times New Roman"/>
          <w:sz w:val="28"/>
          <w:szCs w:val="28"/>
        </w:rPr>
        <w:t>смерти пациента</w:t>
      </w:r>
      <w:r w:rsidRPr="00515E0F">
        <w:rPr>
          <w:rFonts w:ascii="Times New Roman" w:hAnsi="Times New Roman" w:cs="Times New Roman"/>
          <w:sz w:val="28"/>
          <w:szCs w:val="28"/>
        </w:rPr>
        <w:t xml:space="preserve">, выписки пациента до истечения трех дней (включительно) со дня госпитализации (начала лечения),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за исключением случаев оказания медицинской помощи по группам заболеваний, состояний, приведенных в </w:t>
      </w:r>
      <w:hyperlink r:id="rId18">
        <w:r w:rsidRPr="00515E0F">
          <w:rPr>
            <w:rFonts w:ascii="Times New Roman" w:hAnsi="Times New Roman" w:cs="Times New Roman"/>
            <w:sz w:val="28"/>
            <w:szCs w:val="28"/>
          </w:rPr>
          <w:t>приложении 7</w:t>
        </w:r>
      </w:hyperlink>
      <w:r w:rsidRPr="00515E0F">
        <w:rPr>
          <w:rFonts w:ascii="Times New Roman" w:hAnsi="Times New Roman" w:cs="Times New Roman"/>
          <w:sz w:val="28"/>
          <w:szCs w:val="28"/>
        </w:rPr>
        <w:t xml:space="preserve"> к Программе, в том числе в сочетании с оплатой за услугу диализа</w:t>
      </w:r>
      <w:r w:rsidR="00931893" w:rsidRPr="00515E0F">
        <w:rPr>
          <w:rFonts w:ascii="Times New Roman" w:hAnsi="Times New Roman" w:cs="Times New Roman"/>
          <w:sz w:val="28"/>
          <w:szCs w:val="28"/>
        </w:rPr>
        <w:t xml:space="preserve">, </w:t>
      </w:r>
      <w:r w:rsidR="00A92319" w:rsidRPr="00515E0F">
        <w:rPr>
          <w:rFonts w:ascii="Times New Roman" w:hAnsi="Times New Roman" w:cs="Times New Roman"/>
          <w:sz w:val="28"/>
          <w:szCs w:val="28"/>
        </w:rPr>
        <w:t>а также</w:t>
      </w:r>
      <w:r w:rsidR="00931893" w:rsidRPr="00515E0F">
        <w:rPr>
          <w:rFonts w:ascii="Times New Roman" w:hAnsi="Times New Roman" w:cs="Times New Roman"/>
          <w:sz w:val="28"/>
          <w:szCs w:val="28"/>
        </w:rPr>
        <w:t xml:space="preserve"> </w:t>
      </w:r>
      <w:r w:rsidR="00A92319" w:rsidRPr="00515E0F">
        <w:rPr>
          <w:rFonts w:ascii="Times New Roman" w:hAnsi="Times New Roman" w:cs="Times New Roman"/>
          <w:sz w:val="28"/>
          <w:szCs w:val="28"/>
        </w:rPr>
        <w:t>за исключением случаев, когда в соответствии с территориальной программой для оплаты случаев госпитализации не применяются клинико-статистические группы заболеваний</w:t>
      </w:r>
      <w:r w:rsidRPr="00515E0F">
        <w:rPr>
          <w:rFonts w:ascii="Times New Roman" w:hAnsi="Times New Roman" w:cs="Times New Roman"/>
          <w:sz w:val="28"/>
          <w:szCs w:val="28"/>
        </w:rPr>
        <w:t>;</w:t>
      </w:r>
    </w:p>
    <w:p w14:paraId="6B81701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оплате медицинской помощи, оказанной в условиях дневного стационара:</w:t>
      </w:r>
    </w:p>
    <w:p w14:paraId="5FB653DC" w14:textId="5694BE9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случай (законченный случай) лечения заболевания, включенного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оплатой по клинико-статистической группе заболеваний, группе высокотехнологичной медицинской помощи);</w:t>
      </w:r>
    </w:p>
    <w:p w14:paraId="70BC0499" w14:textId="6D76B03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выбранной для оплаты схемой лекарственной терапии, в том числе</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случае прерывания лечения при возникновении абсолютных противопоказаний к продолжению лечения, не купируемых</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проведении симптоматического лечения, перевода пациента в другую медицинскую организацию, преждевременной выписки пациента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из медицинской организации в случае его письменного отказа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от дальнейшего лечения, </w:t>
      </w:r>
      <w:r w:rsidR="00A54A82" w:rsidRPr="00515E0F">
        <w:rPr>
          <w:rFonts w:ascii="Times New Roman" w:hAnsi="Times New Roman" w:cs="Times New Roman"/>
          <w:sz w:val="28"/>
          <w:szCs w:val="28"/>
        </w:rPr>
        <w:t>смерти пациента</w:t>
      </w:r>
      <w:r w:rsidRPr="00515E0F">
        <w:rPr>
          <w:rFonts w:ascii="Times New Roman" w:hAnsi="Times New Roman" w:cs="Times New Roman"/>
          <w:sz w:val="28"/>
          <w:szCs w:val="28"/>
        </w:rPr>
        <w:t xml:space="preserve">, выписки пациента до истечения трех дней (включительно) со дня госпитализации (начала лечения),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за исключением случаев оказания медицинской помощи по группам заболеваний, состояний, приведенных в приложении 7 к Программе,</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том числе в сочетании с оплатой за услугу диализа (в том числе</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сочетании с оплатой по клинико-</w:t>
      </w:r>
      <w:r w:rsidRPr="00515E0F">
        <w:rPr>
          <w:rFonts w:ascii="Times New Roman" w:hAnsi="Times New Roman" w:cs="Times New Roman"/>
          <w:sz w:val="28"/>
          <w:szCs w:val="28"/>
        </w:rPr>
        <w:lastRenderedPageBreak/>
        <w:t>статистической группе заболеваний, группе высокотехнологичной медицинской помощи);</w:t>
      </w:r>
    </w:p>
    <w:p w14:paraId="78094E1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8052FB5"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 </w:t>
      </w:r>
      <w:proofErr w:type="spellStart"/>
      <w:r w:rsidRPr="00515E0F">
        <w:rPr>
          <w:rFonts w:ascii="Times New Roman" w:hAnsi="Times New Roman" w:cs="Times New Roman"/>
          <w:sz w:val="28"/>
          <w:szCs w:val="28"/>
        </w:rPr>
        <w:t>подушевому</w:t>
      </w:r>
      <w:proofErr w:type="spellEnd"/>
      <w:r w:rsidRPr="00515E0F">
        <w:rPr>
          <w:rFonts w:ascii="Times New Roman" w:hAnsi="Times New Roman" w:cs="Times New Roman"/>
          <w:sz w:val="28"/>
          <w:szCs w:val="28"/>
        </w:rPr>
        <w:t xml:space="preserve"> нормативу финансирования;</w:t>
      </w:r>
    </w:p>
    <w:p w14:paraId="1A03EF86" w14:textId="2092C84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единицу объема медицинской помощи </w:t>
      </w:r>
      <w:r w:rsidR="00481170" w:rsidRPr="00515E0F">
        <w:rPr>
          <w:rFonts w:ascii="Times New Roman" w:hAnsi="Times New Roman" w:cs="Times New Roman"/>
          <w:sz w:val="28"/>
          <w:szCs w:val="28"/>
        </w:rPr>
        <w:t>–</w:t>
      </w:r>
      <w:r w:rsidRPr="00515E0F">
        <w:rPr>
          <w:rFonts w:ascii="Times New Roman" w:hAnsi="Times New Roman" w:cs="Times New Roman"/>
          <w:sz w:val="28"/>
          <w:szCs w:val="28"/>
        </w:rPr>
        <w:t xml:space="preserve">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2408A712" w14:textId="011BB6CF" w:rsidR="00481170"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рамках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515E0F">
        <w:rPr>
          <w:rFonts w:ascii="Times New Roman" w:hAnsi="Times New Roman" w:cs="Times New Roman"/>
          <w:sz w:val="28"/>
          <w:szCs w:val="28"/>
        </w:rPr>
        <w:t>подушевые</w:t>
      </w:r>
      <w:proofErr w:type="spellEnd"/>
      <w:r w:rsidRPr="00515E0F">
        <w:rPr>
          <w:rFonts w:ascii="Times New Roman" w:hAnsi="Times New Roman" w:cs="Times New Roman"/>
          <w:sz w:val="28"/>
          <w:szCs w:val="28"/>
        </w:rPr>
        <w:t xml:space="preserve"> нормативы финансирования на прикрепившихся лиц</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профилю "акушерство и гинекология" и</w:t>
      </w:r>
      <w:r w:rsidR="0068730D"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"стоматология" для оплаты первичной (первичной специализированной) медико-санитарной помощи по соответствующим профилям. </w:t>
      </w:r>
    </w:p>
    <w:p w14:paraId="166431EB" w14:textId="68EE804C" w:rsidR="004D4ADD"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этом оплата иной медицинской помощи, оказанной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в амбулаторных условиях (за исключением отдельных диагностических (лабораторных) исследований </w:t>
      </w:r>
      <w:r w:rsidR="00481170" w:rsidRPr="00515E0F">
        <w:rPr>
          <w:rFonts w:ascii="Times New Roman" w:hAnsi="Times New Roman" w:cs="Times New Roman"/>
          <w:sz w:val="28"/>
          <w:szCs w:val="28"/>
        </w:rPr>
        <w:t>–</w:t>
      </w:r>
      <w:r w:rsidRPr="00515E0F">
        <w:rPr>
          <w:rFonts w:ascii="Times New Roman" w:hAnsi="Times New Roman" w:cs="Times New Roman"/>
          <w:sz w:val="28"/>
          <w:szCs w:val="28"/>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молекулярно-генетических исследований и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 </w:t>
      </w:r>
      <w:r w:rsidR="00481170" w:rsidRPr="00515E0F">
        <w:rPr>
          <w:rFonts w:ascii="Times New Roman" w:hAnsi="Times New Roman" w:cs="Times New Roman"/>
          <w:sz w:val="28"/>
          <w:szCs w:val="28"/>
        </w:rPr>
        <w:t xml:space="preserve">ПЭТ/КТ и ОФЭКТ/ОФЭКТ-КТ), </w:t>
      </w:r>
      <w:r w:rsidR="00A92319" w:rsidRPr="00515E0F">
        <w:rPr>
          <w:rFonts w:ascii="Times New Roman" w:hAnsi="Times New Roman"/>
          <w:sz w:val="28"/>
          <w:szCs w:val="28"/>
        </w:rPr>
        <w:t>ведения школ для больных с хроническими неинфекционными заболеваниями, в том числе сахарным диабетом</w:t>
      </w:r>
      <w:r w:rsidRPr="00515E0F">
        <w:rPr>
          <w:rFonts w:ascii="Times New Roman" w:hAnsi="Times New Roman" w:cs="Times New Roman"/>
          <w:sz w:val="28"/>
          <w:szCs w:val="28"/>
        </w:rPr>
        <w:t>,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w:t>
      </w:r>
      <w:r w:rsidR="000C000A"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обучающихся в образовательных организациях, </w:t>
      </w:r>
      <w:r w:rsidR="00481170" w:rsidRPr="00515E0F">
        <w:rPr>
          <w:rFonts w:ascii="Times New Roman" w:hAnsi="Times New Roman" w:cs="Times New Roman"/>
          <w:sz w:val="28"/>
          <w:szCs w:val="28"/>
        </w:rPr>
        <w:t xml:space="preserve">в том числе центрами здоровья, </w:t>
      </w:r>
      <w:r w:rsidRPr="00515E0F">
        <w:rPr>
          <w:rFonts w:ascii="Times New Roman" w:hAnsi="Times New Roman" w:cs="Times New Roman"/>
          <w:sz w:val="28"/>
          <w:szCs w:val="28"/>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по </w:t>
      </w:r>
      <w:proofErr w:type="spellStart"/>
      <w:r w:rsidRPr="00515E0F">
        <w:rPr>
          <w:rFonts w:ascii="Times New Roman" w:hAnsi="Times New Roman" w:cs="Times New Roman"/>
          <w:sz w:val="28"/>
          <w:szCs w:val="28"/>
        </w:rPr>
        <w:t>подушевому</w:t>
      </w:r>
      <w:proofErr w:type="spellEnd"/>
      <w:r w:rsidRPr="00515E0F">
        <w:rPr>
          <w:rFonts w:ascii="Times New Roman" w:hAnsi="Times New Roman" w:cs="Times New Roman"/>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w:t>
      </w:r>
      <w:r w:rsidR="009A06B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"стоматология" в отдельные </w:t>
      </w:r>
      <w:proofErr w:type="spellStart"/>
      <w:r w:rsidRPr="00515E0F">
        <w:rPr>
          <w:rFonts w:ascii="Times New Roman" w:hAnsi="Times New Roman" w:cs="Times New Roman"/>
          <w:sz w:val="28"/>
          <w:szCs w:val="28"/>
        </w:rPr>
        <w:t>подушевые</w:t>
      </w:r>
      <w:proofErr w:type="spellEnd"/>
      <w:r w:rsidRPr="00515E0F">
        <w:rPr>
          <w:rFonts w:ascii="Times New Roman" w:hAnsi="Times New Roman" w:cs="Times New Roman"/>
          <w:sz w:val="28"/>
          <w:szCs w:val="28"/>
        </w:rPr>
        <w:t xml:space="preserve"> нормативы финансирования на прикрепившихся лиц.</w:t>
      </w:r>
    </w:p>
    <w:p w14:paraId="7AFE2AA3" w14:textId="237AE36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w:t>
      </w:r>
      <w:proofErr w:type="spellStart"/>
      <w:r w:rsidRPr="00515E0F">
        <w:rPr>
          <w:rFonts w:ascii="Times New Roman" w:hAnsi="Times New Roman" w:cs="Times New Roman"/>
          <w:sz w:val="28"/>
          <w:szCs w:val="28"/>
        </w:rPr>
        <w:t>подушевые</w:t>
      </w:r>
      <w:proofErr w:type="spellEnd"/>
      <w:r w:rsidRPr="00515E0F">
        <w:rPr>
          <w:rFonts w:ascii="Times New Roman" w:hAnsi="Times New Roman" w:cs="Times New Roman"/>
          <w:sz w:val="28"/>
          <w:szCs w:val="28"/>
        </w:rPr>
        <w:t xml:space="preserve"> нормативы финансирования на прикрепившихся лиц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по профилям "акушерство и гинекология" и</w:t>
      </w:r>
      <w:r w:rsidR="000C000A"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"стоматология" включаются расходы на медицинскую помощь по соответствующим профилям, оказываемую в иных медицинских организациях</w:t>
      </w:r>
      <w:r w:rsidR="004D4ADD"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оплачиваемую за единицу объема медицинской </w:t>
      </w:r>
      <w:r w:rsidRPr="00515E0F">
        <w:rPr>
          <w:rFonts w:ascii="Times New Roman" w:hAnsi="Times New Roman" w:cs="Times New Roman"/>
          <w:sz w:val="28"/>
          <w:szCs w:val="28"/>
        </w:rPr>
        <w:lastRenderedPageBreak/>
        <w:t>помощи.</w:t>
      </w:r>
    </w:p>
    <w:p w14:paraId="74340768" w14:textId="77777777" w:rsidR="00A92319" w:rsidRPr="00515E0F" w:rsidRDefault="00A92319" w:rsidP="00A923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9">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от 21 ноября 2011 года № 323-ФЗ "Об основах охраны здоровья граждан в Российской Федерации", осуществляется за единицу объема медицинской помощи (комплексное посещение).</w:t>
      </w:r>
    </w:p>
    <w:p w14:paraId="11ED53A0" w14:textId="7462D47B"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515E0F">
        <w:rPr>
          <w:rFonts w:ascii="Times New Roman" w:hAnsi="Times New Roman" w:cs="Times New Roman"/>
          <w:sz w:val="28"/>
          <w:szCs w:val="28"/>
        </w:rPr>
        <w:t>подушевому</w:t>
      </w:r>
      <w:proofErr w:type="spellEnd"/>
      <w:r w:rsidRPr="00515E0F">
        <w:rPr>
          <w:rFonts w:ascii="Times New Roman" w:hAnsi="Times New Roman" w:cs="Times New Roman"/>
          <w:sz w:val="28"/>
          <w:szCs w:val="28"/>
        </w:rPr>
        <w:t xml:space="preserve"> нормативу финансирования на прикрепившихся к такой медицинской организации лиц, включая оплату медицинской помощи по всем видам и усл</w:t>
      </w:r>
      <w:r w:rsidR="00882BDA" w:rsidRPr="00515E0F">
        <w:rPr>
          <w:rFonts w:ascii="Times New Roman" w:hAnsi="Times New Roman" w:cs="Times New Roman"/>
          <w:sz w:val="28"/>
          <w:szCs w:val="28"/>
        </w:rPr>
        <w:t xml:space="preserve">овиям предоставляемой </w:t>
      </w:r>
      <w:r w:rsidRPr="00515E0F">
        <w:rPr>
          <w:rFonts w:ascii="Times New Roman" w:hAnsi="Times New Roman" w:cs="Times New Roman"/>
          <w:sz w:val="28"/>
          <w:szCs w:val="28"/>
        </w:rPr>
        <w:t xml:space="preserve">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w:t>
      </w:r>
      <w:r w:rsidR="00882BDA" w:rsidRPr="00515E0F">
        <w:t xml:space="preserve"> </w:t>
      </w:r>
      <w:r w:rsidR="00882BDA" w:rsidRPr="00515E0F">
        <w:rPr>
          <w:rFonts w:ascii="Times New Roman" w:hAnsi="Times New Roman" w:cs="Times New Roman"/>
          <w:sz w:val="28"/>
          <w:szCs w:val="28"/>
        </w:rPr>
        <w:t>ПЭТ/КТ и ОФЭКТ/ОФЭКТ-КТ</w:t>
      </w:r>
      <w:r w:rsidR="007E7467" w:rsidRPr="00515E0F">
        <w:rPr>
          <w:rFonts w:ascii="Times New Roman" w:hAnsi="Times New Roman" w:cs="Times New Roman"/>
          <w:sz w:val="28"/>
          <w:szCs w:val="28"/>
        </w:rPr>
        <w:t xml:space="preserve">, </w:t>
      </w:r>
      <w:r w:rsidR="00EA3D5B" w:rsidRPr="00515E0F">
        <w:rPr>
          <w:rFonts w:ascii="Times New Roman" w:hAnsi="Times New Roman"/>
          <w:szCs w:val="28"/>
        </w:rPr>
        <w:t xml:space="preserve"> </w:t>
      </w:r>
      <w:r w:rsidR="00EA3D5B" w:rsidRPr="00515E0F">
        <w:rPr>
          <w:rFonts w:ascii="Times New Roman" w:hAnsi="Times New Roman"/>
          <w:sz w:val="28"/>
          <w:szCs w:val="28"/>
        </w:rPr>
        <w:t>ведение школ для больных с хроническими неинфекционными заболеваниями, в том числ</w:t>
      </w:r>
      <w:r w:rsidR="007E7467" w:rsidRPr="00515E0F">
        <w:rPr>
          <w:rFonts w:ascii="Times New Roman" w:hAnsi="Times New Roman"/>
          <w:sz w:val="28"/>
          <w:szCs w:val="28"/>
        </w:rPr>
        <w:t>е для больных сахарным диабетом</w:t>
      </w:r>
      <w:r w:rsidR="00882BDA"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профилактических медицинских осмотров и диспансеризации, </w:t>
      </w:r>
      <w:r w:rsidR="007E746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том числе углубленной диспансеризации и диспансеризации для оценки репродуктивного здоровья женщин и мужчин, а также </w:t>
      </w:r>
      <w:r w:rsidR="00882BDA" w:rsidRPr="00515E0F">
        <w:rPr>
          <w:rFonts w:ascii="Times New Roman" w:hAnsi="Times New Roman" w:cs="Times New Roman"/>
          <w:sz w:val="28"/>
          <w:szCs w:val="28"/>
        </w:rPr>
        <w:t>расходы</w:t>
      </w:r>
      <w:r w:rsidRPr="00515E0F">
        <w:rPr>
          <w:rFonts w:ascii="Times New Roman" w:hAnsi="Times New Roman" w:cs="Times New Roman"/>
          <w:sz w:val="28"/>
          <w:szCs w:val="28"/>
        </w:rPr>
        <w:t xml:space="preserve"> на оплату диспансерного наблюдения, включая диспансерное наблюдение работающих граждан и</w:t>
      </w:r>
      <w:r w:rsidR="009A06BC" w:rsidRPr="00515E0F">
        <w:rPr>
          <w:rFonts w:ascii="Times New Roman" w:hAnsi="Times New Roman" w:cs="Times New Roman"/>
          <w:sz w:val="28"/>
          <w:szCs w:val="28"/>
        </w:rPr>
        <w:t>  </w:t>
      </w:r>
      <w:r w:rsidRPr="00515E0F">
        <w:rPr>
          <w:rFonts w:ascii="Times New Roman" w:hAnsi="Times New Roman" w:cs="Times New Roman"/>
          <w:sz w:val="28"/>
          <w:szCs w:val="28"/>
        </w:rPr>
        <w:t>(или) обучающихся в образовательных организациях,</w:t>
      </w:r>
      <w:r w:rsidR="00882BDA" w:rsidRPr="00515E0F">
        <w:rPr>
          <w:rFonts w:ascii="Times New Roman" w:hAnsi="Times New Roman" w:cs="Times New Roman"/>
          <w:sz w:val="28"/>
          <w:szCs w:val="28"/>
        </w:rPr>
        <w:t xml:space="preserve"> в том числе центрами здоровья,</w:t>
      </w:r>
      <w:r w:rsidRPr="00515E0F">
        <w:rPr>
          <w:rFonts w:ascii="Times New Roman" w:hAnsi="Times New Roman" w:cs="Times New Roman"/>
          <w:sz w:val="28"/>
          <w:szCs w:val="28"/>
        </w:rPr>
        <w:t xml:space="preserve"> и </w:t>
      </w:r>
      <w:r w:rsidR="002E68BA" w:rsidRPr="00515E0F">
        <w:rPr>
          <w:rFonts w:ascii="Times New Roman" w:hAnsi="Times New Roman" w:cs="Times New Roman"/>
          <w:sz w:val="28"/>
          <w:szCs w:val="28"/>
        </w:rPr>
        <w:t xml:space="preserve">расходы на </w:t>
      </w:r>
      <w:r w:rsidRPr="00515E0F">
        <w:rPr>
          <w:rFonts w:ascii="Times New Roman" w:hAnsi="Times New Roman" w:cs="Times New Roman"/>
          <w:sz w:val="28"/>
          <w:szCs w:val="28"/>
        </w:rPr>
        <w:t>финансовое обеспечение фельдшерских здравпунктов и фельдшерско-акушерских пунктов.</w:t>
      </w:r>
    </w:p>
    <w:p w14:paraId="58ADD60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отношении федеральных медицинских организаций, имеющих прикрепленное население, </w:t>
      </w:r>
      <w:proofErr w:type="spellStart"/>
      <w:r w:rsidRPr="00515E0F">
        <w:rPr>
          <w:rFonts w:ascii="Times New Roman" w:hAnsi="Times New Roman" w:cs="Times New Roman"/>
          <w:sz w:val="28"/>
          <w:szCs w:val="28"/>
        </w:rPr>
        <w:t>подушевой</w:t>
      </w:r>
      <w:proofErr w:type="spellEnd"/>
      <w:r w:rsidRPr="00515E0F">
        <w:rPr>
          <w:rFonts w:ascii="Times New Roman" w:hAnsi="Times New Roman" w:cs="Times New Roman"/>
          <w:sz w:val="28"/>
          <w:szCs w:val="28"/>
        </w:rPr>
        <w:t xml:space="preserve"> норматив финансирования медицинской помощи в амбулаторных условиях формируется в порядке, установленном в разделе VI Программы.</w:t>
      </w:r>
    </w:p>
    <w:p w14:paraId="1FF8872A" w14:textId="326E3A7E" w:rsidR="00E63E4B" w:rsidRPr="00515E0F" w:rsidRDefault="00E63E4B" w:rsidP="00A8387C">
      <w:pPr>
        <w:pStyle w:val="ConsPlusNormal"/>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Подушевой</w:t>
      </w:r>
      <w:proofErr w:type="spellEnd"/>
      <w:r w:rsidRPr="00515E0F">
        <w:rPr>
          <w:rFonts w:ascii="Times New Roman" w:hAnsi="Times New Roman" w:cs="Times New Roman"/>
          <w:sz w:val="28"/>
          <w:szCs w:val="28"/>
        </w:rPr>
        <w:t xml:space="preserve"> норматив финансирования медицинской помощи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в амбулаторных условиях (за исключением медицинской помощи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w:t>
      </w:r>
      <w:r w:rsidR="002E68BA" w:rsidRPr="00515E0F">
        <w:rPr>
          <w:rFonts w:ascii="Times New Roman" w:hAnsi="Times New Roman" w:cs="Times New Roman"/>
          <w:sz w:val="28"/>
          <w:szCs w:val="28"/>
        </w:rPr>
        <w:t>за исключением расходов на оплату телемедицинских консультаций, проведенных медицинскими организациями, не имеющими прикрепл</w:t>
      </w:r>
      <w:r w:rsidR="00017696" w:rsidRPr="00515E0F">
        <w:rPr>
          <w:rFonts w:ascii="Times New Roman" w:hAnsi="Times New Roman" w:cs="Times New Roman"/>
          <w:sz w:val="28"/>
          <w:szCs w:val="28"/>
        </w:rPr>
        <w:t>е</w:t>
      </w:r>
      <w:r w:rsidR="002E68BA" w:rsidRPr="00515E0F">
        <w:rPr>
          <w:rFonts w:ascii="Times New Roman" w:hAnsi="Times New Roman" w:cs="Times New Roman"/>
          <w:sz w:val="28"/>
          <w:szCs w:val="28"/>
        </w:rPr>
        <w:t xml:space="preserve">нного населения, </w:t>
      </w:r>
      <w:r w:rsidRPr="00515E0F">
        <w:rPr>
          <w:rFonts w:ascii="Times New Roman" w:hAnsi="Times New Roman" w:cs="Times New Roman"/>
          <w:sz w:val="28"/>
          <w:szCs w:val="28"/>
        </w:rPr>
        <w:t xml:space="preserve">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в период беременности, родов и послеродовой период по вопросам, связанным с имеющимся заболеванием и</w:t>
      </w:r>
      <w:r w:rsidR="009A06B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состоянием, включенным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в базовую программу обязательного медицинского страхования. </w:t>
      </w:r>
      <w:r w:rsidR="002E68BA" w:rsidRPr="00515E0F">
        <w:rPr>
          <w:rFonts w:ascii="Times New Roman" w:hAnsi="Times New Roman" w:cs="Times New Roman"/>
          <w:sz w:val="28"/>
          <w:szCs w:val="28"/>
        </w:rPr>
        <w:t>В</w:t>
      </w:r>
      <w:r w:rsidRPr="00515E0F">
        <w:rPr>
          <w:rFonts w:ascii="Times New Roman" w:hAnsi="Times New Roman" w:cs="Times New Roman"/>
          <w:sz w:val="28"/>
          <w:szCs w:val="28"/>
        </w:rPr>
        <w:t xml:space="preserve">озможно </w:t>
      </w:r>
      <w:r w:rsidR="002E68BA" w:rsidRPr="00515E0F">
        <w:rPr>
          <w:rFonts w:ascii="Times New Roman" w:hAnsi="Times New Roman" w:cs="Times New Roman"/>
          <w:sz w:val="28"/>
          <w:szCs w:val="28"/>
        </w:rPr>
        <w:t xml:space="preserve">также </w:t>
      </w:r>
      <w:r w:rsidRPr="00515E0F">
        <w:rPr>
          <w:rFonts w:ascii="Times New Roman" w:hAnsi="Times New Roman" w:cs="Times New Roman"/>
          <w:sz w:val="28"/>
          <w:szCs w:val="28"/>
        </w:rPr>
        <w:t xml:space="preserve">установление отдельных тарифов на оплату медицинской помощи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с применением телемедицинских технологий в целях проведения взаиморасчетов между медицинскими организациями, в том числе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оплаты медицинских услуг </w:t>
      </w:r>
      <w:proofErr w:type="spellStart"/>
      <w:r w:rsidRPr="00515E0F">
        <w:rPr>
          <w:rFonts w:ascii="Times New Roman" w:hAnsi="Times New Roman" w:cs="Times New Roman"/>
          <w:sz w:val="28"/>
          <w:szCs w:val="28"/>
        </w:rPr>
        <w:t>референс</w:t>
      </w:r>
      <w:proofErr w:type="spellEnd"/>
      <w:r w:rsidRPr="00515E0F">
        <w:rPr>
          <w:rFonts w:ascii="Times New Roman" w:hAnsi="Times New Roman" w:cs="Times New Roman"/>
          <w:sz w:val="28"/>
          <w:szCs w:val="28"/>
        </w:rPr>
        <w:t>-центров.</w:t>
      </w:r>
    </w:p>
    <w:p w14:paraId="1C6607B7" w14:textId="138F233D" w:rsidR="00E63E4B" w:rsidRPr="00515E0F" w:rsidRDefault="00E63E4B" w:rsidP="00A8387C">
      <w:pPr>
        <w:pStyle w:val="ConsPlusNormal"/>
        <w:ind w:firstLine="540"/>
        <w:jc w:val="both"/>
        <w:rPr>
          <w:rFonts w:ascii="Times New Roman" w:hAnsi="Times New Roman" w:cs="Times New Roman"/>
          <w:spacing w:val="-2"/>
          <w:sz w:val="28"/>
          <w:szCs w:val="28"/>
        </w:rPr>
      </w:pPr>
      <w:r w:rsidRPr="00515E0F">
        <w:rPr>
          <w:rFonts w:ascii="Times New Roman" w:hAnsi="Times New Roman" w:cs="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w:t>
      </w:r>
      <w:r w:rsidR="000C000A"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труднодоступных населенных пунктах, организовывают проведение консультации</w:t>
      </w:r>
      <w:r w:rsidR="007E7467"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использованием дистанционных (телемедицинских)</w:t>
      </w:r>
      <w:r w:rsidR="007E7467" w:rsidRPr="00515E0F">
        <w:rPr>
          <w:rFonts w:ascii="Times New Roman" w:hAnsi="Times New Roman" w:cs="Times New Roman"/>
          <w:sz w:val="28"/>
          <w:szCs w:val="28"/>
        </w:rPr>
        <w:t xml:space="preserve"> </w:t>
      </w:r>
      <w:r w:rsidRPr="00515E0F">
        <w:rPr>
          <w:rFonts w:ascii="Times New Roman" w:hAnsi="Times New Roman" w:cs="Times New Roman"/>
          <w:sz w:val="28"/>
          <w:szCs w:val="28"/>
        </w:rPr>
        <w:t>технологий</w:t>
      </w:r>
      <w:r w:rsidR="007E7467"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последующим внесением соответствующей информации о проведении</w:t>
      </w:r>
      <w:r w:rsidR="007E7467" w:rsidRPr="00515E0F">
        <w:rPr>
          <w:rFonts w:ascii="Times New Roman" w:hAnsi="Times New Roman" w:cs="Times New Roman"/>
          <w:sz w:val="28"/>
          <w:szCs w:val="28"/>
        </w:rPr>
        <w:t xml:space="preserve"> </w:t>
      </w:r>
      <w:r w:rsidRPr="00515E0F">
        <w:rPr>
          <w:rFonts w:ascii="Times New Roman" w:hAnsi="Times New Roman" w:cs="Times New Roman"/>
          <w:spacing w:val="-2"/>
          <w:sz w:val="28"/>
          <w:szCs w:val="28"/>
        </w:rPr>
        <w:t>и результатах такой консультации в медицинскую документацию пациента.</w:t>
      </w:r>
    </w:p>
    <w:p w14:paraId="719EF9DD" w14:textId="77777777" w:rsidR="00EA3D5B" w:rsidRPr="00515E0F" w:rsidRDefault="00EA3D5B" w:rsidP="007E7467">
      <w:pPr>
        <w:spacing w:after="0" w:line="240" w:lineRule="auto"/>
        <w:ind w:right="-142" w:firstLine="709"/>
        <w:contextualSpacing/>
        <w:jc w:val="both"/>
        <w:rPr>
          <w:rFonts w:ascii="Times New Roman" w:hAnsi="Times New Roman"/>
          <w:sz w:val="28"/>
          <w:szCs w:val="28"/>
        </w:rPr>
      </w:pPr>
      <w:r w:rsidRPr="00515E0F">
        <w:rPr>
          <w:rFonts w:ascii="Times New Roman" w:hAnsi="Times New Roman"/>
          <w:sz w:val="28"/>
          <w:szCs w:val="28"/>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 </w:t>
      </w:r>
    </w:p>
    <w:p w14:paraId="1142A677" w14:textId="77777777" w:rsidR="002E68BA" w:rsidRPr="00515E0F" w:rsidRDefault="002E68BA"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14:paraId="18ADD6CD" w14:textId="49C6CAC4"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w:t>
      </w:r>
      <w:r w:rsidR="002E68BA" w:rsidRPr="00515E0F">
        <w:rPr>
          <w:rFonts w:ascii="Times New Roman" w:hAnsi="Times New Roman" w:cs="Times New Roman"/>
          <w:sz w:val="28"/>
          <w:szCs w:val="28"/>
        </w:rPr>
        <w:t>,</w:t>
      </w:r>
      <w:r w:rsidR="002E68BA" w:rsidRPr="00515E0F">
        <w:t xml:space="preserve"> </w:t>
      </w:r>
      <w:r w:rsidR="002E68BA" w:rsidRPr="00515E0F">
        <w:rPr>
          <w:rFonts w:ascii="Times New Roman" w:hAnsi="Times New Roman" w:cs="Times New Roman"/>
          <w:sz w:val="28"/>
          <w:szCs w:val="28"/>
        </w:rPr>
        <w:t>ПЭТ/КТ и ОФЭКТ/ОФЭКТ-КТ</w:t>
      </w:r>
      <w:r w:rsidRPr="00515E0F">
        <w:rPr>
          <w:rFonts w:ascii="Times New Roman" w:hAnsi="Times New Roman" w:cs="Times New Roman"/>
          <w:sz w:val="28"/>
          <w:szCs w:val="28"/>
        </w:rPr>
        <w:t>) между медицинскими организациями, оказывающими медицинскую помощь в амбулаторных условиях, осуществляется при наличии</w:t>
      </w:r>
      <w:r w:rsidR="002E68BA" w:rsidRPr="00515E0F">
        <w:rPr>
          <w:rFonts w:ascii="Times New Roman" w:hAnsi="Times New Roman" w:cs="Times New Roman"/>
          <w:sz w:val="28"/>
          <w:szCs w:val="28"/>
        </w:rPr>
        <w:t xml:space="preserve"> указания на соответствующие работы (услуги) </w:t>
      </w:r>
      <w:r w:rsidRPr="00515E0F">
        <w:rPr>
          <w:rFonts w:ascii="Times New Roman" w:hAnsi="Times New Roman" w:cs="Times New Roman"/>
          <w:sz w:val="28"/>
          <w:szCs w:val="28"/>
        </w:rPr>
        <w:t>в имеющейся у медицинской организации лицензии на медицинскую деятельность</w:t>
      </w:r>
      <w:r w:rsidR="002E68BA" w:rsidRPr="00515E0F">
        <w:rPr>
          <w:rFonts w:ascii="Times New Roman" w:hAnsi="Times New Roman" w:cs="Times New Roman"/>
          <w:sz w:val="28"/>
          <w:szCs w:val="28"/>
        </w:rPr>
        <w:t>.</w:t>
      </w:r>
    </w:p>
    <w:p w14:paraId="60162E38"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w:t>
      </w:r>
      <w:r w:rsidRPr="00515E0F">
        <w:rPr>
          <w:rFonts w:ascii="Times New Roman" w:hAnsi="Times New Roman" w:cs="Times New Roman"/>
          <w:sz w:val="28"/>
          <w:szCs w:val="28"/>
        </w:rPr>
        <w:lastRenderedPageBreak/>
        <w:t xml:space="preserve">исследований, молекулярно-генетических исследований и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w:t>
      </w:r>
      <w:r w:rsidR="0086050A" w:rsidRPr="00515E0F">
        <w:rPr>
          <w:rFonts w:ascii="Times New Roman" w:hAnsi="Times New Roman" w:cs="Times New Roman"/>
          <w:sz w:val="28"/>
          <w:szCs w:val="28"/>
        </w:rPr>
        <w:t>,</w:t>
      </w:r>
      <w:r w:rsidR="0086050A" w:rsidRPr="00515E0F">
        <w:t xml:space="preserve"> </w:t>
      </w:r>
      <w:r w:rsidR="0086050A" w:rsidRPr="00515E0F">
        <w:rPr>
          <w:rFonts w:ascii="Times New Roman" w:hAnsi="Times New Roman" w:cs="Times New Roman"/>
          <w:sz w:val="28"/>
          <w:szCs w:val="28"/>
        </w:rPr>
        <w:t>ПЭТ/КТ и ОФЭКТ/ОФЭКТ-КТ</w:t>
      </w:r>
      <w:r w:rsidRPr="00515E0F">
        <w:rPr>
          <w:rFonts w:ascii="Times New Roman" w:hAnsi="Times New Roman" w:cs="Times New Roman"/>
          <w:sz w:val="28"/>
          <w:szCs w:val="28"/>
        </w:rPr>
        <w:t>)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14:paraId="619A6507" w14:textId="77777777" w:rsidR="00EA3D5B" w:rsidRPr="00515E0F" w:rsidRDefault="00EA3D5B" w:rsidP="00EA3D5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Маршрутизация пациентов для проведения таких исследований определяется правовыми актами Комитета по здравоохранению Ленинградской области.</w:t>
      </w:r>
    </w:p>
    <w:p w14:paraId="7B22A88A" w14:textId="77777777" w:rsidR="00EA3D5B" w:rsidRPr="00515E0F" w:rsidRDefault="00EA3D5B" w:rsidP="00EA3D5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 Порядок направления устанавливается правовым актом комитета.</w:t>
      </w:r>
    </w:p>
    <w:p w14:paraId="3AA8C0E8" w14:textId="2DC76938"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целях соблюдения сроков оказания медицинской помощи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w:t>
      </w:r>
      <w:r w:rsidR="001C71A9"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территориальной принадлежности.</w:t>
      </w:r>
    </w:p>
    <w:p w14:paraId="76FD471D" w14:textId="77777777" w:rsidR="00E63E4B" w:rsidRPr="00515E0F" w:rsidRDefault="00CD27F6"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w:t>
      </w:r>
      <w:r w:rsidR="00E63E4B" w:rsidRPr="00515E0F">
        <w:rPr>
          <w:rFonts w:ascii="Times New Roman" w:hAnsi="Times New Roman" w:cs="Times New Roman"/>
          <w:sz w:val="28"/>
          <w:szCs w:val="28"/>
        </w:rPr>
        <w:t>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14:paraId="6D9E24A2" w14:textId="13F41DF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Страховые медицинские организации проводят экспертизу качества всех случаев экстракорпорального оплодотворения, осуществленных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6F059DA" w14:textId="6C41142B" w:rsidR="00CD27F6"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формировании тарифов на оплату специализированной,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высокотехнологичной, медицинской помощи детям </w:t>
      </w:r>
      <w:r w:rsidR="000C000A" w:rsidRPr="00515E0F">
        <w:rPr>
          <w:rFonts w:ascii="Times New Roman" w:hAnsi="Times New Roman" w:cs="Times New Roman"/>
          <w:sz w:val="28"/>
          <w:szCs w:val="28"/>
        </w:rPr>
        <w:br/>
      </w:r>
      <w:r w:rsidRPr="00515E0F">
        <w:rPr>
          <w:rFonts w:ascii="Times New Roman" w:hAnsi="Times New Roman" w:cs="Times New Roman"/>
          <w:sz w:val="28"/>
          <w:szCs w:val="28"/>
        </w:rPr>
        <w:t>при онкологических заболеваниях в тарифном соглашении устанавливаются отдельные тарифы на оплату медицинской помощи</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использованием </w:t>
      </w:r>
      <w:proofErr w:type="spellStart"/>
      <w:r w:rsidRPr="00515E0F">
        <w:rPr>
          <w:rFonts w:ascii="Times New Roman" w:hAnsi="Times New Roman" w:cs="Times New Roman"/>
          <w:sz w:val="28"/>
          <w:szCs w:val="28"/>
        </w:rPr>
        <w:t>пэгаспаргазы</w:t>
      </w:r>
      <w:proofErr w:type="spellEnd"/>
      <w:r w:rsidRPr="00515E0F">
        <w:rPr>
          <w:rFonts w:ascii="Times New Roman" w:hAnsi="Times New Roman" w:cs="Times New Roman"/>
          <w:sz w:val="28"/>
          <w:szCs w:val="28"/>
        </w:rPr>
        <w:t xml:space="preserve"> </w:t>
      </w:r>
      <w:r w:rsidRPr="00515E0F">
        <w:rPr>
          <w:rFonts w:ascii="Times New Roman" w:hAnsi="Times New Roman" w:cs="Times New Roman"/>
          <w:sz w:val="28"/>
          <w:szCs w:val="28"/>
        </w:rPr>
        <w:lastRenderedPageBreak/>
        <w:t>и иных лекарственных препаратов, ранее централизованно закупаемых по отдельным решениям Правительства Российской Федерации.</w:t>
      </w:r>
    </w:p>
    <w:p w14:paraId="2DB3FBE7" w14:textId="693E7DE1" w:rsidR="00CD27F6" w:rsidRPr="00515E0F" w:rsidRDefault="00CD27F6"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 2026 года оплата лечения с проведением противоопухолевой терапии за счет средств обязательного медицинского страхования</w:t>
      </w:r>
      <w:r w:rsidR="007E746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  </w:t>
      </w:r>
    </w:p>
    <w:p w14:paraId="6CD3A27C" w14:textId="0C10C87B" w:rsidR="00193056" w:rsidRPr="00515E0F" w:rsidRDefault="00193056"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Обязательным условием для отдельных схем противоопухолевой лекарственной терапии, назначенных по решению консилиума</w:t>
      </w:r>
      <w:r w:rsidR="001C71A9"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врачей, является проведение молекулярно-генетических и (или) </w:t>
      </w:r>
      <w:proofErr w:type="spellStart"/>
      <w:r w:rsidRPr="00515E0F">
        <w:rPr>
          <w:rFonts w:ascii="Times New Roman" w:hAnsi="Times New Roman" w:cs="Times New Roman"/>
          <w:sz w:val="28"/>
          <w:szCs w:val="28"/>
        </w:rPr>
        <w:t>иммуногистохимических</w:t>
      </w:r>
      <w:proofErr w:type="spellEnd"/>
      <w:r w:rsidRPr="00515E0F">
        <w:rPr>
          <w:rFonts w:ascii="Times New Roman" w:hAnsi="Times New Roman" w:cs="Times New Roman"/>
          <w:sz w:val="28"/>
          <w:szCs w:val="28"/>
        </w:rPr>
        <w:t xml:space="preserve"> исследований с получением результата</w:t>
      </w:r>
      <w:r w:rsidR="001C71A9"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до назначения схемы противоопухолевой лекарственной терапии. </w:t>
      </w:r>
      <w:r w:rsidRPr="00515E0F">
        <w:rPr>
          <w:rFonts w:ascii="Times New Roman" w:hAnsi="Times New Roman" w:cs="Times New Roman"/>
          <w:spacing w:val="-4"/>
          <w:sz w:val="28"/>
          <w:szCs w:val="28"/>
        </w:rPr>
        <w:t xml:space="preserve">При отсутствии такого исследования оплата случая лечения </w:t>
      </w:r>
      <w:r w:rsidR="00283D6A" w:rsidRPr="00515E0F">
        <w:rPr>
          <w:rFonts w:ascii="Times New Roman" w:hAnsi="Times New Roman" w:cs="Times New Roman"/>
          <w:spacing w:val="-4"/>
          <w:sz w:val="28"/>
          <w:szCs w:val="28"/>
        </w:rPr>
        <w:br/>
      </w:r>
      <w:r w:rsidRPr="00515E0F">
        <w:rPr>
          <w:rFonts w:ascii="Times New Roman" w:hAnsi="Times New Roman" w:cs="Times New Roman"/>
          <w:spacing w:val="-4"/>
          <w:sz w:val="28"/>
          <w:szCs w:val="28"/>
        </w:rPr>
        <w:t>с использованием</w:t>
      </w:r>
      <w:r w:rsidRPr="00515E0F">
        <w:rPr>
          <w:rFonts w:ascii="Times New Roman" w:hAnsi="Times New Roman" w:cs="Times New Roman"/>
          <w:sz w:val="28"/>
          <w:szCs w:val="28"/>
        </w:rPr>
        <w:t xml:space="preserve"> схемы противоопухолевой лекарственной терапии </w:t>
      </w:r>
      <w:r w:rsidR="00283D6A" w:rsidRPr="00515E0F">
        <w:rPr>
          <w:rFonts w:ascii="Times New Roman" w:hAnsi="Times New Roman" w:cs="Times New Roman"/>
          <w:sz w:val="28"/>
          <w:szCs w:val="28"/>
        </w:rPr>
        <w:br/>
      </w:r>
      <w:r w:rsidRPr="00515E0F">
        <w:rPr>
          <w:rFonts w:ascii="Times New Roman" w:hAnsi="Times New Roman" w:cs="Times New Roman"/>
          <w:sz w:val="28"/>
          <w:szCs w:val="28"/>
        </w:rPr>
        <w:t xml:space="preserve">не допускается. </w:t>
      </w:r>
    </w:p>
    <w:p w14:paraId="0E0D5986" w14:textId="10CA90B6"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 пациентам, застрахованным в Ленинградской области.</w:t>
      </w:r>
    </w:p>
    <w:p w14:paraId="31302181" w14:textId="692833F5"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Федеральная медицинская организация вправе оказывать перви</w:t>
      </w:r>
      <w:r w:rsidR="00B722DD" w:rsidRPr="00515E0F">
        <w:rPr>
          <w:rFonts w:ascii="Times New Roman" w:hAnsi="Times New Roman" w:cs="Times New Roman"/>
          <w:sz w:val="28"/>
          <w:szCs w:val="28"/>
        </w:rPr>
        <w:t xml:space="preserve">чную медико-санитарную помощь, специализированную, в том числе высокотехнологичную, </w:t>
      </w:r>
      <w:r w:rsidRPr="00515E0F">
        <w:rPr>
          <w:rFonts w:ascii="Times New Roman" w:hAnsi="Times New Roman" w:cs="Times New Roman"/>
          <w:sz w:val="28"/>
          <w:szCs w:val="28"/>
        </w:rPr>
        <w:t>скорую, в том числе скорую специализированную, медицинскую помощь в соответствии с Территориальной программой</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случае распределения им объемов предоставления медицинской помощи в соответствии с частью 10 статьи 36 Федерального закона</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обязательном медицинском страховании в Российской Федерации".</w:t>
      </w:r>
    </w:p>
    <w:p w14:paraId="1E8211B4" w14:textId="7B79EBF8" w:rsidR="005F1153"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Оказание медицинской помощи в экстренной форме пациентам, </w:t>
      </w:r>
      <w:r w:rsidR="00100E60" w:rsidRPr="00515E0F">
        <w:rPr>
          <w:rFonts w:ascii="Times New Roman" w:hAnsi="Times New Roman" w:cs="Times New Roman"/>
          <w:sz w:val="28"/>
          <w:szCs w:val="28"/>
        </w:rPr>
        <w:br/>
      </w:r>
      <w:r w:rsidR="005F1153" w:rsidRPr="00515E0F">
        <w:rPr>
          <w:rFonts w:ascii="Times New Roman" w:hAnsi="Times New Roman" w:cs="Times New Roman"/>
          <w:spacing w:val="-4"/>
          <w:sz w:val="28"/>
          <w:szCs w:val="28"/>
        </w:rPr>
        <w:t>во время получения специализированной, в том числе высокотехнологичной,</w:t>
      </w:r>
      <w:r w:rsidR="005F1153" w:rsidRPr="00515E0F">
        <w:rPr>
          <w:rFonts w:ascii="Times New Roman" w:hAnsi="Times New Roman" w:cs="Times New Roman"/>
          <w:sz w:val="28"/>
          <w:szCs w:val="28"/>
        </w:rPr>
        <w:t xml:space="preserve">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w:t>
      </w:r>
      <w:r w:rsidR="00E60F0D" w:rsidRPr="00515E0F">
        <w:rPr>
          <w:rFonts w:ascii="Times New Roman" w:hAnsi="Times New Roman" w:cs="Times New Roman"/>
          <w:sz w:val="28"/>
          <w:szCs w:val="28"/>
        </w:rPr>
        <w:t xml:space="preserve"> </w:t>
      </w:r>
      <w:r w:rsidR="005F1153" w:rsidRPr="00515E0F">
        <w:rPr>
          <w:rFonts w:ascii="Times New Roman" w:hAnsi="Times New Roman" w:cs="Times New Roman"/>
          <w:sz w:val="28"/>
          <w:szCs w:val="28"/>
        </w:rPr>
        <w:t>с разделами I и III приложения 1 и приложениями 3 и 4 к Программе.</w:t>
      </w:r>
    </w:p>
    <w:p w14:paraId="7EEDF6EF" w14:textId="38662FE4" w:rsidR="00E63E4B" w:rsidRPr="00515E0F" w:rsidRDefault="00E63E4B" w:rsidP="001D5181">
      <w:pPr>
        <w:pStyle w:val="ConsPlusNormal"/>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w:t>
      </w:r>
      <w:r w:rsidR="005F1153" w:rsidRPr="00515E0F">
        <w:rPr>
          <w:rFonts w:ascii="Times New Roman" w:hAnsi="Times New Roman" w:cs="Times New Roman"/>
          <w:sz w:val="28"/>
          <w:szCs w:val="28"/>
        </w:rPr>
        <w:t>и/</w:t>
      </w:r>
      <w:r w:rsidRPr="00515E0F">
        <w:rPr>
          <w:rFonts w:ascii="Times New Roman" w:hAnsi="Times New Roman" w:cs="Times New Roman"/>
          <w:sz w:val="28"/>
          <w:szCs w:val="28"/>
        </w:rPr>
        <w:t xml:space="preserve">или заболевания, требующего медицинского наблюдения в </w:t>
      </w:r>
      <w:r w:rsidR="005F1153" w:rsidRPr="00515E0F">
        <w:rPr>
          <w:rFonts w:ascii="Times New Roman" w:hAnsi="Times New Roman" w:cs="Times New Roman"/>
          <w:sz w:val="28"/>
          <w:szCs w:val="28"/>
        </w:rPr>
        <w:t>стационарных условиях</w:t>
      </w:r>
      <w:r w:rsidRPr="00515E0F">
        <w:rPr>
          <w:rFonts w:ascii="Times New Roman" w:hAnsi="Times New Roman" w:cs="Times New Roman"/>
          <w:sz w:val="28"/>
          <w:szCs w:val="28"/>
        </w:rPr>
        <w:t>, не позволяющ</w:t>
      </w:r>
      <w:r w:rsidR="005F1153" w:rsidRPr="00515E0F">
        <w:rPr>
          <w:rFonts w:ascii="Times New Roman" w:hAnsi="Times New Roman" w:cs="Times New Roman"/>
          <w:sz w:val="28"/>
          <w:szCs w:val="28"/>
        </w:rPr>
        <w:t>их</w:t>
      </w:r>
      <w:r w:rsidRPr="00515E0F">
        <w:rPr>
          <w:rFonts w:ascii="Times New Roman" w:hAnsi="Times New Roman" w:cs="Times New Roman"/>
          <w:sz w:val="28"/>
          <w:szCs w:val="28"/>
        </w:rPr>
        <w:t xml:space="preserve"> оказать ему медицинскую помощь в плановой форме в этой федеральной медицинской организации, </w:t>
      </w:r>
      <w:r w:rsidR="005F1153" w:rsidRPr="00515E0F">
        <w:rPr>
          <w:rFonts w:ascii="Times New Roman" w:hAnsi="Times New Roman" w:cs="Times New Roman"/>
          <w:sz w:val="28"/>
          <w:szCs w:val="28"/>
        </w:rPr>
        <w:t>а также в случае</w:t>
      </w:r>
      <w:r w:rsidRPr="00515E0F">
        <w:rPr>
          <w:rFonts w:ascii="Times New Roman" w:hAnsi="Times New Roman" w:cs="Times New Roman"/>
          <w:sz w:val="28"/>
          <w:szCs w:val="28"/>
        </w:rPr>
        <w:t xml:space="preserve"> отсутстви</w:t>
      </w:r>
      <w:r w:rsidR="005F1153" w:rsidRPr="00515E0F">
        <w:rPr>
          <w:rFonts w:ascii="Times New Roman" w:hAnsi="Times New Roman" w:cs="Times New Roman"/>
          <w:sz w:val="28"/>
          <w:szCs w:val="28"/>
        </w:rPr>
        <w:t>я</w:t>
      </w:r>
      <w:r w:rsidRPr="00515E0F">
        <w:rPr>
          <w:rFonts w:ascii="Times New Roman" w:hAnsi="Times New Roman" w:cs="Times New Roman"/>
          <w:sz w:val="28"/>
          <w:szCs w:val="28"/>
        </w:rPr>
        <w:t xml:space="preserve"> у федеральной медицинской организации возможности оказать пациенту необходимую медицинскую помощь в экстренной</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неотложной форме пациент, застрахованный в Ленинградской области, переводится в иную медицинскую организацию, оказывающую медицинскую помощь по соответствующему профилю.</w:t>
      </w:r>
    </w:p>
    <w:p w14:paraId="0A273925" w14:textId="77777777" w:rsidR="005F1153" w:rsidRPr="00515E0F" w:rsidRDefault="005F1153" w:rsidP="005F115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1DC7FFE8" w14:textId="77777777" w:rsidR="00E63E4B" w:rsidRPr="00515E0F" w:rsidRDefault="00E63E4B" w:rsidP="00A8387C">
      <w:pPr>
        <w:pStyle w:val="ConsPlusTitle"/>
        <w:jc w:val="center"/>
        <w:outlineLvl w:val="1"/>
        <w:rPr>
          <w:rFonts w:ascii="Times New Roman" w:hAnsi="Times New Roman" w:cs="Times New Roman"/>
          <w:b w:val="0"/>
          <w:bCs/>
          <w:sz w:val="28"/>
          <w:szCs w:val="28"/>
        </w:rPr>
      </w:pPr>
      <w:bookmarkStart w:id="4" w:name="P349"/>
      <w:bookmarkEnd w:id="4"/>
      <w:r w:rsidRPr="00515E0F">
        <w:rPr>
          <w:rFonts w:ascii="Times New Roman" w:hAnsi="Times New Roman" w:cs="Times New Roman"/>
          <w:b w:val="0"/>
          <w:bCs/>
          <w:sz w:val="28"/>
          <w:szCs w:val="28"/>
        </w:rPr>
        <w:lastRenderedPageBreak/>
        <w:t>V. Финансовое обеспечение Территориальной программы</w:t>
      </w:r>
    </w:p>
    <w:p w14:paraId="1CB13B5A" w14:textId="77777777" w:rsidR="00E63E4B" w:rsidRPr="00515E0F" w:rsidRDefault="00E63E4B" w:rsidP="00A8387C">
      <w:pPr>
        <w:pStyle w:val="ConsPlusNormal"/>
        <w:ind w:firstLine="540"/>
        <w:jc w:val="both"/>
        <w:rPr>
          <w:rFonts w:ascii="Times New Roman" w:hAnsi="Times New Roman" w:cs="Times New Roman"/>
          <w:sz w:val="28"/>
          <w:szCs w:val="28"/>
        </w:rPr>
      </w:pPr>
    </w:p>
    <w:p w14:paraId="563EBDE4" w14:textId="77777777" w:rsidR="00513164" w:rsidRPr="00515E0F" w:rsidRDefault="00513164" w:rsidP="00513164">
      <w:pPr>
        <w:pStyle w:val="ConsPlusNormal"/>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Источниками финансового обеспечения Территориальной программы являются средства федерального бюджета, средства областного бюджета Ленинградской области, средства обязательного медицинского страхования.</w:t>
      </w:r>
    </w:p>
    <w:p w14:paraId="4007B7A2" w14:textId="68B47900" w:rsidR="00513164" w:rsidRPr="00515E0F" w:rsidRDefault="00513164" w:rsidP="00513164">
      <w:pPr>
        <w:pStyle w:val="ConsPlusNormal"/>
        <w:tabs>
          <w:tab w:val="left" w:pos="567"/>
        </w:tabs>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CC57122" w14:textId="1507DD33" w:rsidR="00D568B3" w:rsidRPr="00A0684C" w:rsidRDefault="00D568B3" w:rsidP="00D568B3">
      <w:pPr>
        <w:pStyle w:val="ConsPlusNormal"/>
        <w:spacing w:before="220"/>
        <w:ind w:firstLine="540"/>
        <w:contextualSpacing/>
        <w:jc w:val="both"/>
        <w:rPr>
          <w:rFonts w:ascii="Times New Roman" w:hAnsi="Times New Roman" w:cs="Times New Roman"/>
          <w:sz w:val="28"/>
          <w:szCs w:val="28"/>
        </w:rPr>
      </w:pPr>
      <w:proofErr w:type="gramStart"/>
      <w:r w:rsidRPr="00515E0F">
        <w:rPr>
          <w:rFonts w:ascii="Times New Roman" w:hAnsi="Times New Roman" w:cs="Times New Roman"/>
          <w:sz w:val="28"/>
          <w:szCs w:val="28"/>
        </w:rPr>
        <w:t xml:space="preserve">первичная медико-санитарная помощь, включая профилактическую помощь </w:t>
      </w:r>
      <w:r w:rsidRPr="00BB476C">
        <w:t>(</w:t>
      </w:r>
      <w:r w:rsidRPr="00BB476C">
        <w:rPr>
          <w:rFonts w:ascii="Times New Roman" w:hAnsi="Times New Roman" w:cs="Times New Roman"/>
          <w:sz w:val="28"/>
          <w:szCs w:val="28"/>
        </w:rPr>
        <w:t>профилактические медицинские осмотры, диспансеризация, углубленная</w:t>
      </w:r>
      <w:r w:rsidRPr="00515E0F">
        <w:rPr>
          <w:rFonts w:ascii="Times New Roman" w:hAnsi="Times New Roman" w:cs="Times New Roman"/>
          <w:sz w:val="28"/>
          <w:szCs w:val="28"/>
        </w:rPr>
        <w:t xml:space="preserve">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w:t>
      </w:r>
      <w:proofErr w:type="gramEnd"/>
      <w:r w:rsidRPr="00515E0F">
        <w:rPr>
          <w:rFonts w:ascii="Times New Roman" w:hAnsi="Times New Roman" w:cs="Times New Roman"/>
          <w:sz w:val="28"/>
          <w:szCs w:val="28"/>
        </w:rPr>
        <w:t xml:space="preserve"> лиц, состоящих на диспансерном наблюдении; женщин  в период беременности, родов и послеродовой период; диспансерное наблюдение, проведение </w:t>
      </w:r>
      <w:proofErr w:type="spellStart"/>
      <w:r w:rsidRPr="00515E0F">
        <w:rPr>
          <w:rFonts w:ascii="Times New Roman" w:hAnsi="Times New Roman" w:cs="Times New Roman"/>
          <w:sz w:val="28"/>
          <w:szCs w:val="28"/>
        </w:rPr>
        <w:t>аудиологического</w:t>
      </w:r>
      <w:proofErr w:type="spellEnd"/>
      <w:r w:rsidRPr="00515E0F">
        <w:rPr>
          <w:rFonts w:ascii="Times New Roman" w:hAnsi="Times New Roman" w:cs="Times New Roman"/>
          <w:sz w:val="28"/>
          <w:szCs w:val="28"/>
        </w:rPr>
        <w:t xml:space="preserve"> </w:t>
      </w:r>
      <w:r w:rsidRPr="00A0684C">
        <w:rPr>
          <w:rFonts w:ascii="Times New Roman" w:hAnsi="Times New Roman" w:cs="Times New Roman"/>
          <w:sz w:val="28"/>
          <w:szCs w:val="28"/>
        </w:rPr>
        <w:t>скрининга</w:t>
      </w:r>
      <w:r w:rsidR="00A0684C">
        <w:rPr>
          <w:rFonts w:ascii="Times New Roman" w:hAnsi="Times New Roman" w:cs="Times New Roman"/>
          <w:sz w:val="28"/>
          <w:szCs w:val="28"/>
        </w:rPr>
        <w:t>;</w:t>
      </w:r>
    </w:p>
    <w:p w14:paraId="3D921944" w14:textId="77777777" w:rsidR="00D568B3" w:rsidRPr="00515E0F" w:rsidRDefault="00D568B3" w:rsidP="00D568B3">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скорая медицинская помощь (за исключением санитарно-авиационной эвакуации);</w:t>
      </w:r>
    </w:p>
    <w:p w14:paraId="7497E2E8" w14:textId="42F6FD0D"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специализированная, в том числе высокотехнологичная, медицинская помощь, включенная в </w:t>
      </w:r>
      <w:hyperlink w:anchor="P571">
        <w:r w:rsidRPr="00515E0F">
          <w:rPr>
            <w:rFonts w:ascii="Times New Roman" w:hAnsi="Times New Roman" w:cs="Times New Roman"/>
            <w:sz w:val="28"/>
            <w:szCs w:val="28"/>
          </w:rPr>
          <w:t>раздел I</w:t>
        </w:r>
      </w:hyperlink>
      <w:r w:rsidRPr="00515E0F">
        <w:rPr>
          <w:rFonts w:ascii="Times New Roman" w:hAnsi="Times New Roman" w:cs="Times New Roman"/>
          <w:sz w:val="28"/>
          <w:szCs w:val="28"/>
        </w:rPr>
        <w:t xml:space="preserve"> приложения 1 к Программе,</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стационарных условиях и условиях дневного стационара, в том числе больным с онкологическими заболеваниями, больным с гепатитом C</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соответствии с клиническими рекомендациями, а также</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применение вспомогательных репродуктивных технологий (экстракорпорального оплодотворения), включая предоставление лекарственных препаратов</w:t>
      </w:r>
      <w:r w:rsidR="00100E60"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соответствии с законодательством Российской Федерации;</w:t>
      </w:r>
    </w:p>
    <w:p w14:paraId="01E8DF63" w14:textId="1E27CF33" w:rsidR="00513164" w:rsidRPr="00515E0F" w:rsidRDefault="00513164" w:rsidP="00513164">
      <w:pPr>
        <w:pStyle w:val="ConsPlusNormal"/>
        <w:spacing w:before="220"/>
        <w:ind w:firstLine="540"/>
        <w:contextualSpacing/>
        <w:jc w:val="both"/>
        <w:rPr>
          <w:rFonts w:ascii="Times New Roman" w:hAnsi="Times New Roman" w:cs="Times New Roman"/>
          <w:strike/>
          <w:sz w:val="28"/>
          <w:szCs w:val="28"/>
        </w:rPr>
      </w:pPr>
      <w:r w:rsidRPr="00515E0F">
        <w:rPr>
          <w:rFonts w:ascii="Times New Roman" w:hAnsi="Times New Roman" w:cs="Times New Roman"/>
          <w:sz w:val="28"/>
          <w:szCs w:val="28"/>
        </w:rPr>
        <w:t xml:space="preserve">мероприятия по медицинской реабилитации, осуществляемой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амбулаторно, в стационарных условиях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и условиях дневного стационара; </w:t>
      </w:r>
    </w:p>
    <w:p w14:paraId="5DCE8B3E" w14:textId="1856B6EA"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в указанных медицинских организациях</w:t>
      </w:r>
      <w:r w:rsidR="009A56C6" w:rsidRPr="00515E0F">
        <w:rPr>
          <w:rFonts w:ascii="Times New Roman" w:hAnsi="Times New Roman" w:cs="Times New Roman"/>
          <w:sz w:val="28"/>
          <w:szCs w:val="28"/>
        </w:rPr>
        <w:t>.</w:t>
      </w:r>
    </w:p>
    <w:p w14:paraId="57C09ECB" w14:textId="66FE8FC8"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За счет бюджетных ассигнований федерального бюджета,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в том числе</w:t>
      </w:r>
      <w:r w:rsidR="00100E60"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sidRPr="00515E0F">
          <w:rPr>
            <w:rFonts w:ascii="Times New Roman" w:hAnsi="Times New Roman" w:cs="Times New Roman"/>
            <w:sz w:val="28"/>
            <w:szCs w:val="28"/>
          </w:rPr>
          <w:t>разделом II</w:t>
        </w:r>
      </w:hyperlink>
      <w:r w:rsidRPr="00515E0F">
        <w:rPr>
          <w:rFonts w:ascii="Times New Roman" w:hAnsi="Times New Roman" w:cs="Times New Roman"/>
          <w:sz w:val="28"/>
          <w:szCs w:val="28"/>
        </w:rPr>
        <w:t xml:space="preserve"> приложения № 1 к Программе, оказываемой:</w:t>
      </w:r>
    </w:p>
    <w:p w14:paraId="1398B75A" w14:textId="561127E9"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федеральными медицинскими организациями и медицинскими организациями частной системы здравоохранения, включенными</w:t>
      </w:r>
      <w:r w:rsidR="00915091"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w:t>
      </w:r>
      <w:hyperlink r:id="rId20">
        <w:r w:rsidRPr="00515E0F">
          <w:rPr>
            <w:rFonts w:ascii="Times New Roman" w:hAnsi="Times New Roman" w:cs="Times New Roman"/>
            <w:sz w:val="28"/>
            <w:szCs w:val="28"/>
          </w:rPr>
          <w:t>перечень</w:t>
        </w:r>
      </w:hyperlink>
      <w:r w:rsidRPr="00515E0F">
        <w:rPr>
          <w:rFonts w:ascii="Times New Roman" w:hAnsi="Times New Roman" w:cs="Times New Roman"/>
          <w:sz w:val="28"/>
          <w:szCs w:val="28"/>
        </w:rPr>
        <w:t>, утверждаемый Министерством здравоохранения Российской Федерации;</w:t>
      </w:r>
    </w:p>
    <w:p w14:paraId="64BEB6DC"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медицинскими организациями, подведомственными исполнительным органам субъектов Российской Федерации.</w:t>
      </w:r>
    </w:p>
    <w:p w14:paraId="0379F47C"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14:paraId="78A4F55C" w14:textId="3B4A4F8B" w:rsidR="00513164" w:rsidRPr="00515E0F" w:rsidRDefault="00B26323" w:rsidP="00D04BC0">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 государственным бюджетным учреждением здравоохранения "Центральная медико-санитарная часть </w:t>
      </w:r>
      <w:r w:rsidR="00100E60" w:rsidRPr="00515E0F">
        <w:rPr>
          <w:rFonts w:ascii="Times New Roman" w:hAnsi="Times New Roman" w:cs="Times New Roman"/>
          <w:sz w:val="28"/>
          <w:szCs w:val="28"/>
        </w:rPr>
        <w:t>№</w:t>
      </w:r>
      <w:r w:rsidRPr="00515E0F">
        <w:rPr>
          <w:rFonts w:ascii="Times New Roman" w:hAnsi="Times New Roman" w:cs="Times New Roman"/>
          <w:sz w:val="28"/>
          <w:szCs w:val="28"/>
        </w:rPr>
        <w:t xml:space="preserve"> 38 Федерального медико-биологического агентства",</w:t>
      </w:r>
      <w:r w:rsidR="00915091"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том числе предоставление дополнительных видов и объемов медицинской помощи, предусмотренных законодательством Российской Федерации, населению города Сосновый Бор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B65D317" w14:textId="77777777" w:rsidR="007D7DC4" w:rsidRPr="00515E0F" w:rsidRDefault="007D7DC4" w:rsidP="007D7DC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медицинской эвакуации, осуществляемой федеральными медицинскими организациями, по </w:t>
      </w:r>
      <w:hyperlink r:id="rId21">
        <w:r w:rsidRPr="00515E0F">
          <w:rPr>
            <w:rFonts w:ascii="Times New Roman" w:hAnsi="Times New Roman" w:cs="Times New Roman"/>
            <w:sz w:val="28"/>
            <w:szCs w:val="28"/>
          </w:rPr>
          <w:t>перечню</w:t>
        </w:r>
      </w:hyperlink>
      <w:r w:rsidRPr="00515E0F">
        <w:rPr>
          <w:rFonts w:ascii="Times New Roman" w:hAnsi="Times New Roman" w:cs="Times New Roman"/>
          <w:sz w:val="28"/>
          <w:szCs w:val="28"/>
        </w:rPr>
        <w:t>, утверждаемому Министерством здравоохранения Российской Федерации;</w:t>
      </w:r>
    </w:p>
    <w:p w14:paraId="3C5FFF2F"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расширенного неонатального скрининга;</w:t>
      </w:r>
    </w:p>
    <w:p w14:paraId="49CD8238" w14:textId="4A76E0A4"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медицинской помощи, предусмотренной федеральными законами</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определенных категорий граждан, оказываемой в федеральных медицинских организациях;</w:t>
      </w:r>
    </w:p>
    <w:p w14:paraId="6C097782"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534F59DA" w14:textId="350B4C2C" w:rsidR="00D568B3" w:rsidRPr="00515E0F" w:rsidRDefault="00D568B3" w:rsidP="00D568B3">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санаторно-курортного лечения отдельных категорий граждан</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соответствии с законодательством Российской Федерации;</w:t>
      </w:r>
    </w:p>
    <w:p w14:paraId="5C95E3D5" w14:textId="6A3A1E28"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w:t>
      </w:r>
      <w:proofErr w:type="spellStart"/>
      <w:r w:rsidRPr="00515E0F">
        <w:rPr>
          <w:rFonts w:ascii="Times New Roman" w:hAnsi="Times New Roman" w:cs="Times New Roman"/>
          <w:sz w:val="28"/>
          <w:szCs w:val="28"/>
        </w:rPr>
        <w:t>муковисцидозом</w:t>
      </w:r>
      <w:proofErr w:type="spellEnd"/>
      <w:r w:rsidRPr="00515E0F">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w:t>
      </w:r>
      <w:r w:rsidRPr="00515E0F">
        <w:rPr>
          <w:rFonts w:ascii="Times New Roman" w:hAnsi="Times New Roman" w:cs="Times New Roman"/>
          <w:sz w:val="28"/>
          <w:szCs w:val="28"/>
        </w:rPr>
        <w:lastRenderedPageBreak/>
        <w:t xml:space="preserve">им тканей, рассеянным склерозом, </w:t>
      </w:r>
      <w:proofErr w:type="spellStart"/>
      <w:r w:rsidRPr="00515E0F">
        <w:rPr>
          <w:rFonts w:ascii="Times New Roman" w:hAnsi="Times New Roman" w:cs="Times New Roman"/>
          <w:sz w:val="28"/>
          <w:szCs w:val="28"/>
        </w:rPr>
        <w:t>гемолитико</w:t>
      </w:r>
      <w:proofErr w:type="spellEnd"/>
      <w:r w:rsidRPr="00515E0F">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515E0F">
        <w:rPr>
          <w:rFonts w:ascii="Times New Roman" w:hAnsi="Times New Roman" w:cs="Times New Roman"/>
          <w:sz w:val="28"/>
          <w:szCs w:val="28"/>
        </w:rPr>
        <w:t>мукополисахаридозом</w:t>
      </w:r>
      <w:proofErr w:type="spellEnd"/>
      <w:r w:rsidRPr="00515E0F">
        <w:rPr>
          <w:rFonts w:ascii="Times New Roman" w:hAnsi="Times New Roman" w:cs="Times New Roman"/>
          <w:sz w:val="28"/>
          <w:szCs w:val="28"/>
        </w:rPr>
        <w:t xml:space="preserve"> I, II и VI типов, </w:t>
      </w:r>
      <w:proofErr w:type="spellStart"/>
      <w:r w:rsidRPr="00515E0F">
        <w:rPr>
          <w:rFonts w:ascii="Times New Roman" w:hAnsi="Times New Roman" w:cs="Times New Roman"/>
          <w:sz w:val="28"/>
          <w:szCs w:val="28"/>
        </w:rPr>
        <w:t>апластической</w:t>
      </w:r>
      <w:proofErr w:type="spellEnd"/>
      <w:r w:rsidRPr="00515E0F">
        <w:rPr>
          <w:rFonts w:ascii="Times New Roman" w:hAnsi="Times New Roman" w:cs="Times New Roman"/>
          <w:sz w:val="28"/>
          <w:szCs w:val="28"/>
        </w:rPr>
        <w:t xml:space="preserve"> анемией неуточненной, наследственным дефицитом факторов II (фибриногена),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VII (лабильного),</w:t>
      </w:r>
      <w:r w:rsidR="00F470AA"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X (Стюарта - </w:t>
      </w:r>
      <w:proofErr w:type="spellStart"/>
      <w:r w:rsidRPr="00515E0F">
        <w:rPr>
          <w:rFonts w:ascii="Times New Roman" w:hAnsi="Times New Roman" w:cs="Times New Roman"/>
          <w:sz w:val="28"/>
          <w:szCs w:val="28"/>
        </w:rPr>
        <w:t>Прауэра</w:t>
      </w:r>
      <w:proofErr w:type="spellEnd"/>
      <w:r w:rsidRPr="00515E0F">
        <w:rPr>
          <w:rFonts w:ascii="Times New Roman" w:hAnsi="Times New Roman" w:cs="Times New Roman"/>
          <w:sz w:val="28"/>
          <w:szCs w:val="28"/>
        </w:rPr>
        <w:t xml:space="preserve">), лиц после трансплантации органов и (или) тканей, по </w:t>
      </w:r>
      <w:hyperlink r:id="rId22">
        <w:r w:rsidRPr="00515E0F">
          <w:rPr>
            <w:rFonts w:ascii="Times New Roman" w:hAnsi="Times New Roman" w:cs="Times New Roman"/>
            <w:sz w:val="28"/>
            <w:szCs w:val="28"/>
          </w:rPr>
          <w:t>перечню</w:t>
        </w:r>
      </w:hyperlink>
      <w:r w:rsidRPr="00515E0F">
        <w:rPr>
          <w:rFonts w:ascii="Times New Roman" w:hAnsi="Times New Roman" w:cs="Times New Roman"/>
          <w:sz w:val="28"/>
          <w:szCs w:val="28"/>
        </w:rPr>
        <w:t xml:space="preserve"> лекарственных препаратов, сформированному в установленном </w:t>
      </w:r>
      <w:hyperlink r:id="rId23">
        <w:r w:rsidRPr="00515E0F">
          <w:rPr>
            <w:rFonts w:ascii="Times New Roman" w:hAnsi="Times New Roman" w:cs="Times New Roman"/>
            <w:sz w:val="28"/>
            <w:szCs w:val="28"/>
          </w:rPr>
          <w:t>порядке</w:t>
        </w:r>
      </w:hyperlink>
      <w:r w:rsidRPr="00515E0F">
        <w:rPr>
          <w:rFonts w:ascii="Times New Roman" w:hAnsi="Times New Roman" w:cs="Times New Roman"/>
          <w:sz w:val="28"/>
          <w:szCs w:val="28"/>
        </w:rPr>
        <w:t xml:space="preserve"> и утверждаемому Правительством Российской Федерации, в том числе:</w:t>
      </w:r>
    </w:p>
    <w:p w14:paraId="7D525A8F" w14:textId="728B3FFD"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 отношении взрослых в возрасте 18 лет и старше </w:t>
      </w:r>
      <w:r w:rsidR="00100E60" w:rsidRPr="00515E0F">
        <w:rPr>
          <w:rFonts w:ascii="Times New Roman" w:hAnsi="Times New Roman" w:cs="Times New Roman"/>
          <w:sz w:val="28"/>
          <w:szCs w:val="28"/>
        </w:rPr>
        <w:t>–</w:t>
      </w:r>
      <w:r w:rsidRPr="00515E0F">
        <w:rPr>
          <w:rFonts w:ascii="Times New Roman" w:hAnsi="Times New Roman" w:cs="Times New Roman"/>
          <w:sz w:val="28"/>
          <w:szCs w:val="28"/>
        </w:rPr>
        <w:t xml:space="preserve"> за счет бюджетных ассигнований, предусмотренных в федеральном бюджете Министерству здравоохранения Российской Федерации;</w:t>
      </w:r>
    </w:p>
    <w:p w14:paraId="5B692DA3" w14:textId="4868CBC3"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 отношении детей в возрасте от 0 до 18 лет </w:t>
      </w:r>
      <w:r w:rsidR="00100E60" w:rsidRPr="00515E0F">
        <w:rPr>
          <w:rFonts w:ascii="Times New Roman" w:hAnsi="Times New Roman" w:cs="Times New Roman"/>
          <w:sz w:val="28"/>
          <w:szCs w:val="28"/>
        </w:rPr>
        <w:t>–</w:t>
      </w:r>
      <w:r w:rsidRPr="00515E0F">
        <w:rPr>
          <w:rFonts w:ascii="Times New Roman" w:hAnsi="Times New Roman" w:cs="Times New Roman"/>
          <w:sz w:val="28"/>
          <w:szCs w:val="28"/>
        </w:rPr>
        <w:t xml:space="preserve">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w:t>
      </w:r>
      <w:r w:rsidRPr="00515E0F">
        <w:rPr>
          <w:rFonts w:ascii="Times New Roman" w:hAnsi="Times New Roman" w:cs="Times New Roman"/>
          <w:sz w:val="28"/>
          <w:szCs w:val="28"/>
        </w:rPr>
        <w:br/>
        <w:t xml:space="preserve">с тяжелыми </w:t>
      </w:r>
      <w:proofErr w:type="spellStart"/>
      <w:r w:rsidRPr="00515E0F">
        <w:rPr>
          <w:rFonts w:ascii="Times New Roman" w:hAnsi="Times New Roman" w:cs="Times New Roman"/>
          <w:sz w:val="28"/>
          <w:szCs w:val="28"/>
        </w:rPr>
        <w:t>жизнеугрожающими</w:t>
      </w:r>
      <w:proofErr w:type="spellEnd"/>
      <w:r w:rsidRPr="00515E0F">
        <w:rPr>
          <w:rFonts w:ascii="Times New Roman" w:hAnsi="Times New Roman" w:cs="Times New Roman"/>
          <w:sz w:val="28"/>
          <w:szCs w:val="28"/>
        </w:rPr>
        <w:t xml:space="preserve"> и хроническими заболеваниями, в том числе редкими (</w:t>
      </w:r>
      <w:proofErr w:type="spellStart"/>
      <w:r w:rsidRPr="00515E0F">
        <w:rPr>
          <w:rFonts w:ascii="Times New Roman" w:hAnsi="Times New Roman" w:cs="Times New Roman"/>
          <w:sz w:val="28"/>
          <w:szCs w:val="28"/>
        </w:rPr>
        <w:t>орфанными</w:t>
      </w:r>
      <w:proofErr w:type="spellEnd"/>
      <w:r w:rsidRPr="00515E0F">
        <w:rPr>
          <w:rFonts w:ascii="Times New Roman" w:hAnsi="Times New Roman" w:cs="Times New Roman"/>
          <w:sz w:val="28"/>
          <w:szCs w:val="28"/>
        </w:rPr>
        <w:t xml:space="preserve">) заболеваниями,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Круг добра</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соответствии </w:t>
      </w:r>
      <w:r w:rsidRPr="00515E0F">
        <w:rPr>
          <w:rFonts w:ascii="Times New Roman" w:hAnsi="Times New Roman" w:cs="Times New Roman"/>
          <w:sz w:val="28"/>
          <w:szCs w:val="28"/>
        </w:rPr>
        <w:br/>
        <w:t xml:space="preserve">с </w:t>
      </w:r>
      <w:hyperlink r:id="rId24">
        <w:r w:rsidRPr="00515E0F">
          <w:rPr>
            <w:rFonts w:ascii="Times New Roman" w:hAnsi="Times New Roman" w:cs="Times New Roman"/>
            <w:sz w:val="28"/>
            <w:szCs w:val="28"/>
          </w:rPr>
          <w:t>порядком</w:t>
        </w:r>
      </w:hyperlink>
      <w:r w:rsidRPr="00515E0F">
        <w:rPr>
          <w:rFonts w:ascii="Times New Roman" w:hAnsi="Times New Roman" w:cs="Times New Roman"/>
          <w:sz w:val="28"/>
          <w:szCs w:val="28"/>
        </w:rPr>
        <w:t xml:space="preserve"> приобретения лекарственных препаратов и медицинских изделий для конкретного ребенка с тяжелым </w:t>
      </w:r>
      <w:proofErr w:type="spellStart"/>
      <w:r w:rsidRPr="00515E0F">
        <w:rPr>
          <w:rFonts w:ascii="Times New Roman" w:hAnsi="Times New Roman" w:cs="Times New Roman"/>
          <w:sz w:val="28"/>
          <w:szCs w:val="28"/>
        </w:rPr>
        <w:t>жизнеугрожающим</w:t>
      </w:r>
      <w:proofErr w:type="spellEnd"/>
      <w:r w:rsidRPr="00515E0F">
        <w:rPr>
          <w:rFonts w:ascii="Times New Roman" w:hAnsi="Times New Roman" w:cs="Times New Roman"/>
          <w:sz w:val="28"/>
          <w:szCs w:val="28"/>
        </w:rPr>
        <w:t xml:space="preserve"> или хроническим заболеванием, в том числе редким (</w:t>
      </w:r>
      <w:proofErr w:type="spellStart"/>
      <w:r w:rsidRPr="00515E0F">
        <w:rPr>
          <w:rFonts w:ascii="Times New Roman" w:hAnsi="Times New Roman" w:cs="Times New Roman"/>
          <w:sz w:val="28"/>
          <w:szCs w:val="28"/>
        </w:rPr>
        <w:t>орфанным</w:t>
      </w:r>
      <w:proofErr w:type="spellEnd"/>
      <w:r w:rsidRPr="00515E0F">
        <w:rPr>
          <w:rFonts w:ascii="Times New Roman" w:hAnsi="Times New Roman" w:cs="Times New Roman"/>
          <w:sz w:val="28"/>
          <w:szCs w:val="28"/>
        </w:rPr>
        <w:t>) заболеванием, либо для групп таких детей, установленным Правительством Российской Федерации;</w:t>
      </w:r>
    </w:p>
    <w:p w14:paraId="6D08B2A2"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w:t>
      </w:r>
      <w:r w:rsidRPr="00515E0F">
        <w:rPr>
          <w:rFonts w:ascii="Times New Roman" w:hAnsi="Times New Roman" w:cs="Times New Roman"/>
          <w:sz w:val="28"/>
          <w:szCs w:val="28"/>
        </w:rPr>
        <w:br/>
        <w:t>гепатитов B и C;</w:t>
      </w:r>
    </w:p>
    <w:p w14:paraId="01B9EAB0" w14:textId="41A46F42"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лечения лиц, больных туберкулезом с множественной лекарственной устойчивостью возбудителя;</w:t>
      </w:r>
    </w:p>
    <w:p w14:paraId="546D22E6" w14:textId="72ACC836"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w:t>
      </w:r>
      <w:r w:rsidRPr="00515E0F">
        <w:rPr>
          <w:rFonts w:ascii="Times New Roman" w:hAnsi="Times New Roman" w:cs="Times New Roman"/>
          <w:sz w:val="28"/>
          <w:szCs w:val="28"/>
        </w:rPr>
        <w:br/>
        <w:t xml:space="preserve">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 (или) тканей для трансплантации, устанавливается Министерством здравоохранения Российской Федерации;</w:t>
      </w:r>
    </w:p>
    <w:p w14:paraId="79E0BDE6" w14:textId="51B3E4A8" w:rsidR="00513164" w:rsidRPr="00515E0F" w:rsidRDefault="00B26323"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предоставления в установленном порядке областному бюджету Ленинградской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 июля 1999 года № 178-ФЗ "О государственной социальной помощи"</w:t>
      </w:r>
      <w:r w:rsidR="00513164" w:rsidRPr="00515E0F">
        <w:rPr>
          <w:rFonts w:ascii="Times New Roman" w:hAnsi="Times New Roman" w:cs="Times New Roman"/>
          <w:sz w:val="28"/>
          <w:szCs w:val="28"/>
        </w:rPr>
        <w:t>;</w:t>
      </w:r>
    </w:p>
    <w:p w14:paraId="3DE22A6C" w14:textId="1D4352CD"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мероприятий, предусмотренных национальным </w:t>
      </w:r>
      <w:hyperlink r:id="rId25">
        <w:r w:rsidRPr="00515E0F">
          <w:rPr>
            <w:rFonts w:ascii="Times New Roman" w:hAnsi="Times New Roman" w:cs="Times New Roman"/>
            <w:sz w:val="28"/>
            <w:szCs w:val="28"/>
          </w:rPr>
          <w:t>календарем</w:t>
        </w:r>
      </w:hyperlink>
      <w:r w:rsidRPr="00515E0F">
        <w:rPr>
          <w:rFonts w:ascii="Times New Roman" w:hAnsi="Times New Roman" w:cs="Times New Roman"/>
          <w:sz w:val="28"/>
          <w:szCs w:val="28"/>
        </w:rPr>
        <w:t xml:space="preserve"> профилактических прививок в рамках подпрограммы "Совершенствование оказания медицинской </w:t>
      </w:r>
      <w:r w:rsidRPr="00515E0F">
        <w:rPr>
          <w:rFonts w:ascii="Times New Roman" w:hAnsi="Times New Roman" w:cs="Times New Roman"/>
          <w:sz w:val="28"/>
          <w:szCs w:val="28"/>
        </w:rPr>
        <w:lastRenderedPageBreak/>
        <w:t>помощи, включая профилактику заболеваний</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формирование здорового образа жизни" государственной </w:t>
      </w:r>
      <w:hyperlink r:id="rId26">
        <w:r w:rsidRPr="00515E0F">
          <w:rPr>
            <w:rFonts w:ascii="Times New Roman" w:hAnsi="Times New Roman" w:cs="Times New Roman"/>
            <w:sz w:val="28"/>
            <w:szCs w:val="28"/>
          </w:rPr>
          <w:t>программы</w:t>
        </w:r>
      </w:hyperlink>
      <w:r w:rsidRPr="00515E0F">
        <w:rPr>
          <w:rFonts w:ascii="Times New Roman" w:hAnsi="Times New Roman" w:cs="Times New Roman"/>
          <w:sz w:val="28"/>
          <w:szCs w:val="28"/>
        </w:rPr>
        <w:t xml:space="preserve"> Российской Федерации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Развитие здравоохранения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утвержденной постановлением Правительства Российской Федерации от 26 декабря</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2017 г</w:t>
      </w:r>
      <w:r w:rsidR="00100E60" w:rsidRPr="00515E0F">
        <w:rPr>
          <w:rFonts w:ascii="Times New Roman" w:hAnsi="Times New Roman" w:cs="Times New Roman"/>
          <w:sz w:val="28"/>
          <w:szCs w:val="28"/>
        </w:rPr>
        <w:t>ода</w:t>
      </w:r>
      <w:r w:rsidR="005E24EE" w:rsidRPr="00515E0F">
        <w:rPr>
          <w:rFonts w:ascii="Times New Roman" w:hAnsi="Times New Roman" w:cs="Times New Roman"/>
          <w:sz w:val="28"/>
          <w:szCs w:val="28"/>
        </w:rPr>
        <w:t xml:space="preserve"> № 1640 "</w:t>
      </w:r>
      <w:r w:rsidRPr="00515E0F">
        <w:rPr>
          <w:rFonts w:ascii="Times New Roman" w:hAnsi="Times New Roman" w:cs="Times New Roman"/>
          <w:sz w:val="28"/>
          <w:szCs w:val="28"/>
        </w:rPr>
        <w:t xml:space="preserve">Об утверждении государственной программы Российской Федерации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Развитие здравоохранения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w:t>
      </w:r>
    </w:p>
    <w:p w14:paraId="28825378"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p>
    <w:p w14:paraId="2AC8DB17" w14:textId="000E193B"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дополнительных мероприятий, установленных законодательством Российской Федерации, в том числе в соответствии с </w:t>
      </w:r>
      <w:hyperlink r:id="rId27">
        <w:r w:rsidRPr="00515E0F">
          <w:rPr>
            <w:rFonts w:ascii="Times New Roman" w:hAnsi="Times New Roman" w:cs="Times New Roman"/>
            <w:sz w:val="28"/>
            <w:szCs w:val="28"/>
          </w:rPr>
          <w:t>Указом</w:t>
        </w:r>
      </w:hyperlink>
      <w:r w:rsidRPr="00515E0F">
        <w:rPr>
          <w:rFonts w:ascii="Times New Roman" w:hAnsi="Times New Roman" w:cs="Times New Roman"/>
          <w:sz w:val="28"/>
          <w:szCs w:val="28"/>
        </w:rPr>
        <w:t xml:space="preserve"> Президента Российской Федерации от 5 января 2021 г</w:t>
      </w:r>
      <w:r w:rsidR="00100E60" w:rsidRPr="00515E0F">
        <w:rPr>
          <w:rFonts w:ascii="Times New Roman" w:hAnsi="Times New Roman" w:cs="Times New Roman"/>
          <w:sz w:val="28"/>
          <w:szCs w:val="28"/>
        </w:rPr>
        <w:t>ода</w:t>
      </w:r>
      <w:r w:rsidRPr="00515E0F">
        <w:rPr>
          <w:rFonts w:ascii="Times New Roman" w:hAnsi="Times New Roman" w:cs="Times New Roman"/>
          <w:sz w:val="28"/>
          <w:szCs w:val="28"/>
        </w:rPr>
        <w:t xml:space="preserve"> № 16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О создании Фонда поддержки детей с тяжелыми </w:t>
      </w:r>
      <w:proofErr w:type="spellStart"/>
      <w:r w:rsidRPr="00515E0F">
        <w:rPr>
          <w:rFonts w:ascii="Times New Roman" w:hAnsi="Times New Roman" w:cs="Times New Roman"/>
          <w:sz w:val="28"/>
          <w:szCs w:val="28"/>
        </w:rPr>
        <w:t>жизнеугрожающими</w:t>
      </w:r>
      <w:proofErr w:type="spellEnd"/>
      <w:r w:rsidRPr="00515E0F">
        <w:rPr>
          <w:rFonts w:ascii="Times New Roman" w:hAnsi="Times New Roman" w:cs="Times New Roman"/>
          <w:sz w:val="28"/>
          <w:szCs w:val="28"/>
        </w:rPr>
        <w:t xml:space="preserve"> и хроническими заболеваниями, в том числе редкими (</w:t>
      </w:r>
      <w:proofErr w:type="spellStart"/>
      <w:r w:rsidRPr="00515E0F">
        <w:rPr>
          <w:rFonts w:ascii="Times New Roman" w:hAnsi="Times New Roman" w:cs="Times New Roman"/>
          <w:sz w:val="28"/>
          <w:szCs w:val="28"/>
        </w:rPr>
        <w:t>орфанными</w:t>
      </w:r>
      <w:proofErr w:type="spellEnd"/>
      <w:r w:rsidRPr="00515E0F">
        <w:rPr>
          <w:rFonts w:ascii="Times New Roman" w:hAnsi="Times New Roman" w:cs="Times New Roman"/>
          <w:sz w:val="28"/>
          <w:szCs w:val="28"/>
        </w:rPr>
        <w:t>) заболеваниями,</w:t>
      </w:r>
      <w:r w:rsidR="00915091" w:rsidRPr="00515E0F">
        <w:rPr>
          <w:rFonts w:ascii="Times New Roman" w:hAnsi="Times New Roman" w:cs="Times New Roman"/>
          <w:sz w:val="28"/>
          <w:szCs w:val="28"/>
        </w:rPr>
        <w:t xml:space="preserve">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Круг добра</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в отношении детей в возрасте от 0 до 18 лет, страдающих тяжелыми </w:t>
      </w:r>
      <w:proofErr w:type="spellStart"/>
      <w:r w:rsidRPr="00515E0F">
        <w:rPr>
          <w:rFonts w:ascii="Times New Roman" w:hAnsi="Times New Roman" w:cs="Times New Roman"/>
          <w:sz w:val="28"/>
          <w:szCs w:val="28"/>
        </w:rPr>
        <w:t>жизнеугрожающими</w:t>
      </w:r>
      <w:proofErr w:type="spellEnd"/>
      <w:r w:rsidRPr="00515E0F">
        <w:rPr>
          <w:rFonts w:ascii="Times New Roman" w:hAnsi="Times New Roman" w:cs="Times New Roman"/>
          <w:sz w:val="28"/>
          <w:szCs w:val="28"/>
        </w:rPr>
        <w:t xml:space="preserve"> и хроническими заболеваниями, в том числе прогрессирующими редкими (</w:t>
      </w:r>
      <w:proofErr w:type="spellStart"/>
      <w:r w:rsidRPr="00515E0F">
        <w:rPr>
          <w:rFonts w:ascii="Times New Roman" w:hAnsi="Times New Roman" w:cs="Times New Roman"/>
          <w:sz w:val="28"/>
          <w:szCs w:val="28"/>
        </w:rPr>
        <w:t>орфанными</w:t>
      </w:r>
      <w:proofErr w:type="spellEnd"/>
      <w:r w:rsidRPr="00515E0F">
        <w:rPr>
          <w:rFonts w:ascii="Times New Roman" w:hAnsi="Times New Roman" w:cs="Times New Roman"/>
          <w:sz w:val="28"/>
          <w:szCs w:val="28"/>
        </w:rPr>
        <w:t xml:space="preserve">) заболеваниями,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rsidRPr="00515E0F">
        <w:rPr>
          <w:rFonts w:ascii="Times New Roman" w:hAnsi="Times New Roman" w:cs="Times New Roman"/>
          <w:sz w:val="28"/>
          <w:szCs w:val="28"/>
        </w:rPr>
        <w:t>жизнеугрожающими</w:t>
      </w:r>
      <w:proofErr w:type="spellEnd"/>
      <w:r w:rsidRPr="00515E0F">
        <w:rPr>
          <w:rFonts w:ascii="Times New Roman" w:hAnsi="Times New Roman" w:cs="Times New Roman"/>
          <w:sz w:val="28"/>
          <w:szCs w:val="28"/>
        </w:rPr>
        <w:t xml:space="preserve"> и хроническими заболеваниями, в том числе редкими (</w:t>
      </w:r>
      <w:proofErr w:type="spellStart"/>
      <w:r w:rsidRPr="00515E0F">
        <w:rPr>
          <w:rFonts w:ascii="Times New Roman" w:hAnsi="Times New Roman" w:cs="Times New Roman"/>
          <w:sz w:val="28"/>
          <w:szCs w:val="28"/>
        </w:rPr>
        <w:t>орфанными</w:t>
      </w:r>
      <w:proofErr w:type="spellEnd"/>
      <w:r w:rsidRPr="00515E0F">
        <w:rPr>
          <w:rFonts w:ascii="Times New Roman" w:hAnsi="Times New Roman" w:cs="Times New Roman"/>
          <w:sz w:val="28"/>
          <w:szCs w:val="28"/>
        </w:rPr>
        <w:t>) заболеваниями,</w:t>
      </w:r>
      <w:r w:rsidR="00915091" w:rsidRPr="00515E0F">
        <w:rPr>
          <w:rFonts w:ascii="Times New Roman" w:hAnsi="Times New Roman" w:cs="Times New Roman"/>
          <w:sz w:val="28"/>
          <w:szCs w:val="28"/>
        </w:rPr>
        <w:t xml:space="preserve">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Круг добра</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w:t>
      </w:r>
    </w:p>
    <w:p w14:paraId="7689D98B"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За счет средств областного бюджета Ленинградской области осуществляется финансовое обеспечение:</w:t>
      </w:r>
    </w:p>
    <w:p w14:paraId="216BA1AF" w14:textId="0DF8BA41" w:rsidR="00502F6E" w:rsidRPr="00515E0F" w:rsidRDefault="00513164" w:rsidP="00502F6E">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eastAsiaTheme="minorEastAsia" w:hAnsi="Times New Roman" w:cs="Times New Roman"/>
          <w:sz w:val="28"/>
          <w:szCs w:val="28"/>
          <w:lang w:eastAsia="ru-RU"/>
        </w:rPr>
        <w:t xml:space="preserve">       </w:t>
      </w:r>
      <w:r w:rsidRPr="00515E0F">
        <w:rPr>
          <w:rFonts w:ascii="Times New Roman" w:hAnsi="Times New Roman" w:cs="Times New Roman"/>
          <w:sz w:val="28"/>
          <w:szCs w:val="28"/>
        </w:rPr>
        <w:t xml:space="preserve">скорой, в том числе скорой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Детская клиническая больница</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санитарно-авиационной эвакуации, осуществляемой воздушными судами, а также</w:t>
      </w:r>
      <w:r w:rsidR="00915091"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14:paraId="3926778A" w14:textId="77777777"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13C4AF1E" w14:textId="6B4569D8" w:rsidR="00502F6E" w:rsidRPr="00515E0F" w:rsidRDefault="00B26323"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первичной медико-санитарной, первичной специализированной медико-санитарной помощи и специализированной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515E0F">
        <w:rPr>
          <w:rFonts w:ascii="Times New Roman" w:hAnsi="Times New Roman" w:cs="Times New Roman"/>
          <w:sz w:val="28"/>
          <w:szCs w:val="28"/>
        </w:rPr>
        <w:t>психоактивных</w:t>
      </w:r>
      <w:proofErr w:type="spellEnd"/>
      <w:r w:rsidRPr="00515E0F">
        <w:rPr>
          <w:rFonts w:ascii="Times New Roman" w:hAnsi="Times New Roman" w:cs="Times New Roman"/>
          <w:sz w:val="28"/>
          <w:szCs w:val="28"/>
        </w:rPr>
        <w:t xml:space="preserve"> веществ), включая профилактические медицинские осмотры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и обследования лиц, обучающихся в общеобразовательных организациях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и профессиональных образовательных организациях, а также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w:t>
      </w:r>
      <w:r w:rsidR="00915091"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врачами-фтизиатрами при заболеваниях, </w:t>
      </w:r>
      <w:r w:rsidRPr="00515E0F">
        <w:rPr>
          <w:rFonts w:ascii="Times New Roman" w:hAnsi="Times New Roman" w:cs="Times New Roman"/>
          <w:sz w:val="28"/>
          <w:szCs w:val="28"/>
        </w:rPr>
        <w:lastRenderedPageBreak/>
        <w:t>включенных в базовую программу обязательного медицинского страхования, а также в отношении лиц, находящихся в стационарных организациях социального обслуживания, включая медицинскую помощь, оказываемую бригадами скорой медицинской помощи, первичной медико-санитарной медицинской помощи по профилю "терапия" (медико-социальная поддержка лиц, находящихся в алкогольном и(или) наркотическом опьянении, утративших способность самостоятельно передвигаться и ориентироваться</w:t>
      </w:r>
      <w:r w:rsidR="00915091"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 и по программам углубленных медицинских обследований</w:t>
      </w:r>
      <w:r w:rsidR="00513164" w:rsidRPr="00515E0F">
        <w:rPr>
          <w:rFonts w:ascii="Times New Roman" w:hAnsi="Times New Roman" w:cs="Times New Roman"/>
          <w:sz w:val="28"/>
          <w:szCs w:val="28"/>
        </w:rPr>
        <w:t>;</w:t>
      </w:r>
    </w:p>
    <w:p w14:paraId="7B7EDE66" w14:textId="083D48F3"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койки сестринского ухода;</w:t>
      </w:r>
    </w:p>
    <w:p w14:paraId="4D26DA5A" w14:textId="77777777"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утверждаются Комитетом по здравоохранению Ленинградской области в соответствии с </w:t>
      </w:r>
      <w:hyperlink r:id="rId28">
        <w:r w:rsidRPr="00515E0F">
          <w:rPr>
            <w:rFonts w:ascii="Times New Roman" w:hAnsi="Times New Roman" w:cs="Times New Roman"/>
            <w:sz w:val="28"/>
            <w:szCs w:val="28"/>
          </w:rPr>
          <w:t>разделом II</w:t>
        </w:r>
      </w:hyperlink>
      <w:r w:rsidRPr="00515E0F">
        <w:rPr>
          <w:rFonts w:ascii="Times New Roman" w:hAnsi="Times New Roman" w:cs="Times New Roman"/>
          <w:sz w:val="28"/>
          <w:szCs w:val="28"/>
        </w:rPr>
        <w:t xml:space="preserve"> перечня видов высокотехнологичной медицинской помощи (приложение 1 к Программе);</w:t>
      </w:r>
    </w:p>
    <w:p w14:paraId="66938CBA" w14:textId="51444063"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проведения медицинским психологом консультирования пациентов </w:t>
      </w:r>
      <w:r w:rsidRPr="00515E0F">
        <w:rPr>
          <w:rFonts w:ascii="Times New Roman" w:hAnsi="Times New Roman" w:cs="Times New Roman"/>
          <w:sz w:val="28"/>
          <w:szCs w:val="28"/>
        </w:rPr>
        <w:br/>
        <w:t xml:space="preserve">по вопросам, связанным с имеющимся заболеванием и (или) состоянием, </w:t>
      </w:r>
      <w:r w:rsidRPr="00515E0F">
        <w:rPr>
          <w:rFonts w:ascii="Times New Roman" w:hAnsi="Times New Roman" w:cs="Times New Roman"/>
          <w:sz w:val="28"/>
          <w:szCs w:val="28"/>
        </w:rPr>
        <w:br/>
        <w:t>в амбулаторных условиях, в условиях дневного стационара</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458ABA33" w14:textId="5A9E96FC"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изъятие своих органов и (или) тканей для трансплантации,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медицинских организациях, подведомственных исполнительным органам субъектов Российской Федерации;</w:t>
      </w:r>
    </w:p>
    <w:p w14:paraId="76160F50" w14:textId="42B0D44F"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после его смерти в случае их обращения в медицинскую</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организацию;</w:t>
      </w:r>
    </w:p>
    <w:p w14:paraId="475679A1" w14:textId="3ADDB770" w:rsidR="00502F6E"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расходов медицинских организаций, не включенных в структуру тарифов на оплату медицинской помощи, предусмотренную</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территориальных программах обязате</w:t>
      </w:r>
      <w:r w:rsidR="00B74E91" w:rsidRPr="00515E0F">
        <w:rPr>
          <w:rFonts w:ascii="Times New Roman" w:hAnsi="Times New Roman" w:cs="Times New Roman"/>
          <w:sz w:val="28"/>
          <w:szCs w:val="28"/>
        </w:rPr>
        <w:t>льного медицинского страхования;</w:t>
      </w:r>
    </w:p>
    <w:p w14:paraId="38F6C591" w14:textId="77777777" w:rsidR="00D568B3" w:rsidRPr="00515E0F" w:rsidRDefault="00D568B3" w:rsidP="00E60F0D">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w:t>
      </w:r>
      <w:r w:rsidRPr="00515E0F">
        <w:rPr>
          <w:rFonts w:ascii="Times New Roman" w:hAnsi="Times New Roman"/>
          <w:sz w:val="28"/>
          <w:szCs w:val="28"/>
        </w:rPr>
        <w:lastRenderedPageBreak/>
        <w:t>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5B850235" w14:textId="0D6FCE54" w:rsidR="00077151" w:rsidRPr="00515E0F" w:rsidRDefault="00B74E91" w:rsidP="00077151">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расходов государственных медицинских организаций, работающих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системе обязательного медицинского страхования в целях достижения целевых показателей по заработной плате, предусмотренных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Указом Президента Российской Федерации от 7 мая 2012 года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 597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О мероприятиях по реализации государственной социальной политики</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w:t>
      </w:r>
    </w:p>
    <w:p w14:paraId="18B29A9A" w14:textId="606016A0" w:rsidR="00FA7E36" w:rsidRPr="00515E0F" w:rsidRDefault="00FA7E36"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Финансовое обеспечение расходов по оплате услуг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предоставлению неисключительных прав на программное обеспечение для организации и оказания медицинской помощи с применением телемедицинских технологий в форме дистанционного медицинского наблюдения за состоянием здоровья пациентов </w:t>
      </w:r>
      <w:r w:rsidR="00100E60" w:rsidRPr="00515E0F">
        <w:rPr>
          <w:rFonts w:ascii="Times New Roman" w:hAnsi="Times New Roman" w:cs="Times New Roman"/>
          <w:sz w:val="28"/>
          <w:szCs w:val="28"/>
        </w:rPr>
        <w:t>–</w:t>
      </w:r>
      <w:r w:rsidRPr="00515E0F">
        <w:rPr>
          <w:rFonts w:ascii="Times New Roman" w:hAnsi="Times New Roman" w:cs="Times New Roman"/>
          <w:sz w:val="28"/>
          <w:szCs w:val="28"/>
        </w:rPr>
        <w:t xml:space="preserve"> жителей Ленинградской области с артериальной гипертензией, ишемической болезнью сердца</w:t>
      </w:r>
      <w:r w:rsidR="00E60F0D"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хронической сердечной недостаточностью.</w:t>
      </w:r>
    </w:p>
    <w:p w14:paraId="16E1B647" w14:textId="38C4A615" w:rsidR="00513164" w:rsidRPr="00515E0F" w:rsidRDefault="00513164" w:rsidP="00502F6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Финансовое обеспечение оказания социальных услуг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78A9713E" w14:textId="1D0952A1" w:rsidR="00100E60" w:rsidRPr="00515E0F" w:rsidRDefault="00513164" w:rsidP="002F6345">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Правительством Ленинградской области, на территории которо</w:t>
      </w:r>
      <w:r w:rsidR="007308EA" w:rsidRPr="00515E0F">
        <w:rPr>
          <w:rFonts w:ascii="Times New Roman" w:hAnsi="Times New Roman" w:cs="Times New Roman"/>
          <w:sz w:val="28"/>
          <w:szCs w:val="28"/>
        </w:rPr>
        <w:t>й</w:t>
      </w:r>
      <w:r w:rsidRPr="00515E0F">
        <w:rPr>
          <w:rFonts w:ascii="Times New Roman" w:hAnsi="Times New Roman" w:cs="Times New Roman"/>
          <w:sz w:val="28"/>
          <w:szCs w:val="28"/>
        </w:rPr>
        <w:t xml:space="preserve"> гражданин зарегистрирован по месту жительства, в порядке, установленном нормативно-правовым актом Правительства Ленинградской области,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89AEDAB" w14:textId="77777777" w:rsidR="00100E60" w:rsidRPr="00515E0F" w:rsidRDefault="00513164" w:rsidP="002F6345">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За счет бюджетных ассигнований</w:t>
      </w:r>
      <w:r w:rsidR="00C57258" w:rsidRPr="00515E0F">
        <w:rPr>
          <w:rFonts w:ascii="Times New Roman" w:hAnsi="Times New Roman" w:cs="Times New Roman"/>
          <w:sz w:val="28"/>
          <w:szCs w:val="28"/>
        </w:rPr>
        <w:t xml:space="preserve"> областного</w:t>
      </w:r>
      <w:r w:rsidRPr="00515E0F">
        <w:rPr>
          <w:rFonts w:ascii="Times New Roman" w:hAnsi="Times New Roman" w:cs="Times New Roman"/>
          <w:sz w:val="28"/>
          <w:szCs w:val="28"/>
        </w:rPr>
        <w:t xml:space="preserve"> бюджет</w:t>
      </w:r>
      <w:r w:rsidR="00C57258" w:rsidRPr="00515E0F">
        <w:rPr>
          <w:rFonts w:ascii="Times New Roman" w:hAnsi="Times New Roman" w:cs="Times New Roman"/>
          <w:sz w:val="28"/>
          <w:szCs w:val="28"/>
        </w:rPr>
        <w:t>а</w:t>
      </w:r>
      <w:r w:rsidRPr="00515E0F">
        <w:rPr>
          <w:rFonts w:ascii="Times New Roman" w:hAnsi="Times New Roman" w:cs="Times New Roman"/>
          <w:sz w:val="28"/>
          <w:szCs w:val="28"/>
        </w:rPr>
        <w:t xml:space="preserve"> </w:t>
      </w:r>
      <w:r w:rsidR="00C57258" w:rsidRPr="00515E0F">
        <w:rPr>
          <w:rFonts w:ascii="Times New Roman" w:hAnsi="Times New Roman" w:cs="Times New Roman"/>
          <w:sz w:val="28"/>
          <w:szCs w:val="28"/>
        </w:rPr>
        <w:t>Ленинградской области</w:t>
      </w:r>
      <w:r w:rsidRPr="00515E0F">
        <w:rPr>
          <w:rFonts w:ascii="Times New Roman" w:hAnsi="Times New Roman" w:cs="Times New Roman"/>
          <w:sz w:val="28"/>
          <w:szCs w:val="28"/>
        </w:rPr>
        <w:t xml:space="preserve"> осуществляются:</w:t>
      </w:r>
    </w:p>
    <w:p w14:paraId="6C1A7B56" w14:textId="6EB6C9C0" w:rsidR="00513164" w:rsidRPr="00515E0F" w:rsidRDefault="00513164" w:rsidP="002F6345">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обеспечение граждан зарегистрированными в установленном порядке </w:t>
      </w:r>
      <w:r w:rsidRPr="00515E0F">
        <w:rPr>
          <w:rFonts w:ascii="Times New Roman" w:hAnsi="Times New Roman" w:cs="Times New Roman"/>
          <w:sz w:val="28"/>
          <w:szCs w:val="28"/>
        </w:rPr>
        <w:br/>
        <w:t xml:space="preserve">на территории Российской Федерации лекарственными препаратами </w:t>
      </w:r>
      <w:r w:rsidRPr="00515E0F">
        <w:rPr>
          <w:rFonts w:ascii="Times New Roman" w:hAnsi="Times New Roman" w:cs="Times New Roman"/>
          <w:sz w:val="28"/>
          <w:szCs w:val="28"/>
        </w:rPr>
        <w:br/>
        <w:t xml:space="preserve">для лечения заболеваний, включенных в </w:t>
      </w:r>
      <w:hyperlink r:id="rId29">
        <w:r w:rsidRPr="00515E0F">
          <w:rPr>
            <w:rFonts w:ascii="Times New Roman" w:hAnsi="Times New Roman" w:cs="Times New Roman"/>
            <w:sz w:val="28"/>
            <w:szCs w:val="28"/>
          </w:rPr>
          <w:t>перечень</w:t>
        </w:r>
      </w:hyperlink>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жизнеугрожающих</w:t>
      </w:r>
      <w:proofErr w:type="spellEnd"/>
      <w:r w:rsidRPr="00515E0F">
        <w:rPr>
          <w:rFonts w:ascii="Times New Roman" w:hAnsi="Times New Roman" w:cs="Times New Roman"/>
          <w:sz w:val="28"/>
          <w:szCs w:val="28"/>
        </w:rPr>
        <w:t xml:space="preserve">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и хронических прогрессирующих редких (</w:t>
      </w:r>
      <w:proofErr w:type="spellStart"/>
      <w:r w:rsidRPr="00515E0F">
        <w:rPr>
          <w:rFonts w:ascii="Times New Roman" w:hAnsi="Times New Roman" w:cs="Times New Roman"/>
          <w:sz w:val="28"/>
          <w:szCs w:val="28"/>
        </w:rPr>
        <w:t>орфанных</w:t>
      </w:r>
      <w:proofErr w:type="spellEnd"/>
      <w:r w:rsidRPr="00515E0F">
        <w:rPr>
          <w:rFonts w:ascii="Times New Roman" w:hAnsi="Times New Roman" w:cs="Times New Roman"/>
          <w:sz w:val="28"/>
          <w:szCs w:val="28"/>
        </w:rPr>
        <w:t>) заболеваний, приводящих к сокращению продолжительности жизни граждан или к их инвалидности;</w:t>
      </w:r>
    </w:p>
    <w:p w14:paraId="4EFA7F43" w14:textId="77777777" w:rsidR="00513164" w:rsidRPr="00515E0F" w:rsidRDefault="00513164" w:rsidP="002F6345">
      <w:pPr>
        <w:pStyle w:val="ConsPlusNormal"/>
        <w:ind w:firstLine="540"/>
        <w:contextualSpacing/>
        <w:jc w:val="both"/>
        <w:rPr>
          <w:rFonts w:ascii="Times New Roman" w:hAnsi="Times New Roman" w:cs="Times New Roman"/>
          <w:sz w:val="28"/>
          <w:szCs w:val="28"/>
        </w:rPr>
      </w:pPr>
      <w:bookmarkStart w:id="5" w:name="_Hlk179285652"/>
      <w:r w:rsidRPr="00515E0F">
        <w:rPr>
          <w:rFonts w:ascii="Times New Roman" w:hAnsi="Times New Roman" w:cs="Times New Roman"/>
          <w:sz w:val="28"/>
          <w:szCs w:val="28"/>
        </w:rPr>
        <w:t xml:space="preserve">обеспечение лекарственными препаратами в соответствии с </w:t>
      </w:r>
      <w:hyperlink r:id="rId30">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w:t>
      </w:r>
      <w:r w:rsidRPr="00515E0F">
        <w:rPr>
          <w:rFonts w:ascii="Times New Roman" w:hAnsi="Times New Roman" w:cs="Times New Roman"/>
          <w:sz w:val="28"/>
          <w:szCs w:val="28"/>
        </w:rPr>
        <w:br/>
        <w:t>с законодательством Российской Федерации отпускаются по рецептам врачей бесплатно</w:t>
      </w:r>
      <w:bookmarkEnd w:id="5"/>
      <w:r w:rsidRPr="00515E0F">
        <w:rPr>
          <w:rFonts w:ascii="Times New Roman" w:hAnsi="Times New Roman" w:cs="Times New Roman"/>
          <w:sz w:val="28"/>
          <w:szCs w:val="28"/>
        </w:rPr>
        <w:t>;</w:t>
      </w:r>
    </w:p>
    <w:p w14:paraId="7AF11244" w14:textId="777777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обеспечение лекарственными препаратами в соответствии с </w:t>
      </w:r>
      <w:hyperlink r:id="rId31">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групп населения, при амбулаторном лечении которых лекарственные препараты отпускаются по рецептам врачей с</w:t>
      </w:r>
      <w:r w:rsidR="004A22A2" w:rsidRPr="00515E0F">
        <w:rPr>
          <w:rFonts w:ascii="Times New Roman" w:hAnsi="Times New Roman" w:cs="Times New Roman"/>
          <w:sz w:val="28"/>
          <w:szCs w:val="28"/>
        </w:rPr>
        <w:t>о</w:t>
      </w:r>
      <w:r w:rsidRPr="00515E0F">
        <w:rPr>
          <w:rFonts w:ascii="Times New Roman" w:hAnsi="Times New Roman" w:cs="Times New Roman"/>
          <w:sz w:val="28"/>
          <w:szCs w:val="28"/>
        </w:rPr>
        <w:t xml:space="preserve"> </w:t>
      </w:r>
      <w:r w:rsidR="004A22A2" w:rsidRPr="00515E0F">
        <w:rPr>
          <w:rFonts w:ascii="Times New Roman" w:hAnsi="Times New Roman" w:cs="Times New Roman"/>
          <w:sz w:val="28"/>
          <w:szCs w:val="28"/>
        </w:rPr>
        <w:t>100</w:t>
      </w:r>
      <w:r w:rsidRPr="00515E0F">
        <w:rPr>
          <w:rFonts w:ascii="Times New Roman" w:hAnsi="Times New Roman" w:cs="Times New Roman"/>
          <w:sz w:val="28"/>
          <w:szCs w:val="28"/>
        </w:rPr>
        <w:t>-процентной скидкой;</w:t>
      </w:r>
    </w:p>
    <w:p w14:paraId="0D56AE3F" w14:textId="6C7242EE"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proofErr w:type="spellStart"/>
      <w:r w:rsidRPr="00515E0F">
        <w:rPr>
          <w:rFonts w:ascii="Times New Roman" w:hAnsi="Times New Roman" w:cs="Times New Roman"/>
          <w:sz w:val="28"/>
          <w:szCs w:val="28"/>
        </w:rPr>
        <w:t>пренатальная</w:t>
      </w:r>
      <w:proofErr w:type="spellEnd"/>
      <w:r w:rsidRPr="00515E0F">
        <w:rPr>
          <w:rFonts w:ascii="Times New Roman" w:hAnsi="Times New Roman" w:cs="Times New Roman"/>
          <w:sz w:val="28"/>
          <w:szCs w:val="28"/>
        </w:rPr>
        <w:t xml:space="preserve"> (дородовая) диагностика нарушений развития ребенка </w:t>
      </w:r>
      <w:r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у беременных женщин, неонатальный скрининг на 5 наследственных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и врожденных заболеваний в части исследований и консультаций, осуществляемых медико-генетическ</w:t>
      </w:r>
      <w:r w:rsidR="00001306" w:rsidRPr="00515E0F">
        <w:rPr>
          <w:rFonts w:ascii="Times New Roman" w:hAnsi="Times New Roman" w:cs="Times New Roman"/>
          <w:sz w:val="28"/>
          <w:szCs w:val="28"/>
        </w:rPr>
        <w:t>ой</w:t>
      </w:r>
      <w:r w:rsidRPr="00515E0F">
        <w:rPr>
          <w:rFonts w:ascii="Times New Roman" w:hAnsi="Times New Roman" w:cs="Times New Roman"/>
          <w:sz w:val="28"/>
          <w:szCs w:val="28"/>
        </w:rPr>
        <w:t xml:space="preserve"> консультацией Государственного бюджетного учреждения здравоохранения Ленинградской област</w:t>
      </w:r>
      <w:r w:rsidR="00001306" w:rsidRPr="00515E0F">
        <w:rPr>
          <w:rFonts w:ascii="Times New Roman" w:hAnsi="Times New Roman" w:cs="Times New Roman"/>
          <w:sz w:val="28"/>
          <w:szCs w:val="28"/>
        </w:rPr>
        <w:t>ной</w:t>
      </w:r>
      <w:r w:rsidRPr="00515E0F">
        <w:rPr>
          <w:rFonts w:ascii="Times New Roman" w:hAnsi="Times New Roman" w:cs="Times New Roman"/>
          <w:sz w:val="28"/>
          <w:szCs w:val="28"/>
        </w:rPr>
        <w:t xml:space="preserve"> клинической больницы (далее – ГБУЗ ЛОКБ), а также медико-генетических исследований в соответствующих структурных подразделениях медицинских организаций;</w:t>
      </w:r>
    </w:p>
    <w:p w14:paraId="51675DF5" w14:textId="2909636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32">
        <w:r w:rsidRPr="00515E0F">
          <w:rPr>
            <w:rFonts w:ascii="Times New Roman" w:hAnsi="Times New Roman" w:cs="Times New Roman"/>
            <w:sz w:val="28"/>
            <w:szCs w:val="28"/>
          </w:rPr>
          <w:t>перечню</w:t>
        </w:r>
      </w:hyperlink>
      <w:r w:rsidRPr="00515E0F">
        <w:rPr>
          <w:rFonts w:ascii="Times New Roman" w:hAnsi="Times New Roman" w:cs="Times New Roman"/>
          <w:sz w:val="28"/>
          <w:szCs w:val="28"/>
        </w:rPr>
        <w:t xml:space="preserve">, утверждаемому Министерством здравоохранения Российской Федерации, а также обеспечение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rsidRPr="00515E0F">
        <w:rPr>
          <w:rFonts w:ascii="Times New Roman" w:hAnsi="Times New Roman" w:cs="Times New Roman"/>
          <w:sz w:val="28"/>
          <w:szCs w:val="28"/>
        </w:rPr>
        <w:t>энтерального</w:t>
      </w:r>
      <w:proofErr w:type="spellEnd"/>
      <w:r w:rsidRPr="00515E0F">
        <w:rPr>
          <w:rFonts w:ascii="Times New Roman" w:hAnsi="Times New Roman" w:cs="Times New Roman"/>
          <w:sz w:val="28"/>
          <w:szCs w:val="28"/>
        </w:rPr>
        <w:t>) питания с учетом предоставления медицинских изделий, лекарственных препаратов и продуктов лечебного (</w:t>
      </w:r>
      <w:proofErr w:type="spellStart"/>
      <w:r w:rsidRPr="00515E0F">
        <w:rPr>
          <w:rFonts w:ascii="Times New Roman" w:hAnsi="Times New Roman" w:cs="Times New Roman"/>
          <w:sz w:val="28"/>
          <w:szCs w:val="28"/>
        </w:rPr>
        <w:t>энтерального</w:t>
      </w:r>
      <w:proofErr w:type="spellEnd"/>
      <w:r w:rsidRPr="00515E0F">
        <w:rPr>
          <w:rFonts w:ascii="Times New Roman" w:hAnsi="Times New Roman" w:cs="Times New Roman"/>
          <w:sz w:val="28"/>
          <w:szCs w:val="28"/>
        </w:rPr>
        <w:t>) питания ветеранам боевых действий во внеочередном порядке;</w:t>
      </w:r>
    </w:p>
    <w:p w14:paraId="058C6D41" w14:textId="2730BD9D" w:rsidR="002F6345" w:rsidRPr="00515E0F" w:rsidRDefault="00513164" w:rsidP="002F63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обеспечение медицинской деятельности, связанной с донорством органов и тканей человека в целях трансплантации (пересадки),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подведомственных Комитету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по здравоохранению Ленинградской</w:t>
      </w:r>
      <w:r w:rsidR="002F6345"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области.</w:t>
      </w:r>
    </w:p>
    <w:p w14:paraId="774803A4" w14:textId="303E9BC8" w:rsidR="00513164" w:rsidRPr="00515E0F" w:rsidRDefault="00513164" w:rsidP="002F63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 рамках </w:t>
      </w:r>
      <w:r w:rsidR="00E60F0D" w:rsidRPr="00515E0F">
        <w:rPr>
          <w:rFonts w:ascii="Times New Roman" w:hAnsi="Times New Roman" w:cs="Times New Roman"/>
          <w:sz w:val="28"/>
          <w:szCs w:val="28"/>
        </w:rPr>
        <w:t>Т</w:t>
      </w:r>
      <w:r w:rsidRPr="00515E0F">
        <w:rPr>
          <w:rFonts w:ascii="Times New Roman" w:hAnsi="Times New Roman" w:cs="Times New Roman"/>
          <w:sz w:val="28"/>
          <w:szCs w:val="28"/>
        </w:rPr>
        <w:t xml:space="preserve">ерриториальной программы за счет бюджетных ассигнований </w:t>
      </w:r>
      <w:r w:rsidR="002F6345" w:rsidRPr="00515E0F">
        <w:rPr>
          <w:rFonts w:ascii="Times New Roman" w:hAnsi="Times New Roman" w:cs="Times New Roman"/>
          <w:sz w:val="28"/>
          <w:szCs w:val="28"/>
        </w:rPr>
        <w:t>областного бюджета Ленинградской области</w:t>
      </w:r>
      <w:r w:rsidR="00100E60"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средств обязательного медицинского страхования (по видам</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w:t>
      </w:r>
      <w:proofErr w:type="spellStart"/>
      <w:r w:rsidRPr="00515E0F">
        <w:rPr>
          <w:rFonts w:ascii="Times New Roman" w:hAnsi="Times New Roman" w:cs="Times New Roman"/>
          <w:sz w:val="28"/>
          <w:szCs w:val="28"/>
        </w:rPr>
        <w:t>приемнуюили</w:t>
      </w:r>
      <w:proofErr w:type="spellEnd"/>
      <w:r w:rsidRPr="00515E0F">
        <w:rPr>
          <w:rFonts w:ascii="Times New Roman" w:hAnsi="Times New Roman" w:cs="Times New Roman"/>
          <w:sz w:val="28"/>
          <w:szCs w:val="28"/>
        </w:rPr>
        <w:t xml:space="preserve"> патронатную семью детей, оставшихся без попечения родителей, медицинского обследования детей-сирот и детей, оставшихся</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без попечения родителей, помещаемых под надзор в организацию</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proofErr w:type="spellStart"/>
      <w:r w:rsidRPr="00515E0F">
        <w:rPr>
          <w:rFonts w:ascii="Times New Roman" w:hAnsi="Times New Roman" w:cs="Times New Roman"/>
          <w:sz w:val="28"/>
          <w:szCs w:val="28"/>
        </w:rPr>
        <w:t>неполностью</w:t>
      </w:r>
      <w:proofErr w:type="spellEnd"/>
      <w:r w:rsidRPr="00515E0F">
        <w:rPr>
          <w:rFonts w:ascii="Times New Roman" w:hAnsi="Times New Roman" w:cs="Times New Roman"/>
          <w:sz w:val="28"/>
          <w:szCs w:val="28"/>
        </w:rPr>
        <w:t xml:space="preserve">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w:t>
      </w:r>
      <w:r w:rsidRPr="00515E0F">
        <w:rPr>
          <w:rFonts w:ascii="Times New Roman" w:hAnsi="Times New Roman" w:cs="Times New Roman"/>
          <w:sz w:val="28"/>
          <w:szCs w:val="28"/>
        </w:rPr>
        <w:lastRenderedPageBreak/>
        <w:t>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4777513E" w14:textId="31F7212E" w:rsidR="00100E60" w:rsidRPr="00515E0F" w:rsidRDefault="00513164" w:rsidP="00A120FA">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15E0F">
        <w:rPr>
          <w:rFonts w:ascii="Times New Roman" w:hAnsi="Times New Roman" w:cs="Times New Roman"/>
          <w:sz w:val="28"/>
          <w:szCs w:val="28"/>
        </w:rPr>
        <w:t>Кроме того, за счет бюджетных ассигнований областного бюджета Ленинградской области в установленном порядке оказывается медицинская помощь и предоставляются иные государственные услуги</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государственных учреждениях здравоохранения Ленинградской области, подведомственных Комитету по здравоохранению Ленинградской области, за исключением видов медицинской помощи, оказываемой за счет средств обязательного медицинского страхования, в центре по профилактике</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борьбе со СПИД и инфекционными заболеваниями, центре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центре профессиональной патологии, бюро судебно-медицинской экспертизы, а также являющихся его структурными подразделениями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33" w:history="1">
        <w:r w:rsidRPr="00515E0F">
          <w:rPr>
            <w:rFonts w:ascii="Times New Roman" w:hAnsi="Times New Roman" w:cs="Times New Roman"/>
            <w:sz w:val="28"/>
            <w:szCs w:val="28"/>
          </w:rPr>
          <w:t>разделе III</w:t>
        </w:r>
      </w:hyperlink>
      <w:r w:rsidRPr="00515E0F">
        <w:rPr>
          <w:rFonts w:ascii="Times New Roman" w:hAnsi="Times New Roman" w:cs="Times New Roman"/>
          <w:sz w:val="28"/>
          <w:szCs w:val="28"/>
        </w:rPr>
        <w:t xml:space="preserve"> Территориальной программы,</w:t>
      </w:r>
      <w:r w:rsidR="00C0663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осуществляемых за 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центре крови, в домах ребенка, включая специализированные, и прочих медицинских учреждениях, входящих в номенклатуру медицинских организаций, утверждаемую Министерством здравоохранения Российской Федерации, а также в медицинских/санаторно-курортных организациях других субъектов Российской Федерации в соответствии с заключенными с Комитетом по здравоохранению Ленинградской области соглашениями (в том числе долечивание больных из числа трудоспособных граждан непосредственно после оказания им стационарной помощи или в течение 30 календарных дней после выписки из стационара),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515E0F">
        <w:rPr>
          <w:rFonts w:ascii="Times New Roman" w:hAnsi="Times New Roman" w:cs="Times New Roman"/>
          <w:sz w:val="28"/>
          <w:szCs w:val="28"/>
        </w:rPr>
        <w:t>психоактивных</w:t>
      </w:r>
      <w:proofErr w:type="spellEnd"/>
      <w:r w:rsidRPr="00515E0F">
        <w:rPr>
          <w:rFonts w:ascii="Times New Roman" w:hAnsi="Times New Roman" w:cs="Times New Roman"/>
          <w:sz w:val="28"/>
          <w:szCs w:val="28"/>
        </w:rPr>
        <w:t xml:space="preserve">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20C0B127" w14:textId="37E73248" w:rsidR="00C57258" w:rsidRPr="00515E0F" w:rsidRDefault="00513164" w:rsidP="00100E60">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в патолого-анатомических отделениях медицинских организаций, имеющих </w:t>
      </w:r>
      <w:r w:rsidRPr="00515E0F">
        <w:rPr>
          <w:rFonts w:ascii="Times New Roman" w:hAnsi="Times New Roman" w:cs="Times New Roman"/>
          <w:sz w:val="28"/>
          <w:szCs w:val="28"/>
        </w:rPr>
        <w:lastRenderedPageBreak/>
        <w:t>лицензии</w:t>
      </w:r>
      <w:r w:rsidR="0041366C"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осуществление медицинской деятельности, предусматривающие выполнение работ (услуг) по патологической анатомии, осуществляется</w:t>
      </w:r>
      <w:r w:rsidR="0041366C"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w:t>
      </w:r>
      <w:r w:rsidR="00C0663C" w:rsidRPr="00515E0F">
        <w:rPr>
          <w:rFonts w:ascii="Times New Roman" w:hAnsi="Times New Roman" w:cs="Times New Roman"/>
          <w:sz w:val="28"/>
          <w:szCs w:val="28"/>
        </w:rPr>
        <w:t xml:space="preserve"> </w:t>
      </w:r>
      <w:r w:rsidR="00E14F4B" w:rsidRPr="00515E0F">
        <w:rPr>
          <w:rFonts w:ascii="Times New Roman" w:hAnsi="Times New Roman" w:cs="Times New Roman"/>
          <w:sz w:val="28"/>
          <w:szCs w:val="28"/>
        </w:rPr>
        <w:t>и</w:t>
      </w:r>
      <w:r w:rsidRPr="00515E0F">
        <w:rPr>
          <w:rFonts w:ascii="Times New Roman" w:hAnsi="Times New Roman" w:cs="Times New Roman"/>
          <w:sz w:val="28"/>
          <w:szCs w:val="28"/>
        </w:rPr>
        <w:t xml:space="preserve"> </w:t>
      </w:r>
      <w:r w:rsidR="0041366C" w:rsidRPr="00515E0F">
        <w:rPr>
          <w:rFonts w:ascii="Times New Roman" w:hAnsi="Times New Roman" w:cs="Times New Roman"/>
          <w:sz w:val="28"/>
          <w:szCs w:val="28"/>
        </w:rPr>
        <w:t xml:space="preserve">органам </w:t>
      </w:r>
      <w:r w:rsidRPr="00515E0F">
        <w:rPr>
          <w:rFonts w:ascii="Times New Roman" w:hAnsi="Times New Roman" w:cs="Times New Roman"/>
          <w:sz w:val="28"/>
          <w:szCs w:val="28"/>
        </w:rPr>
        <w:t xml:space="preserve">исполнительным </w:t>
      </w:r>
      <w:r w:rsidR="0041366C" w:rsidRPr="00515E0F">
        <w:rPr>
          <w:rFonts w:ascii="Times New Roman" w:hAnsi="Times New Roman" w:cs="Times New Roman"/>
          <w:sz w:val="28"/>
          <w:szCs w:val="28"/>
        </w:rPr>
        <w:t>власти</w:t>
      </w:r>
      <w:r w:rsidRPr="00515E0F">
        <w:rPr>
          <w:rFonts w:ascii="Times New Roman" w:hAnsi="Times New Roman" w:cs="Times New Roman"/>
          <w:sz w:val="28"/>
          <w:szCs w:val="28"/>
        </w:rPr>
        <w:t xml:space="preserve"> </w:t>
      </w:r>
      <w:r w:rsidR="00E14F4B" w:rsidRPr="00515E0F">
        <w:rPr>
          <w:rFonts w:ascii="Times New Roman" w:hAnsi="Times New Roman" w:cs="Times New Roman"/>
          <w:sz w:val="28"/>
          <w:szCs w:val="28"/>
        </w:rPr>
        <w:t>Ленинградской области</w:t>
      </w:r>
      <w:r w:rsidRPr="00515E0F">
        <w:rPr>
          <w:rFonts w:ascii="Times New Roman" w:hAnsi="Times New Roman" w:cs="Times New Roman"/>
          <w:sz w:val="28"/>
          <w:szCs w:val="28"/>
        </w:rPr>
        <w:t xml:space="preserve"> соответственно:</w:t>
      </w:r>
      <w:r w:rsidRPr="00515E0F">
        <w:rPr>
          <w:rFonts w:ascii="Times New Roman" w:hAnsi="Times New Roman" w:cs="Times New Roman"/>
          <w:sz w:val="28"/>
          <w:szCs w:val="28"/>
        </w:rPr>
        <w:br/>
        <w:t xml:space="preserve">        в случае смерти пациента при оказании медицинской помощи </w:t>
      </w:r>
      <w:r w:rsidRPr="00515E0F">
        <w:rPr>
          <w:rFonts w:ascii="Times New Roman" w:hAnsi="Times New Roman" w:cs="Times New Roman"/>
          <w:sz w:val="28"/>
          <w:szCs w:val="28"/>
        </w:rPr>
        <w:br/>
        <w:t>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w:t>
      </w:r>
      <w:r w:rsidR="00A120FA"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том числе</w:t>
      </w:r>
      <w:r w:rsidR="00A120FA" w:rsidRPr="00515E0F">
        <w:rPr>
          <w:rFonts w:ascii="Times New Roman" w:hAnsi="Times New Roman" w:cs="Times New Roman"/>
          <w:sz w:val="28"/>
          <w:szCs w:val="28"/>
        </w:rPr>
        <w:t>,</w:t>
      </w:r>
      <w:r w:rsidRPr="00515E0F">
        <w:rPr>
          <w:rFonts w:ascii="Times New Roman" w:hAnsi="Times New Roman" w:cs="Times New Roman"/>
          <w:sz w:val="28"/>
          <w:szCs w:val="28"/>
        </w:rPr>
        <w:t xml:space="preserve"> с употреблением </w:t>
      </w:r>
      <w:proofErr w:type="spellStart"/>
      <w:r w:rsidRPr="00515E0F">
        <w:rPr>
          <w:rFonts w:ascii="Times New Roman" w:hAnsi="Times New Roman" w:cs="Times New Roman"/>
          <w:sz w:val="28"/>
          <w:szCs w:val="28"/>
        </w:rPr>
        <w:t>психоактивных</w:t>
      </w:r>
      <w:proofErr w:type="spellEnd"/>
      <w:r w:rsidRPr="00515E0F">
        <w:rPr>
          <w:rFonts w:ascii="Times New Roman" w:hAnsi="Times New Roman" w:cs="Times New Roman"/>
          <w:sz w:val="28"/>
          <w:szCs w:val="28"/>
        </w:rPr>
        <w:t xml:space="preserve"> веществ, а также умерших в хосписах и больницах сестринского ухода;</w:t>
      </w:r>
      <w:r w:rsidR="00100E60" w:rsidRPr="00515E0F">
        <w:rPr>
          <w:rFonts w:ascii="Times New Roman" w:hAnsi="Times New Roman" w:cs="Times New Roman"/>
          <w:sz w:val="28"/>
          <w:szCs w:val="28"/>
        </w:rPr>
        <w:br/>
      </w:r>
      <w:r w:rsidRPr="00515E0F">
        <w:rPr>
          <w:rFonts w:ascii="Times New Roman" w:hAnsi="Times New Roman" w:cs="Times New Roman"/>
          <w:sz w:val="28"/>
          <w:szCs w:val="28"/>
        </w:rPr>
        <w:t xml:space="preserve">       </w:t>
      </w:r>
      <w:r w:rsidR="00100E60"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1B58E157" w14:textId="64D680B1" w:rsidR="00A120FA" w:rsidRPr="00515E0F" w:rsidRDefault="00A120FA" w:rsidP="00A120FA">
      <w:pPr>
        <w:autoSpaceDE w:val="0"/>
        <w:autoSpaceDN w:val="0"/>
        <w:adjustRightInd w:val="0"/>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инфекцией, порядок предоставления которых установлен </w:t>
      </w:r>
      <w:hyperlink r:id="rId34" w:history="1">
        <w:r w:rsidRPr="00515E0F">
          <w:rPr>
            <w:rFonts w:ascii="Times New Roman" w:hAnsi="Times New Roman" w:cs="Times New Roman"/>
            <w:sz w:val="28"/>
            <w:szCs w:val="28"/>
          </w:rPr>
          <w:t>постановлением</w:t>
        </w:r>
      </w:hyperlink>
      <w:r w:rsidRPr="00515E0F">
        <w:rPr>
          <w:rFonts w:ascii="Times New Roman" w:hAnsi="Times New Roman" w:cs="Times New Roman"/>
          <w:sz w:val="28"/>
          <w:szCs w:val="28"/>
        </w:rPr>
        <w:t xml:space="preserve"> Правительства Российской Федерации от 15 июля 2022 г</w:t>
      </w:r>
      <w:r w:rsidR="00100E60" w:rsidRPr="00515E0F">
        <w:rPr>
          <w:rFonts w:ascii="Times New Roman" w:hAnsi="Times New Roman" w:cs="Times New Roman"/>
          <w:sz w:val="28"/>
          <w:szCs w:val="28"/>
        </w:rPr>
        <w:t>ода</w:t>
      </w:r>
      <w:r w:rsidRPr="00515E0F">
        <w:rPr>
          <w:rFonts w:ascii="Times New Roman" w:hAnsi="Times New Roman" w:cs="Times New Roman"/>
          <w:sz w:val="28"/>
          <w:szCs w:val="28"/>
        </w:rPr>
        <w:t xml:space="preserve"> № 1268</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 порядке предоставления компенсационной выплаты отдельным категориям лиц, подвергающихся риску заражения новой </w:t>
      </w:r>
      <w:proofErr w:type="spellStart"/>
      <w:r w:rsidRPr="00515E0F">
        <w:rPr>
          <w:rFonts w:ascii="Times New Roman" w:hAnsi="Times New Roman" w:cs="Times New Roman"/>
          <w:sz w:val="28"/>
          <w:szCs w:val="28"/>
        </w:rPr>
        <w:t>коронавирусной</w:t>
      </w:r>
      <w:proofErr w:type="spellEnd"/>
      <w:r w:rsidRPr="00515E0F">
        <w:rPr>
          <w:rFonts w:ascii="Times New Roman" w:hAnsi="Times New Roman" w:cs="Times New Roman"/>
          <w:sz w:val="28"/>
          <w:szCs w:val="28"/>
        </w:rPr>
        <w:t xml:space="preserve">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109BC5ED" w14:textId="5F1241B2" w:rsidR="00835AF8" w:rsidRDefault="007A1652" w:rsidP="00A120FA">
      <w:pPr>
        <w:autoSpaceDE w:val="0"/>
        <w:autoSpaceDN w:val="0"/>
        <w:spacing w:after="0" w:line="240" w:lineRule="auto"/>
        <w:ind w:firstLine="709"/>
        <w:jc w:val="both"/>
        <w:rPr>
          <w:rFonts w:ascii="Times New Roman" w:hAnsi="Times New Roman" w:cs="Times New Roman"/>
          <w:sz w:val="28"/>
          <w:szCs w:val="28"/>
        </w:rPr>
      </w:pPr>
      <w:bookmarkStart w:id="6" w:name="_Hlk178591322"/>
      <w:proofErr w:type="gramStart"/>
      <w:r w:rsidRPr="00515E0F">
        <w:rPr>
          <w:rFonts w:ascii="Times New Roman" w:hAnsi="Times New Roman" w:cs="Times New Roman"/>
          <w:sz w:val="28"/>
          <w:szCs w:val="28"/>
        </w:rPr>
        <w:t>Комиссия по разработке Т</w:t>
      </w:r>
      <w:r w:rsidR="00513164" w:rsidRPr="00515E0F">
        <w:rPr>
          <w:rFonts w:ascii="Times New Roman" w:hAnsi="Times New Roman" w:cs="Times New Roman"/>
          <w:sz w:val="28"/>
          <w:szCs w:val="28"/>
        </w:rPr>
        <w:t>ерриториальной программы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w:t>
      </w:r>
      <w:r w:rsidR="00513164" w:rsidRPr="00515E0F">
        <w:t xml:space="preserve"> </w:t>
      </w:r>
      <w:r w:rsidRPr="00515E0F">
        <w:rPr>
          <w:rFonts w:ascii="Times New Roman" w:hAnsi="Times New Roman" w:cs="Times New Roman"/>
          <w:sz w:val="28"/>
          <w:szCs w:val="28"/>
        </w:rPr>
        <w:t>Ленинградской области</w:t>
      </w:r>
      <w:r w:rsidR="00513164"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br/>
      </w:r>
      <w:r w:rsidR="00513164" w:rsidRPr="00515E0F">
        <w:rPr>
          <w:rFonts w:ascii="Times New Roman" w:hAnsi="Times New Roman" w:cs="Times New Roman"/>
          <w:sz w:val="28"/>
          <w:szCs w:val="28"/>
        </w:rPr>
        <w:t>за исключением</w:t>
      </w:r>
      <w:r w:rsidR="00001306" w:rsidRPr="00515E0F">
        <w:rPr>
          <w:rFonts w:ascii="Times New Roman" w:hAnsi="Times New Roman" w:cs="Times New Roman"/>
          <w:sz w:val="28"/>
          <w:szCs w:val="28"/>
        </w:rPr>
        <w:t xml:space="preserve"> </w:t>
      </w:r>
      <w:r w:rsidR="00513164" w:rsidRPr="00515E0F">
        <w:rPr>
          <w:rFonts w:ascii="Times New Roman" w:hAnsi="Times New Roman" w:cs="Times New Roman"/>
          <w:strike/>
          <w:sz w:val="28"/>
          <w:szCs w:val="28"/>
        </w:rPr>
        <w:t xml:space="preserve"> </w:t>
      </w:r>
      <w:r w:rsidR="00513164" w:rsidRPr="00515E0F">
        <w:rPr>
          <w:rFonts w:ascii="Times New Roman" w:hAnsi="Times New Roman" w:cs="Times New Roman"/>
          <w:sz w:val="28"/>
          <w:szCs w:val="28"/>
        </w:rPr>
        <w:t xml:space="preserve">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w:t>
      </w:r>
      <w:proofErr w:type="gramEnd"/>
      <w:r w:rsidR="00513164" w:rsidRPr="00515E0F">
        <w:rPr>
          <w:rFonts w:ascii="Times New Roman" w:hAnsi="Times New Roman" w:cs="Times New Roman"/>
          <w:sz w:val="28"/>
          <w:szCs w:val="28"/>
        </w:rPr>
        <w:t xml:space="preserve"> обязательного медицинского страхования.</w:t>
      </w:r>
    </w:p>
    <w:p w14:paraId="3E36F766" w14:textId="15C825CE" w:rsidR="00B66CAC" w:rsidRPr="00B66CAC" w:rsidRDefault="00B66CAC" w:rsidP="00A120FA">
      <w:pPr>
        <w:autoSpaceDE w:val="0"/>
        <w:autoSpaceDN w:val="0"/>
        <w:spacing w:after="0" w:line="240" w:lineRule="auto"/>
        <w:ind w:firstLine="709"/>
        <w:jc w:val="both"/>
        <w:rPr>
          <w:rFonts w:ascii="Times New Roman" w:hAnsi="Times New Roman" w:cs="Times New Roman"/>
          <w:sz w:val="28"/>
          <w:szCs w:val="28"/>
        </w:rPr>
      </w:pPr>
      <w:r w:rsidRPr="00122532">
        <w:rPr>
          <w:rFonts w:ascii="Times New Roman" w:hAnsi="Times New Roman" w:cs="Times New Roman"/>
          <w:sz w:val="28"/>
          <w:szCs w:val="28"/>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w:t>
      </w:r>
      <w:r w:rsidRPr="00122532">
        <w:rPr>
          <w:rFonts w:ascii="Times New Roman" w:hAnsi="Times New Roman" w:cs="Times New Roman"/>
          <w:sz w:val="28"/>
          <w:szCs w:val="28"/>
        </w:rPr>
        <w:lastRenderedPageBreak/>
        <w:t>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3BC9749D" w14:textId="2BBCB1A8" w:rsidR="00C57258" w:rsidRPr="00515E0F" w:rsidRDefault="00513164" w:rsidP="00835AF8">
      <w:pPr>
        <w:autoSpaceDE w:val="0"/>
        <w:autoSpaceDN w:val="0"/>
        <w:spacing w:after="0" w:line="240" w:lineRule="auto"/>
        <w:ind w:firstLine="567"/>
        <w:jc w:val="both"/>
        <w:rPr>
          <w:rFonts w:ascii="Times New Roman" w:hAnsi="Times New Roman" w:cs="Times New Roman"/>
          <w:sz w:val="28"/>
          <w:szCs w:val="28"/>
        </w:rPr>
      </w:pPr>
      <w:r w:rsidRPr="00515E0F">
        <w:rPr>
          <w:rFonts w:ascii="Times New Roman" w:hAnsi="Times New Roman" w:cs="Times New Roman"/>
          <w:sz w:val="28"/>
          <w:szCs w:val="28"/>
        </w:rPr>
        <w:t>Медицинские организации, оказывающие несколько видов медицинской помощи, не вправе</w:t>
      </w:r>
      <w:r w:rsidRPr="00515E0F">
        <w:t xml:space="preserve"> </w:t>
      </w:r>
      <w:r w:rsidRPr="00515E0F">
        <w:rPr>
          <w:rFonts w:ascii="Times New Roman" w:hAnsi="Times New Roman" w:cs="Times New Roman"/>
          <w:sz w:val="28"/>
          <w:szCs w:val="28"/>
        </w:rPr>
        <w:t>перераспределять</w:t>
      </w:r>
      <w:r w:rsidRPr="00515E0F">
        <w:t xml:space="preserve"> </w:t>
      </w:r>
      <w:r w:rsidRPr="00515E0F">
        <w:rPr>
          <w:rFonts w:ascii="Times New Roman" w:hAnsi="Times New Roman" w:cs="Times New Roman"/>
          <w:sz w:val="28"/>
          <w:szCs w:val="28"/>
        </w:rPr>
        <w:t>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1E18E49E" w14:textId="77777777" w:rsidR="00835AF8" w:rsidRPr="00515E0F" w:rsidRDefault="00513164" w:rsidP="00513164">
      <w:pPr>
        <w:tabs>
          <w:tab w:val="left" w:pos="709"/>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Средства нормированного страхового запаса территориального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фонда обязательного медицинского страхования, предусмотренные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за предоставленную медицинскую помощь по видам и условиям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bookmarkEnd w:id="6"/>
      <w:r w:rsidRPr="00515E0F">
        <w:rPr>
          <w:rFonts w:ascii="Times New Roman" w:hAnsi="Times New Roman" w:cs="Times New Roman"/>
          <w:sz w:val="28"/>
          <w:szCs w:val="28"/>
        </w:rPr>
        <w:t>.</w:t>
      </w:r>
    </w:p>
    <w:p w14:paraId="12BDB659" w14:textId="77777777" w:rsidR="00513164" w:rsidRPr="00515E0F" w:rsidRDefault="00513164" w:rsidP="00513164">
      <w:pPr>
        <w:pStyle w:val="ConsPlusNormal"/>
        <w:jc w:val="center"/>
        <w:rPr>
          <w:rFonts w:ascii="Times New Roman" w:hAnsi="Times New Roman" w:cs="Times New Roman"/>
          <w:sz w:val="28"/>
          <w:szCs w:val="28"/>
        </w:rPr>
      </w:pPr>
    </w:p>
    <w:p w14:paraId="32FD03DC" w14:textId="77777777" w:rsidR="00276225" w:rsidRPr="00515E0F" w:rsidRDefault="00276225" w:rsidP="00513164">
      <w:pPr>
        <w:pStyle w:val="ConsPlusNormal"/>
        <w:jc w:val="center"/>
        <w:rPr>
          <w:rFonts w:ascii="Times New Roman" w:hAnsi="Times New Roman" w:cs="Times New Roman"/>
          <w:sz w:val="28"/>
          <w:szCs w:val="28"/>
        </w:rPr>
      </w:pPr>
    </w:p>
    <w:p w14:paraId="13092736" w14:textId="77777777" w:rsidR="00513164" w:rsidRPr="00515E0F" w:rsidRDefault="001A76CF" w:rsidP="00513164">
      <w:pPr>
        <w:pStyle w:val="ConsPlusTitle"/>
        <w:jc w:val="center"/>
        <w:outlineLvl w:val="1"/>
        <w:rPr>
          <w:rFonts w:ascii="Times New Roman" w:hAnsi="Times New Roman" w:cs="Times New Roman"/>
          <w:b w:val="0"/>
          <w:bCs/>
          <w:sz w:val="28"/>
          <w:szCs w:val="28"/>
        </w:rPr>
      </w:pPr>
      <w:r w:rsidRPr="00515E0F">
        <w:rPr>
          <w:rFonts w:ascii="Times New Roman" w:hAnsi="Times New Roman" w:cs="Times New Roman"/>
          <w:b w:val="0"/>
          <w:bCs/>
          <w:sz w:val="28"/>
          <w:szCs w:val="28"/>
        </w:rPr>
        <w:t>VI. Н</w:t>
      </w:r>
      <w:r w:rsidR="00513164" w:rsidRPr="00515E0F">
        <w:rPr>
          <w:rFonts w:ascii="Times New Roman" w:hAnsi="Times New Roman" w:cs="Times New Roman"/>
          <w:b w:val="0"/>
          <w:bCs/>
          <w:sz w:val="28"/>
          <w:szCs w:val="28"/>
        </w:rPr>
        <w:t xml:space="preserve">ормативы объема медицинской помощи, </w:t>
      </w:r>
      <w:r w:rsidR="00EC2646" w:rsidRPr="00515E0F">
        <w:rPr>
          <w:rFonts w:ascii="Times New Roman" w:hAnsi="Times New Roman" w:cs="Times New Roman"/>
          <w:b w:val="0"/>
          <w:bCs/>
          <w:sz w:val="28"/>
          <w:szCs w:val="28"/>
        </w:rPr>
        <w:t xml:space="preserve">средние </w:t>
      </w:r>
      <w:r w:rsidR="00513164" w:rsidRPr="00515E0F">
        <w:rPr>
          <w:rFonts w:ascii="Times New Roman" w:hAnsi="Times New Roman" w:cs="Times New Roman"/>
          <w:b w:val="0"/>
          <w:bCs/>
          <w:sz w:val="28"/>
          <w:szCs w:val="28"/>
        </w:rPr>
        <w:t>нормативы</w:t>
      </w:r>
    </w:p>
    <w:p w14:paraId="07704CDF" w14:textId="77777777" w:rsidR="00835AF8" w:rsidRPr="00515E0F" w:rsidRDefault="00513164" w:rsidP="00513164">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финансовых затрат на единицу объема медицинской помощи</w:t>
      </w:r>
      <w:r w:rsidR="00EC2646" w:rsidRPr="00515E0F">
        <w:rPr>
          <w:rFonts w:ascii="Times New Roman" w:hAnsi="Times New Roman" w:cs="Times New Roman"/>
          <w:b w:val="0"/>
          <w:bCs/>
          <w:sz w:val="28"/>
          <w:szCs w:val="28"/>
        </w:rPr>
        <w:t xml:space="preserve"> </w:t>
      </w:r>
    </w:p>
    <w:p w14:paraId="56A65246" w14:textId="473FF7B6" w:rsidR="00513164" w:rsidRPr="00515E0F" w:rsidRDefault="00EC2646" w:rsidP="00513164">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и средние</w:t>
      </w:r>
      <w:r w:rsidR="00835AF8" w:rsidRPr="00515E0F">
        <w:rPr>
          <w:rFonts w:ascii="Times New Roman" w:hAnsi="Times New Roman" w:cs="Times New Roman"/>
          <w:b w:val="0"/>
          <w:bCs/>
          <w:sz w:val="28"/>
          <w:szCs w:val="28"/>
        </w:rPr>
        <w:t xml:space="preserve"> </w:t>
      </w:r>
      <w:proofErr w:type="spellStart"/>
      <w:r w:rsidR="00513164" w:rsidRPr="00515E0F">
        <w:rPr>
          <w:rFonts w:ascii="Times New Roman" w:hAnsi="Times New Roman" w:cs="Times New Roman"/>
          <w:b w:val="0"/>
          <w:bCs/>
          <w:sz w:val="28"/>
          <w:szCs w:val="28"/>
        </w:rPr>
        <w:t>подушевые</w:t>
      </w:r>
      <w:proofErr w:type="spellEnd"/>
      <w:r w:rsidR="00513164" w:rsidRPr="00515E0F">
        <w:rPr>
          <w:rFonts w:ascii="Times New Roman" w:hAnsi="Times New Roman" w:cs="Times New Roman"/>
          <w:b w:val="0"/>
          <w:bCs/>
          <w:sz w:val="28"/>
          <w:szCs w:val="28"/>
        </w:rPr>
        <w:t xml:space="preserve"> нормативы финансирования</w:t>
      </w:r>
    </w:p>
    <w:p w14:paraId="45AF3905" w14:textId="77777777" w:rsidR="00513164" w:rsidRPr="00515E0F" w:rsidRDefault="00513164" w:rsidP="00513164">
      <w:pPr>
        <w:pStyle w:val="ConsPlusNormal"/>
        <w:ind w:firstLine="540"/>
        <w:jc w:val="both"/>
        <w:rPr>
          <w:rFonts w:ascii="Times New Roman" w:hAnsi="Times New Roman" w:cs="Times New Roman"/>
          <w:sz w:val="28"/>
          <w:szCs w:val="28"/>
        </w:rPr>
      </w:pPr>
    </w:p>
    <w:p w14:paraId="6E2B5CBD" w14:textId="602F4378" w:rsidR="00513164" w:rsidRPr="00515E0F" w:rsidRDefault="000A6AD4" w:rsidP="00513164">
      <w:pPr>
        <w:pStyle w:val="ConsPlusNormal"/>
        <w:ind w:firstLine="540"/>
        <w:contextualSpacing/>
        <w:jc w:val="both"/>
        <w:rPr>
          <w:rFonts w:ascii="Times New Roman" w:hAnsi="Times New Roman" w:cs="Times New Roman"/>
          <w:sz w:val="28"/>
          <w:szCs w:val="28"/>
        </w:rPr>
      </w:pPr>
      <w:hyperlink w:anchor="P7098">
        <w:r w:rsidR="001A76CF" w:rsidRPr="00515E0F">
          <w:rPr>
            <w:rFonts w:ascii="Times New Roman" w:hAnsi="Times New Roman" w:cs="Times New Roman"/>
            <w:sz w:val="28"/>
            <w:szCs w:val="28"/>
          </w:rPr>
          <w:t>Н</w:t>
        </w:r>
        <w:r w:rsidR="00513164" w:rsidRPr="00515E0F">
          <w:rPr>
            <w:rFonts w:ascii="Times New Roman" w:hAnsi="Times New Roman" w:cs="Times New Roman"/>
            <w:sz w:val="28"/>
            <w:szCs w:val="28"/>
          </w:rPr>
          <w:t>ормативы</w:t>
        </w:r>
      </w:hyperlink>
      <w:r w:rsidR="00513164" w:rsidRPr="00515E0F">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помощи приведены </w:t>
      </w:r>
      <w:r w:rsidR="00835AF8" w:rsidRPr="00515E0F">
        <w:rPr>
          <w:rFonts w:ascii="Times New Roman" w:hAnsi="Times New Roman" w:cs="Times New Roman"/>
          <w:sz w:val="28"/>
          <w:szCs w:val="28"/>
        </w:rPr>
        <w:br/>
      </w:r>
      <w:r w:rsidR="00513164" w:rsidRPr="00515E0F">
        <w:rPr>
          <w:rFonts w:ascii="Times New Roman" w:hAnsi="Times New Roman" w:cs="Times New Roman"/>
          <w:sz w:val="28"/>
          <w:szCs w:val="28"/>
        </w:rPr>
        <w:t xml:space="preserve">в приложении </w:t>
      </w:r>
      <w:r w:rsidR="00071612" w:rsidRPr="00515E0F">
        <w:rPr>
          <w:rFonts w:ascii="Times New Roman" w:hAnsi="Times New Roman" w:cs="Times New Roman"/>
          <w:sz w:val="28"/>
          <w:szCs w:val="28"/>
        </w:rPr>
        <w:t>27</w:t>
      </w:r>
      <w:r w:rsidR="00513164" w:rsidRPr="00515E0F">
        <w:rPr>
          <w:rFonts w:ascii="Times New Roman" w:hAnsi="Times New Roman" w:cs="Times New Roman"/>
          <w:sz w:val="28"/>
          <w:szCs w:val="28"/>
        </w:rPr>
        <w:t xml:space="preserve"> к Территориальной программе.                                                                                            </w:t>
      </w:r>
    </w:p>
    <w:p w14:paraId="1091BC65" w14:textId="493EBD99" w:rsidR="00513164" w:rsidRPr="00515E0F" w:rsidRDefault="001A76CF" w:rsidP="00513164">
      <w:pPr>
        <w:pStyle w:val="ConsPlusNormal"/>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Н</w:t>
      </w:r>
      <w:r w:rsidR="00513164" w:rsidRPr="00515E0F">
        <w:rPr>
          <w:rFonts w:ascii="Times New Roman" w:hAnsi="Times New Roman" w:cs="Times New Roman"/>
          <w:sz w:val="28"/>
          <w:szCs w:val="28"/>
        </w:rPr>
        <w:t>ормативы объема медицинской помощи по видам</w:t>
      </w:r>
      <w:r w:rsidR="00045F2D" w:rsidRPr="00515E0F">
        <w:rPr>
          <w:rFonts w:ascii="Times New Roman" w:hAnsi="Times New Roman" w:cs="Times New Roman"/>
          <w:sz w:val="28"/>
          <w:szCs w:val="28"/>
        </w:rPr>
        <w:t>,</w:t>
      </w:r>
      <w:r w:rsidR="00513164" w:rsidRPr="00515E0F">
        <w:rPr>
          <w:rFonts w:ascii="Times New Roman" w:hAnsi="Times New Roman" w:cs="Times New Roman"/>
          <w:sz w:val="28"/>
          <w:szCs w:val="28"/>
        </w:rPr>
        <w:t xml:space="preserve"> условиям </w:t>
      </w:r>
      <w:r w:rsidR="00835AF8" w:rsidRPr="00515E0F">
        <w:rPr>
          <w:rFonts w:ascii="Times New Roman" w:hAnsi="Times New Roman" w:cs="Times New Roman"/>
          <w:sz w:val="28"/>
          <w:szCs w:val="28"/>
        </w:rPr>
        <w:br/>
      </w:r>
      <w:r w:rsidR="00045F2D" w:rsidRPr="00515E0F">
        <w:rPr>
          <w:rFonts w:ascii="Times New Roman" w:hAnsi="Times New Roman" w:cs="Times New Roman"/>
          <w:sz w:val="28"/>
          <w:szCs w:val="28"/>
        </w:rPr>
        <w:t>и формам е</w:t>
      </w:r>
      <w:r w:rsidR="00C96540" w:rsidRPr="00515E0F">
        <w:rPr>
          <w:rFonts w:ascii="Times New Roman" w:hAnsi="Times New Roman" w:cs="Times New Roman"/>
          <w:sz w:val="28"/>
          <w:szCs w:val="28"/>
        </w:rPr>
        <w:t>е</w:t>
      </w:r>
      <w:r w:rsidR="00045F2D" w:rsidRPr="00515E0F">
        <w:rPr>
          <w:rFonts w:ascii="Times New Roman" w:hAnsi="Times New Roman" w:cs="Times New Roman"/>
          <w:sz w:val="28"/>
          <w:szCs w:val="28"/>
        </w:rPr>
        <w:t xml:space="preserve"> оказания за счет бюджетных ассигнований областного бюджета Ленинградской области </w:t>
      </w:r>
      <w:r w:rsidR="00513164" w:rsidRPr="00515E0F">
        <w:rPr>
          <w:rFonts w:ascii="Times New Roman" w:hAnsi="Times New Roman" w:cs="Times New Roman"/>
          <w:sz w:val="28"/>
          <w:szCs w:val="28"/>
        </w:rPr>
        <w:t xml:space="preserve">определяются в единицах объема </w:t>
      </w:r>
      <w:r w:rsidR="00835AF8" w:rsidRPr="00515E0F">
        <w:rPr>
          <w:rFonts w:ascii="Times New Roman" w:hAnsi="Times New Roman" w:cs="Times New Roman"/>
          <w:sz w:val="28"/>
          <w:szCs w:val="28"/>
        </w:rPr>
        <w:br/>
      </w:r>
      <w:r w:rsidR="00513164" w:rsidRPr="00515E0F">
        <w:rPr>
          <w:rFonts w:ascii="Times New Roman" w:hAnsi="Times New Roman" w:cs="Times New Roman"/>
          <w:sz w:val="28"/>
          <w:szCs w:val="28"/>
        </w:rPr>
        <w:t xml:space="preserve">в расчете на одного жителя в год, по базовой программе обязательного медицинского страхования </w:t>
      </w:r>
      <w:r w:rsidR="004165D6" w:rsidRPr="00515E0F">
        <w:rPr>
          <w:rFonts w:ascii="Times New Roman" w:hAnsi="Times New Roman" w:cs="Times New Roman"/>
          <w:sz w:val="28"/>
          <w:szCs w:val="28"/>
        </w:rPr>
        <w:t>–</w:t>
      </w:r>
      <w:r w:rsidR="00513164" w:rsidRPr="00515E0F">
        <w:rPr>
          <w:rFonts w:ascii="Times New Roman" w:hAnsi="Times New Roman" w:cs="Times New Roman"/>
          <w:sz w:val="28"/>
          <w:szCs w:val="28"/>
        </w:rPr>
        <w:t xml:space="preserve"> в расчете на одно застрахованное лицо. </w:t>
      </w:r>
      <w:r w:rsidR="00EC2646" w:rsidRPr="00515E0F">
        <w:rPr>
          <w:rFonts w:ascii="Times New Roman" w:hAnsi="Times New Roman" w:cs="Times New Roman"/>
          <w:sz w:val="28"/>
          <w:szCs w:val="28"/>
        </w:rPr>
        <w:t>Средние н</w:t>
      </w:r>
      <w:r w:rsidR="00513164" w:rsidRPr="00515E0F">
        <w:rPr>
          <w:rFonts w:ascii="Times New Roman" w:hAnsi="Times New Roman" w:cs="Times New Roman"/>
          <w:sz w:val="28"/>
          <w:szCs w:val="28"/>
        </w:rPr>
        <w:t xml:space="preserve">ормативы объема медицинской помощи используются в целях планирования и финансово-экономического обоснования размера </w:t>
      </w:r>
      <w:r w:rsidR="00EC2646" w:rsidRPr="00515E0F">
        <w:rPr>
          <w:rFonts w:ascii="Times New Roman" w:hAnsi="Times New Roman" w:cs="Times New Roman"/>
          <w:sz w:val="28"/>
          <w:szCs w:val="28"/>
        </w:rPr>
        <w:t xml:space="preserve">средних </w:t>
      </w:r>
      <w:proofErr w:type="spellStart"/>
      <w:r w:rsidR="00513164" w:rsidRPr="00515E0F">
        <w:rPr>
          <w:rFonts w:ascii="Times New Roman" w:hAnsi="Times New Roman" w:cs="Times New Roman"/>
          <w:sz w:val="28"/>
          <w:szCs w:val="28"/>
        </w:rPr>
        <w:t>подушевых</w:t>
      </w:r>
      <w:proofErr w:type="spellEnd"/>
      <w:r w:rsidR="00513164" w:rsidRPr="00515E0F">
        <w:rPr>
          <w:rFonts w:ascii="Times New Roman" w:hAnsi="Times New Roman" w:cs="Times New Roman"/>
          <w:sz w:val="28"/>
          <w:szCs w:val="28"/>
        </w:rPr>
        <w:t xml:space="preserve"> нормативов финансового обеспечения, предусмотренных Территориальной программой.                                      </w:t>
      </w:r>
    </w:p>
    <w:p w14:paraId="41F51A60" w14:textId="4D814268" w:rsidR="00513164" w:rsidRPr="00515E0F" w:rsidRDefault="00513164" w:rsidP="00513164">
      <w:pPr>
        <w:pStyle w:val="ConsPlusNormal"/>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 средние нормативы объема медицинской помощи за счет бюджетных ассигнований областного бюджета Ленинградской области, оказываемой в амбулаторных и стационарных условиях, включаются объемы медицинской помощи, оказываемой не застрахованным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w:t>
      </w:r>
      <w:r w:rsidRPr="00515E0F">
        <w:rPr>
          <w:rFonts w:ascii="Times New Roman" w:hAnsi="Times New Roman" w:cs="Times New Roman"/>
          <w:sz w:val="28"/>
          <w:szCs w:val="28"/>
        </w:rPr>
        <w:lastRenderedPageBreak/>
        <w:t>представляющих угрозу жизни пациента, входящих в базовую программу обязательного медицинского страхования.</w:t>
      </w:r>
    </w:p>
    <w:p w14:paraId="7301AABD" w14:textId="77777777" w:rsidR="00513164" w:rsidRPr="00515E0F" w:rsidRDefault="00513164" w:rsidP="00513164">
      <w:pPr>
        <w:pStyle w:val="ConsPlusNormal"/>
        <w:spacing w:before="220"/>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установлены Ленинградской областью.</w:t>
      </w:r>
    </w:p>
    <w:p w14:paraId="22001B02" w14:textId="0FCD3FF0" w:rsidR="00513164" w:rsidRPr="00515E0F" w:rsidRDefault="00513164" w:rsidP="00513164">
      <w:pPr>
        <w:pStyle w:val="ConsPlusNormal"/>
        <w:spacing w:before="220"/>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В Ленинградской области 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7918E96D" w14:textId="77777777" w:rsidR="00513164" w:rsidRPr="00515E0F" w:rsidRDefault="00513164" w:rsidP="00513164">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eastAsiaTheme="minorEastAsia" w:hAnsi="Times New Roman" w:cs="Times New Roman"/>
          <w:sz w:val="28"/>
          <w:szCs w:val="28"/>
          <w:lang w:eastAsia="ru-RU"/>
        </w:rPr>
        <w:t xml:space="preserve">         </w:t>
      </w:r>
      <w:r w:rsidRPr="00515E0F">
        <w:rPr>
          <w:rFonts w:ascii="Times New Roman" w:hAnsi="Times New Roman" w:cs="Times New Roman"/>
          <w:sz w:val="28"/>
          <w:szCs w:val="28"/>
        </w:rPr>
        <w:t>С учетом более низкого по сравнению со среднероссийским уровн</w:t>
      </w:r>
      <w:r w:rsidR="00C57258" w:rsidRPr="00515E0F">
        <w:rPr>
          <w:rFonts w:ascii="Times New Roman" w:hAnsi="Times New Roman" w:cs="Times New Roman"/>
          <w:sz w:val="28"/>
          <w:szCs w:val="28"/>
        </w:rPr>
        <w:t>ем</w:t>
      </w:r>
      <w:r w:rsidRPr="00515E0F">
        <w:rPr>
          <w:rFonts w:ascii="Times New Roman" w:hAnsi="Times New Roman" w:cs="Times New Roman"/>
          <w:sz w:val="28"/>
          <w:szCs w:val="28"/>
        </w:rPr>
        <w:t xml:space="preserve">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Ленинградской области в части медицинской помощи, финансовое обеспечение которой осуществляется за счет бюджетных ассигнований областного бюджета Ленинградской области, применен коэффициент дифференциации к нормативам объема медицинской помощи.                                                                            </w:t>
      </w:r>
    </w:p>
    <w:p w14:paraId="4BBFE24C" w14:textId="44CEFE33" w:rsidR="00513164" w:rsidRPr="00515E0F" w:rsidRDefault="00513164" w:rsidP="00513164">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В целях обеспечения доступности медицинской помощи гражданам, </w:t>
      </w:r>
      <w:proofErr w:type="gramStart"/>
      <w:r w:rsidRPr="00515E0F">
        <w:rPr>
          <w:rFonts w:ascii="Times New Roman" w:hAnsi="Times New Roman" w:cs="Times New Roman"/>
          <w:sz w:val="28"/>
          <w:szCs w:val="28"/>
        </w:rPr>
        <w:t>проживающим</w:t>
      </w:r>
      <w:proofErr w:type="gramEnd"/>
      <w:r w:rsidRPr="00515E0F">
        <w:rPr>
          <w:rFonts w:ascii="Times New Roman" w:hAnsi="Times New Roman" w:cs="Times New Roman"/>
          <w:sz w:val="28"/>
          <w:szCs w:val="28"/>
        </w:rPr>
        <w:t xml:space="preserve"> в том числе в малонаселенных, отдаленных и (или) труднодоступных населенных пунктах, а также в сельской местности, дифференцированны</w:t>
      </w:r>
      <w:r w:rsidR="00570948" w:rsidRPr="00515E0F">
        <w:rPr>
          <w:rFonts w:ascii="Times New Roman" w:hAnsi="Times New Roman" w:cs="Times New Roman"/>
          <w:sz w:val="28"/>
          <w:szCs w:val="28"/>
        </w:rPr>
        <w:t>е</w:t>
      </w:r>
      <w:r w:rsidRPr="00515E0F">
        <w:rPr>
          <w:rFonts w:ascii="Times New Roman" w:hAnsi="Times New Roman" w:cs="Times New Roman"/>
          <w:sz w:val="28"/>
          <w:szCs w:val="28"/>
        </w:rPr>
        <w:t xml:space="preserve"> норматив</w:t>
      </w:r>
      <w:r w:rsidR="00570948" w:rsidRPr="00515E0F">
        <w:rPr>
          <w:rFonts w:ascii="Times New Roman" w:hAnsi="Times New Roman" w:cs="Times New Roman"/>
          <w:sz w:val="28"/>
          <w:szCs w:val="28"/>
        </w:rPr>
        <w:t>ы</w:t>
      </w:r>
      <w:r w:rsidRPr="00515E0F">
        <w:rPr>
          <w:rFonts w:ascii="Times New Roman" w:hAnsi="Times New Roman" w:cs="Times New Roman"/>
          <w:sz w:val="28"/>
          <w:szCs w:val="28"/>
        </w:rPr>
        <w:t xml:space="preserve"> объема </w:t>
      </w:r>
      <w:r w:rsidR="00570948" w:rsidRPr="00515E0F">
        <w:rPr>
          <w:rFonts w:ascii="Times New Roman" w:hAnsi="Times New Roman" w:cs="Times New Roman"/>
          <w:sz w:val="28"/>
          <w:szCs w:val="28"/>
        </w:rPr>
        <w:t>медицинской помощи Т</w:t>
      </w:r>
      <w:r w:rsidRPr="00515E0F">
        <w:rPr>
          <w:rFonts w:ascii="Times New Roman" w:hAnsi="Times New Roman" w:cs="Times New Roman"/>
          <w:sz w:val="28"/>
          <w:szCs w:val="28"/>
        </w:rPr>
        <w:t>ерриториальн</w:t>
      </w:r>
      <w:r w:rsidR="00570948" w:rsidRPr="00515E0F">
        <w:rPr>
          <w:rFonts w:ascii="Times New Roman" w:hAnsi="Times New Roman" w:cs="Times New Roman"/>
          <w:sz w:val="28"/>
          <w:szCs w:val="28"/>
        </w:rPr>
        <w:t>ой</w:t>
      </w:r>
      <w:r w:rsidRPr="00515E0F">
        <w:rPr>
          <w:rFonts w:ascii="Times New Roman" w:hAnsi="Times New Roman" w:cs="Times New Roman"/>
          <w:sz w:val="28"/>
          <w:szCs w:val="28"/>
        </w:rPr>
        <w:t xml:space="preserve"> программ</w:t>
      </w:r>
      <w:r w:rsidR="00C65F3F">
        <w:rPr>
          <w:rFonts w:ascii="Times New Roman" w:hAnsi="Times New Roman" w:cs="Times New Roman"/>
          <w:sz w:val="28"/>
          <w:szCs w:val="28"/>
        </w:rPr>
        <w:t>ой</w:t>
      </w:r>
      <w:r w:rsidRPr="00515E0F">
        <w:rPr>
          <w:rFonts w:ascii="Times New Roman" w:hAnsi="Times New Roman" w:cs="Times New Roman"/>
          <w:sz w:val="28"/>
          <w:szCs w:val="28"/>
        </w:rPr>
        <w:t xml:space="preserve"> устан</w:t>
      </w:r>
      <w:r w:rsidR="00570948" w:rsidRPr="00515E0F">
        <w:rPr>
          <w:rFonts w:ascii="Times New Roman" w:hAnsi="Times New Roman" w:cs="Times New Roman"/>
          <w:sz w:val="28"/>
          <w:szCs w:val="28"/>
        </w:rPr>
        <w:t>о</w:t>
      </w:r>
      <w:r w:rsidRPr="00515E0F">
        <w:rPr>
          <w:rFonts w:ascii="Times New Roman" w:hAnsi="Times New Roman" w:cs="Times New Roman"/>
          <w:sz w:val="28"/>
          <w:szCs w:val="28"/>
        </w:rPr>
        <w:t>вл</w:t>
      </w:r>
      <w:r w:rsidR="00570948" w:rsidRPr="00515E0F">
        <w:rPr>
          <w:rFonts w:ascii="Times New Roman" w:hAnsi="Times New Roman" w:cs="Times New Roman"/>
          <w:sz w:val="28"/>
          <w:szCs w:val="28"/>
        </w:rPr>
        <w:t>ены</w:t>
      </w:r>
      <w:r w:rsidR="00835AF8" w:rsidRPr="00515E0F">
        <w:rPr>
          <w:rFonts w:ascii="Times New Roman" w:hAnsi="Times New Roman" w:cs="Times New Roman"/>
          <w:sz w:val="28"/>
          <w:szCs w:val="28"/>
        </w:rPr>
        <w:t xml:space="preserve"> </w:t>
      </w:r>
      <w:r w:rsidRPr="00515E0F">
        <w:rPr>
          <w:rFonts w:ascii="Times New Roman" w:hAnsi="Times New Roman" w:cs="Times New Roman"/>
          <w:sz w:val="28"/>
          <w:szCs w:val="28"/>
        </w:rPr>
        <w:t>с учетом использования</w:t>
      </w:r>
      <w:r w:rsidR="00C65F3F">
        <w:rPr>
          <w:rFonts w:ascii="Times New Roman" w:hAnsi="Times New Roman" w:cs="Times New Roman"/>
          <w:sz w:val="28"/>
          <w:szCs w:val="28"/>
        </w:rPr>
        <w:t xml:space="preserve"> </w:t>
      </w:r>
      <w:r w:rsidR="00C65F3F" w:rsidRPr="00122532">
        <w:rPr>
          <w:rFonts w:ascii="Times New Roman" w:hAnsi="Times New Roman" w:cs="Times New Roman"/>
          <w:sz w:val="28"/>
          <w:szCs w:val="28"/>
        </w:rPr>
        <w:t>санитарной авиации,</w:t>
      </w:r>
      <w:r w:rsidRPr="00122532">
        <w:rPr>
          <w:rFonts w:ascii="Times New Roman" w:hAnsi="Times New Roman" w:cs="Times New Roman"/>
          <w:sz w:val="28"/>
          <w:szCs w:val="28"/>
        </w:rPr>
        <w:t xml:space="preserve"> телемедицинских</w:t>
      </w:r>
      <w:r w:rsidRPr="00515E0F">
        <w:rPr>
          <w:rFonts w:ascii="Times New Roman" w:hAnsi="Times New Roman" w:cs="Times New Roman"/>
          <w:sz w:val="28"/>
          <w:szCs w:val="28"/>
        </w:rPr>
        <w:t xml:space="preserve"> </w:t>
      </w:r>
      <w:hyperlink r:id="rId35">
        <w:r w:rsidRPr="00515E0F">
          <w:rPr>
            <w:rFonts w:ascii="Times New Roman" w:hAnsi="Times New Roman" w:cs="Times New Roman"/>
            <w:sz w:val="28"/>
            <w:szCs w:val="28"/>
          </w:rPr>
          <w:t>технологий</w:t>
        </w:r>
      </w:hyperlink>
      <w:r w:rsidRPr="00515E0F">
        <w:rPr>
          <w:rFonts w:ascii="Times New Roman" w:hAnsi="Times New Roman" w:cs="Times New Roman"/>
          <w:sz w:val="28"/>
          <w:szCs w:val="28"/>
        </w:rPr>
        <w:t xml:space="preserve"> и передвижных форм оказания медицинской помощи.                                                                                  </w:t>
      </w:r>
    </w:p>
    <w:p w14:paraId="1B596670" w14:textId="67CBBA6A" w:rsidR="00513164" w:rsidRPr="00515E0F" w:rsidRDefault="00513164" w:rsidP="00513164">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w:t>
      </w:r>
      <w:r w:rsidR="00570948" w:rsidRPr="00515E0F">
        <w:rPr>
          <w:rFonts w:ascii="Times New Roman" w:hAnsi="Times New Roman" w:cs="Times New Roman"/>
          <w:sz w:val="28"/>
          <w:szCs w:val="28"/>
        </w:rPr>
        <w:t>О</w:t>
      </w:r>
      <w:r w:rsidRPr="00515E0F">
        <w:rPr>
          <w:rFonts w:ascii="Times New Roman" w:hAnsi="Times New Roman" w:cs="Times New Roman"/>
          <w:sz w:val="28"/>
          <w:szCs w:val="28"/>
        </w:rPr>
        <w:t>бъем</w:t>
      </w:r>
      <w:r w:rsidR="00570948" w:rsidRPr="00515E0F">
        <w:rPr>
          <w:rFonts w:ascii="Times New Roman" w:hAnsi="Times New Roman" w:cs="Times New Roman"/>
          <w:sz w:val="28"/>
          <w:szCs w:val="28"/>
        </w:rPr>
        <w:t>ы</w:t>
      </w:r>
      <w:r w:rsidRPr="00515E0F">
        <w:rPr>
          <w:rFonts w:ascii="Times New Roman" w:hAnsi="Times New Roman" w:cs="Times New Roman"/>
          <w:sz w:val="28"/>
          <w:szCs w:val="28"/>
        </w:rPr>
        <w:t xml:space="preserve"> медицинской помощи, включая профилактические мероприятия, диагностику, диспансерное наблюдение и медицинскую реабилитацию, учитыва</w:t>
      </w:r>
      <w:r w:rsidR="00570948" w:rsidRPr="00515E0F">
        <w:rPr>
          <w:rFonts w:ascii="Times New Roman" w:hAnsi="Times New Roman" w:cs="Times New Roman"/>
          <w:sz w:val="28"/>
          <w:szCs w:val="28"/>
        </w:rPr>
        <w:t>ю</w:t>
      </w:r>
      <w:r w:rsidRPr="00515E0F">
        <w:rPr>
          <w:rFonts w:ascii="Times New Roman" w:hAnsi="Times New Roman" w:cs="Times New Roman"/>
          <w:sz w:val="28"/>
          <w:szCs w:val="28"/>
        </w:rPr>
        <w:t>т применение телемедицинских (дистанционных) технологий в формате врач</w:t>
      </w:r>
      <w:r w:rsidR="00336E83" w:rsidRPr="00515E0F">
        <w:rPr>
          <w:rFonts w:ascii="Times New Roman" w:hAnsi="Times New Roman" w:cs="Times New Roman"/>
          <w:sz w:val="28"/>
          <w:szCs w:val="28"/>
        </w:rPr>
        <w:t>-</w:t>
      </w:r>
      <w:r w:rsidRPr="00515E0F">
        <w:rPr>
          <w:rFonts w:ascii="Times New Roman" w:hAnsi="Times New Roman" w:cs="Times New Roman"/>
          <w:sz w:val="28"/>
          <w:szCs w:val="28"/>
        </w:rPr>
        <w:t xml:space="preserve">врач в медицинской организации, к которой гражданин прикреплен по территориально-участковому принципу,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с участием в том числе федеральных медицинских организаций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с оформлением соответствующей медицинской документации.                                                                                                                                                  </w:t>
      </w:r>
    </w:p>
    <w:p w14:paraId="4FBB8E95" w14:textId="0C86126A" w:rsidR="00570948" w:rsidRPr="00515E0F" w:rsidRDefault="00513164" w:rsidP="00570948">
      <w:pPr>
        <w:autoSpaceDE w:val="0"/>
        <w:autoSpaceDN w:val="0"/>
        <w:adjustRightInd w:val="0"/>
        <w:spacing w:after="0" w:line="240" w:lineRule="auto"/>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        Прогнозные объемы специализированной, в том числе высокотехнологичной, медицинской помощи, медицинской реабилитации,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лицам, застрахованным на территории Ленинградской области, в соответствии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с нормативами, установленными Программой государственных гарантий, составляют:</w:t>
      </w:r>
    </w:p>
    <w:p w14:paraId="6959D74C" w14:textId="6BD92623" w:rsidR="00667E46" w:rsidRPr="00515E0F" w:rsidRDefault="00513164" w:rsidP="00667E4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lastRenderedPageBreak/>
        <w:t>специализированная медицинская помощь</w:t>
      </w:r>
      <w:r w:rsidR="00F070B9" w:rsidRPr="00515E0F">
        <w:rPr>
          <w:rFonts w:ascii="Times New Roman" w:hAnsi="Times New Roman" w:cs="Times New Roman"/>
          <w:sz w:val="28"/>
          <w:szCs w:val="28"/>
        </w:rPr>
        <w:t xml:space="preserve"> в стационарных условиях </w:t>
      </w:r>
      <w:r w:rsidR="00835AF8" w:rsidRPr="00515E0F">
        <w:rPr>
          <w:rFonts w:ascii="Times New Roman" w:hAnsi="Times New Roman" w:cs="Times New Roman"/>
          <w:sz w:val="28"/>
          <w:szCs w:val="28"/>
        </w:rPr>
        <w:t>–</w:t>
      </w:r>
      <w:r w:rsidR="00F070B9" w:rsidRPr="00515E0F">
        <w:rPr>
          <w:rFonts w:ascii="Times New Roman" w:hAnsi="Times New Roman" w:cs="Times New Roman"/>
          <w:sz w:val="28"/>
          <w:szCs w:val="28"/>
        </w:rPr>
        <w:t xml:space="preserve"> 19338</w:t>
      </w:r>
      <w:r w:rsidRPr="00515E0F">
        <w:rPr>
          <w:rFonts w:ascii="Times New Roman" w:hAnsi="Times New Roman" w:cs="Times New Roman"/>
          <w:sz w:val="28"/>
          <w:szCs w:val="28"/>
        </w:rPr>
        <w:t xml:space="preserve"> случаев госпитализации, в том числе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онкология</w:t>
      </w:r>
      <w:r w:rsidR="001232C4" w:rsidRPr="00515E0F">
        <w:rPr>
          <w:rFonts w:ascii="Times New Roman" w:hAnsi="Times New Roman" w:cs="Times New Roman"/>
          <w:sz w:val="28"/>
          <w:szCs w:val="28"/>
        </w:rPr>
        <w:t>"</w:t>
      </w:r>
      <w:r w:rsidR="00F070B9"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t>–</w:t>
      </w:r>
      <w:r w:rsidR="00F070B9" w:rsidRPr="00515E0F">
        <w:rPr>
          <w:rFonts w:ascii="Times New Roman" w:hAnsi="Times New Roman" w:cs="Times New Roman"/>
          <w:sz w:val="28"/>
          <w:szCs w:val="28"/>
        </w:rPr>
        <w:t xml:space="preserve"> 2596</w:t>
      </w:r>
      <w:r w:rsidRPr="00515E0F">
        <w:rPr>
          <w:rFonts w:ascii="Times New Roman" w:hAnsi="Times New Roman" w:cs="Times New Roman"/>
          <w:sz w:val="28"/>
          <w:szCs w:val="28"/>
        </w:rPr>
        <w:t xml:space="preserve"> случаев госпитализации;</w:t>
      </w:r>
    </w:p>
    <w:p w14:paraId="36A57167" w14:textId="7EA2A457" w:rsidR="00667E46" w:rsidRPr="00515E0F" w:rsidRDefault="00513164" w:rsidP="00667E4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2248</w:t>
      </w:r>
      <w:r w:rsidRPr="00515E0F">
        <w:rPr>
          <w:rFonts w:ascii="Times New Roman" w:hAnsi="Times New Roman" w:cs="Times New Roman"/>
          <w:sz w:val="28"/>
          <w:szCs w:val="28"/>
        </w:rPr>
        <w:t xml:space="preserve"> случаев госпитализации;</w:t>
      </w:r>
    </w:p>
    <w:p w14:paraId="03FC3A63" w14:textId="05390540" w:rsidR="00667E46" w:rsidRPr="00515E0F" w:rsidRDefault="00513164" w:rsidP="00667E4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в усл</w:t>
      </w:r>
      <w:r w:rsidR="00620069" w:rsidRPr="00515E0F">
        <w:rPr>
          <w:rFonts w:ascii="Times New Roman" w:hAnsi="Times New Roman" w:cs="Times New Roman"/>
          <w:sz w:val="28"/>
          <w:szCs w:val="28"/>
        </w:rPr>
        <w:t xml:space="preserve">овиях дневного стационара – 4466 </w:t>
      </w:r>
      <w:r w:rsidRPr="00515E0F">
        <w:rPr>
          <w:rFonts w:ascii="Times New Roman" w:hAnsi="Times New Roman" w:cs="Times New Roman"/>
          <w:sz w:val="28"/>
          <w:szCs w:val="28"/>
        </w:rPr>
        <w:t xml:space="preserve">случаев лечения, в том числе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онкология</w:t>
      </w:r>
      <w:r w:rsidR="001232C4"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1230</w:t>
      </w:r>
      <w:r w:rsidRPr="00515E0F">
        <w:rPr>
          <w:rFonts w:ascii="Times New Roman" w:hAnsi="Times New Roman" w:cs="Times New Roman"/>
          <w:sz w:val="28"/>
          <w:szCs w:val="28"/>
        </w:rPr>
        <w:t xml:space="preserve"> случаев лечения,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при экстрак</w:t>
      </w:r>
      <w:r w:rsidR="00620069" w:rsidRPr="00515E0F">
        <w:rPr>
          <w:rFonts w:ascii="Times New Roman" w:hAnsi="Times New Roman" w:cs="Times New Roman"/>
          <w:sz w:val="28"/>
          <w:szCs w:val="28"/>
        </w:rPr>
        <w:t xml:space="preserve">орпоральном оплодотворении </w:t>
      </w:r>
      <w:r w:rsidR="00835AF8"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121</w:t>
      </w:r>
      <w:r w:rsidRPr="00515E0F">
        <w:rPr>
          <w:rFonts w:ascii="Times New Roman" w:hAnsi="Times New Roman" w:cs="Times New Roman"/>
          <w:sz w:val="28"/>
          <w:szCs w:val="28"/>
        </w:rPr>
        <w:t xml:space="preserve"> случа</w:t>
      </w:r>
      <w:r w:rsidR="00835AF8" w:rsidRPr="00515E0F">
        <w:rPr>
          <w:rFonts w:ascii="Times New Roman" w:hAnsi="Times New Roman" w:cs="Times New Roman"/>
          <w:sz w:val="28"/>
          <w:szCs w:val="28"/>
        </w:rPr>
        <w:t>й</w:t>
      </w:r>
      <w:r w:rsidRPr="00515E0F">
        <w:rPr>
          <w:rFonts w:ascii="Times New Roman" w:hAnsi="Times New Roman" w:cs="Times New Roman"/>
          <w:sz w:val="28"/>
          <w:szCs w:val="28"/>
        </w:rPr>
        <w:t xml:space="preserve"> лечения;</w:t>
      </w:r>
    </w:p>
    <w:p w14:paraId="7E58A3C1" w14:textId="07F2AAE3" w:rsidR="00667E46" w:rsidRPr="00515E0F" w:rsidRDefault="00513164" w:rsidP="00667E4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t>–</w:t>
      </w:r>
      <w:r w:rsidR="00620069" w:rsidRPr="00515E0F">
        <w:rPr>
          <w:rFonts w:ascii="Times New Roman" w:hAnsi="Times New Roman" w:cs="Times New Roman"/>
          <w:sz w:val="28"/>
          <w:szCs w:val="28"/>
        </w:rPr>
        <w:t xml:space="preserve"> 205</w:t>
      </w:r>
      <w:r w:rsidRPr="00515E0F">
        <w:rPr>
          <w:rFonts w:ascii="Times New Roman" w:hAnsi="Times New Roman" w:cs="Times New Roman"/>
          <w:sz w:val="28"/>
          <w:szCs w:val="28"/>
        </w:rPr>
        <w:t xml:space="preserve"> случа</w:t>
      </w:r>
      <w:r w:rsidR="00835AF8" w:rsidRPr="00515E0F">
        <w:rPr>
          <w:rFonts w:ascii="Times New Roman" w:hAnsi="Times New Roman" w:cs="Times New Roman"/>
          <w:sz w:val="28"/>
          <w:szCs w:val="28"/>
        </w:rPr>
        <w:t>ев</w:t>
      </w:r>
      <w:r w:rsidRPr="00515E0F">
        <w:rPr>
          <w:rFonts w:ascii="Times New Roman" w:hAnsi="Times New Roman" w:cs="Times New Roman"/>
          <w:sz w:val="28"/>
          <w:szCs w:val="28"/>
        </w:rPr>
        <w:t xml:space="preserve"> лечения.</w:t>
      </w:r>
    </w:p>
    <w:p w14:paraId="298F215F" w14:textId="384858BB" w:rsidR="00667E46" w:rsidRPr="00515E0F" w:rsidRDefault="00513164" w:rsidP="002F6E8D">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w:t>
      </w:r>
      <w:proofErr w:type="spellStart"/>
      <w:r w:rsidRPr="00515E0F">
        <w:rPr>
          <w:rFonts w:ascii="Times New Roman" w:hAnsi="Times New Roman" w:cs="Times New Roman"/>
          <w:sz w:val="28"/>
          <w:szCs w:val="28"/>
        </w:rPr>
        <w:t>подушевых</w:t>
      </w:r>
      <w:proofErr w:type="spellEnd"/>
      <w:r w:rsidRPr="00515E0F">
        <w:rPr>
          <w:rFonts w:ascii="Times New Roman" w:hAnsi="Times New Roman" w:cs="Times New Roman"/>
          <w:sz w:val="28"/>
          <w:szCs w:val="28"/>
        </w:rPr>
        <w:t xml:space="preserve"> нормативов финансового обеспечения, предусмотренных Территориальной программой.</w:t>
      </w:r>
    </w:p>
    <w:p w14:paraId="72FFEF88" w14:textId="2D06E53F" w:rsidR="00667E46" w:rsidRPr="00515E0F" w:rsidRDefault="00513164" w:rsidP="002F6E8D">
      <w:pPr>
        <w:spacing w:after="0" w:line="240" w:lineRule="auto"/>
        <w:ind w:right="-143"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Нормативы объема патологоанатомических исследований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w:t>
      </w:r>
      <w:r w:rsidR="002F6E8D" w:rsidRPr="00515E0F">
        <w:rPr>
          <w:rFonts w:ascii="Times New Roman" w:hAnsi="Times New Roman" w:cs="Times New Roman"/>
          <w:sz w:val="28"/>
          <w:szCs w:val="28"/>
        </w:rPr>
        <w:t xml:space="preserve"> </w:t>
      </w:r>
      <w:r w:rsidRPr="00515E0F">
        <w:rPr>
          <w:rFonts w:ascii="Times New Roman" w:hAnsi="Times New Roman" w:cs="Times New Roman"/>
          <w:sz w:val="28"/>
          <w:szCs w:val="28"/>
        </w:rPr>
        <w:t>организациях</w:t>
      </w:r>
      <w:r w:rsidR="002F6E8D"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оплачены в соответствии с законодательством Российской Федерации.</w:t>
      </w:r>
    </w:p>
    <w:p w14:paraId="5F95332F" w14:textId="26347A86" w:rsidR="00667E46" w:rsidRPr="00515E0F" w:rsidRDefault="00513164" w:rsidP="00667E46">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Территориальной программой предусмотрены норматив объема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и норматив финансовых затрат на единицу объема медицинской помощи при оказании медицинской помощи:</w:t>
      </w:r>
    </w:p>
    <w:p w14:paraId="79D978CC" w14:textId="39B8EC21" w:rsidR="00667E46" w:rsidRPr="00515E0F" w:rsidRDefault="00513164" w:rsidP="00667E46">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больным с ВИЧ-инфекцией (за счет бюджетных ассигнований областного бюджета Ленинградской области</w:t>
      </w:r>
      <w:r w:rsidR="000F7888" w:rsidRPr="00515E0F">
        <w:rPr>
          <w:rFonts w:ascii="Times New Roman" w:hAnsi="Times New Roman" w:cs="Times New Roman"/>
          <w:sz w:val="28"/>
          <w:szCs w:val="28"/>
        </w:rPr>
        <w:t>) в амбулаторных условиях 0,0372</w:t>
      </w:r>
      <w:r w:rsidRPr="00515E0F">
        <w:rPr>
          <w:rFonts w:ascii="Times New Roman" w:hAnsi="Times New Roman" w:cs="Times New Roman"/>
          <w:sz w:val="28"/>
          <w:szCs w:val="28"/>
        </w:rPr>
        <w:t xml:space="preserve"> посещения на о</w:t>
      </w:r>
      <w:r w:rsidR="00F15630" w:rsidRPr="00515E0F">
        <w:rPr>
          <w:rFonts w:ascii="Times New Roman" w:hAnsi="Times New Roman" w:cs="Times New Roman"/>
          <w:sz w:val="28"/>
          <w:szCs w:val="28"/>
        </w:rPr>
        <w:t>дного жителя при стоимости 1 696,0</w:t>
      </w:r>
      <w:r w:rsidRPr="00515E0F">
        <w:rPr>
          <w:rFonts w:ascii="Times New Roman" w:hAnsi="Times New Roman" w:cs="Times New Roman"/>
          <w:sz w:val="28"/>
          <w:szCs w:val="28"/>
        </w:rPr>
        <w:t xml:space="preserve"> рубля;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0,0094 обращения на одного жителя при стоимости </w:t>
      </w:r>
      <w:r w:rsidR="00F15630" w:rsidRPr="00515E0F">
        <w:rPr>
          <w:rFonts w:ascii="Times New Roman" w:hAnsi="Times New Roman" w:cs="Times New Roman"/>
          <w:sz w:val="28"/>
          <w:szCs w:val="28"/>
        </w:rPr>
        <w:t>2 574,8</w:t>
      </w:r>
      <w:r w:rsidRPr="00515E0F">
        <w:rPr>
          <w:rFonts w:ascii="Times New Roman" w:hAnsi="Times New Roman" w:cs="Times New Roman"/>
          <w:sz w:val="28"/>
          <w:szCs w:val="28"/>
        </w:rPr>
        <w:t xml:space="preserve"> рубля;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в условиях круглосуточного стационара 0,0002 случая госпитализации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на о</w:t>
      </w:r>
      <w:r w:rsidR="003C2BA2" w:rsidRPr="00515E0F">
        <w:rPr>
          <w:rFonts w:ascii="Times New Roman" w:hAnsi="Times New Roman" w:cs="Times New Roman"/>
          <w:sz w:val="28"/>
          <w:szCs w:val="28"/>
        </w:rPr>
        <w:t>дного жителя при стоимости 68 600,0</w:t>
      </w:r>
      <w:r w:rsidR="00EA5893" w:rsidRPr="00515E0F">
        <w:rPr>
          <w:rFonts w:ascii="Times New Roman" w:hAnsi="Times New Roman" w:cs="Times New Roman"/>
          <w:sz w:val="28"/>
          <w:szCs w:val="28"/>
        </w:rPr>
        <w:t xml:space="preserve"> рубля.</w:t>
      </w:r>
    </w:p>
    <w:p w14:paraId="331B2EF2" w14:textId="42E1E8EC" w:rsidR="00EA5893" w:rsidRPr="00515E0F" w:rsidRDefault="00513164" w:rsidP="00EA5893">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Дополнительное финансовое обеспечение расходов по программе обязательного медицинского страхования за счет средств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Ленинградской области, направляется на установление дополнительного объема страхового обеспечения по страховым случаям, установленным базовой программой обязательного медицинского страхования на 2025</w:t>
      </w:r>
      <w:r w:rsidR="00835AF8" w:rsidRPr="00515E0F">
        <w:rPr>
          <w:rFonts w:ascii="Times New Roman" w:hAnsi="Times New Roman" w:cs="Times New Roman"/>
          <w:sz w:val="28"/>
          <w:szCs w:val="28"/>
        </w:rPr>
        <w:t xml:space="preserve"> – </w:t>
      </w:r>
      <w:r w:rsidRPr="00515E0F">
        <w:rPr>
          <w:rFonts w:ascii="Times New Roman" w:hAnsi="Times New Roman" w:cs="Times New Roman"/>
          <w:sz w:val="28"/>
          <w:szCs w:val="28"/>
        </w:rPr>
        <w:t>2027 годы (таблица 1):</w:t>
      </w:r>
    </w:p>
    <w:p w14:paraId="34E4C9CA" w14:textId="77777777" w:rsidR="00EA5893" w:rsidRPr="00515E0F" w:rsidRDefault="00EA5893" w:rsidP="00EA5893">
      <w:pPr>
        <w:autoSpaceDE w:val="0"/>
        <w:autoSpaceDN w:val="0"/>
        <w:adjustRightInd w:val="0"/>
        <w:spacing w:after="0" w:line="240" w:lineRule="auto"/>
        <w:ind w:firstLine="539"/>
        <w:contextualSpacing/>
        <w:jc w:val="right"/>
        <w:rPr>
          <w:rFonts w:ascii="Times New Roman" w:hAnsi="Times New Roman" w:cs="Times New Roman"/>
          <w:sz w:val="28"/>
          <w:szCs w:val="28"/>
        </w:rPr>
      </w:pPr>
    </w:p>
    <w:p w14:paraId="481E15FC" w14:textId="77777777" w:rsidR="00513164" w:rsidRPr="00515E0F" w:rsidRDefault="00513164" w:rsidP="00EA5893">
      <w:pPr>
        <w:autoSpaceDE w:val="0"/>
        <w:autoSpaceDN w:val="0"/>
        <w:adjustRightInd w:val="0"/>
        <w:spacing w:after="0" w:line="240" w:lineRule="auto"/>
        <w:ind w:firstLine="539"/>
        <w:contextualSpacing/>
        <w:jc w:val="right"/>
        <w:rPr>
          <w:rFonts w:ascii="Times New Roman" w:hAnsi="Times New Roman" w:cs="Times New Roman"/>
          <w:sz w:val="28"/>
          <w:szCs w:val="28"/>
        </w:rPr>
      </w:pPr>
      <w:r w:rsidRPr="00515E0F">
        <w:rPr>
          <w:rFonts w:ascii="Times New Roman" w:hAnsi="Times New Roman" w:cs="Times New Roman"/>
          <w:sz w:val="28"/>
          <w:szCs w:val="28"/>
        </w:rPr>
        <w:t>Таблица 1</w:t>
      </w:r>
    </w:p>
    <w:p w14:paraId="079A7A87" w14:textId="77777777" w:rsidR="00835AF8" w:rsidRPr="00515E0F" w:rsidRDefault="00835AF8" w:rsidP="00513164">
      <w:pPr>
        <w:pStyle w:val="ConsPlusNormal"/>
        <w:jc w:val="center"/>
        <w:rPr>
          <w:rFonts w:ascii="Times New Roman" w:hAnsi="Times New Roman" w:cs="Times New Roman"/>
          <w:sz w:val="28"/>
          <w:szCs w:val="28"/>
        </w:rPr>
      </w:pPr>
    </w:p>
    <w:p w14:paraId="1D607D26" w14:textId="77777777" w:rsidR="004165D6" w:rsidRPr="00515E0F" w:rsidRDefault="004165D6" w:rsidP="00513164">
      <w:pPr>
        <w:pStyle w:val="ConsPlusNormal"/>
        <w:jc w:val="center"/>
        <w:rPr>
          <w:rFonts w:ascii="Times New Roman" w:hAnsi="Times New Roman" w:cs="Times New Roman"/>
          <w:sz w:val="28"/>
          <w:szCs w:val="28"/>
        </w:rPr>
      </w:pPr>
    </w:p>
    <w:p w14:paraId="453E48F3" w14:textId="06FC6FFA" w:rsidR="00513164" w:rsidRPr="00515E0F" w:rsidRDefault="00513164" w:rsidP="00513164">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Межбюджетные трансферты, передаваемые из бюджета</w:t>
      </w:r>
    </w:p>
    <w:p w14:paraId="01817B68" w14:textId="77777777" w:rsidR="00513164" w:rsidRPr="00515E0F" w:rsidRDefault="00513164" w:rsidP="00513164">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Ленинградской области бюджету Территориального фонда</w:t>
      </w:r>
    </w:p>
    <w:p w14:paraId="5F67F230" w14:textId="77777777" w:rsidR="00513164" w:rsidRPr="00515E0F" w:rsidRDefault="00513164" w:rsidP="00513164">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обязательного медицинского страхования в части базовой</w:t>
      </w:r>
    </w:p>
    <w:p w14:paraId="31C2F820" w14:textId="77777777" w:rsidR="00513164" w:rsidRPr="00515E0F" w:rsidRDefault="00513164" w:rsidP="00513164">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программы ОМС (соответствует строке 06 таблицы 1</w:t>
      </w:r>
    </w:p>
    <w:p w14:paraId="1FB5BD04" w14:textId="34AE2480" w:rsidR="00513164" w:rsidRPr="00515E0F" w:rsidRDefault="00F63DFA" w:rsidP="00513164">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приложения 23</w:t>
      </w:r>
      <w:r w:rsidR="00513164" w:rsidRPr="00515E0F">
        <w:rPr>
          <w:rFonts w:ascii="Times New Roman" w:hAnsi="Times New Roman" w:cs="Times New Roman"/>
          <w:sz w:val="28"/>
          <w:szCs w:val="28"/>
        </w:rPr>
        <w:t xml:space="preserve"> к Территориальной программе)</w:t>
      </w:r>
    </w:p>
    <w:p w14:paraId="621213A5" w14:textId="77777777" w:rsidR="00835AF8" w:rsidRPr="00515E0F" w:rsidRDefault="00835AF8" w:rsidP="00513164">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13"/>
        <w:gridCol w:w="5683"/>
        <w:gridCol w:w="1425"/>
        <w:gridCol w:w="1425"/>
        <w:gridCol w:w="1283"/>
      </w:tblGrid>
      <w:tr w:rsidR="00513164" w:rsidRPr="00515E0F" w14:paraId="0D89D1A4" w14:textId="77777777" w:rsidTr="004165D6">
        <w:tc>
          <w:tcPr>
            <w:tcW w:w="248" w:type="pct"/>
            <w:vMerge w:val="restart"/>
          </w:tcPr>
          <w:p w14:paraId="1A2110AE" w14:textId="12ACC761" w:rsidR="00513164" w:rsidRPr="00515E0F" w:rsidRDefault="00835AF8"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w:t>
            </w:r>
            <w:r w:rsidR="00513164" w:rsidRPr="00515E0F">
              <w:rPr>
                <w:rFonts w:ascii="Times New Roman" w:hAnsi="Times New Roman" w:cs="Times New Roman"/>
                <w:sz w:val="20"/>
                <w:szCs w:val="20"/>
              </w:rPr>
              <w:t xml:space="preserve"> </w:t>
            </w:r>
            <w:r w:rsidR="00513164" w:rsidRPr="00515E0F">
              <w:rPr>
                <w:rFonts w:ascii="Times New Roman" w:hAnsi="Times New Roman" w:cs="Times New Roman"/>
                <w:sz w:val="20"/>
                <w:szCs w:val="20"/>
              </w:rPr>
              <w:lastRenderedPageBreak/>
              <w:t>п/п</w:t>
            </w:r>
          </w:p>
        </w:tc>
        <w:tc>
          <w:tcPr>
            <w:tcW w:w="2751" w:type="pct"/>
            <w:vMerge w:val="restart"/>
          </w:tcPr>
          <w:p w14:paraId="0189AEF8"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 xml:space="preserve">Межбюджетные трансферты, передаваемые из бюджета </w:t>
            </w:r>
            <w:r w:rsidRPr="00515E0F">
              <w:rPr>
                <w:rFonts w:ascii="Times New Roman" w:hAnsi="Times New Roman" w:cs="Times New Roman"/>
                <w:sz w:val="20"/>
                <w:szCs w:val="20"/>
              </w:rPr>
              <w:lastRenderedPageBreak/>
              <w:t>Ленинградской области бюджету Территориального фонда обязательного медицинского страхования в части базовой программы ОМС</w:t>
            </w:r>
          </w:p>
        </w:tc>
        <w:tc>
          <w:tcPr>
            <w:tcW w:w="2001" w:type="pct"/>
            <w:gridSpan w:val="3"/>
          </w:tcPr>
          <w:p w14:paraId="1A0A05B6"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Сумма (тыс. рублей)</w:t>
            </w:r>
          </w:p>
        </w:tc>
      </w:tr>
      <w:tr w:rsidR="00513164" w:rsidRPr="00515E0F" w14:paraId="33BD760D" w14:textId="77777777" w:rsidTr="004165D6">
        <w:trPr>
          <w:trHeight w:val="553"/>
        </w:trPr>
        <w:tc>
          <w:tcPr>
            <w:tcW w:w="248" w:type="pct"/>
            <w:vMerge/>
          </w:tcPr>
          <w:p w14:paraId="7B3C3A3B" w14:textId="77777777" w:rsidR="00513164" w:rsidRPr="00515E0F" w:rsidRDefault="00513164" w:rsidP="00EC2646">
            <w:pPr>
              <w:pStyle w:val="ConsPlusNormal"/>
              <w:rPr>
                <w:rFonts w:ascii="Times New Roman" w:hAnsi="Times New Roman" w:cs="Times New Roman"/>
                <w:sz w:val="20"/>
                <w:szCs w:val="20"/>
              </w:rPr>
            </w:pPr>
          </w:p>
        </w:tc>
        <w:tc>
          <w:tcPr>
            <w:tcW w:w="2751" w:type="pct"/>
            <w:vMerge/>
          </w:tcPr>
          <w:p w14:paraId="5092F416" w14:textId="77777777" w:rsidR="00513164" w:rsidRPr="00515E0F" w:rsidRDefault="00513164" w:rsidP="00EC2646">
            <w:pPr>
              <w:pStyle w:val="ConsPlusNormal"/>
              <w:rPr>
                <w:rFonts w:ascii="Times New Roman" w:hAnsi="Times New Roman" w:cs="Times New Roman"/>
                <w:sz w:val="20"/>
                <w:szCs w:val="20"/>
              </w:rPr>
            </w:pPr>
          </w:p>
        </w:tc>
        <w:tc>
          <w:tcPr>
            <w:tcW w:w="690" w:type="pct"/>
          </w:tcPr>
          <w:p w14:paraId="30AAE1F6"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2025 год</w:t>
            </w:r>
          </w:p>
        </w:tc>
        <w:tc>
          <w:tcPr>
            <w:tcW w:w="690" w:type="pct"/>
          </w:tcPr>
          <w:p w14:paraId="26AB5869"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2026 год</w:t>
            </w:r>
          </w:p>
        </w:tc>
        <w:tc>
          <w:tcPr>
            <w:tcW w:w="621" w:type="pct"/>
          </w:tcPr>
          <w:p w14:paraId="166B76E9"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2027 год</w:t>
            </w:r>
          </w:p>
        </w:tc>
      </w:tr>
      <w:tr w:rsidR="00513164" w:rsidRPr="00515E0F" w14:paraId="38F9301A" w14:textId="77777777" w:rsidTr="004165D6">
        <w:trPr>
          <w:trHeight w:val="485"/>
        </w:trPr>
        <w:tc>
          <w:tcPr>
            <w:tcW w:w="248" w:type="pct"/>
          </w:tcPr>
          <w:p w14:paraId="5856160C"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1</w:t>
            </w:r>
          </w:p>
        </w:tc>
        <w:tc>
          <w:tcPr>
            <w:tcW w:w="2751" w:type="pct"/>
          </w:tcPr>
          <w:p w14:paraId="33E6A25B" w14:textId="77777777" w:rsidR="00835AF8" w:rsidRPr="00515E0F" w:rsidRDefault="00513164" w:rsidP="00EC2646">
            <w:pPr>
              <w:pStyle w:val="ConsPlusNormal"/>
              <w:rPr>
                <w:rFonts w:ascii="Times New Roman" w:hAnsi="Times New Roman" w:cs="Times New Roman"/>
                <w:sz w:val="20"/>
                <w:szCs w:val="20"/>
              </w:rPr>
            </w:pPr>
            <w:r w:rsidRPr="00515E0F">
              <w:rPr>
                <w:rFonts w:ascii="Times New Roman" w:hAnsi="Times New Roman" w:cs="Times New Roman"/>
                <w:sz w:val="20"/>
                <w:szCs w:val="20"/>
              </w:rPr>
              <w:t xml:space="preserve">На дополнительное финансовое обеспечение расходов, направленных на заработную плату и начисления </w:t>
            </w:r>
          </w:p>
          <w:p w14:paraId="7998B02F" w14:textId="03F31ECE" w:rsidR="00513164" w:rsidRPr="00515E0F" w:rsidRDefault="00513164" w:rsidP="00EC2646">
            <w:pPr>
              <w:pStyle w:val="ConsPlusNormal"/>
              <w:rPr>
                <w:rFonts w:ascii="Times New Roman" w:hAnsi="Times New Roman" w:cs="Times New Roman"/>
                <w:sz w:val="20"/>
                <w:szCs w:val="20"/>
              </w:rPr>
            </w:pPr>
            <w:r w:rsidRPr="00515E0F">
              <w:rPr>
                <w:rFonts w:ascii="Times New Roman" w:hAnsi="Times New Roman" w:cs="Times New Roman"/>
                <w:sz w:val="20"/>
                <w:szCs w:val="20"/>
              </w:rPr>
              <w:t>на оплату труда*</w:t>
            </w:r>
          </w:p>
        </w:tc>
        <w:tc>
          <w:tcPr>
            <w:tcW w:w="690" w:type="pct"/>
          </w:tcPr>
          <w:p w14:paraId="71ABF581"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3016 899,0</w:t>
            </w:r>
          </w:p>
        </w:tc>
        <w:tc>
          <w:tcPr>
            <w:tcW w:w="690" w:type="pct"/>
          </w:tcPr>
          <w:p w14:paraId="6CF64E92"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2 419 773,9</w:t>
            </w:r>
          </w:p>
        </w:tc>
        <w:tc>
          <w:tcPr>
            <w:tcW w:w="621" w:type="pct"/>
          </w:tcPr>
          <w:p w14:paraId="403128DB"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w:t>
            </w:r>
          </w:p>
        </w:tc>
      </w:tr>
      <w:tr w:rsidR="00513164" w:rsidRPr="00515E0F" w14:paraId="0A58E690" w14:textId="77777777" w:rsidTr="004165D6">
        <w:trPr>
          <w:trHeight w:val="555"/>
        </w:trPr>
        <w:tc>
          <w:tcPr>
            <w:tcW w:w="248" w:type="pct"/>
          </w:tcPr>
          <w:p w14:paraId="4AB7276B"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w:t>
            </w:r>
          </w:p>
        </w:tc>
        <w:tc>
          <w:tcPr>
            <w:tcW w:w="2751" w:type="pct"/>
          </w:tcPr>
          <w:p w14:paraId="67CA2774" w14:textId="77777777" w:rsidR="00835AF8" w:rsidRPr="00515E0F" w:rsidRDefault="00513164" w:rsidP="00EC2646">
            <w:pPr>
              <w:pStyle w:val="ConsPlusNormal"/>
              <w:rPr>
                <w:rFonts w:ascii="Times New Roman" w:hAnsi="Times New Roman" w:cs="Times New Roman"/>
                <w:sz w:val="20"/>
                <w:szCs w:val="20"/>
              </w:rPr>
            </w:pPr>
            <w:r w:rsidRPr="00515E0F">
              <w:rPr>
                <w:rFonts w:ascii="Times New Roman" w:hAnsi="Times New Roman" w:cs="Times New Roman"/>
                <w:sz w:val="20"/>
                <w:szCs w:val="20"/>
              </w:rPr>
              <w:t xml:space="preserve">На дополнительное финансовое обеспечение </w:t>
            </w:r>
          </w:p>
          <w:p w14:paraId="6F7002C5" w14:textId="51EADFA7" w:rsidR="00513164" w:rsidRPr="00515E0F" w:rsidRDefault="00513164" w:rsidP="00EC2646">
            <w:pPr>
              <w:pStyle w:val="ConsPlusNormal"/>
              <w:rPr>
                <w:rFonts w:ascii="Times New Roman" w:hAnsi="Times New Roman" w:cs="Times New Roman"/>
                <w:sz w:val="20"/>
                <w:szCs w:val="20"/>
              </w:rPr>
            </w:pPr>
            <w:r w:rsidRPr="00515E0F">
              <w:rPr>
                <w:rFonts w:ascii="Times New Roman" w:hAnsi="Times New Roman" w:cs="Times New Roman"/>
                <w:sz w:val="20"/>
                <w:szCs w:val="20"/>
              </w:rPr>
              <w:t>по страховым случаям, установленным базовой программой обязательного медицинского страхования**</w:t>
            </w:r>
          </w:p>
        </w:tc>
        <w:tc>
          <w:tcPr>
            <w:tcW w:w="690" w:type="pct"/>
          </w:tcPr>
          <w:p w14:paraId="372723AC"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234135,4</w:t>
            </w:r>
          </w:p>
        </w:tc>
        <w:tc>
          <w:tcPr>
            <w:tcW w:w="690" w:type="pct"/>
          </w:tcPr>
          <w:p w14:paraId="73904ABC"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234135,4</w:t>
            </w:r>
          </w:p>
        </w:tc>
        <w:tc>
          <w:tcPr>
            <w:tcW w:w="621" w:type="pct"/>
          </w:tcPr>
          <w:p w14:paraId="018FF28E"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234135,4</w:t>
            </w:r>
          </w:p>
        </w:tc>
      </w:tr>
      <w:tr w:rsidR="00513164" w:rsidRPr="00515E0F" w14:paraId="7821C1FB" w14:textId="77777777" w:rsidTr="004165D6">
        <w:trPr>
          <w:trHeight w:val="85"/>
        </w:trPr>
        <w:tc>
          <w:tcPr>
            <w:tcW w:w="248" w:type="pct"/>
          </w:tcPr>
          <w:p w14:paraId="0F91E5E7"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w:t>
            </w:r>
          </w:p>
        </w:tc>
        <w:tc>
          <w:tcPr>
            <w:tcW w:w="2751" w:type="pct"/>
          </w:tcPr>
          <w:p w14:paraId="6B2D87C0" w14:textId="5B61D66C" w:rsidR="00513164" w:rsidRPr="00515E0F" w:rsidRDefault="00513164" w:rsidP="00EC2646">
            <w:pPr>
              <w:pStyle w:val="ConsPlusNormal"/>
              <w:rPr>
                <w:rFonts w:ascii="Times New Roman" w:hAnsi="Times New Roman" w:cs="Times New Roman"/>
                <w:sz w:val="20"/>
                <w:szCs w:val="20"/>
              </w:rPr>
            </w:pPr>
            <w:r w:rsidRPr="00515E0F">
              <w:rPr>
                <w:rFonts w:ascii="Times New Roman" w:hAnsi="Times New Roman" w:cs="Times New Roman"/>
                <w:sz w:val="20"/>
                <w:szCs w:val="20"/>
              </w:rPr>
              <w:t>Итого***</w:t>
            </w:r>
          </w:p>
        </w:tc>
        <w:tc>
          <w:tcPr>
            <w:tcW w:w="690" w:type="pct"/>
          </w:tcPr>
          <w:p w14:paraId="4CBDB51E"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3251034,4</w:t>
            </w:r>
          </w:p>
        </w:tc>
        <w:tc>
          <w:tcPr>
            <w:tcW w:w="690" w:type="pct"/>
          </w:tcPr>
          <w:p w14:paraId="24DA1265"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2653909,3</w:t>
            </w:r>
          </w:p>
        </w:tc>
        <w:tc>
          <w:tcPr>
            <w:tcW w:w="621" w:type="pct"/>
          </w:tcPr>
          <w:p w14:paraId="5D008601" w14:textId="77777777" w:rsidR="00513164" w:rsidRPr="00515E0F" w:rsidRDefault="00513164" w:rsidP="00EC2646">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234135,4</w:t>
            </w:r>
          </w:p>
        </w:tc>
      </w:tr>
    </w:tbl>
    <w:p w14:paraId="421BB06C" w14:textId="77777777" w:rsidR="00513164" w:rsidRPr="00515E0F" w:rsidRDefault="00513164" w:rsidP="00513164">
      <w:pPr>
        <w:pStyle w:val="ConsPlusNormal"/>
        <w:ind w:firstLine="540"/>
        <w:jc w:val="both"/>
        <w:rPr>
          <w:rFonts w:ascii="Times New Roman" w:hAnsi="Times New Roman" w:cs="Times New Roman"/>
          <w:sz w:val="28"/>
          <w:szCs w:val="28"/>
        </w:rPr>
      </w:pPr>
    </w:p>
    <w:p w14:paraId="3B4BEAFD" w14:textId="1C51F50D" w:rsidR="00513164" w:rsidRPr="00515E0F" w:rsidRDefault="004165D6" w:rsidP="0051316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___________________</w:t>
      </w:r>
    </w:p>
    <w:p w14:paraId="6A82B7E3" w14:textId="7AE0EC73" w:rsidR="00513164" w:rsidRPr="00515E0F" w:rsidRDefault="00513164" w:rsidP="00513164">
      <w:pPr>
        <w:pStyle w:val="ConsPlusNormal"/>
        <w:spacing w:before="220"/>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 В соответствии с </w:t>
      </w:r>
      <w:hyperlink r:id="rId36">
        <w:r w:rsidRPr="00515E0F">
          <w:rPr>
            <w:rFonts w:ascii="Times New Roman" w:hAnsi="Times New Roman" w:cs="Times New Roman"/>
            <w:sz w:val="28"/>
            <w:szCs w:val="28"/>
          </w:rPr>
          <w:t>частью 7 статьи 35</w:t>
        </w:r>
      </w:hyperlink>
      <w:r w:rsidRPr="00515E0F">
        <w:rPr>
          <w:rFonts w:ascii="Times New Roman" w:hAnsi="Times New Roman" w:cs="Times New Roman"/>
          <w:sz w:val="28"/>
          <w:szCs w:val="28"/>
        </w:rPr>
        <w:t xml:space="preserve"> Федерального закона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от 29 ноября 2010 года </w:t>
      </w:r>
      <w:r w:rsidR="00BF131B" w:rsidRPr="00515E0F">
        <w:rPr>
          <w:rFonts w:ascii="Times New Roman" w:hAnsi="Times New Roman" w:cs="Times New Roman"/>
          <w:sz w:val="28"/>
          <w:szCs w:val="28"/>
        </w:rPr>
        <w:t>№</w:t>
      </w:r>
      <w:r w:rsidRPr="00515E0F">
        <w:rPr>
          <w:rFonts w:ascii="Times New Roman" w:hAnsi="Times New Roman" w:cs="Times New Roman"/>
          <w:sz w:val="28"/>
          <w:szCs w:val="28"/>
        </w:rPr>
        <w:t xml:space="preserve"> 326-ФЗ "Об обязательном медицинском страховании в Российской Федерации".</w:t>
      </w:r>
    </w:p>
    <w:p w14:paraId="33D56059" w14:textId="796E05E5" w:rsidR="00513164" w:rsidRPr="00515E0F" w:rsidRDefault="00513164" w:rsidP="00EC2646">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 97914,3 тыс. руб. (в том числе расходы на ведение дела СМО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в сумме 975,3 тыс. руб.) направляются на специализированную медицинскую помощь, оказываемую в стационарных условиях,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с установлением дополнительного объема страхового обеспечения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на 2025</w:t>
      </w:r>
      <w:r w:rsidR="00835AF8" w:rsidRPr="00515E0F">
        <w:rPr>
          <w:rFonts w:ascii="Times New Roman" w:hAnsi="Times New Roman" w:cs="Times New Roman"/>
          <w:sz w:val="28"/>
          <w:szCs w:val="28"/>
        </w:rPr>
        <w:t xml:space="preserve"> – </w:t>
      </w:r>
      <w:r w:rsidRPr="00515E0F">
        <w:rPr>
          <w:rFonts w:ascii="Times New Roman" w:hAnsi="Times New Roman" w:cs="Times New Roman"/>
          <w:sz w:val="28"/>
          <w:szCs w:val="28"/>
        </w:rPr>
        <w:t xml:space="preserve">2027 годы: 4320 случаев госпитализации ежегодно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(на сохранение коечного фонда в Бокситогорском, </w:t>
      </w:r>
      <w:proofErr w:type="spellStart"/>
      <w:r w:rsidRPr="00515E0F">
        <w:rPr>
          <w:rFonts w:ascii="Times New Roman" w:hAnsi="Times New Roman" w:cs="Times New Roman"/>
          <w:sz w:val="28"/>
          <w:szCs w:val="28"/>
        </w:rPr>
        <w:t>Лодейнопольском</w:t>
      </w:r>
      <w:proofErr w:type="spellEnd"/>
      <w:r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и </w:t>
      </w:r>
      <w:proofErr w:type="spellStart"/>
      <w:r w:rsidRPr="00515E0F">
        <w:rPr>
          <w:rFonts w:ascii="Times New Roman" w:hAnsi="Times New Roman" w:cs="Times New Roman"/>
          <w:sz w:val="28"/>
          <w:szCs w:val="28"/>
        </w:rPr>
        <w:t>Подпорожском</w:t>
      </w:r>
      <w:proofErr w:type="spellEnd"/>
      <w:r w:rsidRPr="00515E0F">
        <w:rPr>
          <w:rFonts w:ascii="Times New Roman" w:hAnsi="Times New Roman" w:cs="Times New Roman"/>
          <w:sz w:val="28"/>
          <w:szCs w:val="28"/>
        </w:rPr>
        <w:t xml:space="preserve"> районах); 136221,1 тыс. руб. (в том числе расходы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на ведение дела СМО в сумме 1686,6 тыс. руб.) на 2025</w:t>
      </w:r>
      <w:r w:rsidR="00835AF8" w:rsidRPr="00515E0F">
        <w:rPr>
          <w:rFonts w:ascii="Times New Roman" w:hAnsi="Times New Roman" w:cs="Times New Roman"/>
          <w:sz w:val="28"/>
          <w:szCs w:val="28"/>
        </w:rPr>
        <w:t xml:space="preserve"> – </w:t>
      </w:r>
      <w:r w:rsidRPr="00515E0F">
        <w:rPr>
          <w:rFonts w:ascii="Times New Roman" w:hAnsi="Times New Roman" w:cs="Times New Roman"/>
          <w:sz w:val="28"/>
          <w:szCs w:val="28"/>
        </w:rPr>
        <w:t xml:space="preserve">2027 годы ежегодно направляются на дополнительное финансовое обеспечение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страховым случаям, установленным базовой программой обязательного медицинского страхования, в целях установления повышающего коэффициента к тарифу ОМС для территорий с меньшей плотностью населения: в медицинские организации </w:t>
      </w:r>
      <w:proofErr w:type="spellStart"/>
      <w:r w:rsidRPr="00515E0F">
        <w:rPr>
          <w:rFonts w:ascii="Times New Roman" w:hAnsi="Times New Roman" w:cs="Times New Roman"/>
          <w:sz w:val="28"/>
          <w:szCs w:val="28"/>
        </w:rPr>
        <w:t>Бокситогорского</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Волосовского</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Лодейнопольского</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Подпорожского</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Сланцевского</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Приозерского</w:t>
      </w:r>
      <w:proofErr w:type="spellEnd"/>
      <w:r w:rsidRPr="00515E0F">
        <w:rPr>
          <w:rFonts w:ascii="Times New Roman" w:hAnsi="Times New Roman" w:cs="Times New Roman"/>
          <w:sz w:val="28"/>
          <w:szCs w:val="28"/>
        </w:rPr>
        <w:t xml:space="preserve"> районов (менее 20 чел. на 1 кв. км), имеющие численность застрахованного населения менее 54 тыс. человек и оказывающие в том числе специализированную медицинскую помощь.</w:t>
      </w:r>
    </w:p>
    <w:p w14:paraId="1BDE0ADB" w14:textId="1D609A5E" w:rsidR="00513164" w:rsidRPr="00515E0F" w:rsidRDefault="00513164" w:rsidP="00835AF8">
      <w:pPr>
        <w:spacing w:line="240" w:lineRule="auto"/>
        <w:ind w:firstLine="567"/>
        <w:jc w:val="both"/>
        <w:rPr>
          <w:rFonts w:ascii="Times New Roman" w:eastAsia="Times New Roman" w:hAnsi="Times New Roman" w:cs="Times New Roman"/>
          <w:bCs/>
          <w:sz w:val="28"/>
          <w:szCs w:val="28"/>
          <w:lang w:eastAsia="ru-RU"/>
        </w:rPr>
      </w:pPr>
      <w:r w:rsidRPr="00515E0F">
        <w:rPr>
          <w:rFonts w:ascii="Times New Roman" w:hAnsi="Times New Roman" w:cs="Times New Roman"/>
          <w:sz w:val="28"/>
          <w:szCs w:val="28"/>
        </w:rPr>
        <w:t xml:space="preserve"> *** В том числе расходы на ведение дела СМО: на</w:t>
      </w:r>
      <w:r w:rsidR="008A54F7" w:rsidRPr="00515E0F">
        <w:rPr>
          <w:rFonts w:ascii="Times New Roman" w:hAnsi="Times New Roman" w:cs="Times New Roman"/>
          <w:sz w:val="28"/>
          <w:szCs w:val="28"/>
        </w:rPr>
        <w:t xml:space="preserve"> 2025 год в сумме  </w:t>
      </w:r>
      <w:r w:rsidRPr="00515E0F">
        <w:rPr>
          <w:rFonts w:ascii="Times New Roman" w:hAnsi="Times New Roman" w:cs="Times New Roman"/>
          <w:sz w:val="28"/>
          <w:szCs w:val="28"/>
        </w:rPr>
        <w:t xml:space="preserve">290 503,6 тыс. руб. (соответствует </w:t>
      </w:r>
      <w:hyperlink w:anchor="P5972">
        <w:r w:rsidR="009E0DDC" w:rsidRPr="00515E0F">
          <w:rPr>
            <w:rFonts w:ascii="Times New Roman" w:hAnsi="Times New Roman" w:cs="Times New Roman"/>
            <w:sz w:val="28"/>
            <w:szCs w:val="28"/>
          </w:rPr>
          <w:t>строке 31</w:t>
        </w:r>
        <w:r w:rsidRPr="00515E0F">
          <w:rPr>
            <w:rFonts w:ascii="Times New Roman" w:hAnsi="Times New Roman" w:cs="Times New Roman"/>
            <w:sz w:val="28"/>
            <w:szCs w:val="28"/>
          </w:rPr>
          <w:t xml:space="preserve"> таблицы 2</w:t>
        </w:r>
      </w:hyperlink>
      <w:r w:rsidR="00D047B2">
        <w:rPr>
          <w:rFonts w:ascii="Times New Roman" w:hAnsi="Times New Roman" w:cs="Times New Roman"/>
          <w:sz w:val="28"/>
          <w:szCs w:val="28"/>
        </w:rPr>
        <w:t xml:space="preserve"> приложения 23</w:t>
      </w:r>
      <w:r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к Территориальной программе)</w:t>
      </w:r>
      <w:r w:rsidR="00F10A5D" w:rsidRPr="00515E0F">
        <w:rPr>
          <w:rFonts w:ascii="Times New Roman" w:hAnsi="Times New Roman" w:cs="Times New Roman"/>
          <w:sz w:val="28"/>
          <w:szCs w:val="28"/>
        </w:rPr>
        <w:t>, в том числе по строке 1 –  249191,6</w:t>
      </w:r>
      <w:r w:rsidRPr="00515E0F">
        <w:rPr>
          <w:rFonts w:ascii="Times New Roman" w:hAnsi="Times New Roman" w:cs="Times New Roman"/>
          <w:sz w:val="28"/>
          <w:szCs w:val="28"/>
        </w:rPr>
        <w:t xml:space="preserve"> тыс. руб., по строке 2 </w:t>
      </w:r>
      <w:r w:rsidR="00BF131B" w:rsidRPr="00515E0F">
        <w:rPr>
          <w:rFonts w:ascii="Times New Roman" w:hAnsi="Times New Roman" w:cs="Times New Roman"/>
          <w:sz w:val="28"/>
          <w:szCs w:val="28"/>
        </w:rPr>
        <w:t>–</w:t>
      </w:r>
      <w:r w:rsidR="00F10A5D" w:rsidRPr="00515E0F">
        <w:rPr>
          <w:rFonts w:ascii="Times New Roman" w:hAnsi="Times New Roman" w:cs="Times New Roman"/>
          <w:sz w:val="28"/>
          <w:szCs w:val="28"/>
        </w:rPr>
        <w:t xml:space="preserve">  41312,0</w:t>
      </w:r>
      <w:r w:rsidRPr="00515E0F">
        <w:rPr>
          <w:rFonts w:ascii="Times New Roman" w:hAnsi="Times New Roman" w:cs="Times New Roman"/>
          <w:sz w:val="28"/>
          <w:szCs w:val="28"/>
        </w:rPr>
        <w:t xml:space="preserve"> тыс. руб.; на 2026 год в сумме 306 320,4 тыс. руб., в том числе по строке 1 – 282 648,2</w:t>
      </w:r>
      <w:r w:rsidR="008A54F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тыс. руб., по строке 2 </w:t>
      </w:r>
      <w:r w:rsidR="00835AF8"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835AF8" w:rsidRPr="00515E0F">
        <w:rPr>
          <w:rFonts w:ascii="Times New Roman" w:hAnsi="Times New Roman" w:cs="Times New Roman"/>
          <w:sz w:val="28"/>
          <w:szCs w:val="28"/>
        </w:rPr>
        <w:br/>
      </w:r>
      <w:r w:rsidRPr="00515E0F">
        <w:rPr>
          <w:rFonts w:ascii="Times New Roman" w:eastAsia="Times New Roman" w:hAnsi="Times New Roman" w:cs="Times New Roman"/>
          <w:bCs/>
          <w:sz w:val="28"/>
          <w:szCs w:val="28"/>
          <w:lang w:eastAsia="ru-RU"/>
        </w:rPr>
        <w:t xml:space="preserve">23 672,2 </w:t>
      </w:r>
      <w:r w:rsidRPr="00515E0F">
        <w:rPr>
          <w:rFonts w:ascii="Times New Roman" w:hAnsi="Times New Roman" w:cs="Times New Roman"/>
          <w:sz w:val="28"/>
          <w:szCs w:val="28"/>
        </w:rPr>
        <w:t>тыс. руб</w:t>
      </w:r>
      <w:r w:rsidR="007753E2" w:rsidRPr="00515E0F">
        <w:rPr>
          <w:rFonts w:ascii="Times New Roman" w:hAnsi="Times New Roman" w:cs="Times New Roman"/>
          <w:sz w:val="28"/>
          <w:szCs w:val="28"/>
        </w:rPr>
        <w:t>.; на 2027 год в сумме 307 038,4</w:t>
      </w:r>
      <w:r w:rsidRPr="00515E0F">
        <w:rPr>
          <w:rFonts w:ascii="Times New Roman" w:hAnsi="Times New Roman" w:cs="Times New Roman"/>
          <w:sz w:val="28"/>
          <w:szCs w:val="28"/>
        </w:rPr>
        <w:t xml:space="preserve"> тыс. руб., в том числе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по строке 1 – 304</w:t>
      </w:r>
      <w:r w:rsidR="007753E2" w:rsidRPr="00515E0F">
        <w:rPr>
          <w:rFonts w:ascii="Times New Roman" w:hAnsi="Times New Roman" w:cs="Times New Roman"/>
          <w:sz w:val="28"/>
          <w:szCs w:val="28"/>
        </w:rPr>
        <w:t> </w:t>
      </w:r>
      <w:r w:rsidRPr="00515E0F">
        <w:rPr>
          <w:rFonts w:ascii="Times New Roman" w:hAnsi="Times New Roman" w:cs="Times New Roman"/>
          <w:sz w:val="28"/>
          <w:szCs w:val="28"/>
        </w:rPr>
        <w:t>950</w:t>
      </w:r>
      <w:r w:rsidR="007753E2" w:rsidRPr="00515E0F">
        <w:rPr>
          <w:rFonts w:ascii="Times New Roman" w:hAnsi="Times New Roman" w:cs="Times New Roman"/>
          <w:sz w:val="28"/>
          <w:szCs w:val="28"/>
        </w:rPr>
        <w:t xml:space="preserve">,0 тыс. руб., по строке 2 </w:t>
      </w:r>
      <w:r w:rsidR="00BF131B" w:rsidRPr="00515E0F">
        <w:rPr>
          <w:rFonts w:ascii="Times New Roman" w:hAnsi="Times New Roman" w:cs="Times New Roman"/>
          <w:sz w:val="28"/>
          <w:szCs w:val="28"/>
        </w:rPr>
        <w:t xml:space="preserve">– </w:t>
      </w:r>
      <w:r w:rsidR="007753E2" w:rsidRPr="00515E0F">
        <w:rPr>
          <w:rFonts w:ascii="Times New Roman" w:hAnsi="Times New Roman" w:cs="Times New Roman"/>
          <w:sz w:val="28"/>
          <w:szCs w:val="28"/>
        </w:rPr>
        <w:t>2 088,4</w:t>
      </w:r>
      <w:r w:rsidRPr="00515E0F">
        <w:rPr>
          <w:rFonts w:ascii="Times New Roman" w:hAnsi="Times New Roman" w:cs="Times New Roman"/>
          <w:sz w:val="28"/>
          <w:szCs w:val="28"/>
        </w:rPr>
        <w:t xml:space="preserve"> тыс. руб.</w:t>
      </w:r>
    </w:p>
    <w:p w14:paraId="305322D7" w14:textId="02C39DFC" w:rsidR="006F39BE" w:rsidRPr="00515E0F" w:rsidRDefault="006F39BE" w:rsidP="006F39B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Подушевой</w:t>
      </w:r>
      <w:proofErr w:type="spellEnd"/>
      <w:r w:rsidRPr="00515E0F">
        <w:rPr>
          <w:rFonts w:ascii="Times New Roman" w:hAnsi="Times New Roman" w:cs="Times New Roman"/>
          <w:sz w:val="28"/>
          <w:szCs w:val="28"/>
        </w:rPr>
        <w:t xml:space="preserve"> норматив финансирования установлен исходя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из нормативов, предусмотренных настоящим разделом Территориальной программы.</w:t>
      </w:r>
    </w:p>
    <w:p w14:paraId="006C5D30" w14:textId="126F5158" w:rsidR="0086448D" w:rsidRPr="00515E0F" w:rsidRDefault="0086448D" w:rsidP="00513164">
      <w:pPr>
        <w:pStyle w:val="ConsPlusNormal"/>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Подушевые</w:t>
      </w:r>
      <w:proofErr w:type="spellEnd"/>
      <w:r w:rsidRPr="00515E0F">
        <w:rPr>
          <w:rFonts w:ascii="Times New Roman" w:hAnsi="Times New Roman" w:cs="Times New Roman"/>
          <w:sz w:val="28"/>
          <w:szCs w:val="28"/>
        </w:rPr>
        <w:t xml:space="preserve"> нормативы финансирования, предусмотренные Территориальной программой, отражают размер бюджетных ассигнований областного бюджета Ленинградской области и средств обязательного медицинского страхования, необходимых для компенсации затрат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по бесплатному оказанию медицинской помощи в расчете на 1 жителя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 xml:space="preserve">в год, за счет средств обязательного медицинского страхования – </w:t>
      </w:r>
      <w:r w:rsidR="00835AF8" w:rsidRPr="00515E0F">
        <w:rPr>
          <w:rFonts w:ascii="Times New Roman" w:hAnsi="Times New Roman" w:cs="Times New Roman"/>
          <w:sz w:val="28"/>
          <w:szCs w:val="28"/>
        </w:rPr>
        <w:br/>
      </w:r>
      <w:r w:rsidRPr="00515E0F">
        <w:rPr>
          <w:rFonts w:ascii="Times New Roman" w:hAnsi="Times New Roman" w:cs="Times New Roman"/>
          <w:sz w:val="28"/>
          <w:szCs w:val="28"/>
        </w:rPr>
        <w:t>на 1 застрахованное лицо в год.</w:t>
      </w:r>
    </w:p>
    <w:p w14:paraId="583FAE10" w14:textId="4A3C94D2" w:rsidR="006F39BE" w:rsidRPr="00515E0F" w:rsidRDefault="006F39BE" w:rsidP="0051316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spellStart"/>
      <w:r w:rsidRPr="00515E0F">
        <w:rPr>
          <w:rFonts w:ascii="Times New Roman" w:eastAsiaTheme="minorEastAsia" w:hAnsi="Times New Roman" w:cs="Times New Roman"/>
          <w:sz w:val="28"/>
          <w:szCs w:val="28"/>
          <w:lang w:eastAsia="ru-RU"/>
        </w:rPr>
        <w:t>Подушевые</w:t>
      </w:r>
      <w:proofErr w:type="spellEnd"/>
      <w:r w:rsidRPr="00515E0F">
        <w:rPr>
          <w:rFonts w:ascii="Times New Roman" w:eastAsiaTheme="minorEastAsia" w:hAnsi="Times New Roman" w:cs="Times New Roman"/>
          <w:sz w:val="28"/>
          <w:szCs w:val="28"/>
          <w:lang w:eastAsia="ru-RU"/>
        </w:rPr>
        <w:t xml:space="preserve">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установлены с учетом соответствующего коэффициента дифференциации, рассчитанного в соответствии с постановлением Правительства Российской Федерации от 5 мая 2012 года </w:t>
      </w:r>
      <w:r w:rsidR="00772EF9" w:rsidRPr="00515E0F">
        <w:rPr>
          <w:rFonts w:ascii="Times New Roman" w:eastAsiaTheme="minorEastAsia" w:hAnsi="Times New Roman" w:cs="Times New Roman"/>
          <w:sz w:val="28"/>
          <w:szCs w:val="28"/>
          <w:lang w:eastAsia="ru-RU"/>
        </w:rPr>
        <w:t>№</w:t>
      </w:r>
      <w:r w:rsidRPr="00515E0F">
        <w:rPr>
          <w:rFonts w:ascii="Times New Roman" w:eastAsiaTheme="minorEastAsia" w:hAnsi="Times New Roman" w:cs="Times New Roman"/>
          <w:sz w:val="28"/>
          <w:szCs w:val="28"/>
          <w:lang w:eastAsia="ru-RU"/>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772EF9" w:rsidRPr="00515E0F">
        <w:rPr>
          <w:rFonts w:ascii="Times New Roman" w:eastAsiaTheme="minorEastAsia" w:hAnsi="Times New Roman" w:cs="Times New Roman"/>
          <w:sz w:val="28"/>
          <w:szCs w:val="28"/>
          <w:lang w:eastAsia="ru-RU"/>
        </w:rPr>
        <w:br/>
      </w:r>
      <w:r w:rsidRPr="00515E0F">
        <w:rPr>
          <w:rFonts w:ascii="Times New Roman" w:eastAsiaTheme="minorEastAsia" w:hAnsi="Times New Roman" w:cs="Times New Roman"/>
          <w:sz w:val="28"/>
          <w:szCs w:val="28"/>
          <w:lang w:eastAsia="ru-RU"/>
        </w:rPr>
        <w:t>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Ленинградской области коэффициент дифференциации установлен в размере - 1,0).</w:t>
      </w:r>
    </w:p>
    <w:p w14:paraId="1E057B6D" w14:textId="7D933D00" w:rsidR="00513164" w:rsidRPr="00515E0F" w:rsidRDefault="00513164" w:rsidP="00513164">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Подушевые</w:t>
      </w:r>
      <w:proofErr w:type="spellEnd"/>
      <w:r w:rsidRPr="00515E0F">
        <w:rPr>
          <w:rFonts w:ascii="Times New Roman" w:hAnsi="Times New Roman" w:cs="Times New Roman"/>
          <w:sz w:val="28"/>
          <w:szCs w:val="28"/>
        </w:rPr>
        <w:t xml:space="preserve"> нормативы финансирования, предусмотренные Территориальной программой (без учета расходов федерального бюджета), </w:t>
      </w:r>
      <w:r w:rsidR="00770031" w:rsidRPr="00515E0F">
        <w:rPr>
          <w:rFonts w:ascii="Times New Roman" w:hAnsi="Times New Roman" w:cs="Times New Roman"/>
          <w:sz w:val="28"/>
          <w:szCs w:val="28"/>
        </w:rPr>
        <w:t>с</w:t>
      </w:r>
      <w:r w:rsidR="00D96E34" w:rsidRPr="00515E0F">
        <w:rPr>
          <w:rFonts w:ascii="Times New Roman" w:hAnsi="Times New Roman" w:cs="Times New Roman"/>
          <w:sz w:val="28"/>
          <w:szCs w:val="28"/>
        </w:rPr>
        <w:t>оставляют в 2025 году –</w:t>
      </w:r>
      <w:r w:rsidR="00772EF9" w:rsidRPr="00515E0F">
        <w:rPr>
          <w:rFonts w:ascii="Times New Roman" w:hAnsi="Times New Roman" w:cs="Times New Roman"/>
          <w:sz w:val="28"/>
          <w:szCs w:val="28"/>
        </w:rPr>
        <w:t xml:space="preserve"> </w:t>
      </w:r>
      <w:r w:rsidR="00D96E34" w:rsidRPr="00515E0F">
        <w:rPr>
          <w:rFonts w:ascii="Times New Roman" w:hAnsi="Times New Roman" w:cs="Times New Roman"/>
          <w:sz w:val="28"/>
          <w:szCs w:val="28"/>
        </w:rPr>
        <w:t>30 370,7</w:t>
      </w:r>
      <w:r w:rsidRPr="00515E0F">
        <w:rPr>
          <w:rFonts w:ascii="Times New Roman" w:hAnsi="Times New Roman" w:cs="Times New Roman"/>
          <w:sz w:val="28"/>
          <w:szCs w:val="28"/>
        </w:rPr>
        <w:t xml:space="preserve"> рубля, в 2026 году </w:t>
      </w:r>
      <w:r w:rsidR="00770031"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6A6411" w:rsidRPr="00515E0F">
        <w:rPr>
          <w:rFonts w:ascii="Times New Roman" w:hAnsi="Times New Roman" w:cs="Times New Roman"/>
          <w:sz w:val="28"/>
          <w:szCs w:val="28"/>
        </w:rPr>
        <w:t>31 892,5</w:t>
      </w:r>
      <w:r w:rsidRPr="00515E0F">
        <w:rPr>
          <w:rFonts w:ascii="Times New Roman" w:hAnsi="Times New Roman" w:cs="Times New Roman"/>
          <w:sz w:val="28"/>
          <w:szCs w:val="28"/>
        </w:rPr>
        <w:t xml:space="preserve"> рубля,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 xml:space="preserve">в 2027 году </w:t>
      </w:r>
      <w:r w:rsidR="00770031"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D96E34" w:rsidRPr="00515E0F">
        <w:rPr>
          <w:rFonts w:ascii="Times New Roman" w:hAnsi="Times New Roman" w:cs="Times New Roman"/>
          <w:sz w:val="28"/>
          <w:szCs w:val="28"/>
        </w:rPr>
        <w:t>33 043,5</w:t>
      </w:r>
      <w:r w:rsidRPr="00515E0F">
        <w:rPr>
          <w:rFonts w:ascii="Times New Roman" w:hAnsi="Times New Roman" w:cs="Times New Roman"/>
          <w:sz w:val="28"/>
          <w:szCs w:val="28"/>
        </w:rPr>
        <w:t xml:space="preserve"> рубля, в том числе:</w:t>
      </w:r>
    </w:p>
    <w:p w14:paraId="535CBAD8" w14:textId="15E4C52F" w:rsidR="00513164" w:rsidRPr="00515E0F" w:rsidRDefault="00513164" w:rsidP="006F39BE">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за счет средств областного бюдже</w:t>
      </w:r>
      <w:r w:rsidR="00D96E34" w:rsidRPr="00515E0F">
        <w:rPr>
          <w:rFonts w:ascii="Times New Roman" w:hAnsi="Times New Roman" w:cs="Times New Roman"/>
          <w:sz w:val="28"/>
          <w:szCs w:val="28"/>
        </w:rPr>
        <w:t>та в 2025 году – 7 441,2</w:t>
      </w:r>
      <w:r w:rsidR="0075539D" w:rsidRPr="00515E0F">
        <w:rPr>
          <w:rFonts w:ascii="Times New Roman" w:hAnsi="Times New Roman" w:cs="Times New Roman"/>
          <w:sz w:val="28"/>
          <w:szCs w:val="28"/>
        </w:rPr>
        <w:t xml:space="preserve"> рубля, </w:t>
      </w:r>
      <w:r w:rsidR="00772EF9" w:rsidRPr="00515E0F">
        <w:rPr>
          <w:rFonts w:ascii="Times New Roman" w:hAnsi="Times New Roman" w:cs="Times New Roman"/>
          <w:sz w:val="28"/>
          <w:szCs w:val="28"/>
        </w:rPr>
        <w:br/>
      </w:r>
      <w:r w:rsidR="00362A33" w:rsidRPr="00515E0F">
        <w:rPr>
          <w:rFonts w:ascii="Times New Roman" w:hAnsi="Times New Roman" w:cs="Times New Roman"/>
          <w:sz w:val="28"/>
          <w:szCs w:val="28"/>
        </w:rPr>
        <w:t xml:space="preserve">в </w:t>
      </w:r>
      <w:r w:rsidR="0075539D" w:rsidRPr="00515E0F">
        <w:rPr>
          <w:rFonts w:ascii="Times New Roman" w:hAnsi="Times New Roman" w:cs="Times New Roman"/>
          <w:sz w:val="28"/>
          <w:szCs w:val="28"/>
        </w:rPr>
        <w:t xml:space="preserve">2026 году </w:t>
      </w:r>
      <w:r w:rsidR="00D96E34" w:rsidRPr="00515E0F">
        <w:rPr>
          <w:rFonts w:ascii="Times New Roman" w:hAnsi="Times New Roman" w:cs="Times New Roman"/>
          <w:sz w:val="28"/>
          <w:szCs w:val="28"/>
        </w:rPr>
        <w:t>–</w:t>
      </w:r>
      <w:r w:rsidR="0075539D" w:rsidRPr="00515E0F">
        <w:rPr>
          <w:rFonts w:ascii="Times New Roman" w:hAnsi="Times New Roman" w:cs="Times New Roman"/>
          <w:sz w:val="28"/>
          <w:szCs w:val="28"/>
        </w:rPr>
        <w:t xml:space="preserve"> </w:t>
      </w:r>
      <w:r w:rsidR="00D96E34" w:rsidRPr="00515E0F">
        <w:rPr>
          <w:rFonts w:ascii="Times New Roman" w:hAnsi="Times New Roman" w:cs="Times New Roman"/>
          <w:sz w:val="28"/>
          <w:szCs w:val="28"/>
        </w:rPr>
        <w:t xml:space="preserve">7 681,4 рубля и </w:t>
      </w:r>
      <w:r w:rsidR="00362A33" w:rsidRPr="00515E0F">
        <w:rPr>
          <w:rFonts w:ascii="Times New Roman" w:hAnsi="Times New Roman" w:cs="Times New Roman"/>
          <w:sz w:val="28"/>
          <w:szCs w:val="28"/>
        </w:rPr>
        <w:t xml:space="preserve">в </w:t>
      </w:r>
      <w:r w:rsidR="00D96E34" w:rsidRPr="00515E0F">
        <w:rPr>
          <w:rFonts w:ascii="Times New Roman" w:hAnsi="Times New Roman" w:cs="Times New Roman"/>
          <w:sz w:val="28"/>
          <w:szCs w:val="28"/>
        </w:rPr>
        <w:t>2027 году – 8 782,3</w:t>
      </w:r>
      <w:r w:rsidRPr="00515E0F">
        <w:rPr>
          <w:rFonts w:ascii="Times New Roman" w:hAnsi="Times New Roman" w:cs="Times New Roman"/>
          <w:sz w:val="28"/>
          <w:szCs w:val="28"/>
        </w:rPr>
        <w:t xml:space="preserve"> рубля;</w:t>
      </w:r>
    </w:p>
    <w:p w14:paraId="2778DDCA" w14:textId="5DB847C6" w:rsidR="00667E46" w:rsidRPr="00515E0F" w:rsidRDefault="00513164" w:rsidP="00667E46">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счет средств обязательного медицинского страхования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на финансирование территориальной программы обязательного медицинского страхования на оказание медицинской помощи медицинскими организациями (за исключением федеральных медицинских организаций) в 202</w:t>
      </w:r>
      <w:r w:rsidR="007F5025" w:rsidRPr="00515E0F">
        <w:rPr>
          <w:rFonts w:ascii="Times New Roman" w:hAnsi="Times New Roman" w:cs="Times New Roman"/>
          <w:sz w:val="28"/>
          <w:szCs w:val="28"/>
        </w:rPr>
        <w:t>5 году – 22 929,5</w:t>
      </w:r>
      <w:r w:rsidRPr="00515E0F">
        <w:rPr>
          <w:rFonts w:ascii="Times New Roman" w:hAnsi="Times New Roman" w:cs="Times New Roman"/>
          <w:sz w:val="28"/>
          <w:szCs w:val="28"/>
        </w:rPr>
        <w:t xml:space="preserve"> рубля, в том числе для оказания медицинской помощи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w:t>
      </w:r>
      <w:r w:rsidR="007F5025" w:rsidRPr="00515E0F">
        <w:rPr>
          <w:rFonts w:ascii="Times New Roman" w:hAnsi="Times New Roman" w:cs="Times New Roman"/>
          <w:sz w:val="28"/>
          <w:szCs w:val="28"/>
        </w:rPr>
        <w:t>едицинская реабилитация</w:t>
      </w:r>
      <w:r w:rsidR="001232C4" w:rsidRPr="00515E0F">
        <w:rPr>
          <w:rFonts w:ascii="Times New Roman" w:hAnsi="Times New Roman" w:cs="Times New Roman"/>
          <w:sz w:val="28"/>
          <w:szCs w:val="28"/>
        </w:rPr>
        <w:t>"</w:t>
      </w:r>
      <w:r w:rsidR="007F5025"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t>–</w:t>
      </w:r>
      <w:r w:rsidR="007F5025"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br/>
      </w:r>
      <w:r w:rsidR="007F5025" w:rsidRPr="00515E0F">
        <w:rPr>
          <w:rFonts w:ascii="Times New Roman" w:hAnsi="Times New Roman" w:cs="Times New Roman"/>
          <w:sz w:val="28"/>
          <w:szCs w:val="28"/>
        </w:rPr>
        <w:t>517,4 рубля, в 2026</w:t>
      </w:r>
      <w:r w:rsidRPr="00515E0F">
        <w:rPr>
          <w:rFonts w:ascii="Times New Roman" w:hAnsi="Times New Roman" w:cs="Times New Roman"/>
          <w:sz w:val="28"/>
          <w:szCs w:val="28"/>
        </w:rPr>
        <w:t xml:space="preserve"> году </w:t>
      </w:r>
      <w:r w:rsidR="007F5025"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6A6411" w:rsidRPr="00515E0F">
        <w:rPr>
          <w:rFonts w:ascii="Times New Roman" w:hAnsi="Times New Roman" w:cs="Times New Roman"/>
          <w:sz w:val="28"/>
          <w:szCs w:val="28"/>
        </w:rPr>
        <w:t>24 211,1</w:t>
      </w:r>
      <w:r w:rsidRPr="00515E0F">
        <w:rPr>
          <w:rFonts w:ascii="Times New Roman" w:hAnsi="Times New Roman" w:cs="Times New Roman"/>
          <w:sz w:val="28"/>
          <w:szCs w:val="28"/>
        </w:rPr>
        <w:t xml:space="preserve"> рубля, в том числе для оказания медицинской помощи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br/>
      </w:r>
      <w:r w:rsidR="007F5025" w:rsidRPr="00515E0F">
        <w:rPr>
          <w:rFonts w:ascii="Times New Roman" w:hAnsi="Times New Roman" w:cs="Times New Roman"/>
          <w:sz w:val="28"/>
          <w:szCs w:val="28"/>
        </w:rPr>
        <w:t>501,9 рубля, в 2027</w:t>
      </w:r>
      <w:r w:rsidRPr="00515E0F">
        <w:rPr>
          <w:rFonts w:ascii="Times New Roman" w:hAnsi="Times New Roman" w:cs="Times New Roman"/>
          <w:sz w:val="28"/>
          <w:szCs w:val="28"/>
        </w:rPr>
        <w:t xml:space="preserve"> году </w:t>
      </w:r>
      <w:r w:rsidR="007F5025"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F5025" w:rsidRPr="00515E0F">
        <w:rPr>
          <w:rFonts w:ascii="Times New Roman" w:hAnsi="Times New Roman" w:cs="Times New Roman"/>
          <w:sz w:val="28"/>
          <w:szCs w:val="28"/>
        </w:rPr>
        <w:t>24 261,2</w:t>
      </w:r>
      <w:r w:rsidRPr="00515E0F">
        <w:rPr>
          <w:rFonts w:ascii="Times New Roman" w:hAnsi="Times New Roman" w:cs="Times New Roman"/>
          <w:sz w:val="28"/>
          <w:szCs w:val="28"/>
        </w:rPr>
        <w:t xml:space="preserve"> рубля, в том числе для оказания медицинской помощи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br/>
      </w:r>
      <w:r w:rsidR="007F5025" w:rsidRPr="00515E0F">
        <w:rPr>
          <w:rFonts w:ascii="Times New Roman" w:hAnsi="Times New Roman" w:cs="Times New Roman"/>
          <w:sz w:val="28"/>
          <w:szCs w:val="28"/>
        </w:rPr>
        <w:t xml:space="preserve">535,6 </w:t>
      </w:r>
      <w:r w:rsidRPr="00515E0F">
        <w:rPr>
          <w:rFonts w:ascii="Times New Roman" w:hAnsi="Times New Roman" w:cs="Times New Roman"/>
          <w:sz w:val="28"/>
          <w:szCs w:val="28"/>
        </w:rPr>
        <w:t xml:space="preserve">рубля,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на обеспечение выполнения Территориальным фондом обязательного медицинского страхования Ленинградск</w:t>
      </w:r>
      <w:r w:rsidR="007F5025" w:rsidRPr="00515E0F">
        <w:rPr>
          <w:rFonts w:ascii="Times New Roman" w:hAnsi="Times New Roman" w:cs="Times New Roman"/>
          <w:sz w:val="28"/>
          <w:szCs w:val="28"/>
        </w:rPr>
        <w:t xml:space="preserve">ой области своих функций) </w:t>
      </w:r>
      <w:r w:rsidR="00772EF9" w:rsidRPr="00515E0F">
        <w:rPr>
          <w:rFonts w:ascii="Times New Roman" w:hAnsi="Times New Roman" w:cs="Times New Roman"/>
          <w:sz w:val="28"/>
          <w:szCs w:val="28"/>
        </w:rPr>
        <w:br/>
      </w:r>
      <w:r w:rsidR="007F5025" w:rsidRPr="00515E0F">
        <w:rPr>
          <w:rFonts w:ascii="Times New Roman" w:hAnsi="Times New Roman" w:cs="Times New Roman"/>
          <w:sz w:val="28"/>
          <w:szCs w:val="28"/>
        </w:rPr>
        <w:t>в 2025</w:t>
      </w:r>
      <w:r w:rsidRPr="00515E0F">
        <w:rPr>
          <w:rFonts w:ascii="Times New Roman" w:hAnsi="Times New Roman" w:cs="Times New Roman"/>
          <w:sz w:val="28"/>
          <w:szCs w:val="28"/>
        </w:rPr>
        <w:t xml:space="preserve"> году </w:t>
      </w:r>
      <w:r w:rsidR="007F5025"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343EF3" w:rsidRPr="00515E0F">
        <w:rPr>
          <w:rFonts w:ascii="Times New Roman" w:hAnsi="Times New Roman" w:cs="Times New Roman"/>
          <w:sz w:val="28"/>
          <w:szCs w:val="28"/>
        </w:rPr>
        <w:t>20</w:t>
      </w:r>
      <w:r w:rsidR="001E0914" w:rsidRPr="00515E0F">
        <w:rPr>
          <w:rFonts w:ascii="Times New Roman" w:hAnsi="Times New Roman" w:cs="Times New Roman"/>
          <w:sz w:val="28"/>
          <w:szCs w:val="28"/>
        </w:rPr>
        <w:t> </w:t>
      </w:r>
      <w:r w:rsidR="00343EF3" w:rsidRPr="00515E0F">
        <w:rPr>
          <w:rFonts w:ascii="Times New Roman" w:hAnsi="Times New Roman" w:cs="Times New Roman"/>
          <w:sz w:val="28"/>
          <w:szCs w:val="28"/>
        </w:rPr>
        <w:t>908</w:t>
      </w:r>
      <w:r w:rsidR="001E0914" w:rsidRPr="00515E0F">
        <w:rPr>
          <w:rFonts w:ascii="Times New Roman" w:hAnsi="Times New Roman" w:cs="Times New Roman"/>
          <w:sz w:val="28"/>
          <w:szCs w:val="28"/>
        </w:rPr>
        <w:t>,0</w:t>
      </w:r>
      <w:r w:rsidRPr="00515E0F">
        <w:rPr>
          <w:rFonts w:ascii="Times New Roman" w:hAnsi="Times New Roman" w:cs="Times New Roman"/>
          <w:sz w:val="28"/>
          <w:szCs w:val="28"/>
        </w:rPr>
        <w:t xml:space="preserve"> рубля, в том числе для оказания медицинской помощи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AF7013" w:rsidRPr="00515E0F">
        <w:rPr>
          <w:rFonts w:ascii="Times New Roman" w:hAnsi="Times New Roman" w:cs="Times New Roman"/>
          <w:sz w:val="28"/>
          <w:szCs w:val="28"/>
        </w:rPr>
        <w:t>464,9</w:t>
      </w:r>
      <w:r w:rsidRPr="00515E0F">
        <w:rPr>
          <w:rFonts w:ascii="Times New Roman" w:hAnsi="Times New Roman" w:cs="Times New Roman"/>
          <w:sz w:val="28"/>
          <w:szCs w:val="28"/>
        </w:rPr>
        <w:t xml:space="preserve"> </w:t>
      </w:r>
      <w:r w:rsidR="007F5025" w:rsidRPr="00515E0F">
        <w:rPr>
          <w:rFonts w:ascii="Times New Roman" w:hAnsi="Times New Roman" w:cs="Times New Roman"/>
          <w:sz w:val="28"/>
          <w:szCs w:val="28"/>
        </w:rPr>
        <w:t xml:space="preserve">рублей, </w:t>
      </w:r>
      <w:r w:rsidR="00772EF9" w:rsidRPr="00515E0F">
        <w:rPr>
          <w:rFonts w:ascii="Times New Roman" w:hAnsi="Times New Roman" w:cs="Times New Roman"/>
          <w:sz w:val="28"/>
          <w:szCs w:val="28"/>
        </w:rPr>
        <w:br/>
      </w:r>
      <w:r w:rsidR="007F5025" w:rsidRPr="00515E0F">
        <w:rPr>
          <w:rFonts w:ascii="Times New Roman" w:hAnsi="Times New Roman" w:cs="Times New Roman"/>
          <w:sz w:val="28"/>
          <w:szCs w:val="28"/>
        </w:rPr>
        <w:t>в 2026</w:t>
      </w:r>
      <w:r w:rsidRPr="00515E0F">
        <w:rPr>
          <w:rFonts w:ascii="Times New Roman" w:hAnsi="Times New Roman" w:cs="Times New Roman"/>
          <w:sz w:val="28"/>
          <w:szCs w:val="28"/>
        </w:rPr>
        <w:t xml:space="preserve"> году </w:t>
      </w:r>
      <w:r w:rsidR="007F5025"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1E0914" w:rsidRPr="00515E0F">
        <w:rPr>
          <w:rFonts w:ascii="Times New Roman" w:hAnsi="Times New Roman" w:cs="Times New Roman"/>
          <w:sz w:val="28"/>
          <w:szCs w:val="28"/>
        </w:rPr>
        <w:t>22 560,9</w:t>
      </w:r>
      <w:r w:rsidRPr="00515E0F">
        <w:rPr>
          <w:rFonts w:ascii="Times New Roman" w:hAnsi="Times New Roman" w:cs="Times New Roman"/>
          <w:sz w:val="28"/>
          <w:szCs w:val="28"/>
        </w:rPr>
        <w:t xml:space="preserve"> рубля, в том числе для оказания медицинской помощи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AF7013" w:rsidRPr="00515E0F">
        <w:rPr>
          <w:rFonts w:ascii="Times New Roman" w:hAnsi="Times New Roman" w:cs="Times New Roman"/>
          <w:sz w:val="28"/>
          <w:szCs w:val="28"/>
        </w:rPr>
        <w:t>501,9</w:t>
      </w:r>
      <w:r w:rsidRPr="00515E0F">
        <w:rPr>
          <w:rFonts w:ascii="Times New Roman" w:hAnsi="Times New Roman" w:cs="Times New Roman"/>
          <w:sz w:val="28"/>
          <w:szCs w:val="28"/>
        </w:rPr>
        <w:t xml:space="preserve"> </w:t>
      </w:r>
      <w:r w:rsidR="007F5025" w:rsidRPr="00515E0F">
        <w:rPr>
          <w:rFonts w:ascii="Times New Roman" w:hAnsi="Times New Roman" w:cs="Times New Roman"/>
          <w:sz w:val="28"/>
          <w:szCs w:val="28"/>
        </w:rPr>
        <w:t xml:space="preserve">рубля, </w:t>
      </w:r>
      <w:r w:rsidR="00772EF9" w:rsidRPr="00515E0F">
        <w:rPr>
          <w:rFonts w:ascii="Times New Roman" w:hAnsi="Times New Roman" w:cs="Times New Roman"/>
          <w:sz w:val="28"/>
          <w:szCs w:val="28"/>
        </w:rPr>
        <w:br/>
      </w:r>
      <w:r w:rsidR="007F5025" w:rsidRPr="00515E0F">
        <w:rPr>
          <w:rFonts w:ascii="Times New Roman" w:hAnsi="Times New Roman" w:cs="Times New Roman"/>
          <w:sz w:val="28"/>
          <w:szCs w:val="28"/>
        </w:rPr>
        <w:t>в 2027</w:t>
      </w:r>
      <w:r w:rsidRPr="00515E0F">
        <w:rPr>
          <w:rFonts w:ascii="Times New Roman" w:hAnsi="Times New Roman" w:cs="Times New Roman"/>
          <w:sz w:val="28"/>
          <w:szCs w:val="28"/>
        </w:rPr>
        <w:t xml:space="preserve"> году </w:t>
      </w:r>
      <w:r w:rsidR="007F5025"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343EF3" w:rsidRPr="00515E0F">
        <w:rPr>
          <w:rFonts w:ascii="Times New Roman" w:hAnsi="Times New Roman" w:cs="Times New Roman"/>
          <w:sz w:val="28"/>
          <w:szCs w:val="28"/>
        </w:rPr>
        <w:t>24 115,6</w:t>
      </w:r>
      <w:r w:rsidRPr="00515E0F">
        <w:rPr>
          <w:rFonts w:ascii="Times New Roman" w:hAnsi="Times New Roman" w:cs="Times New Roman"/>
          <w:sz w:val="28"/>
          <w:szCs w:val="28"/>
        </w:rPr>
        <w:t xml:space="preserve"> рубля, в том числе для оказания медицинской помощи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медицинская реабилитация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772EF9"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AF7013" w:rsidRPr="00515E0F">
        <w:rPr>
          <w:rFonts w:ascii="Times New Roman" w:hAnsi="Times New Roman" w:cs="Times New Roman"/>
          <w:sz w:val="28"/>
          <w:szCs w:val="28"/>
        </w:rPr>
        <w:t>535,6</w:t>
      </w:r>
      <w:r w:rsidRPr="00515E0F">
        <w:rPr>
          <w:rFonts w:ascii="Times New Roman" w:hAnsi="Times New Roman" w:cs="Times New Roman"/>
          <w:sz w:val="28"/>
          <w:szCs w:val="28"/>
        </w:rPr>
        <w:t xml:space="preserve"> рубля;</w:t>
      </w:r>
    </w:p>
    <w:p w14:paraId="62E168BF" w14:textId="77777777" w:rsidR="00667E46" w:rsidRPr="00515E0F" w:rsidRDefault="00513164" w:rsidP="00667E46">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за счет межбюджетных трансфертов областного бюджета Ленинградской области на финансирование дополнительного объема страхового обеспечения по страховым случаям, установленным базовой программой обязательного </w:t>
      </w:r>
      <w:r w:rsidR="00966798" w:rsidRPr="00515E0F">
        <w:rPr>
          <w:rFonts w:ascii="Times New Roman" w:hAnsi="Times New Roman" w:cs="Times New Roman"/>
          <w:sz w:val="28"/>
          <w:szCs w:val="28"/>
        </w:rPr>
        <w:t xml:space="preserve">медицинского страхования, в 2025 году – 2 021,5 </w:t>
      </w:r>
      <w:r w:rsidR="00ED2B51" w:rsidRPr="00515E0F">
        <w:rPr>
          <w:rFonts w:ascii="Times New Roman" w:hAnsi="Times New Roman" w:cs="Times New Roman"/>
          <w:sz w:val="28"/>
          <w:szCs w:val="28"/>
        </w:rPr>
        <w:t>рубля, в 2026</w:t>
      </w:r>
      <w:r w:rsidR="00966798" w:rsidRPr="00515E0F">
        <w:rPr>
          <w:rFonts w:ascii="Times New Roman" w:hAnsi="Times New Roman" w:cs="Times New Roman"/>
          <w:sz w:val="28"/>
          <w:szCs w:val="28"/>
        </w:rPr>
        <w:t xml:space="preserve"> году </w:t>
      </w:r>
      <w:r w:rsidR="00ED2B51" w:rsidRPr="00515E0F">
        <w:rPr>
          <w:rFonts w:ascii="Times New Roman" w:hAnsi="Times New Roman" w:cs="Times New Roman"/>
          <w:sz w:val="28"/>
          <w:szCs w:val="28"/>
        </w:rPr>
        <w:t>–</w:t>
      </w:r>
      <w:r w:rsidR="00966798" w:rsidRPr="00515E0F">
        <w:rPr>
          <w:rFonts w:ascii="Times New Roman" w:hAnsi="Times New Roman" w:cs="Times New Roman"/>
          <w:sz w:val="28"/>
          <w:szCs w:val="28"/>
        </w:rPr>
        <w:t xml:space="preserve"> </w:t>
      </w:r>
      <w:r w:rsidR="00ED2B51" w:rsidRPr="00515E0F">
        <w:rPr>
          <w:rFonts w:ascii="Times New Roman" w:hAnsi="Times New Roman" w:cs="Times New Roman"/>
          <w:sz w:val="28"/>
          <w:szCs w:val="28"/>
        </w:rPr>
        <w:t>1 650,2 рубля, в 2027</w:t>
      </w:r>
      <w:r w:rsidRPr="00515E0F">
        <w:rPr>
          <w:rFonts w:ascii="Times New Roman" w:hAnsi="Times New Roman" w:cs="Times New Roman"/>
          <w:sz w:val="28"/>
          <w:szCs w:val="28"/>
        </w:rPr>
        <w:t xml:space="preserve"> году </w:t>
      </w:r>
      <w:r w:rsidR="00ED2B51"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ED2B51" w:rsidRPr="00515E0F">
        <w:rPr>
          <w:rFonts w:ascii="Times New Roman" w:hAnsi="Times New Roman" w:cs="Times New Roman"/>
          <w:sz w:val="28"/>
          <w:szCs w:val="28"/>
        </w:rPr>
        <w:t>145,6</w:t>
      </w:r>
      <w:r w:rsidRPr="00515E0F">
        <w:rPr>
          <w:rFonts w:ascii="Times New Roman" w:hAnsi="Times New Roman" w:cs="Times New Roman"/>
          <w:sz w:val="28"/>
          <w:szCs w:val="28"/>
        </w:rPr>
        <w:t xml:space="preserve"> рубля.</w:t>
      </w:r>
    </w:p>
    <w:p w14:paraId="7C7C4378" w14:textId="144BC32F" w:rsidR="00667E46" w:rsidRPr="00515E0F" w:rsidRDefault="00465FC0" w:rsidP="00667E46">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Н</w:t>
      </w:r>
      <w:r w:rsidR="00513164" w:rsidRPr="00515E0F">
        <w:rPr>
          <w:rFonts w:ascii="Times New Roman" w:hAnsi="Times New Roman" w:cs="Times New Roman"/>
          <w:sz w:val="28"/>
          <w:szCs w:val="28"/>
        </w:rPr>
        <w:t>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w:t>
      </w:r>
      <w:r w:rsidR="005E24EE" w:rsidRPr="00515E0F">
        <w:rPr>
          <w:rFonts w:ascii="Times New Roman" w:hAnsi="Times New Roman" w:cs="Times New Roman"/>
          <w:sz w:val="28"/>
          <w:szCs w:val="28"/>
        </w:rPr>
        <w:t xml:space="preserve"> </w:t>
      </w:r>
      <w:r w:rsidR="00513164" w:rsidRPr="00515E0F">
        <w:rPr>
          <w:rFonts w:ascii="Times New Roman" w:hAnsi="Times New Roman" w:cs="Times New Roman"/>
          <w:sz w:val="28"/>
          <w:szCs w:val="28"/>
        </w:rPr>
        <w:t>с применением искусственного интеллекта, зарегистрированных</w:t>
      </w:r>
      <w:r w:rsidR="005E24EE" w:rsidRPr="00515E0F">
        <w:rPr>
          <w:rFonts w:ascii="Times New Roman" w:hAnsi="Times New Roman" w:cs="Times New Roman"/>
          <w:sz w:val="28"/>
          <w:szCs w:val="28"/>
        </w:rPr>
        <w:t xml:space="preserve"> </w:t>
      </w:r>
      <w:r w:rsidR="00513164" w:rsidRPr="00515E0F">
        <w:rPr>
          <w:rFonts w:ascii="Times New Roman" w:hAnsi="Times New Roman" w:cs="Times New Roman"/>
          <w:sz w:val="28"/>
          <w:szCs w:val="28"/>
        </w:rPr>
        <w:t>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w:t>
      </w:r>
      <w:r w:rsidR="005E24EE" w:rsidRPr="00515E0F">
        <w:rPr>
          <w:rFonts w:ascii="Times New Roman" w:hAnsi="Times New Roman" w:cs="Times New Roman"/>
          <w:sz w:val="28"/>
          <w:szCs w:val="28"/>
        </w:rPr>
        <w:t xml:space="preserve"> </w:t>
      </w:r>
      <w:r w:rsidR="00513164" w:rsidRPr="00515E0F">
        <w:rPr>
          <w:rFonts w:ascii="Times New Roman" w:hAnsi="Times New Roman" w:cs="Times New Roman"/>
          <w:sz w:val="28"/>
          <w:szCs w:val="28"/>
        </w:rPr>
        <w:t>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14:paraId="46355BDD" w14:textId="12BD27B8" w:rsidR="00667E46" w:rsidRPr="00515E0F" w:rsidRDefault="006F39BE" w:rsidP="00667E46">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Подушевой</w:t>
      </w:r>
      <w:proofErr w:type="spellEnd"/>
      <w:r w:rsidRPr="00515E0F">
        <w:rPr>
          <w:rFonts w:ascii="Times New Roman" w:hAnsi="Times New Roman" w:cs="Times New Roman"/>
          <w:sz w:val="28"/>
          <w:szCs w:val="28"/>
        </w:rPr>
        <w:t xml:space="preserve"> норматив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не включает средства бюджета Федерального фонда обязательного медицинского страхования, направляемые медицинским организациям, подведомственным федеральным органам исполнительной власти и включенным в перечень, утверждаемый Министерством здравоохранения Российской Федерации,</w:t>
      </w:r>
      <w:r w:rsidR="004C0E58"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а также бюджету Территориального фонда обязательного медицинского страхования Ленинградской области на </w:t>
      </w:r>
      <w:proofErr w:type="spellStart"/>
      <w:r w:rsidRPr="00515E0F">
        <w:rPr>
          <w:rFonts w:ascii="Times New Roman" w:hAnsi="Times New Roman" w:cs="Times New Roman"/>
          <w:sz w:val="28"/>
          <w:szCs w:val="28"/>
        </w:rPr>
        <w:t>софинансирование</w:t>
      </w:r>
      <w:proofErr w:type="spellEnd"/>
      <w:r w:rsidRPr="00515E0F">
        <w:rPr>
          <w:rFonts w:ascii="Times New Roman" w:hAnsi="Times New Roman" w:cs="Times New Roman"/>
          <w:sz w:val="28"/>
          <w:szCs w:val="28"/>
        </w:rPr>
        <w:t xml:space="preserve"> расходных обязательств Ленинградской области, возникающих при оказании высокотехнологичной медицинской помощи по перечню видов высокотехнологичной медицинской помощи (раздел II) (приложение №</w:t>
      </w:r>
      <w:r w:rsidR="00772EF9"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1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к Программе).</w:t>
      </w:r>
    </w:p>
    <w:p w14:paraId="0811FE23" w14:textId="719E9759" w:rsidR="006F39BE" w:rsidRPr="00515E0F" w:rsidRDefault="006F39BE" w:rsidP="00667E46">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и</w:t>
      </w:r>
      <w:r w:rsidR="00772EF9"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труднодоступных населенных пунктах, а также в сельской местности, районных центрах и малых городах с численностью населения до 50 тыс. человек, установлены коэффициенты дифференциации</w:t>
      </w:r>
      <w:r w:rsidR="004C0E58"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к </w:t>
      </w:r>
      <w:proofErr w:type="spellStart"/>
      <w:r w:rsidRPr="00515E0F">
        <w:rPr>
          <w:rFonts w:ascii="Times New Roman" w:hAnsi="Times New Roman" w:cs="Times New Roman"/>
          <w:sz w:val="28"/>
          <w:szCs w:val="28"/>
        </w:rPr>
        <w:t>подушевому</w:t>
      </w:r>
      <w:proofErr w:type="spellEnd"/>
      <w:r w:rsidRPr="00515E0F">
        <w:rPr>
          <w:rFonts w:ascii="Times New Roman" w:hAnsi="Times New Roman" w:cs="Times New Roman"/>
          <w:sz w:val="28"/>
          <w:szCs w:val="28"/>
        </w:rPr>
        <w:t xml:space="preserve"> нормативу финансирования на прикрепившихся лиц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 xml:space="preserve">с учетом реальной потребности населения, обусловленной уровнем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 xml:space="preserve">и структурой заболеваемости, особенностями половозрастного состава,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354F37D1" w14:textId="1DE74076" w:rsidR="00667E46" w:rsidRPr="00515E0F" w:rsidRDefault="00513164" w:rsidP="00667E46">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расчета стоимости медицинской помощи, оказываемой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и их обособленных подразделениях (включая врачебные амбулатории), расположенных в сельской местности,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на отдаленных территориях, в поселках городского типа и малых городах </w:t>
      </w:r>
      <w:r w:rsidR="00772EF9" w:rsidRPr="00515E0F">
        <w:rPr>
          <w:rFonts w:ascii="Times New Roman" w:hAnsi="Times New Roman" w:cs="Times New Roman"/>
          <w:sz w:val="28"/>
          <w:szCs w:val="28"/>
        </w:rPr>
        <w:br/>
      </w:r>
      <w:r w:rsidRPr="00515E0F">
        <w:rPr>
          <w:rFonts w:ascii="Times New Roman" w:hAnsi="Times New Roman" w:cs="Times New Roman"/>
          <w:sz w:val="28"/>
          <w:szCs w:val="28"/>
        </w:rPr>
        <w:t xml:space="preserve">с численностью населения до 50 тыс. человек, применяются следующие коэффициенты дифференциации к </w:t>
      </w:r>
      <w:proofErr w:type="spellStart"/>
      <w:r w:rsidRPr="00515E0F">
        <w:rPr>
          <w:rFonts w:ascii="Times New Roman" w:hAnsi="Times New Roman" w:cs="Times New Roman"/>
          <w:sz w:val="28"/>
          <w:szCs w:val="28"/>
        </w:rPr>
        <w:t>подушевому</w:t>
      </w:r>
      <w:proofErr w:type="spellEnd"/>
      <w:r w:rsidRPr="00515E0F">
        <w:rPr>
          <w:rFonts w:ascii="Times New Roman" w:hAnsi="Times New Roman" w:cs="Times New Roman"/>
          <w:sz w:val="28"/>
          <w:szCs w:val="28"/>
        </w:rPr>
        <w:t xml:space="preserve"> нормативу финансирования на прикрепившихся к медицинской организации лиц</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учетом наличия указанных подразделений и расходов на их содержание</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оплату труда персонала:</w:t>
      </w:r>
    </w:p>
    <w:p w14:paraId="3B1D221F" w14:textId="2D99BF7B" w:rsidR="00667E46" w:rsidRPr="00515E0F" w:rsidRDefault="00513164" w:rsidP="00667E46">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медицинских организаций, обслуживающих до 20 тыс. человек, </w:t>
      </w:r>
      <w:r w:rsidR="00772EF9" w:rsidRPr="00515E0F">
        <w:rPr>
          <w:rFonts w:ascii="Times New Roman" w:hAnsi="Times New Roman" w:cs="Times New Roman"/>
          <w:sz w:val="28"/>
          <w:szCs w:val="28"/>
        </w:rPr>
        <w:t>–</w:t>
      </w:r>
      <w:r w:rsidRPr="00515E0F">
        <w:rPr>
          <w:rFonts w:ascii="Times New Roman" w:hAnsi="Times New Roman" w:cs="Times New Roman"/>
          <w:sz w:val="28"/>
          <w:szCs w:val="28"/>
        </w:rPr>
        <w:t xml:space="preserve"> не менее  1,113;</w:t>
      </w:r>
    </w:p>
    <w:p w14:paraId="67B2C6E4" w14:textId="6608C0C3" w:rsidR="00513164" w:rsidRPr="00515E0F" w:rsidRDefault="00513164" w:rsidP="00667E46">
      <w:pPr>
        <w:autoSpaceDE w:val="0"/>
        <w:autoSpaceDN w:val="0"/>
        <w:adjustRightInd w:val="0"/>
        <w:spacing w:after="0" w:line="240" w:lineRule="auto"/>
        <w:ind w:firstLine="539"/>
        <w:jc w:val="both"/>
        <w:rPr>
          <w:rFonts w:ascii="Times New Roman" w:hAnsi="Times New Roman" w:cs="Times New Roman"/>
          <w:sz w:val="28"/>
          <w:szCs w:val="28"/>
        </w:rPr>
      </w:pPr>
      <w:r w:rsidRPr="00515E0F">
        <w:rPr>
          <w:rFonts w:ascii="Times New Roman" w:hAnsi="Times New Roman" w:cs="Times New Roman"/>
          <w:sz w:val="28"/>
          <w:szCs w:val="28"/>
        </w:rPr>
        <w:t xml:space="preserve">для медицинских организаций, обслуживающих свыше 20 тыс. человек, </w:t>
      </w:r>
      <w:r w:rsidR="00FE4780" w:rsidRPr="00515E0F">
        <w:rPr>
          <w:rFonts w:ascii="Times New Roman" w:hAnsi="Times New Roman" w:cs="Times New Roman"/>
          <w:sz w:val="28"/>
          <w:szCs w:val="28"/>
        </w:rPr>
        <w:t>–</w:t>
      </w:r>
      <w:r w:rsidRPr="00515E0F">
        <w:rPr>
          <w:rFonts w:ascii="Times New Roman" w:hAnsi="Times New Roman" w:cs="Times New Roman"/>
          <w:sz w:val="28"/>
          <w:szCs w:val="28"/>
        </w:rPr>
        <w:t xml:space="preserve"> не менее 1,04.                                                                                                                   </w:t>
      </w:r>
    </w:p>
    <w:p w14:paraId="317659C6" w14:textId="5F90A387" w:rsidR="00FE4780" w:rsidRPr="00515E0F" w:rsidRDefault="00513164" w:rsidP="00667E46">
      <w:pPr>
        <w:pStyle w:val="ConsPlusNormal"/>
        <w:tabs>
          <w:tab w:val="left" w:pos="709"/>
        </w:tabs>
        <w:ind w:firstLine="539"/>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на прикрепившихся к медицинской организации лиц</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не менее 1,6, за исключением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прикрепившихся лиц по профилю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Акушерство и гинекология</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p>
    <w:p w14:paraId="1B18B0DC" w14:textId="245ECF88" w:rsidR="00513164" w:rsidRPr="00515E0F" w:rsidRDefault="00513164" w:rsidP="00513164">
      <w:pPr>
        <w:pStyle w:val="ConsPlusNormal"/>
        <w:tabs>
          <w:tab w:val="left" w:pos="709"/>
        </w:tabs>
        <w:spacing w:before="220"/>
        <w:ind w:firstLine="540"/>
        <w:contextualSpacing/>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Подушевой</w:t>
      </w:r>
      <w:proofErr w:type="spellEnd"/>
      <w:r w:rsidRPr="00515E0F">
        <w:rPr>
          <w:rFonts w:ascii="Times New Roman" w:hAnsi="Times New Roman" w:cs="Times New Roman"/>
          <w:sz w:val="28"/>
          <w:szCs w:val="28"/>
        </w:rP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rsidRPr="00515E0F">
        <w:rPr>
          <w:rFonts w:ascii="Times New Roman" w:hAnsi="Times New Roman" w:cs="Times New Roman"/>
          <w:sz w:val="28"/>
          <w:szCs w:val="28"/>
        </w:rPr>
        <w:t>подушевых</w:t>
      </w:r>
      <w:proofErr w:type="spellEnd"/>
      <w:r w:rsidRPr="00515E0F">
        <w:rPr>
          <w:rFonts w:ascii="Times New Roman" w:hAnsi="Times New Roman" w:cs="Times New Roman"/>
          <w:sz w:val="28"/>
          <w:szCs w:val="28"/>
        </w:rPr>
        <w:t xml:space="preserve"> нормативов финансирования недопустимо.</w:t>
      </w:r>
    </w:p>
    <w:p w14:paraId="1D45A7D7" w14:textId="4ADE6834"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Подушевой</w:t>
      </w:r>
      <w:proofErr w:type="spellEnd"/>
      <w:r w:rsidRPr="00515E0F">
        <w:rPr>
          <w:rFonts w:ascii="Times New Roman" w:hAnsi="Times New Roman" w:cs="Times New Roman"/>
          <w:sz w:val="28"/>
          <w:szCs w:val="28"/>
        </w:rP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с учетом наличия подразделений, расположенных в сельской местности,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отдаленных территориях, в поселках городского типа и малых городах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с численностью населения до 50 тыс. человек.</w:t>
      </w:r>
    </w:p>
    <w:p w14:paraId="14449443" w14:textId="79C1B3A8"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При невозможности проведения в медицинской организации,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к которой прикреплен застрахованный гражданин, исследований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консультаций специалистов, учтенных в </w:t>
      </w:r>
      <w:proofErr w:type="spellStart"/>
      <w:r w:rsidRPr="00515E0F">
        <w:rPr>
          <w:rFonts w:ascii="Times New Roman" w:hAnsi="Times New Roman" w:cs="Times New Roman"/>
          <w:sz w:val="28"/>
          <w:szCs w:val="28"/>
        </w:rPr>
        <w:t>подушевом</w:t>
      </w:r>
      <w:proofErr w:type="spellEnd"/>
      <w:r w:rsidRPr="00515E0F">
        <w:rPr>
          <w:rFonts w:ascii="Times New Roman" w:hAnsi="Times New Roman" w:cs="Times New Roman"/>
          <w:sz w:val="28"/>
          <w:szCs w:val="28"/>
        </w:rPr>
        <w:t xml:space="preserve"> нормативе финансирования на прикрепившихся лиц, такие медицинские услуги оказываются в иных медицинских организациях по направлению врача</w:t>
      </w:r>
      <w:r w:rsidR="005E24E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оплачиваются в порядке, установленном в соответствии с </w:t>
      </w:r>
      <w:hyperlink r:id="rId37">
        <w:r w:rsidRPr="00515E0F">
          <w:rPr>
            <w:rFonts w:ascii="Times New Roman" w:hAnsi="Times New Roman" w:cs="Times New Roman"/>
            <w:sz w:val="28"/>
            <w:szCs w:val="28"/>
          </w:rPr>
          <w:t>пунктом 6 части 1 статьи 7</w:t>
        </w:r>
      </w:hyperlink>
      <w:r w:rsidRPr="00515E0F">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w:t>
      </w:r>
    </w:p>
    <w:p w14:paraId="25F887D0" w14:textId="7959CC83"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Размер финансового обеспечения фельдшерских здравпунктов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и фельдшерско-акушерских пунктов при условии их соответствия требованиям, </w:t>
      </w:r>
      <w:r w:rsidRPr="00515E0F">
        <w:rPr>
          <w:rFonts w:ascii="Times New Roman" w:hAnsi="Times New Roman" w:cs="Times New Roman"/>
          <w:sz w:val="28"/>
          <w:szCs w:val="28"/>
        </w:rPr>
        <w:lastRenderedPageBreak/>
        <w:t xml:space="preserve">установленным </w:t>
      </w:r>
      <w:hyperlink r:id="rId38">
        <w:r w:rsidRPr="00515E0F">
          <w:rPr>
            <w:rFonts w:ascii="Times New Roman" w:hAnsi="Times New Roman" w:cs="Times New Roman"/>
            <w:sz w:val="28"/>
            <w:szCs w:val="28"/>
          </w:rPr>
          <w:t>положением</w:t>
        </w:r>
      </w:hyperlink>
      <w:r w:rsidRPr="00515E0F">
        <w:rPr>
          <w:rFonts w:ascii="Times New Roman" w:hAnsi="Times New Roman" w:cs="Times New Roman"/>
          <w:sz w:val="28"/>
          <w:szCs w:val="28"/>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4A7EF640" w14:textId="4A3DA477"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для фельдшерского здравпункта или фельдшерско-акушерского пункта, обслуживающего от 101 до 900 жителей, </w:t>
      </w:r>
      <w:r w:rsidR="00FE4780" w:rsidRPr="00515E0F">
        <w:rPr>
          <w:rFonts w:ascii="Times New Roman" w:hAnsi="Times New Roman" w:cs="Times New Roman"/>
          <w:sz w:val="28"/>
          <w:szCs w:val="28"/>
        </w:rPr>
        <w:t>–</w:t>
      </w:r>
      <w:r w:rsidRPr="00515E0F">
        <w:rPr>
          <w:rFonts w:ascii="Times New Roman" w:hAnsi="Times New Roman" w:cs="Times New Roman"/>
          <w:sz w:val="28"/>
          <w:szCs w:val="28"/>
        </w:rPr>
        <w:t xml:space="preserve"> 1 442,9 тыс. рублей;</w:t>
      </w:r>
    </w:p>
    <w:p w14:paraId="03B9DE3B" w14:textId="2E6EDB45"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для фельдшерского здравпункта или фельдшерско-акушерского пункта, обслуживающего от 901 до 1500 жителей, </w:t>
      </w:r>
      <w:r w:rsidR="00FE4780" w:rsidRPr="00515E0F">
        <w:rPr>
          <w:rFonts w:ascii="Times New Roman" w:hAnsi="Times New Roman" w:cs="Times New Roman"/>
          <w:sz w:val="28"/>
          <w:szCs w:val="28"/>
        </w:rPr>
        <w:t>–</w:t>
      </w:r>
      <w:r w:rsidRPr="00515E0F">
        <w:rPr>
          <w:rFonts w:ascii="Times New Roman" w:hAnsi="Times New Roman" w:cs="Times New Roman"/>
          <w:sz w:val="28"/>
          <w:szCs w:val="28"/>
        </w:rPr>
        <w:t xml:space="preserve"> 2 885,8 тыс. рублей;</w:t>
      </w:r>
    </w:p>
    <w:p w14:paraId="0C8F1CE8" w14:textId="1252FD0A" w:rsidR="00513164" w:rsidRPr="00515E0F" w:rsidRDefault="00513164" w:rsidP="0051316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для фельдшерского здравпункта или фельдшерско-акушерского пункта, обслуживающего от 1501 до 2000 жителей, </w:t>
      </w:r>
      <w:r w:rsidR="00FE4780" w:rsidRPr="00515E0F">
        <w:rPr>
          <w:rFonts w:ascii="Times New Roman" w:hAnsi="Times New Roman" w:cs="Times New Roman"/>
          <w:sz w:val="28"/>
          <w:szCs w:val="28"/>
        </w:rPr>
        <w:t>–</w:t>
      </w:r>
      <w:r w:rsidRPr="00515E0F">
        <w:rPr>
          <w:rFonts w:ascii="Times New Roman" w:hAnsi="Times New Roman" w:cs="Times New Roman"/>
          <w:sz w:val="28"/>
          <w:szCs w:val="28"/>
        </w:rPr>
        <w:t xml:space="preserve"> 3 430,6 тыс. рублей.</w:t>
      </w:r>
    </w:p>
    <w:p w14:paraId="6954AED8" w14:textId="602B5209" w:rsidR="00513164" w:rsidRPr="00122532" w:rsidRDefault="00513164" w:rsidP="005E24EE">
      <w:pPr>
        <w:pStyle w:val="ConsPlusNormal"/>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w:t>
      </w:r>
      <w:r w:rsidR="00C40D06">
        <w:rPr>
          <w:rFonts w:ascii="Times New Roman" w:hAnsi="Times New Roman" w:cs="Times New Roman"/>
          <w:sz w:val="28"/>
          <w:szCs w:val="28"/>
        </w:rPr>
        <w:t xml:space="preserve"> </w:t>
      </w:r>
      <w:r w:rsidR="00C40D06" w:rsidRPr="00122532">
        <w:rPr>
          <w:rFonts w:ascii="Times New Roman" w:hAnsi="Times New Roman" w:cs="Times New Roman"/>
          <w:sz w:val="28"/>
          <w:szCs w:val="28"/>
        </w:rPr>
        <w:t>1,05</w:t>
      </w:r>
      <w:r w:rsidRPr="00122532">
        <w:rPr>
          <w:rFonts w:ascii="Times New Roman" w:hAnsi="Times New Roman" w:cs="Times New Roman"/>
          <w:sz w:val="28"/>
          <w:szCs w:val="28"/>
        </w:rPr>
        <w:t>, рассчитываемого с учетом доли женщин репродуктивного возраста в численности прикрепленного населения.</w:t>
      </w:r>
    </w:p>
    <w:p w14:paraId="2A5C9C39" w14:textId="77777777" w:rsidR="00C47D36" w:rsidRPr="00122532" w:rsidRDefault="00C47D36" w:rsidP="00C47D36">
      <w:pPr>
        <w:shd w:val="clear" w:color="auto" w:fill="FFFFFF"/>
        <w:spacing w:line="240" w:lineRule="auto"/>
        <w:ind w:firstLine="720"/>
        <w:contextualSpacing/>
        <w:jc w:val="both"/>
        <w:rPr>
          <w:rFonts w:ascii="Times New Roman" w:hAnsi="Times New Roman" w:cs="Times New Roman"/>
          <w:sz w:val="28"/>
          <w:szCs w:val="28"/>
        </w:rPr>
      </w:pPr>
      <w:r w:rsidRPr="00122532">
        <w:rPr>
          <w:rFonts w:ascii="Times New Roman" w:hAnsi="Times New Roman" w:cs="Times New Roman"/>
          <w:sz w:val="28"/>
          <w:szCs w:val="28"/>
        </w:rPr>
        <w:t xml:space="preserve">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0,95, применяемого к размеру финансового обеспечения фельдшерского, фельдшерско-акушерского пункта, обслуживающего от 100 до 900 жителей;  </w:t>
      </w:r>
    </w:p>
    <w:p w14:paraId="0CD56B82" w14:textId="77777777" w:rsidR="00C47D36" w:rsidRPr="00122532" w:rsidRDefault="00C47D36" w:rsidP="00C47D36">
      <w:pPr>
        <w:shd w:val="clear" w:color="auto" w:fill="FFFFFF"/>
        <w:spacing w:line="240" w:lineRule="auto"/>
        <w:ind w:firstLine="720"/>
        <w:contextualSpacing/>
        <w:jc w:val="both"/>
        <w:rPr>
          <w:rFonts w:ascii="Times New Roman" w:hAnsi="Times New Roman" w:cs="Times New Roman"/>
          <w:sz w:val="28"/>
          <w:szCs w:val="28"/>
        </w:rPr>
      </w:pPr>
      <w:r w:rsidRPr="00122532">
        <w:rPr>
          <w:rFonts w:ascii="Times New Roman" w:hAnsi="Times New Roman" w:cs="Times New Roman"/>
          <w:sz w:val="28"/>
          <w:szCs w:val="28"/>
        </w:rPr>
        <w:t>размер финансового обеспечения фельдшерских здравпунктов и фельдшерско-акушерских пунктов, обслуживающих более 2000 жителей, устанавливается с учетом повышающего коэффициента 1,05, применяемого к размеру финансового обеспечения фельдшерского, фельдшерско-акушерского пункта, обслуживающего от 1501 до 2000 жителей.</w:t>
      </w:r>
    </w:p>
    <w:p w14:paraId="3EA29203" w14:textId="728A2082" w:rsidR="0024172F" w:rsidRPr="00C47D36" w:rsidRDefault="0024172F" w:rsidP="00C47D36">
      <w:pPr>
        <w:shd w:val="clear" w:color="auto" w:fill="FFFFFF"/>
        <w:spacing w:line="240" w:lineRule="auto"/>
        <w:ind w:firstLine="720"/>
        <w:contextualSpacing/>
        <w:jc w:val="both"/>
        <w:rPr>
          <w:rFonts w:ascii="Times New Roman" w:hAnsi="Times New Roman" w:cs="Times New Roman"/>
          <w:sz w:val="28"/>
          <w:szCs w:val="28"/>
          <w:highlight w:val="yellow"/>
        </w:rPr>
      </w:pPr>
      <w:r w:rsidRPr="00122532">
        <w:rPr>
          <w:rFonts w:ascii="Times New Roman" w:hAnsi="Times New Roman" w:cs="Times New Roman"/>
          <w:sz w:val="28"/>
          <w:szCs w:val="28"/>
        </w:rPr>
        <w:t>Размер финансового обеспечения фельдшерских, фельдшерско-акушерских</w:t>
      </w:r>
      <w:r w:rsidRPr="00515E0F">
        <w:rPr>
          <w:rFonts w:ascii="Times New Roman" w:hAnsi="Times New Roman" w:cs="Times New Roman"/>
          <w:sz w:val="28"/>
          <w:szCs w:val="28"/>
        </w:rPr>
        <w:t xml:space="preserve"> пунктов обеспечивает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 597 "О мероприятиях по реализации государственной социальной политики", и уровнем средней заработной платы наемных работников в регионе.</w:t>
      </w:r>
    </w:p>
    <w:p w14:paraId="0A907091" w14:textId="48744D6A" w:rsidR="0024172F" w:rsidRDefault="00D62FE4" w:rsidP="0024172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w:t>
      </w:r>
      <w:r w:rsidRPr="00515E0F">
        <w:rPr>
          <w:rFonts w:ascii="Times New Roman" w:hAnsi="Times New Roman"/>
          <w:szCs w:val="28"/>
        </w:rPr>
        <w:t xml:space="preserve"> </w:t>
      </w:r>
      <w:r w:rsidRPr="00515E0F">
        <w:rPr>
          <w:rFonts w:ascii="Times New Roman" w:hAnsi="Times New Roman" w:cs="Times New Roman"/>
          <w:sz w:val="28"/>
          <w:szCs w:val="28"/>
        </w:rPr>
        <w:t xml:space="preserve">фельдшерско-акушерские пункты, определяется исходя из </w:t>
      </w:r>
      <w:proofErr w:type="spellStart"/>
      <w:r w:rsidRPr="00515E0F">
        <w:rPr>
          <w:rFonts w:ascii="Times New Roman" w:hAnsi="Times New Roman" w:cs="Times New Roman"/>
          <w:sz w:val="28"/>
          <w:szCs w:val="28"/>
        </w:rPr>
        <w:t>подушевого</w:t>
      </w:r>
      <w:proofErr w:type="spellEnd"/>
      <w:r w:rsidRPr="00515E0F">
        <w:rPr>
          <w:rFonts w:ascii="Times New Roman" w:hAnsi="Times New Roman" w:cs="Times New Roman"/>
          <w:sz w:val="28"/>
          <w:szCs w:val="28"/>
        </w:rPr>
        <w:t xml:space="preserve">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14:paraId="2B993A07" w14:textId="77777777" w:rsidR="007D3CE6" w:rsidRPr="00515E0F" w:rsidRDefault="007D3CE6" w:rsidP="00A8387C">
      <w:pPr>
        <w:pStyle w:val="ConsPlusTitle"/>
        <w:jc w:val="center"/>
        <w:outlineLvl w:val="1"/>
        <w:rPr>
          <w:rFonts w:ascii="Times New Roman" w:hAnsi="Times New Roman" w:cs="Times New Roman"/>
          <w:b w:val="0"/>
          <w:bCs/>
          <w:sz w:val="28"/>
          <w:szCs w:val="28"/>
        </w:rPr>
      </w:pPr>
    </w:p>
    <w:p w14:paraId="623B1FA6" w14:textId="77777777" w:rsidR="00E63E4B" w:rsidRPr="00515E0F" w:rsidRDefault="00E63E4B" w:rsidP="00A8387C">
      <w:pPr>
        <w:pStyle w:val="ConsPlusTitle"/>
        <w:jc w:val="center"/>
        <w:outlineLvl w:val="1"/>
        <w:rPr>
          <w:rFonts w:ascii="Times New Roman" w:hAnsi="Times New Roman" w:cs="Times New Roman"/>
          <w:b w:val="0"/>
          <w:bCs/>
          <w:sz w:val="28"/>
          <w:szCs w:val="28"/>
        </w:rPr>
      </w:pPr>
      <w:r w:rsidRPr="00515E0F">
        <w:rPr>
          <w:rFonts w:ascii="Times New Roman" w:hAnsi="Times New Roman" w:cs="Times New Roman"/>
          <w:b w:val="0"/>
          <w:bCs/>
          <w:sz w:val="28"/>
          <w:szCs w:val="28"/>
        </w:rPr>
        <w:lastRenderedPageBreak/>
        <w:t>VII. Требования к Территориальной программе в части</w:t>
      </w:r>
    </w:p>
    <w:p w14:paraId="113A0D42"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определения порядка, условий предоставления медицинской</w:t>
      </w:r>
    </w:p>
    <w:p w14:paraId="7B1B4A4E" w14:textId="77777777" w:rsidR="00E63E4B" w:rsidRPr="00515E0F" w:rsidRDefault="00E63E4B" w:rsidP="00A8387C">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помощи, критериев доступности и качества медицинской помощи</w:t>
      </w:r>
    </w:p>
    <w:p w14:paraId="60FE8E6A" w14:textId="77777777" w:rsidR="00E63E4B" w:rsidRPr="00515E0F" w:rsidRDefault="00E63E4B" w:rsidP="00A8387C">
      <w:pPr>
        <w:pStyle w:val="ConsPlusNormal"/>
        <w:ind w:firstLine="540"/>
        <w:jc w:val="both"/>
        <w:rPr>
          <w:rFonts w:ascii="Times New Roman" w:hAnsi="Times New Roman" w:cs="Times New Roman"/>
          <w:sz w:val="28"/>
          <w:szCs w:val="28"/>
        </w:rPr>
      </w:pPr>
    </w:p>
    <w:p w14:paraId="20AA70EB"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Территориальная программа в части определения порядка и условий оказания медицинской помощи содержит:</w:t>
      </w:r>
    </w:p>
    <w:p w14:paraId="45BABD3D" w14:textId="4901DD15" w:rsidR="00E63E4B" w:rsidRPr="00515E0F" w:rsidRDefault="000A6AD4" w:rsidP="00A8387C">
      <w:pPr>
        <w:pStyle w:val="ConsPlusNormal"/>
        <w:ind w:firstLine="540"/>
        <w:jc w:val="both"/>
        <w:rPr>
          <w:rFonts w:ascii="Times New Roman" w:hAnsi="Times New Roman" w:cs="Times New Roman"/>
          <w:sz w:val="28"/>
          <w:szCs w:val="28"/>
        </w:rPr>
      </w:pPr>
      <w:hyperlink w:anchor="P621">
        <w:r w:rsidR="00E63E4B" w:rsidRPr="00515E0F">
          <w:rPr>
            <w:rFonts w:ascii="Times New Roman" w:hAnsi="Times New Roman" w:cs="Times New Roman"/>
            <w:sz w:val="28"/>
            <w:szCs w:val="28"/>
          </w:rPr>
          <w:t>Условия</w:t>
        </w:r>
      </w:hyperlink>
      <w:r w:rsidR="00E63E4B" w:rsidRPr="00515E0F">
        <w:rPr>
          <w:rFonts w:ascii="Times New Roman" w:hAnsi="Times New Roman" w:cs="Times New Roman"/>
          <w:sz w:val="28"/>
          <w:szCs w:val="28"/>
        </w:rPr>
        <w:t xml:space="preserve"> организации отдельных видов и профилей медицинской помощи в Ленинградской области (приложение 1 к Территориальной программе)</w:t>
      </w:r>
      <w:r w:rsidR="000458AB" w:rsidRPr="00515E0F">
        <w:rPr>
          <w:rFonts w:ascii="Times New Roman" w:hAnsi="Times New Roman" w:cs="Times New Roman"/>
          <w:sz w:val="28"/>
          <w:szCs w:val="28"/>
        </w:rPr>
        <w:t>;</w:t>
      </w:r>
    </w:p>
    <w:p w14:paraId="27FAAD25" w14:textId="77777777" w:rsidR="00E63E4B" w:rsidRPr="00515E0F" w:rsidRDefault="000A6AD4" w:rsidP="00A8387C">
      <w:pPr>
        <w:pStyle w:val="ConsPlusNormal"/>
        <w:ind w:firstLine="540"/>
        <w:jc w:val="both"/>
        <w:rPr>
          <w:rFonts w:ascii="Times New Roman" w:hAnsi="Times New Roman" w:cs="Times New Roman"/>
          <w:sz w:val="28"/>
          <w:szCs w:val="28"/>
        </w:rPr>
      </w:pPr>
      <w:hyperlink w:anchor="P1173">
        <w:r w:rsidR="00E63E4B" w:rsidRPr="00515E0F">
          <w:rPr>
            <w:rFonts w:ascii="Times New Roman" w:hAnsi="Times New Roman" w:cs="Times New Roman"/>
            <w:sz w:val="28"/>
            <w:szCs w:val="28"/>
          </w:rPr>
          <w:t>Условия</w:t>
        </w:r>
      </w:hyperlink>
      <w:r w:rsidR="00E63E4B" w:rsidRPr="00515E0F">
        <w:rPr>
          <w:rFonts w:ascii="Times New Roman" w:hAnsi="Times New Roman" w:cs="Times New Roman"/>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2 к Территориальной программе);</w:t>
      </w:r>
    </w:p>
    <w:p w14:paraId="4E5A9492" w14:textId="77777777" w:rsidR="00D62FE4" w:rsidRPr="00515E0F" w:rsidRDefault="000A6AD4" w:rsidP="00D62FE4">
      <w:pPr>
        <w:pStyle w:val="ConsPlusNormal"/>
        <w:ind w:firstLine="540"/>
        <w:jc w:val="both"/>
        <w:rPr>
          <w:rFonts w:ascii="Times New Roman" w:hAnsi="Times New Roman" w:cs="Times New Roman"/>
          <w:sz w:val="28"/>
          <w:szCs w:val="28"/>
        </w:rPr>
      </w:pPr>
      <w:hyperlink w:anchor="P1199">
        <w:r w:rsidR="00D62FE4" w:rsidRPr="00515E0F">
          <w:rPr>
            <w:rFonts w:ascii="Times New Roman" w:hAnsi="Times New Roman" w:cs="Times New Roman"/>
            <w:sz w:val="28"/>
            <w:szCs w:val="28"/>
          </w:rPr>
          <w:t>Порядок</w:t>
        </w:r>
      </w:hyperlink>
      <w:r w:rsidR="00D62FE4" w:rsidRPr="00515E0F">
        <w:rPr>
          <w:rFonts w:ascii="Times New Roman" w:hAnsi="Times New Roman" w:cs="Times New Roman"/>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Ленинградской области, </w:t>
      </w:r>
      <w:r w:rsidR="00D62FE4" w:rsidRPr="00515E0F">
        <w:rPr>
          <w:rFonts w:ascii="Times New Roman" w:hAnsi="Times New Roman"/>
          <w:sz w:val="28"/>
          <w:szCs w:val="28"/>
        </w:rPr>
        <w:t>в том числе ветеранам боевых действий</w:t>
      </w:r>
      <w:r w:rsidR="00D62FE4" w:rsidRPr="00515E0F">
        <w:rPr>
          <w:rFonts w:ascii="Times New Roman" w:hAnsi="Times New Roman" w:cs="Times New Roman"/>
          <w:sz w:val="28"/>
          <w:szCs w:val="28"/>
        </w:rPr>
        <w:t xml:space="preserve"> (приложение 3 к Территориальной программе);</w:t>
      </w:r>
    </w:p>
    <w:p w14:paraId="327A96E9" w14:textId="77777777" w:rsidR="00E63E4B" w:rsidRPr="00515E0F" w:rsidRDefault="000A6AD4" w:rsidP="00A8387C">
      <w:pPr>
        <w:pStyle w:val="ConsPlusNormal"/>
        <w:ind w:firstLine="540"/>
        <w:jc w:val="both"/>
        <w:rPr>
          <w:rFonts w:ascii="Times New Roman" w:hAnsi="Times New Roman" w:cs="Times New Roman"/>
          <w:sz w:val="28"/>
          <w:szCs w:val="28"/>
        </w:rPr>
      </w:pPr>
      <w:hyperlink w:anchor="P1249">
        <w:r w:rsidR="00E63E4B" w:rsidRPr="00515E0F">
          <w:rPr>
            <w:rFonts w:ascii="Times New Roman" w:hAnsi="Times New Roman" w:cs="Times New Roman"/>
            <w:sz w:val="28"/>
            <w:szCs w:val="28"/>
          </w:rPr>
          <w:t>Перечень</w:t>
        </w:r>
      </w:hyperlink>
      <w:r w:rsidR="00E63E4B" w:rsidRPr="00515E0F">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 к Территориальной программе);</w:t>
      </w:r>
    </w:p>
    <w:p w14:paraId="23FC2F3B" w14:textId="3418877E" w:rsidR="00310041" w:rsidRPr="00515E0F" w:rsidRDefault="000A6AD4" w:rsidP="00310041">
      <w:pPr>
        <w:pStyle w:val="ConsPlusNormal"/>
        <w:ind w:firstLine="540"/>
        <w:jc w:val="both"/>
        <w:rPr>
          <w:rFonts w:ascii="Times New Roman" w:hAnsi="Times New Roman" w:cs="Times New Roman"/>
          <w:sz w:val="28"/>
          <w:szCs w:val="28"/>
        </w:rPr>
      </w:pPr>
      <w:hyperlink w:anchor="P1391">
        <w:r w:rsidR="00310041" w:rsidRPr="00515E0F">
          <w:rPr>
            <w:rFonts w:ascii="Times New Roman" w:hAnsi="Times New Roman" w:cs="Times New Roman"/>
            <w:sz w:val="28"/>
            <w:szCs w:val="28"/>
          </w:rPr>
          <w:t>Перечень</w:t>
        </w:r>
      </w:hyperlink>
      <w:r w:rsidR="00310041" w:rsidRPr="00515E0F">
        <w:rPr>
          <w:rFonts w:ascii="Times New Roman" w:hAnsi="Times New Roman" w:cs="Times New Roman"/>
          <w:sz w:val="28"/>
          <w:szCs w:val="28"/>
        </w:rPr>
        <w:t xml:space="preserve"> лекарственных препаратов, отпускаемых населению </w:t>
      </w:r>
      <w:r w:rsidR="00FE4780" w:rsidRPr="00515E0F">
        <w:rPr>
          <w:rFonts w:ascii="Times New Roman" w:hAnsi="Times New Roman" w:cs="Times New Roman"/>
          <w:sz w:val="28"/>
          <w:szCs w:val="28"/>
        </w:rPr>
        <w:br/>
      </w:r>
      <w:r w:rsidR="00310041" w:rsidRPr="00515E0F">
        <w:rPr>
          <w:rFonts w:ascii="Times New Roman" w:hAnsi="Times New Roman" w:cs="Times New Roman"/>
          <w:sz w:val="28"/>
          <w:szCs w:val="28"/>
        </w:rPr>
        <w:t xml:space="preserve">в соответствии с перечнем групп населения и категорий заболеваний, </w:t>
      </w:r>
      <w:r w:rsidR="00FE4780" w:rsidRPr="00515E0F">
        <w:rPr>
          <w:rFonts w:ascii="Times New Roman" w:hAnsi="Times New Roman" w:cs="Times New Roman"/>
          <w:sz w:val="28"/>
          <w:szCs w:val="28"/>
        </w:rPr>
        <w:br/>
      </w:r>
      <w:r w:rsidR="00310041" w:rsidRPr="00515E0F">
        <w:rPr>
          <w:rFonts w:ascii="Times New Roman" w:hAnsi="Times New Roman" w:cs="Times New Roman"/>
          <w:sz w:val="28"/>
          <w:szCs w:val="28"/>
        </w:rPr>
        <w:t xml:space="preserve">при амбулаторном лечении которых лекарственные средства и изделия медицинского назначения отпускаются по рецептам врачей бесплатно, </w:t>
      </w:r>
      <w:r w:rsidR="00FE4780" w:rsidRPr="00515E0F">
        <w:rPr>
          <w:rFonts w:ascii="Times New Roman" w:hAnsi="Times New Roman" w:cs="Times New Roman"/>
          <w:sz w:val="28"/>
          <w:szCs w:val="28"/>
        </w:rPr>
        <w:br/>
      </w:r>
      <w:r w:rsidR="00310041" w:rsidRPr="00515E0F">
        <w:rPr>
          <w:rFonts w:ascii="Times New Roman" w:hAnsi="Times New Roman" w:cs="Times New Roman"/>
          <w:sz w:val="28"/>
          <w:szCs w:val="28"/>
        </w:rPr>
        <w:t>а также в соответствии с перечнем групп населения, при амбулаторном лечении которых лекарственные средства отпускаются по рецептам врачей со 100-процентной скидкой со свободных цен, сформированный в объеме не менее объема, установленного перечнем жизненно необходимых</w:t>
      </w:r>
      <w:r w:rsidR="00B117FB" w:rsidRPr="00515E0F">
        <w:rPr>
          <w:rFonts w:ascii="Times New Roman" w:hAnsi="Times New Roman" w:cs="Times New Roman"/>
          <w:sz w:val="28"/>
          <w:szCs w:val="28"/>
        </w:rPr>
        <w:t xml:space="preserve"> </w:t>
      </w:r>
      <w:r w:rsidR="00310041" w:rsidRPr="00515E0F">
        <w:rPr>
          <w:rFonts w:ascii="Times New Roman" w:hAnsi="Times New Roman" w:cs="Times New Roman"/>
          <w:sz w:val="28"/>
          <w:szCs w:val="28"/>
        </w:rPr>
        <w:t>и важнейших лекарственных препаратов для медицинского применения, утвержденным Правительством Российской Федерации</w:t>
      </w:r>
      <w:r w:rsidR="00B117FB" w:rsidRPr="00515E0F">
        <w:rPr>
          <w:rFonts w:ascii="Times New Roman" w:hAnsi="Times New Roman" w:cs="Times New Roman"/>
          <w:sz w:val="28"/>
          <w:szCs w:val="28"/>
        </w:rPr>
        <w:t xml:space="preserve"> </w:t>
      </w:r>
      <w:r w:rsidR="00310041" w:rsidRPr="00515E0F">
        <w:rPr>
          <w:rFonts w:ascii="Times New Roman" w:hAnsi="Times New Roman" w:cs="Times New Roman"/>
          <w:sz w:val="28"/>
          <w:szCs w:val="28"/>
        </w:rPr>
        <w:t xml:space="preserve">на соответствующий год, за исключением лекарственных препаратов, используемых исключительно в стационарных условиях (приложение 5 </w:t>
      </w:r>
      <w:r w:rsidR="00FE4780" w:rsidRPr="00515E0F">
        <w:rPr>
          <w:rFonts w:ascii="Times New Roman" w:hAnsi="Times New Roman" w:cs="Times New Roman"/>
          <w:sz w:val="28"/>
          <w:szCs w:val="28"/>
        </w:rPr>
        <w:br/>
      </w:r>
      <w:r w:rsidR="00310041" w:rsidRPr="00515E0F">
        <w:rPr>
          <w:rFonts w:ascii="Times New Roman" w:hAnsi="Times New Roman" w:cs="Times New Roman"/>
          <w:sz w:val="28"/>
          <w:szCs w:val="28"/>
        </w:rPr>
        <w:t>к Территориальной программе);</w:t>
      </w:r>
    </w:p>
    <w:p w14:paraId="1CACA1F5" w14:textId="2CFBF4E4" w:rsidR="00E63E4B" w:rsidRPr="00515E0F" w:rsidRDefault="000A6AD4" w:rsidP="00A8387C">
      <w:pPr>
        <w:pStyle w:val="ConsPlusNormal"/>
        <w:ind w:firstLine="540"/>
        <w:jc w:val="both"/>
        <w:rPr>
          <w:rFonts w:ascii="Times New Roman" w:hAnsi="Times New Roman" w:cs="Times New Roman"/>
          <w:sz w:val="28"/>
          <w:szCs w:val="28"/>
        </w:rPr>
      </w:pPr>
      <w:hyperlink w:anchor="P1488">
        <w:r w:rsidR="00E63E4B" w:rsidRPr="00515E0F">
          <w:rPr>
            <w:rFonts w:ascii="Times New Roman" w:hAnsi="Times New Roman" w:cs="Times New Roman"/>
            <w:sz w:val="28"/>
            <w:szCs w:val="28"/>
          </w:rPr>
          <w:t>Порядок</w:t>
        </w:r>
      </w:hyperlink>
      <w:r w:rsidR="00E63E4B" w:rsidRPr="00515E0F">
        <w:rPr>
          <w:rFonts w:ascii="Times New Roman" w:hAnsi="Times New Roman" w:cs="Times New Roman"/>
          <w:sz w:val="28"/>
          <w:szCs w:val="28"/>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FE4780" w:rsidRPr="00515E0F">
        <w:rPr>
          <w:rFonts w:ascii="Times New Roman" w:hAnsi="Times New Roman" w:cs="Times New Roman"/>
          <w:sz w:val="28"/>
          <w:szCs w:val="28"/>
        </w:rPr>
        <w:br/>
      </w:r>
      <w:r w:rsidR="00E63E4B" w:rsidRPr="00515E0F">
        <w:rPr>
          <w:rFonts w:ascii="Times New Roman" w:hAnsi="Times New Roman" w:cs="Times New Roman"/>
          <w:sz w:val="28"/>
          <w:szCs w:val="28"/>
        </w:rPr>
        <w:t>в организм человека, лечебным питанием, в том числе специализированными продуктами лечебного питания, по назначению врача</w:t>
      </w:r>
      <w:r w:rsidR="00C6292B" w:rsidRPr="00515E0F">
        <w:rPr>
          <w:rFonts w:ascii="Times New Roman" w:hAnsi="Times New Roman" w:cs="Times New Roman"/>
          <w:sz w:val="28"/>
          <w:szCs w:val="28"/>
        </w:rPr>
        <w:t xml:space="preserve"> (за исключением лечебного питания, в том числе специализированных продуктов лечебного питания, по желанию пациента)</w:t>
      </w:r>
      <w:r w:rsidR="00E63E4B" w:rsidRPr="00515E0F">
        <w:rPr>
          <w:rFonts w:ascii="Times New Roman" w:hAnsi="Times New Roman" w:cs="Times New Roman"/>
          <w:sz w:val="28"/>
          <w:szCs w:val="28"/>
        </w:rPr>
        <w:t xml:space="preserve">,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6 </w:t>
      </w:r>
      <w:r w:rsidR="00FE4780" w:rsidRPr="00515E0F">
        <w:rPr>
          <w:rFonts w:ascii="Times New Roman" w:hAnsi="Times New Roman" w:cs="Times New Roman"/>
          <w:sz w:val="28"/>
          <w:szCs w:val="28"/>
        </w:rPr>
        <w:br/>
      </w:r>
      <w:r w:rsidR="00E63E4B" w:rsidRPr="00515E0F">
        <w:rPr>
          <w:rFonts w:ascii="Times New Roman" w:hAnsi="Times New Roman" w:cs="Times New Roman"/>
          <w:sz w:val="28"/>
          <w:szCs w:val="28"/>
        </w:rPr>
        <w:t>к Территориальной программе);</w:t>
      </w:r>
    </w:p>
    <w:p w14:paraId="25CDFE56" w14:textId="55BE25D2" w:rsidR="000D0213" w:rsidRPr="00515E0F" w:rsidRDefault="00C6292B" w:rsidP="000D021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Перечень медицинских организаций, подведомственных Комитету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по здравоохранению Ленинградской области, уполномоченных проводить врачебные комиссии в целях принятия решений о назначении незарегистрированных лекарственных препаратов</w:t>
      </w:r>
      <w:r w:rsidR="000D0213" w:rsidRPr="00515E0F">
        <w:rPr>
          <w:rFonts w:ascii="Times New Roman" w:hAnsi="Times New Roman" w:cs="Times New Roman"/>
          <w:sz w:val="28"/>
          <w:szCs w:val="28"/>
        </w:rPr>
        <w:t xml:space="preserve"> (приложение 7 </w:t>
      </w:r>
      <w:r w:rsidR="00FE4780" w:rsidRPr="00515E0F">
        <w:rPr>
          <w:rFonts w:ascii="Times New Roman" w:hAnsi="Times New Roman" w:cs="Times New Roman"/>
          <w:sz w:val="28"/>
          <w:szCs w:val="28"/>
        </w:rPr>
        <w:br/>
      </w:r>
      <w:r w:rsidR="000D0213" w:rsidRPr="00515E0F">
        <w:rPr>
          <w:rFonts w:ascii="Times New Roman" w:hAnsi="Times New Roman" w:cs="Times New Roman"/>
          <w:sz w:val="28"/>
          <w:szCs w:val="28"/>
        </w:rPr>
        <w:t>к Территориальной программе);</w:t>
      </w:r>
    </w:p>
    <w:p w14:paraId="6AA2E3E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Порядок оказания медицинской помощи гражданам и их маршрутизация при проведении медицинской реабилитации на всех этапах ее оказания</w:t>
      </w:r>
      <w:r w:rsidR="0070765E" w:rsidRPr="00515E0F">
        <w:rPr>
          <w:rFonts w:ascii="Times New Roman" w:hAnsi="Times New Roman" w:cs="Times New Roman"/>
          <w:sz w:val="28"/>
          <w:szCs w:val="28"/>
        </w:rPr>
        <w:t xml:space="preserve"> (приложение 8 к Территориальной программе)</w:t>
      </w:r>
      <w:r w:rsidRPr="00515E0F">
        <w:rPr>
          <w:rFonts w:ascii="Times New Roman" w:hAnsi="Times New Roman" w:cs="Times New Roman"/>
          <w:sz w:val="28"/>
          <w:szCs w:val="28"/>
        </w:rPr>
        <w:t>;</w:t>
      </w:r>
    </w:p>
    <w:p w14:paraId="060E441B" w14:textId="3ACF656C" w:rsidR="000D0213" w:rsidRPr="00515E0F" w:rsidRDefault="000D0213"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Порядок предоставления медицинской помощи по всем видам</w:t>
      </w:r>
      <w:r w:rsidR="0077611E">
        <w:rPr>
          <w:rFonts w:ascii="Times New Roman" w:hAnsi="Times New Roman" w:cs="Times New Roman"/>
          <w:sz w:val="28"/>
          <w:szCs w:val="28"/>
        </w:rPr>
        <w:t xml:space="preserve"> </w:t>
      </w:r>
      <w:r w:rsidRPr="00515E0F">
        <w:rPr>
          <w:rFonts w:ascii="Times New Roman" w:hAnsi="Times New Roman" w:cs="Times New Roman"/>
          <w:sz w:val="28"/>
          <w:szCs w:val="28"/>
        </w:rPr>
        <w:t>ее оказания ветеранам боевых действий, принимавши</w:t>
      </w:r>
      <w:r w:rsidR="00C610DD" w:rsidRPr="00515E0F">
        <w:rPr>
          <w:rFonts w:ascii="Times New Roman" w:hAnsi="Times New Roman" w:cs="Times New Roman"/>
          <w:sz w:val="28"/>
          <w:szCs w:val="28"/>
        </w:rPr>
        <w:t>м</w:t>
      </w:r>
      <w:r w:rsidRPr="00515E0F">
        <w:rPr>
          <w:rFonts w:ascii="Times New Roman" w:hAnsi="Times New Roman" w:cs="Times New Roman"/>
          <w:sz w:val="28"/>
          <w:szCs w:val="28"/>
        </w:rPr>
        <w:t xml:space="preserve"> участие (содействовавши</w:t>
      </w:r>
      <w:r w:rsidR="00C610DD" w:rsidRPr="00515E0F">
        <w:rPr>
          <w:rFonts w:ascii="Times New Roman" w:hAnsi="Times New Roman" w:cs="Times New Roman"/>
          <w:sz w:val="28"/>
          <w:szCs w:val="28"/>
        </w:rPr>
        <w:t>м</w:t>
      </w:r>
      <w:r w:rsidRPr="00515E0F">
        <w:rPr>
          <w:rFonts w:ascii="Times New Roman" w:hAnsi="Times New Roman" w:cs="Times New Roman"/>
          <w:sz w:val="28"/>
          <w:szCs w:val="28"/>
        </w:rPr>
        <w:t xml:space="preserve"> выполнению задач) в специальной военной операции, уволенным с военной службы (службы, работы)</w:t>
      </w:r>
      <w:r w:rsidR="0070765E" w:rsidRPr="00515E0F">
        <w:rPr>
          <w:rFonts w:ascii="Times New Roman" w:hAnsi="Times New Roman" w:cs="Times New Roman"/>
          <w:sz w:val="28"/>
          <w:szCs w:val="28"/>
        </w:rPr>
        <w:t xml:space="preserve"> (приложение 9</w:t>
      </w:r>
      <w:r w:rsidR="00B117FB" w:rsidRPr="00515E0F">
        <w:rPr>
          <w:rFonts w:ascii="Times New Roman" w:hAnsi="Times New Roman" w:cs="Times New Roman"/>
          <w:sz w:val="28"/>
          <w:szCs w:val="28"/>
        </w:rPr>
        <w:t xml:space="preserve"> </w:t>
      </w:r>
      <w:r w:rsidR="0070765E" w:rsidRPr="00515E0F">
        <w:rPr>
          <w:rFonts w:ascii="Times New Roman" w:hAnsi="Times New Roman" w:cs="Times New Roman"/>
          <w:sz w:val="28"/>
          <w:szCs w:val="28"/>
        </w:rPr>
        <w:t>к Территориальной программе)</w:t>
      </w:r>
      <w:r w:rsidRPr="00515E0F">
        <w:rPr>
          <w:rFonts w:ascii="Times New Roman" w:hAnsi="Times New Roman" w:cs="Times New Roman"/>
          <w:sz w:val="28"/>
          <w:szCs w:val="28"/>
        </w:rPr>
        <w:t>;</w:t>
      </w:r>
    </w:p>
    <w:p w14:paraId="6C5766D8" w14:textId="77777777" w:rsidR="00E63E4B" w:rsidRPr="00515E0F" w:rsidRDefault="000A6AD4" w:rsidP="00A8387C">
      <w:pPr>
        <w:pStyle w:val="ConsPlusNormal"/>
        <w:ind w:firstLine="540"/>
        <w:jc w:val="both"/>
        <w:rPr>
          <w:rFonts w:ascii="Times New Roman" w:hAnsi="Times New Roman" w:cs="Times New Roman"/>
          <w:sz w:val="28"/>
          <w:szCs w:val="28"/>
        </w:rPr>
      </w:pPr>
      <w:hyperlink w:anchor="P1601">
        <w:r w:rsidR="00E63E4B" w:rsidRPr="00515E0F">
          <w:rPr>
            <w:rFonts w:ascii="Times New Roman" w:hAnsi="Times New Roman" w:cs="Times New Roman"/>
            <w:sz w:val="28"/>
            <w:szCs w:val="28"/>
          </w:rPr>
          <w:t>Порядок</w:t>
        </w:r>
      </w:hyperlink>
      <w:r w:rsidR="00E63E4B" w:rsidRPr="00515E0F">
        <w:rPr>
          <w:rFonts w:ascii="Times New Roman" w:hAnsi="Times New Roman" w:cs="Times New Roman"/>
          <w:sz w:val="28"/>
          <w:szCs w:val="28"/>
        </w:rP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w:t>
      </w:r>
      <w:r w:rsidR="0070765E" w:rsidRPr="00515E0F">
        <w:rPr>
          <w:rFonts w:ascii="Times New Roman" w:hAnsi="Times New Roman" w:cs="Times New Roman"/>
          <w:sz w:val="28"/>
          <w:szCs w:val="28"/>
        </w:rPr>
        <w:t>10</w:t>
      </w:r>
      <w:r w:rsidR="00E63E4B" w:rsidRPr="00515E0F">
        <w:rPr>
          <w:rFonts w:ascii="Times New Roman" w:hAnsi="Times New Roman" w:cs="Times New Roman"/>
          <w:sz w:val="28"/>
          <w:szCs w:val="28"/>
        </w:rPr>
        <w:t xml:space="preserve"> к Территориальной программе);</w:t>
      </w:r>
    </w:p>
    <w:p w14:paraId="70115EA8" w14:textId="21F9425E" w:rsidR="00E63E4B" w:rsidRPr="00515E0F" w:rsidRDefault="000A6AD4" w:rsidP="00A8387C">
      <w:pPr>
        <w:pStyle w:val="ConsPlusNormal"/>
        <w:ind w:firstLine="540"/>
        <w:jc w:val="both"/>
        <w:rPr>
          <w:rFonts w:ascii="Times New Roman" w:hAnsi="Times New Roman" w:cs="Times New Roman"/>
          <w:sz w:val="28"/>
          <w:szCs w:val="28"/>
        </w:rPr>
      </w:pPr>
      <w:hyperlink w:anchor="P7641">
        <w:r w:rsidR="00E63E4B" w:rsidRPr="00515E0F">
          <w:rPr>
            <w:rFonts w:ascii="Times New Roman" w:hAnsi="Times New Roman" w:cs="Times New Roman"/>
            <w:sz w:val="28"/>
            <w:szCs w:val="28"/>
          </w:rPr>
          <w:t>Порядок</w:t>
        </w:r>
      </w:hyperlink>
      <w:r w:rsidR="00E63E4B" w:rsidRPr="00515E0F">
        <w:rPr>
          <w:rFonts w:ascii="Times New Roman" w:hAnsi="Times New Roman" w:cs="Times New Roman"/>
          <w:sz w:val="28"/>
          <w:szCs w:val="28"/>
        </w:rPr>
        <w:t xml:space="preserve"> взаимодействия с </w:t>
      </w:r>
      <w:proofErr w:type="spellStart"/>
      <w:r w:rsidR="00E63E4B" w:rsidRPr="00515E0F">
        <w:rPr>
          <w:rFonts w:ascii="Times New Roman" w:hAnsi="Times New Roman" w:cs="Times New Roman"/>
          <w:sz w:val="28"/>
          <w:szCs w:val="28"/>
        </w:rPr>
        <w:t>референс</w:t>
      </w:r>
      <w:proofErr w:type="spellEnd"/>
      <w:r w:rsidR="00E63E4B" w:rsidRPr="00515E0F">
        <w:rPr>
          <w:rFonts w:ascii="Times New Roman" w:hAnsi="Times New Roman" w:cs="Times New Roman"/>
          <w:sz w:val="28"/>
          <w:szCs w:val="28"/>
        </w:rPr>
        <w:t>-центрами Министерства здравоохранения Российской Федерации, созданными в целях предупреждения распространения биологических угроз (опасностей),</w:t>
      </w:r>
      <w:r w:rsidR="009A5B26"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 xml:space="preserve">а также порядок взаимодействия с </w:t>
      </w:r>
      <w:proofErr w:type="spellStart"/>
      <w:r w:rsidR="00E63E4B" w:rsidRPr="00515E0F">
        <w:rPr>
          <w:rFonts w:ascii="Times New Roman" w:hAnsi="Times New Roman" w:cs="Times New Roman"/>
          <w:sz w:val="28"/>
          <w:szCs w:val="28"/>
        </w:rPr>
        <w:t>референс</w:t>
      </w:r>
      <w:proofErr w:type="spellEnd"/>
      <w:r w:rsidR="00E63E4B" w:rsidRPr="00515E0F">
        <w:rPr>
          <w:rFonts w:ascii="Times New Roman" w:hAnsi="Times New Roman" w:cs="Times New Roman"/>
          <w:sz w:val="28"/>
          <w:szCs w:val="28"/>
        </w:rPr>
        <w:t xml:space="preserve">-центрами </w:t>
      </w:r>
      <w:proofErr w:type="spellStart"/>
      <w:r w:rsidR="00E63E4B" w:rsidRPr="00515E0F">
        <w:rPr>
          <w:rFonts w:ascii="Times New Roman" w:hAnsi="Times New Roman" w:cs="Times New Roman"/>
          <w:sz w:val="28"/>
          <w:szCs w:val="28"/>
        </w:rPr>
        <w:t>иммуногистохимических</w:t>
      </w:r>
      <w:proofErr w:type="spellEnd"/>
      <w:r w:rsidR="00E63E4B" w:rsidRPr="00515E0F">
        <w:rPr>
          <w:rFonts w:ascii="Times New Roman" w:hAnsi="Times New Roman" w:cs="Times New Roman"/>
          <w:sz w:val="28"/>
          <w:szCs w:val="28"/>
        </w:rPr>
        <w:t xml:space="preserve">,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w:t>
      </w:r>
      <w:r w:rsidR="0070765E" w:rsidRPr="00515E0F">
        <w:rPr>
          <w:rFonts w:ascii="Times New Roman" w:hAnsi="Times New Roman" w:cs="Times New Roman"/>
          <w:sz w:val="28"/>
          <w:szCs w:val="28"/>
        </w:rPr>
        <w:t>11</w:t>
      </w:r>
      <w:r w:rsidR="00E63E4B" w:rsidRPr="00515E0F">
        <w:rPr>
          <w:rFonts w:ascii="Times New Roman" w:hAnsi="Times New Roman" w:cs="Times New Roman"/>
          <w:sz w:val="28"/>
          <w:szCs w:val="28"/>
        </w:rPr>
        <w:t xml:space="preserve"> к Территориальной программе);</w:t>
      </w:r>
    </w:p>
    <w:p w14:paraId="65694C57" w14:textId="7AD8BE1D" w:rsidR="00E63E4B" w:rsidRPr="00515E0F" w:rsidRDefault="000A6AD4" w:rsidP="00A8387C">
      <w:pPr>
        <w:pStyle w:val="ConsPlusNormal"/>
        <w:ind w:firstLine="540"/>
        <w:jc w:val="both"/>
        <w:rPr>
          <w:rFonts w:ascii="Times New Roman" w:hAnsi="Times New Roman" w:cs="Times New Roman"/>
          <w:sz w:val="28"/>
          <w:szCs w:val="28"/>
        </w:rPr>
      </w:pPr>
      <w:hyperlink w:anchor="P1643">
        <w:r w:rsidR="00E63E4B" w:rsidRPr="00515E0F">
          <w:rPr>
            <w:rFonts w:ascii="Times New Roman" w:hAnsi="Times New Roman" w:cs="Times New Roman"/>
            <w:sz w:val="28"/>
            <w:szCs w:val="28"/>
          </w:rPr>
          <w:t>Перечень</w:t>
        </w:r>
      </w:hyperlink>
      <w:r w:rsidR="00E63E4B" w:rsidRPr="00515E0F">
        <w:rPr>
          <w:rFonts w:ascii="Times New Roman" w:hAnsi="Times New Roman" w:cs="Times New Roman"/>
          <w:sz w:val="28"/>
          <w:szCs w:val="28"/>
        </w:rPr>
        <w:t xml:space="preserve"> мероприятий по профилактике заболеваний </w:t>
      </w:r>
      <w:r w:rsidR="00FE4780" w:rsidRPr="00515E0F">
        <w:rPr>
          <w:rFonts w:ascii="Times New Roman" w:hAnsi="Times New Roman" w:cs="Times New Roman"/>
          <w:sz w:val="28"/>
          <w:szCs w:val="28"/>
        </w:rPr>
        <w:br/>
      </w:r>
      <w:r w:rsidR="00E63E4B" w:rsidRPr="00515E0F">
        <w:rPr>
          <w:rFonts w:ascii="Times New Roman" w:hAnsi="Times New Roman" w:cs="Times New Roman"/>
          <w:sz w:val="28"/>
          <w:szCs w:val="28"/>
        </w:rPr>
        <w:t xml:space="preserve">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w:t>
      </w:r>
      <w:r w:rsidR="0070765E" w:rsidRPr="00515E0F">
        <w:rPr>
          <w:rFonts w:ascii="Times New Roman" w:hAnsi="Times New Roman" w:cs="Times New Roman"/>
          <w:sz w:val="28"/>
          <w:szCs w:val="28"/>
        </w:rPr>
        <w:t>12</w:t>
      </w:r>
      <w:r w:rsidR="00B117FB"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к Территориальной программе);</w:t>
      </w:r>
    </w:p>
    <w:p w14:paraId="13A28272" w14:textId="42AB46CA" w:rsidR="00E63E4B" w:rsidRPr="00515E0F" w:rsidRDefault="000A6AD4" w:rsidP="00A8387C">
      <w:pPr>
        <w:pStyle w:val="ConsPlusNormal"/>
        <w:ind w:firstLine="540"/>
        <w:jc w:val="both"/>
        <w:rPr>
          <w:rFonts w:ascii="Times New Roman" w:hAnsi="Times New Roman" w:cs="Times New Roman"/>
          <w:sz w:val="28"/>
          <w:szCs w:val="28"/>
        </w:rPr>
      </w:pPr>
      <w:hyperlink w:anchor="P1681">
        <w:r w:rsidR="00E63E4B" w:rsidRPr="00515E0F">
          <w:rPr>
            <w:rFonts w:ascii="Times New Roman" w:hAnsi="Times New Roman" w:cs="Times New Roman"/>
            <w:sz w:val="28"/>
            <w:szCs w:val="28"/>
          </w:rPr>
          <w:t>Перечень</w:t>
        </w:r>
      </w:hyperlink>
      <w:r w:rsidR="00E63E4B" w:rsidRPr="00515E0F">
        <w:rPr>
          <w:rFonts w:ascii="Times New Roman" w:hAnsi="Times New Roman" w:cs="Times New Roman"/>
          <w:sz w:val="28"/>
          <w:szCs w:val="28"/>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w:t>
      </w:r>
      <w:r w:rsidR="00FE4780" w:rsidRPr="00515E0F">
        <w:rPr>
          <w:rFonts w:ascii="Times New Roman" w:hAnsi="Times New Roman" w:cs="Times New Roman"/>
          <w:sz w:val="28"/>
          <w:szCs w:val="28"/>
        </w:rPr>
        <w:br/>
      </w:r>
      <w:r w:rsidR="004F76CC" w:rsidRPr="00515E0F">
        <w:rPr>
          <w:rFonts w:ascii="Times New Roman" w:hAnsi="Times New Roman" w:cs="Times New Roman"/>
          <w:sz w:val="28"/>
          <w:szCs w:val="28"/>
        </w:rPr>
        <w:t xml:space="preserve">с указанием медицинских организаций, проводящих профилактические медицинские осмотры, в том числе в рамках диспансеризации </w:t>
      </w:r>
      <w:r w:rsidR="00E63E4B" w:rsidRPr="00515E0F">
        <w:rPr>
          <w:rFonts w:ascii="Times New Roman" w:hAnsi="Times New Roman" w:cs="Times New Roman"/>
          <w:sz w:val="28"/>
          <w:szCs w:val="28"/>
        </w:rPr>
        <w:t xml:space="preserve">(приложение </w:t>
      </w:r>
      <w:r w:rsidR="004F76CC" w:rsidRPr="00515E0F">
        <w:rPr>
          <w:rFonts w:ascii="Times New Roman" w:hAnsi="Times New Roman" w:cs="Times New Roman"/>
          <w:sz w:val="28"/>
          <w:szCs w:val="28"/>
        </w:rPr>
        <w:t>13</w:t>
      </w:r>
      <w:r w:rsidR="00E63E4B" w:rsidRPr="00515E0F">
        <w:rPr>
          <w:rFonts w:ascii="Times New Roman" w:hAnsi="Times New Roman" w:cs="Times New Roman"/>
          <w:sz w:val="28"/>
          <w:szCs w:val="28"/>
        </w:rPr>
        <w:t xml:space="preserve"> к Территориальной программе);</w:t>
      </w:r>
    </w:p>
    <w:p w14:paraId="5C7304E9" w14:textId="429C814A" w:rsidR="00E63E4B" w:rsidRPr="00515E0F" w:rsidRDefault="000A6AD4" w:rsidP="00A8387C">
      <w:pPr>
        <w:pStyle w:val="ConsPlusNormal"/>
        <w:ind w:firstLine="540"/>
        <w:jc w:val="both"/>
        <w:rPr>
          <w:rFonts w:ascii="Times New Roman" w:hAnsi="Times New Roman" w:cs="Times New Roman"/>
          <w:sz w:val="28"/>
          <w:szCs w:val="28"/>
        </w:rPr>
      </w:pPr>
      <w:hyperlink w:anchor="P3138">
        <w:r w:rsidR="00E63E4B" w:rsidRPr="00515E0F">
          <w:rPr>
            <w:rFonts w:ascii="Times New Roman" w:hAnsi="Times New Roman" w:cs="Times New Roman"/>
            <w:sz w:val="28"/>
            <w:szCs w:val="28"/>
          </w:rPr>
          <w:t>Условия</w:t>
        </w:r>
      </w:hyperlink>
      <w:r w:rsidR="00E63E4B" w:rsidRPr="00515E0F">
        <w:rPr>
          <w:rFonts w:ascii="Times New Roman" w:hAnsi="Times New Roman" w:cs="Times New Roman"/>
          <w:sz w:val="28"/>
          <w:szCs w:val="28"/>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w:t>
      </w:r>
      <w:r w:rsidR="00B117FB"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из родителей, иного члена семьи или иного законного представителя</w:t>
      </w:r>
      <w:r w:rsidR="00B117FB"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в медицинской организации в стационарных условиях с ребенком</w:t>
      </w:r>
      <w:r w:rsidR="00B117FB"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 xml:space="preserve">до достижения им возраста четырех лет, а с ребенком старше указанного возраста </w:t>
      </w:r>
      <w:r w:rsidR="00FE4780"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при наличии медицинских показаний (приложение </w:t>
      </w:r>
      <w:r w:rsidR="004F76CC" w:rsidRPr="00515E0F">
        <w:rPr>
          <w:rFonts w:ascii="Times New Roman" w:hAnsi="Times New Roman" w:cs="Times New Roman"/>
          <w:sz w:val="28"/>
          <w:szCs w:val="28"/>
        </w:rPr>
        <w:t>14</w:t>
      </w:r>
      <w:r w:rsidR="00B117FB"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к Территориальной программе);</w:t>
      </w:r>
    </w:p>
    <w:p w14:paraId="43905302" w14:textId="2CA5D5F2" w:rsidR="00E63E4B" w:rsidRPr="00515E0F" w:rsidRDefault="000A6AD4" w:rsidP="00A8387C">
      <w:pPr>
        <w:pStyle w:val="ConsPlusNormal"/>
        <w:ind w:firstLine="540"/>
        <w:jc w:val="both"/>
        <w:rPr>
          <w:rFonts w:ascii="Times New Roman" w:hAnsi="Times New Roman" w:cs="Times New Roman"/>
          <w:sz w:val="28"/>
          <w:szCs w:val="28"/>
        </w:rPr>
      </w:pPr>
      <w:hyperlink w:anchor="P3159">
        <w:r w:rsidR="00E63E4B" w:rsidRPr="00515E0F">
          <w:rPr>
            <w:rFonts w:ascii="Times New Roman" w:hAnsi="Times New Roman" w:cs="Times New Roman"/>
            <w:sz w:val="28"/>
            <w:szCs w:val="28"/>
          </w:rPr>
          <w:t>Условия</w:t>
        </w:r>
      </w:hyperlink>
      <w:r w:rsidR="00E63E4B" w:rsidRPr="00515E0F">
        <w:rPr>
          <w:rFonts w:ascii="Times New Roman" w:hAnsi="Times New Roman" w:cs="Times New Roman"/>
          <w:sz w:val="28"/>
          <w:szCs w:val="28"/>
        </w:rPr>
        <w:t xml:space="preserve"> размещения пациентов в маломестных палатах (боксах) </w:t>
      </w:r>
      <w:r w:rsidR="00FE4780" w:rsidRPr="00515E0F">
        <w:rPr>
          <w:rFonts w:ascii="Times New Roman" w:hAnsi="Times New Roman" w:cs="Times New Roman"/>
          <w:sz w:val="28"/>
          <w:szCs w:val="28"/>
        </w:rPr>
        <w:br/>
      </w:r>
      <w:r w:rsidR="00E63E4B" w:rsidRPr="00515E0F">
        <w:rPr>
          <w:rFonts w:ascii="Times New Roman" w:hAnsi="Times New Roman" w:cs="Times New Roman"/>
          <w:sz w:val="28"/>
          <w:szCs w:val="28"/>
        </w:rPr>
        <w:t xml:space="preserve">по медицинским и(или) эпидемиологическим показаниям, установленным </w:t>
      </w:r>
      <w:r w:rsidR="00E63E4B" w:rsidRPr="00515E0F">
        <w:rPr>
          <w:rFonts w:ascii="Times New Roman" w:hAnsi="Times New Roman" w:cs="Times New Roman"/>
          <w:sz w:val="28"/>
          <w:szCs w:val="28"/>
        </w:rPr>
        <w:lastRenderedPageBreak/>
        <w:t>Министерством здравоохранения Российской Федерации (приложение 1</w:t>
      </w:r>
      <w:r w:rsidR="004F76CC" w:rsidRPr="00515E0F">
        <w:rPr>
          <w:rFonts w:ascii="Times New Roman" w:hAnsi="Times New Roman" w:cs="Times New Roman"/>
          <w:sz w:val="28"/>
          <w:szCs w:val="28"/>
        </w:rPr>
        <w:t>5</w:t>
      </w:r>
      <w:r w:rsidR="00E63E4B" w:rsidRPr="00515E0F">
        <w:rPr>
          <w:rFonts w:ascii="Times New Roman" w:hAnsi="Times New Roman" w:cs="Times New Roman"/>
          <w:sz w:val="28"/>
          <w:szCs w:val="28"/>
        </w:rPr>
        <w:t xml:space="preserve"> </w:t>
      </w:r>
      <w:r w:rsidR="00FE4780" w:rsidRPr="00515E0F">
        <w:rPr>
          <w:rFonts w:ascii="Times New Roman" w:hAnsi="Times New Roman" w:cs="Times New Roman"/>
          <w:sz w:val="28"/>
          <w:szCs w:val="28"/>
        </w:rPr>
        <w:br/>
      </w:r>
      <w:r w:rsidR="00E63E4B" w:rsidRPr="00515E0F">
        <w:rPr>
          <w:rFonts w:ascii="Times New Roman" w:hAnsi="Times New Roman" w:cs="Times New Roman"/>
          <w:sz w:val="28"/>
          <w:szCs w:val="28"/>
        </w:rPr>
        <w:t>к Территориальной программе);</w:t>
      </w:r>
    </w:p>
    <w:p w14:paraId="12CD50F1" w14:textId="710D6A4C" w:rsidR="00E63E4B" w:rsidRPr="00515E0F" w:rsidRDefault="000A6AD4" w:rsidP="00A8387C">
      <w:pPr>
        <w:pStyle w:val="ConsPlusNormal"/>
        <w:ind w:firstLine="540"/>
        <w:jc w:val="both"/>
        <w:rPr>
          <w:rFonts w:ascii="Times New Roman" w:hAnsi="Times New Roman" w:cs="Times New Roman"/>
          <w:sz w:val="28"/>
          <w:szCs w:val="28"/>
        </w:rPr>
      </w:pPr>
      <w:hyperlink w:anchor="P3175">
        <w:r w:rsidR="00E63E4B" w:rsidRPr="00515E0F">
          <w:rPr>
            <w:rFonts w:ascii="Times New Roman" w:hAnsi="Times New Roman" w:cs="Times New Roman"/>
            <w:sz w:val="28"/>
            <w:szCs w:val="28"/>
          </w:rPr>
          <w:t>Условия</w:t>
        </w:r>
      </w:hyperlink>
      <w:r w:rsidR="00E63E4B" w:rsidRPr="00515E0F">
        <w:rPr>
          <w:rFonts w:ascii="Times New Roman" w:hAnsi="Times New Roman" w:cs="Times New Roman"/>
          <w:sz w:val="28"/>
          <w:szCs w:val="28"/>
        </w:rPr>
        <w:t xml:space="preserve"> предоставления детям-сиротам и детям, оставшимся </w:t>
      </w:r>
      <w:r w:rsidR="00FE4780" w:rsidRPr="00515E0F">
        <w:rPr>
          <w:rFonts w:ascii="Times New Roman" w:hAnsi="Times New Roman" w:cs="Times New Roman"/>
          <w:sz w:val="28"/>
          <w:szCs w:val="28"/>
        </w:rPr>
        <w:br/>
      </w:r>
      <w:r w:rsidR="00E63E4B" w:rsidRPr="00515E0F">
        <w:rPr>
          <w:rFonts w:ascii="Times New Roman" w:hAnsi="Times New Roman" w:cs="Times New Roman"/>
          <w:sz w:val="28"/>
          <w:szCs w:val="28"/>
        </w:rPr>
        <w:t>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w:t>
      </w:r>
      <w:r w:rsidR="004F76CC" w:rsidRPr="00515E0F">
        <w:rPr>
          <w:rFonts w:ascii="Times New Roman" w:hAnsi="Times New Roman" w:cs="Times New Roman"/>
          <w:sz w:val="28"/>
          <w:szCs w:val="28"/>
        </w:rPr>
        <w:t>6</w:t>
      </w:r>
      <w:r w:rsidR="00E63E4B" w:rsidRPr="00515E0F">
        <w:rPr>
          <w:rFonts w:ascii="Times New Roman" w:hAnsi="Times New Roman" w:cs="Times New Roman"/>
          <w:sz w:val="28"/>
          <w:szCs w:val="28"/>
        </w:rPr>
        <w:t xml:space="preserve"> к Территориальной программе);</w:t>
      </w:r>
    </w:p>
    <w:p w14:paraId="69A6DF87" w14:textId="18D41126" w:rsidR="00E63E4B" w:rsidRPr="00515E0F" w:rsidRDefault="000A6AD4" w:rsidP="00A8387C">
      <w:pPr>
        <w:pStyle w:val="ConsPlusNormal"/>
        <w:ind w:firstLine="540"/>
        <w:jc w:val="both"/>
        <w:rPr>
          <w:rFonts w:ascii="Times New Roman" w:hAnsi="Times New Roman" w:cs="Times New Roman"/>
          <w:sz w:val="28"/>
          <w:szCs w:val="28"/>
        </w:rPr>
      </w:pPr>
      <w:hyperlink w:anchor="P3191">
        <w:r w:rsidR="00E63E4B" w:rsidRPr="00515E0F">
          <w:rPr>
            <w:rFonts w:ascii="Times New Roman" w:hAnsi="Times New Roman" w:cs="Times New Roman"/>
            <w:sz w:val="28"/>
            <w:szCs w:val="28"/>
          </w:rPr>
          <w:t>Порядок</w:t>
        </w:r>
      </w:hyperlink>
      <w:r w:rsidR="00E63E4B" w:rsidRPr="00515E0F">
        <w:rPr>
          <w:rFonts w:ascii="Times New Roman" w:hAnsi="Times New Roman" w:cs="Times New Roman"/>
          <w:sz w:val="28"/>
          <w:szCs w:val="28"/>
        </w:rPr>
        <w:t xml:space="preserve"> предоставления транспортных услуг при сопровождении медицинским работником пациента, находящегося на лечении</w:t>
      </w:r>
      <w:r w:rsidR="0077611E">
        <w:rPr>
          <w:rFonts w:ascii="Times New Roman" w:hAnsi="Times New Roman" w:cs="Times New Roman"/>
          <w:sz w:val="28"/>
          <w:szCs w:val="28"/>
        </w:rPr>
        <w:t xml:space="preserve"> </w:t>
      </w:r>
      <w:r w:rsidR="00E63E4B" w:rsidRPr="00515E0F">
        <w:rPr>
          <w:rFonts w:ascii="Times New Roman" w:hAnsi="Times New Roman" w:cs="Times New Roman"/>
          <w:sz w:val="28"/>
          <w:szCs w:val="28"/>
        </w:rPr>
        <w:t xml:space="preserve">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w:t>
      </w:r>
      <w:r w:rsidR="00FE4780"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при отсутствии возможности их проведения медицинской организацией, оказывающей медицинскую помощь пациенту (приложение 1</w:t>
      </w:r>
      <w:r w:rsidR="004F76CC" w:rsidRPr="00515E0F">
        <w:rPr>
          <w:rFonts w:ascii="Times New Roman" w:hAnsi="Times New Roman" w:cs="Times New Roman"/>
          <w:sz w:val="28"/>
          <w:szCs w:val="28"/>
        </w:rPr>
        <w:t>7</w:t>
      </w:r>
      <w:r w:rsidR="00E63E4B" w:rsidRPr="00515E0F">
        <w:rPr>
          <w:rFonts w:ascii="Times New Roman" w:hAnsi="Times New Roman" w:cs="Times New Roman"/>
          <w:sz w:val="28"/>
          <w:szCs w:val="28"/>
        </w:rPr>
        <w:t xml:space="preserve"> к Территориальной программе);</w:t>
      </w:r>
    </w:p>
    <w:p w14:paraId="41DA1DCD" w14:textId="77777777" w:rsidR="00E63E4B" w:rsidRPr="00515E0F" w:rsidRDefault="000A6AD4" w:rsidP="00A8387C">
      <w:pPr>
        <w:pStyle w:val="ConsPlusNormal"/>
        <w:ind w:firstLine="540"/>
        <w:jc w:val="both"/>
        <w:rPr>
          <w:rFonts w:ascii="Times New Roman" w:hAnsi="Times New Roman" w:cs="Times New Roman"/>
          <w:sz w:val="28"/>
          <w:szCs w:val="28"/>
        </w:rPr>
      </w:pPr>
      <w:hyperlink w:anchor="P3212">
        <w:r w:rsidR="00E63E4B" w:rsidRPr="00515E0F">
          <w:rPr>
            <w:rFonts w:ascii="Times New Roman" w:hAnsi="Times New Roman" w:cs="Times New Roman"/>
            <w:sz w:val="28"/>
            <w:szCs w:val="28"/>
          </w:rPr>
          <w:t>Условия</w:t>
        </w:r>
      </w:hyperlink>
      <w:r w:rsidR="00E63E4B" w:rsidRPr="00515E0F">
        <w:rPr>
          <w:rFonts w:ascii="Times New Roman" w:hAnsi="Times New Roman" w:cs="Times New Roman"/>
          <w:sz w:val="28"/>
          <w:szCs w:val="28"/>
        </w:rPr>
        <w:t xml:space="preserve"> и сроки диспансеризации для отдельных категорий населения, </w:t>
      </w:r>
      <w:r w:rsidR="005634AC" w:rsidRPr="00515E0F">
        <w:rPr>
          <w:rFonts w:ascii="Times New Roman" w:hAnsi="Times New Roman" w:cs="Times New Roman"/>
          <w:sz w:val="28"/>
          <w:szCs w:val="28"/>
        </w:rPr>
        <w:t xml:space="preserve">а также </w:t>
      </w:r>
      <w:r w:rsidR="00E63E4B" w:rsidRPr="00515E0F">
        <w:rPr>
          <w:rFonts w:ascii="Times New Roman" w:hAnsi="Times New Roman" w:cs="Times New Roman"/>
          <w:sz w:val="28"/>
          <w:szCs w:val="28"/>
        </w:rPr>
        <w:t>профилактических осмотров несовершеннолетних (приложение 1</w:t>
      </w:r>
      <w:r w:rsidR="005634AC" w:rsidRPr="00515E0F">
        <w:rPr>
          <w:rFonts w:ascii="Times New Roman" w:hAnsi="Times New Roman" w:cs="Times New Roman"/>
          <w:sz w:val="28"/>
          <w:szCs w:val="28"/>
        </w:rPr>
        <w:t>8</w:t>
      </w:r>
      <w:r w:rsidR="00E63E4B" w:rsidRPr="00515E0F">
        <w:rPr>
          <w:rFonts w:ascii="Times New Roman" w:hAnsi="Times New Roman" w:cs="Times New Roman"/>
          <w:sz w:val="28"/>
          <w:szCs w:val="28"/>
        </w:rPr>
        <w:t xml:space="preserve"> к Территориальной программе);</w:t>
      </w:r>
    </w:p>
    <w:p w14:paraId="67B6208E" w14:textId="665D006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Целевые значения критериев доступности и качества медицинской помощи, оказываемой в рамках Территориальной программы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w:t>
      </w:r>
      <w:hyperlink w:anchor="P3266">
        <w:r w:rsidRPr="00515E0F">
          <w:rPr>
            <w:rFonts w:ascii="Times New Roman" w:hAnsi="Times New Roman" w:cs="Times New Roman"/>
            <w:sz w:val="28"/>
            <w:szCs w:val="28"/>
          </w:rPr>
          <w:t xml:space="preserve">приложение </w:t>
        </w:r>
        <w:r w:rsidR="005634AC" w:rsidRPr="00515E0F">
          <w:rPr>
            <w:rFonts w:ascii="Times New Roman" w:hAnsi="Times New Roman" w:cs="Times New Roman"/>
            <w:sz w:val="28"/>
            <w:szCs w:val="28"/>
          </w:rPr>
          <w:t>19</w:t>
        </w:r>
      </w:hyperlink>
      <w:r w:rsidRPr="00515E0F">
        <w:rPr>
          <w:rFonts w:ascii="Times New Roman" w:hAnsi="Times New Roman" w:cs="Times New Roman"/>
          <w:sz w:val="28"/>
          <w:szCs w:val="28"/>
        </w:rPr>
        <w:t xml:space="preserve"> к Территориальной программе);</w:t>
      </w:r>
    </w:p>
    <w:p w14:paraId="510BD4AE" w14:textId="18E6264C" w:rsidR="005634AC" w:rsidRPr="00515E0F" w:rsidRDefault="000A6AD4" w:rsidP="005634AC">
      <w:pPr>
        <w:pStyle w:val="ConsPlusNormal"/>
        <w:ind w:firstLine="540"/>
        <w:jc w:val="both"/>
        <w:rPr>
          <w:rFonts w:ascii="Times New Roman" w:hAnsi="Times New Roman" w:cs="Times New Roman"/>
          <w:sz w:val="28"/>
          <w:szCs w:val="28"/>
        </w:rPr>
      </w:pPr>
      <w:hyperlink w:anchor="P3526">
        <w:r w:rsidR="005634AC" w:rsidRPr="00515E0F">
          <w:rPr>
            <w:rFonts w:ascii="Times New Roman" w:hAnsi="Times New Roman" w:cs="Times New Roman"/>
            <w:sz w:val="28"/>
            <w:szCs w:val="28"/>
          </w:rPr>
          <w:t>Сроки</w:t>
        </w:r>
      </w:hyperlink>
      <w:r w:rsidR="005634AC" w:rsidRPr="00515E0F">
        <w:rPr>
          <w:rFonts w:ascii="Times New Roman" w:hAnsi="Times New Roman" w:cs="Times New Roman"/>
          <w:sz w:val="28"/>
          <w:szCs w:val="28"/>
        </w:rPr>
        <w:t xml:space="preserve"> ожидания медицинской помощи, оказываемой в плановой форме, в том числе сроки ожидания оказания медицинской помощи </w:t>
      </w:r>
      <w:r w:rsidR="00FE4780" w:rsidRPr="00515E0F">
        <w:rPr>
          <w:rFonts w:ascii="Times New Roman" w:hAnsi="Times New Roman" w:cs="Times New Roman"/>
          <w:sz w:val="28"/>
          <w:szCs w:val="28"/>
        </w:rPr>
        <w:br/>
      </w:r>
      <w:r w:rsidR="005634AC" w:rsidRPr="00515E0F">
        <w:rPr>
          <w:rFonts w:ascii="Times New Roman" w:hAnsi="Times New Roman" w:cs="Times New Roman"/>
          <w:sz w:val="28"/>
          <w:szCs w:val="28"/>
        </w:rPr>
        <w:t>в стационарных условиях, проведения отдельных диагностических обследований, а также консультаций врачей-специалистов (приложение 20 к Территориальной программе);</w:t>
      </w:r>
    </w:p>
    <w:p w14:paraId="4DEB0308" w14:textId="4C345F71" w:rsidR="005634AC" w:rsidRPr="00515E0F" w:rsidRDefault="000A6AD4" w:rsidP="005634AC">
      <w:pPr>
        <w:pStyle w:val="ConsPlusNormal"/>
        <w:ind w:firstLine="540"/>
        <w:jc w:val="both"/>
        <w:rPr>
          <w:rFonts w:ascii="Times New Roman" w:hAnsi="Times New Roman" w:cs="Times New Roman"/>
          <w:sz w:val="28"/>
          <w:szCs w:val="28"/>
        </w:rPr>
      </w:pPr>
      <w:hyperlink w:anchor="P3244">
        <w:r w:rsidR="005634AC" w:rsidRPr="00515E0F">
          <w:rPr>
            <w:rFonts w:ascii="Times New Roman" w:hAnsi="Times New Roman" w:cs="Times New Roman"/>
            <w:sz w:val="28"/>
            <w:szCs w:val="28"/>
          </w:rPr>
          <w:t>Перечень</w:t>
        </w:r>
      </w:hyperlink>
      <w:r w:rsidR="005634AC" w:rsidRPr="00515E0F">
        <w:rPr>
          <w:rFonts w:ascii="Times New Roman" w:hAnsi="Times New Roman" w:cs="Times New Roman"/>
          <w:sz w:val="28"/>
          <w:szCs w:val="28"/>
        </w:rPr>
        <w:t xml:space="preserve"> исследований и иных медицинских вмешательств, проводимых в рамках углубленной диспансеризации (приложение </w:t>
      </w:r>
      <w:r w:rsidR="00234E3F" w:rsidRPr="00515E0F">
        <w:rPr>
          <w:rFonts w:ascii="Times New Roman" w:hAnsi="Times New Roman" w:cs="Times New Roman"/>
          <w:sz w:val="28"/>
          <w:szCs w:val="28"/>
        </w:rPr>
        <w:t>21</w:t>
      </w:r>
      <w:r w:rsidR="000C05CE" w:rsidRPr="00515E0F">
        <w:rPr>
          <w:rFonts w:ascii="Times New Roman" w:hAnsi="Times New Roman" w:cs="Times New Roman"/>
          <w:sz w:val="28"/>
          <w:szCs w:val="28"/>
        </w:rPr>
        <w:t xml:space="preserve"> </w:t>
      </w:r>
      <w:r w:rsidR="005634AC" w:rsidRPr="00515E0F">
        <w:rPr>
          <w:rFonts w:ascii="Times New Roman" w:hAnsi="Times New Roman" w:cs="Times New Roman"/>
          <w:sz w:val="28"/>
          <w:szCs w:val="28"/>
        </w:rPr>
        <w:t>к Территориальной программе);</w:t>
      </w:r>
    </w:p>
    <w:p w14:paraId="72F8AED6" w14:textId="4AACEF53" w:rsidR="006B508F" w:rsidRPr="00515E0F" w:rsidRDefault="006B508F" w:rsidP="006B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Перечень</w:t>
      </w:r>
      <w:r w:rsidRPr="00515E0F">
        <w:rPr>
          <w:rFonts w:ascii="Times New Roman" w:hAnsi="Times New Roman" w:cs="Times New Roman"/>
          <w:b/>
          <w:sz w:val="28"/>
          <w:szCs w:val="28"/>
        </w:rPr>
        <w:t xml:space="preserve"> </w:t>
      </w:r>
      <w:r w:rsidRPr="00515E0F">
        <w:rPr>
          <w:rFonts w:ascii="Times New Roman" w:hAnsi="Times New Roman" w:cs="Times New Roman"/>
          <w:sz w:val="28"/>
          <w:szCs w:val="28"/>
        </w:rP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2</w:t>
      </w:r>
      <w:r w:rsidR="001A3D3E" w:rsidRPr="00515E0F">
        <w:rPr>
          <w:rFonts w:ascii="Times New Roman" w:hAnsi="Times New Roman" w:cs="Times New Roman"/>
          <w:sz w:val="28"/>
          <w:szCs w:val="28"/>
        </w:rPr>
        <w:t>2</w:t>
      </w:r>
      <w:r w:rsidRPr="00515E0F">
        <w:rPr>
          <w:rFonts w:ascii="Times New Roman" w:hAnsi="Times New Roman" w:cs="Times New Roman"/>
          <w:sz w:val="28"/>
          <w:szCs w:val="28"/>
        </w:rPr>
        <w:t xml:space="preserve"> к Территориальной программе);</w:t>
      </w:r>
    </w:p>
    <w:p w14:paraId="49584985" w14:textId="5122E896" w:rsidR="00E63E4B" w:rsidRPr="00515E0F" w:rsidRDefault="006B508F" w:rsidP="006B508F">
      <w:pPr>
        <w:pStyle w:val="ConsPlusTitle"/>
        <w:tabs>
          <w:tab w:val="left" w:pos="1021"/>
          <w:tab w:val="center" w:pos="5102"/>
        </w:tabs>
        <w:jc w:val="both"/>
        <w:rPr>
          <w:rFonts w:ascii="Times New Roman" w:hAnsi="Times New Roman" w:cs="Times New Roman"/>
          <w:b w:val="0"/>
          <w:sz w:val="28"/>
          <w:szCs w:val="28"/>
        </w:rPr>
      </w:pPr>
      <w:r w:rsidRPr="00515E0F">
        <w:rPr>
          <w:rFonts w:ascii="Times New Roman" w:hAnsi="Times New Roman" w:cs="Times New Roman"/>
          <w:b w:val="0"/>
          <w:sz w:val="28"/>
          <w:szCs w:val="28"/>
        </w:rPr>
        <w:t xml:space="preserve">        </w:t>
      </w:r>
      <w:hyperlink w:anchor="P3555">
        <w:r w:rsidR="00E63E4B" w:rsidRPr="00515E0F">
          <w:rPr>
            <w:rFonts w:ascii="Times New Roman" w:hAnsi="Times New Roman" w:cs="Times New Roman"/>
            <w:b w:val="0"/>
            <w:sz w:val="28"/>
            <w:szCs w:val="28"/>
          </w:rPr>
          <w:t>Стоимость</w:t>
        </w:r>
      </w:hyperlink>
      <w:r w:rsidR="00E63E4B" w:rsidRPr="00515E0F">
        <w:rPr>
          <w:rFonts w:ascii="Times New Roman" w:hAnsi="Times New Roman" w:cs="Times New Roman"/>
          <w:b w:val="0"/>
          <w:sz w:val="28"/>
          <w:szCs w:val="28"/>
        </w:rPr>
        <w:t xml:space="preserve"> Территориальной программы государственных гарантий бесплатного оказания гражданам медицинской помощи в Ленинградской области на 202</w:t>
      </w:r>
      <w:r w:rsidR="00A36F02" w:rsidRPr="00515E0F">
        <w:rPr>
          <w:rFonts w:ascii="Times New Roman" w:hAnsi="Times New Roman" w:cs="Times New Roman"/>
          <w:b w:val="0"/>
          <w:sz w:val="28"/>
          <w:szCs w:val="28"/>
        </w:rPr>
        <w:t>5</w:t>
      </w:r>
      <w:r w:rsidR="00E63E4B" w:rsidRPr="00515E0F">
        <w:rPr>
          <w:rFonts w:ascii="Times New Roman" w:hAnsi="Times New Roman" w:cs="Times New Roman"/>
          <w:b w:val="0"/>
          <w:sz w:val="28"/>
          <w:szCs w:val="28"/>
        </w:rPr>
        <w:t xml:space="preserve"> год и на плановый период 202</w:t>
      </w:r>
      <w:r w:rsidR="00A36F02" w:rsidRPr="00515E0F">
        <w:rPr>
          <w:rFonts w:ascii="Times New Roman" w:hAnsi="Times New Roman" w:cs="Times New Roman"/>
          <w:b w:val="0"/>
          <w:sz w:val="28"/>
          <w:szCs w:val="28"/>
        </w:rPr>
        <w:t>6</w:t>
      </w:r>
      <w:r w:rsidR="00E63E4B" w:rsidRPr="00515E0F">
        <w:rPr>
          <w:rFonts w:ascii="Times New Roman" w:hAnsi="Times New Roman" w:cs="Times New Roman"/>
          <w:b w:val="0"/>
          <w:sz w:val="28"/>
          <w:szCs w:val="28"/>
        </w:rPr>
        <w:t xml:space="preserve"> и 202</w:t>
      </w:r>
      <w:r w:rsidR="00A36F02" w:rsidRPr="00515E0F">
        <w:rPr>
          <w:rFonts w:ascii="Times New Roman" w:hAnsi="Times New Roman" w:cs="Times New Roman"/>
          <w:b w:val="0"/>
          <w:sz w:val="28"/>
          <w:szCs w:val="28"/>
        </w:rPr>
        <w:t>7</w:t>
      </w:r>
      <w:r w:rsidR="00E63E4B" w:rsidRPr="00515E0F">
        <w:rPr>
          <w:rFonts w:ascii="Times New Roman" w:hAnsi="Times New Roman" w:cs="Times New Roman"/>
          <w:b w:val="0"/>
          <w:sz w:val="28"/>
          <w:szCs w:val="28"/>
        </w:rPr>
        <w:t xml:space="preserve"> годов (без учета средств федерального бюджета) (приложение </w:t>
      </w:r>
      <w:r w:rsidRPr="00515E0F">
        <w:rPr>
          <w:rFonts w:ascii="Times New Roman" w:hAnsi="Times New Roman" w:cs="Times New Roman"/>
          <w:b w:val="0"/>
          <w:sz w:val="28"/>
          <w:szCs w:val="28"/>
        </w:rPr>
        <w:t>2</w:t>
      </w:r>
      <w:r w:rsidR="001A3D3E" w:rsidRPr="00515E0F">
        <w:rPr>
          <w:rFonts w:ascii="Times New Roman" w:hAnsi="Times New Roman" w:cs="Times New Roman"/>
          <w:b w:val="0"/>
          <w:sz w:val="28"/>
          <w:szCs w:val="28"/>
        </w:rPr>
        <w:t>3</w:t>
      </w:r>
      <w:r w:rsidR="00E63E4B" w:rsidRPr="00515E0F">
        <w:rPr>
          <w:rFonts w:ascii="Times New Roman" w:hAnsi="Times New Roman" w:cs="Times New Roman"/>
          <w:b w:val="0"/>
          <w:sz w:val="28"/>
          <w:szCs w:val="28"/>
        </w:rPr>
        <w:t xml:space="preserve"> к Территориальной программе);</w:t>
      </w:r>
    </w:p>
    <w:p w14:paraId="5B093DDE" w14:textId="47C3B2CB"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Дифференцированные </w:t>
      </w:r>
      <w:hyperlink w:anchor="P6014">
        <w:r w:rsidRPr="00515E0F">
          <w:rPr>
            <w:rFonts w:ascii="Times New Roman" w:hAnsi="Times New Roman" w:cs="Times New Roman"/>
            <w:sz w:val="28"/>
            <w:szCs w:val="28"/>
          </w:rPr>
          <w:t>нормативы</w:t>
        </w:r>
      </w:hyperlink>
      <w:r w:rsidRPr="00515E0F">
        <w:rPr>
          <w:rFonts w:ascii="Times New Roman" w:hAnsi="Times New Roman" w:cs="Times New Roman"/>
          <w:sz w:val="28"/>
          <w:szCs w:val="28"/>
        </w:rPr>
        <w:t xml:space="preserve"> объема медицинской помощи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в рамках Территориальной программы государственных гарантий бесплатного оказания гражданам медицинской помощи в Ленинградской области с учетом уровней ее оказания на 202</w:t>
      </w:r>
      <w:r w:rsidR="00A36F02"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 и на плановый период 202</w:t>
      </w:r>
      <w:r w:rsidR="00A36F02" w:rsidRPr="00515E0F">
        <w:rPr>
          <w:rFonts w:ascii="Times New Roman" w:hAnsi="Times New Roman" w:cs="Times New Roman"/>
          <w:sz w:val="28"/>
          <w:szCs w:val="28"/>
        </w:rPr>
        <w:t>6</w:t>
      </w:r>
      <w:r w:rsidRPr="00515E0F">
        <w:rPr>
          <w:rFonts w:ascii="Times New Roman" w:hAnsi="Times New Roman" w:cs="Times New Roman"/>
          <w:sz w:val="28"/>
          <w:szCs w:val="28"/>
        </w:rPr>
        <w:t xml:space="preserve"> и 202</w:t>
      </w:r>
      <w:r w:rsidR="00A36F02" w:rsidRPr="00515E0F">
        <w:rPr>
          <w:rFonts w:ascii="Times New Roman" w:hAnsi="Times New Roman" w:cs="Times New Roman"/>
          <w:sz w:val="28"/>
          <w:szCs w:val="28"/>
        </w:rPr>
        <w:t>7</w:t>
      </w:r>
      <w:r w:rsidRPr="00515E0F">
        <w:rPr>
          <w:rFonts w:ascii="Times New Roman" w:hAnsi="Times New Roman" w:cs="Times New Roman"/>
          <w:sz w:val="28"/>
          <w:szCs w:val="28"/>
        </w:rPr>
        <w:t xml:space="preserve"> годов (приложение </w:t>
      </w:r>
      <w:r w:rsidR="006B508F" w:rsidRPr="00515E0F">
        <w:rPr>
          <w:rFonts w:ascii="Times New Roman" w:hAnsi="Times New Roman" w:cs="Times New Roman"/>
          <w:sz w:val="28"/>
          <w:szCs w:val="28"/>
        </w:rPr>
        <w:t>2</w:t>
      </w:r>
      <w:r w:rsidR="001A3D3E" w:rsidRPr="00515E0F">
        <w:rPr>
          <w:rFonts w:ascii="Times New Roman" w:hAnsi="Times New Roman" w:cs="Times New Roman"/>
          <w:sz w:val="28"/>
          <w:szCs w:val="28"/>
        </w:rPr>
        <w:t>4</w:t>
      </w:r>
      <w:r w:rsidRPr="00515E0F">
        <w:rPr>
          <w:rFonts w:ascii="Times New Roman" w:hAnsi="Times New Roman" w:cs="Times New Roman"/>
          <w:sz w:val="28"/>
          <w:szCs w:val="28"/>
        </w:rPr>
        <w:t xml:space="preserve"> к Территориальной программе);</w:t>
      </w:r>
    </w:p>
    <w:p w14:paraId="0C976397" w14:textId="04897D6E" w:rsidR="00E63E4B" w:rsidRPr="00515E0F" w:rsidRDefault="000A6AD4" w:rsidP="00A8387C">
      <w:pPr>
        <w:pStyle w:val="ConsPlusNormal"/>
        <w:ind w:firstLine="540"/>
        <w:jc w:val="both"/>
        <w:rPr>
          <w:rFonts w:ascii="Times New Roman" w:hAnsi="Times New Roman" w:cs="Times New Roman"/>
          <w:sz w:val="28"/>
          <w:szCs w:val="28"/>
        </w:rPr>
      </w:pPr>
      <w:hyperlink w:anchor="P7008">
        <w:r w:rsidR="00E63E4B" w:rsidRPr="00515E0F">
          <w:rPr>
            <w:rFonts w:ascii="Times New Roman" w:hAnsi="Times New Roman" w:cs="Times New Roman"/>
            <w:sz w:val="28"/>
            <w:szCs w:val="28"/>
          </w:rPr>
          <w:t>Объем</w:t>
        </w:r>
      </w:hyperlink>
      <w:r w:rsidR="00E63E4B" w:rsidRPr="00515E0F">
        <w:rPr>
          <w:rFonts w:ascii="Times New Roman" w:hAnsi="Times New Roman" w:cs="Times New Roman"/>
          <w:sz w:val="28"/>
          <w:szCs w:val="28"/>
        </w:rPr>
        <w:t xml:space="preserve"> медицинской помощи в амбулаторных условиях, оказываемой с профилактическими и иными целями, на одного жителя/застрахованное лицо (приложение </w:t>
      </w:r>
      <w:r w:rsidR="00234E3F" w:rsidRPr="00515E0F">
        <w:rPr>
          <w:rFonts w:ascii="Times New Roman" w:hAnsi="Times New Roman" w:cs="Times New Roman"/>
          <w:sz w:val="28"/>
          <w:szCs w:val="28"/>
        </w:rPr>
        <w:t>2</w:t>
      </w:r>
      <w:r w:rsidR="001A3D3E" w:rsidRPr="00515E0F">
        <w:rPr>
          <w:rFonts w:ascii="Times New Roman" w:hAnsi="Times New Roman" w:cs="Times New Roman"/>
          <w:sz w:val="28"/>
          <w:szCs w:val="28"/>
        </w:rPr>
        <w:t>5</w:t>
      </w:r>
      <w:r w:rsidR="00E63E4B" w:rsidRPr="00515E0F">
        <w:rPr>
          <w:rFonts w:ascii="Times New Roman" w:hAnsi="Times New Roman" w:cs="Times New Roman"/>
          <w:sz w:val="28"/>
          <w:szCs w:val="28"/>
        </w:rPr>
        <w:t xml:space="preserve"> к Территориальной программе);</w:t>
      </w:r>
    </w:p>
    <w:p w14:paraId="26D44796" w14:textId="1EA5CA16" w:rsidR="00E63E4B" w:rsidRPr="00515E0F" w:rsidRDefault="005E1855" w:rsidP="005E185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Нормативы объема медицинской помощи и нормативы финансовых затрат на </w:t>
      </w:r>
      <w:r w:rsidRPr="00515E0F">
        <w:rPr>
          <w:rFonts w:ascii="Times New Roman" w:hAnsi="Times New Roman" w:cs="Times New Roman"/>
          <w:sz w:val="28"/>
          <w:szCs w:val="28"/>
        </w:rPr>
        <w:lastRenderedPageBreak/>
        <w:t xml:space="preserve">единицу объема медицинской помощи в Ленинградской области </w:t>
      </w:r>
      <w:r w:rsidR="00E63E4B" w:rsidRPr="00515E0F">
        <w:rPr>
          <w:rFonts w:ascii="Times New Roman" w:hAnsi="Times New Roman" w:cs="Times New Roman"/>
          <w:sz w:val="28"/>
          <w:szCs w:val="28"/>
        </w:rPr>
        <w:t xml:space="preserve">(приложение </w:t>
      </w:r>
      <w:r w:rsidR="006B508F" w:rsidRPr="00515E0F">
        <w:rPr>
          <w:rFonts w:ascii="Times New Roman" w:hAnsi="Times New Roman" w:cs="Times New Roman"/>
          <w:sz w:val="28"/>
          <w:szCs w:val="28"/>
        </w:rPr>
        <w:t>2</w:t>
      </w:r>
      <w:r w:rsidR="001A3D3E" w:rsidRPr="00515E0F">
        <w:rPr>
          <w:rFonts w:ascii="Times New Roman" w:hAnsi="Times New Roman" w:cs="Times New Roman"/>
          <w:sz w:val="28"/>
          <w:szCs w:val="28"/>
        </w:rPr>
        <w:t>6</w:t>
      </w:r>
      <w:r w:rsidR="00E63E4B" w:rsidRPr="00515E0F">
        <w:rPr>
          <w:rFonts w:ascii="Times New Roman" w:hAnsi="Times New Roman" w:cs="Times New Roman"/>
          <w:sz w:val="28"/>
          <w:szCs w:val="28"/>
        </w:rPr>
        <w:t xml:space="preserve"> к Территориальной программе)</w:t>
      </w:r>
      <w:r w:rsidR="000458AB" w:rsidRPr="00515E0F">
        <w:rPr>
          <w:rFonts w:ascii="Times New Roman" w:hAnsi="Times New Roman" w:cs="Times New Roman"/>
          <w:sz w:val="28"/>
          <w:szCs w:val="28"/>
        </w:rPr>
        <w:t>.</w:t>
      </w:r>
    </w:p>
    <w:p w14:paraId="38CB1405"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формировании Территориальной программы учитываются:</w:t>
      </w:r>
    </w:p>
    <w:p w14:paraId="61CBC514"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порядки оказания медицинской помощи, стандарты медицинской помощи и клинические рекомендации;</w:t>
      </w:r>
    </w:p>
    <w:p w14:paraId="6154721F"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особенности половозрастного состава населения Ленинградской области;</w:t>
      </w:r>
    </w:p>
    <w:p w14:paraId="7FAAF1A4"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уровень и структура заболеваемости населения Ленинградской области, основанные на данных медицинской статистики;</w:t>
      </w:r>
    </w:p>
    <w:p w14:paraId="5C050D5F"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климатические и географические особенности Ленинградской области и транспортная доступность медицинских организаций;</w:t>
      </w:r>
    </w:p>
    <w:p w14:paraId="48DEEBD3" w14:textId="4B92DD5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обязательном медицинском страховании;</w:t>
      </w:r>
    </w:p>
    <w:p w14:paraId="2B09D03A" w14:textId="0EB0761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положения региональной программы модернизации первичного звена здравоохранения, в том числе в части обеспечения создаваемой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и модернизируемой инфраструктуры медицинских организаций.</w:t>
      </w:r>
    </w:p>
    <w:p w14:paraId="3285FAFE" w14:textId="77777777" w:rsidR="00E63E4B" w:rsidRPr="00515E0F" w:rsidRDefault="00E63E4B" w:rsidP="00A8387C">
      <w:pPr>
        <w:pStyle w:val="ConsPlusNormal"/>
        <w:ind w:firstLine="540"/>
        <w:jc w:val="both"/>
        <w:rPr>
          <w:rFonts w:ascii="Times New Roman" w:hAnsi="Times New Roman" w:cs="Times New Roman"/>
          <w:sz w:val="28"/>
          <w:szCs w:val="28"/>
        </w:rPr>
      </w:pPr>
    </w:p>
    <w:p w14:paraId="58FAA568" w14:textId="77777777" w:rsidR="00E63E4B" w:rsidRPr="00515E0F" w:rsidRDefault="00E63E4B" w:rsidP="00A8387C">
      <w:pPr>
        <w:pStyle w:val="ConsPlusTitle"/>
        <w:jc w:val="center"/>
        <w:outlineLvl w:val="1"/>
        <w:rPr>
          <w:rFonts w:ascii="Times New Roman" w:hAnsi="Times New Roman" w:cs="Times New Roman"/>
          <w:b w:val="0"/>
          <w:sz w:val="28"/>
          <w:szCs w:val="28"/>
        </w:rPr>
      </w:pPr>
      <w:r w:rsidRPr="00515E0F">
        <w:rPr>
          <w:rFonts w:ascii="Times New Roman" w:hAnsi="Times New Roman" w:cs="Times New Roman"/>
          <w:b w:val="0"/>
          <w:sz w:val="28"/>
          <w:szCs w:val="28"/>
        </w:rPr>
        <w:t>VIII. Критерии доступности и качества медицинской помощи</w:t>
      </w:r>
    </w:p>
    <w:p w14:paraId="22A87D65" w14:textId="77777777" w:rsidR="00E63E4B" w:rsidRPr="00515E0F" w:rsidRDefault="00E63E4B" w:rsidP="00A8387C">
      <w:pPr>
        <w:pStyle w:val="ConsPlusNormal"/>
        <w:ind w:firstLine="540"/>
        <w:jc w:val="both"/>
        <w:rPr>
          <w:rFonts w:ascii="Times New Roman" w:hAnsi="Times New Roman" w:cs="Times New Roman"/>
          <w:sz w:val="28"/>
          <w:szCs w:val="28"/>
        </w:rPr>
      </w:pPr>
    </w:p>
    <w:p w14:paraId="34DF53C6"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Критериями доступности медицинской помощи являются:</w:t>
      </w:r>
    </w:p>
    <w:p w14:paraId="769DA2BA" w14:textId="22B03D2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удовлетворенность населения доступностью медицинской помощи,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в том числе городского, сельского населения (процентов от числа опрошенных);</w:t>
      </w:r>
    </w:p>
    <w:p w14:paraId="1878A492"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w:t>
      </w:r>
    </w:p>
    <w:p w14:paraId="674E3733"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p w14:paraId="3EA88847" w14:textId="5E27F735"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получивших специализированную медицинскую помощь в стационарных условиях в </w:t>
      </w:r>
      <w:r w:rsidR="00A23F95" w:rsidRPr="00515E0F">
        <w:rPr>
          <w:rFonts w:ascii="Times New Roman" w:hAnsi="Times New Roman" w:cs="Times New Roman"/>
          <w:sz w:val="28"/>
          <w:szCs w:val="28"/>
        </w:rPr>
        <w:t xml:space="preserve">федеральных </w:t>
      </w:r>
      <w:r w:rsidRPr="00515E0F">
        <w:rPr>
          <w:rFonts w:ascii="Times New Roman" w:hAnsi="Times New Roman" w:cs="Times New Roman"/>
          <w:sz w:val="28"/>
          <w:szCs w:val="28"/>
        </w:rPr>
        <w:t xml:space="preserve">медицинских организациях, в общем числе пациентов, которым была оказана специализированная медицинская помощь в стационарных условиях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в рамках территориальной программы обязательного медицинского страхования;</w:t>
      </w:r>
    </w:p>
    <w:p w14:paraId="6280E315" w14:textId="43CBE6BB"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посещений выездной патронажной службой на дому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оказания паллиативной медицинской помощи детскому населению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в общем количестве посещений по паллиативной медицинской помощи детскому населению;</w:t>
      </w:r>
    </w:p>
    <w:p w14:paraId="05948DED"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2F1562CA"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число пациентов, зарегистрированных на территории Ленинградской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627BA0DE"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3BD75B69" w14:textId="005F63BD"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в рамках диспансерного наблюдения;</w:t>
      </w:r>
    </w:p>
    <w:p w14:paraId="4FDAA129"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p w14:paraId="11658FD1" w14:textId="24145B78"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2F90120E" w14:textId="77777777" w:rsidR="00D62FE4" w:rsidRPr="00515E0F" w:rsidRDefault="00D62FE4" w:rsidP="000053A5">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45117F2C" w14:textId="77777777" w:rsidR="00D62FE4" w:rsidRPr="00515E0F" w:rsidRDefault="00D62FE4" w:rsidP="000053A5">
      <w:pPr>
        <w:spacing w:after="0" w:line="240" w:lineRule="auto"/>
        <w:ind w:right="-143" w:firstLine="709"/>
        <w:jc w:val="both"/>
        <w:rPr>
          <w:rFonts w:ascii="Times New Roman" w:hAnsi="Times New Roman"/>
          <w:sz w:val="28"/>
          <w:szCs w:val="28"/>
        </w:rPr>
      </w:pPr>
      <w:r w:rsidRPr="00515E0F">
        <w:rPr>
          <w:rFonts w:ascii="Times New Roman" w:hAnsi="Times New Roman"/>
          <w:sz w:val="28"/>
          <w:szCs w:val="28"/>
        </w:rPr>
        <w:t>оперативная активность на одну занятую должность врача хирургической специальности.</w:t>
      </w:r>
    </w:p>
    <w:p w14:paraId="004B0A50"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Критериями качества медицинской помощи являются:</w:t>
      </w:r>
    </w:p>
    <w:p w14:paraId="59D75A2E"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35AB7C9E" w14:textId="6681E7EE"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у несовершеннолетних;</w:t>
      </w:r>
    </w:p>
    <w:p w14:paraId="0ED87C76" w14:textId="20AB7DFD"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впервые выявленных онкологических заболеваний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222B8426" w14:textId="6E0D23AE"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впервые выявленных онкологических заболеваний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при профилактических медицинских осмотрах, в том числе в рамках диспансеризации, от общего количества лиц, прошедших указанные осмотры;</w:t>
      </w:r>
    </w:p>
    <w:p w14:paraId="7A797201" w14:textId="7C2E62ED"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со злокачественными новообразованиями, взятых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под диспансерное наблюдение, в общем количестве пациентов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со злокачественными новообразованиями;</w:t>
      </w:r>
    </w:p>
    <w:p w14:paraId="20178627" w14:textId="1A9612B0"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инфарктом миокарда, госпитализированных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в первые 12 часов от начала заболевания, в общем количестве госпитализированных пациентов с инфарктом миокарда;</w:t>
      </w:r>
    </w:p>
    <w:p w14:paraId="41824E53" w14:textId="0A57B5B2"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инфарктом миокарда, которым проведено </w:t>
      </w:r>
      <w:proofErr w:type="spellStart"/>
      <w:r w:rsidRPr="00515E0F">
        <w:rPr>
          <w:rFonts w:ascii="Times New Roman" w:hAnsi="Times New Roman" w:cs="Times New Roman"/>
          <w:sz w:val="28"/>
          <w:szCs w:val="28"/>
        </w:rPr>
        <w:t>стентирование</w:t>
      </w:r>
      <w:proofErr w:type="spellEnd"/>
      <w:r w:rsidRPr="00515E0F">
        <w:rPr>
          <w:rFonts w:ascii="Times New Roman" w:hAnsi="Times New Roman" w:cs="Times New Roman"/>
          <w:sz w:val="28"/>
          <w:szCs w:val="28"/>
        </w:rPr>
        <w:t xml:space="preserve"> коронарных артерий, в общем количестве пациентов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с острым инфарктом миокарда, имеющих показания к его проведению;</w:t>
      </w:r>
    </w:p>
    <w:p w14:paraId="3F039CEB" w14:textId="61E2134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515E0F">
        <w:rPr>
          <w:rFonts w:ascii="Times New Roman" w:hAnsi="Times New Roman" w:cs="Times New Roman"/>
          <w:sz w:val="28"/>
          <w:szCs w:val="28"/>
        </w:rPr>
        <w:t>тромболизис</w:t>
      </w:r>
      <w:proofErr w:type="spellEnd"/>
      <w:r w:rsidRPr="00515E0F">
        <w:rPr>
          <w:rFonts w:ascii="Times New Roman" w:hAnsi="Times New Roman" w:cs="Times New Roman"/>
          <w:sz w:val="28"/>
          <w:szCs w:val="28"/>
        </w:rPr>
        <w:t xml:space="preserve">, </w:t>
      </w:r>
      <w:r w:rsidR="00FE4780" w:rsidRPr="00515E0F">
        <w:rPr>
          <w:rFonts w:ascii="Times New Roman" w:hAnsi="Times New Roman" w:cs="Times New Roman"/>
          <w:sz w:val="28"/>
          <w:szCs w:val="28"/>
        </w:rPr>
        <w:br/>
      </w:r>
      <w:r w:rsidRPr="00515E0F">
        <w:rPr>
          <w:rFonts w:ascii="Times New Roman" w:hAnsi="Times New Roman" w:cs="Times New Roman"/>
          <w:sz w:val="28"/>
          <w:szCs w:val="28"/>
        </w:rPr>
        <w:t xml:space="preserve">в общем количестве пациентов с острым и повторным инфарктом миокарда, </w:t>
      </w:r>
      <w:r w:rsidRPr="00515E0F">
        <w:rPr>
          <w:rFonts w:ascii="Times New Roman" w:hAnsi="Times New Roman" w:cs="Times New Roman"/>
          <w:sz w:val="28"/>
          <w:szCs w:val="28"/>
        </w:rPr>
        <w:lastRenderedPageBreak/>
        <w:t>имеющих показания к его проведению, которым оказана медицинская помощь выездными бригадами скорой медицинской помощи;</w:t>
      </w:r>
    </w:p>
    <w:p w14:paraId="08A7CA40" w14:textId="099AE1D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инфарктом миокарда, которым проведена </w:t>
      </w:r>
      <w:proofErr w:type="spellStart"/>
      <w:r w:rsidRPr="00515E0F">
        <w:rPr>
          <w:rFonts w:ascii="Times New Roman" w:hAnsi="Times New Roman" w:cs="Times New Roman"/>
          <w:sz w:val="28"/>
          <w:szCs w:val="28"/>
        </w:rPr>
        <w:t>тромболитическая</w:t>
      </w:r>
      <w:proofErr w:type="spellEnd"/>
      <w:r w:rsidRPr="00515E0F">
        <w:rPr>
          <w:rFonts w:ascii="Times New Roman" w:hAnsi="Times New Roman" w:cs="Times New Roman"/>
          <w:sz w:val="28"/>
          <w:szCs w:val="28"/>
        </w:rPr>
        <w:t xml:space="preserve"> терапия в первые 12 часов от начала заболевания, </w:t>
      </w:r>
      <w:r w:rsidR="00D41121" w:rsidRPr="00515E0F">
        <w:rPr>
          <w:rFonts w:ascii="Times New Roman" w:hAnsi="Times New Roman" w:cs="Times New Roman"/>
          <w:sz w:val="28"/>
          <w:szCs w:val="28"/>
        </w:rPr>
        <w:br/>
      </w:r>
      <w:r w:rsidRPr="00515E0F">
        <w:rPr>
          <w:rFonts w:ascii="Times New Roman" w:hAnsi="Times New Roman" w:cs="Times New Roman"/>
          <w:sz w:val="28"/>
          <w:szCs w:val="28"/>
        </w:rPr>
        <w:t>в общем количестве пациентов с острым инфарктом миокарда, имеющих показания к ее проведению;</w:t>
      </w:r>
    </w:p>
    <w:p w14:paraId="2806BBCA" w14:textId="5C417C49"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Программой;</w:t>
      </w:r>
    </w:p>
    <w:p w14:paraId="255EF340" w14:textId="05E94A6B"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w:t>
      </w:r>
      <w:r w:rsidR="00D41121" w:rsidRPr="00515E0F">
        <w:rPr>
          <w:rFonts w:ascii="Times New Roman" w:hAnsi="Times New Roman" w:cs="Times New Roman"/>
          <w:sz w:val="28"/>
          <w:szCs w:val="28"/>
        </w:rPr>
        <w:br/>
      </w:r>
      <w:r w:rsidRPr="00515E0F">
        <w:rPr>
          <w:rFonts w:ascii="Times New Roman" w:hAnsi="Times New Roman" w:cs="Times New Roman"/>
          <w:sz w:val="28"/>
          <w:szCs w:val="28"/>
        </w:rPr>
        <w:t>или региональные сосудистые центры пациентов с острыми цереброваскулярными болезнями;</w:t>
      </w:r>
    </w:p>
    <w:p w14:paraId="46A6A0F0" w14:textId="0E0F5441"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ишемическим инсультом, которым проведена </w:t>
      </w:r>
      <w:proofErr w:type="spellStart"/>
      <w:r w:rsidRPr="00515E0F">
        <w:rPr>
          <w:rFonts w:ascii="Times New Roman" w:hAnsi="Times New Roman" w:cs="Times New Roman"/>
          <w:sz w:val="28"/>
          <w:szCs w:val="28"/>
        </w:rPr>
        <w:t>тромболитическая</w:t>
      </w:r>
      <w:proofErr w:type="spellEnd"/>
      <w:r w:rsidRPr="00515E0F">
        <w:rPr>
          <w:rFonts w:ascii="Times New Roman" w:hAnsi="Times New Roman" w:cs="Times New Roman"/>
          <w:sz w:val="28"/>
          <w:szCs w:val="28"/>
        </w:rPr>
        <w:t xml:space="preserve"> терапия, в общем количестве пациентов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острым ишемическим инсультом, госпитализированных в первичные сосудистые отделения или региональные сосудистые центры в первые</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6 часов от начала заболевания;</w:t>
      </w:r>
    </w:p>
    <w:p w14:paraId="0178E3FE" w14:textId="06529D20"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ишемическим инсультом, которым проведена </w:t>
      </w:r>
      <w:proofErr w:type="spellStart"/>
      <w:r w:rsidRPr="00515E0F">
        <w:rPr>
          <w:rFonts w:ascii="Times New Roman" w:hAnsi="Times New Roman" w:cs="Times New Roman"/>
          <w:sz w:val="28"/>
          <w:szCs w:val="28"/>
        </w:rPr>
        <w:t>тромболитическая</w:t>
      </w:r>
      <w:proofErr w:type="spellEnd"/>
      <w:r w:rsidRPr="00515E0F">
        <w:rPr>
          <w:rFonts w:ascii="Times New Roman" w:hAnsi="Times New Roman" w:cs="Times New Roman"/>
          <w:sz w:val="28"/>
          <w:szCs w:val="28"/>
        </w:rPr>
        <w:t xml:space="preserve"> терапия, в общем количестве пациентов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острым ишемическим инсультом, госпитализированных в первичные сосудистые отделения или региональные сосудистые центры;</w:t>
      </w:r>
    </w:p>
    <w:p w14:paraId="15CF41B8" w14:textId="77777777" w:rsidR="00A23F95" w:rsidRPr="00515E0F" w:rsidRDefault="00A23F95"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4B18FD65" w14:textId="129507D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пациентов, получающих лечебное (</w:t>
      </w:r>
      <w:proofErr w:type="spellStart"/>
      <w:r w:rsidRPr="00515E0F">
        <w:rPr>
          <w:rFonts w:ascii="Times New Roman" w:hAnsi="Times New Roman" w:cs="Times New Roman"/>
          <w:sz w:val="28"/>
          <w:szCs w:val="28"/>
        </w:rPr>
        <w:t>энтеральное</w:t>
      </w:r>
      <w:proofErr w:type="spellEnd"/>
      <w:r w:rsidRPr="00515E0F">
        <w:rPr>
          <w:rFonts w:ascii="Times New Roman" w:hAnsi="Times New Roman" w:cs="Times New Roman"/>
          <w:sz w:val="28"/>
          <w:szCs w:val="28"/>
        </w:rPr>
        <w:t xml:space="preserve">) питание </w:t>
      </w:r>
      <w:r w:rsidR="00D41121" w:rsidRPr="00515E0F">
        <w:rPr>
          <w:rFonts w:ascii="Times New Roman" w:hAnsi="Times New Roman" w:cs="Times New Roman"/>
          <w:sz w:val="28"/>
          <w:szCs w:val="28"/>
        </w:rPr>
        <w:br/>
      </w:r>
      <w:r w:rsidRPr="00515E0F">
        <w:rPr>
          <w:rFonts w:ascii="Times New Roman" w:hAnsi="Times New Roman" w:cs="Times New Roman"/>
          <w:sz w:val="28"/>
          <w:szCs w:val="28"/>
        </w:rPr>
        <w:t>в рамках оказания паллиативной медицинской помощи, в общем количестве пациентов, нуждающихся в лечебном (</w:t>
      </w:r>
      <w:proofErr w:type="spellStart"/>
      <w:r w:rsidRPr="00515E0F">
        <w:rPr>
          <w:rFonts w:ascii="Times New Roman" w:hAnsi="Times New Roman" w:cs="Times New Roman"/>
          <w:sz w:val="28"/>
          <w:szCs w:val="28"/>
        </w:rPr>
        <w:t>энтеральном</w:t>
      </w:r>
      <w:proofErr w:type="spellEnd"/>
      <w:r w:rsidRPr="00515E0F">
        <w:rPr>
          <w:rFonts w:ascii="Times New Roman" w:hAnsi="Times New Roman" w:cs="Times New Roman"/>
          <w:sz w:val="28"/>
          <w:szCs w:val="28"/>
        </w:rPr>
        <w:t>) питании при оказании паллиативной медицинской помощи;</w:t>
      </w:r>
    </w:p>
    <w:p w14:paraId="18BDF0F6" w14:textId="1B7E937C"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доля лиц репродуктивного возраста, прошедших диспансеризацию </w:t>
      </w:r>
      <w:r w:rsidR="00D41121"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оценки репродуктивного здоровья женщин и мужчин (отдельно </w:t>
      </w:r>
      <w:r w:rsidR="00D41121" w:rsidRPr="00515E0F">
        <w:rPr>
          <w:rFonts w:ascii="Times New Roman" w:hAnsi="Times New Roman" w:cs="Times New Roman"/>
          <w:sz w:val="28"/>
          <w:szCs w:val="28"/>
        </w:rPr>
        <w:br/>
      </w:r>
      <w:r w:rsidRPr="00515E0F">
        <w:rPr>
          <w:rFonts w:ascii="Times New Roman" w:hAnsi="Times New Roman" w:cs="Times New Roman"/>
          <w:sz w:val="28"/>
          <w:szCs w:val="28"/>
        </w:rPr>
        <w:t>по мужчинам и женщинам);</w:t>
      </w:r>
    </w:p>
    <w:p w14:paraId="49D1C051"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0ECBD10D"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число циклов </w:t>
      </w:r>
      <w:r w:rsidR="00A23F95" w:rsidRPr="00515E0F">
        <w:rPr>
          <w:rFonts w:ascii="Times New Roman" w:hAnsi="Times New Roman" w:cs="Times New Roman"/>
          <w:sz w:val="28"/>
          <w:szCs w:val="28"/>
        </w:rPr>
        <w:t>экстракорпорального оплодотворения</w:t>
      </w:r>
      <w:r w:rsidRPr="00515E0F">
        <w:rPr>
          <w:rFonts w:ascii="Times New Roman" w:hAnsi="Times New Roman" w:cs="Times New Roman"/>
          <w:sz w:val="28"/>
          <w:szCs w:val="28"/>
        </w:rPr>
        <w:t>, выполняемых медицинской организацией, в течение одного года;</w:t>
      </w:r>
    </w:p>
    <w:p w14:paraId="3C1F893C" w14:textId="77777777" w:rsidR="00B2677B" w:rsidRPr="00515E0F" w:rsidRDefault="006423F5"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w:t>
      </w:r>
      <w:r w:rsidR="00B2677B" w:rsidRPr="00515E0F">
        <w:rPr>
          <w:rFonts w:ascii="Times New Roman" w:hAnsi="Times New Roman" w:cs="Times New Roman"/>
          <w:sz w:val="28"/>
          <w:szCs w:val="28"/>
        </w:rPr>
        <w:t>оля случаев экстракорпорального оплодотворения, по результатам которого у женщин наступила беременность</w:t>
      </w:r>
      <w:r w:rsidRPr="00515E0F">
        <w:rPr>
          <w:rFonts w:ascii="Times New Roman" w:hAnsi="Times New Roman" w:cs="Times New Roman"/>
          <w:sz w:val="28"/>
          <w:szCs w:val="28"/>
        </w:rPr>
        <w:t>;</w:t>
      </w:r>
    </w:p>
    <w:p w14:paraId="20E08E67"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61C3C375"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w:t>
      </w:r>
    </w:p>
    <w:p w14:paraId="40A51C42" w14:textId="4859B4D5"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охват диспансерным наблюдением граждан, состоящих на учете </w:t>
      </w:r>
      <w:r w:rsidR="00070B4E"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медицинской организации с диагнозом "хроническая </w:t>
      </w:r>
      <w:proofErr w:type="spellStart"/>
      <w:r w:rsidRPr="00515E0F">
        <w:rPr>
          <w:rFonts w:ascii="Times New Roman" w:hAnsi="Times New Roman" w:cs="Times New Roman"/>
          <w:sz w:val="28"/>
          <w:szCs w:val="28"/>
        </w:rPr>
        <w:t>обструктивная</w:t>
      </w:r>
      <w:proofErr w:type="spellEnd"/>
      <w:r w:rsidRPr="00515E0F">
        <w:rPr>
          <w:rFonts w:ascii="Times New Roman" w:hAnsi="Times New Roman" w:cs="Times New Roman"/>
          <w:sz w:val="28"/>
          <w:szCs w:val="28"/>
        </w:rPr>
        <w:t xml:space="preserve"> болезнь легких", процентов в год;</w:t>
      </w:r>
    </w:p>
    <w:p w14:paraId="1939ECAA"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5E3903AF" w14:textId="347B188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охват диспансерным наблюдением граждан, состоящих на учете </w:t>
      </w:r>
      <w:r w:rsidR="00070B4E" w:rsidRPr="00515E0F">
        <w:rPr>
          <w:rFonts w:ascii="Times New Roman" w:hAnsi="Times New Roman" w:cs="Times New Roman"/>
          <w:sz w:val="28"/>
          <w:szCs w:val="28"/>
        </w:rPr>
        <w:br/>
      </w:r>
      <w:r w:rsidRPr="00515E0F">
        <w:rPr>
          <w:rFonts w:ascii="Times New Roman" w:hAnsi="Times New Roman" w:cs="Times New Roman"/>
          <w:sz w:val="28"/>
          <w:szCs w:val="28"/>
        </w:rPr>
        <w:t>в медицинской организации с диагнозом "гипертоническая болезнь", процентов в год;</w:t>
      </w:r>
    </w:p>
    <w:p w14:paraId="4C4F26D1" w14:textId="4168043A"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охват диспансерным наблюдением граждан, состоящих на учете </w:t>
      </w:r>
      <w:r w:rsidR="00070B4E"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медицинской организации с диагнозом "сахарный диабет", процентов </w:t>
      </w:r>
      <w:r w:rsidR="00070B4E" w:rsidRPr="00515E0F">
        <w:rPr>
          <w:rFonts w:ascii="Times New Roman" w:hAnsi="Times New Roman" w:cs="Times New Roman"/>
          <w:sz w:val="28"/>
          <w:szCs w:val="28"/>
        </w:rPr>
        <w:br/>
      </w:r>
      <w:r w:rsidRPr="00515E0F">
        <w:rPr>
          <w:rFonts w:ascii="Times New Roman" w:hAnsi="Times New Roman" w:cs="Times New Roman"/>
          <w:sz w:val="28"/>
          <w:szCs w:val="28"/>
        </w:rPr>
        <w:t>в год;</w:t>
      </w:r>
    </w:p>
    <w:p w14:paraId="1390FC64"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количество пациентов с гепатитом C, получивших противовирусную терапию, на 100 тыс. населения в год;</w:t>
      </w:r>
    </w:p>
    <w:p w14:paraId="3C2F4159" w14:textId="53732C33"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ветеранов боевых действий, получивших паллиативную медицинскую помощь и</w:t>
      </w:r>
      <w:r w:rsidR="00E06E8E"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лечебное (</w:t>
      </w:r>
      <w:proofErr w:type="spellStart"/>
      <w:r w:rsidRPr="00515E0F">
        <w:rPr>
          <w:rFonts w:ascii="Times New Roman" w:hAnsi="Times New Roman" w:cs="Times New Roman"/>
          <w:sz w:val="28"/>
          <w:szCs w:val="28"/>
        </w:rPr>
        <w:t>энтеральное</w:t>
      </w:r>
      <w:proofErr w:type="spellEnd"/>
      <w:r w:rsidRPr="00515E0F">
        <w:rPr>
          <w:rFonts w:ascii="Times New Roman" w:hAnsi="Times New Roman" w:cs="Times New Roman"/>
          <w:sz w:val="28"/>
          <w:szCs w:val="28"/>
        </w:rPr>
        <w:t>) питание, из числа нуждающихся;</w:t>
      </w:r>
    </w:p>
    <w:p w14:paraId="7BEAD5EF" w14:textId="77777777" w:rsidR="00CB7AB3"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r w:rsidR="00CB7AB3" w:rsidRPr="00515E0F">
        <w:rPr>
          <w:rFonts w:ascii="Times New Roman" w:hAnsi="Times New Roman" w:cs="Times New Roman"/>
          <w:sz w:val="28"/>
          <w:szCs w:val="28"/>
        </w:rPr>
        <w:t>;</w:t>
      </w:r>
    </w:p>
    <w:p w14:paraId="50AB85B4" w14:textId="77777777"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Территориальной программой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 (</w:t>
      </w:r>
      <w:hyperlink w:anchor="P3266">
        <w:r w:rsidRPr="00515E0F">
          <w:rPr>
            <w:rFonts w:ascii="Times New Roman" w:hAnsi="Times New Roman" w:cs="Times New Roman"/>
            <w:sz w:val="28"/>
            <w:szCs w:val="28"/>
          </w:rPr>
          <w:t>приложение 1</w:t>
        </w:r>
        <w:r w:rsidR="00CB7AB3" w:rsidRPr="00515E0F">
          <w:rPr>
            <w:rFonts w:ascii="Times New Roman" w:hAnsi="Times New Roman" w:cs="Times New Roman"/>
            <w:sz w:val="28"/>
            <w:szCs w:val="28"/>
          </w:rPr>
          <w:t>9</w:t>
        </w:r>
      </w:hyperlink>
      <w:r w:rsidRPr="00515E0F">
        <w:rPr>
          <w:rFonts w:ascii="Times New Roman" w:hAnsi="Times New Roman" w:cs="Times New Roman"/>
          <w:sz w:val="28"/>
          <w:szCs w:val="28"/>
        </w:rPr>
        <w:t xml:space="preserve"> к Территориальной программе).</w:t>
      </w:r>
    </w:p>
    <w:p w14:paraId="5F352521" w14:textId="401CC36F"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Целевые значения критериев доступности и качества медицинской помощи на соответствующий год соответствуют значениям показателей </w:t>
      </w:r>
      <w:r w:rsidR="00E06E8E" w:rsidRPr="00515E0F">
        <w:rPr>
          <w:rFonts w:ascii="Times New Roman" w:hAnsi="Times New Roman" w:cs="Times New Roman"/>
          <w:sz w:val="28"/>
          <w:szCs w:val="28"/>
        </w:rPr>
        <w:br/>
      </w:r>
      <w:r w:rsidRPr="00515E0F">
        <w:rPr>
          <w:rFonts w:ascii="Times New Roman" w:hAnsi="Times New Roman" w:cs="Times New Roman"/>
          <w:sz w:val="28"/>
          <w:szCs w:val="28"/>
        </w:rPr>
        <w:t>и</w:t>
      </w:r>
      <w:r w:rsidR="00E06E8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результатов, установленных в </w:t>
      </w:r>
      <w:r w:rsidR="009A5B26" w:rsidRPr="00515E0F">
        <w:rPr>
          <w:rFonts w:ascii="Times New Roman" w:hAnsi="Times New Roman" w:cs="Times New Roman"/>
          <w:sz w:val="28"/>
          <w:szCs w:val="28"/>
        </w:rPr>
        <w:t>федеральных проектах национального проекта «Продолжительная и активная жизнь»</w:t>
      </w:r>
    </w:p>
    <w:p w14:paraId="14DE3B8E" w14:textId="4E76ECA0"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Оценка достижения критериев доступности и качества медицинской помощи осуществляется Комитетом по здравоохранению Ленинградской области один раз в полгода с направлением соответствующих данных </w:t>
      </w:r>
      <w:r w:rsidR="00070B4E" w:rsidRPr="00515E0F">
        <w:rPr>
          <w:rFonts w:ascii="Times New Roman" w:hAnsi="Times New Roman" w:cs="Times New Roman"/>
          <w:sz w:val="28"/>
          <w:szCs w:val="28"/>
        </w:rPr>
        <w:br/>
      </w:r>
      <w:r w:rsidRPr="00515E0F">
        <w:rPr>
          <w:rFonts w:ascii="Times New Roman" w:hAnsi="Times New Roman" w:cs="Times New Roman"/>
          <w:sz w:val="28"/>
          <w:szCs w:val="28"/>
        </w:rPr>
        <w:t>в Министерство здравоохранения Российской Федерации.</w:t>
      </w:r>
    </w:p>
    <w:p w14:paraId="2C9F84E3" w14:textId="216CB239" w:rsidR="00E63E4B" w:rsidRPr="00515E0F" w:rsidRDefault="00E63E4B" w:rsidP="00A8387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Кроме того, Комитетом по здравоохранению Ленинградской области проводится оценка эффективности деятельности подведомственных медицинских организаций, в том числе расположенных в городской </w:t>
      </w:r>
      <w:r w:rsidR="00070B4E" w:rsidRPr="00515E0F">
        <w:rPr>
          <w:rFonts w:ascii="Times New Roman" w:hAnsi="Times New Roman" w:cs="Times New Roman"/>
          <w:sz w:val="28"/>
          <w:szCs w:val="28"/>
        </w:rPr>
        <w:br/>
      </w:r>
      <w:r w:rsidRPr="00515E0F">
        <w:rPr>
          <w:rFonts w:ascii="Times New Roman" w:hAnsi="Times New Roman" w:cs="Times New Roman"/>
          <w:sz w:val="28"/>
          <w:szCs w:val="28"/>
        </w:rPr>
        <w:t>и сельской местности (на основе выполнения функции врачебной должности, показателей использования коечного фонда).</w:t>
      </w:r>
    </w:p>
    <w:p w14:paraId="61FDF717" w14:textId="77777777" w:rsidR="00D62FE4" w:rsidRPr="00515E0F" w:rsidRDefault="00D62FE4" w:rsidP="00A8387C">
      <w:pPr>
        <w:pStyle w:val="ConsPlusNormal"/>
        <w:ind w:firstLine="540"/>
        <w:jc w:val="both"/>
        <w:rPr>
          <w:rFonts w:ascii="Times New Roman" w:hAnsi="Times New Roman" w:cs="Times New Roman"/>
          <w:sz w:val="28"/>
          <w:szCs w:val="28"/>
        </w:rPr>
      </w:pPr>
    </w:p>
    <w:p w14:paraId="7EB9CB2F" w14:textId="77777777" w:rsidR="00E63E4B" w:rsidRPr="00515E0F" w:rsidRDefault="00E63E4B">
      <w:pPr>
        <w:pStyle w:val="ConsPlusNormal"/>
        <w:ind w:firstLine="540"/>
        <w:jc w:val="both"/>
        <w:rPr>
          <w:rFonts w:ascii="Times New Roman" w:hAnsi="Times New Roman" w:cs="Times New Roman"/>
          <w:sz w:val="28"/>
          <w:szCs w:val="28"/>
        </w:rPr>
      </w:pPr>
    </w:p>
    <w:p w14:paraId="38B4B84B" w14:textId="77777777" w:rsidR="00E63E4B" w:rsidRPr="00515E0F" w:rsidRDefault="00E63E4B">
      <w:pPr>
        <w:pStyle w:val="ConsPlusNormal"/>
        <w:ind w:firstLine="540"/>
        <w:jc w:val="both"/>
        <w:rPr>
          <w:rFonts w:ascii="Times New Roman" w:hAnsi="Times New Roman" w:cs="Times New Roman"/>
          <w:sz w:val="28"/>
          <w:szCs w:val="28"/>
        </w:rPr>
      </w:pPr>
    </w:p>
    <w:p w14:paraId="080EF695" w14:textId="77777777" w:rsidR="00E63E4B" w:rsidRPr="00515E0F" w:rsidRDefault="00E63E4B">
      <w:pPr>
        <w:pStyle w:val="ConsPlusNormal"/>
        <w:ind w:firstLine="540"/>
        <w:jc w:val="both"/>
        <w:rPr>
          <w:rFonts w:ascii="Times New Roman" w:hAnsi="Times New Roman" w:cs="Times New Roman"/>
          <w:sz w:val="28"/>
          <w:szCs w:val="28"/>
        </w:rPr>
      </w:pPr>
    </w:p>
    <w:p w14:paraId="411663BB" w14:textId="77777777" w:rsidR="00E63E4B" w:rsidRPr="00515E0F" w:rsidRDefault="00E63E4B">
      <w:pPr>
        <w:pStyle w:val="ConsPlusNormal"/>
        <w:ind w:firstLine="540"/>
        <w:jc w:val="both"/>
        <w:rPr>
          <w:rFonts w:ascii="Times New Roman" w:hAnsi="Times New Roman" w:cs="Times New Roman"/>
          <w:sz w:val="28"/>
          <w:szCs w:val="28"/>
        </w:rPr>
      </w:pPr>
    </w:p>
    <w:p w14:paraId="4B4B7A8F" w14:textId="77777777" w:rsidR="00552871" w:rsidRPr="00515E0F" w:rsidRDefault="00552871" w:rsidP="001A3D3E">
      <w:pPr>
        <w:pStyle w:val="ConsPlusNormal"/>
        <w:ind w:left="5954"/>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w:t>
      </w:r>
    </w:p>
    <w:p w14:paraId="29A99705" w14:textId="77777777" w:rsidR="00552871" w:rsidRPr="00515E0F" w:rsidRDefault="00552871" w:rsidP="001A3D3E">
      <w:pPr>
        <w:pStyle w:val="ConsPlusNormal"/>
        <w:ind w:left="5954"/>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6A1350D6" w14:textId="77777777" w:rsidR="00552871" w:rsidRPr="00515E0F" w:rsidRDefault="00552871" w:rsidP="00552871">
      <w:pPr>
        <w:pStyle w:val="ConsPlusNormal"/>
        <w:jc w:val="right"/>
        <w:rPr>
          <w:rFonts w:ascii="Times New Roman" w:hAnsi="Times New Roman" w:cs="Times New Roman"/>
          <w:sz w:val="28"/>
          <w:szCs w:val="28"/>
        </w:rPr>
      </w:pPr>
    </w:p>
    <w:p w14:paraId="53FECFE7" w14:textId="77777777" w:rsidR="00412B27"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УСЛОВИЯ </w:t>
      </w:r>
    </w:p>
    <w:p w14:paraId="6C322D25" w14:textId="77777777" w:rsidR="00412B27" w:rsidRPr="00515E0F" w:rsidRDefault="00412B27"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организации отдельных видов и профилей </w:t>
      </w:r>
    </w:p>
    <w:p w14:paraId="02112086" w14:textId="5BFACCAA" w:rsidR="00552871" w:rsidRPr="00515E0F" w:rsidRDefault="00412B27"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помощи в Ленинградской области</w:t>
      </w:r>
    </w:p>
    <w:p w14:paraId="6619750B" w14:textId="77777777" w:rsidR="00552871" w:rsidRPr="00515E0F" w:rsidRDefault="00552871" w:rsidP="00552871">
      <w:pPr>
        <w:pStyle w:val="ConsPlusNormal"/>
        <w:ind w:firstLine="540"/>
        <w:jc w:val="both"/>
        <w:rPr>
          <w:rFonts w:ascii="Times New Roman" w:hAnsi="Times New Roman" w:cs="Times New Roman"/>
          <w:sz w:val="28"/>
          <w:szCs w:val="28"/>
        </w:rPr>
      </w:pPr>
    </w:p>
    <w:p w14:paraId="79AC01F5"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 Общие положения</w:t>
      </w:r>
    </w:p>
    <w:p w14:paraId="56D4187A" w14:textId="77777777" w:rsidR="00552871" w:rsidRPr="00515E0F" w:rsidRDefault="00552871" w:rsidP="00552871">
      <w:pPr>
        <w:pStyle w:val="ConsPlusNormal"/>
        <w:ind w:firstLine="540"/>
        <w:jc w:val="both"/>
        <w:rPr>
          <w:rFonts w:ascii="Times New Roman" w:hAnsi="Times New Roman" w:cs="Times New Roman"/>
          <w:sz w:val="28"/>
          <w:szCs w:val="28"/>
        </w:rPr>
      </w:pPr>
    </w:p>
    <w:p w14:paraId="21BBDF8E" w14:textId="7B216F3A" w:rsidR="00552871" w:rsidRPr="00515E0F" w:rsidRDefault="00552871" w:rsidP="00552871">
      <w:pPr>
        <w:pStyle w:val="ConsPlusNormal"/>
        <w:ind w:firstLine="540"/>
        <w:jc w:val="both"/>
        <w:rPr>
          <w:rFonts w:ascii="Times New Roman" w:hAnsi="Times New Roman" w:cs="Times New Roman"/>
          <w:spacing w:val="-4"/>
          <w:sz w:val="28"/>
          <w:szCs w:val="28"/>
        </w:rPr>
      </w:pPr>
      <w:r w:rsidRPr="00515E0F">
        <w:rPr>
          <w:rFonts w:ascii="Times New Roman" w:hAnsi="Times New Roman" w:cs="Times New Roman"/>
          <w:sz w:val="28"/>
          <w:szCs w:val="28"/>
        </w:rPr>
        <w:t xml:space="preserve">1.1. Настоящие Условия устанавливают обязательные требования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к медицинским организациям, участвующим в реализации </w:t>
      </w:r>
      <w:r w:rsidRPr="00515E0F">
        <w:rPr>
          <w:rFonts w:ascii="Times New Roman" w:hAnsi="Times New Roman" w:cs="Times New Roman"/>
          <w:spacing w:val="-4"/>
          <w:sz w:val="28"/>
          <w:szCs w:val="28"/>
        </w:rPr>
        <w:t xml:space="preserve">Территориальной программы бесплатного оказания гражданам медицинской </w:t>
      </w:r>
      <w:r w:rsidRPr="00515E0F">
        <w:rPr>
          <w:rFonts w:ascii="Times New Roman" w:hAnsi="Times New Roman" w:cs="Times New Roman"/>
          <w:sz w:val="28"/>
          <w:szCs w:val="28"/>
        </w:rPr>
        <w:t xml:space="preserve">помощи в Ленинградской области (далее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Территориальная программа).</w:t>
      </w:r>
    </w:p>
    <w:p w14:paraId="3F7C1F4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1.2. В целях обеспечения преемственности, доступности и качества медицинской помощи в Ленинградской области сформирована трехуровневая система организации медицинской помощи гражданам. Распределение медицинских организаций, участвующих в реализации Территориальной программы, по трем уровням устанавливается правовым актом Комитета по здравоохранению Ленинградской области.</w:t>
      </w:r>
    </w:p>
    <w:p w14:paraId="17C7E432" w14:textId="4CB5068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1.3. Объем диагностических и лечебных, профилактических, санитарно-гигиенических, противоэпидемических мероприятий пациенту определяет лечащий врач в соответствии с медицинскими показаниями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с учетом порядков оказания медицинской помощи на основе стандартов медицинской помощи и клинических рекомендаций.</w:t>
      </w:r>
    </w:p>
    <w:p w14:paraId="6A8A14FF" w14:textId="57C7FF4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39">
        <w:r w:rsidRPr="00515E0F">
          <w:rPr>
            <w:rFonts w:ascii="Times New Roman" w:hAnsi="Times New Roman" w:cs="Times New Roman"/>
            <w:sz w:val="28"/>
            <w:szCs w:val="28"/>
          </w:rPr>
          <w:t>частью 4 статьи 48</w:t>
        </w:r>
      </w:hyperlink>
      <w:r w:rsidRPr="00515E0F">
        <w:rPr>
          <w:rFonts w:ascii="Times New Roman" w:hAnsi="Times New Roman" w:cs="Times New Roman"/>
          <w:sz w:val="28"/>
          <w:szCs w:val="28"/>
        </w:rPr>
        <w:t xml:space="preserve"> Федерального закона от 21 ноября 2011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323-ФЗ "Об основах охраны здоровья граждан в Российской Федерации". Рекомендации консультантов реализуются только по согласованию с лечащим врачом,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за исключением случаев оказания экстренной медицинской помощи.</w:t>
      </w:r>
    </w:p>
    <w:p w14:paraId="4E547BBD" w14:textId="2E99DE6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документация оформляется и ведется в соответствии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с требованиями нормативных правовых актов.</w:t>
      </w:r>
    </w:p>
    <w:p w14:paraId="1A1BDA3A" w14:textId="5FF6D0F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1.4. При оказании медицинской помощи в рамках Территориальной программы гражданин имеет право на выбор медицинской организации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порядке, утвержденном уполномоченным федеральным органом исполнительной власти, и на выбор врача с учетом согласия врача.</w:t>
      </w:r>
    </w:p>
    <w:p w14:paraId="398FB15F" w14:textId="0045006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получения первичной медико-санитарной помощи гражданин имеет право выбирать медицинскую организацию, в том числе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территориально-участковому принципу, не чаще чем один раз в год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(за исключением случаев изменения места жительства или места пребывания гражданина).</w:t>
      </w:r>
    </w:p>
    <w:p w14:paraId="58945C3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В выбранной медицинской организации гражданин может осуществлять не чаще чем один раз в год (за исключением случаев замены медицинской организации),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законного представителя на имя руководителя медицинской организации.</w:t>
      </w:r>
    </w:p>
    <w:p w14:paraId="4EA331A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первичной специализированной медико-санитарной помощи осуществляется:</w:t>
      </w:r>
    </w:p>
    <w:p w14:paraId="65B4B4E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608DB91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14:paraId="3802B51F" w14:textId="722C1A9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своим приказом определяют регламент выдачи талонов на прием к врачу-специалисту, в котором определяется структура приема (количество талонов на прием к врачу-специалисту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и порядок их выдачи по направлению пациента на прием участковым врачом (фельдшером), для повторного приема, для приема по поводу динамического наблюдения и при самостоятельном обращении граждан). 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14:paraId="5AEB333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 направлению участкового специалиста (талон на прием к врачу-специалисту выдается участковым врачом (фельдшером);</w:t>
      </w:r>
    </w:p>
    <w:p w14:paraId="0C188D5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повторный прием (талон на прием выдается врачом-специалистом);</w:t>
      </w:r>
    </w:p>
    <w:p w14:paraId="24F3EE1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динамическое наблюдение (талон на прием выдается регистратурой);</w:t>
      </w:r>
    </w:p>
    <w:p w14:paraId="3D01E93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самостоятельное обращение гражданина (талон на прием выдается регистратурой);</w:t>
      </w:r>
    </w:p>
    <w:p w14:paraId="0D5D667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иные виды обращений (порядок выдачи регламентируется приказом медицинской организации).</w:t>
      </w:r>
    </w:p>
    <w:p w14:paraId="5330712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специализированную медицинскую помощь по соответствующему профилю, лечащий врач обязан 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14:paraId="04725039" w14:textId="64D69DF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помощь в неотложной или экстренной форме оказывается гражданам с учетом соблюдения установленных требований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к срокам ее оказания.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w:t>
      </w:r>
      <w:r w:rsidRPr="00515E0F">
        <w:rPr>
          <w:rFonts w:ascii="Times New Roman" w:hAnsi="Times New Roman" w:cs="Times New Roman"/>
          <w:sz w:val="28"/>
          <w:szCs w:val="28"/>
        </w:rPr>
        <w:lastRenderedPageBreak/>
        <w:t xml:space="preserve">доставляться пациент. При транспортировке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стационар бригадой скорой помощи выбор пациентом медицинской организации, оказывающей медицинскую помощь в экстренной форме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стационарных условиях, не влечет за собой обязанности для бригады скорой помощи по доставке пациента в выбранную им организацию.</w:t>
      </w:r>
    </w:p>
    <w:p w14:paraId="307C46C4" w14:textId="7AFBDC7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малонаселенных, отдаленных и</w:t>
      </w:r>
      <w:r w:rsidR="00412B27"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труднодоступных населенных пунктах, а также сельской местности, устанавливается правовыми актами Комитета по здравоохранению Ленинградской области. Перечень правовых актов размещается на официальном сайте Комитета</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здравоохранению Ленинградской области.</w:t>
      </w:r>
    </w:p>
    <w:p w14:paraId="2AB39F8D" w14:textId="3509BA5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1.5. Медицинские организации, участвующие в реализации Территориальной программы, должны предусматривать достаточное кадровое, материально-техническое и лекарственное обеспечение, применение современных методов обследования и лечения на основании стандартов оказания медицинской помощи, утвержденных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установленном порядке.</w:t>
      </w:r>
    </w:p>
    <w:p w14:paraId="47FCAF9A" w14:textId="579AAAA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1.6. В медицинских организациях всех форм собственности, участвующих в реализации Территориальной программы, в наглядной</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доступной форме в удобном для ознакомления месте помещается информация, предусмотренная нормативными правовыми актами, которая содержит в том числе:</w:t>
      </w:r>
    </w:p>
    <w:p w14:paraId="43E9767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данные о медицинской организации, об осуществляемой медицинской организацией медицинской деятельности, о врачах, об уровне их образования и квалификации;</w:t>
      </w:r>
    </w:p>
    <w:p w14:paraId="6E71C28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часы работы медицинской организации, ее служб и специалистов;</w:t>
      </w:r>
    </w:p>
    <w:p w14:paraId="1D40FAC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перечень видов медицинской помощи, оказываемой бесплатно;</w:t>
      </w:r>
    </w:p>
    <w:p w14:paraId="60E18B9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перечень платных медицинских услуг, их стоимость и порядок оказания;</w:t>
      </w:r>
    </w:p>
    <w:p w14:paraId="47B618B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правила пребывания пациента в медицинской организации;</w:t>
      </w:r>
    </w:p>
    <w:p w14:paraId="2FE023E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местонахождение и номера телефонов страховой медицинской организации и служб по защите прав застрахованных граждан (сведения предоставляются страховыми медицинскими организациями);</w:t>
      </w:r>
    </w:p>
    <w:p w14:paraId="44CDA6C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местонахождение и номера телефонов вышестоящего органа управления здравоохранением;</w:t>
      </w:r>
    </w:p>
    <w:p w14:paraId="208364E1" w14:textId="644A491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сведения о профилактике заболеваний, своевременном выявлении их на ранних стадиях и факторах риска, а также о работе отделений (кабинетов) профилактики, центров здоровья, кабинетов доврачебного приема и школ </w:t>
      </w:r>
      <w:r w:rsidR="001A3D3E" w:rsidRPr="00515E0F">
        <w:rPr>
          <w:rFonts w:ascii="Times New Roman" w:hAnsi="Times New Roman" w:cs="Times New Roman"/>
          <w:sz w:val="28"/>
          <w:szCs w:val="28"/>
        </w:rPr>
        <w:t>хронических неинфекционных заболеваний</w:t>
      </w:r>
      <w:r w:rsidRPr="00515E0F">
        <w:rPr>
          <w:rFonts w:ascii="Times New Roman" w:hAnsi="Times New Roman" w:cs="Times New Roman"/>
          <w:sz w:val="28"/>
          <w:szCs w:val="28"/>
        </w:rPr>
        <w:t>, порядке</w:t>
      </w:r>
      <w:r w:rsidR="003B485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сроках проведения диспансеризации и профилактических осмотров;</w:t>
      </w:r>
    </w:p>
    <w:p w14:paraId="6BC1BDA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правила внеочередного оказания бесплатной медицинской помощи отдельным категориям граждан.</w:t>
      </w:r>
    </w:p>
    <w:p w14:paraId="0295155F" w14:textId="660E8B7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организация, работающая в сфере обязательного медицинского страхования, обязана размещать на своем официальном сайте в информационно-телекоммуникационной сети "Интернет",</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помещениях медицинских организаций в </w:t>
      </w:r>
      <w:r w:rsidRPr="00515E0F">
        <w:rPr>
          <w:rFonts w:ascii="Times New Roman" w:hAnsi="Times New Roman" w:cs="Times New Roman"/>
          <w:sz w:val="28"/>
          <w:szCs w:val="28"/>
        </w:rPr>
        <w:lastRenderedPageBreak/>
        <w:t xml:space="preserve">доступных для ознакомления местах, в том числе с использованием звуковых и видеодорожек, информацию о медицинской организации (включая адрес и данные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о лицензии на осуществляемую медицинскую деятельность,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об осуществляемой медицинской деятельности, видах оказываемой медицинской помощи, о режиме работы, о врачах, об уровне их образования и квалификации, об объеме, порядке и условиях предоставления бесплатной медицинской помощи, о правах граждан</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получение бесплатной медицинской помощи (медицинских услуг).</w:t>
      </w:r>
    </w:p>
    <w:p w14:paraId="2C619A6E" w14:textId="77777777" w:rsidR="00552871" w:rsidRPr="00515E0F" w:rsidRDefault="00552871" w:rsidP="00552871">
      <w:pPr>
        <w:pStyle w:val="ConsPlusNormal"/>
        <w:jc w:val="center"/>
        <w:rPr>
          <w:rFonts w:ascii="Times New Roman" w:hAnsi="Times New Roman" w:cs="Times New Roman"/>
          <w:sz w:val="28"/>
          <w:szCs w:val="28"/>
        </w:rPr>
      </w:pPr>
    </w:p>
    <w:p w14:paraId="376E3B4A"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2. Условия оказания первичной медико-санитарной помощи</w:t>
      </w:r>
    </w:p>
    <w:p w14:paraId="1AE561BF"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 амбулаторно-поликлинических подразделениях</w:t>
      </w:r>
    </w:p>
    <w:p w14:paraId="6CE3AA62"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организации</w:t>
      </w:r>
    </w:p>
    <w:p w14:paraId="750C752C" w14:textId="77777777" w:rsidR="00552871" w:rsidRPr="00515E0F" w:rsidRDefault="00552871" w:rsidP="00552871">
      <w:pPr>
        <w:pStyle w:val="ConsPlusNormal"/>
        <w:ind w:firstLine="540"/>
        <w:jc w:val="both"/>
        <w:rPr>
          <w:rFonts w:ascii="Times New Roman" w:hAnsi="Times New Roman" w:cs="Times New Roman"/>
          <w:sz w:val="28"/>
          <w:szCs w:val="28"/>
        </w:rPr>
      </w:pPr>
    </w:p>
    <w:p w14:paraId="79F817A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Первичная медико-санитарная помощь, оказываемая в амбулаторных условиях, включает:</w:t>
      </w:r>
    </w:p>
    <w:p w14:paraId="3DB19AC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медицинскую помощь, оказываемую с профилактическими и иными целями, единицей объема которой является одно посещение;</w:t>
      </w:r>
    </w:p>
    <w:p w14:paraId="618B5DB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медицинскую помощь, оказываемую в неотложной форме, единицей объема которой является одно посещение;</w:t>
      </w:r>
    </w:p>
    <w:p w14:paraId="3A963F3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медицинскую помощь, оказываемую в связи с заболеваниями, единицей объема которой является одно обращение с кратностью не менее двух посещений по поводу одного заболевания. Одно обращение определяется как законченный случай.</w:t>
      </w:r>
    </w:p>
    <w:p w14:paraId="3105159A" w14:textId="73C5765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Типы результатов обращений определены </w:t>
      </w:r>
      <w:hyperlink r:id="rId40">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Федерального фонда обязательного медицинского страхования от 7 апреля 2011 года </w:t>
      </w:r>
      <w:r w:rsidR="00412B27" w:rsidRPr="00515E0F">
        <w:rPr>
          <w:rFonts w:ascii="Times New Roman" w:hAnsi="Times New Roman" w:cs="Times New Roman"/>
          <w:sz w:val="28"/>
          <w:szCs w:val="28"/>
        </w:rPr>
        <w:br/>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79 "Об утверждении Общих принципов построения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и функционирования информационных систем и порядка информационного взаимодействия в сфере обязательного медицинского страхования" и </w:t>
      </w:r>
      <w:hyperlink r:id="rId41">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15 декабря 2014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834н "Об утверждении унифицированных форм медицинской документации, используемых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оказывающих медицинскую помощь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амбулаторных условиях, и порядков по их заполнению".</w:t>
      </w:r>
    </w:p>
    <w:p w14:paraId="2B1A73E3" w14:textId="77036CF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организации оказания первичной медико-санитарной помощи взрослому населению устанавливается в соответствии с </w:t>
      </w:r>
      <w:hyperlink r:id="rId42">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543н "Об утверждении Положения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организации оказания первичной медико-санитарной помощи взрослому населению".</w:t>
      </w:r>
    </w:p>
    <w:p w14:paraId="30DC951F" w14:textId="4087030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соответствии с нормативными правовыми актами Российской Федерации и нормативными правовыми актами Ленинградской области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рамках первичной медико-санитарной помощи проводятся мероприятия по профилактике, направленные на сохранение и укрепление здоровья, формирование здорового образа жизни, предупреждение возникновения </w:t>
      </w:r>
      <w:r w:rsidR="00542775" w:rsidRPr="00515E0F">
        <w:rPr>
          <w:rFonts w:ascii="Times New Roman" w:hAnsi="Times New Roman" w:cs="Times New Roman"/>
          <w:sz w:val="28"/>
          <w:szCs w:val="28"/>
        </w:rPr>
        <w:br/>
      </w:r>
      <w:r w:rsidRPr="00515E0F">
        <w:rPr>
          <w:rFonts w:ascii="Times New Roman" w:hAnsi="Times New Roman" w:cs="Times New Roman"/>
          <w:sz w:val="28"/>
          <w:szCs w:val="28"/>
        </w:rPr>
        <w:t>и</w:t>
      </w:r>
      <w:r w:rsidR="0054277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распространения заболеваний, их раннее выявление, выявление причин и условий их возникновения и развития, а также направленные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на устранение вредного влияния на здоровье человека факторов среды обитания.</w:t>
      </w:r>
    </w:p>
    <w:p w14:paraId="19518EF2" w14:textId="29CBA69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помощь в амбулаторных условиях организуется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критериями оценки качества медицинской помощи, утвержденными нормативно-правовыми актами Российской Федерации.</w:t>
      </w:r>
    </w:p>
    <w:p w14:paraId="68E594BB" w14:textId="04C27BD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Объем медицинской помощи в амбулаторных условиях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с профилактическими и иными целями включает:</w:t>
      </w:r>
    </w:p>
    <w:p w14:paraId="4A87BA5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 комплексные посещения для проведения профилактических медицинских осмотров (включая первое посещение для проведения диспансерного наблюдения);</w:t>
      </w:r>
    </w:p>
    <w:p w14:paraId="5403EDA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2) комплексные посещения для проведения диспансеризации;</w:t>
      </w:r>
    </w:p>
    <w:p w14:paraId="35C1D26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3) посещения с иными целями.</w:t>
      </w:r>
    </w:p>
    <w:p w14:paraId="67B26B7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Норматив комплексных посещений для проведения профилактических медицинских осмотров за счет средств обязательного медицинского страхования устанавливается </w:t>
      </w:r>
      <w:r w:rsidR="00496EE4" w:rsidRPr="00515E0F">
        <w:rPr>
          <w:rFonts w:ascii="Times New Roman" w:hAnsi="Times New Roman" w:cs="Times New Roman"/>
          <w:sz w:val="28"/>
          <w:szCs w:val="28"/>
        </w:rPr>
        <w:t>в соответствии с Программой.</w:t>
      </w:r>
    </w:p>
    <w:p w14:paraId="42D2E76A" w14:textId="3414EB0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Норматив комплексных посещений для проведения диспансеризации включает комплексные посещения в рамках первого этапа диспансеризации. В отношении лиц, находящихся в стационарных организациях социального обслуживания, диспансеризация проводится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с привлечением близлежащих медицинских организаций.</w:t>
      </w:r>
    </w:p>
    <w:p w14:paraId="3004A62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Нормативы комплексных посещений для проведения профилактических медицинских осмотров и диспансеризации устанавливаются с учетом приказов Министерства здравоохранения Российской Федерации:</w:t>
      </w:r>
    </w:p>
    <w:p w14:paraId="3D66D51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 27 апреля 2021 года </w:t>
      </w:r>
      <w:hyperlink r:id="rId43">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404н</w:t>
        </w:r>
      </w:hyperlink>
      <w:r w:rsidRPr="00515E0F">
        <w:rPr>
          <w:rFonts w:ascii="Times New Roman" w:hAnsi="Times New Roman" w:cs="Times New Roman"/>
          <w:sz w:val="28"/>
          <w:szCs w:val="28"/>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14:paraId="2D09088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 10 августа 2017 года </w:t>
      </w:r>
      <w:hyperlink r:id="rId44">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514н</w:t>
        </w:r>
      </w:hyperlink>
      <w:r w:rsidRPr="00515E0F">
        <w:rPr>
          <w:rFonts w:ascii="Times New Roman" w:hAnsi="Times New Roman" w:cs="Times New Roman"/>
          <w:sz w:val="28"/>
          <w:szCs w:val="28"/>
        </w:rPr>
        <w:t xml:space="preserve"> "О Порядке проведения профилактических медицинских осмотров несовершеннолетних";</w:t>
      </w:r>
    </w:p>
    <w:p w14:paraId="4E98051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 15 февраля 2013 года </w:t>
      </w:r>
      <w:hyperlink r:id="rId45">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72н</w:t>
        </w:r>
      </w:hyperlink>
      <w:r w:rsidRPr="00515E0F">
        <w:rPr>
          <w:rFonts w:ascii="Times New Roman" w:hAnsi="Times New Roman" w:cs="Times New Roman"/>
          <w:sz w:val="28"/>
          <w:szCs w:val="28"/>
        </w:rPr>
        <w:t xml:space="preserve"> "О проведении диспансеризации пребывающих в стационарных учреждениях детей-сирот и детей, находящихся в трудной жизненной ситуации";</w:t>
      </w:r>
    </w:p>
    <w:p w14:paraId="3908477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 21 апреля 2022 года </w:t>
      </w:r>
      <w:hyperlink r:id="rId46">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275н</w:t>
        </w:r>
      </w:hyperlink>
      <w:r w:rsidRPr="00515E0F">
        <w:rPr>
          <w:rFonts w:ascii="Times New Roman" w:hAnsi="Times New Roman" w:cs="Times New Roman"/>
          <w:sz w:val="28"/>
          <w:szCs w:val="28"/>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0DAA0FE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Посещения с иными целями включают:</w:t>
      </w:r>
    </w:p>
    <w:p w14:paraId="5030AD77" w14:textId="25A2C70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посещения для проведения диспансерного наблюдения граждан, страдающих отдельными видами хронических неинфекционных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и инфекционных заболеваний или имеющих высокий риск их развития,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а также граждан, находящихся в восстановительном периоде после перенесенных тяжелых острых заболеваний (состояний, в том числе травм и отравлений);</w:t>
      </w:r>
    </w:p>
    <w:p w14:paraId="767B8FE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посещения для проведения второго этапа диспансеризации;</w:t>
      </w:r>
    </w:p>
    <w:p w14:paraId="7D4DBEA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разовые посещения в связи с заболеваниями;</w:t>
      </w:r>
    </w:p>
    <w:p w14:paraId="2A971B9A"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посещения центров здоровья;</w:t>
      </w:r>
    </w:p>
    <w:p w14:paraId="020AB93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посещения медицинских работников, имеющих среднее медицинское образование, ведущих самостоятельный прием;</w:t>
      </w:r>
    </w:p>
    <w:p w14:paraId="706F42E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посещения центров амбулаторной онкологической помощи;</w:t>
      </w:r>
    </w:p>
    <w:p w14:paraId="776650F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посещения в связи с выдачей справок и иных медицинских документов и другими причинами.</w:t>
      </w:r>
    </w:p>
    <w:p w14:paraId="2B3C00CC" w14:textId="035B76A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Для оказания медицинской помощи при внезапных острых заболеваниях, состояниях, обострении хронических заболеваний,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не опасных для жизни и не требующих экстренной медицинской помощи (далее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неотложные состояния), организуется первичная медико-санитарная помощь в неотложной форме.</w:t>
      </w:r>
    </w:p>
    <w:p w14:paraId="37F7647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Первичная медико-санитарная помощь в неотложной форме осуществляется в Ленинградской области отделениями (кабинетами) неотложной помощи медицинских организаций или их подразделениями, приемными отделениями стационаров медицинских организаций, станциями скорой медицинской помощи либо медицинскими работниками других подразделений медицинских организаций.</w:t>
      </w:r>
    </w:p>
    <w:p w14:paraId="28D5A7E2" w14:textId="75722FC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Отделения (кабинеты) неотложной медицинской помощи создаются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межрайонных больницах. 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помощи либо медицинские работники других подразделений медицинской организации. В остальных подразделениях медицинских организаций первичная медико-санитарная помощь в неотложной форме может оказываться врачом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или фельдшером.</w:t>
      </w:r>
    </w:p>
    <w:p w14:paraId="2796589A" w14:textId="2E7671D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Оказание неотложной медицинской помощи лицам, обратившимся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с признаками неотложных состояний, может осуществляться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амбулаторных условиях или на дому при вызове медицинского работника. В объем первичной медико-санитарной помощи в неотложной форме входят самообращения в приемное отделение стационаров</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станции скорой медицинской помощи.</w:t>
      </w:r>
    </w:p>
    <w:p w14:paraId="4DD1DB1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обращении граждан в случае укуса клеща для исключения инфицирования пациента вирусом клещевого энцефалита (A84) медицинской организацией организуется комплексное обследование пациента, в том числе определение инфицирования удаленного клеща вирусом клещевого энцефалита.</w:t>
      </w:r>
    </w:p>
    <w:p w14:paraId="06CE1430" w14:textId="3126EB8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Прием вызовов неотложной медицинской помощи осуществляется </w:t>
      </w:r>
      <w:r w:rsidR="00412B27" w:rsidRPr="00515E0F">
        <w:rPr>
          <w:rFonts w:ascii="Times New Roman" w:hAnsi="Times New Roman" w:cs="Times New Roman"/>
          <w:sz w:val="28"/>
          <w:szCs w:val="28"/>
        </w:rPr>
        <w:br/>
      </w:r>
      <w:r w:rsidRPr="00515E0F">
        <w:rPr>
          <w:rFonts w:ascii="Times New Roman" w:hAnsi="Times New Roman" w:cs="Times New Roman"/>
          <w:spacing w:val="-4"/>
          <w:sz w:val="28"/>
          <w:szCs w:val="28"/>
        </w:rPr>
        <w:t>в часы работы поликлиники регистратором амбулаторно-поликлинического</w:t>
      </w:r>
      <w:r w:rsidRPr="00515E0F">
        <w:rPr>
          <w:rFonts w:ascii="Times New Roman" w:hAnsi="Times New Roman" w:cs="Times New Roman"/>
          <w:sz w:val="28"/>
          <w:szCs w:val="28"/>
        </w:rPr>
        <w:t xml:space="preserve"> отделения и может быть организован путем выделения телефонной линии.</w:t>
      </w:r>
    </w:p>
    <w:p w14:paraId="2AE9365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Неотложная помощь на дому осуществляется в течение не более двух часов с момента обращения больного или иного лица об оказании неотложной медицинской помощи на дому.</w:t>
      </w:r>
    </w:p>
    <w:p w14:paraId="4FD5F38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первичной медико-санитарной помощи в неотложной форме осуществляется запись в медицинской карте пациента, получающего медицинскую помощь в амбулаторных условиях (учетная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025/у), и оформляется талон пациента, получающего медицинскую помощь в амбулаторных условиях (учетная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025-1/у). При оказании медицинской помощи в приемных отделениях медицинских организаций оказание первичной медико-санитарной помощи оформляется соответствующей записью в журнале учета приема больных и отказов в госпитализации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001/у).</w:t>
      </w:r>
    </w:p>
    <w:p w14:paraId="5DEC790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Основным принципом организации деятельности медицинских организаций, оказывающих первичную медико-санитарную помощь населению муниципальных образований, является участковый принцип.</w:t>
      </w:r>
    </w:p>
    <w:p w14:paraId="53EBEC77" w14:textId="07B3566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Ленинградской области, участвующие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реализации Территориальной программы, обязаны установить режим работы медицинской организации с учетом предоставления гражданам возможности посещения медицинской организации, в том числе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оказания неотложной помощи, как в дневное, так и в вечернее время (дневной прием граждан должен быть организован с 8.00, вечерний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прием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до 20.00, суббота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рабочий день с 9.00 до 14.00, прием вызовов ежедневно в рабочие дни с 9.00 до 14.00).</w:t>
      </w:r>
    </w:p>
    <w:p w14:paraId="1CDB72CA" w14:textId="0606AE3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медицинской помощи в медицинских организациях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амбулаторных условиях предусматриваются:</w:t>
      </w:r>
    </w:p>
    <w:p w14:paraId="29CF75E4" w14:textId="77777777" w:rsidR="00552871" w:rsidRPr="00515E0F" w:rsidRDefault="00552871" w:rsidP="00552871">
      <w:pPr>
        <w:pStyle w:val="ConsPlusNormal"/>
        <w:ind w:firstLine="540"/>
        <w:jc w:val="both"/>
        <w:rPr>
          <w:rFonts w:ascii="Times New Roman" w:hAnsi="Times New Roman" w:cs="Times New Roman"/>
          <w:sz w:val="28"/>
          <w:szCs w:val="28"/>
        </w:rPr>
      </w:pPr>
      <w:bookmarkStart w:id="7" w:name="P702"/>
      <w:bookmarkEnd w:id="7"/>
      <w:r w:rsidRPr="00515E0F">
        <w:rPr>
          <w:rFonts w:ascii="Times New Roman" w:hAnsi="Times New Roman" w:cs="Times New Roman"/>
          <w:sz w:val="28"/>
          <w:szCs w:val="28"/>
        </w:rPr>
        <w:t>1) создание зон комфортного пребывания пациентов, включающих места для ожидания, кулер с питьевой водой, телевизор;</w:t>
      </w:r>
    </w:p>
    <w:p w14:paraId="16EA82BF" w14:textId="49567D6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2) организация деятельности администратора-консультанта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регистратуре;</w:t>
      </w:r>
    </w:p>
    <w:p w14:paraId="3DA6A7D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3) организация электронной очереди в регистратуру с использованием электронных терминалов;</w:t>
      </w:r>
    </w:p>
    <w:p w14:paraId="3D819D6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4) корпоративная форма сотрудников регистратуры;</w:t>
      </w:r>
    </w:p>
    <w:p w14:paraId="30803809" w14:textId="77777777" w:rsidR="00552871" w:rsidRPr="00515E0F" w:rsidRDefault="00552871" w:rsidP="00552871">
      <w:pPr>
        <w:pStyle w:val="ConsPlusNormal"/>
        <w:ind w:firstLine="540"/>
        <w:jc w:val="both"/>
        <w:rPr>
          <w:rFonts w:ascii="Times New Roman" w:hAnsi="Times New Roman" w:cs="Times New Roman"/>
          <w:sz w:val="28"/>
          <w:szCs w:val="28"/>
        </w:rPr>
      </w:pPr>
      <w:bookmarkStart w:id="8" w:name="P706"/>
      <w:bookmarkEnd w:id="8"/>
      <w:r w:rsidRPr="00515E0F">
        <w:rPr>
          <w:rFonts w:ascii="Times New Roman" w:hAnsi="Times New Roman" w:cs="Times New Roman"/>
          <w:sz w:val="28"/>
          <w:szCs w:val="28"/>
        </w:rPr>
        <w:t>5) использование информативной немой навигации;</w:t>
      </w:r>
    </w:p>
    <w:p w14:paraId="41F26CEA" w14:textId="77777777" w:rsidR="00552871" w:rsidRPr="00515E0F" w:rsidRDefault="00552871" w:rsidP="00552871">
      <w:pPr>
        <w:pStyle w:val="ConsPlusNormal"/>
        <w:ind w:firstLine="540"/>
        <w:jc w:val="both"/>
        <w:rPr>
          <w:rFonts w:ascii="Times New Roman" w:hAnsi="Times New Roman" w:cs="Times New Roman"/>
          <w:sz w:val="28"/>
          <w:szCs w:val="28"/>
        </w:rPr>
      </w:pPr>
      <w:bookmarkStart w:id="9" w:name="P707"/>
      <w:bookmarkEnd w:id="9"/>
      <w:r w:rsidRPr="00515E0F">
        <w:rPr>
          <w:rFonts w:ascii="Times New Roman" w:hAnsi="Times New Roman" w:cs="Times New Roman"/>
          <w:sz w:val="28"/>
          <w:szCs w:val="28"/>
        </w:rPr>
        <w:t>6) организация кол-центров, позволяющих пациентам осуществлять дистанционную запись на прием к специалистам;</w:t>
      </w:r>
    </w:p>
    <w:p w14:paraId="0C4916F7" w14:textId="77777777" w:rsidR="00552871" w:rsidRPr="00515E0F" w:rsidRDefault="00552871" w:rsidP="00552871">
      <w:pPr>
        <w:pStyle w:val="ConsPlusNormal"/>
        <w:ind w:firstLine="540"/>
        <w:jc w:val="both"/>
        <w:rPr>
          <w:rFonts w:ascii="Times New Roman" w:hAnsi="Times New Roman" w:cs="Times New Roman"/>
          <w:sz w:val="28"/>
          <w:szCs w:val="28"/>
        </w:rPr>
      </w:pPr>
      <w:bookmarkStart w:id="10" w:name="P708"/>
      <w:bookmarkEnd w:id="10"/>
      <w:r w:rsidRPr="00515E0F">
        <w:rPr>
          <w:rFonts w:ascii="Times New Roman" w:hAnsi="Times New Roman" w:cs="Times New Roman"/>
          <w:sz w:val="28"/>
          <w:szCs w:val="28"/>
        </w:rPr>
        <w:t>7) использование прочих удаленных сервисов записи к специалистам поликлиники (запись через сеть "Интернет").</w:t>
      </w:r>
    </w:p>
    <w:p w14:paraId="7D4F8C74" w14:textId="77777777" w:rsidR="00412B27" w:rsidRPr="00515E0F" w:rsidRDefault="00412B27" w:rsidP="00552871">
      <w:pPr>
        <w:pStyle w:val="ConsPlusNormal"/>
        <w:ind w:firstLine="540"/>
        <w:jc w:val="both"/>
        <w:rPr>
          <w:rFonts w:ascii="Times New Roman" w:hAnsi="Times New Roman" w:cs="Times New Roman"/>
          <w:sz w:val="28"/>
          <w:szCs w:val="28"/>
        </w:rPr>
      </w:pPr>
    </w:p>
    <w:p w14:paraId="6B02BFEB" w14:textId="5BD2710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Выполнение </w:t>
      </w:r>
      <w:hyperlink w:anchor="P702">
        <w:r w:rsidRPr="00515E0F">
          <w:rPr>
            <w:rFonts w:ascii="Times New Roman" w:hAnsi="Times New Roman" w:cs="Times New Roman"/>
            <w:sz w:val="28"/>
            <w:szCs w:val="28"/>
          </w:rPr>
          <w:t>пунктов 1</w:t>
        </w:r>
      </w:hyperlink>
      <w:r w:rsidRPr="00515E0F">
        <w:rPr>
          <w:rFonts w:ascii="Times New Roman" w:hAnsi="Times New Roman" w:cs="Times New Roman"/>
          <w:sz w:val="28"/>
          <w:szCs w:val="28"/>
        </w:rPr>
        <w:t xml:space="preserve">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hyperlink w:anchor="P706">
        <w:r w:rsidRPr="00515E0F">
          <w:rPr>
            <w:rFonts w:ascii="Times New Roman" w:hAnsi="Times New Roman" w:cs="Times New Roman"/>
            <w:sz w:val="28"/>
            <w:szCs w:val="28"/>
          </w:rPr>
          <w:t>5</w:t>
        </w:r>
      </w:hyperlink>
      <w:r w:rsidRPr="00515E0F">
        <w:rPr>
          <w:rFonts w:ascii="Times New Roman" w:hAnsi="Times New Roman" w:cs="Times New Roman"/>
          <w:sz w:val="28"/>
          <w:szCs w:val="28"/>
        </w:rPr>
        <w:t xml:space="preserve"> является обязательным только при оказании первичной медико-санитарной помощи в условиях поликлиник медицинских организаций, имеющих прикрепленное население,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поликлинических подразделений областных больниц и диспансеров, </w:t>
      </w:r>
      <w:hyperlink w:anchor="P707">
        <w:r w:rsidRPr="00515E0F">
          <w:rPr>
            <w:rFonts w:ascii="Times New Roman" w:hAnsi="Times New Roman" w:cs="Times New Roman"/>
            <w:sz w:val="28"/>
            <w:szCs w:val="28"/>
          </w:rPr>
          <w:t>пункты 6</w:t>
        </w:r>
      </w:hyperlink>
      <w:r w:rsidRPr="00515E0F">
        <w:rPr>
          <w:rFonts w:ascii="Times New Roman" w:hAnsi="Times New Roman" w:cs="Times New Roman"/>
          <w:sz w:val="28"/>
          <w:szCs w:val="28"/>
        </w:rPr>
        <w:t xml:space="preserve"> и </w:t>
      </w:r>
      <w:hyperlink w:anchor="P708">
        <w:r w:rsidRPr="00515E0F">
          <w:rPr>
            <w:rFonts w:ascii="Times New Roman" w:hAnsi="Times New Roman" w:cs="Times New Roman"/>
            <w:sz w:val="28"/>
            <w:szCs w:val="28"/>
          </w:rPr>
          <w:t>7</w:t>
        </w:r>
      </w:hyperlink>
      <w:r w:rsidRPr="00515E0F">
        <w:rPr>
          <w:rFonts w:ascii="Times New Roman" w:hAnsi="Times New Roman" w:cs="Times New Roman"/>
          <w:sz w:val="28"/>
          <w:szCs w:val="28"/>
        </w:rPr>
        <w:t xml:space="preserve"> применяются также при организации первичной медико-санитарной помощи в условиях амбулаторий, отделений врачей общей практики, фельдшерско-акушерских и фельдшерских пунктов.</w:t>
      </w:r>
    </w:p>
    <w:p w14:paraId="6389916E" w14:textId="32EFFBA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Кроме того, при оказании первичной медико-санитарной помощи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обязательном порядке предусматриваются:</w:t>
      </w:r>
    </w:p>
    <w:p w14:paraId="2F9D1AEE" w14:textId="3B950E3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регулирование потока пациентов посредством выдачи талонов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прием к врачу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025-1/у);</w:t>
      </w:r>
    </w:p>
    <w:p w14:paraId="391EDA8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предварительная запись на прием к врачу, на проведение плановых диагностических исследований и лечебных мероприятий, выдача повторных талонов на прием к врачу;</w:t>
      </w:r>
    </w:p>
    <w:p w14:paraId="6FB1499F" w14:textId="478F476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время ожидания приема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не более 30 минут после времени, назначенного пациенту и указанного в талоне либо в другом документе (амбулаторной карте, консультативном заключении, направлении и др.). Исключения допускаются только в случаях, отвлекающих врача от его плановых обязанностей (оказание экстренной </w:t>
      </w:r>
      <w:r w:rsidRPr="00515E0F">
        <w:rPr>
          <w:rFonts w:ascii="Times New Roman" w:hAnsi="Times New Roman" w:cs="Times New Roman"/>
          <w:sz w:val="28"/>
          <w:szCs w:val="28"/>
        </w:rPr>
        <w:lastRenderedPageBreak/>
        <w:t>помощи другому пациенту по срочному вызову или жизненным показаниям), о чем пациенты, ожидающие приема, должны быть информированы персоналом медицинской организации;</w:t>
      </w:r>
    </w:p>
    <w:p w14:paraId="7F6252E4" w14:textId="1DCB4CB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возможность вызова врача на дом, при этом посещение больного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дому осуществляется в течение шести часов с момента поступления вызова в медицинскую организацию (порядок вызова утверждается руководителем медицинской организации и размещается в удобном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для ознакомления месте с указанием номеров телефонов, по которым регистрируются вызовы врача на дом);</w:t>
      </w:r>
    </w:p>
    <w:p w14:paraId="7A12F80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хранение медицинских карт пациентов, получающих медицинскую помощь в амбулаторных условиях, в регистратуре медицинской организации. Работники регистратуры обеспечивают доставку амбулаторной карты по месту назначения при необходимости ее использования и несут ответственность за сохранность медицинских карт пациентов, получающих медицинскую помощь в амбулаторных условиях;</w:t>
      </w:r>
    </w:p>
    <w:p w14:paraId="44C2007B" w14:textId="1B4A4BA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организация оказания медицинской помощи вне очереди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по неотложным показаниям в момент обращения независимо от места проживания и наличия документов;</w:t>
      </w:r>
    </w:p>
    <w:p w14:paraId="619943BA" w14:textId="0C44998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преемственность оказания медицинской помощи гражданам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выходные и праздничные дни, в период отсутствия участковых специалистов (отпуск, командировка, болезнь и другие причины), а также в нерабочие для участковых специалистов часы при возникновении необходимости оказания экстренной и неотложной медицинской помощи;</w:t>
      </w:r>
    </w:p>
    <w:p w14:paraId="4FC816A1" w14:textId="3EC2F72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определение норматива времени приема пациента врачом, процедур, манипуляций в диагностических и лечебных кабинетах в соответствии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с нормативными документами Министерства здравоохранения Российской Федерации, Комитета по здравоохранению Ленинградской области;</w:t>
      </w:r>
    </w:p>
    <w:p w14:paraId="4A18F31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определение лечащим врачом объема диагностических и лечебных мероприятий для конкретного пациента;</w:t>
      </w:r>
    </w:p>
    <w:p w14:paraId="3A32493E" w14:textId="588FAF7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недопустимость завершения приема врачами всех специальностей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до оказания необходимой медицинской помощи всем пациентам, нуждающимся в оказании медицинской помощи в неотложной форме.</w:t>
      </w:r>
    </w:p>
    <w:p w14:paraId="3630967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Гражданин, лично обратившийся в медицинскую организацию, должен быть принят врачом-терапевтом участковым (врачом общей практики (семейным врачом), врачом-педиатром участковым) в день обращения. Срочность осмотра определяется медицинскими показаниями.</w:t>
      </w:r>
    </w:p>
    <w:p w14:paraId="0109C70D" w14:textId="77777777" w:rsidR="00552871" w:rsidRPr="00515E0F" w:rsidRDefault="00552871" w:rsidP="00552871">
      <w:pPr>
        <w:pStyle w:val="ConsPlusNormal"/>
        <w:ind w:firstLine="540"/>
        <w:jc w:val="both"/>
        <w:rPr>
          <w:rFonts w:ascii="Times New Roman" w:hAnsi="Times New Roman" w:cs="Times New Roman"/>
          <w:sz w:val="28"/>
          <w:szCs w:val="28"/>
        </w:rPr>
      </w:pPr>
    </w:p>
    <w:p w14:paraId="6F25F372" w14:textId="77777777" w:rsidR="00552871" w:rsidRPr="00515E0F" w:rsidRDefault="00552871" w:rsidP="00552871">
      <w:pPr>
        <w:pStyle w:val="ConsPlusTitle"/>
        <w:jc w:val="center"/>
        <w:outlineLvl w:val="3"/>
        <w:rPr>
          <w:rFonts w:ascii="Times New Roman" w:hAnsi="Times New Roman" w:cs="Times New Roman"/>
          <w:b w:val="0"/>
          <w:sz w:val="28"/>
          <w:szCs w:val="28"/>
        </w:rPr>
      </w:pPr>
      <w:r w:rsidRPr="00515E0F">
        <w:rPr>
          <w:rFonts w:ascii="Times New Roman" w:hAnsi="Times New Roman" w:cs="Times New Roman"/>
          <w:b w:val="0"/>
          <w:sz w:val="28"/>
          <w:szCs w:val="28"/>
        </w:rPr>
        <w:t>Порядок записи на прием к врачу при оказании первичной</w:t>
      </w:r>
    </w:p>
    <w:p w14:paraId="1DF93F53"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медико-санитарной помощи в плановой форме</w:t>
      </w:r>
    </w:p>
    <w:p w14:paraId="7DFF092C" w14:textId="77777777" w:rsidR="00552871" w:rsidRPr="00515E0F" w:rsidRDefault="00552871" w:rsidP="00552871">
      <w:pPr>
        <w:pStyle w:val="ConsPlusNormal"/>
        <w:ind w:firstLine="540"/>
        <w:jc w:val="both"/>
        <w:rPr>
          <w:rFonts w:ascii="Times New Roman" w:hAnsi="Times New Roman" w:cs="Times New Roman"/>
          <w:sz w:val="28"/>
          <w:szCs w:val="28"/>
        </w:rPr>
      </w:pPr>
    </w:p>
    <w:p w14:paraId="3C0FDBC3" w14:textId="0A501E1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Запись на прием к врачу может осуществляться при личной явке пациента, по телефону, через терминалы записи в медицинской организации, при наличии технической возможности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с использованием информационно-телекоммуникационной сети "Интернет".</w:t>
      </w:r>
    </w:p>
    <w:p w14:paraId="476EAE91" w14:textId="3E9E4BA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Талоны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025-1/у) на первичный прием к врачу на текущий день выдаются в регистратуре медицинской организации ежедневно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течение рабочего дня амбулаторно-поликлинического подразделения медицинской организации.</w:t>
      </w:r>
    </w:p>
    <w:p w14:paraId="7C2BCBA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медицинской организации предусматривается возможность предварительной записи на прием к врачу по телефону, при этом может организовываться несколько телефонных линий для предварительной записи на прием. Все обращения фиксируются в журнале предварительной записи с указанием даты и времени приема. Порядок предварительной записи устанавливается приказом руководителя медицинской организации и размещается в удобном для ознакомления месте.</w:t>
      </w:r>
    </w:p>
    <w:p w14:paraId="373019B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первичный прием к врачу по предварительной записи выдаются в регистратуре медицинской организации в день назначенного приема в течение рабочего дня амбулаторно-поликлинического подразделения медицинской организации, но не позднее чем за 30 минут до назначенного времени приема.</w:t>
      </w:r>
    </w:p>
    <w:p w14:paraId="4B5636F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 на повторное посещение к врачу-терапевту участковому, врачу общей практики (семейному врачу), врачу-педиатру участковому выдается в кабинете соответствующего врача.</w:t>
      </w:r>
    </w:p>
    <w:p w14:paraId="4586E31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Медицинские организации локальным правовым актом определяют порядок направления к врачам, оказывающим первичную специализированную медицинскую помощь.</w:t>
      </w:r>
    </w:p>
    <w:p w14:paraId="62C2C8E3" w14:textId="3A2A0F4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с учетом требований, предусмотренных порядками оказания медицинской помощи, определяют регламент выдачи талонов на прием к врачу-специалисту (кардиологу, эндокринологу, неврологу, фтизиатру, инфекционисту, онкологу, другим врачам-специалистам), в котором определяется структура приема (количество талонов на прием к врачу-специалисту и порядок их выдачи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по направлению пациента на прием участковым врачом, для повторного приема, для приема по поводу динамического наблюдения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при самостоятельном обращении граждан).</w:t>
      </w:r>
    </w:p>
    <w:p w14:paraId="65A19D0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14:paraId="041128D3" w14:textId="23BB248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 направлению врача-терапевта участкового, врача общей практики (семейного врача), врача-педиатра участкового, другого врача-специалиста (запись на прием к врачу-специалисту осуществляется врачом-терапевтом участковым, врачом общей практики (семейным врачом), врачом-педиатром участковым или регистратурой при личной явке пациента,</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телефону, через терминалы записи в медицинской организации,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использованием сети "Интернет");</w:t>
      </w:r>
    </w:p>
    <w:p w14:paraId="2157EAF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повторный прием (запись на прием осуществляется соответствующим врачом-специалистом);</w:t>
      </w:r>
    </w:p>
    <w:p w14:paraId="44DEB89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диспансерное наблюдение (запись на прием осуществляется соответствующим врачом-специалистом или регистратурой при личной явке пациента, по телефону, через терминалы записи в медицинской организации, с использованием сети </w:t>
      </w:r>
      <w:r w:rsidRPr="00515E0F">
        <w:rPr>
          <w:rFonts w:ascii="Times New Roman" w:hAnsi="Times New Roman" w:cs="Times New Roman"/>
          <w:sz w:val="28"/>
          <w:szCs w:val="28"/>
        </w:rPr>
        <w:lastRenderedPageBreak/>
        <w:t>"Интернет" без направления врача-терапевта участкового, врача общей практики (семейного врача), врача-педиатра участкового, другого врача-специалиста);</w:t>
      </w:r>
    </w:p>
    <w:p w14:paraId="2F5B3F2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самостоятельное обращение гражданина (запись на прием осуществляется регистратурой при личной явке пациента, по телефону, через терминалы записи в медицинской организации, с использованием сети "Интернет");</w:t>
      </w:r>
    </w:p>
    <w:p w14:paraId="5A93C3D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иные виды обращений (порядок записи регламентируется приказом медицинской организации).</w:t>
      </w:r>
    </w:p>
    <w:p w14:paraId="71CDF4A9" w14:textId="5A740D2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Указанный регламент должен быть размещен в удобном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для ознакомления месте.</w:t>
      </w:r>
    </w:p>
    <w:p w14:paraId="052FEF8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Врач-терапевт участковый, врач-педиатр участковый, врач общей практики (семейный врач), фельдшер:</w:t>
      </w:r>
    </w:p>
    <w:p w14:paraId="1B04084C" w14:textId="3AE614C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организует оказание первичной и первичной специализированной медико-санитарной медицинской помощи в соответствии с порядками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и стандартами оказания медицинской помощи как в амбулаторно-поликлиническом подразделении медицинской организации,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так и в дневном стационаре (в стационаре на дому);</w:t>
      </w:r>
    </w:p>
    <w:p w14:paraId="04BF1CB0" w14:textId="27B7BD2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необходимости направляет пациентов на консультацию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к специалистам, на госпитализацию;</w:t>
      </w:r>
    </w:p>
    <w:p w14:paraId="32BC2D9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невозможности посещения пациентом амбулаторно-поликлинического подразделения медицинской организации организует медицинскую помощь на дому.</w:t>
      </w:r>
    </w:p>
    <w:p w14:paraId="782D75F5" w14:textId="39DDEBE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Врач-терапевт участковый, врач-педиатр участковый, врач общей практики (семейный врач), фельдшер, врач-специалист, имеющий право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выписку рецептов, выписывает лекарственные препараты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порядками, стандартами оказания медицинской помощи, клиническими рекомендациями врача (фельдшера) при оказании государственной социальной помощи в виде набора социальных услуг.</w:t>
      </w:r>
    </w:p>
    <w:p w14:paraId="0313272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Если во время приема пациента врачом-терапевтом участковым (врачом общей практики (семейным врачом), врачом-педиатром участковым) выявлены показания для оказания врачом-специалистом медицинской помощи в экстренной и неотложной форме, прием пациента врачом-специалистом осуществляется вне очереди.</w:t>
      </w:r>
    </w:p>
    <w:p w14:paraId="10D0B87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отсутствия врача-специалиста администрация медицинской организации обязана организовать прием населения в другой медицинской организации.</w:t>
      </w:r>
    </w:p>
    <w:p w14:paraId="3242604A" w14:textId="08167E8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Осмотр беременных в амбулаторно-поликлинических подразделениях медицинской организации специалистами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терапевтом, стоматологом, </w:t>
      </w:r>
      <w:proofErr w:type="spellStart"/>
      <w:r w:rsidRPr="00515E0F">
        <w:rPr>
          <w:rFonts w:ascii="Times New Roman" w:hAnsi="Times New Roman" w:cs="Times New Roman"/>
          <w:sz w:val="28"/>
          <w:szCs w:val="28"/>
        </w:rPr>
        <w:t>оториноларингологом</w:t>
      </w:r>
      <w:proofErr w:type="spellEnd"/>
      <w:r w:rsidRPr="00515E0F">
        <w:rPr>
          <w:rFonts w:ascii="Times New Roman" w:hAnsi="Times New Roman" w:cs="Times New Roman"/>
          <w:sz w:val="28"/>
          <w:szCs w:val="28"/>
        </w:rPr>
        <w:t xml:space="preserve">, офтальмологом, другими специалистами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по показаниям с учетом сопутствующей патологии и плана ведения, определенного акушером-гинекологом, должен осуществляться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выделенные фиксированные часы для беременных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w:t>
      </w:r>
      <w:hyperlink r:id="rId47">
        <w:r w:rsidRPr="00515E0F">
          <w:rPr>
            <w:rFonts w:ascii="Times New Roman" w:hAnsi="Times New Roman" w:cs="Times New Roman"/>
            <w:sz w:val="28"/>
            <w:szCs w:val="28"/>
          </w:rPr>
          <w:t>Порядком</w:t>
        </w:r>
      </w:hyperlink>
      <w:r w:rsidRPr="00515E0F">
        <w:rPr>
          <w:rFonts w:ascii="Times New Roman" w:hAnsi="Times New Roman" w:cs="Times New Roman"/>
          <w:sz w:val="28"/>
          <w:szCs w:val="28"/>
        </w:rPr>
        <w:t xml:space="preserve"> оказания медицинской помощи по профилю "акушерство</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гинекология", утвержденным приказом Министерства здравоохранения Российской Федерации от 20 октября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1130н.</w:t>
      </w:r>
    </w:p>
    <w:p w14:paraId="3774CF4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наличии медицинских показаний осмотр беременной любыми </w:t>
      </w:r>
      <w:r w:rsidRPr="00515E0F">
        <w:rPr>
          <w:rFonts w:ascii="Times New Roman" w:hAnsi="Times New Roman" w:cs="Times New Roman"/>
          <w:sz w:val="28"/>
          <w:szCs w:val="28"/>
        </w:rPr>
        <w:lastRenderedPageBreak/>
        <w:t>специалистами должен быть организован в другие дни в порядке, исключающем нахождение в общей очереди.</w:t>
      </w:r>
    </w:p>
    <w:p w14:paraId="17417D57" w14:textId="06A1A20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возникновении затруднений с постановкой диагноза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назначением лечения по </w:t>
      </w:r>
      <w:proofErr w:type="spellStart"/>
      <w:r w:rsidRPr="00515E0F">
        <w:rPr>
          <w:rFonts w:ascii="Times New Roman" w:hAnsi="Times New Roman" w:cs="Times New Roman"/>
          <w:sz w:val="28"/>
          <w:szCs w:val="28"/>
        </w:rPr>
        <w:t>экстрагенитальной</w:t>
      </w:r>
      <w:proofErr w:type="spellEnd"/>
      <w:r w:rsidRPr="00515E0F">
        <w:rPr>
          <w:rFonts w:ascii="Times New Roman" w:hAnsi="Times New Roman" w:cs="Times New Roman"/>
          <w:sz w:val="28"/>
          <w:szCs w:val="28"/>
        </w:rPr>
        <w:t xml:space="preserve"> патологии беременная должна быть незамедлительно осмотрена районным специалистом (заведующим отделением).</w:t>
      </w:r>
    </w:p>
    <w:p w14:paraId="46722734" w14:textId="01D0AE26" w:rsidR="00552871" w:rsidRPr="00515E0F" w:rsidRDefault="00552871" w:rsidP="00552871">
      <w:pPr>
        <w:pStyle w:val="ConsPlusNormal"/>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Пренатальная</w:t>
      </w:r>
      <w:proofErr w:type="spellEnd"/>
      <w:r w:rsidRPr="00515E0F">
        <w:rPr>
          <w:rFonts w:ascii="Times New Roman" w:hAnsi="Times New Roman" w:cs="Times New Roman"/>
          <w:sz w:val="28"/>
          <w:szCs w:val="28"/>
        </w:rPr>
        <w:t xml:space="preserve"> (дородовая) диагностика нарушений развития ребенка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у беременных женщин проводится в соответствии с </w:t>
      </w:r>
      <w:hyperlink r:id="rId48">
        <w:r w:rsidRPr="00515E0F">
          <w:rPr>
            <w:rFonts w:ascii="Times New Roman" w:hAnsi="Times New Roman" w:cs="Times New Roman"/>
            <w:sz w:val="28"/>
            <w:szCs w:val="28"/>
          </w:rPr>
          <w:t>Порядком</w:t>
        </w:r>
      </w:hyperlink>
      <w:r w:rsidRPr="00515E0F">
        <w:rPr>
          <w:rFonts w:ascii="Times New Roman" w:hAnsi="Times New Roman" w:cs="Times New Roman"/>
          <w:sz w:val="28"/>
          <w:szCs w:val="28"/>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1130н.</w:t>
      </w:r>
    </w:p>
    <w:p w14:paraId="2456E35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Неонатальный скрининг на пять наследственных и врожденных заболеваний у новорожденных детей и </w:t>
      </w:r>
      <w:proofErr w:type="spellStart"/>
      <w:r w:rsidRPr="00515E0F">
        <w:rPr>
          <w:rFonts w:ascii="Times New Roman" w:hAnsi="Times New Roman" w:cs="Times New Roman"/>
          <w:sz w:val="28"/>
          <w:szCs w:val="28"/>
        </w:rPr>
        <w:t>аудиологический</w:t>
      </w:r>
      <w:proofErr w:type="spellEnd"/>
      <w:r w:rsidRPr="00515E0F">
        <w:rPr>
          <w:rFonts w:ascii="Times New Roman" w:hAnsi="Times New Roman" w:cs="Times New Roman"/>
          <w:sz w:val="28"/>
          <w:szCs w:val="28"/>
        </w:rPr>
        <w:t xml:space="preserve"> скрининг у детей первого года жизни проводятся в соответствии с </w:t>
      </w:r>
      <w:hyperlink r:id="rId49">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15 ноября 2012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921н "Об утверждении Порядка оказания медицинской помощи по профилю "неонатология".</w:t>
      </w:r>
    </w:p>
    <w:p w14:paraId="7AF90BFE" w14:textId="77777777" w:rsidR="00412B27" w:rsidRPr="00515E0F" w:rsidRDefault="00412B27" w:rsidP="00552871">
      <w:pPr>
        <w:pStyle w:val="ConsPlusNormal"/>
        <w:ind w:firstLine="540"/>
        <w:jc w:val="both"/>
        <w:rPr>
          <w:rFonts w:ascii="Times New Roman" w:hAnsi="Times New Roman" w:cs="Times New Roman"/>
          <w:sz w:val="28"/>
          <w:szCs w:val="28"/>
        </w:rPr>
      </w:pPr>
    </w:p>
    <w:p w14:paraId="345D28B9" w14:textId="77777777" w:rsidR="00552871" w:rsidRPr="00515E0F" w:rsidRDefault="00552871" w:rsidP="00552871">
      <w:pPr>
        <w:pStyle w:val="ConsPlusNormal"/>
        <w:ind w:firstLine="540"/>
        <w:jc w:val="both"/>
        <w:rPr>
          <w:rFonts w:ascii="Times New Roman" w:hAnsi="Times New Roman" w:cs="Times New Roman"/>
          <w:sz w:val="28"/>
          <w:szCs w:val="28"/>
        </w:rPr>
      </w:pPr>
    </w:p>
    <w:p w14:paraId="74F0150D" w14:textId="77777777" w:rsidR="00552871" w:rsidRPr="00515E0F" w:rsidRDefault="00552871" w:rsidP="00552871">
      <w:pPr>
        <w:pStyle w:val="ConsPlusTitle"/>
        <w:jc w:val="center"/>
        <w:outlineLvl w:val="3"/>
        <w:rPr>
          <w:rFonts w:ascii="Times New Roman" w:hAnsi="Times New Roman" w:cs="Times New Roman"/>
          <w:b w:val="0"/>
          <w:sz w:val="28"/>
          <w:szCs w:val="28"/>
        </w:rPr>
      </w:pPr>
      <w:r w:rsidRPr="00515E0F">
        <w:rPr>
          <w:rFonts w:ascii="Times New Roman" w:hAnsi="Times New Roman" w:cs="Times New Roman"/>
          <w:b w:val="0"/>
          <w:sz w:val="28"/>
          <w:szCs w:val="28"/>
        </w:rPr>
        <w:t>Порядок проведения лабораторных и инструментальных</w:t>
      </w:r>
    </w:p>
    <w:p w14:paraId="39647761"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исследований в плановом порядке при наличии</w:t>
      </w:r>
    </w:p>
    <w:p w14:paraId="5E448E31"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медицинских показаний</w:t>
      </w:r>
    </w:p>
    <w:p w14:paraId="070FD25C" w14:textId="77777777" w:rsidR="00552871" w:rsidRPr="00515E0F" w:rsidRDefault="00552871" w:rsidP="00552871">
      <w:pPr>
        <w:pStyle w:val="ConsPlusNormal"/>
        <w:ind w:firstLine="540"/>
        <w:jc w:val="both"/>
        <w:rPr>
          <w:rFonts w:ascii="Times New Roman" w:hAnsi="Times New Roman" w:cs="Times New Roman"/>
          <w:sz w:val="28"/>
          <w:szCs w:val="28"/>
        </w:rPr>
      </w:pPr>
    </w:p>
    <w:p w14:paraId="0505BDC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проведение лабораторных и инструментальных исследований выдаются медицинским работником соответствующей медицинской организации, участвующей в реализации Территориальной программы, в которой эти исследования проводятся.</w:t>
      </w:r>
    </w:p>
    <w:p w14:paraId="484D870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пациентов на магнитно-резонансную томографию осуществляется в соответствии с порядком, установленным правовым актом Комитета по здравоохранению Ленинградской области.</w:t>
      </w:r>
    </w:p>
    <w:p w14:paraId="61410ECC" w14:textId="36BC632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Направление пациентов на </w:t>
      </w:r>
      <w:proofErr w:type="spellStart"/>
      <w:r w:rsidRPr="00515E0F">
        <w:rPr>
          <w:rFonts w:ascii="Times New Roman" w:hAnsi="Times New Roman" w:cs="Times New Roman"/>
          <w:sz w:val="28"/>
          <w:szCs w:val="28"/>
        </w:rPr>
        <w:t>сцинтиграфию</w:t>
      </w:r>
      <w:proofErr w:type="spellEnd"/>
      <w:r w:rsidRPr="00515E0F">
        <w:rPr>
          <w:rFonts w:ascii="Times New Roman" w:hAnsi="Times New Roman" w:cs="Times New Roman"/>
          <w:sz w:val="28"/>
          <w:szCs w:val="28"/>
        </w:rPr>
        <w:t xml:space="preserve"> в медицинские организации, не участвующие в Территориальной программе, осуществляется лечащим врачом Государственного бюджетного учреждения здравоохранения Ленинградская областная клиническая больница (далее </w:t>
      </w:r>
      <w:r w:rsidR="0032505F"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ЛОКБ).</w:t>
      </w:r>
    </w:p>
    <w:p w14:paraId="17E1955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Талоны на проведение </w:t>
      </w:r>
      <w:proofErr w:type="spellStart"/>
      <w:r w:rsidRPr="00515E0F">
        <w:rPr>
          <w:rFonts w:ascii="Times New Roman" w:hAnsi="Times New Roman" w:cs="Times New Roman"/>
          <w:sz w:val="28"/>
          <w:szCs w:val="28"/>
        </w:rPr>
        <w:t>реоэнцефалографии</w:t>
      </w:r>
      <w:proofErr w:type="spellEnd"/>
      <w:r w:rsidRPr="00515E0F">
        <w:rPr>
          <w:rFonts w:ascii="Times New Roman" w:hAnsi="Times New Roman" w:cs="Times New Roman"/>
          <w:sz w:val="28"/>
          <w:szCs w:val="28"/>
        </w:rPr>
        <w:t xml:space="preserve"> (РЭГ), </w:t>
      </w:r>
      <w:proofErr w:type="spellStart"/>
      <w:r w:rsidRPr="00515E0F">
        <w:rPr>
          <w:rFonts w:ascii="Times New Roman" w:hAnsi="Times New Roman" w:cs="Times New Roman"/>
          <w:sz w:val="28"/>
          <w:szCs w:val="28"/>
        </w:rPr>
        <w:t>электронейромиографии</w:t>
      </w:r>
      <w:proofErr w:type="spellEnd"/>
      <w:r w:rsidRPr="00515E0F">
        <w:rPr>
          <w:rFonts w:ascii="Times New Roman" w:hAnsi="Times New Roman" w:cs="Times New Roman"/>
          <w:sz w:val="28"/>
          <w:szCs w:val="28"/>
        </w:rPr>
        <w:t xml:space="preserve"> (ЭНМГ), ультразвуковой </w:t>
      </w:r>
      <w:proofErr w:type="spellStart"/>
      <w:r w:rsidRPr="00515E0F">
        <w:rPr>
          <w:rFonts w:ascii="Times New Roman" w:hAnsi="Times New Roman" w:cs="Times New Roman"/>
          <w:sz w:val="28"/>
          <w:szCs w:val="28"/>
        </w:rPr>
        <w:t>доплерографии</w:t>
      </w:r>
      <w:proofErr w:type="spellEnd"/>
      <w:r w:rsidRPr="00515E0F">
        <w:rPr>
          <w:rFonts w:ascii="Times New Roman" w:hAnsi="Times New Roman" w:cs="Times New Roman"/>
          <w:sz w:val="28"/>
          <w:szCs w:val="28"/>
        </w:rPr>
        <w:t xml:space="preserve"> (УЗДГ) сосудов головного мозга, </w:t>
      </w:r>
      <w:proofErr w:type="spellStart"/>
      <w:r w:rsidRPr="00515E0F">
        <w:rPr>
          <w:rFonts w:ascii="Times New Roman" w:hAnsi="Times New Roman" w:cs="Times New Roman"/>
          <w:sz w:val="28"/>
          <w:szCs w:val="28"/>
        </w:rPr>
        <w:t>эхоэнцефалографии</w:t>
      </w:r>
      <w:proofErr w:type="spellEnd"/>
      <w:r w:rsidRPr="00515E0F">
        <w:rPr>
          <w:rFonts w:ascii="Times New Roman" w:hAnsi="Times New Roman" w:cs="Times New Roman"/>
          <w:sz w:val="28"/>
          <w:szCs w:val="28"/>
        </w:rPr>
        <w:t xml:space="preserve"> (М-ЭХО), электроэнцефалографии (ЭЭГ) выдаются врачом-неврологом на приеме;</w:t>
      </w:r>
    </w:p>
    <w:p w14:paraId="442B9774" w14:textId="6183EA3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проведение эхокардиографии, суточного (</w:t>
      </w:r>
      <w:proofErr w:type="spellStart"/>
      <w:r w:rsidRPr="00515E0F">
        <w:rPr>
          <w:rFonts w:ascii="Times New Roman" w:hAnsi="Times New Roman" w:cs="Times New Roman"/>
          <w:sz w:val="28"/>
          <w:szCs w:val="28"/>
        </w:rPr>
        <w:t>холтеровского</w:t>
      </w:r>
      <w:proofErr w:type="spellEnd"/>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мониторирования</w:t>
      </w:r>
      <w:proofErr w:type="spellEnd"/>
      <w:r w:rsidRPr="00515E0F">
        <w:rPr>
          <w:rFonts w:ascii="Times New Roman" w:hAnsi="Times New Roman" w:cs="Times New Roman"/>
          <w:sz w:val="28"/>
          <w:szCs w:val="28"/>
        </w:rPr>
        <w:t>, велоэргометрии (</w:t>
      </w:r>
      <w:proofErr w:type="spellStart"/>
      <w:r w:rsidRPr="00515E0F">
        <w:rPr>
          <w:rFonts w:ascii="Times New Roman" w:hAnsi="Times New Roman" w:cs="Times New Roman"/>
          <w:sz w:val="28"/>
          <w:szCs w:val="28"/>
        </w:rPr>
        <w:t>тредмил</w:t>
      </w:r>
      <w:proofErr w:type="spellEnd"/>
      <w:r w:rsidRPr="00515E0F">
        <w:rPr>
          <w:rFonts w:ascii="Times New Roman" w:hAnsi="Times New Roman" w:cs="Times New Roman"/>
          <w:sz w:val="28"/>
          <w:szCs w:val="28"/>
        </w:rPr>
        <w:t>-теста) выдаются врачом-кардиологом на приеме. Пациентам, состоящим на диспансерном учете</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соответствии с </w:t>
      </w:r>
      <w:hyperlink r:id="rId50">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15 марта 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168н "Об утверждении порядка проведения диспансерного наблюдения за взрослыми",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врачами первичного звена в соответствии с планом диспансерного наблюдения</w:t>
      </w:r>
      <w:r w:rsidR="00DD6C57"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исключением велоэргометрии (</w:t>
      </w:r>
      <w:proofErr w:type="spellStart"/>
      <w:r w:rsidRPr="00515E0F">
        <w:rPr>
          <w:rFonts w:ascii="Times New Roman" w:hAnsi="Times New Roman" w:cs="Times New Roman"/>
          <w:sz w:val="28"/>
          <w:szCs w:val="28"/>
        </w:rPr>
        <w:t>тредмил</w:t>
      </w:r>
      <w:proofErr w:type="spellEnd"/>
      <w:r w:rsidRPr="00515E0F">
        <w:rPr>
          <w:rFonts w:ascii="Times New Roman" w:hAnsi="Times New Roman" w:cs="Times New Roman"/>
          <w:sz w:val="28"/>
          <w:szCs w:val="28"/>
        </w:rPr>
        <w:t>-теста);</w:t>
      </w:r>
    </w:p>
    <w:p w14:paraId="575E1D59" w14:textId="36AD47A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талоны на пробу на толерантность к глюкозе, </w:t>
      </w:r>
      <w:r w:rsidR="00DD6C57" w:rsidRPr="00515E0F">
        <w:rPr>
          <w:rFonts w:ascii="Times New Roman" w:hAnsi="Times New Roman" w:cs="Times New Roman"/>
          <w:sz w:val="28"/>
          <w:szCs w:val="28"/>
        </w:rPr>
        <w:t xml:space="preserve">на </w:t>
      </w:r>
      <w:r w:rsidRPr="00515E0F">
        <w:rPr>
          <w:rFonts w:ascii="Times New Roman" w:hAnsi="Times New Roman" w:cs="Times New Roman"/>
          <w:sz w:val="28"/>
          <w:szCs w:val="28"/>
        </w:rPr>
        <w:t xml:space="preserve">исследование гормонов </w:t>
      </w:r>
      <w:r w:rsidRPr="00515E0F">
        <w:rPr>
          <w:rFonts w:ascii="Times New Roman" w:hAnsi="Times New Roman" w:cs="Times New Roman"/>
          <w:sz w:val="28"/>
          <w:szCs w:val="28"/>
        </w:rPr>
        <w:lastRenderedPageBreak/>
        <w:t>щитовидной железы и тиреотропных гормонов, ультразвуковое исследование щитовидной железы выдаются врачом-эндокринологом на приеме;</w:t>
      </w:r>
    </w:p>
    <w:p w14:paraId="5098C1DD" w14:textId="14BA7ED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рентгенологическое обследование, электрокардиографию, лабораторные анализы, ультразвуковое исследование (за исключением ЭХО КГ), исследование функции внешнего дыхания и прочие лабораторные и инструментальные исследования, не указанные</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настоящем пункте, выдаются врачом-терапевтом участковым, врачом-педиатром участковым, врачом общей практики (семейным врачом), врачами-специалистами.</w:t>
      </w:r>
    </w:p>
    <w:p w14:paraId="0F520FA8" w14:textId="2A963E0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Лабораторные и инструментальные исследования гражданам, находящимся под диспансерным наблюдением у врача-терапевта участкового, врача-педиатра участкового, врача общей практики (семейного врача), врача-специалиста, как и диспансерные посещения соответствующего специалиста, назначаются соответствующим врачом</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могут планироваться заранее на весь год диспансерного наблюдения, за исключением велоэргометрии (</w:t>
      </w:r>
      <w:proofErr w:type="spellStart"/>
      <w:r w:rsidRPr="00515E0F">
        <w:rPr>
          <w:rFonts w:ascii="Times New Roman" w:hAnsi="Times New Roman" w:cs="Times New Roman"/>
          <w:sz w:val="28"/>
          <w:szCs w:val="28"/>
        </w:rPr>
        <w:t>тредмил</w:t>
      </w:r>
      <w:proofErr w:type="spellEnd"/>
      <w:r w:rsidRPr="00515E0F">
        <w:rPr>
          <w:rFonts w:ascii="Times New Roman" w:hAnsi="Times New Roman" w:cs="Times New Roman"/>
          <w:sz w:val="28"/>
          <w:szCs w:val="28"/>
        </w:rPr>
        <w:t>-теста), которая назначается исключительно врачом-кардиологом на приеме.</w:t>
      </w:r>
    </w:p>
    <w:p w14:paraId="5A2F67BD" w14:textId="33F4B40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Лабораторные и инструментальные исследования в амбулаторных условиях беременным женщинам, состоящим на диспансерном учете</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у врача акушера-гинеколога, проводятся в соответствии с </w:t>
      </w:r>
      <w:hyperlink r:id="rId51">
        <w:r w:rsidRPr="00515E0F">
          <w:rPr>
            <w:rFonts w:ascii="Times New Roman" w:hAnsi="Times New Roman" w:cs="Times New Roman"/>
            <w:sz w:val="28"/>
            <w:szCs w:val="28"/>
          </w:rPr>
          <w:t>Порядком</w:t>
        </w:r>
      </w:hyperlink>
      <w:r w:rsidRPr="00515E0F">
        <w:rPr>
          <w:rFonts w:ascii="Times New Roman" w:hAnsi="Times New Roman" w:cs="Times New Roman"/>
          <w:sz w:val="28"/>
          <w:szCs w:val="28"/>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1130н.</w:t>
      </w:r>
    </w:p>
    <w:p w14:paraId="67AB90FA"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Срочность проведения лабораторных и инструментальных исследований определяется лечащим врачом с учетом медицинских показаний.</w:t>
      </w:r>
    </w:p>
    <w:p w14:paraId="3BE5C66C" w14:textId="4934DD0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невозможности проведения лабораторных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и инструментальных исследований, назначенных пациенту, администрация медицинской организации обязана организовать проведение лабораторных и инструментальных исследований гражданину в других медицинских организациях с проведением взаиморасчетов между медицинскими организациями (бесплатно для гражданина).</w:t>
      </w:r>
    </w:p>
    <w:p w14:paraId="78FA03E2" w14:textId="0C116CD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Правила направления и перечень диагностических исследований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для направления на консультацию и плановую госпитализацию в ГБУЗ ЛОКБ устанавливаются правовым актом Комитета по здравоохранению Ленинградской области.</w:t>
      </w:r>
    </w:p>
    <w:p w14:paraId="2A73EF76" w14:textId="5E20784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первичной медико-санитарной помощи в условиях фельдшерско-акушерского пункта, фельдшерского пункта пациенту гарантируется следующий объем обследования: лабораторные исследования с забором биологического материала и транспортировкой</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централизованную лабораторию с соблюдением необходимых условий не реже двух раз в неделю; электрокардиография с передачей </w:t>
      </w:r>
      <w:proofErr w:type="spellStart"/>
      <w:r w:rsidRPr="00515E0F">
        <w:rPr>
          <w:rFonts w:ascii="Times New Roman" w:hAnsi="Times New Roman" w:cs="Times New Roman"/>
          <w:sz w:val="28"/>
          <w:szCs w:val="28"/>
        </w:rPr>
        <w:t>электрокардиосигнала</w:t>
      </w:r>
      <w:proofErr w:type="spellEnd"/>
      <w:r w:rsidRPr="00515E0F">
        <w:rPr>
          <w:rFonts w:ascii="Times New Roman" w:hAnsi="Times New Roman" w:cs="Times New Roman"/>
          <w:sz w:val="28"/>
          <w:szCs w:val="28"/>
        </w:rPr>
        <w:t xml:space="preserve"> по каналам связи; </w:t>
      </w:r>
      <w:proofErr w:type="spellStart"/>
      <w:r w:rsidRPr="00515E0F">
        <w:rPr>
          <w:rFonts w:ascii="Times New Roman" w:hAnsi="Times New Roman" w:cs="Times New Roman"/>
          <w:sz w:val="28"/>
          <w:szCs w:val="28"/>
        </w:rPr>
        <w:t>пульсоксиметрия</w:t>
      </w:r>
      <w:proofErr w:type="spellEnd"/>
      <w:r w:rsidRPr="00515E0F">
        <w:rPr>
          <w:rFonts w:ascii="Times New Roman" w:hAnsi="Times New Roman" w:cs="Times New Roman"/>
          <w:sz w:val="28"/>
          <w:szCs w:val="28"/>
        </w:rPr>
        <w:t>. Результаты лабораторных исследований и ЭКГ могут доводиться до фельдшера,</w:t>
      </w:r>
      <w:r w:rsidR="009A438F" w:rsidRPr="00515E0F">
        <w:rPr>
          <w:rFonts w:ascii="Times New Roman" w:hAnsi="Times New Roman" w:cs="Times New Roman"/>
          <w:sz w:val="28"/>
          <w:szCs w:val="28"/>
        </w:rPr>
        <w:t xml:space="preserve"> </w:t>
      </w:r>
      <w:r w:rsidRPr="00515E0F">
        <w:rPr>
          <w:rFonts w:ascii="Times New Roman" w:hAnsi="Times New Roman" w:cs="Times New Roman"/>
          <w:sz w:val="28"/>
          <w:szCs w:val="28"/>
        </w:rPr>
        <w:t>их назначившего, с помощью каналов связи (телефон, информационно-телекоммуникационная сеть "Интернет"). В случае отсутствия защищенного канала связи результаты доводятся в обезличенном виде (под номером исследования). Перечень методов инструментальной диагностики может быть расширен по решению руководителя медицинской организации.</w:t>
      </w:r>
    </w:p>
    <w:p w14:paraId="3CB64D2C" w14:textId="77777777" w:rsidR="00552871" w:rsidRPr="00515E0F" w:rsidRDefault="00552871" w:rsidP="00552871">
      <w:pPr>
        <w:pStyle w:val="ConsPlusNormal"/>
        <w:ind w:firstLine="540"/>
        <w:jc w:val="both"/>
        <w:rPr>
          <w:rFonts w:ascii="Times New Roman" w:hAnsi="Times New Roman" w:cs="Times New Roman"/>
          <w:sz w:val="28"/>
          <w:szCs w:val="28"/>
        </w:rPr>
      </w:pPr>
    </w:p>
    <w:p w14:paraId="38BB5984"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3. Условия оказания первичной медико-санитарной</w:t>
      </w:r>
    </w:p>
    <w:p w14:paraId="0665F034"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и специализированной медицинской помощи</w:t>
      </w:r>
    </w:p>
    <w:p w14:paraId="0FBCA6CD"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 дневных стационарах</w:t>
      </w:r>
    </w:p>
    <w:p w14:paraId="5357CAE2" w14:textId="77777777" w:rsidR="00552871" w:rsidRPr="00515E0F" w:rsidRDefault="00552871" w:rsidP="00552871">
      <w:pPr>
        <w:pStyle w:val="ConsPlusNormal"/>
        <w:ind w:firstLine="540"/>
        <w:jc w:val="both"/>
        <w:rPr>
          <w:rFonts w:ascii="Times New Roman" w:hAnsi="Times New Roman" w:cs="Times New Roman"/>
          <w:sz w:val="28"/>
          <w:szCs w:val="28"/>
        </w:rPr>
      </w:pPr>
    </w:p>
    <w:p w14:paraId="6A0F13B8" w14:textId="7DE7F22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Первичная медико-санитарная помощь оказывается в дневном стационаре, организованном при амбулаторно-поликлиническом подразделении, специализированная </w:t>
      </w:r>
      <w:r w:rsidR="00412B27" w:rsidRPr="00515E0F">
        <w:rPr>
          <w:rFonts w:ascii="Times New Roman" w:hAnsi="Times New Roman" w:cs="Times New Roman"/>
          <w:sz w:val="28"/>
          <w:szCs w:val="28"/>
        </w:rPr>
        <w:t>–</w:t>
      </w:r>
      <w:r w:rsidRPr="00515E0F">
        <w:rPr>
          <w:rFonts w:ascii="Times New Roman" w:hAnsi="Times New Roman" w:cs="Times New Roman"/>
          <w:sz w:val="28"/>
          <w:szCs w:val="28"/>
        </w:rPr>
        <w:t xml:space="preserve"> в дневном стационаре, организованном при стационарном подразделении медицинских организаций.</w:t>
      </w:r>
    </w:p>
    <w:p w14:paraId="5F746EF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условиях дневных стационаров может быть оказана медицинская помощь пациентам по различным профилям.</w:t>
      </w:r>
    </w:p>
    <w:p w14:paraId="10D1832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дневных стационарах, расположенных в амбулаторно-поликлинических подразделениях ГБУЗ ЛОКБ и государственных учреждениях здравоохранения, находящихся в муниципальных районах,</w:t>
      </w:r>
      <w:r w:rsidR="00A25588" w:rsidRPr="00515E0F">
        <w:rPr>
          <w:rFonts w:ascii="Times New Roman" w:hAnsi="Times New Roman" w:cs="Times New Roman"/>
          <w:sz w:val="28"/>
          <w:szCs w:val="28"/>
        </w:rPr>
        <w:t xml:space="preserve"> муниципальном округе,</w:t>
      </w:r>
      <w:r w:rsidRPr="00515E0F">
        <w:rPr>
          <w:rFonts w:ascii="Times New Roman" w:hAnsi="Times New Roman" w:cs="Times New Roman"/>
          <w:sz w:val="28"/>
          <w:szCs w:val="28"/>
        </w:rPr>
        <w:t xml:space="preserve"> организовано проведение лекарственной терапии онкологических больных (химиотерапии).</w:t>
      </w:r>
    </w:p>
    <w:p w14:paraId="50A2047A" w14:textId="0E7B5AC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отдельных районах Ленинградской области в дневных стационарах организовано оказание медицинской помощи по медицинской реабилитации в соответствии с приказами Минздрава России от 23 октября 2019 года </w:t>
      </w:r>
      <w:hyperlink r:id="rId52">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878н</w:t>
        </w:r>
      </w:hyperlink>
      <w:r w:rsidRPr="00515E0F">
        <w:rPr>
          <w:rFonts w:ascii="Times New Roman" w:hAnsi="Times New Roman" w:cs="Times New Roman"/>
          <w:sz w:val="28"/>
          <w:szCs w:val="28"/>
        </w:rPr>
        <w:t xml:space="preserve"> "Об утверждении Порядка организации медицинской реабилитации детей" и от 31 июля 2020 года </w:t>
      </w:r>
      <w:hyperlink r:id="rId53">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788н</w:t>
        </w:r>
      </w:hyperlink>
      <w:r w:rsidRPr="00515E0F">
        <w:rPr>
          <w:rFonts w:ascii="Times New Roman" w:hAnsi="Times New Roman" w:cs="Times New Roman"/>
          <w:sz w:val="28"/>
          <w:szCs w:val="28"/>
        </w:rPr>
        <w:t xml:space="preserve"> "Об утверждении Порядка организации медицинской реабилитации взрослых", а также оказание медицинской помощи больным хирургического профиля</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условиях отделений амбулаторной хирургии для проведения малых операций. Порядок организации работы отделений амбулаторной хирургии определяется правовым актом Комитета по здравоохранению Ленинградской области.</w:t>
      </w:r>
    </w:p>
    <w:p w14:paraId="72929FD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Дневные психиатрические стационары организуются в медицинских организациях, в состав которых входят амбулаторно-поликлинические психиатрические подразделения (психоневрологические кабинеты, психоневрологические отделения).</w:t>
      </w:r>
    </w:p>
    <w:p w14:paraId="7E0A43E1" w14:textId="0B57318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направления и госпитализации в дневной стационар, условия выписки или перевода в другую медицинскую организацию утверждаются руководителем медицинской организации в соответствии с </w:t>
      </w:r>
      <w:hyperlink r:id="rId54">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9 декабря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1999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438 "Об организации деятельности дневных стационаров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в лечебно-профилактических учреждениях", нормативными актами Комитета по здравоохранению Ленинградской области.</w:t>
      </w:r>
    </w:p>
    <w:p w14:paraId="6ADB1409" w14:textId="6FD9F2E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лечении в дневном стационаре пациент бесплатно обеспечивается лекарственными препаратами для медицинского применения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медицинскими изделиями в соответствии с назначениями лечащего врача, стандартами оказания медицинской помощи.</w:t>
      </w:r>
    </w:p>
    <w:p w14:paraId="719C7C80" w14:textId="77777777" w:rsidR="00552871" w:rsidRPr="00515E0F" w:rsidRDefault="00552871" w:rsidP="00552871">
      <w:pPr>
        <w:pStyle w:val="ConsPlusNormal"/>
        <w:ind w:firstLine="540"/>
        <w:jc w:val="both"/>
        <w:rPr>
          <w:rFonts w:ascii="Times New Roman" w:hAnsi="Times New Roman" w:cs="Times New Roman"/>
          <w:sz w:val="28"/>
          <w:szCs w:val="28"/>
        </w:rPr>
      </w:pPr>
    </w:p>
    <w:p w14:paraId="1B61359C"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4. Условия оказания специализированной</w:t>
      </w:r>
    </w:p>
    <w:p w14:paraId="7B5265EE"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помощи в стационаре</w:t>
      </w:r>
    </w:p>
    <w:p w14:paraId="231D4782" w14:textId="77777777" w:rsidR="00552871" w:rsidRPr="00515E0F" w:rsidRDefault="00552871" w:rsidP="00552871">
      <w:pPr>
        <w:pStyle w:val="ConsPlusNormal"/>
        <w:ind w:firstLine="540"/>
        <w:jc w:val="both"/>
        <w:rPr>
          <w:rFonts w:ascii="Times New Roman" w:hAnsi="Times New Roman" w:cs="Times New Roman"/>
          <w:sz w:val="28"/>
          <w:szCs w:val="28"/>
        </w:rPr>
      </w:pPr>
    </w:p>
    <w:p w14:paraId="354D1D5F" w14:textId="73AAC6B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В соответствии с областным </w:t>
      </w:r>
      <w:hyperlink r:id="rId55">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от 27 декабря 2013 года </w:t>
      </w:r>
      <w:r w:rsidR="00412B27" w:rsidRPr="00515E0F">
        <w:rPr>
          <w:rFonts w:ascii="Times New Roman" w:hAnsi="Times New Roman" w:cs="Times New Roman"/>
          <w:sz w:val="28"/>
          <w:szCs w:val="28"/>
        </w:rPr>
        <w:br/>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106-оз "Об охране здоровья населения Ленинградской области",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целях повышения доступности и качества медицинской помощи </w:t>
      </w:r>
      <w:r w:rsidR="00412B27" w:rsidRPr="00515E0F">
        <w:rPr>
          <w:rFonts w:ascii="Times New Roman" w:hAnsi="Times New Roman" w:cs="Times New Roman"/>
          <w:sz w:val="28"/>
          <w:szCs w:val="28"/>
        </w:rPr>
        <w:br/>
      </w:r>
      <w:r w:rsidRPr="00515E0F">
        <w:rPr>
          <w:rFonts w:ascii="Times New Roman" w:hAnsi="Times New Roman" w:cs="Times New Roman"/>
          <w:sz w:val="28"/>
          <w:szCs w:val="28"/>
        </w:rPr>
        <w:t xml:space="preserve">в Ленинградской области создаются медицинские округа. Центрами медицинских округов являются: Центрального </w:t>
      </w:r>
      <w:r w:rsidR="00132CF3"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 "Всеволожская КМБ", Северного </w:t>
      </w:r>
      <w:r w:rsidR="00132CF3"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 "Выборгская МБ", Восточного </w:t>
      </w:r>
      <w:r w:rsidR="00132CF3"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 "Тихвинская МБ", Южного </w:t>
      </w:r>
      <w:r w:rsidR="00132CF3"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 "Гатчинская КМБ", Западного </w:t>
      </w:r>
      <w:r w:rsidR="00132CF3"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 "</w:t>
      </w:r>
      <w:proofErr w:type="spellStart"/>
      <w:r w:rsidRPr="00515E0F">
        <w:rPr>
          <w:rFonts w:ascii="Times New Roman" w:hAnsi="Times New Roman" w:cs="Times New Roman"/>
          <w:sz w:val="28"/>
          <w:szCs w:val="28"/>
        </w:rPr>
        <w:t>Кингисеппская</w:t>
      </w:r>
      <w:proofErr w:type="spellEnd"/>
      <w:r w:rsidRPr="00515E0F">
        <w:rPr>
          <w:rFonts w:ascii="Times New Roman" w:hAnsi="Times New Roman" w:cs="Times New Roman"/>
          <w:sz w:val="28"/>
          <w:szCs w:val="28"/>
        </w:rPr>
        <w:t xml:space="preserve"> МБ".</w:t>
      </w:r>
    </w:p>
    <w:p w14:paraId="6A6C828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медицинских округах организованы межмуниципальные отделения и центры для оказания специализированной медицинской помощи пациентам, проживающим в соответствующих округах.</w:t>
      </w:r>
    </w:p>
    <w:p w14:paraId="5FD76328" w14:textId="6A4EE5A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Схемы маршрутизации пациентов, перечень медицинских организаций для оказания специализированной медицинской помощи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экстренной и неотложной форме с учетом требований к срокам ее оказания и транспортной доступности определяются правовыми актами Комитета по здравоохранению Ленинградской области.</w:t>
      </w:r>
    </w:p>
    <w:p w14:paraId="6503DCA1" w14:textId="3C2BDED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пациентов для оказания специализированной медицинской помощи осуществляется медицинским работником медицинской организации, участвующей в реализации Территориальной программы, службы скорой медицинской помощи при условии необходимости круглосуточного медицинского наблюдения и лечения,</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а также в случае самостоятельного обращения гражданина при состояниях, угрожающих жизни, и в случае выявления у него особо опасной инфекции (или подозрения на нее).</w:t>
      </w:r>
    </w:p>
    <w:p w14:paraId="60340A4B" w14:textId="7C1BAB8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пациентов на госпитализацию в туберкулезные, психиатрические больницы осуществляется также по решению суда</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о принудительной госпитализации.</w:t>
      </w:r>
    </w:p>
    <w:p w14:paraId="477BB81C" w14:textId="4203EA3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наличия очередности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132CF3" w:rsidRPr="00515E0F">
        <w:rPr>
          <w:rFonts w:ascii="Times New Roman" w:hAnsi="Times New Roman" w:cs="Times New Roman"/>
          <w:sz w:val="28"/>
          <w:szCs w:val="28"/>
        </w:rPr>
        <w:br/>
      </w:r>
      <w:r w:rsidRPr="00515E0F">
        <w:rPr>
          <w:rFonts w:ascii="Times New Roman" w:hAnsi="Times New Roman" w:cs="Times New Roman"/>
          <w:sz w:val="28"/>
          <w:szCs w:val="28"/>
        </w:rPr>
        <w:t>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7052F45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14:paraId="3974BC9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Все пациенты направляются для оказания специализированной помощи в условиях стационара через приемные отделения.</w:t>
      </w:r>
    </w:p>
    <w:p w14:paraId="4E72F66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Приемные отделения стационаров обеспечивают:</w:t>
      </w:r>
    </w:p>
    <w:p w14:paraId="2B6353DD" w14:textId="1F53739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медицинскую сортировку (</w:t>
      </w:r>
      <w:proofErr w:type="spellStart"/>
      <w:r w:rsidRPr="00515E0F">
        <w:rPr>
          <w:rFonts w:ascii="Times New Roman" w:hAnsi="Times New Roman" w:cs="Times New Roman"/>
          <w:sz w:val="28"/>
          <w:szCs w:val="28"/>
        </w:rPr>
        <w:t>триаж</w:t>
      </w:r>
      <w:proofErr w:type="spellEnd"/>
      <w:r w:rsidRPr="00515E0F">
        <w:rPr>
          <w:rFonts w:ascii="Times New Roman" w:hAnsi="Times New Roman" w:cs="Times New Roman"/>
          <w:sz w:val="28"/>
          <w:szCs w:val="28"/>
        </w:rPr>
        <w:t xml:space="preserve">) поступающих (обратившихся) пациентов независимо от пути поступления и времени суток </w:t>
      </w:r>
      <w:r w:rsidR="00132CF3" w:rsidRPr="00515E0F">
        <w:rPr>
          <w:rFonts w:ascii="Times New Roman" w:hAnsi="Times New Roman" w:cs="Times New Roman"/>
          <w:sz w:val="28"/>
          <w:szCs w:val="28"/>
        </w:rPr>
        <w:br/>
      </w:r>
      <w:r w:rsidRPr="00515E0F">
        <w:rPr>
          <w:rFonts w:ascii="Times New Roman" w:hAnsi="Times New Roman" w:cs="Times New Roman"/>
          <w:sz w:val="28"/>
          <w:szCs w:val="28"/>
        </w:rPr>
        <w:t>с определением очередности оказания им медицинской помощи (в случае поступления нескольких пациентов одновременно) с использованием цветового кода в соответствии с правовым актом Комитета</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здравоохранению Ленинградской области;</w:t>
      </w:r>
    </w:p>
    <w:p w14:paraId="622A7E19" w14:textId="77777777" w:rsidR="00132CF3" w:rsidRPr="00515E0F" w:rsidRDefault="00132CF3" w:rsidP="00552871">
      <w:pPr>
        <w:pStyle w:val="ConsPlusNormal"/>
        <w:ind w:firstLine="540"/>
        <w:jc w:val="both"/>
        <w:rPr>
          <w:rFonts w:ascii="Times New Roman" w:hAnsi="Times New Roman" w:cs="Times New Roman"/>
          <w:sz w:val="28"/>
          <w:szCs w:val="28"/>
        </w:rPr>
      </w:pPr>
    </w:p>
    <w:p w14:paraId="1C95109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первичной медико-санитарной помощи в неотложной форме в амбулаторных условиях в приемном отделении всем имеющим медицинские показания;</w:t>
      </w:r>
    </w:p>
    <w:p w14:paraId="1DAA3963" w14:textId="3B238B1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максимальное обследование пациентов в круглосуточном режиме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в объеме, необходимом для принятия решения о тактике ведения пациента;</w:t>
      </w:r>
    </w:p>
    <w:p w14:paraId="26685E36" w14:textId="5D9CE93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установление показаний для направления пациентов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в круглосуточный стационар с учетом профиля, тяжести состояния, необходимости нахождения в отделении реанимации или блоке реанимации и интенсивной терапии;</w:t>
      </w:r>
    </w:p>
    <w:p w14:paraId="0CF30FE4" w14:textId="08A32CA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транспортировку пациента с медицинским сопровождением</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из приемного отделения в отделение стационара и оказание ему помощи при транспортировке.</w:t>
      </w:r>
    </w:p>
    <w:p w14:paraId="63B5623C" w14:textId="6005198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Деятельность приемного отделения должна исключать направление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 круглосуточный стационар пациентов, медицинская помощь которым может быть оказана в амбулаторных условиях, в том числе обследование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и уточнение диагноза.</w:t>
      </w:r>
    </w:p>
    <w:p w14:paraId="408691C8" w14:textId="5759E5F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работы приемных отделений стационаров устанавливается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с учетом положений методических рекомендаций, утвержденных правовым актом Комитета по здравоохранению Ленинградской области,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утверждается локальным правовым актом медицинской организации.</w:t>
      </w:r>
    </w:p>
    <w:p w14:paraId="05937469" w14:textId="506FCF7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Пациенты размещаются в палатах по три</w:t>
      </w:r>
      <w:r w:rsidR="0032505F" w:rsidRPr="00515E0F">
        <w:rPr>
          <w:rFonts w:ascii="Times New Roman" w:hAnsi="Times New Roman" w:cs="Times New Roman"/>
          <w:sz w:val="28"/>
          <w:szCs w:val="28"/>
        </w:rPr>
        <w:t xml:space="preserve"> – </w:t>
      </w:r>
      <w:r w:rsidRPr="00515E0F">
        <w:rPr>
          <w:rFonts w:ascii="Times New Roman" w:hAnsi="Times New Roman" w:cs="Times New Roman"/>
          <w:sz w:val="28"/>
          <w:szCs w:val="28"/>
        </w:rPr>
        <w:t xml:space="preserve">шесть человек,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в маломестных палатах (боксах) по медицинским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и</w:t>
      </w:r>
      <w:r w:rsidR="002D6354"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эпидемиологическим показаниям, установленным органами санитарно-эпидемиологического надзора.</w:t>
      </w:r>
    </w:p>
    <w:p w14:paraId="04E58FF4" w14:textId="654A22B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Дети до четырех лет, нуждающиеся в стационарном лечении, госпитализируются незамедлительно, установление очередности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для указанной категории не допускается. При совместном нахождении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медицинской организации в стационарных условиях с ребенком,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не достигшим возраста четырех лет, а с ребенком старше данного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возраста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14:paraId="75D032C4" w14:textId="6DD50DE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Решение о наличии медицинских показаний к нахождению вместе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14:paraId="4F389312" w14:textId="314BD98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Регистрация пациента, направленного в стационар в плановом порядке, осуществляется медицинским работником стационара в журнале приема больных и отказов в госпитализации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001/у)</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 поступлении в стационар.</w:t>
      </w:r>
    </w:p>
    <w:p w14:paraId="486EFBC5" w14:textId="51E699D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Специализированная медицинская помощь в условиях круглосуточного стационара организовывается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критериями оценки качества медицинской помощи, утвержденными нормативно-правовыми актами Российской Федерации.</w:t>
      </w:r>
    </w:p>
    <w:p w14:paraId="64BD936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Проведение первичного осмотра пациента при внезапных острых заболеваниях, состояниях, обострении хронических заболеваний, представляющих угрозу жизни пациента, требующих оказания медицинской помощи в экстренной форме, осуществляется безотлагательно.</w:t>
      </w:r>
    </w:p>
    <w:p w14:paraId="57CD94CA" w14:textId="0366A7D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Первичный осмотр пациента при внезапных острых заболеваниях, состояниях, обострениях хронических заболеваний без явных</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признаков угрозы жизни, требующих оказания медицинской помощи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неотложной форме, осуществляется не позднее двух часов с момента поступления пациента в приемное отделение медицинской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организации.</w:t>
      </w:r>
    </w:p>
    <w:p w14:paraId="04D1DB35" w14:textId="43B0D1B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Установление предварительного диагноза врачом приемного отделения, или врачом профильного отделения (дневного стационара),</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врачом отделения (центра) анестезиологии-реанимации медицинской организации осуществляется не позднее двух часов с момента поступления пациента в медицинскую организацию.</w:t>
      </w:r>
    </w:p>
    <w:p w14:paraId="01D34139" w14:textId="577EECA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Осмотр пациента лечащим врачом проводится ежедневно по рабочим дням не реже одного раза в день (при необходимости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чаще),</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а в нерабочее время лечащего врача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дежурным врачом исходя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из медицинских показаний.</w:t>
      </w:r>
    </w:p>
    <w:p w14:paraId="2079C754" w14:textId="7FF833A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Осмотр пациента заведующим отделением осуществляется в течение 48 часов (рабочие дни) с момента поступления в профильное отделение медицинской организации с обязательным собственноручным внесением записи в медицинскую карту стационарного больного. Больные в тяжелом состоянии, в том числе госпитализированные в реанимационное отделение (палату) или палату интенсивной терапии, осматриваются заведующим отделением в течение первых суток с момента госпитализации, поступившие в праздничные или выходные дни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течение первого рабочего дня. В дальнейшем осмотр заведующим отделением проводится не реже одного раза в неделю, а также накануне выписки из стационара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и заверяется подписью заведующего отделением в карте стационарного больного. Пациенты в тяжелом состоянии, а также все находящиеся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 реанимационном отделении (палате) или палате интенсивной терапии, осматриваются заведующим профильным отделением ежедневно,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 праздничные или выходные дни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дежурным врачом, закрепленным</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профильным отделением.</w:t>
      </w:r>
    </w:p>
    <w:p w14:paraId="7AE0AE04" w14:textId="47E4BC3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Запись о первом осмотре заведующим отделением (собственноручная) в обязательном порядке должна содержать следующие данные: повод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для госпитализации, обоснование клинического диагноза, рекомендованный лечащему врачу план обследования, увязанный</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диагностическим представлением, рекомендованный план лечения, ожидаемый результат госпитализации.</w:t>
      </w:r>
    </w:p>
    <w:p w14:paraId="1880D1C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Последующие записи об осмотрах заведующим отделением должны содержать сведения о выполнении рекомендаций, данных при первом осмотре, динамику состояния пациента, изменение диагностического представления и плана ведения (если требуется).</w:t>
      </w:r>
    </w:p>
    <w:p w14:paraId="20FBAE2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Все записи в медицинской карте стационарного больного должны содержать время и дату их внесения.</w:t>
      </w:r>
    </w:p>
    <w:p w14:paraId="72551496" w14:textId="4DB8DDD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Выписка из стационара санкционируется заведующим отделением,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а в случае его отсутствия и при наличии экстренных показаний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дежурным врачом.</w:t>
      </w:r>
    </w:p>
    <w:p w14:paraId="4503B97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Перевод пациента в другое профильное отделение внутри медицинской организации при наличии медицинских показаний осуществляется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14:paraId="3AEE4D77" w14:textId="44B5D10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Перевод пациента при наличии медицинских показаний в другую медицинскую организацию в плановом порядке осуществляется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принятием решения о переводе врачебной комиссией медицинской организации, из которой переводится пациент (с оформлением протокола</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внесением в стационарную карту), и согласованием с руководителем медицинской организации, в которую переводится пациент. В случае необходимости перевода пациента по экстренным показаниям </w:t>
      </w:r>
      <w:r w:rsidR="002D6354" w:rsidRPr="00515E0F">
        <w:rPr>
          <w:rFonts w:ascii="Times New Roman" w:hAnsi="Times New Roman" w:cs="Times New Roman"/>
          <w:sz w:val="28"/>
          <w:szCs w:val="28"/>
        </w:rPr>
        <w:t>–</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принятием решения дежурным врачом.</w:t>
      </w:r>
    </w:p>
    <w:p w14:paraId="631E9C27" w14:textId="664042F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Осмотр пациентов, находящихся в отделении (палате) реанимации или палате интенсивной терапии, входящей в структуру отделения стационара (кардиологического, неврологического для лечения инсульта и других), проводится врачом отделения (палаты) реанимации или палаты интенсивной терапии не реже четырех раз в сутки. Ведение больных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с ОНМК в палатах (отделениях) реанимации и интенсивной терапии проводится в соответствии с </w:t>
      </w:r>
      <w:hyperlink r:id="rId56">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Минздрава России от 15 ноября 2012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928н "Об утверждении Порядка оказания медицинской помощи больным с острыми нарушениями мозгового кровообращения". При поступлении в отделение осмотр проводится безотлагательно.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случаях внезапного изменения состояния больного производится внеплановая запись. Лечение пациента в подразделении, оказывающем анестезиолого-реанимационную помощь, осуществляется врачом-анестезиологом-реаниматологом. Врач-специалист по профилю заболевания пациента, осуществлявший лечение или оперировавший больного до перевода в подразделение, оказывающее анестезиолого-реанимационную помощь, ежедневно осматривает больного и организует лечебно-диагностические мероприятия в пределах своей компетенции.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В день перевода из отделения реанимации (палаты интенсивной терапии отделения стационара) пациент осматривается вечером в палате врачом-реаниматологом (врачом палаты интенсивной терапии отделения стационара), который осуществил перевод. При невозможности осмотра врачом-реаниматологом (врачом палаты интенсивной терапии отделения стационара) вечерний осмотр переведенного пациента осуществляет дежурный врач по профилю с устным докладом дежурному реаниматологу.</w:t>
      </w:r>
    </w:p>
    <w:p w14:paraId="285980C7" w14:textId="7ACC85C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Определение объема, сроков проведения и своевременности диагностических и лечебных мероприятий для конкретного пациента осуществляется лечащим врачом в соответствии с порядками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стандартами оказания медицинской помощи, утвержденными в установленном порядке.</w:t>
      </w:r>
    </w:p>
    <w:p w14:paraId="0CAE0865" w14:textId="7049FC1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Лабораторные и инструментальные исследования в стационарных условиях беременным женщинам, находящимся на лечении в отделении патологии беременности, проводятся в соответствии с </w:t>
      </w:r>
      <w:hyperlink r:id="rId57">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Минздрава России от 20 </w:t>
      </w:r>
      <w:r w:rsidRPr="00515E0F">
        <w:rPr>
          <w:rFonts w:ascii="Times New Roman" w:hAnsi="Times New Roman" w:cs="Times New Roman"/>
          <w:sz w:val="28"/>
          <w:szCs w:val="28"/>
        </w:rPr>
        <w:lastRenderedPageBreak/>
        <w:t xml:space="preserve">октября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1130н "Об утверждении Порядка оказания медицинской помощи по профилю "акушерство</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гинекология".</w:t>
      </w:r>
    </w:p>
    <w:p w14:paraId="0B84C3B7" w14:textId="2DE863D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лечении в стационаре пациент бесплатно обеспечивается лекарственными препаратами для медицинского применения</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медицинскими изделиями в соответствии с назначениями лечащего врача, стандартами оказания медицинской помощи.</w:t>
      </w:r>
    </w:p>
    <w:p w14:paraId="7F54FFB8" w14:textId="4BB1BCB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Пациенты, находящиеся на стационарном лечении, обязаны соблюдать правила внутреннего распорядка медицинской организации</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рекомендации лечащего врача.</w:t>
      </w:r>
    </w:p>
    <w:p w14:paraId="7AE3378B" w14:textId="77777777" w:rsidR="00552871" w:rsidRPr="00515E0F" w:rsidRDefault="00552871" w:rsidP="00552871">
      <w:pPr>
        <w:pStyle w:val="ConsPlusNormal"/>
        <w:ind w:firstLine="540"/>
        <w:jc w:val="both"/>
        <w:rPr>
          <w:rFonts w:ascii="Times New Roman" w:hAnsi="Times New Roman" w:cs="Times New Roman"/>
          <w:sz w:val="28"/>
          <w:szCs w:val="28"/>
        </w:rPr>
      </w:pPr>
    </w:p>
    <w:p w14:paraId="79D6B984"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5. Условия оказания медицинской помощи</w:t>
      </w:r>
    </w:p>
    <w:p w14:paraId="3D97FE0E"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 медицинских организациях третьего уровня</w:t>
      </w:r>
    </w:p>
    <w:p w14:paraId="0AFA37BB" w14:textId="77777777" w:rsidR="00552871" w:rsidRPr="00515E0F" w:rsidRDefault="00552871" w:rsidP="00552871">
      <w:pPr>
        <w:pStyle w:val="ConsPlusNormal"/>
        <w:ind w:firstLine="540"/>
        <w:jc w:val="both"/>
        <w:rPr>
          <w:rFonts w:ascii="Times New Roman" w:hAnsi="Times New Roman" w:cs="Times New Roman"/>
          <w:sz w:val="28"/>
          <w:szCs w:val="28"/>
        </w:rPr>
      </w:pPr>
    </w:p>
    <w:p w14:paraId="3C38AFD7" w14:textId="7170F00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Оказание первичной специализированной медицинской помощи </w:t>
      </w:r>
      <w:r w:rsidR="002D6354"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третьего уровня, подведомственных Комитету по здравоохранению Ленинградской области: ГБУЗ ЛОКБ, Ленинградском областном государственном бюджетном учреждении </w:t>
      </w:r>
      <w:r w:rsidRPr="00515E0F">
        <w:rPr>
          <w:rFonts w:ascii="Times New Roman" w:hAnsi="Times New Roman" w:cs="Times New Roman"/>
          <w:spacing w:val="-2"/>
          <w:sz w:val="28"/>
          <w:szCs w:val="28"/>
        </w:rPr>
        <w:t xml:space="preserve">здравоохранения "Детская клиническая больница" (далее </w:t>
      </w:r>
      <w:r w:rsidR="002D6354" w:rsidRPr="00515E0F">
        <w:rPr>
          <w:rFonts w:ascii="Times New Roman" w:hAnsi="Times New Roman" w:cs="Times New Roman"/>
          <w:spacing w:val="-2"/>
          <w:sz w:val="28"/>
          <w:szCs w:val="28"/>
        </w:rPr>
        <w:t>–</w:t>
      </w:r>
      <w:r w:rsidRPr="00515E0F">
        <w:rPr>
          <w:rFonts w:ascii="Times New Roman" w:hAnsi="Times New Roman" w:cs="Times New Roman"/>
          <w:spacing w:val="-2"/>
          <w:sz w:val="28"/>
          <w:szCs w:val="28"/>
        </w:rPr>
        <w:t xml:space="preserve"> ЛОГБУЗ "ДКБ"),</w:t>
      </w:r>
      <w:r w:rsidRPr="00515E0F">
        <w:rPr>
          <w:rFonts w:ascii="Times New Roman" w:hAnsi="Times New Roman" w:cs="Times New Roman"/>
          <w:sz w:val="28"/>
          <w:szCs w:val="28"/>
        </w:rPr>
        <w:t xml:space="preserve"> противо</w:t>
      </w:r>
      <w:r w:rsidR="009E1935" w:rsidRPr="00515E0F">
        <w:rPr>
          <w:rFonts w:ascii="Times New Roman" w:hAnsi="Times New Roman" w:cs="Times New Roman"/>
          <w:sz w:val="28"/>
          <w:szCs w:val="28"/>
        </w:rPr>
        <w:t xml:space="preserve">туберкулезном, наркологическом </w:t>
      </w:r>
      <w:r w:rsidRPr="00515E0F">
        <w:rPr>
          <w:rFonts w:ascii="Times New Roman" w:hAnsi="Times New Roman" w:cs="Times New Roman"/>
          <w:sz w:val="28"/>
          <w:szCs w:val="28"/>
        </w:rPr>
        <w:t xml:space="preserve">диспансерах, Ленинградском областном центре психического здоровья, Ленинградском областном центре специализированных видов медицинской помощи (далее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диспансеры), осуществляется по направлению лечащего врача медицинской организации, участвующей в реализации Территориальной программы, в которой гражданин находится на медицинском обслуживании по полису обязательного медицинского страхования,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а также в случае самостоятельного обращения гражданина в медицинскую организацию при неотложных состояниях.</w:t>
      </w:r>
    </w:p>
    <w:p w14:paraId="6EE980AB" w14:textId="77777777" w:rsidR="002D6354" w:rsidRPr="00515E0F" w:rsidRDefault="002D6354" w:rsidP="00552871">
      <w:pPr>
        <w:pStyle w:val="ConsPlusNormal"/>
        <w:ind w:firstLine="540"/>
        <w:jc w:val="both"/>
        <w:rPr>
          <w:rFonts w:ascii="Times New Roman" w:hAnsi="Times New Roman" w:cs="Times New Roman"/>
          <w:sz w:val="28"/>
          <w:szCs w:val="28"/>
        </w:rPr>
      </w:pPr>
    </w:p>
    <w:p w14:paraId="65BE99B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Пациенты предварительно обследуются всеми доступными методами и средствами, имеющимися в распоряжении медицинской организации, направляющей пациента.</w:t>
      </w:r>
    </w:p>
    <w:p w14:paraId="5C1B7CF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Правила направления пациентов для оказания первичной специализированной и специализированной медицинской помощи устанавливаются правовым актом Комитета по здравоохранению Ленинградской области.</w:t>
      </w:r>
    </w:p>
    <w:p w14:paraId="2596AD49" w14:textId="0C73952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Режим работы, организация предварительной записи и приема пациентов для оказания первичной специализированной</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специализированной медицинской помощи устанавливаются локальным правовым актом соответствующей медицинской организации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согласовываются с Комитетом по здравоохранению Ленинградской области.</w:t>
      </w:r>
    </w:p>
    <w:p w14:paraId="208285EA" w14:textId="0CF0F01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направления и перечень показаний для направления пациентов в медицинские организации, подведомственные федеральным органам исполнительной власти (далее </w:t>
      </w:r>
      <w:r w:rsidR="002D6354" w:rsidRPr="00515E0F">
        <w:rPr>
          <w:rFonts w:ascii="Times New Roman" w:hAnsi="Times New Roman" w:cs="Times New Roman"/>
          <w:sz w:val="28"/>
          <w:szCs w:val="28"/>
        </w:rPr>
        <w:t>–</w:t>
      </w:r>
      <w:r w:rsidRPr="00515E0F">
        <w:rPr>
          <w:rFonts w:ascii="Times New Roman" w:hAnsi="Times New Roman" w:cs="Times New Roman"/>
          <w:sz w:val="28"/>
          <w:szCs w:val="28"/>
        </w:rPr>
        <w:t xml:space="preserve"> федеральная медицинская организация), для оказания специализированной (за исключением высокотехнологичной) медицинской помощи определяется </w:t>
      </w:r>
      <w:hyperlink r:id="rId58">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Минздрава России от 2 декабря 2014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796н "Об утверждении Положения об организации оказания специализированной, в том числе высокотехнологичной, медицинской помощи". Руководитель медицинской организации, осуществляющей направление, или иное </w:t>
      </w:r>
      <w:r w:rsidRPr="00515E0F">
        <w:rPr>
          <w:rFonts w:ascii="Times New Roman" w:hAnsi="Times New Roman" w:cs="Times New Roman"/>
          <w:sz w:val="28"/>
          <w:szCs w:val="28"/>
        </w:rPr>
        <w:lastRenderedPageBreak/>
        <w:t>уполномоченное руководителем лицо обязаны личной подписью заверить выданное лечащим врачом направление на госпитализацию в федеральную медицинскую организацию при наличии медицинских показаний, подтвержденных решением врачебной комиссии медицинской организации.</w:t>
      </w:r>
    </w:p>
    <w:p w14:paraId="4A5824EB" w14:textId="77777777" w:rsidR="00552871" w:rsidRPr="00515E0F" w:rsidRDefault="00552871" w:rsidP="00552871">
      <w:pPr>
        <w:pStyle w:val="ConsPlusNormal"/>
        <w:ind w:firstLine="540"/>
        <w:jc w:val="both"/>
        <w:rPr>
          <w:rFonts w:ascii="Times New Roman" w:hAnsi="Times New Roman" w:cs="Times New Roman"/>
          <w:sz w:val="28"/>
          <w:szCs w:val="28"/>
        </w:rPr>
      </w:pPr>
    </w:p>
    <w:p w14:paraId="328D2D14"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6. Условия оказания помощи при остром коронарном синдроме</w:t>
      </w:r>
    </w:p>
    <w:p w14:paraId="6D072CB5"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и остром инфаркте миокарда в медицинских организациях,</w:t>
      </w:r>
    </w:p>
    <w:p w14:paraId="474B10CB"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имеющих в своем составе отделение рентгенохирургических</w:t>
      </w:r>
    </w:p>
    <w:p w14:paraId="25D00B19"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методов диагностики и лечения</w:t>
      </w:r>
    </w:p>
    <w:p w14:paraId="39467F45" w14:textId="77777777" w:rsidR="00552871" w:rsidRPr="00515E0F" w:rsidRDefault="00552871" w:rsidP="00552871">
      <w:pPr>
        <w:pStyle w:val="ConsPlusNormal"/>
        <w:ind w:firstLine="540"/>
        <w:jc w:val="both"/>
        <w:rPr>
          <w:rFonts w:ascii="Times New Roman" w:hAnsi="Times New Roman" w:cs="Times New Roman"/>
          <w:sz w:val="28"/>
          <w:szCs w:val="28"/>
        </w:rPr>
      </w:pPr>
    </w:p>
    <w:p w14:paraId="608D54F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Бригада скорой медицинской помощи при оказании медицинской помощи в экстренной и неотложной формах с диагнозами "острый инфаркт миокарда", "нестабильная стенокардия" с целью уточнения диагноза и тактики ведения пациента может руководствоваться указаниями дежурного врача-кардиолога (реаниматолога) дистанционного консультативно-диагностического центра. При необходимости консультация проводится с передачей ЭКГ по каналам связи.</w:t>
      </w:r>
    </w:p>
    <w:p w14:paraId="2900FB25" w14:textId="4276331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направления пациента в медицинскую организацию, имеющую в своем составе отделение рентгенохирургических методов диагностики и лечения, врач (фельдшер) скорой медицинской помощи, направляющий пациента, должен уведомить о доставке пациента ответственного дежурного врача этой организации не </w:t>
      </w:r>
      <w:proofErr w:type="gramStart"/>
      <w:r w:rsidRPr="00515E0F">
        <w:rPr>
          <w:rFonts w:ascii="Times New Roman" w:hAnsi="Times New Roman" w:cs="Times New Roman"/>
          <w:sz w:val="28"/>
          <w:szCs w:val="28"/>
        </w:rPr>
        <w:t>позднее</w:t>
      </w:r>
      <w:proofErr w:type="gramEnd"/>
      <w:r w:rsidRPr="00515E0F">
        <w:rPr>
          <w:rFonts w:ascii="Times New Roman" w:hAnsi="Times New Roman" w:cs="Times New Roman"/>
          <w:sz w:val="28"/>
          <w:szCs w:val="28"/>
        </w:rPr>
        <w:t xml:space="preserve"> чем</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за 30 минут (в случае когда процесс оказания помощи на </w:t>
      </w:r>
      <w:proofErr w:type="spellStart"/>
      <w:r w:rsidRPr="00515E0F">
        <w:rPr>
          <w:rFonts w:ascii="Times New Roman" w:hAnsi="Times New Roman" w:cs="Times New Roman"/>
          <w:sz w:val="28"/>
          <w:szCs w:val="28"/>
        </w:rPr>
        <w:t>догоспитальном</w:t>
      </w:r>
      <w:proofErr w:type="spellEnd"/>
      <w:r w:rsidRPr="00515E0F">
        <w:rPr>
          <w:rFonts w:ascii="Times New Roman" w:hAnsi="Times New Roman" w:cs="Times New Roman"/>
          <w:sz w:val="28"/>
          <w:szCs w:val="28"/>
        </w:rPr>
        <w:t xml:space="preserve"> </w:t>
      </w:r>
      <w:r w:rsidRPr="00515E0F">
        <w:rPr>
          <w:rFonts w:ascii="Times New Roman" w:hAnsi="Times New Roman" w:cs="Times New Roman"/>
          <w:spacing w:val="-2"/>
          <w:sz w:val="28"/>
          <w:szCs w:val="28"/>
        </w:rPr>
        <w:t xml:space="preserve">этапе, включая транспортировку, занимает менее 30 минут </w:t>
      </w:r>
      <w:r w:rsidR="002D6354" w:rsidRPr="00515E0F">
        <w:rPr>
          <w:rFonts w:ascii="Times New Roman" w:hAnsi="Times New Roman" w:cs="Times New Roman"/>
          <w:spacing w:val="-2"/>
          <w:sz w:val="28"/>
          <w:szCs w:val="28"/>
        </w:rPr>
        <w:t>–</w:t>
      </w:r>
      <w:r w:rsidRPr="00515E0F">
        <w:rPr>
          <w:rFonts w:ascii="Times New Roman" w:hAnsi="Times New Roman" w:cs="Times New Roman"/>
          <w:spacing w:val="-2"/>
          <w:sz w:val="28"/>
          <w:szCs w:val="28"/>
        </w:rPr>
        <w:t xml:space="preserve"> в максимально</w:t>
      </w:r>
      <w:r w:rsidRPr="00515E0F">
        <w:rPr>
          <w:rFonts w:ascii="Times New Roman" w:hAnsi="Times New Roman" w:cs="Times New Roman"/>
          <w:sz w:val="28"/>
          <w:szCs w:val="28"/>
        </w:rPr>
        <w:t xml:space="preserve"> ранний срок). Порядок направления и маршрутизация пациентов с учетом требований к срокам оказания соответствующей экстренной помощи устанавливается правовыми актами Комитета по здравоохранению Ленинградской области.</w:t>
      </w:r>
    </w:p>
    <w:p w14:paraId="25AF808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Допускается госпитализация пациентов для оказания высокотехнологичной медицинской помощи по профилю "сердечно-сосудистая хирургия" с использованием методов "баллонная </w:t>
      </w:r>
      <w:proofErr w:type="spellStart"/>
      <w:r w:rsidRPr="00515E0F">
        <w:rPr>
          <w:rFonts w:ascii="Times New Roman" w:hAnsi="Times New Roman" w:cs="Times New Roman"/>
          <w:sz w:val="28"/>
          <w:szCs w:val="28"/>
        </w:rPr>
        <w:t>вазодилатация</w:t>
      </w:r>
      <w:proofErr w:type="spellEnd"/>
      <w:r w:rsidRPr="00515E0F">
        <w:rPr>
          <w:rFonts w:ascii="Times New Roman" w:hAnsi="Times New Roman" w:cs="Times New Roman"/>
          <w:sz w:val="28"/>
          <w:szCs w:val="28"/>
        </w:rPr>
        <w:t xml:space="preserve"> с установкой </w:t>
      </w:r>
      <w:proofErr w:type="spellStart"/>
      <w:r w:rsidRPr="00515E0F">
        <w:rPr>
          <w:rFonts w:ascii="Times New Roman" w:hAnsi="Times New Roman" w:cs="Times New Roman"/>
          <w:sz w:val="28"/>
          <w:szCs w:val="28"/>
        </w:rPr>
        <w:t>стента</w:t>
      </w:r>
      <w:proofErr w:type="spellEnd"/>
      <w:r w:rsidRPr="00515E0F">
        <w:rPr>
          <w:rFonts w:ascii="Times New Roman" w:hAnsi="Times New Roman" w:cs="Times New Roman"/>
          <w:sz w:val="28"/>
          <w:szCs w:val="28"/>
        </w:rPr>
        <w:t xml:space="preserve"> в сосуд (сосуды)" в кардиологические отделения и кардиохирургическое отделение регионального сосудистого центра с участием врачей по специальностям: кардиолог, сердечно-сосудистый хирург, врач </w:t>
      </w:r>
      <w:proofErr w:type="spellStart"/>
      <w:r w:rsidRPr="00515E0F">
        <w:rPr>
          <w:rFonts w:ascii="Times New Roman" w:hAnsi="Times New Roman" w:cs="Times New Roman"/>
          <w:sz w:val="28"/>
          <w:szCs w:val="28"/>
        </w:rPr>
        <w:t>рентгеноэндоваскулярной</w:t>
      </w:r>
      <w:proofErr w:type="spellEnd"/>
      <w:r w:rsidRPr="00515E0F">
        <w:rPr>
          <w:rFonts w:ascii="Times New Roman" w:hAnsi="Times New Roman" w:cs="Times New Roman"/>
          <w:sz w:val="28"/>
          <w:szCs w:val="28"/>
        </w:rPr>
        <w:t xml:space="preserve"> диагностики и лечения.</w:t>
      </w:r>
    </w:p>
    <w:p w14:paraId="58E181F8" w14:textId="77777777" w:rsidR="00552871" w:rsidRPr="00515E0F" w:rsidRDefault="00552871" w:rsidP="00552871">
      <w:pPr>
        <w:pStyle w:val="ConsPlusNormal"/>
        <w:ind w:firstLine="540"/>
        <w:jc w:val="both"/>
        <w:rPr>
          <w:rFonts w:ascii="Times New Roman" w:hAnsi="Times New Roman" w:cs="Times New Roman"/>
          <w:sz w:val="28"/>
          <w:szCs w:val="28"/>
        </w:rPr>
      </w:pPr>
    </w:p>
    <w:p w14:paraId="5E43EE45"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7. Условия оказания скорой медицинской помощи</w:t>
      </w:r>
    </w:p>
    <w:p w14:paraId="6F18AB79" w14:textId="77777777" w:rsidR="00552871" w:rsidRPr="00515E0F" w:rsidRDefault="00552871" w:rsidP="00552871">
      <w:pPr>
        <w:pStyle w:val="ConsPlusNormal"/>
        <w:ind w:firstLine="540"/>
        <w:jc w:val="both"/>
        <w:rPr>
          <w:rFonts w:ascii="Times New Roman" w:hAnsi="Times New Roman" w:cs="Times New Roman"/>
          <w:sz w:val="28"/>
          <w:szCs w:val="28"/>
        </w:rPr>
      </w:pPr>
    </w:p>
    <w:p w14:paraId="20773C11" w14:textId="55ADEF3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Скорая, в том числе скорая специализированная, медицинская помощь оказывается гражданам в соответствии с Порядком оказания скорой медицинской помощи, утвержденным Минздравом России,</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w:t>
      </w:r>
      <w:r w:rsidR="003B4E77" w:rsidRPr="00515E0F">
        <w:rPr>
          <w:rFonts w:ascii="Times New Roman" w:hAnsi="Times New Roman" w:cs="Times New Roman"/>
          <w:sz w:val="28"/>
          <w:szCs w:val="28"/>
        </w:rPr>
        <w:t>–</w:t>
      </w:r>
      <w:r w:rsidRPr="00515E0F">
        <w:rPr>
          <w:rFonts w:ascii="Times New Roman" w:hAnsi="Times New Roman" w:cs="Times New Roman"/>
          <w:sz w:val="28"/>
          <w:szCs w:val="28"/>
        </w:rPr>
        <w:t xml:space="preserve"> по месту вызова бригады скорой, в том числе скорой специализированной, медицинской помощи, а также</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транспортном средстве при медицинской эвакуации; амбулаторно</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условиях, не предусматривающих круглосуточного медицинского наблюдения и </w:t>
      </w:r>
      <w:r w:rsidRPr="00515E0F">
        <w:rPr>
          <w:rFonts w:ascii="Times New Roman" w:hAnsi="Times New Roman" w:cs="Times New Roman"/>
          <w:sz w:val="28"/>
          <w:szCs w:val="28"/>
        </w:rPr>
        <w:lastRenderedPageBreak/>
        <w:t>лечения); стационарно (в условиях, обеспечивающих круглосуточное медицинское наблюдение и лечение).</w:t>
      </w:r>
    </w:p>
    <w:p w14:paraId="19481C70" w14:textId="6A885C2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Скорая, в том числе скорая специализированная, медицинская помощь гражданам Российской Федерации и иным лицам, находящимся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на ее территории, оказывается бесплатно.</w:t>
      </w:r>
    </w:p>
    <w:p w14:paraId="7E77BA5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Скорая, в том числе специализированная, медицинская помощь оказывается в соответствии с </w:t>
      </w:r>
      <w:hyperlink r:id="rId59">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20 июня 2013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388н "Об утверждении Порядка оказания скорой, в том числе скорой специализированной, медицинской помощи", на основе стандартов медицинской помощи.</w:t>
      </w:r>
    </w:p>
    <w:p w14:paraId="5235A581" w14:textId="146C56D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Скорая, в том числе скорая специализированная, медицинская помощь оказывается в экстренной форме при внезапных острых заболеваниях, состояниях, обострении хронических заболеваний, представляющих угрозу жизни пациента, и в неотложной форме </w:t>
      </w:r>
      <w:r w:rsidR="00C42C3A"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при внезапных острых заболеваниях, состояниях, обострении хронических заболеваний без явных признаков угрозы жизни пациента.</w:t>
      </w:r>
    </w:p>
    <w:p w14:paraId="6F1B1B5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Скорая медицинская помощь может осуществляться с применением санитарно-авиационной эвакуации.</w:t>
      </w:r>
    </w:p>
    <w:p w14:paraId="7DF5558F" w14:textId="53173F3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w:t>
      </w:r>
      <w:r w:rsidR="001A3D3E" w:rsidRPr="00515E0F">
        <w:rPr>
          <w:rFonts w:ascii="Times New Roman" w:hAnsi="Times New Roman" w:cs="Times New Roman"/>
          <w:sz w:val="28"/>
          <w:szCs w:val="28"/>
        </w:rPr>
        <w:t xml:space="preserve"> </w:t>
      </w:r>
      <w:r w:rsidRPr="00515E0F">
        <w:rPr>
          <w:rFonts w:ascii="Times New Roman" w:hAnsi="Times New Roman" w:cs="Times New Roman"/>
          <w:sz w:val="28"/>
          <w:szCs w:val="28"/>
        </w:rPr>
        <w:t>к исполнению в регистратуру поликлиники (амбулатории) на службу неотложной помощи.</w:t>
      </w:r>
    </w:p>
    <w:p w14:paraId="47E0578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Отделение скорой медицинской помощи является структурным подразделением медицинской организации, оказывающей скорую медицинскую помощь.</w:t>
      </w:r>
    </w:p>
    <w:p w14:paraId="048B4E6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Территория обслуживания, закрепленная за медицинской организацией, оказывающей скорую медицинскую помощь, устанавливается правовым актом Комитета по здравоохранению Ленинградской области.</w:t>
      </w:r>
    </w:p>
    <w:p w14:paraId="6F4CB11E" w14:textId="062A9D6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Руководителем медицинской организации, оказывающей скорую медицинскую помощь, обеспечивается прием вызовов со всей закрепленной территории (в том числе с использованием технических средств службы "112") в единой диспетчерской и возможность оперативного маневра бригадами в пределах закрепленной территории. Руководителем медицинской организации, оказывающей скорую медицинскую помощь, предусматривается возможность направления бригад для оказания скорой медицинской помощи на соседней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 xml:space="preserve">с закрепленной территорией по указанию (с разрешения) оперативного дежурного отдела ТЦМК ГБУЗ ЛО "Станция скорой медицинской помощи" (далее </w:t>
      </w:r>
      <w:r w:rsidR="00C42C3A" w:rsidRPr="00515E0F">
        <w:rPr>
          <w:rFonts w:ascii="Times New Roman" w:hAnsi="Times New Roman" w:cs="Times New Roman"/>
          <w:sz w:val="28"/>
          <w:szCs w:val="28"/>
        </w:rPr>
        <w:t>–</w:t>
      </w:r>
      <w:r w:rsidRPr="00515E0F">
        <w:rPr>
          <w:rFonts w:ascii="Times New Roman" w:hAnsi="Times New Roman" w:cs="Times New Roman"/>
          <w:sz w:val="28"/>
          <w:szCs w:val="28"/>
        </w:rPr>
        <w:t xml:space="preserve"> ГБУЗ ЛО "ССМП").</w:t>
      </w:r>
    </w:p>
    <w:p w14:paraId="6C33BFF6" w14:textId="2BE4CEA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Место расположения и территория обслуживания отделения скорой медицинской помощи, или больницы, или постов (мест дислокации бригад при несении дежурства) скорой медицинской помощи устанавливаются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14:paraId="18582825" w14:textId="3509605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Необходимое число бригад скорой медицинской помощи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на количество населения регулируется </w:t>
      </w:r>
      <w:hyperlink r:id="rId60">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20 июня 2013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388н</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учетом положений </w:t>
      </w:r>
      <w:hyperlink r:id="rId61">
        <w:r w:rsidRPr="00515E0F">
          <w:rPr>
            <w:rFonts w:ascii="Times New Roman" w:hAnsi="Times New Roman" w:cs="Times New Roman"/>
            <w:sz w:val="28"/>
            <w:szCs w:val="28"/>
          </w:rPr>
          <w:t>пункта 8</w:t>
        </w:r>
      </w:hyperlink>
      <w:r w:rsidRPr="00515E0F">
        <w:rPr>
          <w:rFonts w:ascii="Times New Roman" w:hAnsi="Times New Roman" w:cs="Times New Roman"/>
          <w:sz w:val="28"/>
          <w:szCs w:val="28"/>
        </w:rPr>
        <w:t xml:space="preserve"> приложения к приказу Министерства здравоохранения Российской Федерации от 20 апреля 2018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182</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утверждении методических рекомендаций о применении нормативов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норм ресурсной обеспеченности населения в сфере здравоохранения".</w:t>
      </w:r>
    </w:p>
    <w:p w14:paraId="0908DCF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Время </w:t>
      </w:r>
      <w:proofErr w:type="spellStart"/>
      <w:r w:rsidRPr="00515E0F">
        <w:rPr>
          <w:rFonts w:ascii="Times New Roman" w:hAnsi="Times New Roman" w:cs="Times New Roman"/>
          <w:sz w:val="28"/>
          <w:szCs w:val="28"/>
        </w:rPr>
        <w:t>доезда</w:t>
      </w:r>
      <w:proofErr w:type="spellEnd"/>
      <w:r w:rsidRPr="00515E0F">
        <w:rPr>
          <w:rFonts w:ascii="Times New Roman" w:hAnsi="Times New Roman" w:cs="Times New Roman"/>
          <w:sz w:val="28"/>
          <w:szCs w:val="28"/>
        </w:rPr>
        <w:t xml:space="preserve">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 с учетом следующих условий:</w:t>
      </w:r>
    </w:p>
    <w:p w14:paraId="34111106" w14:textId="6D969BA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расстоянии от отделения (подстанции) скорой медицинской помощи до места нахождения пациента от 20 до 40 километров время </w:t>
      </w:r>
      <w:proofErr w:type="spellStart"/>
      <w:r w:rsidRPr="00515E0F">
        <w:rPr>
          <w:rFonts w:ascii="Times New Roman" w:hAnsi="Times New Roman" w:cs="Times New Roman"/>
          <w:sz w:val="28"/>
          <w:szCs w:val="28"/>
        </w:rPr>
        <w:t>доезда</w:t>
      </w:r>
      <w:proofErr w:type="spellEnd"/>
      <w:r w:rsidRPr="00515E0F">
        <w:rPr>
          <w:rFonts w:ascii="Times New Roman" w:hAnsi="Times New Roman" w:cs="Times New Roman"/>
          <w:sz w:val="28"/>
          <w:szCs w:val="28"/>
        </w:rPr>
        <w:t xml:space="preserve"> может увеличиться до 40 минут, при расстоянии от 41 до 60 километров время </w:t>
      </w:r>
      <w:proofErr w:type="spellStart"/>
      <w:r w:rsidRPr="00515E0F">
        <w:rPr>
          <w:rFonts w:ascii="Times New Roman" w:hAnsi="Times New Roman" w:cs="Times New Roman"/>
          <w:sz w:val="28"/>
          <w:szCs w:val="28"/>
        </w:rPr>
        <w:t>доезда</w:t>
      </w:r>
      <w:proofErr w:type="spellEnd"/>
      <w:r w:rsidRPr="00515E0F">
        <w:rPr>
          <w:rFonts w:ascii="Times New Roman" w:hAnsi="Times New Roman" w:cs="Times New Roman"/>
          <w:sz w:val="28"/>
          <w:szCs w:val="28"/>
        </w:rPr>
        <w:t xml:space="preserve"> может увеличиться до 60 минут, при расстоянии от 61 до 80 километров время </w:t>
      </w:r>
      <w:proofErr w:type="spellStart"/>
      <w:r w:rsidRPr="00515E0F">
        <w:rPr>
          <w:rFonts w:ascii="Times New Roman" w:hAnsi="Times New Roman" w:cs="Times New Roman"/>
          <w:sz w:val="28"/>
          <w:szCs w:val="28"/>
        </w:rPr>
        <w:t>доезда</w:t>
      </w:r>
      <w:proofErr w:type="spellEnd"/>
      <w:r w:rsidRPr="00515E0F">
        <w:rPr>
          <w:rFonts w:ascii="Times New Roman" w:hAnsi="Times New Roman" w:cs="Times New Roman"/>
          <w:sz w:val="28"/>
          <w:szCs w:val="28"/>
        </w:rPr>
        <w:t xml:space="preserve"> может увеличиться до 90 минут,</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расстоянии от 81 до 100 километров время </w:t>
      </w:r>
      <w:proofErr w:type="spellStart"/>
      <w:r w:rsidRPr="00515E0F">
        <w:rPr>
          <w:rFonts w:ascii="Times New Roman" w:hAnsi="Times New Roman" w:cs="Times New Roman"/>
          <w:sz w:val="28"/>
          <w:szCs w:val="28"/>
        </w:rPr>
        <w:t>доезда</w:t>
      </w:r>
      <w:proofErr w:type="spellEnd"/>
      <w:r w:rsidRPr="00515E0F">
        <w:rPr>
          <w:rFonts w:ascii="Times New Roman" w:hAnsi="Times New Roman" w:cs="Times New Roman"/>
          <w:sz w:val="28"/>
          <w:szCs w:val="28"/>
        </w:rPr>
        <w:t xml:space="preserve"> может увеличиться до 120 минут.</w:t>
      </w:r>
    </w:p>
    <w:p w14:paraId="0DC6D63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Выездные бригады скорой медицинской помощи укомплектовываются в соответствии со стандартом оснащения, определенным порядком оказания скорой медицинской помощи, утвержденным Минздравом России.</w:t>
      </w:r>
    </w:p>
    <w:p w14:paraId="2015D1CE" w14:textId="446D00D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Проведение мероприятий по оказанию скорой специализированной медицинской помощи по медицинским показаниям взрослому населению на территории Ленинградской области обеспечивается ГБУЗ ЛОКБ</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ГБУЗ ЛО "ССМП".</w:t>
      </w:r>
    </w:p>
    <w:p w14:paraId="001E980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Проведение мероприятий по оказанию специализированной скорой медицинской помощи по медицинским показаниям детям на территории Ленинградской области обеспечивается ЛОГБУЗ "ДКБ" и ГБУЗ ЛО "ССМП".</w:t>
      </w:r>
    </w:p>
    <w:p w14:paraId="30BB870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ГБУЗ ЛО "ССМП" организована круглосуточная диспетчерская служба по приему и регистрации вызовов от населения закрепленных зон обслуживания.</w:t>
      </w:r>
    </w:p>
    <w:p w14:paraId="2539129C" w14:textId="0B9C25E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ГБУЗ ЛОКБ и ЛОГБУЗ "ДКБ" организуется круглосуточная диспетчерская служба по приему и регистрации вызовов из медицинских организаций Ленинградской области, осуществляется постоянная связь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с врачами-консультантами, выехавшими по заданию в районы Ленинградской области для оказания экстренной медицинской помощи населению.</w:t>
      </w:r>
    </w:p>
    <w:p w14:paraId="198BA977" w14:textId="35D8C90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ГБУЗ ЛОКБ и ЛОГБУЗ "ДКБ" комплектуются бригады специализированной скорой медицинской помощи из наиболее опытных</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квалифицированных врачей-специалистов, врачей-консультантов, в том числе работников медицинских образовательных учреждений и научно-исследовательских институтов.</w:t>
      </w:r>
    </w:p>
    <w:p w14:paraId="1DF0F5F3"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специализированной скорой медицинской помощи бригадами ГБУЗ ЛОКБ и ЛОГБУЗ "ДКБ" осуществляется с учетом следующих условий:</w:t>
      </w:r>
    </w:p>
    <w:p w14:paraId="40183C33" w14:textId="0C4A998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вызов бригады специализированной скорой медицинской помощи осуществляется руководителем медицинской организации либо лицом,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 xml:space="preserve">его замещающим (в ночное время, праздничные и выходные дни </w:t>
      </w:r>
      <w:r w:rsidR="00C42C3A" w:rsidRPr="00515E0F">
        <w:rPr>
          <w:rFonts w:ascii="Times New Roman" w:hAnsi="Times New Roman" w:cs="Times New Roman"/>
          <w:sz w:val="28"/>
          <w:szCs w:val="28"/>
        </w:rPr>
        <w:t>–</w:t>
      </w:r>
      <w:r w:rsidRPr="00515E0F">
        <w:rPr>
          <w:rFonts w:ascii="Times New Roman" w:hAnsi="Times New Roman" w:cs="Times New Roman"/>
          <w:sz w:val="28"/>
          <w:szCs w:val="28"/>
        </w:rPr>
        <w:t xml:space="preserve"> дежурным врачом);</w:t>
      </w:r>
    </w:p>
    <w:p w14:paraId="7CCA50F5" w14:textId="3765D45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 приезда бригады специализированной скорой медицинской помощи медицинской организацией должны быть выполнены все рекомендации врача-</w:t>
      </w:r>
      <w:r w:rsidRPr="00515E0F">
        <w:rPr>
          <w:rFonts w:ascii="Times New Roman" w:hAnsi="Times New Roman" w:cs="Times New Roman"/>
          <w:sz w:val="28"/>
          <w:szCs w:val="28"/>
        </w:rPr>
        <w:lastRenderedPageBreak/>
        <w:t xml:space="preserve">консультанта по обследованию и лечению пациента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 xml:space="preserve">с обязательной записью в медицинской карте стационарного больного, </w:t>
      </w:r>
      <w:r w:rsidR="00C42C3A" w:rsidRPr="00515E0F">
        <w:rPr>
          <w:rFonts w:ascii="Times New Roman" w:hAnsi="Times New Roman" w:cs="Times New Roman"/>
          <w:sz w:val="28"/>
          <w:szCs w:val="28"/>
        </w:rPr>
        <w:br/>
      </w:r>
      <w:r w:rsidRPr="00515E0F">
        <w:rPr>
          <w:rFonts w:ascii="Times New Roman" w:hAnsi="Times New Roman" w:cs="Times New Roman"/>
          <w:sz w:val="28"/>
          <w:szCs w:val="28"/>
        </w:rPr>
        <w:t>а также подготовлены результаты проведенного обследования (рентгенограммы, снимки УЗИ и т.п.);</w:t>
      </w:r>
    </w:p>
    <w:p w14:paraId="7890BE7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w:t>
      </w:r>
      <w:proofErr w:type="spellStart"/>
      <w:r w:rsidRPr="00515E0F">
        <w:rPr>
          <w:rFonts w:ascii="Times New Roman" w:hAnsi="Times New Roman" w:cs="Times New Roman"/>
          <w:sz w:val="28"/>
          <w:szCs w:val="28"/>
        </w:rPr>
        <w:t>нетранспортабельности</w:t>
      </w:r>
      <w:proofErr w:type="spellEnd"/>
      <w:r w:rsidRPr="00515E0F">
        <w:rPr>
          <w:rFonts w:ascii="Times New Roman" w:hAnsi="Times New Roman" w:cs="Times New Roman"/>
          <w:sz w:val="28"/>
          <w:szCs w:val="28"/>
        </w:rPr>
        <w:t xml:space="preserve"> пациента медицинская организация должна обеспечить бригаде специализированной скорой медицинской помощи все необходимые и возможные условия для оказания пациенту специализированной медицинской помощи на месте (рентген, запас крови и т.п.).</w:t>
      </w:r>
    </w:p>
    <w:p w14:paraId="63E6BD34" w14:textId="144FD92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Вызов бригады специализированной скорой медицинской помощи означает, что руководителем медицинской организации разрешено врачу бригады проводить все виды лечебно-диагностических мероприятий, включая хирургические вмешательства и инвазивные манипуляции,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соответствии с лицензией медицинской организации, при которой функционирует бригада специализированной скорой медицинской помощи.</w:t>
      </w:r>
    </w:p>
    <w:p w14:paraId="25F57119" w14:textId="77777777" w:rsidR="00552871" w:rsidRPr="00515E0F" w:rsidRDefault="00552871" w:rsidP="00552871">
      <w:pPr>
        <w:pStyle w:val="ConsPlusNormal"/>
        <w:ind w:firstLine="540"/>
        <w:jc w:val="both"/>
        <w:rPr>
          <w:rFonts w:ascii="Times New Roman" w:hAnsi="Times New Roman" w:cs="Times New Roman"/>
          <w:sz w:val="28"/>
          <w:szCs w:val="28"/>
        </w:rPr>
      </w:pPr>
    </w:p>
    <w:p w14:paraId="54009390" w14:textId="77777777" w:rsidR="00552871" w:rsidRPr="00515E0F" w:rsidRDefault="004F0C03"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8</w:t>
      </w:r>
      <w:r w:rsidR="00552871" w:rsidRPr="00515E0F">
        <w:rPr>
          <w:rFonts w:ascii="Times New Roman" w:hAnsi="Times New Roman" w:cs="Times New Roman"/>
          <w:b w:val="0"/>
          <w:sz w:val="28"/>
          <w:szCs w:val="28"/>
        </w:rPr>
        <w:t>. Порядок и условия оказания медицинской помощи</w:t>
      </w:r>
    </w:p>
    <w:p w14:paraId="3529E018"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при осуществлении оздоровительного лечения детей</w:t>
      </w:r>
    </w:p>
    <w:p w14:paraId="2286B7F6" w14:textId="77777777" w:rsidR="00552871" w:rsidRPr="00515E0F" w:rsidRDefault="00552871" w:rsidP="00552871">
      <w:pPr>
        <w:pStyle w:val="ConsPlusNormal"/>
        <w:ind w:firstLine="540"/>
        <w:jc w:val="both"/>
        <w:rPr>
          <w:rFonts w:ascii="Times New Roman" w:hAnsi="Times New Roman" w:cs="Times New Roman"/>
          <w:sz w:val="28"/>
          <w:szCs w:val="28"/>
        </w:rPr>
      </w:pPr>
    </w:p>
    <w:p w14:paraId="254C178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Оздоровительное лечение детей как этап оказания стационарной помощи организуется в одной или нескольких медицинских организациях.</w:t>
      </w:r>
    </w:p>
    <w:p w14:paraId="732F9AF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по оздоровительному лечению детей осуществляется медицинскими организациями и предусматривает выполнение работ и услуг по оказанию стационарной медицинской помощи (круглосуточное пребывание) на общих педиатрических койках.</w:t>
      </w:r>
    </w:p>
    <w:p w14:paraId="0458D86A" w14:textId="0A658E8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по оздоровительному лечению детей осуществляется посредством комплексного применения лекарственной</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немедикаментозной терапии (технологий физиотерапии, лечебной физкультуры, массажа, лечебного и профилактического питания, мануальной терапии, психотерапии, рефлексотерапии, других технологий традиционной медицины).</w:t>
      </w:r>
    </w:p>
    <w:p w14:paraId="5F73168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Для оздоровительного лечения детей используются отделения (кабинеты) физиотерапии, лечебной физкультуры, массажа, иглорефлексотерапии, клинико-диагностические лаборатории, а также другие кабинеты.</w:t>
      </w:r>
    </w:p>
    <w:p w14:paraId="5D33FF7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Ответственность за организацию оздоровительного лечения детей возлагается на заведующего педиатрическим (соматическим) отделением.</w:t>
      </w:r>
    </w:p>
    <w:p w14:paraId="2EDCBB4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медицинской помощи по оздоровительному лечению детей осуществляется в медицинской организации (отделениях, кабинетах) врачами-педиатрами и другими врачами-специалистами, имеющими подготовку по профилю заболевания ребенка, врачами-физиотерапевтами, врачами-психотерапевтами, врачами-</w:t>
      </w:r>
      <w:proofErr w:type="spellStart"/>
      <w:r w:rsidRPr="00515E0F">
        <w:rPr>
          <w:rFonts w:ascii="Times New Roman" w:hAnsi="Times New Roman" w:cs="Times New Roman"/>
          <w:sz w:val="28"/>
          <w:szCs w:val="28"/>
        </w:rPr>
        <w:t>рефлексотерапевтами</w:t>
      </w:r>
      <w:proofErr w:type="spellEnd"/>
      <w:r w:rsidRPr="00515E0F">
        <w:rPr>
          <w:rFonts w:ascii="Times New Roman" w:hAnsi="Times New Roman" w:cs="Times New Roman"/>
          <w:sz w:val="28"/>
          <w:szCs w:val="28"/>
        </w:rPr>
        <w:t>, врачами-диетологами, врачами по лечебной физкультуре, врачами мануальной терапии, медицинскими психологами (при наличии), а также медицинскими сестрами, имеющими подготовку по педиатрии, физиотерапии, медицинскому массажу, функциональной диагностике, инструкторами лечебной физкультуры в соответствии с установленным порядком.</w:t>
      </w:r>
    </w:p>
    <w:p w14:paraId="27540F60" w14:textId="77777777" w:rsidR="00C42C3A" w:rsidRPr="00515E0F" w:rsidRDefault="00C42C3A" w:rsidP="00552871">
      <w:pPr>
        <w:pStyle w:val="ConsPlusNormal"/>
        <w:ind w:firstLine="540"/>
        <w:jc w:val="both"/>
        <w:rPr>
          <w:rFonts w:ascii="Times New Roman" w:hAnsi="Times New Roman" w:cs="Times New Roman"/>
          <w:sz w:val="28"/>
          <w:szCs w:val="28"/>
        </w:rPr>
      </w:pPr>
    </w:p>
    <w:p w14:paraId="650918A3" w14:textId="7ED496B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Организация медицинской помощи по оздоровительному лечению детей основывается на принципах </w:t>
      </w:r>
      <w:proofErr w:type="spellStart"/>
      <w:r w:rsidRPr="00515E0F">
        <w:rPr>
          <w:rFonts w:ascii="Times New Roman" w:hAnsi="Times New Roman" w:cs="Times New Roman"/>
          <w:sz w:val="28"/>
          <w:szCs w:val="28"/>
        </w:rPr>
        <w:t>этапности</w:t>
      </w:r>
      <w:proofErr w:type="spellEnd"/>
      <w:r w:rsidRPr="00515E0F">
        <w:rPr>
          <w:rFonts w:ascii="Times New Roman" w:hAnsi="Times New Roman" w:cs="Times New Roman"/>
          <w:sz w:val="28"/>
          <w:szCs w:val="28"/>
        </w:rPr>
        <w:t xml:space="preserve">, непрерывности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и преемственности между амбулаторно-поликлиническими, больничными и санаторно-курортными учреждениями.</w:t>
      </w:r>
    </w:p>
    <w:p w14:paraId="29030580" w14:textId="1C13260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Оздоровительное лечение детей осуществляется с 1 января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по 31 декабря 202</w:t>
      </w:r>
      <w:r w:rsidR="00A25588"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года, в том числе оздоровление детей в летний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период </w:t>
      </w:r>
      <w:r w:rsidR="00C53640" w:rsidRPr="00515E0F">
        <w:rPr>
          <w:rFonts w:ascii="Times New Roman" w:hAnsi="Times New Roman" w:cs="Times New Roman"/>
          <w:sz w:val="28"/>
          <w:szCs w:val="28"/>
        </w:rPr>
        <w:t>–</w:t>
      </w:r>
      <w:r w:rsidRPr="00515E0F">
        <w:rPr>
          <w:rFonts w:ascii="Times New Roman" w:hAnsi="Times New Roman" w:cs="Times New Roman"/>
          <w:sz w:val="28"/>
          <w:szCs w:val="28"/>
        </w:rPr>
        <w:t xml:space="preserve"> с 1 июня по 31 августа 202</w:t>
      </w:r>
      <w:r w:rsidR="00A25588"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года.</w:t>
      </w:r>
    </w:p>
    <w:p w14:paraId="73F6C2A2" w14:textId="71236CA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Госпитализация детей в стационар для проведения оздоровительного лечения в летний период осуществляется преимущественно группами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три этапа.</w:t>
      </w:r>
    </w:p>
    <w:p w14:paraId="5C95B776" w14:textId="270A18B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Направление и прием пациентов в медицинские организации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на педиатрические койки для проведения оздоровительного лечения осуществляется по медицинским показаниям.</w:t>
      </w:r>
    </w:p>
    <w:p w14:paraId="76AC186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по оздоровительному лечению предоставляется детям с хроническими заболеваниями, последствиями острых заболеваний, функциональными отклонениями по следующим классам болезней:</w:t>
      </w:r>
    </w:p>
    <w:p w14:paraId="433064BB" w14:textId="79DFC95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новообразования (класс II); болезни крови, кроветворных органов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и отдельные нарушения, вовлекающие иммунный механизм (класс III); болезни эндокринной системы, расстройства питания, нарушения обмена веществ (класс IV); болезни нервной системы (класс VI); болезни глаза</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его придаточного аппарата (класс VII); болезни уха и его сосцевидного отростка (класс VIII); болезни системы кровообращения (класс IX); болезни органов дыхания, в том числе ЛОР-органов (класс X); болезни органов пищеварения (класс XI); болезни кожи и подкожной клетчатки (класс XII); болезни костно-мышечной системы и соединительной ткани (класс XIII); болезни мочеполовой системы (класс XIV); врожденные аномалии (пороки развития), деформации (класс XVII); травмы, отравления (класс XIX).</w:t>
      </w:r>
    </w:p>
    <w:p w14:paraId="329540F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помощь по оздоровительному лечению детей включает:</w:t>
      </w:r>
    </w:p>
    <w:p w14:paraId="22E9EDD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оздоровительное лечение больных непосредственно после интенсивного (консервативного, оперативного) лечения острых заболеваний, травм, отравлений;</w:t>
      </w:r>
    </w:p>
    <w:p w14:paraId="03562E1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оздоровление больных и инвалидов с последствиями травм, операций, хронических заболеваний;</w:t>
      </w:r>
    </w:p>
    <w:p w14:paraId="1C331228" w14:textId="5A6495E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оздоровление детей, находящихся в трудной жизненной ситуации,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по медицинским показаниям.</w:t>
      </w:r>
    </w:p>
    <w:p w14:paraId="6E4C4E4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на плановую госпитализацию осуществляют участковые врачи-педиатры амбулаторно-поликлинических подразделений медицинских организаций. Перевод на педиатрическую койку оздоровительного (восстановительного) лечения с общей педиатрической койки осуществляется лечащим врачом по согласованию с заведующим отделением, при этом оформляется новая медицинская карта стационарного больного (история болезни).</w:t>
      </w:r>
    </w:p>
    <w:p w14:paraId="7014393A" w14:textId="77777777" w:rsidR="00C53640" w:rsidRPr="00515E0F" w:rsidRDefault="00C53640" w:rsidP="00552871">
      <w:pPr>
        <w:pStyle w:val="ConsPlusNormal"/>
        <w:ind w:firstLine="540"/>
        <w:jc w:val="both"/>
        <w:rPr>
          <w:rFonts w:ascii="Times New Roman" w:hAnsi="Times New Roman" w:cs="Times New Roman"/>
          <w:sz w:val="28"/>
          <w:szCs w:val="28"/>
        </w:rPr>
      </w:pPr>
    </w:p>
    <w:p w14:paraId="00644AD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Госпитализация детей для проведения оздоровительного лечения осуществляется также посредством перевода из отделений после интенсивного (консервативного, оперативного) лечения острых заболеваний, травм, отравлений с оформлением новой медицинской карты стационарного больного (история болезни).</w:t>
      </w:r>
    </w:p>
    <w:p w14:paraId="229811EB" w14:textId="52E465A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направлении указывается диагноз в соответствии с Международной </w:t>
      </w:r>
      <w:r w:rsidRPr="00515E0F">
        <w:rPr>
          <w:rFonts w:ascii="Times New Roman" w:hAnsi="Times New Roman" w:cs="Times New Roman"/>
          <w:sz w:val="28"/>
          <w:szCs w:val="28"/>
        </w:rPr>
        <w:lastRenderedPageBreak/>
        <w:t xml:space="preserve">статистической классификацией болезней и проблем, связанных </w:t>
      </w:r>
      <w:r w:rsidR="00C53640" w:rsidRPr="00515E0F">
        <w:rPr>
          <w:rFonts w:ascii="Times New Roman" w:hAnsi="Times New Roman" w:cs="Times New Roman"/>
          <w:sz w:val="28"/>
          <w:szCs w:val="28"/>
        </w:rPr>
        <w:br/>
      </w:r>
      <w:r w:rsidRPr="00515E0F">
        <w:rPr>
          <w:rFonts w:ascii="Times New Roman" w:hAnsi="Times New Roman" w:cs="Times New Roman"/>
          <w:spacing w:val="-4"/>
          <w:sz w:val="28"/>
          <w:szCs w:val="28"/>
        </w:rPr>
        <w:t>со здоровьем (десятый пересмотр), и делается пометка "на оздоровительное</w:t>
      </w:r>
      <w:r w:rsidRPr="00515E0F">
        <w:rPr>
          <w:rFonts w:ascii="Times New Roman" w:hAnsi="Times New Roman" w:cs="Times New Roman"/>
          <w:sz w:val="28"/>
          <w:szCs w:val="28"/>
        </w:rPr>
        <w:t xml:space="preserve"> лечение". Кодирование диагноза осуществляется с указанием подрубрики.</w:t>
      </w:r>
    </w:p>
    <w:p w14:paraId="3EF428D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Ответственность за определение показаний и своевременное направление пациентов на госпитализацию несут участковые врачи-педиатры амбулаторно-поликлинических подразделений медицинских организаций.</w:t>
      </w:r>
    </w:p>
    <w:p w14:paraId="37D04289" w14:textId="44B4189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Прием детей осуществляется врачами приемного отделения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с участием врача педиатрического отделения. При наличии показаний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для стационарного оздоровительного лечения госпитализация осуществляется в течение двух часов.</w:t>
      </w:r>
    </w:p>
    <w:p w14:paraId="4B95479A"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заполнении медицинской карты стационарного больного (истории болезни) на титульном листе делается пометка "оздоровительное лечение".</w:t>
      </w:r>
    </w:p>
    <w:p w14:paraId="38E8C3E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Питание пациента (четырех-, пятиразовое по отдельному меню), проведение лечебно-диагностических исследований и профилактических мероприятий, лекарственное обеспечение начинается с момента поступления пациента в стационар.</w:t>
      </w:r>
    </w:p>
    <w:p w14:paraId="54AF358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Учет детей для проведения оздоровительного лечения осуществляется отдельно.</w:t>
      </w:r>
    </w:p>
    <w:p w14:paraId="60A63F82" w14:textId="0885352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время лечения пациенту проводят комплекс лечебно-диагностических мероприятий, соответствующий профилю заболевания.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В случаях перевода ребенка по медицинским показаниям в другие отделения стационара или другие медицинские организации, выписки ранее срока по семейным обстоятельствам оплата осуществляется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фактические койко-дни.</w:t>
      </w:r>
    </w:p>
    <w:p w14:paraId="64DF3D8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Критериями завершенности круглосуточного оздоровительного лечения являются улучшение состояния пациента и лабораторных данных, окончание курса комплексного оздоровительного лечения.</w:t>
      </w:r>
    </w:p>
    <w:p w14:paraId="63488C68" w14:textId="77777777" w:rsidR="00552871" w:rsidRPr="00515E0F" w:rsidRDefault="00552871" w:rsidP="00552871">
      <w:pPr>
        <w:pStyle w:val="ConsPlusNormal"/>
        <w:ind w:firstLine="540"/>
        <w:jc w:val="both"/>
        <w:rPr>
          <w:rFonts w:ascii="Times New Roman" w:hAnsi="Times New Roman" w:cs="Times New Roman"/>
          <w:sz w:val="28"/>
          <w:szCs w:val="28"/>
        </w:rPr>
      </w:pPr>
    </w:p>
    <w:p w14:paraId="713F513D" w14:textId="77777777" w:rsidR="00552871" w:rsidRPr="00515E0F" w:rsidRDefault="004F0C03"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9</w:t>
      </w:r>
      <w:r w:rsidR="00552871" w:rsidRPr="00515E0F">
        <w:rPr>
          <w:rFonts w:ascii="Times New Roman" w:hAnsi="Times New Roman" w:cs="Times New Roman"/>
          <w:b w:val="0"/>
          <w:sz w:val="28"/>
          <w:szCs w:val="28"/>
        </w:rPr>
        <w:t>. Порядок и условия проведения оздоровительного лечения</w:t>
      </w:r>
    </w:p>
    <w:p w14:paraId="251C7ABC"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детей в детском офтальмологическом отделении</w:t>
      </w:r>
    </w:p>
    <w:p w14:paraId="509D5596" w14:textId="77777777" w:rsidR="00552871" w:rsidRPr="00515E0F" w:rsidRDefault="00552871" w:rsidP="00552871">
      <w:pPr>
        <w:pStyle w:val="ConsPlusNormal"/>
        <w:ind w:firstLine="540"/>
        <w:jc w:val="both"/>
        <w:rPr>
          <w:rFonts w:ascii="Times New Roman" w:hAnsi="Times New Roman" w:cs="Times New Roman"/>
          <w:sz w:val="28"/>
          <w:szCs w:val="28"/>
        </w:rPr>
      </w:pPr>
    </w:p>
    <w:p w14:paraId="3EE94CC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Детское офтальмологическое отделение для оздоровительного лечения детей организовано на базе ГБУЗ ЛО "</w:t>
      </w:r>
      <w:proofErr w:type="spellStart"/>
      <w:r w:rsidRPr="00515E0F">
        <w:rPr>
          <w:rFonts w:ascii="Times New Roman" w:hAnsi="Times New Roman" w:cs="Times New Roman"/>
          <w:sz w:val="28"/>
          <w:szCs w:val="28"/>
        </w:rPr>
        <w:t>Волховская</w:t>
      </w:r>
      <w:proofErr w:type="spellEnd"/>
      <w:r w:rsidRPr="00515E0F">
        <w:rPr>
          <w:rFonts w:ascii="Times New Roman" w:hAnsi="Times New Roman" w:cs="Times New Roman"/>
          <w:sz w:val="28"/>
          <w:szCs w:val="28"/>
        </w:rPr>
        <w:t xml:space="preserve"> МБ".</w:t>
      </w:r>
    </w:p>
    <w:p w14:paraId="17338713" w14:textId="13B1F9A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медицинской помощи в детском офтальмологическом отделении для оздоровительного лечения осуществляется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w:t>
      </w:r>
      <w:hyperlink r:id="rId62">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от 25 октября 2012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442н "Об утверждении Порядка оказания медицинской помощи детям при заболеваниях глаза, его придаточного аппарата и орбиты".</w:t>
      </w:r>
    </w:p>
    <w:p w14:paraId="2ED1A564" w14:textId="760ABD6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отделении проводится оздоровительное лечение детей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от 3 до 18 лет, страдающих миопией, дальнозоркостью, </w:t>
      </w:r>
      <w:proofErr w:type="spellStart"/>
      <w:r w:rsidRPr="00515E0F">
        <w:rPr>
          <w:rFonts w:ascii="Times New Roman" w:hAnsi="Times New Roman" w:cs="Times New Roman"/>
          <w:sz w:val="28"/>
          <w:szCs w:val="28"/>
        </w:rPr>
        <w:t>амблиопией</w:t>
      </w:r>
      <w:proofErr w:type="spellEnd"/>
      <w:r w:rsidRPr="00515E0F">
        <w:rPr>
          <w:rFonts w:ascii="Times New Roman" w:hAnsi="Times New Roman" w:cs="Times New Roman"/>
          <w:sz w:val="28"/>
          <w:szCs w:val="28"/>
        </w:rPr>
        <w:t>, бинокулярной и глазодвигательной патологией. Противопоказаниями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госпитализации больных в отделение являются стойкие остаточные явления, затрудняющие передвижение и самообслуживание, психические расстройства, онкологические заболевания и туберкулез.</w:t>
      </w:r>
    </w:p>
    <w:p w14:paraId="3BC2BDBA" w14:textId="5456CFF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Продолжительность лечения составляет в среднем 18 дней.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При необходимости и положительной динамике курсы лечения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в отделении повторяют через 4 </w:t>
      </w:r>
      <w:r w:rsidR="00C53640" w:rsidRPr="00515E0F">
        <w:rPr>
          <w:rFonts w:ascii="Times New Roman" w:hAnsi="Times New Roman" w:cs="Times New Roman"/>
          <w:sz w:val="28"/>
          <w:szCs w:val="28"/>
        </w:rPr>
        <w:t>–</w:t>
      </w:r>
      <w:r w:rsidRPr="00515E0F">
        <w:rPr>
          <w:rFonts w:ascii="Times New Roman" w:hAnsi="Times New Roman" w:cs="Times New Roman"/>
          <w:sz w:val="28"/>
          <w:szCs w:val="28"/>
        </w:rPr>
        <w:t xml:space="preserve"> 6 месяцев.</w:t>
      </w:r>
    </w:p>
    <w:p w14:paraId="38F55E9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Организация медицинской помощи по оздоровительному лечению детей офтальмологического профиля основывается на принципах </w:t>
      </w:r>
      <w:proofErr w:type="spellStart"/>
      <w:r w:rsidRPr="00515E0F">
        <w:rPr>
          <w:rFonts w:ascii="Times New Roman" w:hAnsi="Times New Roman" w:cs="Times New Roman"/>
          <w:sz w:val="28"/>
          <w:szCs w:val="28"/>
        </w:rPr>
        <w:t>этапности</w:t>
      </w:r>
      <w:proofErr w:type="spellEnd"/>
      <w:r w:rsidRPr="00515E0F">
        <w:rPr>
          <w:rFonts w:ascii="Times New Roman" w:hAnsi="Times New Roman" w:cs="Times New Roman"/>
          <w:sz w:val="28"/>
          <w:szCs w:val="28"/>
        </w:rPr>
        <w:t>, непрерывности и преемственности между амбулаторно-поликлиническими и стационарными подразделениями медицинских организаций.</w:t>
      </w:r>
    </w:p>
    <w:p w14:paraId="383A8E6A" w14:textId="018244E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Направление на госпитализацию пациент получает у офтальмолога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месту жительства либо переводится с направлением и выпиской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из офтальмологических отделений стационаров.</w:t>
      </w:r>
    </w:p>
    <w:p w14:paraId="39763DE4" w14:textId="5B4B806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госпитализации пациенты должны иметь при себе медицинские документы: клинический анализ крови, общий анализ мочи, соскоб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на энтеробиоз (давностью не более 10 дней), результаты обследования врачом-офтальмологом, </w:t>
      </w:r>
      <w:proofErr w:type="spellStart"/>
      <w:r w:rsidRPr="00515E0F">
        <w:rPr>
          <w:rFonts w:ascii="Times New Roman" w:hAnsi="Times New Roman" w:cs="Times New Roman"/>
          <w:sz w:val="28"/>
          <w:szCs w:val="28"/>
        </w:rPr>
        <w:t>флюорограмму</w:t>
      </w:r>
      <w:proofErr w:type="spellEnd"/>
      <w:r w:rsidRPr="00515E0F">
        <w:rPr>
          <w:rFonts w:ascii="Times New Roman" w:hAnsi="Times New Roman" w:cs="Times New Roman"/>
          <w:sz w:val="28"/>
          <w:szCs w:val="28"/>
        </w:rPr>
        <w:t xml:space="preserve"> или рентгенограмму органов грудной клетки (по медицинским показаниям) давностью не более одного года, справку об отсутствии карантинных заболеваний, для девочек</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14 лет </w:t>
      </w:r>
      <w:r w:rsidR="00C53640" w:rsidRPr="00515E0F">
        <w:rPr>
          <w:rFonts w:ascii="Times New Roman" w:hAnsi="Times New Roman" w:cs="Times New Roman"/>
          <w:sz w:val="28"/>
          <w:szCs w:val="28"/>
        </w:rPr>
        <w:t>–</w:t>
      </w:r>
      <w:r w:rsidRPr="00515E0F">
        <w:rPr>
          <w:rFonts w:ascii="Times New Roman" w:hAnsi="Times New Roman" w:cs="Times New Roman"/>
          <w:sz w:val="28"/>
          <w:szCs w:val="28"/>
        </w:rPr>
        <w:t xml:space="preserve"> осмотр гинеколога.</w:t>
      </w:r>
    </w:p>
    <w:p w14:paraId="0831355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поступлении ребенок осматривается офтальмологом и педиатром, при необходимости назначаются дополнительные обследования. Проводится первичный осмотр врачом-физиотерапевтом для назначения специального и общеукрепляющего лечения.</w:t>
      </w:r>
    </w:p>
    <w:p w14:paraId="62D6FD9A" w14:textId="37E78C5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Ежедневно, кроме выходных и праздничных дней, детей осматривают врач-офтальмолог и врач-педиатр, </w:t>
      </w:r>
      <w:proofErr w:type="spellStart"/>
      <w:r w:rsidRPr="00515E0F">
        <w:rPr>
          <w:rFonts w:ascii="Times New Roman" w:hAnsi="Times New Roman" w:cs="Times New Roman"/>
          <w:sz w:val="28"/>
          <w:szCs w:val="28"/>
        </w:rPr>
        <w:t>оптометрист</w:t>
      </w:r>
      <w:proofErr w:type="spellEnd"/>
      <w:r w:rsidRPr="00515E0F">
        <w:rPr>
          <w:rFonts w:ascii="Times New Roman" w:hAnsi="Times New Roman" w:cs="Times New Roman"/>
          <w:sz w:val="28"/>
          <w:szCs w:val="28"/>
        </w:rPr>
        <w:t xml:space="preserve"> измеряет остроту зрения.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В выходные и праздничные дни по медицинским показаниям детей осматривает дежурный врач.</w:t>
      </w:r>
    </w:p>
    <w:p w14:paraId="6CCBD7FB" w14:textId="77777777" w:rsidR="00552871" w:rsidRPr="00515E0F" w:rsidRDefault="00552871" w:rsidP="00552871">
      <w:pPr>
        <w:pStyle w:val="ConsPlusNormal"/>
        <w:ind w:firstLine="540"/>
        <w:jc w:val="both"/>
        <w:rPr>
          <w:rFonts w:ascii="Times New Roman" w:hAnsi="Times New Roman" w:cs="Times New Roman"/>
          <w:sz w:val="28"/>
          <w:szCs w:val="28"/>
        </w:rPr>
      </w:pPr>
    </w:p>
    <w:p w14:paraId="6329AC9F" w14:textId="77777777" w:rsidR="00552871" w:rsidRPr="00515E0F" w:rsidRDefault="004F0C03"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10</w:t>
      </w:r>
      <w:r w:rsidR="00552871" w:rsidRPr="00515E0F">
        <w:rPr>
          <w:rFonts w:ascii="Times New Roman" w:hAnsi="Times New Roman" w:cs="Times New Roman"/>
          <w:b w:val="0"/>
          <w:sz w:val="28"/>
          <w:szCs w:val="28"/>
        </w:rPr>
        <w:t>. Условия оказания медицинской помощи в центрах здоровья</w:t>
      </w:r>
    </w:p>
    <w:p w14:paraId="50D03417" w14:textId="77777777" w:rsidR="00552871" w:rsidRPr="00515E0F" w:rsidRDefault="00552871" w:rsidP="00552871">
      <w:pPr>
        <w:pStyle w:val="ConsPlusNormal"/>
        <w:ind w:firstLine="540"/>
        <w:jc w:val="both"/>
        <w:rPr>
          <w:rFonts w:ascii="Times New Roman" w:hAnsi="Times New Roman" w:cs="Times New Roman"/>
          <w:sz w:val="28"/>
          <w:szCs w:val="28"/>
        </w:rPr>
      </w:pPr>
    </w:p>
    <w:p w14:paraId="5E6B3883" w14:textId="4A9C4E5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Центры здоровья оказывают первичную медико-санитарную помощь населению муниципальных образований в соответствии с приказами Министерства здравоохранения и социального развития Российской Федерации от 19 августа 2009 года </w:t>
      </w:r>
      <w:hyperlink r:id="rId63">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597н</w:t>
        </w:r>
      </w:hyperlink>
      <w:r w:rsidRPr="00515E0F">
        <w:rPr>
          <w:rFonts w:ascii="Times New Roman" w:hAnsi="Times New Roman" w:cs="Times New Roman"/>
          <w:sz w:val="28"/>
          <w:szCs w:val="28"/>
        </w:rPr>
        <w:t xml:space="preserve"> и от 15 мая 2012 года </w:t>
      </w:r>
      <w:hyperlink r:id="rId64">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543н</w:t>
        </w:r>
      </w:hyperlink>
      <w:r w:rsidRPr="00515E0F">
        <w:rPr>
          <w:rFonts w:ascii="Times New Roman" w:hAnsi="Times New Roman" w:cs="Times New Roman"/>
          <w:sz w:val="28"/>
          <w:szCs w:val="28"/>
        </w:rPr>
        <w:t xml:space="preserve">, </w:t>
      </w:r>
      <w:hyperlink r:id="rId65">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от 29 октября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1177н.</w:t>
      </w:r>
    </w:p>
    <w:p w14:paraId="5263D17B" w14:textId="77777777" w:rsidR="00813B6F" w:rsidRPr="00515E0F" w:rsidRDefault="00813B6F"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Работа Центров здоровья осуществляется с учетом требований федерального проекта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Здоровье для каждого</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 xml:space="preserve"> национального проекта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Продолжительная и активная жизнь</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w:t>
      </w:r>
    </w:p>
    <w:p w14:paraId="5A6837F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Режим работы центров здоровья устанавливается руководителями медицинских организаций с учетом предоставления возможности посещения центров здоровья как в дневное, так и в вечернее время.</w:t>
      </w:r>
    </w:p>
    <w:p w14:paraId="6B39031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медицинской помощи в центрах здоровья предусматриваются:</w:t>
      </w:r>
    </w:p>
    <w:p w14:paraId="0538277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регулирование потока пациентов медицинскими работниками центра здоровья;</w:t>
      </w:r>
    </w:p>
    <w:p w14:paraId="564F4E0F" w14:textId="03E4DEF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возможность предварительной записи на прием, в том числе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по телефону.</w:t>
      </w:r>
    </w:p>
    <w:p w14:paraId="3B726E0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Центр здоровья оказывает медицинские услуги следующим гражданам:</w:t>
      </w:r>
    </w:p>
    <w:p w14:paraId="2FF35DC1" w14:textId="39A4D8E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впервые обратившимся в отчетном году для проведения комплексного обследования, в том числе детям 15</w:t>
      </w:r>
      <w:r w:rsidR="00B60A19" w:rsidRPr="00515E0F">
        <w:rPr>
          <w:rFonts w:ascii="Times New Roman" w:hAnsi="Times New Roman" w:cs="Times New Roman"/>
          <w:sz w:val="28"/>
          <w:szCs w:val="28"/>
        </w:rPr>
        <w:t xml:space="preserve"> – </w:t>
      </w:r>
      <w:r w:rsidRPr="00515E0F">
        <w:rPr>
          <w:rFonts w:ascii="Times New Roman" w:hAnsi="Times New Roman" w:cs="Times New Roman"/>
          <w:sz w:val="28"/>
          <w:szCs w:val="28"/>
        </w:rPr>
        <w:t xml:space="preserve">17 лет и детям, в отношении которых решение </w:t>
      </w:r>
      <w:r w:rsidRPr="00515E0F">
        <w:rPr>
          <w:rFonts w:ascii="Times New Roman" w:hAnsi="Times New Roman" w:cs="Times New Roman"/>
          <w:sz w:val="28"/>
          <w:szCs w:val="28"/>
        </w:rPr>
        <w:lastRenderedPageBreak/>
        <w:t>о посещении центра здоровья принято родителями (законными представителями) самостоятельно;</w:t>
      </w:r>
    </w:p>
    <w:p w14:paraId="266087D6" w14:textId="3E8CD95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направленным медицинской организацией по месту прикрепления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для проведения диспансеризации и профилактических медицинских осмотров, в том числе в рамках второго этапа диспансеризации граждан</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II и III группами состояния здоровья;</w:t>
      </w:r>
    </w:p>
    <w:p w14:paraId="6047E499" w14:textId="583DB78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обратившимся для динамического наблюдения в соответствии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с рекомендациями врача центра здоровья (для детей);</w:t>
      </w:r>
    </w:p>
    <w:p w14:paraId="4119A2D7" w14:textId="52B7795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обратившимся для диспансерного наблюдения, включая назначение лекарственных препаратов для коррекции </w:t>
      </w:r>
      <w:proofErr w:type="spellStart"/>
      <w:r w:rsidRPr="00515E0F">
        <w:rPr>
          <w:rFonts w:ascii="Times New Roman" w:hAnsi="Times New Roman" w:cs="Times New Roman"/>
          <w:sz w:val="28"/>
          <w:szCs w:val="28"/>
        </w:rPr>
        <w:t>дислипидемии</w:t>
      </w:r>
      <w:proofErr w:type="spellEnd"/>
      <w:r w:rsidRPr="00515E0F">
        <w:rPr>
          <w:rFonts w:ascii="Times New Roman" w:hAnsi="Times New Roman" w:cs="Times New Roman"/>
          <w:sz w:val="28"/>
          <w:szCs w:val="28"/>
        </w:rPr>
        <w:t xml:space="preserve">, гражданам, имеющим высокий риск развития сердечно-сосудистых заболеваний,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рекомендациями врача центра здоровья;</w:t>
      </w:r>
    </w:p>
    <w:p w14:paraId="0F88E31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направленным медицинскими работниками образовательных организаций для проведения диспансеризации и профилактических медицинских осмотров;</w:t>
      </w:r>
    </w:p>
    <w:p w14:paraId="117D43D9" w14:textId="63B78FC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имеющим первую и вторую группы состояния здоровья, направленным работодателем по заключению врача, ответственного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за проведение углубленных медицинских осмотров.</w:t>
      </w:r>
    </w:p>
    <w:p w14:paraId="0DA0A8C9" w14:textId="664125F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Число посещений центра здоровья с целью проведения комплексного обследования определяется указанным контингентам граждан один раз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в отчетном году и включает измерение роста и веса, тестирование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аппаратно-программном комплексе для скрининг-оценки уровня психофизиологического и соматического здоровья, функциональных </w:t>
      </w:r>
      <w:r w:rsidR="00C53640" w:rsidRPr="00515E0F">
        <w:rPr>
          <w:rFonts w:ascii="Times New Roman" w:hAnsi="Times New Roman" w:cs="Times New Roman"/>
          <w:sz w:val="28"/>
          <w:szCs w:val="28"/>
        </w:rPr>
        <w:br/>
      </w:r>
      <w:r w:rsidRPr="00515E0F">
        <w:rPr>
          <w:rFonts w:ascii="Times New Roman" w:hAnsi="Times New Roman" w:cs="Times New Roman"/>
          <w:spacing w:val="-4"/>
          <w:sz w:val="28"/>
          <w:szCs w:val="28"/>
        </w:rPr>
        <w:t>и адаптивных резервов организма, скрининг сердца компьютеризированный</w:t>
      </w:r>
      <w:r w:rsidRPr="00515E0F">
        <w:rPr>
          <w:rFonts w:ascii="Times New Roman" w:hAnsi="Times New Roman" w:cs="Times New Roman"/>
          <w:sz w:val="28"/>
          <w:szCs w:val="28"/>
        </w:rPr>
        <w:t xml:space="preserve"> (экспресс-оценка состояния сердца по ЭКГ-сигналам от конечностей), </w:t>
      </w:r>
      <w:proofErr w:type="spellStart"/>
      <w:r w:rsidRPr="00515E0F">
        <w:rPr>
          <w:rFonts w:ascii="Times New Roman" w:hAnsi="Times New Roman" w:cs="Times New Roman"/>
          <w:sz w:val="28"/>
          <w:szCs w:val="28"/>
        </w:rPr>
        <w:t>ангиологический</w:t>
      </w:r>
      <w:proofErr w:type="spellEnd"/>
      <w:r w:rsidRPr="00515E0F">
        <w:rPr>
          <w:rFonts w:ascii="Times New Roman" w:hAnsi="Times New Roman" w:cs="Times New Roman"/>
          <w:sz w:val="28"/>
          <w:szCs w:val="28"/>
        </w:rPr>
        <w:t xml:space="preserve"> скрининг с автоматическим измерением систолического артериального давления и расчетом плече-лодыжечного индекса,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зрения, определение вида и степени аметропии, наличия астигматизма, диагностику кариеса зубов, болезней пародонта, </w:t>
      </w:r>
      <w:proofErr w:type="spellStart"/>
      <w:r w:rsidRPr="00515E0F">
        <w:rPr>
          <w:rFonts w:ascii="Times New Roman" w:hAnsi="Times New Roman" w:cs="Times New Roman"/>
          <w:sz w:val="28"/>
          <w:szCs w:val="28"/>
        </w:rPr>
        <w:t>некариозных</w:t>
      </w:r>
      <w:proofErr w:type="spellEnd"/>
      <w:r w:rsidRPr="00515E0F">
        <w:rPr>
          <w:rFonts w:ascii="Times New Roman" w:hAnsi="Times New Roman" w:cs="Times New Roman"/>
          <w:sz w:val="28"/>
          <w:szCs w:val="28"/>
        </w:rPr>
        <w:t xml:space="preserve"> поражений, болезней слизистой оболочки и регистрацию стоматологического статуса пациента, осмотр врачом.</w:t>
      </w:r>
    </w:p>
    <w:p w14:paraId="6777EF6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необходимости выявления дополнительных факторов риска рекомендуется проведение исследований, не входящих в перечень комплексного обследования, на установленном оборудовании.</w:t>
      </w:r>
    </w:p>
    <w:p w14:paraId="7F2807B9" w14:textId="6C5B81B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обращении для динамического наблюдения по рекомендации врача центра здоровья повторно проводятся необходимые исследования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и осмотр врачом.</w:t>
      </w:r>
    </w:p>
    <w:p w14:paraId="3DBD451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Центр здоровья осуществляет взаимодействие с кабинетами медицинской профилактики, кабинетами здорового ребенка медицинских организаций по месту жительства гражданина.</w:t>
      </w:r>
    </w:p>
    <w:p w14:paraId="211020A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Для жителей сельской местности, желающих обратиться в центр здоровья, о</w:t>
      </w:r>
      <w:r w:rsidR="00A25588" w:rsidRPr="00515E0F">
        <w:rPr>
          <w:rFonts w:ascii="Times New Roman" w:hAnsi="Times New Roman" w:cs="Times New Roman"/>
          <w:sz w:val="28"/>
          <w:szCs w:val="28"/>
        </w:rPr>
        <w:t xml:space="preserve">рганами местного самоуправления, осуществляющими полномочия в сфере охраны здоровья, </w:t>
      </w:r>
      <w:r w:rsidRPr="00515E0F">
        <w:rPr>
          <w:rFonts w:ascii="Times New Roman" w:hAnsi="Times New Roman" w:cs="Times New Roman"/>
          <w:sz w:val="28"/>
          <w:szCs w:val="28"/>
        </w:rPr>
        <w:t xml:space="preserve">в установленные часы и дни недели может быть организован проезд от </w:t>
      </w:r>
      <w:r w:rsidRPr="00515E0F">
        <w:rPr>
          <w:rFonts w:ascii="Times New Roman" w:hAnsi="Times New Roman" w:cs="Times New Roman"/>
          <w:sz w:val="28"/>
          <w:szCs w:val="28"/>
        </w:rPr>
        <w:lastRenderedPageBreak/>
        <w:t>медицинской организации до центра здоровья, расположенного в зоне ответственности.</w:t>
      </w:r>
    </w:p>
    <w:p w14:paraId="02C18156" w14:textId="0D8B969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Центром здоровья для жителей сельской местности, проживающих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в зоне ответственности центра здоровья, в плановом порядке могут проводиться выездные акции, направленные на формирование здорового образа жизни.</w:t>
      </w:r>
    </w:p>
    <w:p w14:paraId="548B6B7A" w14:textId="13D21B4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гражданина, обратившегося (направленного) в центр здоровья, оформляются учетные формы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025-ЦЗ/у (карта центра здоровья), </w:t>
      </w:r>
      <w:r w:rsidR="00C53640" w:rsidRPr="00515E0F">
        <w:rPr>
          <w:rFonts w:ascii="Times New Roman" w:hAnsi="Times New Roman" w:cs="Times New Roman"/>
          <w:sz w:val="28"/>
          <w:szCs w:val="28"/>
        </w:rPr>
        <w:br/>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025-ЦЗ/у-2 (карта центра здоровья ребенка), которые хранятся в центре здоровья. Проводится тестирование гражданина на аппаратно-программном комплексе, его обследование на установленном оборудовании, результаты которых заносятся в карту центра здоровья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могут храниться в электронном виде в соответствии с приказом по медицинской организации, после чего гражданин направляется к врачу.</w:t>
      </w:r>
    </w:p>
    <w:p w14:paraId="03A6F9BF" w14:textId="2803733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 основании результатов тестирования на аппаратно-программном комплексе и обследования на установленном оборудовании врач определяет наиболее вероятные факторы риска, функциональные</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адаптивные резервы организма с учетом возрастных особенностей, прогноз состояния здоровья, проводит беседу и составляет индивидуальную программу по здоровому образу жизни.</w:t>
      </w:r>
    </w:p>
    <w:p w14:paraId="37C7D760" w14:textId="5E09E7B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необходимости врач рекомендует гражданину, в том числе ребенку (родителям или законным представителям), динамическое наблюдение в центре здоровья с проведением повторных исследований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соответствии с выявленными факторами риска или наблюдение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кабинетах медицинской профилактики и здорового ребенка медицинской организации, посещение занятий в соответствующих школах здоровья,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кабинетах лечебной физкультуры по программам, </w:t>
      </w:r>
      <w:proofErr w:type="spellStart"/>
      <w:r w:rsidRPr="00515E0F">
        <w:rPr>
          <w:rFonts w:ascii="Times New Roman" w:hAnsi="Times New Roman" w:cs="Times New Roman"/>
          <w:sz w:val="28"/>
          <w:szCs w:val="28"/>
        </w:rPr>
        <w:t>разработаннымв</w:t>
      </w:r>
      <w:proofErr w:type="spellEnd"/>
      <w:r w:rsidRPr="00515E0F">
        <w:rPr>
          <w:rFonts w:ascii="Times New Roman" w:hAnsi="Times New Roman" w:cs="Times New Roman"/>
          <w:sz w:val="28"/>
          <w:szCs w:val="28"/>
        </w:rPr>
        <w:t xml:space="preserve"> центре здоровья.</w:t>
      </w:r>
    </w:p>
    <w:p w14:paraId="089E4031" w14:textId="6DC6742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если в процессе обследования в центре здоровья выявляется подозрение на какое-либо заболевание, врач центра здоровья рекомендует гражданину, в том числе ребенку (родителям или законным представителям), обратиться в медицинскую организацию</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к соответствующему врачу-специалисту для определения дальнейшей тактики наблюдения и лечения.</w:t>
      </w:r>
    </w:p>
    <w:p w14:paraId="3A1141C3" w14:textId="5A2FDA8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Сведения о гражданах, у которых выявлено подозрение </w:t>
      </w:r>
      <w:r w:rsidR="00C53640" w:rsidRPr="00515E0F">
        <w:rPr>
          <w:rFonts w:ascii="Times New Roman" w:hAnsi="Times New Roman" w:cs="Times New Roman"/>
          <w:sz w:val="28"/>
          <w:szCs w:val="28"/>
        </w:rPr>
        <w:br/>
      </w:r>
      <w:r w:rsidRPr="00515E0F">
        <w:rPr>
          <w:rFonts w:ascii="Times New Roman" w:hAnsi="Times New Roman" w:cs="Times New Roman"/>
          <w:sz w:val="28"/>
          <w:szCs w:val="28"/>
        </w:rPr>
        <w:t>на заболевание и которым необходимо наблюдение в кабинете медицинской профилактики (кабинете здорового ребенка), с их согласия передаются в кабинет медицинской профилактики (кабинет здорового ребенка), врачу-терапевту участковому (врачу-педиатру участковому)</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месту жительства гражданина (по месту прикрепления).</w:t>
      </w:r>
    </w:p>
    <w:p w14:paraId="4314A4E4" w14:textId="54ADFC9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 каждому случаю первичного обращения в центр здоровья, включающего комплексное обследование, заполняют учетные </w:t>
      </w:r>
      <w:hyperlink r:id="rId66">
        <w:r w:rsidRPr="00515E0F">
          <w:rPr>
            <w:rFonts w:ascii="Times New Roman" w:hAnsi="Times New Roman" w:cs="Times New Roman"/>
            <w:sz w:val="28"/>
            <w:szCs w:val="28"/>
          </w:rPr>
          <w:t xml:space="preserve">формы </w:t>
        </w:r>
        <w:r w:rsidR="00C53640" w:rsidRPr="00515E0F">
          <w:rPr>
            <w:rFonts w:ascii="Times New Roman" w:hAnsi="Times New Roman" w:cs="Times New Roman"/>
            <w:sz w:val="28"/>
            <w:szCs w:val="28"/>
          </w:rPr>
          <w:br/>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002-ЦЗ/у</w:t>
        </w:r>
      </w:hyperlink>
      <w:r w:rsidRPr="00515E0F">
        <w:rPr>
          <w:rFonts w:ascii="Times New Roman" w:hAnsi="Times New Roman" w:cs="Times New Roman"/>
          <w:sz w:val="28"/>
          <w:szCs w:val="28"/>
        </w:rPr>
        <w:t xml:space="preserve"> (карта здорового образа жизни), </w:t>
      </w:r>
      <w:hyperlink r:id="rId67">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002-ЦЗ/у-2</w:t>
        </w:r>
      </w:hyperlink>
      <w:r w:rsidRPr="00515E0F">
        <w:rPr>
          <w:rFonts w:ascii="Times New Roman" w:hAnsi="Times New Roman" w:cs="Times New Roman"/>
          <w:sz w:val="28"/>
          <w:szCs w:val="28"/>
        </w:rPr>
        <w:t xml:space="preserve"> (карта здорового образа жизни ребенка), утвержденные приказом Министерства здравоохранения и социального развития Российской Федерации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от 19 августа 2009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597н, которые по желанию выдаются гражданину на руки, а также оформляется учетная </w:t>
      </w:r>
      <w:hyperlink r:id="rId68">
        <w:r w:rsidRPr="00515E0F">
          <w:rPr>
            <w:rFonts w:ascii="Times New Roman" w:hAnsi="Times New Roman" w:cs="Times New Roman"/>
            <w:sz w:val="28"/>
            <w:szCs w:val="28"/>
          </w:rPr>
          <w:t xml:space="preserve">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025-1/у</w:t>
        </w:r>
      </w:hyperlink>
      <w:r w:rsidRPr="00515E0F">
        <w:rPr>
          <w:rFonts w:ascii="Times New Roman" w:hAnsi="Times New Roman" w:cs="Times New Roman"/>
          <w:sz w:val="28"/>
          <w:szCs w:val="28"/>
        </w:rPr>
        <w:t xml:space="preserve"> (талон пациента, получающего медицинскую помощь в амбулаторных условиях), утвержденная приказом Минздрава России от 15 декабря 2014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834н "Об утверждении унифицированных форм медицинской </w:t>
      </w:r>
      <w:r w:rsidRPr="00515E0F">
        <w:rPr>
          <w:rFonts w:ascii="Times New Roman" w:hAnsi="Times New Roman" w:cs="Times New Roman"/>
          <w:sz w:val="28"/>
          <w:szCs w:val="28"/>
        </w:rPr>
        <w:lastRenderedPageBreak/>
        <w:t>документации, используемых в медицинских организациях, оказывающих медицинскую помощь в амбулаторных условиях, и порядков по их заполнению".</w:t>
      </w:r>
    </w:p>
    <w:p w14:paraId="0A068A82" w14:textId="7D927DC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 окончании обследования и осмотра врачом заполненные талоны пациента, получающего медицинскую помощь в амбулаторных условиях, передаются в соответствующее подразделение медицинской организации для дальнейшего формирования реестров счетов для оплаты по программе обязательного медицинского страхования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Территориальной программой.</w:t>
      </w:r>
    </w:p>
    <w:p w14:paraId="37FC623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центре здоровья ведется учетно-отчетная документация, установленная приказами Министерства здравоохранения Российской Федерации.</w:t>
      </w:r>
    </w:p>
    <w:p w14:paraId="68517CC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Деятельность центров здоровья для детей организована в соответствии с </w:t>
      </w:r>
      <w:hyperlink r:id="rId69">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 19 августа 2009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14:paraId="3BADCEAC" w14:textId="77777777" w:rsidR="00C53640" w:rsidRPr="00515E0F" w:rsidRDefault="00C53640" w:rsidP="00552871">
      <w:pPr>
        <w:pStyle w:val="ConsPlusNormal"/>
        <w:ind w:firstLine="540"/>
        <w:jc w:val="both"/>
        <w:rPr>
          <w:rFonts w:ascii="Times New Roman" w:hAnsi="Times New Roman" w:cs="Times New Roman"/>
          <w:sz w:val="28"/>
          <w:szCs w:val="28"/>
        </w:rPr>
      </w:pPr>
    </w:p>
    <w:p w14:paraId="192D989F" w14:textId="77777777" w:rsidR="00552871" w:rsidRPr="00515E0F" w:rsidRDefault="00552871" w:rsidP="00552871">
      <w:pPr>
        <w:pStyle w:val="ConsPlusNormal"/>
        <w:ind w:firstLine="540"/>
        <w:jc w:val="both"/>
        <w:rPr>
          <w:rFonts w:ascii="Times New Roman" w:hAnsi="Times New Roman" w:cs="Times New Roman"/>
          <w:sz w:val="28"/>
          <w:szCs w:val="28"/>
        </w:rPr>
      </w:pPr>
    </w:p>
    <w:p w14:paraId="0544BE91" w14:textId="77777777" w:rsidR="00552871" w:rsidRPr="00515E0F" w:rsidRDefault="004F0C03"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11</w:t>
      </w:r>
      <w:r w:rsidR="00552871" w:rsidRPr="00515E0F">
        <w:rPr>
          <w:rFonts w:ascii="Times New Roman" w:hAnsi="Times New Roman" w:cs="Times New Roman"/>
          <w:b w:val="0"/>
          <w:sz w:val="28"/>
          <w:szCs w:val="28"/>
        </w:rPr>
        <w:t>. Условия оказания медицинской помощи лицам, занимающимся</w:t>
      </w:r>
    </w:p>
    <w:p w14:paraId="394F79FF"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физической культурой и спортом, а также лицам, желающим</w:t>
      </w:r>
    </w:p>
    <w:p w14:paraId="390803C1"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выполнить нормативы испытаний (тестов) Всероссийского</w:t>
      </w:r>
    </w:p>
    <w:p w14:paraId="0384CDF8"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физкультурно-спортивного комплекса "Готов к труду и обороне"</w:t>
      </w:r>
    </w:p>
    <w:p w14:paraId="18DE682E" w14:textId="77777777" w:rsidR="00552871" w:rsidRPr="00515E0F" w:rsidRDefault="00552871" w:rsidP="00552871">
      <w:pPr>
        <w:pStyle w:val="ConsPlusNormal"/>
        <w:ind w:firstLine="540"/>
        <w:jc w:val="both"/>
        <w:rPr>
          <w:rFonts w:ascii="Times New Roman" w:hAnsi="Times New Roman" w:cs="Times New Roman"/>
          <w:sz w:val="28"/>
          <w:szCs w:val="28"/>
        </w:rPr>
      </w:pPr>
    </w:p>
    <w:p w14:paraId="274F7252" w14:textId="47EDACA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подготовке и проведении физкультурных мероприятий и спортивных мероприятий), осуществляется в кабинетах спортивной медицины, организованных в соответствии с </w:t>
      </w:r>
      <w:hyperlink r:id="rId70">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23 октября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1144н, и включает предварительные и периодические медицинские осмотры,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в том числе по углубленной программе медицинского обследования, этапные и текущие медицинские обследования, врачебно-педагогические наблюдения.</w:t>
      </w:r>
    </w:p>
    <w:p w14:paraId="2DE183D0" w14:textId="6738E77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Маршрутизация и порядок проведения профилактических медицинских осмотров лиц, занимающихся физкультурой и спортом,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а также желающих выполнить нормативы испытаний (тестов) Всероссийского физкультурно-спортивного комплекса "Готов к труду</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обороне", определяются правовым актом Комитета по здравоохранению Ленинградской области.</w:t>
      </w:r>
    </w:p>
    <w:p w14:paraId="3F8A9C1A" w14:textId="77777777" w:rsidR="00552871" w:rsidRPr="00515E0F" w:rsidRDefault="00552871" w:rsidP="00552871">
      <w:pPr>
        <w:pStyle w:val="ConsPlusNormal"/>
        <w:ind w:firstLine="540"/>
        <w:jc w:val="both"/>
        <w:rPr>
          <w:rFonts w:ascii="Times New Roman" w:hAnsi="Times New Roman" w:cs="Times New Roman"/>
          <w:sz w:val="28"/>
          <w:szCs w:val="28"/>
        </w:rPr>
      </w:pPr>
    </w:p>
    <w:p w14:paraId="43936D9B"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w:t>
      </w:r>
      <w:r w:rsidR="004F0C03" w:rsidRPr="00515E0F">
        <w:rPr>
          <w:rFonts w:ascii="Times New Roman" w:hAnsi="Times New Roman" w:cs="Times New Roman"/>
          <w:b w:val="0"/>
          <w:sz w:val="28"/>
          <w:szCs w:val="28"/>
        </w:rPr>
        <w:t>2</w:t>
      </w:r>
      <w:r w:rsidRPr="00515E0F">
        <w:rPr>
          <w:rFonts w:ascii="Times New Roman" w:hAnsi="Times New Roman" w:cs="Times New Roman"/>
          <w:b w:val="0"/>
          <w:sz w:val="28"/>
          <w:szCs w:val="28"/>
        </w:rPr>
        <w:t>. Условия оказания медицинской помощи гражданам,</w:t>
      </w:r>
    </w:p>
    <w:p w14:paraId="09E0BD30"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нуждающимся в заместительной почечной терапии</w:t>
      </w:r>
    </w:p>
    <w:p w14:paraId="0DC680CE" w14:textId="77777777" w:rsidR="00552871" w:rsidRPr="00515E0F" w:rsidRDefault="00552871" w:rsidP="00552871">
      <w:pPr>
        <w:pStyle w:val="ConsPlusNormal"/>
        <w:ind w:firstLine="540"/>
        <w:jc w:val="both"/>
        <w:rPr>
          <w:rFonts w:ascii="Times New Roman" w:hAnsi="Times New Roman" w:cs="Times New Roman"/>
          <w:sz w:val="28"/>
          <w:szCs w:val="28"/>
        </w:rPr>
      </w:pPr>
    </w:p>
    <w:p w14:paraId="13481251" w14:textId="5757179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Настоящие условия устанавливаются при оказании специализированной медицинской помощи гражданам Российской Федерации, находящимся на территории Ленинградской области, с острой почечной недостаточностью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ОПН) и хронической почечной недостаточностью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ХПН), нуждающимся в заместительной почечной терапии методами гемодиализа и </w:t>
      </w:r>
      <w:proofErr w:type="spellStart"/>
      <w:r w:rsidRPr="00515E0F">
        <w:rPr>
          <w:rFonts w:ascii="Times New Roman" w:hAnsi="Times New Roman" w:cs="Times New Roman"/>
          <w:sz w:val="28"/>
          <w:szCs w:val="28"/>
        </w:rPr>
        <w:t>перитонеального</w:t>
      </w:r>
      <w:proofErr w:type="spellEnd"/>
      <w:r w:rsidRPr="00515E0F">
        <w:rPr>
          <w:rFonts w:ascii="Times New Roman" w:hAnsi="Times New Roman" w:cs="Times New Roman"/>
          <w:sz w:val="28"/>
          <w:szCs w:val="28"/>
        </w:rPr>
        <w:t xml:space="preserve"> диализа.</w:t>
      </w:r>
    </w:p>
    <w:p w14:paraId="4EF358BC" w14:textId="265358F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Заместительная почечная терапия методами гемодиализа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и </w:t>
      </w:r>
      <w:proofErr w:type="spellStart"/>
      <w:r w:rsidRPr="00515E0F">
        <w:rPr>
          <w:rFonts w:ascii="Times New Roman" w:hAnsi="Times New Roman" w:cs="Times New Roman"/>
          <w:sz w:val="28"/>
          <w:szCs w:val="28"/>
        </w:rPr>
        <w:t>перитонеального</w:t>
      </w:r>
      <w:proofErr w:type="spellEnd"/>
      <w:r w:rsidRPr="00515E0F">
        <w:rPr>
          <w:rFonts w:ascii="Times New Roman" w:hAnsi="Times New Roman" w:cs="Times New Roman"/>
          <w:sz w:val="28"/>
          <w:szCs w:val="28"/>
        </w:rPr>
        <w:t xml:space="preserve"> диализа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диализная помощь) для пациентов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с ОПН и ХПН осуществляется в структурных подразделениях, организованных для оказания данного вида медицинской помощи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медицинских организациях независимо от форм собственности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осуществляющих деятельность на основании соответствующей лицензии на медицинскую деятельность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медицинские организации, оказывающие диализную помощь).</w:t>
      </w:r>
    </w:p>
    <w:p w14:paraId="689FFDAF" w14:textId="57DF454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Проведение процедур гемодиализа детям в возрасте от 0 до 17 лет включительно с ОПН и ХПН осуществляется только в диализных отделениях многопрофильных детских больниц, имеющих лицензию</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осуществление медицинской деятельности по профилю "нефрология".</w:t>
      </w:r>
    </w:p>
    <w:p w14:paraId="16FCC783" w14:textId="77777777" w:rsidR="00457E2F" w:rsidRPr="00515E0F" w:rsidRDefault="00457E2F" w:rsidP="00552871">
      <w:pPr>
        <w:pStyle w:val="ConsPlusNormal"/>
        <w:ind w:firstLine="540"/>
        <w:jc w:val="both"/>
        <w:rPr>
          <w:rFonts w:ascii="Times New Roman" w:hAnsi="Times New Roman" w:cs="Times New Roman"/>
          <w:sz w:val="28"/>
          <w:szCs w:val="28"/>
        </w:rPr>
      </w:pPr>
    </w:p>
    <w:p w14:paraId="5CD41729" w14:textId="59F9C03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Отбор больных с ОПН и ХПН для лечения методами диализа осуществля</w:t>
      </w:r>
      <w:r w:rsidR="00B60A19" w:rsidRPr="00515E0F">
        <w:rPr>
          <w:rFonts w:ascii="Times New Roman" w:hAnsi="Times New Roman" w:cs="Times New Roman"/>
          <w:sz w:val="28"/>
          <w:szCs w:val="28"/>
        </w:rPr>
        <w:t>е</w:t>
      </w:r>
      <w:r w:rsidRPr="00515E0F">
        <w:rPr>
          <w:rFonts w:ascii="Times New Roman" w:hAnsi="Times New Roman" w:cs="Times New Roman"/>
          <w:sz w:val="28"/>
          <w:szCs w:val="28"/>
        </w:rPr>
        <w:t xml:space="preserve">тся специально созданной на базе ГБУЗ ЛОКБ отборочной комиссией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отборочная комиссия) и оформляется в виде решения. Состав и положение об отборочной комиссии утверждается приказом главного врача ГБУЗ ЛОКБ. Для рассмотрения вопросов отбора детей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проведения заместительной почечной терапии в состав отборочной комиссии включается соответствующий специалист.</w:t>
      </w:r>
    </w:p>
    <w:p w14:paraId="4F897202" w14:textId="534DA8F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при выявлении пациентов с ХПН направляют их на прием к врачу-нефрологу консультативной поликлиники или в </w:t>
      </w:r>
      <w:proofErr w:type="spellStart"/>
      <w:r w:rsidRPr="00515E0F">
        <w:rPr>
          <w:rFonts w:ascii="Times New Roman" w:hAnsi="Times New Roman" w:cs="Times New Roman"/>
          <w:sz w:val="28"/>
          <w:szCs w:val="28"/>
        </w:rPr>
        <w:t>нефрологическое</w:t>
      </w:r>
      <w:proofErr w:type="spellEnd"/>
      <w:r w:rsidRPr="00515E0F">
        <w:rPr>
          <w:rFonts w:ascii="Times New Roman" w:hAnsi="Times New Roman" w:cs="Times New Roman"/>
          <w:sz w:val="28"/>
          <w:szCs w:val="28"/>
        </w:rPr>
        <w:t xml:space="preserve"> отделение ГБУЗ ЛОКБ (детей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к врачу-нефрологу ЛОГБУЗ "ДКБ") с результатами обследования, подробной выпиской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из медицинской карты стационарного больного (амбулаторной карты),а также данными клинических, рентгенологических, лабораторных и других исследований, соответствующих профилю заболевания, не более чем месячной давности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медицинские документы) для решения вопроса о необходимости заместительной почечной терапии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и представлении больного на отборочную комиссию.</w:t>
      </w:r>
    </w:p>
    <w:p w14:paraId="66E7A911" w14:textId="29F9211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выявлении пациента с ОПН или ХПН на других профильных отделениях стационара ГБУЗ ЛОКБ представление на отборочную комиссию осуществляется лечащим врачом пациента, нуждающегося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заместительной почечной терапии.</w:t>
      </w:r>
    </w:p>
    <w:p w14:paraId="604DD20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Отборочная комиссия рассматривает представленные лечащим врачом медицинские документы и принимает решение о необходимости оказания пациенту диализной помощи и прикреплении к медицинской организации для ее получения.</w:t>
      </w:r>
    </w:p>
    <w:p w14:paraId="24805DF8" w14:textId="59AD033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Перевод больных, получающих лечение диализом, в другие медицинские организации, исключение больного с ОПН или ХПН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из списка больных, получающих лечение гемодиализом и </w:t>
      </w:r>
      <w:proofErr w:type="spellStart"/>
      <w:r w:rsidRPr="00515E0F">
        <w:rPr>
          <w:rFonts w:ascii="Times New Roman" w:hAnsi="Times New Roman" w:cs="Times New Roman"/>
          <w:sz w:val="28"/>
          <w:szCs w:val="28"/>
        </w:rPr>
        <w:t>перитонеальным</w:t>
      </w:r>
      <w:proofErr w:type="spellEnd"/>
      <w:r w:rsidRPr="00515E0F">
        <w:rPr>
          <w:rFonts w:ascii="Times New Roman" w:hAnsi="Times New Roman" w:cs="Times New Roman"/>
          <w:sz w:val="28"/>
          <w:szCs w:val="28"/>
        </w:rPr>
        <w:t xml:space="preserve"> диализом, перевод пациентов на другие методы диализа осуществляются по решению отборочной комиссии.</w:t>
      </w:r>
    </w:p>
    <w:p w14:paraId="6BA1C8B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отказа в предоставлении больному с ХПН заместительной почечной терапии обоснование отказа должно быть изложено в протоколе отборочной комиссии.</w:t>
      </w:r>
    </w:p>
    <w:p w14:paraId="389EC5BD" w14:textId="5D61A00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Решения отборочной комиссии со списком пациентов, направленных на диализ, и пациентов, которым изменен метод диализа и которым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в диализе отказано, хранятся у секретаря отборочной комиссии.</w:t>
      </w:r>
    </w:p>
    <w:p w14:paraId="3E14BDC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Лечение ХПН методами диализа предоставляется больным, имеющим прямые показания. Вопрос о назначении и продолжении диализной терапии ХПН решается индивидуально с привлечением дополнительных специалистов в следующих случаях:</w:t>
      </w:r>
    </w:p>
    <w:p w14:paraId="3CC228A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грубые нарушения психики;</w:t>
      </w:r>
    </w:p>
    <w:p w14:paraId="7F9E7DEF"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асоциальное поведение (например, склонность к бродяжничеству);</w:t>
      </w:r>
    </w:p>
    <w:p w14:paraId="7E522FE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алкогольная и наркотическая зависимость;</w:t>
      </w:r>
    </w:p>
    <w:p w14:paraId="3204E1A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цирроз печени с портальной гипертензией и печеночной недостаточностью;</w:t>
      </w:r>
    </w:p>
    <w:p w14:paraId="00527036"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гепаторенальный синдром;</w:t>
      </w:r>
    </w:p>
    <w:p w14:paraId="75A76A3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болезнь Альцгеймера, старческая деменция;</w:t>
      </w:r>
    </w:p>
    <w:p w14:paraId="32A3567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прогрессирующие </w:t>
      </w:r>
      <w:proofErr w:type="spellStart"/>
      <w:r w:rsidRPr="00515E0F">
        <w:rPr>
          <w:rFonts w:ascii="Times New Roman" w:hAnsi="Times New Roman" w:cs="Times New Roman"/>
          <w:sz w:val="28"/>
          <w:szCs w:val="28"/>
        </w:rPr>
        <w:t>инкурабельные</w:t>
      </w:r>
      <w:proofErr w:type="spellEnd"/>
      <w:r w:rsidRPr="00515E0F">
        <w:rPr>
          <w:rFonts w:ascii="Times New Roman" w:hAnsi="Times New Roman" w:cs="Times New Roman"/>
          <w:sz w:val="28"/>
          <w:szCs w:val="28"/>
        </w:rPr>
        <w:t xml:space="preserve"> онкологические заболевания;</w:t>
      </w:r>
    </w:p>
    <w:p w14:paraId="3F39E7C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тяжелые заболевания сердечно-сосудистой системы;</w:t>
      </w:r>
    </w:p>
    <w:p w14:paraId="2B7DAC7D"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заболевания крови с </w:t>
      </w:r>
      <w:proofErr w:type="spellStart"/>
      <w:r w:rsidRPr="00515E0F">
        <w:rPr>
          <w:rFonts w:ascii="Times New Roman" w:hAnsi="Times New Roman" w:cs="Times New Roman"/>
          <w:sz w:val="28"/>
          <w:szCs w:val="28"/>
        </w:rPr>
        <w:t>некорригируемыми</w:t>
      </w:r>
      <w:proofErr w:type="spellEnd"/>
      <w:r w:rsidRPr="00515E0F">
        <w:rPr>
          <w:rFonts w:ascii="Times New Roman" w:hAnsi="Times New Roman" w:cs="Times New Roman"/>
          <w:sz w:val="28"/>
          <w:szCs w:val="28"/>
        </w:rPr>
        <w:t xml:space="preserve"> нарушениями свертываемости.</w:t>
      </w:r>
    </w:p>
    <w:p w14:paraId="0F4F002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Медицинские организации, оказывающие диализную помощь методом гемодиализа, осуществляют ее по тарифам и способам оплаты, утвержденным соглашением об установлении тарифа на оплату медицинской помощи по программе обязательного медицинского страхования по видам базовой программы обязательного медицинского страхования.</w:t>
      </w:r>
    </w:p>
    <w:p w14:paraId="64C63368" w14:textId="7C2A981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 счет средств обязательного медицинского страхования больными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с ХПН или ОПН при предъявлении паспорта или иного документа, удостоверяющего личность, полиса обязательного медицинского страхования Ленинградской области и субъектов Российской Федерации может быть получено лечение гемодиализом в плановом и экстренном порядке, а также осуществлено посещение врачом отделения гемодиализа с целью диспансерного наблюдения.</w:t>
      </w:r>
    </w:p>
    <w:p w14:paraId="22AF090E" w14:textId="681B4C4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организация, осуществляющая заместительную почечную терапию методом гемодиализа, проводит гемодиализ пациентам в период их нахождения на стационарном лечении в другой медицинской организации по профилю, послужившему причиной госпитализации,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соответствии с распоряжением Комитета по здравоохранению Ленинградской области о маршрутизации пациентов, получающих заместительную почечную терапию методом диализа. Медицинская организация, где пациент проходит стационарное лечение по профилю, послужившему причиной госпитализации, обеспечивает направление </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доставку пациента на проведение сеансов гемодиализа.</w:t>
      </w:r>
    </w:p>
    <w:p w14:paraId="2FFB239F" w14:textId="5A93153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Количество сеансов гемодиализа больному с ХПН или ОПН, количество </w:t>
      </w:r>
      <w:proofErr w:type="spellStart"/>
      <w:r w:rsidRPr="00515E0F">
        <w:rPr>
          <w:rFonts w:ascii="Times New Roman" w:hAnsi="Times New Roman" w:cs="Times New Roman"/>
          <w:sz w:val="28"/>
          <w:szCs w:val="28"/>
        </w:rPr>
        <w:t>перитонеальных</w:t>
      </w:r>
      <w:proofErr w:type="spellEnd"/>
      <w:r w:rsidRPr="00515E0F">
        <w:rPr>
          <w:rFonts w:ascii="Times New Roman" w:hAnsi="Times New Roman" w:cs="Times New Roman"/>
          <w:sz w:val="28"/>
          <w:szCs w:val="28"/>
        </w:rPr>
        <w:t xml:space="preserve"> обменов больному с ХПН, методика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их проведения, параметры гемодиализа и </w:t>
      </w:r>
      <w:proofErr w:type="spellStart"/>
      <w:r w:rsidRPr="00515E0F">
        <w:rPr>
          <w:rFonts w:ascii="Times New Roman" w:hAnsi="Times New Roman" w:cs="Times New Roman"/>
          <w:sz w:val="28"/>
          <w:szCs w:val="28"/>
        </w:rPr>
        <w:t>перитонеального</w:t>
      </w:r>
      <w:proofErr w:type="spellEnd"/>
      <w:r w:rsidRPr="00515E0F">
        <w:rPr>
          <w:rFonts w:ascii="Times New Roman" w:hAnsi="Times New Roman" w:cs="Times New Roman"/>
          <w:sz w:val="28"/>
          <w:szCs w:val="28"/>
        </w:rPr>
        <w:t xml:space="preserve"> диализа конкретному больному определяются врачом отделения диализа</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согласованию с заведующим отделением диализа с соответствующей записью в медицинской документации.</w:t>
      </w:r>
    </w:p>
    <w:p w14:paraId="509253D1" w14:textId="7205446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необходимости проведения сеансов гемодиализа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экстренным показаниям больному с ХПН или ОПН, находящемуся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на стационарном лечении и не получавшему гемодиализ ранее, решение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о проведении гемодиализа принимается врачом отделения диализа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и в дальнейшем утверждается отборочной комиссией.</w:t>
      </w:r>
    </w:p>
    <w:p w14:paraId="18A65697" w14:textId="1FAEB3E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Осмотры больного лечащим врачом (совместно с заведующим отделением) в </w:t>
      </w:r>
      <w:r w:rsidRPr="00515E0F">
        <w:rPr>
          <w:rFonts w:ascii="Times New Roman" w:hAnsi="Times New Roman" w:cs="Times New Roman"/>
          <w:sz w:val="28"/>
          <w:szCs w:val="28"/>
        </w:rPr>
        <w:lastRenderedPageBreak/>
        <w:t>отделениях гемодиализа медицинских организаций осуществляются не реже одного раза в месяц при амбулаторном лечении. На протяжении периода проведения диализного лечения ведется медицинская карта пациента, получающего медицинскую помощь</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амбулаторных условиях, отражающая все этапы терапии и позволяющая оценить качество и объем лечения.</w:t>
      </w:r>
    </w:p>
    <w:p w14:paraId="40549448" w14:textId="77777777" w:rsidR="00552871" w:rsidRPr="00515E0F" w:rsidRDefault="00552871" w:rsidP="00552871">
      <w:pPr>
        <w:pStyle w:val="ConsPlusNormal"/>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Перитонеальный</w:t>
      </w:r>
      <w:proofErr w:type="spellEnd"/>
      <w:r w:rsidRPr="00515E0F">
        <w:rPr>
          <w:rFonts w:ascii="Times New Roman" w:hAnsi="Times New Roman" w:cs="Times New Roman"/>
          <w:sz w:val="28"/>
          <w:szCs w:val="28"/>
        </w:rPr>
        <w:t xml:space="preserve"> диализ может проводиться как при нахождении больного с ХПН на амбулаторном лечении, так и при стационарном лечении.</w:t>
      </w:r>
    </w:p>
    <w:p w14:paraId="07C9553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Обеспечение растворами больных, получающих амбулаторный </w:t>
      </w:r>
      <w:proofErr w:type="spellStart"/>
      <w:r w:rsidRPr="00515E0F">
        <w:rPr>
          <w:rFonts w:ascii="Times New Roman" w:hAnsi="Times New Roman" w:cs="Times New Roman"/>
          <w:sz w:val="28"/>
          <w:szCs w:val="28"/>
        </w:rPr>
        <w:t>перитонеальный</w:t>
      </w:r>
      <w:proofErr w:type="spellEnd"/>
      <w:r w:rsidRPr="00515E0F">
        <w:rPr>
          <w:rFonts w:ascii="Times New Roman" w:hAnsi="Times New Roman" w:cs="Times New Roman"/>
          <w:sz w:val="28"/>
          <w:szCs w:val="28"/>
        </w:rPr>
        <w:t xml:space="preserve"> диализ, осуществляется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за счет средств областного бюджета Ленинградской области ОМС, и Порядком предоставления гражданам лекарственных препаратов, изделий медицинского назначения и продуктов специализированного питания бесплатно за счет средств областного бюджета Ленинградской области.</w:t>
      </w:r>
    </w:p>
    <w:p w14:paraId="51D5F3C5" w14:textId="24B1280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Обеспечение </w:t>
      </w:r>
      <w:proofErr w:type="spellStart"/>
      <w:r w:rsidRPr="00515E0F">
        <w:rPr>
          <w:rFonts w:ascii="Times New Roman" w:hAnsi="Times New Roman" w:cs="Times New Roman"/>
          <w:sz w:val="28"/>
          <w:szCs w:val="28"/>
        </w:rPr>
        <w:t>перитонеальными</w:t>
      </w:r>
      <w:proofErr w:type="spellEnd"/>
      <w:r w:rsidRPr="00515E0F">
        <w:rPr>
          <w:rFonts w:ascii="Times New Roman" w:hAnsi="Times New Roman" w:cs="Times New Roman"/>
          <w:sz w:val="28"/>
          <w:szCs w:val="28"/>
        </w:rPr>
        <w:t xml:space="preserve"> растворами больных, получающих стационарный </w:t>
      </w:r>
      <w:proofErr w:type="spellStart"/>
      <w:r w:rsidRPr="00515E0F">
        <w:rPr>
          <w:rFonts w:ascii="Times New Roman" w:hAnsi="Times New Roman" w:cs="Times New Roman"/>
          <w:sz w:val="28"/>
          <w:szCs w:val="28"/>
        </w:rPr>
        <w:t>перитонеальный</w:t>
      </w:r>
      <w:proofErr w:type="spellEnd"/>
      <w:r w:rsidRPr="00515E0F">
        <w:rPr>
          <w:rFonts w:ascii="Times New Roman" w:hAnsi="Times New Roman" w:cs="Times New Roman"/>
          <w:sz w:val="28"/>
          <w:szCs w:val="28"/>
        </w:rPr>
        <w:t xml:space="preserve"> диализ в ГБУЗ ЛОКБ, осуществляется через аптеку ГБУЗ ЛОКБ. Списание </w:t>
      </w:r>
      <w:proofErr w:type="spellStart"/>
      <w:r w:rsidRPr="00515E0F">
        <w:rPr>
          <w:rFonts w:ascii="Times New Roman" w:hAnsi="Times New Roman" w:cs="Times New Roman"/>
          <w:sz w:val="28"/>
          <w:szCs w:val="28"/>
        </w:rPr>
        <w:t>перитонеальных</w:t>
      </w:r>
      <w:proofErr w:type="spellEnd"/>
      <w:r w:rsidRPr="00515E0F">
        <w:rPr>
          <w:rFonts w:ascii="Times New Roman" w:hAnsi="Times New Roman" w:cs="Times New Roman"/>
          <w:sz w:val="28"/>
          <w:szCs w:val="28"/>
        </w:rPr>
        <w:t xml:space="preserve"> растворов</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больных, находящихся на стационарном лечении в ГБУЗ ЛОКБ, осуществляется в соответствии с правилами списания лекарственных препаратов, не состоящих на предметно-количественном учете.</w:t>
      </w:r>
    </w:p>
    <w:p w14:paraId="17F5A489" w14:textId="3805534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оказывающие диализную помощь, ведут учет пациентов, получающих диализную помощь, и проведенных им процедур диализа по </w:t>
      </w:r>
      <w:hyperlink r:id="rId71">
        <w:r w:rsidRPr="00515E0F">
          <w:rPr>
            <w:rFonts w:ascii="Times New Roman" w:hAnsi="Times New Roman" w:cs="Times New Roman"/>
            <w:sz w:val="28"/>
            <w:szCs w:val="28"/>
          </w:rPr>
          <w:t xml:space="preserve">форме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003-1/у</w:t>
        </w:r>
      </w:hyperlink>
      <w:r w:rsidRPr="00515E0F">
        <w:rPr>
          <w:rFonts w:ascii="Times New Roman" w:hAnsi="Times New Roman" w:cs="Times New Roman"/>
          <w:sz w:val="28"/>
          <w:szCs w:val="28"/>
        </w:rPr>
        <w:t xml:space="preserve"> "Карта динамического наблюдения диализного больного", утвержденной приказом Министерства здравоохранения Российской Федерации от 13 августа 2002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254</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"О совершенствовании организации оказания диализной помощи населению Российской Федерации", и формам, утвержденным Комитетом по здравоохранению Ленинградской области.</w:t>
      </w:r>
    </w:p>
    <w:p w14:paraId="45B5D8B0" w14:textId="28BEE71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оказывающие диализную помощь, ежемесячно не позднее 10-го числа месяца, следующего за отчетным,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и ежегодно не позднее 1 февраля года, следующего за отчетным, представляют сведения о работе отделений диализа в комиссию по отбору и направлению больных с почечной недостаточностью на лечение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отделения диализа медицинских организаций, участвующих</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реализации Территориальной программы, по формам, утвержденным Комитетом по здравоохранению Ленинградской области.</w:t>
      </w:r>
    </w:p>
    <w:p w14:paraId="6C46A543" w14:textId="1BD63E6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Лабораторные и инструментальные обследования, необходимые больным, получающим стационарный и амбулаторный </w:t>
      </w:r>
      <w:proofErr w:type="spellStart"/>
      <w:r w:rsidRPr="00515E0F">
        <w:rPr>
          <w:rFonts w:ascii="Times New Roman" w:hAnsi="Times New Roman" w:cs="Times New Roman"/>
          <w:sz w:val="28"/>
          <w:szCs w:val="28"/>
        </w:rPr>
        <w:t>перитонеальный</w:t>
      </w:r>
      <w:proofErr w:type="spellEnd"/>
      <w:r w:rsidRPr="00515E0F">
        <w:rPr>
          <w:rFonts w:ascii="Times New Roman" w:hAnsi="Times New Roman" w:cs="Times New Roman"/>
          <w:sz w:val="28"/>
          <w:szCs w:val="28"/>
        </w:rPr>
        <w:t xml:space="preserve"> диализ, осуществляются по схеме, определенной врачом-нефрологом,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за счет медицинской организации (средств обязательного медицинского страхования и средств областного бюджета) и включаются в стоимость посещения или койко-дня по соответствующему профилю.</w:t>
      </w:r>
    </w:p>
    <w:p w14:paraId="3EB46E6B" w14:textId="77777777" w:rsidR="00A23435" w:rsidRPr="00515E0F" w:rsidRDefault="00A23435" w:rsidP="00552871">
      <w:pPr>
        <w:pStyle w:val="ConsPlusNormal"/>
        <w:ind w:firstLine="540"/>
        <w:jc w:val="both"/>
        <w:rPr>
          <w:rFonts w:ascii="Times New Roman" w:hAnsi="Times New Roman" w:cs="Times New Roman"/>
          <w:sz w:val="28"/>
          <w:szCs w:val="28"/>
        </w:rPr>
      </w:pPr>
    </w:p>
    <w:p w14:paraId="211FF975"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w:t>
      </w:r>
      <w:r w:rsidR="004F0C03" w:rsidRPr="00515E0F">
        <w:rPr>
          <w:rFonts w:ascii="Times New Roman" w:hAnsi="Times New Roman" w:cs="Times New Roman"/>
          <w:b w:val="0"/>
          <w:sz w:val="28"/>
          <w:szCs w:val="28"/>
        </w:rPr>
        <w:t>3</w:t>
      </w:r>
      <w:r w:rsidRPr="00515E0F">
        <w:rPr>
          <w:rFonts w:ascii="Times New Roman" w:hAnsi="Times New Roman" w:cs="Times New Roman"/>
          <w:b w:val="0"/>
          <w:sz w:val="28"/>
          <w:szCs w:val="28"/>
        </w:rPr>
        <w:t>. Условия оказания первичной специализированной</w:t>
      </w:r>
    </w:p>
    <w:p w14:paraId="62B1BA92"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помощи по специальностям "психиатрия",</w:t>
      </w:r>
    </w:p>
    <w:p w14:paraId="574F4E4D"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lastRenderedPageBreak/>
        <w:t>"психотерапия" и специализированной медицинской помощи</w:t>
      </w:r>
    </w:p>
    <w:p w14:paraId="187BC2F5"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по профилю "психиатрия" в медицинских организациях</w:t>
      </w:r>
    </w:p>
    <w:p w14:paraId="5EF2E274"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Ленинградской области</w:t>
      </w:r>
    </w:p>
    <w:p w14:paraId="2AFCCB86" w14:textId="77777777" w:rsidR="00A23435" w:rsidRPr="00515E0F" w:rsidRDefault="00A23435"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 </w:t>
      </w:r>
    </w:p>
    <w:p w14:paraId="72909566" w14:textId="3F18A68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Первичная специализированная медико-санитарная помощь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специальностям "психиатрия", "психотерапия" и специализированная медицинская помощь по профилю "психиатрия" оказывается гражданам, страдающим согласно Международной статистической классификации болезней и проблем, связанных со здоровьем (десятый пересмотр), психическими расстройствами и расстройствами поведения (F00-F99),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 </w:t>
      </w:r>
      <w:hyperlink r:id="rId72">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Российской Федерации от 2 июля 1992 года </w:t>
      </w:r>
      <w:r w:rsidR="00457E2F" w:rsidRPr="00515E0F">
        <w:rPr>
          <w:rFonts w:ascii="Times New Roman" w:hAnsi="Times New Roman" w:cs="Times New Roman"/>
          <w:sz w:val="28"/>
          <w:szCs w:val="28"/>
        </w:rPr>
        <w:br/>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3185-1 "О психиатрической помощи и гарантиях прав граждан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ее оказании", </w:t>
      </w:r>
      <w:hyperlink r:id="rId73">
        <w:r w:rsidRPr="00515E0F">
          <w:rPr>
            <w:rFonts w:ascii="Times New Roman" w:hAnsi="Times New Roman" w:cs="Times New Roman"/>
            <w:sz w:val="28"/>
            <w:szCs w:val="28"/>
          </w:rPr>
          <w:t>постановлением</w:t>
        </w:r>
      </w:hyperlink>
      <w:r w:rsidRPr="00515E0F">
        <w:rPr>
          <w:rFonts w:ascii="Times New Roman" w:hAnsi="Times New Roman" w:cs="Times New Roman"/>
          <w:sz w:val="28"/>
          <w:szCs w:val="28"/>
        </w:rPr>
        <w:t xml:space="preserve"> Правительства Российской Федерации от 25 мая 1994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522 "О мерах по обеспечению психиатрической помощью и социальной защите лиц, страдающих психическими расстройствами", приказами Министерства здравоохранения Российской Федерации от 16 сентября 2003 года </w:t>
      </w:r>
      <w:hyperlink r:id="rId74">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438</w:t>
        </w:r>
      </w:hyperlink>
      <w:r w:rsidRPr="00515E0F">
        <w:rPr>
          <w:rFonts w:ascii="Times New Roman" w:hAnsi="Times New Roman" w:cs="Times New Roman"/>
          <w:sz w:val="28"/>
          <w:szCs w:val="28"/>
        </w:rPr>
        <w:t xml:space="preserve"> "О психотерапевтической помощи", от 14 октября 2022 года </w:t>
      </w:r>
      <w:hyperlink r:id="rId75">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668н</w:t>
        </w:r>
      </w:hyperlink>
      <w:r w:rsidRPr="00515E0F">
        <w:rPr>
          <w:rFonts w:ascii="Times New Roman" w:hAnsi="Times New Roman" w:cs="Times New Roman"/>
          <w:sz w:val="28"/>
          <w:szCs w:val="28"/>
        </w:rPr>
        <w:t xml:space="preserve"> "Об утверждении Порядка оказания медицинской помощи при психических расстройствах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и расстройствах поведения", другими нормативными правовыми актами, регламентирующими деятельность медицинских организаций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и подразделений, оказывающих первичную специализированную медицинскую помощь по специальностям "психиатрия" и "психотерапия", на основе клинических рекомендаций и с учетом стандартов медицинской помощи.</w:t>
      </w:r>
    </w:p>
    <w:p w14:paraId="2FC05487" w14:textId="4CB55E2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Первичная специализированная медико-санитарная помощь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и специализированная помощь по специальностям "психиатрия"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и "психотерапия" оказывается гражданам на принципах преемственности, приближенности и доступности.</w:t>
      </w:r>
    </w:p>
    <w:p w14:paraId="00779D3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первичной специализированной медико-санитарной помощи по специальностям "психиатрия", "психотерапия" и специализированной психиатрической помощи включает два этапа:</w:t>
      </w:r>
    </w:p>
    <w:p w14:paraId="07D7A047" w14:textId="685083D4" w:rsidR="00552871" w:rsidRPr="00515E0F" w:rsidRDefault="00552871" w:rsidP="00552871">
      <w:pPr>
        <w:pStyle w:val="ConsPlusNormal"/>
        <w:ind w:firstLine="540"/>
        <w:jc w:val="both"/>
        <w:rPr>
          <w:rFonts w:ascii="Times New Roman" w:hAnsi="Times New Roman" w:cs="Times New Roman"/>
          <w:sz w:val="28"/>
          <w:szCs w:val="28"/>
        </w:rPr>
      </w:pPr>
      <w:proofErr w:type="spellStart"/>
      <w:r w:rsidRPr="00515E0F">
        <w:rPr>
          <w:rFonts w:ascii="Times New Roman" w:hAnsi="Times New Roman" w:cs="Times New Roman"/>
          <w:sz w:val="28"/>
          <w:szCs w:val="28"/>
        </w:rPr>
        <w:t>догоспитальный</w:t>
      </w:r>
      <w:proofErr w:type="spellEnd"/>
      <w:r w:rsidRPr="00515E0F">
        <w:rPr>
          <w:rFonts w:ascii="Times New Roman" w:hAnsi="Times New Roman" w:cs="Times New Roman"/>
          <w:sz w:val="28"/>
          <w:szCs w:val="28"/>
        </w:rPr>
        <w:t xml:space="preserve">, осуществляемый в амбулаторных условиях врачом-психиатром, врачом-психотерапевтом (в кабинете активного диспансерного наблюдения и проведения амбулаторного принудительного лечения, психотерапевтическом кабинете, </w:t>
      </w:r>
      <w:r w:rsidR="007E34F2" w:rsidRPr="00515E0F">
        <w:rPr>
          <w:rFonts w:ascii="Times New Roman" w:hAnsi="Times New Roman" w:cs="Times New Roman"/>
          <w:sz w:val="28"/>
          <w:szCs w:val="28"/>
        </w:rPr>
        <w:t xml:space="preserve">в центре психического здоровья,  </w:t>
      </w:r>
      <w:r w:rsidRPr="00515E0F">
        <w:rPr>
          <w:rFonts w:ascii="Times New Roman" w:hAnsi="Times New Roman" w:cs="Times New Roman"/>
          <w:sz w:val="28"/>
          <w:szCs w:val="28"/>
        </w:rPr>
        <w:t xml:space="preserve">в условиях дневного психиатрического стационара (далее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подразделения, оказывающие первичную специализированную медико-санитарную помощь по специальностям "психиатрия" и "психотерапия"), обслуживающим взрослое и</w:t>
      </w:r>
      <w:r w:rsidR="00457E2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детско-подростковое население,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с организацией </w:t>
      </w:r>
      <w:proofErr w:type="spellStart"/>
      <w:r w:rsidRPr="00515E0F">
        <w:rPr>
          <w:rFonts w:ascii="Times New Roman" w:hAnsi="Times New Roman" w:cs="Times New Roman"/>
          <w:sz w:val="28"/>
          <w:szCs w:val="28"/>
        </w:rPr>
        <w:t>мультидисциплинарных</w:t>
      </w:r>
      <w:proofErr w:type="spellEnd"/>
      <w:r w:rsidRPr="00515E0F">
        <w:rPr>
          <w:rFonts w:ascii="Times New Roman" w:hAnsi="Times New Roman" w:cs="Times New Roman"/>
          <w:sz w:val="28"/>
          <w:szCs w:val="28"/>
        </w:rPr>
        <w:t xml:space="preserve"> бригад, во взаимодействии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с медицинским психологом, специалистом по социальной работе, социальным работником, логопедом;</w:t>
      </w:r>
    </w:p>
    <w:p w14:paraId="762C6DFA" w14:textId="1D642CC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стационарный, осуществляемый врачом-психиатром, врачом-психотерапевтом в круглосуточных стационарных психиатрических учреждениях,</w:t>
      </w:r>
      <w:r w:rsidR="000C05CE" w:rsidRPr="00515E0F">
        <w:rPr>
          <w:rFonts w:ascii="Times New Roman" w:hAnsi="Times New Roman" w:cs="Times New Roman"/>
          <w:sz w:val="28"/>
          <w:szCs w:val="28"/>
        </w:rPr>
        <w:t xml:space="preserve"> п</w:t>
      </w:r>
      <w:r w:rsidRPr="00515E0F">
        <w:rPr>
          <w:rFonts w:ascii="Times New Roman" w:hAnsi="Times New Roman" w:cs="Times New Roman"/>
          <w:sz w:val="28"/>
          <w:szCs w:val="28"/>
        </w:rPr>
        <w:t>сихотерапевтических отделениях, организованных</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соответствии с Порядком </w:t>
      </w:r>
      <w:r w:rsidRPr="00515E0F">
        <w:rPr>
          <w:rFonts w:ascii="Times New Roman" w:hAnsi="Times New Roman" w:cs="Times New Roman"/>
          <w:sz w:val="28"/>
          <w:szCs w:val="28"/>
        </w:rPr>
        <w:lastRenderedPageBreak/>
        <w:t>оказания медицинской помощи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психических расстройствах и расстройствах поведения, </w:t>
      </w:r>
      <w:hyperlink r:id="rId76">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14 октября 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с организацией </w:t>
      </w:r>
      <w:proofErr w:type="spellStart"/>
      <w:r w:rsidRPr="00515E0F">
        <w:rPr>
          <w:rFonts w:ascii="Times New Roman" w:hAnsi="Times New Roman" w:cs="Times New Roman"/>
          <w:sz w:val="28"/>
          <w:szCs w:val="28"/>
        </w:rPr>
        <w:t>мультидисциплинарных</w:t>
      </w:r>
      <w:proofErr w:type="spellEnd"/>
      <w:r w:rsidRPr="00515E0F">
        <w:rPr>
          <w:rFonts w:ascii="Times New Roman" w:hAnsi="Times New Roman" w:cs="Times New Roman"/>
          <w:sz w:val="28"/>
          <w:szCs w:val="28"/>
        </w:rPr>
        <w:t xml:space="preserve"> бригад, во взаимодействии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с медицинским психологом, специалистом по социальной работе, социальным работником.</w:t>
      </w:r>
    </w:p>
    <w:p w14:paraId="2183FF47" w14:textId="671E645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соответствии с приказами Министерства здравоохранения Российской Федерации от 8 апреля 1998 года </w:t>
      </w:r>
      <w:hyperlink r:id="rId77">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108</w:t>
        </w:r>
      </w:hyperlink>
      <w:r w:rsidRPr="00515E0F">
        <w:rPr>
          <w:rFonts w:ascii="Times New Roman" w:hAnsi="Times New Roman" w:cs="Times New Roman"/>
          <w:sz w:val="28"/>
          <w:szCs w:val="28"/>
        </w:rPr>
        <w:t xml:space="preserve"> "О скорой психиатрической помощи" и от 20 июня 2013 года </w:t>
      </w:r>
      <w:hyperlink r:id="rId78">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388н</w:t>
        </w:r>
      </w:hyperlink>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"Об утверждении Порядка оказания скорой, в том числе скорой специализированной, медицинской помощи" скорая медицинская помощь больным с острыми заболеваниями и состояниями при психических расстройствах и расстройствах поведения оказывается </w:t>
      </w:r>
      <w:proofErr w:type="spellStart"/>
      <w:r w:rsidRPr="00515E0F">
        <w:rPr>
          <w:rFonts w:ascii="Times New Roman" w:hAnsi="Times New Roman" w:cs="Times New Roman"/>
          <w:sz w:val="28"/>
          <w:szCs w:val="28"/>
        </w:rPr>
        <w:t>общепрофильными</w:t>
      </w:r>
      <w:proofErr w:type="spellEnd"/>
      <w:r w:rsidRPr="00515E0F">
        <w:rPr>
          <w:rFonts w:ascii="Times New Roman" w:hAnsi="Times New Roman" w:cs="Times New Roman"/>
          <w:sz w:val="28"/>
          <w:szCs w:val="28"/>
        </w:rPr>
        <w:t xml:space="preserve"> выездными бригадами скорой медицинской помощи. При оказании скорой медицинской помощи в случае необходимости осуществляется медицинская эвакуация.</w:t>
      </w:r>
    </w:p>
    <w:p w14:paraId="5FE514CB" w14:textId="4DC73BD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самостоятельном обращении больных с психическими расстройствами и расстройствами поведения в подразделения, оказывающие первичную специализированную медико-санитарную помощь, врач-психиатр, врач-психиатр детский или врач-психотерапевт оценивает общее состояние больного, его психический статус, устанавливает диагноз, при наличии медицинских показаний оказывает неотложную амбулаторную психиатрическую помощь, при наличии медицинских показаний направляет больного в круглосуточный психиатрический стационар медицинским транспортом скорой медицинской помощи либо другим транспортом с учетом психического статуса больного, безопасности больного и безопасности окружающих</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его людей.</w:t>
      </w:r>
    </w:p>
    <w:p w14:paraId="725B8CF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недобровольной госпитализации врач-психиатр, врач-психиатр детский, врач-психотерапевт используют медицинский транспорт скорой медицинской помощи, при необходимости организуют сопровождение больного сотрудниками органов внутренних дел.</w:t>
      </w:r>
    </w:p>
    <w:p w14:paraId="3D3B6B58" w14:textId="52CFBE8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Специализированная психиатрическая помощь в круглосуточных психиатрических стационарах оказывается больным психическими расстройствами и расстройствами поведения в соответствии с </w:t>
      </w:r>
      <w:hyperlink r:id="rId79">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Российской Федерации от 2 июля 1992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3185-1 "О психиатрической помощи и гарантиях прав граждан при ее оказании", </w:t>
      </w:r>
      <w:hyperlink r:id="rId80">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14 октября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w:t>
      </w:r>
    </w:p>
    <w:p w14:paraId="2B91EECE" w14:textId="313E8BF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Оказание первичной специализированной медико-санитарной помощи по специальностям "психиатрия" и "психотерапия" организуется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территориально-участковому принципу. Порядок организации медицинского обслуживания населения по территориально-участковому принципу устанавливается в соответствии с </w:t>
      </w:r>
      <w:hyperlink r:id="rId81">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14 октября 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668н "Об утверждении Порядка оказания медицинской помощи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 психических расстройствах и расстройствах поведения".</w:t>
      </w:r>
    </w:p>
    <w:p w14:paraId="18831487" w14:textId="10C0473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Медицинские организации Ленинградской области, участвующие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в реализации Территориальной программы и оказывающие первичную специализированную медико-санитарную помощь по специальностям "психиатрия" и "психотерапия", обязаны установить режим работы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для кабинетов врача-психиатра, кабинетов врача-психиатра детского, кабинетов активного диспансерного наблюдения и проведения амбулаторного принудительного лечения, психиатрических (психотерапевтических) кабинетов и кабинетов медицинских психологов</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учетом предоставления гражданам возможности их посещения</w:t>
      </w:r>
      <w:r w:rsidR="003942BC"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 как</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дневное, так и в вечернее время, обеспечить оказание психиатрической помощи по неотложным показаниям в нерабочие часы врачей-психиатров, выходные и праздничные дни силами и средствами скорой медицинской помощи.</w:t>
      </w:r>
    </w:p>
    <w:p w14:paraId="77B741A7" w14:textId="26A632C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первичной специализированной медико-санитарной помощи по специальностям "психиатрия" и "психотерапия"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подразделении предусматриваются:</w:t>
      </w:r>
    </w:p>
    <w:p w14:paraId="4C5E8FDD" w14:textId="21B7595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регулирование потока больных посредством введения </w:t>
      </w:r>
      <w:hyperlink r:id="rId82">
        <w:r w:rsidRPr="00515E0F">
          <w:rPr>
            <w:rFonts w:ascii="Times New Roman" w:hAnsi="Times New Roman" w:cs="Times New Roman"/>
            <w:sz w:val="28"/>
            <w:szCs w:val="28"/>
          </w:rPr>
          <w:t>талонов</w:t>
        </w:r>
      </w:hyperlink>
      <w:r w:rsidRPr="00515E0F">
        <w:rPr>
          <w:rFonts w:ascii="Times New Roman" w:hAnsi="Times New Roman" w:cs="Times New Roman"/>
          <w:sz w:val="28"/>
          <w:szCs w:val="28"/>
        </w:rPr>
        <w:t xml:space="preserve">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прием к врачу-психиатру, врачу-психиатру детскому, врачу-психотерапевту, медицинскому психологу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025-12/у, утвержденная приказом Министерства здравоохранения и социального развития Российской Федерации от 22 ноября 2004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255 "О Порядке оказания первичной медико-санитарной помощи гражданам, имеющим право на получение набора социальных услуг");</w:t>
      </w:r>
    </w:p>
    <w:p w14:paraId="62C1F636" w14:textId="76041C0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предварительная запись при первичном обращении на прием к врачу-психиатру, врачу-психиатру детскому, врачу-психотерапевту, медицинскому психологу для проведения плановых лечебных мероприятий и диагностических исследований, выдача талонов</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повторный прием к указанным специалистам;</w:t>
      </w:r>
    </w:p>
    <w:p w14:paraId="460F6928" w14:textId="1934348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лиц, страдающих психическими расстройствами и расстройствами поведения, </w:t>
      </w:r>
      <w:r w:rsidR="0064448F" w:rsidRPr="00515E0F">
        <w:rPr>
          <w:rFonts w:ascii="Times New Roman" w:hAnsi="Times New Roman" w:cs="Times New Roman"/>
          <w:sz w:val="28"/>
          <w:szCs w:val="28"/>
        </w:rPr>
        <w:t>–</w:t>
      </w:r>
      <w:r w:rsidRPr="00515E0F">
        <w:rPr>
          <w:rFonts w:ascii="Times New Roman" w:hAnsi="Times New Roman" w:cs="Times New Roman"/>
          <w:sz w:val="28"/>
          <w:szCs w:val="28"/>
        </w:rPr>
        <w:t xml:space="preserve"> ведение отдельной (психиатрической) медицинской </w:t>
      </w:r>
      <w:hyperlink r:id="rId83">
        <w:r w:rsidRPr="00515E0F">
          <w:rPr>
            <w:rFonts w:ascii="Times New Roman" w:hAnsi="Times New Roman" w:cs="Times New Roman"/>
            <w:sz w:val="28"/>
            <w:szCs w:val="28"/>
          </w:rPr>
          <w:t>карты</w:t>
        </w:r>
      </w:hyperlink>
      <w:r w:rsidRPr="00515E0F">
        <w:rPr>
          <w:rFonts w:ascii="Times New Roman" w:hAnsi="Times New Roman" w:cs="Times New Roman"/>
          <w:sz w:val="28"/>
          <w:szCs w:val="28"/>
        </w:rPr>
        <w:t xml:space="preserve"> амбулаторного больного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025/у-04, утвержденная приказом Министерства здравоохранения и социального развития Российской Федерации от 22 ноября 2004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255) с ее хранением и обработкой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регистратуре подразделения, оказывающего психиатрическую</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психотерапевтическую помощь в амбулаторных условиях, а также ведением в виде электронного документа;</w:t>
      </w:r>
    </w:p>
    <w:p w14:paraId="584200D1" w14:textId="2D922C0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организация оказания медицинской помощи по неотложным показаниям в момент обращения независимо от места проживания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и наличия документов вне очереди;</w:t>
      </w:r>
    </w:p>
    <w:p w14:paraId="7726313B" w14:textId="4F21D64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преемственность оказания психиатрической помощи гражданам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в выходные и праздничные дни, в нерабочие часы врачей-психиатров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возникновении необходимости оказания экстренной и неотложной психиатрической помощи гражданам </w:t>
      </w:r>
      <w:r w:rsidR="00457E2F" w:rsidRPr="00515E0F">
        <w:rPr>
          <w:rFonts w:ascii="Times New Roman" w:hAnsi="Times New Roman" w:cs="Times New Roman"/>
          <w:sz w:val="28"/>
          <w:szCs w:val="28"/>
        </w:rPr>
        <w:t>–</w:t>
      </w:r>
      <w:r w:rsidRPr="00515E0F">
        <w:rPr>
          <w:rFonts w:ascii="Times New Roman" w:hAnsi="Times New Roman" w:cs="Times New Roman"/>
          <w:sz w:val="28"/>
          <w:szCs w:val="28"/>
        </w:rPr>
        <w:t xml:space="preserve"> выездными бригадами скорой медицинской помощи в соответствии с приказами Министерства здравоохранения Российской Федерации от 8 апреля 1998 года </w:t>
      </w:r>
      <w:hyperlink r:id="rId84">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108</w:t>
        </w:r>
      </w:hyperlink>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 скорой психиатрической помощи" и от 20 июня 2013 года </w:t>
      </w:r>
      <w:hyperlink r:id="rId85">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388н</w:t>
        </w:r>
      </w:hyperlink>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утверждении Порядка оказания скорой, в том числе скорой специализированной, медицинской помощи".</w:t>
      </w:r>
    </w:p>
    <w:p w14:paraId="0F3BA670" w14:textId="4AB4B36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Гражданин, лично обратившийся в подразделение, оказывающее </w:t>
      </w:r>
      <w:r w:rsidRPr="00515E0F">
        <w:rPr>
          <w:rFonts w:ascii="Times New Roman" w:hAnsi="Times New Roman" w:cs="Times New Roman"/>
          <w:sz w:val="28"/>
          <w:szCs w:val="28"/>
        </w:rPr>
        <w:lastRenderedPageBreak/>
        <w:t xml:space="preserve">психиатрическую и психотерапевтическую помощь в амбулаторных условиях, должен быть принят врачом-психиатром при отсутствии очереди в день обращения, при наличии очереди </w:t>
      </w:r>
      <w:r w:rsidR="0064448F" w:rsidRPr="00515E0F">
        <w:rPr>
          <w:rFonts w:ascii="Times New Roman" w:hAnsi="Times New Roman" w:cs="Times New Roman"/>
          <w:sz w:val="28"/>
          <w:szCs w:val="28"/>
        </w:rPr>
        <w:t>–</w:t>
      </w:r>
      <w:r w:rsidRPr="00515E0F">
        <w:rPr>
          <w:rFonts w:ascii="Times New Roman" w:hAnsi="Times New Roman" w:cs="Times New Roman"/>
          <w:sz w:val="28"/>
          <w:szCs w:val="28"/>
        </w:rPr>
        <w:t xml:space="preserve"> по предварительной записи. Срочность осмотра определяется медицинскими показаниями. При личном обращении в психотерапевтический кабинет или кабинет медицинского психолога гражданин должен быть принят врачом-психотерапевтом, медицинским психологом при отсутствии очереди в день обращения,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при наличии очереди </w:t>
      </w:r>
      <w:r w:rsidR="0064448F" w:rsidRPr="00515E0F">
        <w:rPr>
          <w:rFonts w:ascii="Times New Roman" w:hAnsi="Times New Roman" w:cs="Times New Roman"/>
          <w:sz w:val="28"/>
          <w:szCs w:val="28"/>
        </w:rPr>
        <w:t>–</w:t>
      </w:r>
      <w:r w:rsidRPr="00515E0F">
        <w:rPr>
          <w:rFonts w:ascii="Times New Roman" w:hAnsi="Times New Roman" w:cs="Times New Roman"/>
          <w:sz w:val="28"/>
          <w:szCs w:val="28"/>
        </w:rPr>
        <w:t xml:space="preserve"> по предварительной записи.</w:t>
      </w:r>
    </w:p>
    <w:p w14:paraId="7E6CCFD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Устанавливается следующий порядок записи на прием к врачу-психиатру, врачу-психотерапевту, медицинскому психологу:</w:t>
      </w:r>
    </w:p>
    <w:p w14:paraId="2F6EF51A" w14:textId="6E8A621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первичный прием к врачу-психиатру на текущий день выдаются в кабинете участкового врача-психиатра, кабинете активного диспансерного наблюдения и проведения амбулаторного принудительного лечения, в психиатрическом кабинете, центр</w:t>
      </w:r>
      <w:r w:rsidR="007E34F2" w:rsidRPr="00515E0F">
        <w:rPr>
          <w:rFonts w:ascii="Times New Roman" w:hAnsi="Times New Roman" w:cs="Times New Roman"/>
          <w:sz w:val="28"/>
          <w:szCs w:val="28"/>
        </w:rPr>
        <w:t>е</w:t>
      </w:r>
      <w:r w:rsidRPr="00515E0F">
        <w:rPr>
          <w:rFonts w:ascii="Times New Roman" w:hAnsi="Times New Roman" w:cs="Times New Roman"/>
          <w:sz w:val="28"/>
          <w:szCs w:val="28"/>
        </w:rPr>
        <w:t xml:space="preserve"> психического здоровья (далее </w:t>
      </w:r>
      <w:r w:rsidR="0064448F" w:rsidRPr="00515E0F">
        <w:rPr>
          <w:rFonts w:ascii="Times New Roman" w:hAnsi="Times New Roman" w:cs="Times New Roman"/>
          <w:sz w:val="28"/>
          <w:szCs w:val="28"/>
        </w:rPr>
        <w:t>–</w:t>
      </w:r>
      <w:r w:rsidRPr="00515E0F">
        <w:rPr>
          <w:rFonts w:ascii="Times New Roman" w:hAnsi="Times New Roman" w:cs="Times New Roman"/>
          <w:sz w:val="28"/>
          <w:szCs w:val="28"/>
        </w:rPr>
        <w:t xml:space="preserve"> психиатрические кабинеты/отделения) или в регистратуре амбулаторно-поликлинического учреждения, на базе которого расположены психиатрические кабинеты/отделения, ежедневно </w:t>
      </w:r>
      <w:r w:rsidR="00457E2F"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расписанием работы психиатрического кабинета/отделения, но не позднее чем за 30 минут до назначенного времени приема;</w:t>
      </w:r>
    </w:p>
    <w:p w14:paraId="4EBDB9B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первичный прием к врачу-психотерапевту, медицинскому психологу на текущий день выдаются в регистратуре медицинской организации, центр</w:t>
      </w:r>
      <w:r w:rsidR="00356A6E" w:rsidRPr="00515E0F">
        <w:rPr>
          <w:rFonts w:ascii="Times New Roman" w:hAnsi="Times New Roman" w:cs="Times New Roman"/>
          <w:sz w:val="28"/>
          <w:szCs w:val="28"/>
        </w:rPr>
        <w:t>а</w:t>
      </w:r>
      <w:r w:rsidRPr="00515E0F">
        <w:rPr>
          <w:rFonts w:ascii="Times New Roman" w:hAnsi="Times New Roman" w:cs="Times New Roman"/>
          <w:sz w:val="28"/>
          <w:szCs w:val="28"/>
        </w:rPr>
        <w:t xml:space="preserve"> психического здоровья в течение рабочего дня амбулаторно-поликлинического учреждения со строгим соблюдением конфиденциальности;</w:t>
      </w:r>
    </w:p>
    <w:p w14:paraId="5F898D92" w14:textId="4DE15A3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талоны на первичный прием к врачу-психотерапевту, медицинскому психологу по предварительной записи выдаются в регистратуре медицинской организации, центр</w:t>
      </w:r>
      <w:r w:rsidR="00356A6E" w:rsidRPr="00515E0F">
        <w:rPr>
          <w:rFonts w:ascii="Times New Roman" w:hAnsi="Times New Roman" w:cs="Times New Roman"/>
          <w:sz w:val="28"/>
          <w:szCs w:val="28"/>
        </w:rPr>
        <w:t>а</w:t>
      </w:r>
      <w:r w:rsidRPr="00515E0F">
        <w:rPr>
          <w:rFonts w:ascii="Times New Roman" w:hAnsi="Times New Roman" w:cs="Times New Roman"/>
          <w:sz w:val="28"/>
          <w:szCs w:val="28"/>
        </w:rPr>
        <w:t xml:space="preserve"> психического здоровья в течение рабочего дня амбулаторно-поликлинического учреждения, центра психического здоровья, но не позднее чем за 30 минут до назначенного времени приема со строгим соблюдением конфиденциальности;</w:t>
      </w:r>
    </w:p>
    <w:p w14:paraId="3B0904D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талон на повторное посещение выдается в кабинете врача-психиатра, врача-психиатра детского, врача-психотерапевта, медицинского психолога.</w:t>
      </w:r>
    </w:p>
    <w:p w14:paraId="640A732E" w14:textId="4AF68EC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целях реализации норм, установленных </w:t>
      </w:r>
      <w:hyperlink r:id="rId86">
        <w:r w:rsidRPr="00515E0F">
          <w:rPr>
            <w:rFonts w:ascii="Times New Roman" w:hAnsi="Times New Roman" w:cs="Times New Roman"/>
            <w:sz w:val="28"/>
            <w:szCs w:val="28"/>
          </w:rPr>
          <w:t>статьей 9</w:t>
        </w:r>
      </w:hyperlink>
      <w:r w:rsidRPr="00515E0F">
        <w:rPr>
          <w:rFonts w:ascii="Times New Roman" w:hAnsi="Times New Roman" w:cs="Times New Roman"/>
          <w:sz w:val="28"/>
          <w:szCs w:val="28"/>
        </w:rPr>
        <w:t xml:space="preserve"> Закона Российской Федерации от 2 июля 1992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3185-1 "О психиатрической помощи и гарантиях прав граждан при ее оказании", при оказании медицинской помощи в амбулаторных условиях предусматривается предварительная запись на прием к врачу-психиатру, врачу-психиатру детскому, врачу-психотерапевту, медицинскому психологу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через информационно-телекоммуникационную сеть "Интернет"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или по телефону, непосредственно находящемуся в центре психического здоровья, кабинете врача-психиатра, кабинете врача-психиатра детского, кабинете активного диспансерного наблюдения и проведения амбулаторного принудительного лечения, или в психотерапевтическом кабинете, кабинете медицинского психолога. Указанные подразделения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кабинеты врача-психотерапевта, медицинского психолога должны быть оборудованы телефонами с прямым городским номером и компьютером </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выходом в информационно-телекоммуникационную сеть </w:t>
      </w:r>
      <w:r w:rsidRPr="00515E0F">
        <w:rPr>
          <w:rFonts w:ascii="Times New Roman" w:hAnsi="Times New Roman" w:cs="Times New Roman"/>
          <w:sz w:val="28"/>
          <w:szCs w:val="28"/>
        </w:rPr>
        <w:lastRenderedPageBreak/>
        <w:t xml:space="preserve">"Интернет". Все обращения должны фиксироваться в отдельном журнале предварительной записи или в медицинской информационной системе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с указанием даты и времени приема. Порядок предварительной записи устанавливается приказом руководителя медицинской организации. Информация об этом с указанием номера телефона, интернет-адреса, расписания приема указанных специалистов размещается в регистратуре, на информационном стенде, на интернет-сайте медицинской организации.</w:t>
      </w:r>
    </w:p>
    <w:p w14:paraId="7FF1A0D2" w14:textId="1C14C21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медицинских организациях, в состав которых входят подразделения, оказывающие первичную специализированную медицинскую помощь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специальностям "психиатрия" и "психотерапия", в соответствии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с </w:t>
      </w:r>
      <w:hyperlink r:id="rId87">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СССР от 21 марта 1988 года </w:t>
      </w:r>
      <w:r w:rsidR="008660C7" w:rsidRPr="00515E0F">
        <w:rPr>
          <w:rFonts w:ascii="Times New Roman" w:hAnsi="Times New Roman" w:cs="Times New Roman"/>
          <w:sz w:val="28"/>
          <w:szCs w:val="28"/>
        </w:rPr>
        <w:br/>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225 "О мерах по дальнейшему совершенствованию психиатрической помощи" и </w:t>
      </w:r>
      <w:hyperlink r:id="rId88">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14 октября 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расстройствах поведения" организуются дневные психиатрические стационары.</w:t>
      </w:r>
    </w:p>
    <w:p w14:paraId="73B394D1" w14:textId="54FD162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Порядок направления, госпитализации и лечения в дневном психиатрическом стационаре, условия выписки или перевода в другую медицинскую организацию, порядок ведения медицинской, статистической и отчетной документации утверждаются руководителем медицинской организации в соответствии с </w:t>
      </w:r>
      <w:hyperlink r:id="rId89">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СССР от 21 марта 1988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225 "О мерах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дальнейшему совершенствованию психиатрической помощи", приказами Министерства здравоохранения Российской Федерации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от 13 ноября 2003 года </w:t>
      </w:r>
      <w:hyperlink r:id="rId90">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545</w:t>
        </w:r>
      </w:hyperlink>
      <w:r w:rsidRPr="00515E0F">
        <w:rPr>
          <w:rFonts w:ascii="Times New Roman" w:hAnsi="Times New Roman" w:cs="Times New Roman"/>
          <w:sz w:val="28"/>
          <w:szCs w:val="28"/>
        </w:rPr>
        <w:t xml:space="preserve"> "Об утверждении инструкций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заполнению учетной медицинской документации" и от 13 ноября </w:t>
      </w:r>
      <w:r w:rsidR="008660C7" w:rsidRPr="00515E0F">
        <w:rPr>
          <w:rFonts w:ascii="Times New Roman" w:hAnsi="Times New Roman" w:cs="Times New Roman"/>
          <w:sz w:val="28"/>
          <w:szCs w:val="28"/>
        </w:rPr>
        <w:br/>
      </w:r>
      <w:r w:rsidRPr="00515E0F">
        <w:rPr>
          <w:rFonts w:ascii="Times New Roman" w:hAnsi="Times New Roman" w:cs="Times New Roman"/>
          <w:sz w:val="28"/>
          <w:szCs w:val="28"/>
        </w:rPr>
        <w:t xml:space="preserve">2003 года </w:t>
      </w:r>
      <w:hyperlink r:id="rId91">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548</w:t>
        </w:r>
      </w:hyperlink>
      <w:r w:rsidRPr="00515E0F">
        <w:rPr>
          <w:rFonts w:ascii="Times New Roman" w:hAnsi="Times New Roman" w:cs="Times New Roman"/>
          <w:sz w:val="28"/>
          <w:szCs w:val="28"/>
        </w:rPr>
        <w:t xml:space="preserve"> "Об утверждении инструкций по заполнению отчетной формы по дневным стационарам", </w:t>
      </w:r>
      <w:hyperlink r:id="rId92">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14 октября 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668н "Об утверждении Порядка оказания медицинской помощи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 психических расстройствах и расстройствах поведения", на основе клинических рекомендаций и с учетом стандартов медицинской помощи.</w:t>
      </w:r>
    </w:p>
    <w:p w14:paraId="4B6111EF" w14:textId="5E6BD96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Специализированная медицинская помощь по профилю "психотерапия" может быть оказана жителям Ленинградской области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психотерапевтических кабинетах медицинских организаций, а также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стационарных психотерапевтических отделениях, осуществляющих свою деятельность в условиях психиатрических и общесоматических стационаров и являющихся межрайонными.</w:t>
      </w:r>
    </w:p>
    <w:p w14:paraId="75A1CB72" w14:textId="77777777" w:rsidR="008660C7" w:rsidRPr="00515E0F" w:rsidRDefault="008660C7" w:rsidP="00552871">
      <w:pPr>
        <w:pStyle w:val="ConsPlusNormal"/>
        <w:ind w:firstLine="540"/>
        <w:jc w:val="both"/>
        <w:rPr>
          <w:rFonts w:ascii="Times New Roman" w:hAnsi="Times New Roman" w:cs="Times New Roman"/>
          <w:sz w:val="36"/>
          <w:szCs w:val="36"/>
        </w:rPr>
      </w:pPr>
    </w:p>
    <w:p w14:paraId="3159E0B3" w14:textId="77777777" w:rsidR="000056B7"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w:t>
      </w:r>
      <w:r w:rsidR="004F0C03" w:rsidRPr="00515E0F">
        <w:rPr>
          <w:rFonts w:ascii="Times New Roman" w:hAnsi="Times New Roman" w:cs="Times New Roman"/>
          <w:b w:val="0"/>
          <w:sz w:val="28"/>
          <w:szCs w:val="28"/>
        </w:rPr>
        <w:t>4</w:t>
      </w:r>
      <w:r w:rsidRPr="00515E0F">
        <w:rPr>
          <w:rFonts w:ascii="Times New Roman" w:hAnsi="Times New Roman" w:cs="Times New Roman"/>
          <w:b w:val="0"/>
          <w:sz w:val="28"/>
          <w:szCs w:val="28"/>
        </w:rPr>
        <w:t xml:space="preserve">. Условия оказания высокотехнологичной </w:t>
      </w:r>
    </w:p>
    <w:p w14:paraId="65F9C8FA" w14:textId="31E8217F"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помощи</w:t>
      </w:r>
    </w:p>
    <w:p w14:paraId="3A9FFFC7" w14:textId="77777777" w:rsidR="00552871" w:rsidRPr="00515E0F" w:rsidRDefault="00552871" w:rsidP="00552871">
      <w:pPr>
        <w:pStyle w:val="ConsPlusNormal"/>
        <w:ind w:firstLine="540"/>
        <w:jc w:val="both"/>
        <w:rPr>
          <w:rFonts w:ascii="Times New Roman" w:hAnsi="Times New Roman" w:cs="Times New Roman"/>
          <w:sz w:val="36"/>
          <w:szCs w:val="36"/>
        </w:rPr>
      </w:pPr>
    </w:p>
    <w:p w14:paraId="272450C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Высокотехнологичная медицинская помощь, оказываемая за счет средств федерального бюджета, средств бюджетов субъектов Российской Федерации, средств обязательного медицинского страхования, предоставляется гражданам Российской Федерации.</w:t>
      </w:r>
    </w:p>
    <w:p w14:paraId="373BDA2E" w14:textId="60C47B9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Порядок формирования перечня медицинских организаций, оказывающих высокотехнологичную медицинскую помощь,</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не включенную в базовую программу обязательного медицинского страхования, за счет средств, предусмотренных в бюджете Федерального фонда на </w:t>
      </w:r>
      <w:proofErr w:type="spellStart"/>
      <w:r w:rsidRPr="00515E0F">
        <w:rPr>
          <w:rFonts w:ascii="Times New Roman" w:hAnsi="Times New Roman" w:cs="Times New Roman"/>
          <w:sz w:val="28"/>
          <w:szCs w:val="28"/>
        </w:rPr>
        <w:t>софинансирование</w:t>
      </w:r>
      <w:proofErr w:type="spellEnd"/>
      <w:r w:rsidRPr="00515E0F">
        <w:rPr>
          <w:rFonts w:ascii="Times New Roman" w:hAnsi="Times New Roman" w:cs="Times New Roman"/>
          <w:sz w:val="28"/>
          <w:szCs w:val="28"/>
        </w:rPr>
        <w:t xml:space="preserve">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w:t>
      </w:r>
      <w:r w:rsidR="0007383D" w:rsidRPr="00515E0F">
        <w:rPr>
          <w:rFonts w:ascii="Times New Roman" w:hAnsi="Times New Roman" w:cs="Times New Roman"/>
          <w:sz w:val="28"/>
          <w:szCs w:val="28"/>
        </w:rPr>
        <w:t>–</w:t>
      </w:r>
      <w:r w:rsidRPr="00515E0F">
        <w:rPr>
          <w:rFonts w:ascii="Times New Roman" w:hAnsi="Times New Roman" w:cs="Times New Roman"/>
          <w:sz w:val="28"/>
          <w:szCs w:val="28"/>
        </w:rPr>
        <w:t xml:space="preserve"> жителям Ленинградской области устанавливается правовым актом Правительства Ленинградской области.</w:t>
      </w:r>
    </w:p>
    <w:p w14:paraId="0E2DE22B"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Направление граждан, нуждающихся в оказании высокотехнологичной медицинской помощи, в медицинские организации, оказывающие высокотехнологичную медицинскую помощь, финансовое обеспечение которой осуществляется в рамках Территориальной программы, осуществляется в соответствии с </w:t>
      </w:r>
      <w:hyperlink r:id="rId93">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 октября 2019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14:paraId="114A3BBA" w14:textId="77777777" w:rsidR="00552871" w:rsidRPr="00515E0F" w:rsidRDefault="00552871" w:rsidP="00552871">
      <w:pPr>
        <w:pStyle w:val="ConsPlusNormal"/>
        <w:ind w:firstLine="540"/>
        <w:jc w:val="both"/>
        <w:rPr>
          <w:rFonts w:ascii="Times New Roman" w:hAnsi="Times New Roman" w:cs="Times New Roman"/>
          <w:sz w:val="28"/>
          <w:szCs w:val="28"/>
        </w:rPr>
      </w:pPr>
    </w:p>
    <w:p w14:paraId="67E21992"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w:t>
      </w:r>
      <w:r w:rsidR="004F0C03" w:rsidRPr="00515E0F">
        <w:rPr>
          <w:rFonts w:ascii="Times New Roman" w:hAnsi="Times New Roman" w:cs="Times New Roman"/>
          <w:b w:val="0"/>
          <w:sz w:val="28"/>
          <w:szCs w:val="28"/>
        </w:rPr>
        <w:t>5</w:t>
      </w:r>
      <w:r w:rsidRPr="00515E0F">
        <w:rPr>
          <w:rFonts w:ascii="Times New Roman" w:hAnsi="Times New Roman" w:cs="Times New Roman"/>
          <w:b w:val="0"/>
          <w:sz w:val="28"/>
          <w:szCs w:val="28"/>
        </w:rPr>
        <w:t>. Условия применения вспомогательных репродуктивных</w:t>
      </w:r>
    </w:p>
    <w:p w14:paraId="67FBEF6C"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технологий (экстракорпорального оплодотворения)</w:t>
      </w:r>
    </w:p>
    <w:p w14:paraId="471CE5F7" w14:textId="77777777" w:rsidR="00552871" w:rsidRPr="00515E0F" w:rsidRDefault="00552871" w:rsidP="00552871">
      <w:pPr>
        <w:pStyle w:val="ConsPlusNormal"/>
        <w:ind w:firstLine="540"/>
        <w:jc w:val="both"/>
        <w:rPr>
          <w:rFonts w:ascii="Times New Roman" w:hAnsi="Times New Roman" w:cs="Times New Roman"/>
          <w:sz w:val="28"/>
          <w:szCs w:val="28"/>
        </w:rPr>
      </w:pPr>
    </w:p>
    <w:p w14:paraId="3AAF0581" w14:textId="4F0B1B2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Вспомогательные репродуктивные технологии представляют собой методы лечения бесплодия, при применении которых отдельные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все этапы зачатия и раннего развития эмбрионов осуществляются вне материнского организма (в том числе с использованием донорских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и</w:t>
      </w:r>
      <w:r w:rsidR="000056B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половых клеток и эмбрионов, а также суррогатного материнства).</w:t>
      </w:r>
    </w:p>
    <w:p w14:paraId="6772F85B" w14:textId="78252DD3" w:rsidR="00552871" w:rsidRPr="00515E0F" w:rsidRDefault="00552871" w:rsidP="00552871">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 xml:space="preserve">Медицинская помощь с использованием экстракорпорального оплодотворения (далее </w:t>
      </w:r>
      <w:r w:rsidR="000056B7" w:rsidRPr="00515E0F">
        <w:rPr>
          <w:rFonts w:ascii="Times New Roman" w:hAnsi="Times New Roman" w:cs="Times New Roman"/>
          <w:sz w:val="28"/>
          <w:szCs w:val="28"/>
        </w:rPr>
        <w:t>–</w:t>
      </w:r>
      <w:r w:rsidRPr="00515E0F">
        <w:rPr>
          <w:rFonts w:ascii="Times New Roman" w:hAnsi="Times New Roman" w:cs="Times New Roman"/>
          <w:sz w:val="28"/>
          <w:szCs w:val="28"/>
        </w:rPr>
        <w:t xml:space="preserve"> ВРТ (ЭКО) и</w:t>
      </w:r>
      <w:r w:rsidR="000056B7"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переноса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(далее </w:t>
      </w:r>
      <w:r w:rsidR="000056B7"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криоперенос</w:t>
      </w:r>
      <w:proofErr w:type="spellEnd"/>
      <w:r w:rsidRPr="00515E0F">
        <w:rPr>
          <w:rFonts w:ascii="Times New Roman" w:hAnsi="Times New Roman" w:cs="Times New Roman"/>
          <w:sz w:val="28"/>
          <w:szCs w:val="28"/>
        </w:rPr>
        <w:t>) оказывается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соответствии с </w:t>
      </w:r>
      <w:hyperlink r:id="rId94">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Минздрава России от 31 июля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803н "О порядке использования вспомогательных репродуктивных технологий, противопоказаниях и ограничениях к их применению".</w:t>
      </w:r>
      <w:proofErr w:type="gramEnd"/>
    </w:p>
    <w:p w14:paraId="40AEBABD" w14:textId="56EBAEA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рамках Территориальной программы ОМС осуществляются отбор, подготовка, проведение ВРТ (ЭКО) и</w:t>
      </w:r>
      <w:r w:rsidR="000056B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w:t>
      </w:r>
      <w:proofErr w:type="spellEnd"/>
      <w:r w:rsidRPr="00515E0F">
        <w:rPr>
          <w:rFonts w:ascii="Times New Roman" w:hAnsi="Times New Roman" w:cs="Times New Roman"/>
          <w:sz w:val="28"/>
          <w:szCs w:val="28"/>
        </w:rPr>
        <w:t xml:space="preserve">, мониторинг беременных в специализированной информационной системе, диспансерное наблюдение беременных в группе высокого риска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ведению беременности и родам и направление на </w:t>
      </w:r>
      <w:proofErr w:type="spellStart"/>
      <w:r w:rsidRPr="00515E0F">
        <w:rPr>
          <w:rFonts w:ascii="Times New Roman" w:hAnsi="Times New Roman" w:cs="Times New Roman"/>
          <w:sz w:val="28"/>
          <w:szCs w:val="28"/>
        </w:rPr>
        <w:t>родоразрешение</w:t>
      </w:r>
      <w:proofErr w:type="spellEnd"/>
      <w:r w:rsidRPr="00515E0F">
        <w:rPr>
          <w:rFonts w:ascii="Times New Roman" w:hAnsi="Times New Roman" w:cs="Times New Roman"/>
          <w:sz w:val="28"/>
          <w:szCs w:val="28"/>
        </w:rPr>
        <w:t xml:space="preserve">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с дородовой госпитализацией в родовспомогательные учреждения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III уровня.</w:t>
      </w:r>
    </w:p>
    <w:p w14:paraId="0A3EABEC" w14:textId="495E427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Отбор пациентов для оказания специализированной медицинской помощи с применением ВРТ (ЭКО) и</w:t>
      </w:r>
      <w:r w:rsidR="000056B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осуществляется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в рамках оказания первичной специализированной медико-санитарной помощи в медицинских организациях Ленинградской области по месту прикрепления пациентов на медицинское обслуживание. Рекомендуемая длительность обследования для установления причин бесплодия составляет не более шести </w:t>
      </w:r>
      <w:r w:rsidRPr="00515E0F">
        <w:rPr>
          <w:rFonts w:ascii="Times New Roman" w:hAnsi="Times New Roman" w:cs="Times New Roman"/>
          <w:sz w:val="28"/>
          <w:szCs w:val="28"/>
        </w:rPr>
        <w:lastRenderedPageBreak/>
        <w:t xml:space="preserve">месяцев с момента обращения пациентов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в медицинскую организацию по поводу бесплодия.</w:t>
      </w:r>
    </w:p>
    <w:p w14:paraId="2156263F" w14:textId="7948BFE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выявления на этапе обследования инфекций, передающихся половым путем, медицинская организация Ленинградской области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месту прикрепления пациента выдает направление для обследования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в государственное бюджетное учреждение здравоохранения "Ленинградский областной центр специализированных видов медицинской помощи".</w:t>
      </w:r>
    </w:p>
    <w:p w14:paraId="01060A7E" w14:textId="58B8266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По результатам отбора пациентов для оказания специализированной медицинской помощи с применением ВРТ (ЭКО) и</w:t>
      </w:r>
      <w:r w:rsidR="000056B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медицинская организация Ленинградской области по месту прикрепления пациентки на медицинское обслуживание выдает направление на прием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к акушеру-гинекологу в Центр охраны здоровья семьи и репродукции консультативной поликлиники ГБУЗ ЛОКБ для </w:t>
      </w:r>
      <w:proofErr w:type="spellStart"/>
      <w:r w:rsidRPr="00515E0F">
        <w:rPr>
          <w:rFonts w:ascii="Times New Roman" w:hAnsi="Times New Roman" w:cs="Times New Roman"/>
          <w:sz w:val="28"/>
          <w:szCs w:val="28"/>
        </w:rPr>
        <w:t>дообследования</w:t>
      </w:r>
      <w:proofErr w:type="spellEnd"/>
      <w:r w:rsidRPr="00515E0F">
        <w:rPr>
          <w:rFonts w:ascii="Times New Roman" w:hAnsi="Times New Roman" w:cs="Times New Roman"/>
          <w:sz w:val="28"/>
          <w:szCs w:val="28"/>
        </w:rPr>
        <w:t>, подготовки заключения о возможности проведения ЭКО (в том числе консультаций врача-генетика и решения вопроса о необходимости исследования хромосомного аппарата) и направления документов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на комиссию по отбору пациентов для проведения процедуры ЭКО за счет средств обязательного медицинского страхования (далее </w:t>
      </w:r>
      <w:r w:rsidR="000056B7" w:rsidRPr="00515E0F">
        <w:rPr>
          <w:rFonts w:ascii="Times New Roman" w:hAnsi="Times New Roman" w:cs="Times New Roman"/>
          <w:sz w:val="28"/>
          <w:szCs w:val="28"/>
        </w:rPr>
        <w:t>–</w:t>
      </w:r>
      <w:r w:rsidRPr="00515E0F">
        <w:rPr>
          <w:rFonts w:ascii="Times New Roman" w:hAnsi="Times New Roman" w:cs="Times New Roman"/>
          <w:sz w:val="28"/>
          <w:szCs w:val="28"/>
        </w:rPr>
        <w:t xml:space="preserve"> комиссия).</w:t>
      </w:r>
    </w:p>
    <w:p w14:paraId="5FCD41D0" w14:textId="32E5A7E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если после установления причины бесплодия проведенное лечение, включая </w:t>
      </w:r>
      <w:proofErr w:type="spellStart"/>
      <w:r w:rsidRPr="00515E0F">
        <w:rPr>
          <w:rFonts w:ascii="Times New Roman" w:hAnsi="Times New Roman" w:cs="Times New Roman"/>
          <w:sz w:val="28"/>
          <w:szCs w:val="28"/>
        </w:rPr>
        <w:t>лапароскопическую</w:t>
      </w:r>
      <w:proofErr w:type="spellEnd"/>
      <w:r w:rsidRPr="00515E0F">
        <w:rPr>
          <w:rFonts w:ascii="Times New Roman" w:hAnsi="Times New Roman" w:cs="Times New Roman"/>
          <w:sz w:val="28"/>
          <w:szCs w:val="28"/>
        </w:rPr>
        <w:t xml:space="preserve"> и </w:t>
      </w:r>
      <w:proofErr w:type="spellStart"/>
      <w:r w:rsidRPr="00515E0F">
        <w:rPr>
          <w:rFonts w:ascii="Times New Roman" w:hAnsi="Times New Roman" w:cs="Times New Roman"/>
          <w:sz w:val="28"/>
          <w:szCs w:val="28"/>
        </w:rPr>
        <w:t>гистероскопическую</w:t>
      </w:r>
      <w:proofErr w:type="spellEnd"/>
      <w:r w:rsidRPr="00515E0F">
        <w:rPr>
          <w:rFonts w:ascii="Times New Roman" w:hAnsi="Times New Roman" w:cs="Times New Roman"/>
          <w:sz w:val="28"/>
          <w:szCs w:val="28"/>
        </w:rPr>
        <w:t xml:space="preserve"> коррекцию, стимуляцию овуляции и терапию мужского фактора бесплодия, признано неэффективным (неэффективность лечения бесплодия в течение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12 месяцев при возрасте женщины до 35 лет или в течение шести месяцев при возрасте женщины 35 лет и старше), пациенты направляются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лечение с использованием ВРТ.</w:t>
      </w:r>
    </w:p>
    <w:p w14:paraId="6062B1B0" w14:textId="313B84A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Центр охраны здоровья семьи и репродукции консультативной поликлиники ГБУЗ ЛОКБ направляет в комиссию медицинскую документацию, содержащую выписку из медицинской карты пациента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027/у), получающего медицинскую помощь, с указанием диагноза заболевания, кода диагноза по МКБ-X, результатов обследования, подтверждающую диагноз и показания для применения ЭКО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и исключающую наличие противопоказаний и ограничений, а также данные лабораторных и инструментальных обследований.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направления на </w:t>
      </w:r>
      <w:proofErr w:type="spellStart"/>
      <w:r w:rsidRPr="00515E0F">
        <w:rPr>
          <w:rFonts w:ascii="Times New Roman" w:hAnsi="Times New Roman" w:cs="Times New Roman"/>
          <w:sz w:val="28"/>
          <w:szCs w:val="28"/>
        </w:rPr>
        <w:t>криоперенос</w:t>
      </w:r>
      <w:proofErr w:type="spellEnd"/>
      <w:r w:rsidRPr="00515E0F">
        <w:rPr>
          <w:rFonts w:ascii="Times New Roman" w:hAnsi="Times New Roman" w:cs="Times New Roman"/>
          <w:sz w:val="28"/>
          <w:szCs w:val="28"/>
        </w:rPr>
        <w:t xml:space="preserve"> пациентка предоставляет выписку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из медицинской организации, где проводилась процедура ЭКО/ИКСИ,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с указанием информации о наличии на хранении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с указанием даты возможного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w:t>
      </w:r>
    </w:p>
    <w:p w14:paraId="45478C2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Ограничениями для проведения программы ЭКО и переноса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являются: снижение овариального резерва (уровень </w:t>
      </w:r>
      <w:proofErr w:type="spellStart"/>
      <w:r w:rsidRPr="00515E0F">
        <w:rPr>
          <w:rFonts w:ascii="Times New Roman" w:hAnsi="Times New Roman" w:cs="Times New Roman"/>
          <w:sz w:val="28"/>
          <w:szCs w:val="28"/>
        </w:rPr>
        <w:t>антимюллерова</w:t>
      </w:r>
      <w:proofErr w:type="spellEnd"/>
      <w:r w:rsidRPr="00515E0F">
        <w:rPr>
          <w:rFonts w:ascii="Times New Roman" w:hAnsi="Times New Roman" w:cs="Times New Roman"/>
          <w:sz w:val="28"/>
          <w:szCs w:val="28"/>
        </w:rPr>
        <w:t xml:space="preserve"> гормона менее 1,2 </w:t>
      </w:r>
      <w:proofErr w:type="spellStart"/>
      <w:r w:rsidRPr="00515E0F">
        <w:rPr>
          <w:rFonts w:ascii="Times New Roman" w:hAnsi="Times New Roman" w:cs="Times New Roman"/>
          <w:sz w:val="28"/>
          <w:szCs w:val="28"/>
        </w:rPr>
        <w:t>нг</w:t>
      </w:r>
      <w:proofErr w:type="spellEnd"/>
      <w:r w:rsidRPr="00515E0F">
        <w:rPr>
          <w:rFonts w:ascii="Times New Roman" w:hAnsi="Times New Roman" w:cs="Times New Roman"/>
          <w:sz w:val="28"/>
          <w:szCs w:val="28"/>
        </w:rPr>
        <w:t xml:space="preserve">/мл, количество </w:t>
      </w:r>
      <w:proofErr w:type="spellStart"/>
      <w:r w:rsidRPr="00515E0F">
        <w:rPr>
          <w:rFonts w:ascii="Times New Roman" w:hAnsi="Times New Roman" w:cs="Times New Roman"/>
          <w:sz w:val="28"/>
          <w:szCs w:val="28"/>
        </w:rPr>
        <w:t>антральных</w:t>
      </w:r>
      <w:proofErr w:type="spellEnd"/>
      <w:r w:rsidRPr="00515E0F">
        <w:rPr>
          <w:rFonts w:ascii="Times New Roman" w:hAnsi="Times New Roman" w:cs="Times New Roman"/>
          <w:sz w:val="28"/>
          <w:szCs w:val="28"/>
        </w:rPr>
        <w:t xml:space="preserve"> фолликулов менее 5 суммарно в обоих яичниках) (перенос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возможен).</w:t>
      </w:r>
    </w:p>
    <w:p w14:paraId="64D948A7"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 комиссию направляются пациентки, застрахованные по программе ОМС на территории Ленинградской области.</w:t>
      </w:r>
    </w:p>
    <w:p w14:paraId="7EC5123F" w14:textId="19881DC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документация, необходимая для оказания пациенту </w:t>
      </w:r>
      <w:r w:rsidRPr="00515E0F">
        <w:rPr>
          <w:rFonts w:ascii="Times New Roman" w:hAnsi="Times New Roman" w:cs="Times New Roman"/>
          <w:sz w:val="28"/>
          <w:szCs w:val="28"/>
        </w:rPr>
        <w:lastRenderedPageBreak/>
        <w:t xml:space="preserve">специализированной медицинской помощи при лечении бесплодия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с применением ВРТ (ЭКО) и</w:t>
      </w:r>
      <w:r w:rsidR="000056B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включает:</w:t>
      </w:r>
    </w:p>
    <w:p w14:paraId="6959E415" w14:textId="06A9825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заключение о нуждаемости в оказании специализированной медицинской помощи (с прилагаемыми результатами обследования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и выпиской из медицинской карты) </w:t>
      </w:r>
      <w:r w:rsidR="000056B7" w:rsidRPr="00515E0F">
        <w:rPr>
          <w:rFonts w:ascii="Times New Roman" w:hAnsi="Times New Roman" w:cs="Times New Roman"/>
          <w:sz w:val="28"/>
          <w:szCs w:val="28"/>
        </w:rPr>
        <w:t>–</w:t>
      </w:r>
      <w:r w:rsidRPr="00515E0F">
        <w:rPr>
          <w:rFonts w:ascii="Times New Roman" w:hAnsi="Times New Roman" w:cs="Times New Roman"/>
          <w:sz w:val="28"/>
          <w:szCs w:val="28"/>
        </w:rPr>
        <w:t xml:space="preserve"> выдается медицинской организацией Ленинградской области по месту прикрепления пациентки;</w:t>
      </w:r>
    </w:p>
    <w:p w14:paraId="388FFABB" w14:textId="2BB2744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выписку из протокола решения комиссии о направлении документов пациента на лечение бесплодия с применением ВРТ (ЭКО)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и</w:t>
      </w:r>
      <w:r w:rsidR="000056B7"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установленной формы;</w:t>
      </w:r>
    </w:p>
    <w:p w14:paraId="0692B081" w14:textId="0F1E3A6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направление для проведения ЭКО и(или)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установленной формы в медицинские организации, осуществляющие специализированную медицинскую помощь по данному профилю, </w:t>
      </w:r>
      <w:r w:rsidR="000056B7" w:rsidRPr="00515E0F">
        <w:rPr>
          <w:rFonts w:ascii="Times New Roman" w:hAnsi="Times New Roman" w:cs="Times New Roman"/>
          <w:sz w:val="28"/>
          <w:szCs w:val="28"/>
        </w:rPr>
        <w:t>–</w:t>
      </w:r>
      <w:r w:rsidRPr="00515E0F">
        <w:rPr>
          <w:rFonts w:ascii="Times New Roman" w:hAnsi="Times New Roman" w:cs="Times New Roman"/>
          <w:sz w:val="28"/>
          <w:szCs w:val="28"/>
        </w:rPr>
        <w:t xml:space="preserve"> выдается комиссией.</w:t>
      </w:r>
    </w:p>
    <w:p w14:paraId="38EA004D" w14:textId="77777777" w:rsidR="000056B7" w:rsidRPr="00515E0F" w:rsidRDefault="000056B7" w:rsidP="00552871">
      <w:pPr>
        <w:pStyle w:val="ConsPlusNormal"/>
        <w:ind w:firstLine="540"/>
        <w:jc w:val="both"/>
        <w:rPr>
          <w:rFonts w:ascii="Times New Roman" w:hAnsi="Times New Roman" w:cs="Times New Roman"/>
          <w:sz w:val="28"/>
          <w:szCs w:val="28"/>
        </w:rPr>
      </w:pPr>
    </w:p>
    <w:p w14:paraId="4489ECCD" w14:textId="0101506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направления на </w:t>
      </w:r>
      <w:proofErr w:type="spellStart"/>
      <w:r w:rsidRPr="00515E0F">
        <w:rPr>
          <w:rFonts w:ascii="Times New Roman" w:hAnsi="Times New Roman" w:cs="Times New Roman"/>
          <w:sz w:val="28"/>
          <w:szCs w:val="28"/>
        </w:rPr>
        <w:t>криоперенос</w:t>
      </w:r>
      <w:proofErr w:type="spellEnd"/>
      <w:r w:rsidRPr="00515E0F">
        <w:rPr>
          <w:rFonts w:ascii="Times New Roman" w:hAnsi="Times New Roman" w:cs="Times New Roman"/>
          <w:sz w:val="28"/>
          <w:szCs w:val="28"/>
        </w:rPr>
        <w:t xml:space="preserve"> необходима выписка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из медицинской организации, где проводилась процедура ЭКО/ИКСИ, </w:t>
      </w:r>
      <w:r w:rsidR="000056B7" w:rsidRPr="00515E0F">
        <w:rPr>
          <w:rFonts w:ascii="Times New Roman" w:hAnsi="Times New Roman" w:cs="Times New Roman"/>
          <w:sz w:val="28"/>
          <w:szCs w:val="28"/>
        </w:rPr>
        <w:br/>
      </w:r>
      <w:r w:rsidRPr="00515E0F">
        <w:rPr>
          <w:rFonts w:ascii="Times New Roman" w:hAnsi="Times New Roman" w:cs="Times New Roman"/>
          <w:sz w:val="28"/>
          <w:szCs w:val="28"/>
        </w:rPr>
        <w:t xml:space="preserve">с указанием информации о наличии на хранении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в выписке необходимо указать дату запланированного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w:t>
      </w:r>
    </w:p>
    <w:p w14:paraId="7A4E4731" w14:textId="2BA653F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Обследование пациентов для оказания медицинской помощи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с использованием ВРТ осуществляется в рамках оказания первичной специализированной медико-санитарной помощи и специализированной медицинской помощи на основе клинических рекомендаций с учетом стандартов медицинской помощи. Сроки годности результатов обследования для оказания медицинской помощи с использованием ВРТ определены в соответствии с </w:t>
      </w:r>
      <w:hyperlink r:id="rId95">
        <w:r w:rsidRPr="00515E0F">
          <w:rPr>
            <w:rFonts w:ascii="Times New Roman" w:hAnsi="Times New Roman" w:cs="Times New Roman"/>
            <w:sz w:val="28"/>
            <w:szCs w:val="28"/>
          </w:rPr>
          <w:t xml:space="preserve">приложением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4</w:t>
        </w:r>
      </w:hyperlink>
      <w:r w:rsidRPr="00515E0F">
        <w:rPr>
          <w:rFonts w:ascii="Times New Roman" w:hAnsi="Times New Roman" w:cs="Times New Roman"/>
          <w:sz w:val="28"/>
          <w:szCs w:val="28"/>
        </w:rPr>
        <w:t xml:space="preserve"> к приказу Минздрава России от 31 июля 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803н "О порядке использования вспомогательных репродуктивных технологий, противопоказаниях и ограничениях к их применению".</w:t>
      </w:r>
    </w:p>
    <w:p w14:paraId="280E1106" w14:textId="67A0B38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отсутствия беременности после проведения процедуры ЭКО и</w:t>
      </w:r>
      <w:r w:rsidR="002577F2"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пациентка вправе повторно обратиться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медицинскую организацию по месту прикрепления с целью рассмотрения возможности повторного проведения процедуры ЭКО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в соответствии с установленным порядком.</w:t>
      </w:r>
    </w:p>
    <w:p w14:paraId="3EAFCE26" w14:textId="22700B5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отказа или приостановления лечения с использованием ЭКО 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по причине выявления или возникновения противопоказаний или ограничений решение комиссии оформляется протоколом.</w:t>
      </w:r>
    </w:p>
    <w:p w14:paraId="79845FC4" w14:textId="5594F1E0"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Электронная версия листа ожидания с указанием очередности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и шифра пациента размещается на официальном сайте Комитета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здравоохранению Ленинградской области для возможности контроля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за движением очереди со стороны пациентов.</w:t>
      </w:r>
    </w:p>
    <w:p w14:paraId="665AEBD8" w14:textId="3054A2AD" w:rsidR="00552871" w:rsidRPr="00515E0F" w:rsidRDefault="00552871" w:rsidP="00552871">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При направлении для проведения процедуры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в рамках базовой программы ОМС комиссией предоставляется пациенту перечень медицинских организаций, выполняющих процедуру ЭКО и</w:t>
      </w:r>
      <w:r w:rsidR="002577F2"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из числа участвующих в реализации Территориальной программы по данному профилю (далее </w:t>
      </w:r>
      <w:r w:rsidR="002577F2" w:rsidRPr="00515E0F">
        <w:rPr>
          <w:rFonts w:ascii="Times New Roman" w:hAnsi="Times New Roman" w:cs="Times New Roman"/>
          <w:sz w:val="28"/>
          <w:szCs w:val="28"/>
        </w:rPr>
        <w:t>–</w:t>
      </w:r>
      <w:r w:rsidRPr="00515E0F">
        <w:rPr>
          <w:rFonts w:ascii="Times New Roman" w:hAnsi="Times New Roman" w:cs="Times New Roman"/>
          <w:sz w:val="28"/>
          <w:szCs w:val="28"/>
        </w:rPr>
        <w:t xml:space="preserve"> перечень) и направление на проведение процедуры ЭКО и</w:t>
      </w:r>
      <w:r w:rsidR="002577F2"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в рамках базовой программы ОМС.</w:t>
      </w:r>
      <w:proofErr w:type="gramEnd"/>
      <w:r w:rsidRPr="00515E0F">
        <w:rPr>
          <w:rFonts w:ascii="Times New Roman" w:hAnsi="Times New Roman" w:cs="Times New Roman"/>
          <w:sz w:val="28"/>
          <w:szCs w:val="28"/>
        </w:rPr>
        <w:t xml:space="preserve"> Выбор медицинской организации </w:t>
      </w:r>
      <w:r w:rsidRPr="00515E0F">
        <w:rPr>
          <w:rFonts w:ascii="Times New Roman" w:hAnsi="Times New Roman" w:cs="Times New Roman"/>
          <w:sz w:val="28"/>
          <w:szCs w:val="28"/>
        </w:rPr>
        <w:lastRenderedPageBreak/>
        <w:t>для проведения процедуры ЭКО</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осуществляется пациентами в соответствии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с перечнем.</w:t>
      </w:r>
    </w:p>
    <w:p w14:paraId="4916B13C" w14:textId="7858B7F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Центр охраны здоровья семьи и репродукции консультативно-диагностической поликлиники ГБУЗ ЛОКБ на основании решения комиссии согласовывает с медицинской организацией, выполняющей процедуру ЭКО и</w:t>
      </w:r>
      <w:r w:rsidR="002577F2"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выбранной пациенткой из числа участвующих в реализации Территориальной программы, дату первичной явки в соответствующую медицинскую организацию.</w:t>
      </w:r>
    </w:p>
    <w:p w14:paraId="069A16A1" w14:textId="39F1941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Медицинские организации, выполняющие процедуру ЭКО 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за счет средств ОМС, направляют в отдел организации медицинской помощи женщинам и детям Комитета по здравоохранению Ленинградской области и в Центр охраны здоровья семьи и репродукции консультативной поликлиники ГБУЗ ЛОКБ ежемесячно до пятого числа месяца, следующего за отчетным периодом, отчет, содержащий информацию о дате первичного приема, дате предварительной госпитализации и выполненных этапах проведения процедуры ЭКО 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Также медицинские организации, выполняющие процедуру ЭКО 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за счет средств ОМС, информируют Центр охраны здоровья семьи и репродукции консультативной поликлиники ГБУЗ ЛОКБ о дате включения пациентки в протокол лечения, дате переноса эмбриона, дате переноса </w:t>
      </w:r>
      <w:proofErr w:type="spellStart"/>
      <w:r w:rsidRPr="00515E0F">
        <w:rPr>
          <w:rFonts w:ascii="Times New Roman" w:hAnsi="Times New Roman" w:cs="Times New Roman"/>
          <w:sz w:val="28"/>
          <w:szCs w:val="28"/>
        </w:rPr>
        <w:t>криоконсервированного</w:t>
      </w:r>
      <w:proofErr w:type="spellEnd"/>
      <w:r w:rsidRPr="00515E0F">
        <w:rPr>
          <w:rFonts w:ascii="Times New Roman" w:hAnsi="Times New Roman" w:cs="Times New Roman"/>
          <w:sz w:val="28"/>
          <w:szCs w:val="28"/>
        </w:rPr>
        <w:t xml:space="preserve"> эмбриона.</w:t>
      </w:r>
    </w:p>
    <w:p w14:paraId="6062CB12" w14:textId="5B9F66F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Центр охраны здоровья семьи и репродукции консультативно-диагностической поликлиники ГБУЗ ЛОКБ представляет сведения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о количестве пациентов, повторно включенных в лист ожидания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проведение процедуры ЭКО и(или)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за счет средств ОМС, в ТФОМС ЛО в течение пяти рабочих дней после подписания протокола,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передает списки пациентов, направленных на процедуру ЭКО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первично и повторно, в соответствии с протоколами комиссии в срок до пятого числа месяца, следующего за отчетным. Центр охраны здоровья семьи и репродукции консультативно-диагностической поликлиники ГБУЗ ЛОКБ направляет в отдел организации медицинской помощи женщинам и детям Комитета по здравоохранению Ленинградской области ежемесячный отчет о работе комиссии.</w:t>
      </w:r>
    </w:p>
    <w:p w14:paraId="49154E4D" w14:textId="446A3CF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После проведения процедуры ЭКО </w:t>
      </w:r>
      <w:proofErr w:type="gramStart"/>
      <w:r w:rsidRPr="00515E0F">
        <w:rPr>
          <w:rFonts w:ascii="Times New Roman" w:hAnsi="Times New Roman" w:cs="Times New Roman"/>
          <w:sz w:val="28"/>
          <w:szCs w:val="28"/>
        </w:rPr>
        <w:t>и(</w:t>
      </w:r>
      <w:proofErr w:type="gramEnd"/>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медицинским организациям, в которых проводилась процедура, необходимо в течение трех дней направить в Центр охраны здоровья семьи и репродукции консультативной поликлиники ГБУЗ ЛОКБ информацию о завершении процедуры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о дате первичного приема, дате включения в протокол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дате пункции фолликулов, дате переноса эмбрионов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количестве перенесенных эмбрионов. Специалисты Центра охраны здоровья семьи и репродукции направляют в медицинскую организацию Ленинградской области по месту прикрепления пациентки информацию о пациентке из клиники, в которой проводилась процедура ЭКО </w:t>
      </w:r>
      <w:proofErr w:type="gramStart"/>
      <w:r w:rsidRPr="00515E0F">
        <w:rPr>
          <w:rFonts w:ascii="Times New Roman" w:hAnsi="Times New Roman" w:cs="Times New Roman"/>
          <w:sz w:val="28"/>
          <w:szCs w:val="28"/>
        </w:rPr>
        <w:t>и(</w:t>
      </w:r>
      <w:proofErr w:type="gramEnd"/>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содержащую данные о дате первичного приема, дате включения в протокол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дате пункции фолликулов, дате переноса эмбрионов (</w:t>
      </w:r>
      <w:proofErr w:type="spellStart"/>
      <w:r w:rsidRPr="00515E0F">
        <w:rPr>
          <w:rFonts w:ascii="Times New Roman" w:hAnsi="Times New Roman" w:cs="Times New Roman"/>
          <w:sz w:val="28"/>
          <w:szCs w:val="28"/>
        </w:rPr>
        <w:t>криоконсервированных</w:t>
      </w:r>
      <w:proofErr w:type="spellEnd"/>
      <w:r w:rsidRPr="00515E0F">
        <w:rPr>
          <w:rFonts w:ascii="Times New Roman" w:hAnsi="Times New Roman" w:cs="Times New Roman"/>
          <w:sz w:val="28"/>
          <w:szCs w:val="28"/>
        </w:rPr>
        <w:t xml:space="preserve"> эмбрионов), количестве перенесенных </w:t>
      </w:r>
      <w:r w:rsidRPr="00515E0F">
        <w:rPr>
          <w:rFonts w:ascii="Times New Roman" w:hAnsi="Times New Roman" w:cs="Times New Roman"/>
          <w:sz w:val="28"/>
          <w:szCs w:val="28"/>
        </w:rPr>
        <w:lastRenderedPageBreak/>
        <w:t>эмбрионов. Медицинская организация по месту прикрепления пациентки приглашает ее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диагностического подтверждения исхода получения процедуры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(положительный или отрицательный результат, подтвержденный биохимическим анализом крови и ультразвуковым исследованием органов малого таза) и определения дальнейшей тактики ведения пациентки в зависимости от результатов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и при необходимости для дальнейшего направления в Центр охраны здоровья семьи и репродукции консультативно-диагностической поликлиники ГБУЗ ЛОКБ.</w:t>
      </w:r>
    </w:p>
    <w:p w14:paraId="5169B4DE"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Информация о результатах ЭКО и(или)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представляется специалистами медицинских организаций по месту прикрепления в Центр охраны здоровья семьи и репродукции консультативно-диагностической поликлиники ГБУЗ ЛОКБ до первого числа следующего месяца. ГБУЗ ЛОКБ представляет информацию в отдел организации медицинской помощи женщинам и детям Комитета по здравоохранению Ленинградской области. Данная информация учитывается в показателях эффективности деятельности медицинской организации при распределении объемов медицинской помощи с использованием ВРТ комиссией по разработке Территориальной программы ОМС Ленинградской области.</w:t>
      </w:r>
    </w:p>
    <w:p w14:paraId="5F4C7AC5" w14:textId="26EC80B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наступлении беременности с использованием процедуры ЭКО и</w:t>
      </w:r>
      <w:r w:rsidR="00BC137F" w:rsidRPr="00515E0F">
        <w:rPr>
          <w:rFonts w:ascii="Times New Roman" w:hAnsi="Times New Roman" w:cs="Times New Roman"/>
          <w:sz w:val="28"/>
          <w:szCs w:val="28"/>
        </w:rPr>
        <w:t>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информация о пациентке вводится в программы мониторинга беременных высокой степени риска и учитывается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w:t>
      </w:r>
      <w:proofErr w:type="spellStart"/>
      <w:r w:rsidRPr="00515E0F">
        <w:rPr>
          <w:rFonts w:ascii="Times New Roman" w:hAnsi="Times New Roman" w:cs="Times New Roman"/>
          <w:sz w:val="28"/>
          <w:szCs w:val="28"/>
        </w:rPr>
        <w:t>пренатальной</w:t>
      </w:r>
      <w:proofErr w:type="spellEnd"/>
      <w:r w:rsidRPr="00515E0F">
        <w:rPr>
          <w:rFonts w:ascii="Times New Roman" w:hAnsi="Times New Roman" w:cs="Times New Roman"/>
          <w:sz w:val="28"/>
          <w:szCs w:val="28"/>
        </w:rPr>
        <w:t xml:space="preserve"> (дородовой) диагностике нарушения развития ребенка.</w:t>
      </w:r>
    </w:p>
    <w:p w14:paraId="140EB468" w14:textId="03D41AD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Пациентки после проведения процедуры ЭКО 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w:t>
      </w:r>
      <w:proofErr w:type="spellStart"/>
      <w:r w:rsidRPr="00515E0F">
        <w:rPr>
          <w:rFonts w:ascii="Times New Roman" w:hAnsi="Times New Roman" w:cs="Times New Roman"/>
          <w:sz w:val="28"/>
          <w:szCs w:val="28"/>
        </w:rPr>
        <w:t>криопереноса</w:t>
      </w:r>
      <w:proofErr w:type="spellEnd"/>
      <w:r w:rsidRPr="00515E0F">
        <w:rPr>
          <w:rFonts w:ascii="Times New Roman" w:hAnsi="Times New Roman" w:cs="Times New Roman"/>
          <w:sz w:val="28"/>
          <w:szCs w:val="28"/>
        </w:rPr>
        <w:t xml:space="preserve"> ставятся на диспансерный учет по беременности у акушера-гинеколога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медицинской организации Ленинградской области по месту прикрепления пациентки в группу высокого риска по ведению беременности и родам. Акушер-гинеколог направляет пациентку</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проведения скрининга первого триместра беременности в медико-генетическую консультацию Центра охраны здоровья семьи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репродукции консультативной поликлиники ГБУЗ ЛОКБ.</w:t>
      </w:r>
    </w:p>
    <w:p w14:paraId="132BAF48" w14:textId="661F66A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отказа пациентки от наблюдения у акушера-гинеколога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медицинской организации Ленинградской области по месту прикрепления специалистами медицинской организации оформляется добровольный информированный отказ, который хранится в амбулаторной карте пациентки, а в случае неявки пациентки делается соответствующая запись в амбулаторной карте с указанием даты звонков пациентке и даты назначенной явки.</w:t>
      </w:r>
    </w:p>
    <w:p w14:paraId="0DF02B29" w14:textId="5DB1F92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согласия беременная наблюдается в группе высокого риска по ведению беременности и родам. В обязательном порядке беременная госпитализируется в акушерское отделение патологии беременности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ГБУЗ ЛОКБ в критически значимые сроки для согласования тактики ведения беременности, коррекции терапии, углубленного обследования беременной, выбора способа и места </w:t>
      </w:r>
      <w:proofErr w:type="spellStart"/>
      <w:r w:rsidRPr="00515E0F">
        <w:rPr>
          <w:rFonts w:ascii="Times New Roman" w:hAnsi="Times New Roman" w:cs="Times New Roman"/>
          <w:sz w:val="28"/>
          <w:szCs w:val="28"/>
        </w:rPr>
        <w:t>родоразрешения</w:t>
      </w:r>
      <w:proofErr w:type="spellEnd"/>
      <w:r w:rsidRPr="00515E0F">
        <w:rPr>
          <w:rFonts w:ascii="Times New Roman" w:hAnsi="Times New Roman" w:cs="Times New Roman"/>
          <w:sz w:val="28"/>
          <w:szCs w:val="28"/>
        </w:rPr>
        <w:t xml:space="preserve"> (родовспомогательное учреждение).</w:t>
      </w:r>
    </w:p>
    <w:p w14:paraId="51B47ABE" w14:textId="0C43986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организация Ленинградской области по месту прикрепления выдает пациентке направление на </w:t>
      </w:r>
      <w:proofErr w:type="spellStart"/>
      <w:r w:rsidRPr="00515E0F">
        <w:rPr>
          <w:rFonts w:ascii="Times New Roman" w:hAnsi="Times New Roman" w:cs="Times New Roman"/>
          <w:sz w:val="28"/>
          <w:szCs w:val="28"/>
        </w:rPr>
        <w:t>родоразрешение</w:t>
      </w:r>
      <w:proofErr w:type="spellEnd"/>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дородовой госпитализацией в родовспомогательные учреждения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III уровня.</w:t>
      </w:r>
    </w:p>
    <w:p w14:paraId="2405CB61" w14:textId="77777777" w:rsidR="00BC137F" w:rsidRPr="00515E0F" w:rsidRDefault="00BC137F" w:rsidP="00552871">
      <w:pPr>
        <w:pStyle w:val="ConsPlusNormal"/>
        <w:ind w:firstLine="540"/>
        <w:jc w:val="both"/>
        <w:rPr>
          <w:rFonts w:ascii="Times New Roman" w:hAnsi="Times New Roman" w:cs="Times New Roman"/>
          <w:sz w:val="28"/>
          <w:szCs w:val="28"/>
        </w:rPr>
      </w:pPr>
    </w:p>
    <w:p w14:paraId="05E9068C" w14:textId="77777777" w:rsidR="00552871" w:rsidRPr="00515E0F" w:rsidRDefault="00552871" w:rsidP="00552871">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lastRenderedPageBreak/>
        <w:t>1</w:t>
      </w:r>
      <w:r w:rsidR="004F0C03" w:rsidRPr="00515E0F">
        <w:rPr>
          <w:rFonts w:ascii="Times New Roman" w:hAnsi="Times New Roman" w:cs="Times New Roman"/>
          <w:b w:val="0"/>
          <w:sz w:val="28"/>
          <w:szCs w:val="28"/>
        </w:rPr>
        <w:t>6</w:t>
      </w:r>
      <w:r w:rsidRPr="00515E0F">
        <w:rPr>
          <w:rFonts w:ascii="Times New Roman" w:hAnsi="Times New Roman" w:cs="Times New Roman"/>
          <w:b w:val="0"/>
          <w:sz w:val="28"/>
          <w:szCs w:val="28"/>
        </w:rPr>
        <w:t>. Условия оказания медицинской помощи при онкологических</w:t>
      </w:r>
    </w:p>
    <w:p w14:paraId="57ACE194" w14:textId="77777777" w:rsidR="00552871" w:rsidRPr="00515E0F" w:rsidRDefault="00552871" w:rsidP="00552871">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заболеваниях и подозрениях на онкологические заболевания</w:t>
      </w:r>
    </w:p>
    <w:p w14:paraId="1E56D7DD" w14:textId="77777777" w:rsidR="00552871" w:rsidRPr="00515E0F" w:rsidRDefault="00552871" w:rsidP="00552871">
      <w:pPr>
        <w:pStyle w:val="ConsPlusNormal"/>
        <w:ind w:firstLine="540"/>
        <w:jc w:val="both"/>
        <w:rPr>
          <w:rFonts w:ascii="Times New Roman" w:hAnsi="Times New Roman" w:cs="Times New Roman"/>
          <w:sz w:val="28"/>
          <w:szCs w:val="28"/>
        </w:rPr>
      </w:pPr>
    </w:p>
    <w:p w14:paraId="04A3FEBF" w14:textId="0D5817D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Оказание медицинской помощи по профилю "онкология" населению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с онкологическими заболеваниями осуществляется на основании порядков оказания медицинской помощи, стандартов медицинской помощи, клинических рекомендаций, схем противоопухолевой терапии.</w:t>
      </w:r>
    </w:p>
    <w:p w14:paraId="2270A77A"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Больным с онкологическими заболеваниями медицинская помощь оказывается:</w:t>
      </w:r>
    </w:p>
    <w:p w14:paraId="56D5AEBD" w14:textId="2E6D678F"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рамках плановой первичной медико-санитарной помощи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терапевтическая, хирургическая и радиологическая помощь;</w:t>
      </w:r>
    </w:p>
    <w:p w14:paraId="5E9D6412"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рамках плановой специализированной, в том числе высокотехнологичной, медицинской помощи.</w:t>
      </w:r>
    </w:p>
    <w:p w14:paraId="5714F774"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плановой помощи больным с онкологическими заболеваниями в рамках первичной медико-санитарной помощи осуществляется в амбулаторных условиях и в условиях дневного стационара. Оказание плановой специализированной, в том числе высокотехнологичной, медицинской помощи больным с онкологическими заболеваниями осуществляется в федеральных медицинских организациях, а также в ГБУЗ ЛОКБ.</w:t>
      </w:r>
    </w:p>
    <w:p w14:paraId="5A661314" w14:textId="2573042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Специализированная, в том числе высокотехнологичная, медицинская помощь оказывается врачами-онкологами, врачами-</w:t>
      </w:r>
      <w:proofErr w:type="spellStart"/>
      <w:r w:rsidRPr="00515E0F">
        <w:rPr>
          <w:rFonts w:ascii="Times New Roman" w:hAnsi="Times New Roman" w:cs="Times New Roman"/>
          <w:sz w:val="28"/>
          <w:szCs w:val="28"/>
        </w:rPr>
        <w:t>радиотерапевтами</w:t>
      </w:r>
      <w:proofErr w:type="spellEnd"/>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врачами других специальностей в ГБУЗ ЛОКБ или в медицинских организациях, оказывающих медицинскую помощь больным</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онкологическими заболеваниями.</w:t>
      </w:r>
    </w:p>
    <w:p w14:paraId="18F6BC5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Плановая онкологическая помощь в рамках первичной медико-санитарной помощи в амбулаторно-поликлинических подразделениях медицинских организаций оказывается на основе взаимодействия врачей первичного звена здравоохранения: участковых врачей-терапевтов, врачей общей практики (семейных врачей), врачей-хирургов, врачей-гинекологов, врачей-онкологов и врачей-специалистов первичного онкологического кабинета.</w:t>
      </w:r>
    </w:p>
    <w:p w14:paraId="4CA4E3F2" w14:textId="18060E8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Медицинские работники фельдшерско-акушерских пунктов оказывают медицинскую помощь больным с онкологическими заболеваниями в соответствии с рекомендациями врачей-онкологов</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врачей-специалистов.</w:t>
      </w:r>
    </w:p>
    <w:p w14:paraId="6CC9A28A"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амбулаторно-поликлинических подразделениях медицинских организаций участковые врачи-терапевты, врачи общей практики (семейные врачи), врачи-хирурги во взаимодействии с врачами-специалистами выявляют риск развития онкологических заболеваний.</w:t>
      </w:r>
    </w:p>
    <w:p w14:paraId="0E6D69FE" w14:textId="2CAFF75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амбулаторно-поликлинических подразделениях медицинских организаций онкологическая помощь больным с онкологическими заболеваниями оказывается врачами-онкологами в первичных онкологических кабинетах и отделениях дневного стационара, а также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центрах амбулаторной онкологической помощи (далее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ЦАОП) ГБУЗ ЛОКБ.</w:t>
      </w:r>
    </w:p>
    <w:p w14:paraId="1687F172" w14:textId="71E6FAEE"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подозрении на онкологическое заболевание или выявлении онкологического заболевания пациента направляют в первичный онкологический кабинет. Консультация в первичном онкологическом кабинете должна быть проведена не позднее трех рабочих дней с даты выдачи направления на </w:t>
      </w:r>
      <w:r w:rsidRPr="00515E0F">
        <w:rPr>
          <w:rFonts w:ascii="Times New Roman" w:hAnsi="Times New Roman" w:cs="Times New Roman"/>
          <w:sz w:val="28"/>
          <w:szCs w:val="28"/>
        </w:rPr>
        <w:lastRenderedPageBreak/>
        <w:t xml:space="preserve">консультацию. Врач-специалист первичного онкологического кабинета проводит пациенту обследование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 рекомендуемым перечнем клинико-диагностических исследований (в том числе организует взятие и направление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 на </w:t>
      </w:r>
      <w:proofErr w:type="gramStart"/>
      <w:r w:rsidRPr="00515E0F">
        <w:rPr>
          <w:rFonts w:ascii="Times New Roman" w:hAnsi="Times New Roman" w:cs="Times New Roman"/>
          <w:sz w:val="28"/>
          <w:szCs w:val="28"/>
        </w:rPr>
        <w:t>патолого-анатомическое</w:t>
      </w:r>
      <w:proofErr w:type="gramEnd"/>
      <w:r w:rsidRPr="00515E0F">
        <w:rPr>
          <w:rFonts w:ascii="Times New Roman" w:hAnsi="Times New Roman" w:cs="Times New Roman"/>
          <w:sz w:val="28"/>
          <w:szCs w:val="28"/>
        </w:rPr>
        <w:t xml:space="preserve"> исследование)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направляет пациента для уточняющей диагностики и определения последующей тактики ведения:</w:t>
      </w:r>
    </w:p>
    <w:p w14:paraId="7846506B" w14:textId="7DF16D2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поликлиническое отделение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 ГБУЗ ЛОКБ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при подозрении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на </w:t>
      </w:r>
      <w:proofErr w:type="spellStart"/>
      <w:r w:rsidRPr="00515E0F">
        <w:rPr>
          <w:rFonts w:ascii="Times New Roman" w:hAnsi="Times New Roman" w:cs="Times New Roman"/>
          <w:sz w:val="28"/>
          <w:szCs w:val="28"/>
        </w:rPr>
        <w:t>гемобластозы</w:t>
      </w:r>
      <w:proofErr w:type="spellEnd"/>
      <w:r w:rsidRPr="00515E0F">
        <w:rPr>
          <w:rFonts w:ascii="Times New Roman" w:hAnsi="Times New Roman" w:cs="Times New Roman"/>
          <w:sz w:val="28"/>
          <w:szCs w:val="28"/>
        </w:rPr>
        <w:t>, опухолевые заболевания центральной или периферической нервной системы, опухолевые заболевания органа зрения, опухолевые заболевания органов грудной клетки, опухолевые заболевания органов брюшной полости;</w:t>
      </w:r>
    </w:p>
    <w:p w14:paraId="3C8806F1" w14:textId="3A8B1C4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консультативно-поликлиническое отделение ГБУЗ ЛОКБ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опухолях кожи, мягких тканей, головы и шеи, желудочно-кишечного тракта, пищевода, пищеварительной системы, нейроэндокринной системы, женской половой сферы, мочеполовой сферы; при подозрении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на злокачественные новообразования других локализаций;</w:t>
      </w:r>
    </w:p>
    <w:p w14:paraId="497F1EF2" w14:textId="46FCA9B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 врачу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детскому онкологу в ГБУЗ ЛОКБ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при подозрении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на злокачественные новообразования у детей.</w:t>
      </w:r>
    </w:p>
    <w:p w14:paraId="2CD30A20"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невозможности взятия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(операционного) материала в медицинской организации, в составе которой организован первичный онкологический кабинет, взятие </w:t>
      </w:r>
      <w:proofErr w:type="spellStart"/>
      <w:r w:rsidRPr="00515E0F">
        <w:rPr>
          <w:rFonts w:ascii="Times New Roman" w:hAnsi="Times New Roman" w:cs="Times New Roman"/>
          <w:sz w:val="28"/>
          <w:szCs w:val="28"/>
        </w:rPr>
        <w:t>биопсийного</w:t>
      </w:r>
      <w:proofErr w:type="spellEnd"/>
      <w:r w:rsidRPr="00515E0F">
        <w:rPr>
          <w:rFonts w:ascii="Times New Roman" w:hAnsi="Times New Roman" w:cs="Times New Roman"/>
          <w:sz w:val="28"/>
          <w:szCs w:val="28"/>
        </w:rPr>
        <w:t xml:space="preserve"> материала осуществляется в ГБУЗ ЛОКБ, ЛОГБУЗ "ДКБ".</w:t>
      </w:r>
    </w:p>
    <w:p w14:paraId="373829CB" w14:textId="672E419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 выполнения морфологических исследований, необходимых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гистологической верификации злокачественного новообразования,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w:t>
      </w:r>
      <w:proofErr w:type="gramStart"/>
      <w:r w:rsidRPr="00515E0F">
        <w:rPr>
          <w:rFonts w:ascii="Times New Roman" w:hAnsi="Times New Roman" w:cs="Times New Roman"/>
          <w:sz w:val="28"/>
          <w:szCs w:val="28"/>
        </w:rPr>
        <w:t>патолого-анатомическом</w:t>
      </w:r>
      <w:proofErr w:type="gramEnd"/>
      <w:r w:rsidRPr="00515E0F">
        <w:rPr>
          <w:rFonts w:ascii="Times New Roman" w:hAnsi="Times New Roman" w:cs="Times New Roman"/>
          <w:sz w:val="28"/>
          <w:szCs w:val="28"/>
        </w:rPr>
        <w:t xml:space="preserve"> бюро государственного казенного учреждения здравоохранения Ленинградской области Бюро судебно-медицинской экспертизы (далее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ГКУЗ ЛО БСМЭ) и ГБУЗ ЛОКБ не должен превышать семи рабочих дней с даты назначения исследования.</w:t>
      </w:r>
    </w:p>
    <w:p w14:paraId="00A8251F" w14:textId="048C7965"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выявления у пациента злокачественного новообразования врач-специалист первичного онкологического кабинета заполняет форму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030-6-ГРР (Регистрационная карта больного злокачественным новообразованием) для постановки больного на учет в первичном онкологическом кабинете, а второй экземпляр карты в трехдневный срок направляет в организационно-методический отдел ГБУЗ ЛОКБ</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постановки больного на учет в территориальном канцер-регистре Ленинградской области.</w:t>
      </w:r>
    </w:p>
    <w:p w14:paraId="4DA4B79B" w14:textId="39A0C53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выявления у больного запущенной формы злокачественного новообразования заполняется в двух экземплярах 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 один экземпляр которой после разбора запущенного случая в выявившей </w:t>
      </w:r>
      <w:proofErr w:type="spellStart"/>
      <w:r w:rsidRPr="00515E0F">
        <w:rPr>
          <w:rFonts w:ascii="Times New Roman" w:hAnsi="Times New Roman" w:cs="Times New Roman"/>
          <w:sz w:val="28"/>
          <w:szCs w:val="28"/>
        </w:rPr>
        <w:t>онкозаболевание</w:t>
      </w:r>
      <w:proofErr w:type="spellEnd"/>
      <w:r w:rsidRPr="00515E0F">
        <w:rPr>
          <w:rFonts w:ascii="Times New Roman" w:hAnsi="Times New Roman" w:cs="Times New Roman"/>
          <w:sz w:val="28"/>
          <w:szCs w:val="28"/>
        </w:rPr>
        <w:t xml:space="preserve"> медицинской организации направляется в организационно-методический отдел ГБУЗ ЛОКБ. Контролю и изучению подлежат все случаи поздней диагностики злокачественных новообразований III и IV стадии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для визуальных локализаций и IV стадии </w:t>
      </w:r>
      <w:r w:rsidR="004F45EE" w:rsidRPr="00515E0F">
        <w:rPr>
          <w:rFonts w:ascii="Times New Roman" w:hAnsi="Times New Roman" w:cs="Times New Roman"/>
          <w:sz w:val="28"/>
          <w:szCs w:val="28"/>
        </w:rPr>
        <w:t>–</w:t>
      </w:r>
      <w:r w:rsidRPr="00515E0F">
        <w:rPr>
          <w:rFonts w:ascii="Times New Roman" w:hAnsi="Times New Roman" w:cs="Times New Roman"/>
          <w:sz w:val="28"/>
          <w:szCs w:val="28"/>
        </w:rPr>
        <w:t xml:space="preserve"> для остальных локализаций.</w:t>
      </w:r>
    </w:p>
    <w:p w14:paraId="432488A1" w14:textId="5368221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Оформление протокола о запущенной форме злокачественного новообразования и разбор причин запущенности следует проводить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в случае, если больной, не получивший никакого специального лечения, умер от злокачественной опухоли в течение трех месяцев с момента установления диагноза злокачественного новообразования, а также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случае, если диагноз злокачественного новообразования установлен посмертно (в этом случае протокол оформляется в ГКУЗ ЛО БСМЭ).</w:t>
      </w:r>
    </w:p>
    <w:p w14:paraId="6B9A6D31" w14:textId="7EE2EACC"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подтверждения у пациента факта наличия онкологического заболевания информация о диагнозе пациента направляется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из организационно-методического отдела ГБУЗ ЛОКБ в первичный онкологический кабинет, из которого пациент был направлен</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для последующего диспансерного наблюдения.</w:t>
      </w:r>
    </w:p>
    <w:p w14:paraId="1E5BCF70" w14:textId="727DF09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Специализированная, в том числе высокотехнологичная, медицинская помощь больным с онкологическими заболеваниями осуществляется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медицинских организациях, подведомственных Комитету</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по здравоохранению Ленинградской области, а также медицинских организациях, подведомственных федеральным органам исполнительной власти, порядок направления в которые установлен </w:t>
      </w:r>
      <w:hyperlink r:id="rId96">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w:t>
      </w:r>
      <w:r w:rsidR="00BC137F" w:rsidRPr="00515E0F">
        <w:rPr>
          <w:rFonts w:ascii="Times New Roman" w:hAnsi="Times New Roman" w:cs="Times New Roman"/>
          <w:sz w:val="28"/>
          <w:szCs w:val="28"/>
        </w:rPr>
        <w:t>Министерства здравоохранения Российской Федерации</w:t>
      </w:r>
      <w:r w:rsidRPr="00515E0F">
        <w:rPr>
          <w:rFonts w:ascii="Times New Roman" w:hAnsi="Times New Roman" w:cs="Times New Roman"/>
          <w:sz w:val="28"/>
          <w:szCs w:val="28"/>
        </w:rPr>
        <w:t xml:space="preserve"> от 23 декабря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1363н "Об утверждении порядка направления застрахованных лиц в медицинские организации, функции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полномочия учредителей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14:paraId="4331BF0C" w14:textId="6E7AAB6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Специализированная, в том числе высокотехнологичная, медицинская помощь в медицинских организациях, оказывающих медицинскую помощь взрослому населению при онкологических заболеваниях, оказывается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по медицинским показаниям, которые определяются консилиумом врачей ГБУЗ ЛОКБ, включающим врачей-онкологов, врача-</w:t>
      </w:r>
      <w:proofErr w:type="spellStart"/>
      <w:r w:rsidRPr="00515E0F">
        <w:rPr>
          <w:rFonts w:ascii="Times New Roman" w:hAnsi="Times New Roman" w:cs="Times New Roman"/>
          <w:sz w:val="28"/>
          <w:szCs w:val="28"/>
        </w:rPr>
        <w:t>радиотерапевта</w:t>
      </w:r>
      <w:proofErr w:type="spellEnd"/>
      <w:r w:rsidRPr="00515E0F">
        <w:rPr>
          <w:rFonts w:ascii="Times New Roman" w:hAnsi="Times New Roman" w:cs="Times New Roman"/>
          <w:sz w:val="28"/>
          <w:szCs w:val="28"/>
        </w:rPr>
        <w:t>, врача-нейрохирурга (при опухолях нервной системы), в том числе проведенным с применением телемедицинских технологий.</w:t>
      </w:r>
    </w:p>
    <w:p w14:paraId="667B1483" w14:textId="0D7F997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сложных клинических случаях и при онкологических заболеваниях, входящих в рубрики C37, C38, C40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C41, C45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C49, C58, D39, C62, C69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C70, C72, C74 МКБ-10, а также соответствующих кодам международной классификации болезней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онкология (МКБ-О), 3 издания 8936, 906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909, 8247/3, 8013/3, 8240/3, 8244/3, 8246/3, 8249/3, врач-онколог</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для определения лечебной тактики организует проведение консультации или консилиума врачей, в том числе с применением телемедицинских технологий, в федеральных медицинских организациях, подведомственных Министерству здравоохранения Российской Федерации, оказывающих медицинскую помощь. Полученные рекомендации отражаются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протоколе консилиума врачей ГБУЗ ЛОКБ как "Особое мнение участника консилиума".</w:t>
      </w:r>
    </w:p>
    <w:p w14:paraId="1ACEC7AC"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 начала оказания специализированной, за исключением высокотехнологичной, медицинской помощи больным онкологическими заболеваниями в медицинской организации, оказывающей медицинскую помощь больным с онкологическими заболеваниями, не должен превышать семи рабочих </w:t>
      </w:r>
      <w:r w:rsidRPr="00515E0F">
        <w:rPr>
          <w:rFonts w:ascii="Times New Roman" w:hAnsi="Times New Roman" w:cs="Times New Roman"/>
          <w:sz w:val="28"/>
          <w:szCs w:val="28"/>
        </w:rPr>
        <w:lastRenderedPageBreak/>
        <w:t>дней с момента гистологической верификации опухоли или с момента установления предварительного диагноза заболевания (состояния).</w:t>
      </w:r>
    </w:p>
    <w:p w14:paraId="09CEE269"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Оснащение ГБУЗ ЛОКБ осуществляется в зависимости от профиля структурного подразделения в соответствии со стандартами оснащения, утвержденными </w:t>
      </w:r>
      <w:hyperlink r:id="rId97">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19 февраля 2021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116н "Об утверждении порядка оказания медицинской помощи взрослому населению при онкологических заболеваниях".</w:t>
      </w:r>
    </w:p>
    <w:p w14:paraId="60D09036" w14:textId="6CCF01AB"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выявлении у больного медицинских показаний для применения высокотехнологичных методов лечения помощь больному оказывается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соответствии с установленным порядком оказания высокотехнологичной медицинской помощи.</w:t>
      </w:r>
    </w:p>
    <w:p w14:paraId="3C395F0E" w14:textId="34D798BA"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Больные с онкологическими заболеваниями подлежат диспансерному наблюдению в соответствии с </w:t>
      </w:r>
      <w:hyperlink r:id="rId98">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Минздрава России от 4 июня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2020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548н "Об утверждении порядка диспансерного наблюдения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за взрослыми с онкологическими заболеваниями" в первичном онкологическом кабинете или ЦАОП, а в случае его отсутствия </w:t>
      </w:r>
      <w:r w:rsidR="00BC137F" w:rsidRPr="00515E0F">
        <w:rPr>
          <w:rFonts w:ascii="Times New Roman" w:hAnsi="Times New Roman" w:cs="Times New Roman"/>
          <w:sz w:val="28"/>
          <w:szCs w:val="28"/>
        </w:rPr>
        <w:t>–</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ГБУЗ ЛОКБ.</w:t>
      </w:r>
    </w:p>
    <w:p w14:paraId="00006419" w14:textId="77B6252D"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организационно-методического отдела онкологического диспансера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ЦАОП либо первичный онкологический кабинет медицинской организации, оказывающей медицинскую помощь больным</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онкологическими заболеваниями, для последующего диспансерного наблюдения больного.</w:t>
      </w:r>
    </w:p>
    <w:p w14:paraId="2A0CB58D" w14:textId="0C042D4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Скорая медицинская помощь больным злокачественными новообразованиями оказывается станциями (подстанциями) скорой медицинской помощи и отделениями скорой медицинской помощи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 районных и центральных районных больницах.</w:t>
      </w:r>
    </w:p>
    <w:p w14:paraId="449DAAFB" w14:textId="57B5B45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Оказание скорой медицинской помощи больным злокачественными новообразованиями осуществляют специализированные бригады анестезиологии и реанимации, врачебные и фельдшерские выездные бригады, штатный состав которых определен </w:t>
      </w:r>
      <w:hyperlink r:id="rId99">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20 июня 2013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388н</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утверждении Порядка оказания скорой, в том числе специализированной, медицинской помощи".</w:t>
      </w:r>
    </w:p>
    <w:p w14:paraId="6FB52EC1"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Экстренная медицинская помощь больным с верифицированным диагнозом злокачественного новообразования в полном объеме должна осуществляться во всех медицинских организациях, оказывающих соответствующую экстренную медицинскую помощь.</w:t>
      </w:r>
    </w:p>
    <w:p w14:paraId="14CF9E92" w14:textId="04228203"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если в ходе оказания экстренной медицинской помощи имеется подозрение на злокачественное новообразование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w:t>
      </w:r>
      <w:r w:rsidR="00BC137F"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выявляется злокачественное новообразование, к пациенту после оказания надлежащей медицинской помощи приглашается врач-онколог</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плановом порядке для определения последующей тактики ведения пациента. При выписке из стационара больным, которым в ходе оказания экстренной медицинской помощи выполнено оперативное вмешательство и у которых выявлено злокачественное новообразование, на руки выдается выписка из медицинской карты стационарного </w:t>
      </w:r>
      <w:r w:rsidRPr="00515E0F">
        <w:rPr>
          <w:rFonts w:ascii="Times New Roman" w:hAnsi="Times New Roman" w:cs="Times New Roman"/>
          <w:sz w:val="28"/>
          <w:szCs w:val="28"/>
        </w:rPr>
        <w:lastRenderedPageBreak/>
        <w:t>больного, копия протокола операции с описанием макропрепарата, копия гистологического заключения и блоки гистологических препаратов.</w:t>
      </w:r>
    </w:p>
    <w:p w14:paraId="7C0315A3" w14:textId="0E1283F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После оказания экстренной медицинской помощи организационно-методический отдел ГБУЗ ЛОКБ уведомляется о случае онкологического заболевания путем оформления формы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027-1/у (Выписка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из медицинской карты стационарного больного злокачественным новообразованием), формы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090/у (Извещение о больном с впервые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жизни установленным диагнозом злокачественного новообразования)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и формы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w:t>
      </w:r>
    </w:p>
    <w:p w14:paraId="1D61FCD0" w14:textId="5D561CA6"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Отбор пациентов на консультацию </w:t>
      </w:r>
      <w:proofErr w:type="spellStart"/>
      <w:r w:rsidRPr="00515E0F">
        <w:rPr>
          <w:rFonts w:ascii="Times New Roman" w:hAnsi="Times New Roman" w:cs="Times New Roman"/>
          <w:sz w:val="28"/>
          <w:szCs w:val="28"/>
        </w:rPr>
        <w:t>радиохирурга</w:t>
      </w:r>
      <w:proofErr w:type="spellEnd"/>
      <w:r w:rsidRPr="00515E0F">
        <w:rPr>
          <w:rFonts w:ascii="Times New Roman" w:hAnsi="Times New Roman" w:cs="Times New Roman"/>
          <w:sz w:val="28"/>
          <w:szCs w:val="28"/>
        </w:rPr>
        <w:t xml:space="preserve"> медицинской организации, осуществляющей лечение методом "гамма-нож", "</w:t>
      </w:r>
      <w:proofErr w:type="spellStart"/>
      <w:r w:rsidRPr="00515E0F">
        <w:rPr>
          <w:rFonts w:ascii="Times New Roman" w:hAnsi="Times New Roman" w:cs="Times New Roman"/>
          <w:sz w:val="28"/>
          <w:szCs w:val="28"/>
        </w:rPr>
        <w:t>кибер</w:t>
      </w:r>
      <w:proofErr w:type="spellEnd"/>
      <w:r w:rsidRPr="00515E0F">
        <w:rPr>
          <w:rFonts w:ascii="Times New Roman" w:hAnsi="Times New Roman" w:cs="Times New Roman"/>
          <w:sz w:val="28"/>
          <w:szCs w:val="28"/>
        </w:rPr>
        <w:t>-нож", обследование методом ПЭТ-КТ и проведение протонной терапии, осуществляет врачебная комиссия ГБУЗ ЛОКБ. Направление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консультацию в медицинскую организацию, осуществляющую лечение методом "гамма-нож", "</w:t>
      </w:r>
      <w:proofErr w:type="spellStart"/>
      <w:r w:rsidRPr="00515E0F">
        <w:rPr>
          <w:rFonts w:ascii="Times New Roman" w:hAnsi="Times New Roman" w:cs="Times New Roman"/>
          <w:sz w:val="28"/>
          <w:szCs w:val="28"/>
        </w:rPr>
        <w:t>кибер</w:t>
      </w:r>
      <w:proofErr w:type="spellEnd"/>
      <w:r w:rsidRPr="00515E0F">
        <w:rPr>
          <w:rFonts w:ascii="Times New Roman" w:hAnsi="Times New Roman" w:cs="Times New Roman"/>
          <w:sz w:val="28"/>
          <w:szCs w:val="28"/>
        </w:rPr>
        <w:t>-нож" и проведение протонной терапии (</w:t>
      </w:r>
      <w:hyperlink r:id="rId100">
        <w:r w:rsidRPr="00515E0F">
          <w:rPr>
            <w:rFonts w:ascii="Times New Roman" w:hAnsi="Times New Roman" w:cs="Times New Roman"/>
            <w:sz w:val="28"/>
            <w:szCs w:val="28"/>
          </w:rPr>
          <w:t xml:space="preserve">форма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057/у-04</w:t>
        </w:r>
      </w:hyperlink>
      <w:r w:rsidRPr="00515E0F">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от 22 ноября 2004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255), оформляет медицинская организация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по месту прикрепления пациента.</w:t>
      </w:r>
    </w:p>
    <w:p w14:paraId="532C6EEF" w14:textId="59260211"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Проведение лекарственной терапии онкологическим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и гематологическим больным (далее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химиотерапия) осуществляется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условиях круглосуточного или дневного стационара ГБУЗ ЛОКБ,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в условиях дневных стационаров ЦАОП, а также в условиях дневных стационаров поликлиник медицинских организаций, расположенных в муниципальных районах, по профилю "онкология" (далее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ДСП).</w:t>
      </w:r>
    </w:p>
    <w:p w14:paraId="6AA8A994" w14:textId="222A2BC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Проведение химиотерапии подразумевает курсовое лечение (повторная госпитализация, в том числе в течение одного месяца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или ежемесячно, в дневной стационар, связанная с очередным курсом лечения).</w:t>
      </w:r>
    </w:p>
    <w:p w14:paraId="637E7C0A" w14:textId="46DE56D2"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Отбор и обследование пациентов с целью определения показаний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для проведения химиотерапии осуществляется врачебной комиссией (консилиумом) врачей-специалистов ГБУЗ ЛОКБ. Решение консилиума врачей оформляется протоколом, подписывается участниками консилиума врачей и вносится в медицинскую документацию больного.</w:t>
      </w:r>
    </w:p>
    <w:p w14:paraId="06696D58"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Первый (начальный) курс (первое введение) химиотерапии осуществляется в условиях круглосуточного или дневного стационара ГБУЗ ЛОКБ.</w:t>
      </w:r>
    </w:p>
    <w:p w14:paraId="1594770D" w14:textId="5AB594D9"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Врачи-специалисты после проведения начального курса химиотерапии дают пациенту, которому необходимо и возможно проведение химиотерапии в условиях дневных стационаров ЦАОП и ДСП, консультативное заключение с подробными рекомендациями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по проведению схемы химиотерапии, по количеству и срокам проведения сеансов химиотерапии, плану обследования, повторным визитам к врачу-специалисту.</w:t>
      </w:r>
    </w:p>
    <w:p w14:paraId="7BA7FC65" w14:textId="77777777"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Маршрутизация в дневные стационары ЦАОП и ДСП для проведения химиотерапии осуществляется в соответствии со схемой маршрутизации, утвержденной правовым актом Комитета по здравоохранению Ленинградской </w:t>
      </w:r>
      <w:r w:rsidRPr="00515E0F">
        <w:rPr>
          <w:rFonts w:ascii="Times New Roman" w:hAnsi="Times New Roman" w:cs="Times New Roman"/>
          <w:sz w:val="28"/>
          <w:szCs w:val="28"/>
        </w:rPr>
        <w:lastRenderedPageBreak/>
        <w:t>области.</w:t>
      </w:r>
    </w:p>
    <w:p w14:paraId="768AA440" w14:textId="1854409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проведении химиотерапии в условиях дневного стационара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пациента при каждой госпитализации заводится медицинская </w:t>
      </w:r>
      <w:hyperlink r:id="rId101">
        <w:r w:rsidRPr="00515E0F">
          <w:rPr>
            <w:rFonts w:ascii="Times New Roman" w:hAnsi="Times New Roman" w:cs="Times New Roman"/>
            <w:sz w:val="28"/>
            <w:szCs w:val="28"/>
          </w:rPr>
          <w:t>карта</w:t>
        </w:r>
      </w:hyperlink>
      <w:r w:rsidRPr="00515E0F">
        <w:rPr>
          <w:rFonts w:ascii="Times New Roman" w:hAnsi="Times New Roman" w:cs="Times New Roman"/>
          <w:sz w:val="28"/>
          <w:szCs w:val="28"/>
        </w:rPr>
        <w:t xml:space="preserve"> стационарного больного по форме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003/у, утвержденной приказом Министерства здравоохранения Российской Федерации от 5 августа</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2022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530н, а также статистическая </w:t>
      </w:r>
      <w:hyperlink r:id="rId102">
        <w:r w:rsidRPr="00515E0F">
          <w:rPr>
            <w:rFonts w:ascii="Times New Roman" w:hAnsi="Times New Roman" w:cs="Times New Roman"/>
            <w:sz w:val="28"/>
            <w:szCs w:val="28"/>
          </w:rPr>
          <w:t>карта</w:t>
        </w:r>
      </w:hyperlink>
      <w:r w:rsidRPr="00515E0F">
        <w:rPr>
          <w:rFonts w:ascii="Times New Roman" w:hAnsi="Times New Roman" w:cs="Times New Roman"/>
          <w:sz w:val="28"/>
          <w:szCs w:val="28"/>
        </w:rPr>
        <w:t xml:space="preserve"> выбывшего из стационара по форме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066/у-02, утвержденной приказом Министерства здравоохранения Российской Федерации от 30 декабря 2002 года </w:t>
      </w:r>
      <w:r w:rsidR="00681419" w:rsidRPr="00515E0F">
        <w:rPr>
          <w:rFonts w:ascii="Times New Roman" w:hAnsi="Times New Roman" w:cs="Times New Roman"/>
          <w:sz w:val="28"/>
          <w:szCs w:val="28"/>
        </w:rPr>
        <w:t>№</w:t>
      </w:r>
      <w:r w:rsidRPr="00515E0F">
        <w:rPr>
          <w:rFonts w:ascii="Times New Roman" w:hAnsi="Times New Roman" w:cs="Times New Roman"/>
          <w:sz w:val="28"/>
          <w:szCs w:val="28"/>
        </w:rPr>
        <w:t xml:space="preserve"> 413.</w:t>
      </w:r>
    </w:p>
    <w:p w14:paraId="3FCC2B4E" w14:textId="5ED10EF8"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Больным с онкологическими заболеваниями при наличии медицинских показаний и независимо от сроков, прошедших</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момента лечения, проводятся реабилитационные мероприятия</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специализированных медицинских организациях.</w:t>
      </w:r>
    </w:p>
    <w:p w14:paraId="16A61326" w14:textId="09C157E4" w:rsidR="00552871" w:rsidRPr="00515E0F" w:rsidRDefault="00552871" w:rsidP="00552871">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Симптоматическая и паллиативная медицинская помощь больным злокачественными новообразованиями осуществляется в амбулаторных условиях, а также в условиях дневного и круглосуточного стационаров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медицинских организациях муниципального уровня после консультации врача-онколога.</w:t>
      </w:r>
    </w:p>
    <w:p w14:paraId="26E2997F" w14:textId="77777777" w:rsidR="00A23435" w:rsidRPr="00515E0F" w:rsidRDefault="00A23435">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0DD8B311" w14:textId="15382B52" w:rsidR="00681419" w:rsidRPr="00515E0F" w:rsidRDefault="00CD057E" w:rsidP="00A23435">
      <w:pPr>
        <w:pStyle w:val="ConsPlusNormal"/>
        <w:ind w:left="5387"/>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w:t>
      </w:r>
      <w:r w:rsidR="00681419" w:rsidRPr="00515E0F">
        <w:rPr>
          <w:rFonts w:ascii="Times New Roman" w:hAnsi="Times New Roman" w:cs="Times New Roman"/>
          <w:sz w:val="28"/>
          <w:szCs w:val="28"/>
        </w:rPr>
        <w:t>ение 2</w:t>
      </w:r>
    </w:p>
    <w:p w14:paraId="4D5A406F" w14:textId="77777777" w:rsidR="00681419" w:rsidRPr="00515E0F" w:rsidRDefault="00681419" w:rsidP="00A23435">
      <w:pPr>
        <w:pStyle w:val="ConsPlusNormal"/>
        <w:ind w:left="5387"/>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1A66B114" w14:textId="77777777" w:rsidR="00681419" w:rsidRPr="00515E0F" w:rsidRDefault="00681419" w:rsidP="00681419">
      <w:pPr>
        <w:pStyle w:val="ConsPlusNormal"/>
        <w:jc w:val="right"/>
        <w:rPr>
          <w:rFonts w:ascii="Times New Roman" w:hAnsi="Times New Roman" w:cs="Times New Roman"/>
          <w:sz w:val="28"/>
          <w:szCs w:val="28"/>
        </w:rPr>
      </w:pPr>
    </w:p>
    <w:p w14:paraId="4688752F" w14:textId="77777777" w:rsidR="00BC137F" w:rsidRPr="00515E0F" w:rsidRDefault="00BC137F" w:rsidP="003F1A9C">
      <w:pPr>
        <w:pStyle w:val="ConsPlusTitle"/>
        <w:jc w:val="center"/>
        <w:rPr>
          <w:rFonts w:ascii="Times New Roman" w:hAnsi="Times New Roman" w:cs="Times New Roman"/>
          <w:b w:val="0"/>
          <w:sz w:val="28"/>
          <w:szCs w:val="28"/>
        </w:rPr>
      </w:pPr>
      <w:bookmarkStart w:id="11" w:name="P1173"/>
      <w:bookmarkEnd w:id="11"/>
    </w:p>
    <w:p w14:paraId="70A3FC11" w14:textId="1EF20A79" w:rsidR="00681419" w:rsidRPr="00515E0F" w:rsidRDefault="00681419" w:rsidP="003F1A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УСЛОВИЯ</w:t>
      </w:r>
    </w:p>
    <w:p w14:paraId="5E0A1408" w14:textId="51B7DD4E" w:rsidR="00681419" w:rsidRPr="00515E0F" w:rsidRDefault="00BC137F" w:rsidP="00681419">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реализации установленного законодательством</w:t>
      </w:r>
    </w:p>
    <w:p w14:paraId="43AF5A7C" w14:textId="4B1DAD22" w:rsidR="00681419" w:rsidRPr="00515E0F" w:rsidRDefault="00C10D0E" w:rsidP="00681419">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Российской Федерации </w:t>
      </w:r>
      <w:r w:rsidR="00BC137F" w:rsidRPr="00515E0F">
        <w:rPr>
          <w:rFonts w:ascii="Times New Roman" w:hAnsi="Times New Roman" w:cs="Times New Roman"/>
          <w:b w:val="0"/>
          <w:sz w:val="28"/>
          <w:szCs w:val="28"/>
        </w:rPr>
        <w:t>права на выбор врача, в том числе</w:t>
      </w:r>
    </w:p>
    <w:p w14:paraId="392F303F" w14:textId="52BDDE34" w:rsidR="00681419" w:rsidRPr="00515E0F" w:rsidRDefault="00BC137F" w:rsidP="00681419">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врача общей практики (семейного врача) и лечащего врача</w:t>
      </w:r>
    </w:p>
    <w:p w14:paraId="625ABBA0" w14:textId="49F3A2D8" w:rsidR="00681419" w:rsidRPr="00515E0F" w:rsidRDefault="00BC137F" w:rsidP="00681419">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(с учетом согласия врача)</w:t>
      </w:r>
    </w:p>
    <w:p w14:paraId="4DDCC1B1" w14:textId="77777777" w:rsidR="003F1A9C" w:rsidRPr="00515E0F" w:rsidRDefault="003F1A9C" w:rsidP="00681419">
      <w:pPr>
        <w:pStyle w:val="ConsPlusTitle"/>
        <w:jc w:val="center"/>
        <w:rPr>
          <w:rFonts w:ascii="Times New Roman" w:hAnsi="Times New Roman" w:cs="Times New Roman"/>
          <w:b w:val="0"/>
          <w:sz w:val="28"/>
          <w:szCs w:val="28"/>
        </w:rPr>
      </w:pPr>
    </w:p>
    <w:p w14:paraId="28FF719A" w14:textId="7FC477BB"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гражданину медицинской помощи в рамках Территориальной программы бесплатного оказания гражданам медицинской помощи в Ленинградской области на 2025 год и на плановый период 2026 и 2027 годов гражданин имеет право на выбор врача с учетом согласия врача в соответствии со </w:t>
      </w:r>
      <w:hyperlink r:id="rId103">
        <w:r w:rsidRPr="00515E0F">
          <w:rPr>
            <w:rFonts w:ascii="Times New Roman" w:hAnsi="Times New Roman" w:cs="Times New Roman"/>
            <w:sz w:val="28"/>
            <w:szCs w:val="28"/>
          </w:rPr>
          <w:t>статьей 21</w:t>
        </w:r>
      </w:hyperlink>
      <w:r w:rsidRPr="00515E0F">
        <w:rPr>
          <w:rFonts w:ascii="Times New Roman" w:hAnsi="Times New Roman" w:cs="Times New Roman"/>
          <w:sz w:val="28"/>
          <w:szCs w:val="28"/>
        </w:rPr>
        <w:t xml:space="preserve"> Федерального закона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от 21 ноября 2011 года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323-ФЗ "Об основах охраны здоровья граждан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Российской Федерации".</w:t>
      </w:r>
    </w:p>
    <w:p w14:paraId="6AB5F3AA" w14:textId="24B3D16E"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151AEFA" w14:textId="2C3FC52C"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Выбор (замена) врача, в том числе врача общей практики (семейного врача) и лечащего врача (с учетом согласия врача), осуществляется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 </w:t>
      </w:r>
      <w:hyperlink r:id="rId104">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 26 апреля 2012 года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407н</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14:paraId="15B28E15" w14:textId="28A19706"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выборе врача, а также в случае требования пациента о замене лечащего врача при оказании первичной медико-санитарной помощи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амбулаторных условиях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7E016642" w14:textId="54575277"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Руководитель медицинской организации (ее подразделения) в течение трех рабочих дней со дня получения заявления информирует пациента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в письменной или устной форме (посредством почтовой связи, телефонной связи, электронной связи) о врачах соответствующей специальности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и сроках оказания медицинской помощи указанными врачами.</w:t>
      </w:r>
    </w:p>
    <w:p w14:paraId="16BCFFBE" w14:textId="77777777"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основании информации, представленной руководителем медицинской </w:t>
      </w:r>
      <w:r w:rsidRPr="00515E0F">
        <w:rPr>
          <w:rFonts w:ascii="Times New Roman" w:hAnsi="Times New Roman" w:cs="Times New Roman"/>
          <w:sz w:val="28"/>
          <w:szCs w:val="28"/>
        </w:rPr>
        <w:lastRenderedPageBreak/>
        <w:t>организации (ее подразделения), пациент осуществляет выбор врача.</w:t>
      </w:r>
    </w:p>
    <w:p w14:paraId="6BABE8F9" w14:textId="35037600"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требования пациента о замене лечащего врача при оказании специализированной медицинской помощи пациент обращается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14:paraId="3D158734" w14:textId="0B17F07E"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Руководитель подразделения медицинской организации в течение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 xml:space="preserve">трех рабочих дней со дня получения заявления информирует пациента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14:paraId="7DF09B58" w14:textId="77777777"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 основании информации, представленной руководителем подразделения медицинской организации, пациент осуществляет выбор врача.</w:t>
      </w:r>
    </w:p>
    <w:p w14:paraId="12848DC9" w14:textId="77777777"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Возложение функций лечащего врача на врача соответствующей специальности осуществляется с учетом его согласия.</w:t>
      </w:r>
    </w:p>
    <w:p w14:paraId="02401397" w14:textId="3C5DB27F"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Выбор врача военнослужащими и лицами, приравненными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альтернативную гражданскую службу, и гражданами, поступающими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положений </w:t>
      </w:r>
      <w:r w:rsidR="00BC137F" w:rsidRPr="00515E0F">
        <w:rPr>
          <w:rFonts w:ascii="Times New Roman" w:hAnsi="Times New Roman" w:cs="Times New Roman"/>
          <w:sz w:val="28"/>
          <w:szCs w:val="28"/>
        </w:rPr>
        <w:br/>
      </w:r>
      <w:hyperlink r:id="rId105">
        <w:r w:rsidRPr="00515E0F">
          <w:rPr>
            <w:rFonts w:ascii="Times New Roman" w:hAnsi="Times New Roman" w:cs="Times New Roman"/>
            <w:sz w:val="28"/>
            <w:szCs w:val="28"/>
          </w:rPr>
          <w:t>стат</w:t>
        </w:r>
        <w:r w:rsidR="00CD057E" w:rsidRPr="00515E0F">
          <w:rPr>
            <w:rFonts w:ascii="Times New Roman" w:hAnsi="Times New Roman" w:cs="Times New Roman"/>
            <w:sz w:val="28"/>
            <w:szCs w:val="28"/>
          </w:rPr>
          <w:t>ей</w:t>
        </w:r>
        <w:r w:rsidRPr="00515E0F">
          <w:rPr>
            <w:rFonts w:ascii="Times New Roman" w:hAnsi="Times New Roman" w:cs="Times New Roman"/>
            <w:sz w:val="28"/>
            <w:szCs w:val="28"/>
          </w:rPr>
          <w:t xml:space="preserve"> 25</w:t>
        </w:r>
      </w:hyperlink>
      <w:r w:rsidRPr="00515E0F">
        <w:rPr>
          <w:rFonts w:ascii="Times New Roman" w:hAnsi="Times New Roman" w:cs="Times New Roman"/>
          <w:sz w:val="28"/>
          <w:szCs w:val="28"/>
        </w:rPr>
        <w:t xml:space="preserve"> и </w:t>
      </w:r>
      <w:hyperlink r:id="rId106">
        <w:r w:rsidRPr="00515E0F">
          <w:rPr>
            <w:rFonts w:ascii="Times New Roman" w:hAnsi="Times New Roman" w:cs="Times New Roman"/>
            <w:sz w:val="28"/>
            <w:szCs w:val="28"/>
          </w:rPr>
          <w:t>26</w:t>
        </w:r>
      </w:hyperlink>
      <w:r w:rsidRPr="00515E0F">
        <w:rPr>
          <w:rFonts w:ascii="Times New Roman" w:hAnsi="Times New Roman" w:cs="Times New Roman"/>
          <w:sz w:val="28"/>
          <w:szCs w:val="28"/>
        </w:rPr>
        <w:t xml:space="preserve"> Федерального закона от 21 ноября 2011 года </w:t>
      </w:r>
      <w:r w:rsidR="00BC137F" w:rsidRPr="00515E0F">
        <w:rPr>
          <w:rFonts w:ascii="Times New Roman" w:hAnsi="Times New Roman" w:cs="Times New Roman"/>
          <w:sz w:val="28"/>
          <w:szCs w:val="28"/>
        </w:rPr>
        <w:t>№</w:t>
      </w:r>
      <w:r w:rsidRPr="00515E0F">
        <w:rPr>
          <w:rFonts w:ascii="Times New Roman" w:hAnsi="Times New Roman" w:cs="Times New Roman"/>
          <w:sz w:val="28"/>
          <w:szCs w:val="28"/>
        </w:rPr>
        <w:t xml:space="preserve"> 323-ФЗ </w:t>
      </w:r>
      <w:r w:rsidR="00BC137F" w:rsidRPr="00515E0F">
        <w:rPr>
          <w:rFonts w:ascii="Times New Roman" w:hAnsi="Times New Roman" w:cs="Times New Roman"/>
          <w:sz w:val="28"/>
          <w:szCs w:val="28"/>
        </w:rPr>
        <w:br/>
      </w:r>
      <w:r w:rsidRPr="00515E0F">
        <w:rPr>
          <w:rFonts w:ascii="Times New Roman" w:hAnsi="Times New Roman" w:cs="Times New Roman"/>
          <w:sz w:val="28"/>
          <w:szCs w:val="28"/>
        </w:rPr>
        <w:t>"Об основах охраны здоровья граждан в Российской Федерации".</w:t>
      </w:r>
    </w:p>
    <w:p w14:paraId="6F3C4AD7" w14:textId="71957BDE" w:rsidR="00681419" w:rsidRPr="00515E0F" w:rsidRDefault="00681419" w:rsidP="0068141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организация, работающая в системе обязательного медицинского страхования, обязана размещать на своем официальном сайте в информационно-телекоммуникационной сети "Интернет" информацию о медицинской организации, об осуществляемой ею медицинской деятельности и о врачах, об уровне их образования и квалификации.</w:t>
      </w:r>
    </w:p>
    <w:p w14:paraId="771002C8" w14:textId="77777777" w:rsidR="00E63E4B" w:rsidRPr="00515E0F" w:rsidRDefault="00E63E4B">
      <w:pPr>
        <w:pStyle w:val="ConsPlusNormal"/>
        <w:ind w:firstLine="540"/>
        <w:jc w:val="both"/>
        <w:rPr>
          <w:rFonts w:ascii="Times New Roman" w:hAnsi="Times New Roman" w:cs="Times New Roman"/>
          <w:sz w:val="28"/>
          <w:szCs w:val="28"/>
        </w:rPr>
      </w:pPr>
    </w:p>
    <w:p w14:paraId="3C4799FC" w14:textId="77777777" w:rsidR="00E63E4B" w:rsidRPr="00515E0F" w:rsidRDefault="00E63E4B">
      <w:pPr>
        <w:pStyle w:val="ConsPlusNormal"/>
        <w:ind w:firstLine="540"/>
        <w:jc w:val="both"/>
        <w:rPr>
          <w:rFonts w:ascii="Times New Roman" w:hAnsi="Times New Roman" w:cs="Times New Roman"/>
          <w:sz w:val="28"/>
          <w:szCs w:val="28"/>
        </w:rPr>
      </w:pPr>
    </w:p>
    <w:p w14:paraId="21EB1E9B" w14:textId="77777777" w:rsidR="00E63E4B" w:rsidRPr="00515E0F" w:rsidRDefault="00E63E4B">
      <w:pPr>
        <w:pStyle w:val="ConsPlusNormal"/>
        <w:ind w:firstLine="540"/>
        <w:jc w:val="both"/>
        <w:rPr>
          <w:rFonts w:ascii="Times New Roman" w:hAnsi="Times New Roman" w:cs="Times New Roman"/>
          <w:sz w:val="28"/>
          <w:szCs w:val="28"/>
        </w:rPr>
      </w:pPr>
    </w:p>
    <w:p w14:paraId="5401F3C7" w14:textId="77777777" w:rsidR="00E63E4B" w:rsidRPr="00515E0F" w:rsidRDefault="00E63E4B">
      <w:pPr>
        <w:pStyle w:val="ConsPlusNormal"/>
        <w:ind w:firstLine="540"/>
        <w:jc w:val="both"/>
        <w:rPr>
          <w:rFonts w:ascii="Times New Roman" w:hAnsi="Times New Roman" w:cs="Times New Roman"/>
          <w:sz w:val="28"/>
          <w:szCs w:val="28"/>
        </w:rPr>
      </w:pPr>
    </w:p>
    <w:p w14:paraId="69F20078" w14:textId="77777777" w:rsidR="00E63E4B" w:rsidRPr="00515E0F" w:rsidRDefault="00E63E4B">
      <w:pPr>
        <w:pStyle w:val="ConsPlusNormal"/>
        <w:ind w:firstLine="540"/>
        <w:jc w:val="both"/>
        <w:rPr>
          <w:rFonts w:ascii="Times New Roman" w:hAnsi="Times New Roman" w:cs="Times New Roman"/>
          <w:sz w:val="28"/>
          <w:szCs w:val="28"/>
        </w:rPr>
      </w:pPr>
    </w:p>
    <w:p w14:paraId="0408DA02" w14:textId="77777777" w:rsidR="00681419" w:rsidRPr="00515E0F" w:rsidRDefault="00681419">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62A02D1B" w14:textId="77777777" w:rsidR="00E63E4B" w:rsidRPr="00515E0F" w:rsidRDefault="00E63E4B" w:rsidP="00A23435">
      <w:pPr>
        <w:pStyle w:val="ConsPlusNormal"/>
        <w:ind w:left="5387"/>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3</w:t>
      </w:r>
    </w:p>
    <w:p w14:paraId="35EF4F5C" w14:textId="77777777" w:rsidR="00E63E4B" w:rsidRPr="00515E0F" w:rsidRDefault="00E63E4B" w:rsidP="00A23435">
      <w:pPr>
        <w:pStyle w:val="ConsPlusNormal"/>
        <w:ind w:left="5387"/>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38C43B23" w14:textId="77777777" w:rsidR="00E63E4B" w:rsidRPr="00515E0F" w:rsidRDefault="00E63E4B">
      <w:pPr>
        <w:pStyle w:val="ConsPlusNormal"/>
        <w:jc w:val="right"/>
        <w:rPr>
          <w:rFonts w:ascii="Times New Roman" w:hAnsi="Times New Roman" w:cs="Times New Roman"/>
          <w:sz w:val="28"/>
          <w:szCs w:val="28"/>
        </w:rPr>
      </w:pPr>
    </w:p>
    <w:bookmarkStart w:id="12" w:name="P1199"/>
    <w:bookmarkEnd w:id="12"/>
    <w:p w14:paraId="49C324D2" w14:textId="0DEA22FA" w:rsidR="00E63E4B" w:rsidRPr="00515E0F" w:rsidRDefault="005E24EE" w:rsidP="00CB0E09">
      <w:pPr>
        <w:pStyle w:val="ConsPlusNormal"/>
        <w:jc w:val="center"/>
        <w:rPr>
          <w:rFonts w:ascii="Times New Roman" w:hAnsi="Times New Roman" w:cs="Times New Roman"/>
          <w:sz w:val="28"/>
          <w:szCs w:val="28"/>
        </w:rPr>
      </w:pPr>
      <w:r w:rsidRPr="00515E0F">
        <w:fldChar w:fldCharType="begin"/>
      </w:r>
      <w:r w:rsidRPr="00515E0F">
        <w:instrText xml:space="preserve"> HYPERLINK \l "P1199" \h </w:instrText>
      </w:r>
      <w:r w:rsidRPr="00515E0F">
        <w:fldChar w:fldCharType="separate"/>
      </w:r>
      <w:r w:rsidRPr="00515E0F">
        <w:rPr>
          <w:rFonts w:ascii="Times New Roman" w:hAnsi="Times New Roman" w:cs="Times New Roman"/>
          <w:sz w:val="28"/>
          <w:szCs w:val="28"/>
        </w:rPr>
        <w:t>Порядок</w:t>
      </w:r>
      <w:r w:rsidRPr="00515E0F">
        <w:rPr>
          <w:rFonts w:ascii="Times New Roman" w:hAnsi="Times New Roman" w:cs="Times New Roman"/>
          <w:sz w:val="28"/>
          <w:szCs w:val="28"/>
        </w:rPr>
        <w:fldChar w:fldCharType="end"/>
      </w:r>
      <w:r w:rsidRPr="00515E0F">
        <w:rPr>
          <w:rFonts w:ascii="Times New Roman" w:hAnsi="Times New Roman" w:cs="Times New Roman"/>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Ленинградской области, </w:t>
      </w:r>
      <w:r w:rsidRPr="00515E0F">
        <w:rPr>
          <w:rFonts w:ascii="Times New Roman" w:hAnsi="Times New Roman"/>
          <w:sz w:val="28"/>
          <w:szCs w:val="28"/>
        </w:rPr>
        <w:t>в том числе ветеранам боевых действий</w:t>
      </w:r>
    </w:p>
    <w:p w14:paraId="0F8A0BBD" w14:textId="77777777" w:rsidR="00CB0E09" w:rsidRPr="00515E0F" w:rsidRDefault="00CB0E09" w:rsidP="00CB0E09">
      <w:pPr>
        <w:pStyle w:val="ConsPlusNormal"/>
        <w:jc w:val="center"/>
        <w:rPr>
          <w:rFonts w:ascii="Times New Roman" w:hAnsi="Times New Roman" w:cs="Times New Roman"/>
          <w:sz w:val="28"/>
          <w:szCs w:val="28"/>
        </w:rPr>
      </w:pPr>
    </w:p>
    <w:p w14:paraId="5E6868E6" w14:textId="255E1B06" w:rsidR="00C91110"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Право на внеочередное получение медицинской помощи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Территориальной программе государственных гарантий бесплатного оказания гражданам медицинской помощи в Ленинградской области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на 202</w:t>
      </w:r>
      <w:r w:rsidR="00F31C68"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 и на плановый период 202</w:t>
      </w:r>
      <w:r w:rsidR="00F31C68" w:rsidRPr="00515E0F">
        <w:rPr>
          <w:rFonts w:ascii="Times New Roman" w:hAnsi="Times New Roman" w:cs="Times New Roman"/>
          <w:sz w:val="28"/>
          <w:szCs w:val="28"/>
        </w:rPr>
        <w:t>6</w:t>
      </w:r>
      <w:r w:rsidRPr="00515E0F">
        <w:rPr>
          <w:rFonts w:ascii="Times New Roman" w:hAnsi="Times New Roman" w:cs="Times New Roman"/>
          <w:sz w:val="28"/>
          <w:szCs w:val="28"/>
        </w:rPr>
        <w:t xml:space="preserve"> и 202</w:t>
      </w:r>
      <w:r w:rsidR="00F31C68" w:rsidRPr="00515E0F">
        <w:rPr>
          <w:rFonts w:ascii="Times New Roman" w:hAnsi="Times New Roman" w:cs="Times New Roman"/>
          <w:sz w:val="28"/>
          <w:szCs w:val="28"/>
        </w:rPr>
        <w:t>7</w:t>
      </w:r>
      <w:r w:rsidRPr="00515E0F">
        <w:rPr>
          <w:rFonts w:ascii="Times New Roman" w:hAnsi="Times New Roman" w:cs="Times New Roman"/>
          <w:sz w:val="28"/>
          <w:szCs w:val="28"/>
        </w:rPr>
        <w:t xml:space="preserve"> годов (далее </w:t>
      </w:r>
      <w:r w:rsidR="004733BE" w:rsidRPr="00515E0F">
        <w:rPr>
          <w:rFonts w:ascii="Times New Roman" w:hAnsi="Times New Roman" w:cs="Times New Roman"/>
          <w:sz w:val="28"/>
          <w:szCs w:val="28"/>
        </w:rPr>
        <w:t>–</w:t>
      </w:r>
      <w:r w:rsidRPr="00515E0F">
        <w:rPr>
          <w:rFonts w:ascii="Times New Roman" w:hAnsi="Times New Roman" w:cs="Times New Roman"/>
          <w:sz w:val="28"/>
          <w:szCs w:val="28"/>
        </w:rPr>
        <w:t xml:space="preserve"> Территориальная программа) в медицинских организациях, участвующих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в реализации Территориальной программы</w:t>
      </w:r>
      <w:r w:rsidR="00177E58" w:rsidRPr="00515E0F">
        <w:rPr>
          <w:rFonts w:ascii="Times New Roman" w:hAnsi="Times New Roman" w:cs="Times New Roman"/>
          <w:sz w:val="28"/>
          <w:szCs w:val="28"/>
        </w:rPr>
        <w:t xml:space="preserve">, </w:t>
      </w:r>
      <w:r w:rsidR="00C91110" w:rsidRPr="00515E0F">
        <w:rPr>
          <w:rFonts w:ascii="Times New Roman" w:hAnsi="Times New Roman" w:cs="Times New Roman"/>
          <w:sz w:val="28"/>
          <w:szCs w:val="28"/>
        </w:rPr>
        <w:t>имеют:</w:t>
      </w:r>
    </w:p>
    <w:p w14:paraId="668D2CDF" w14:textId="3093D110" w:rsidR="00E63E4B" w:rsidRPr="00515E0F" w:rsidRDefault="00C91110">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w:t>
      </w:r>
      <w:r w:rsidR="00E63E4B" w:rsidRPr="00515E0F">
        <w:rPr>
          <w:rFonts w:ascii="Times New Roman" w:hAnsi="Times New Roman" w:cs="Times New Roman"/>
          <w:sz w:val="28"/>
          <w:szCs w:val="28"/>
        </w:rPr>
        <w:t xml:space="preserve"> в соответствии со </w:t>
      </w:r>
      <w:hyperlink r:id="rId107">
        <w:r w:rsidR="00E63E4B" w:rsidRPr="00515E0F">
          <w:rPr>
            <w:rFonts w:ascii="Times New Roman" w:hAnsi="Times New Roman" w:cs="Times New Roman"/>
            <w:sz w:val="28"/>
            <w:szCs w:val="28"/>
          </w:rPr>
          <w:t>статьями 14</w:t>
        </w:r>
      </w:hyperlink>
      <w:r w:rsidR="00E63E4B" w:rsidRPr="00515E0F">
        <w:rPr>
          <w:rFonts w:ascii="Times New Roman" w:hAnsi="Times New Roman" w:cs="Times New Roman"/>
          <w:sz w:val="28"/>
          <w:szCs w:val="28"/>
        </w:rPr>
        <w:t xml:space="preserve"> </w:t>
      </w:r>
      <w:r w:rsidR="004733BE"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w:t>
      </w:r>
      <w:hyperlink r:id="rId108">
        <w:r w:rsidR="00E63E4B" w:rsidRPr="00515E0F">
          <w:rPr>
            <w:rFonts w:ascii="Times New Roman" w:hAnsi="Times New Roman" w:cs="Times New Roman"/>
            <w:sz w:val="28"/>
            <w:szCs w:val="28"/>
          </w:rPr>
          <w:t>19</w:t>
        </w:r>
      </w:hyperlink>
      <w:r w:rsidR="00E63E4B" w:rsidRPr="00515E0F">
        <w:rPr>
          <w:rFonts w:ascii="Times New Roman" w:hAnsi="Times New Roman" w:cs="Times New Roman"/>
          <w:sz w:val="28"/>
          <w:szCs w:val="28"/>
        </w:rPr>
        <w:t xml:space="preserve"> и </w:t>
      </w:r>
      <w:hyperlink r:id="rId109">
        <w:r w:rsidR="00E63E4B" w:rsidRPr="00515E0F">
          <w:rPr>
            <w:rFonts w:ascii="Times New Roman" w:hAnsi="Times New Roman" w:cs="Times New Roman"/>
            <w:sz w:val="28"/>
            <w:szCs w:val="28"/>
          </w:rPr>
          <w:t>21</w:t>
        </w:r>
      </w:hyperlink>
      <w:r w:rsidR="00E63E4B" w:rsidRPr="00515E0F">
        <w:rPr>
          <w:rFonts w:ascii="Times New Roman" w:hAnsi="Times New Roman" w:cs="Times New Roman"/>
          <w:sz w:val="28"/>
          <w:szCs w:val="28"/>
        </w:rPr>
        <w:t xml:space="preserve"> Федерального закона </w:t>
      </w:r>
      <w:r w:rsidR="004733BE" w:rsidRPr="00515E0F">
        <w:rPr>
          <w:rFonts w:ascii="Times New Roman" w:hAnsi="Times New Roman" w:cs="Times New Roman"/>
          <w:sz w:val="28"/>
          <w:szCs w:val="28"/>
        </w:rPr>
        <w:br/>
      </w:r>
      <w:r w:rsidR="00E63E4B" w:rsidRPr="00515E0F">
        <w:rPr>
          <w:rFonts w:ascii="Times New Roman" w:hAnsi="Times New Roman" w:cs="Times New Roman"/>
          <w:sz w:val="28"/>
          <w:szCs w:val="28"/>
        </w:rPr>
        <w:t xml:space="preserve">от 12 января 1995 года </w:t>
      </w:r>
      <w:r w:rsidR="005B1F76"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5-ФЗ "О ветеранах":</w:t>
      </w:r>
    </w:p>
    <w:p w14:paraId="50FF67BD" w14:textId="28CE284E" w:rsidR="00E63E4B" w:rsidRPr="00515E0F" w:rsidRDefault="00717697"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а) </w:t>
      </w:r>
      <w:r w:rsidR="00E63E4B" w:rsidRPr="00515E0F">
        <w:rPr>
          <w:rFonts w:ascii="Times New Roman" w:hAnsi="Times New Roman" w:cs="Times New Roman"/>
          <w:sz w:val="28"/>
          <w:szCs w:val="28"/>
        </w:rPr>
        <w:t>инвалиды войны;</w:t>
      </w:r>
    </w:p>
    <w:p w14:paraId="713B99BF" w14:textId="0E4AB4B1" w:rsidR="00E63E4B" w:rsidRPr="00515E0F" w:rsidRDefault="00717697"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б) </w:t>
      </w:r>
      <w:r w:rsidR="003E232B" w:rsidRPr="00515E0F">
        <w:rPr>
          <w:rFonts w:ascii="Times New Roman" w:hAnsi="Times New Roman" w:cs="Times New Roman"/>
          <w:sz w:val="28"/>
          <w:szCs w:val="28"/>
        </w:rPr>
        <w:t>ветераны</w:t>
      </w:r>
      <w:r w:rsidR="00E63E4B" w:rsidRPr="00515E0F">
        <w:rPr>
          <w:rFonts w:ascii="Times New Roman" w:hAnsi="Times New Roman" w:cs="Times New Roman"/>
          <w:sz w:val="28"/>
          <w:szCs w:val="28"/>
        </w:rPr>
        <w:t xml:space="preserve"> Великой Отечественной войны из числа лиц, указанных </w:t>
      </w:r>
      <w:r w:rsidR="004733BE" w:rsidRPr="00515E0F">
        <w:rPr>
          <w:rFonts w:ascii="Times New Roman" w:hAnsi="Times New Roman" w:cs="Times New Roman"/>
          <w:sz w:val="28"/>
          <w:szCs w:val="28"/>
        </w:rPr>
        <w:br/>
      </w:r>
      <w:r w:rsidR="00E63E4B" w:rsidRPr="00515E0F">
        <w:rPr>
          <w:rFonts w:ascii="Times New Roman" w:hAnsi="Times New Roman" w:cs="Times New Roman"/>
          <w:sz w:val="28"/>
          <w:szCs w:val="28"/>
        </w:rPr>
        <w:t xml:space="preserve">в </w:t>
      </w:r>
      <w:hyperlink r:id="rId110">
        <w:r w:rsidR="00E63E4B" w:rsidRPr="00515E0F">
          <w:rPr>
            <w:rFonts w:ascii="Times New Roman" w:hAnsi="Times New Roman" w:cs="Times New Roman"/>
            <w:sz w:val="28"/>
            <w:szCs w:val="28"/>
          </w:rPr>
          <w:t xml:space="preserve">подпунктах </w:t>
        </w:r>
        <w:r w:rsidR="001232C4" w:rsidRPr="00515E0F">
          <w:rPr>
            <w:rFonts w:ascii="Times New Roman" w:hAnsi="Times New Roman" w:cs="Times New Roman"/>
            <w:sz w:val="28"/>
            <w:szCs w:val="28"/>
          </w:rPr>
          <w:t>"</w:t>
        </w:r>
        <w:r w:rsidR="00E63E4B" w:rsidRPr="00515E0F">
          <w:rPr>
            <w:rFonts w:ascii="Times New Roman" w:hAnsi="Times New Roman" w:cs="Times New Roman"/>
            <w:sz w:val="28"/>
            <w:szCs w:val="28"/>
          </w:rPr>
          <w:t>а</w:t>
        </w:r>
      </w:hyperlink>
      <w:r w:rsidR="001232C4" w:rsidRPr="00515E0F">
        <w:rPr>
          <w:rFonts w:ascii="Times New Roman" w:hAnsi="Times New Roman" w:cs="Times New Roman"/>
          <w:sz w:val="28"/>
          <w:szCs w:val="28"/>
        </w:rPr>
        <w:t>"</w:t>
      </w:r>
      <w:hyperlink r:id="rId111">
        <w:r w:rsidR="00BF4D35" w:rsidRPr="00515E0F">
          <w:rPr>
            <w:rFonts w:ascii="Times New Roman" w:hAnsi="Times New Roman" w:cs="Times New Roman"/>
            <w:sz w:val="28"/>
            <w:szCs w:val="28"/>
          </w:rPr>
          <w:t xml:space="preserve"> </w:t>
        </w:r>
        <w:r w:rsidR="004733BE" w:rsidRPr="00515E0F">
          <w:rPr>
            <w:rFonts w:ascii="Times New Roman" w:hAnsi="Times New Roman" w:cs="Times New Roman"/>
            <w:sz w:val="28"/>
            <w:szCs w:val="28"/>
          </w:rPr>
          <w:t>–</w:t>
        </w:r>
        <w:r w:rsidR="003E232B" w:rsidRPr="00515E0F">
          <w:rPr>
            <w:rFonts w:ascii="Times New Roman" w:hAnsi="Times New Roman" w:cs="Times New Roman"/>
            <w:sz w:val="28"/>
            <w:szCs w:val="28"/>
          </w:rPr>
          <w:t xml:space="preserve"> </w:t>
        </w:r>
        <w:r w:rsidR="001232C4" w:rsidRPr="00515E0F">
          <w:rPr>
            <w:rFonts w:ascii="Times New Roman" w:hAnsi="Times New Roman" w:cs="Times New Roman"/>
            <w:sz w:val="28"/>
            <w:szCs w:val="28"/>
          </w:rPr>
          <w:t>"</w:t>
        </w:r>
        <w:r w:rsidR="00E63E4B" w:rsidRPr="00515E0F">
          <w:rPr>
            <w:rFonts w:ascii="Times New Roman" w:hAnsi="Times New Roman" w:cs="Times New Roman"/>
            <w:sz w:val="28"/>
            <w:szCs w:val="28"/>
          </w:rPr>
          <w:t>и</w:t>
        </w:r>
        <w:r w:rsidR="001232C4"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подпункта 1 пункта 1 статьи 2</w:t>
        </w:r>
      </w:hyperlink>
      <w:r w:rsidR="00E63E4B" w:rsidRPr="00515E0F">
        <w:rPr>
          <w:rFonts w:ascii="Times New Roman" w:hAnsi="Times New Roman" w:cs="Times New Roman"/>
          <w:sz w:val="28"/>
          <w:szCs w:val="28"/>
        </w:rPr>
        <w:t xml:space="preserve"> Федерального закона от 12 января 1995 года </w:t>
      </w:r>
      <w:r w:rsidR="005B1F76"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5-ФЗ "О ветеранах":</w:t>
      </w:r>
    </w:p>
    <w:p w14:paraId="1686174B" w14:textId="336AB46F"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военнослужащие, в том числе уволенные в запас (отставку), проходившие военную службу (включая воспитанников воинских частей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и юнг) либо временно находившиеся в воинских частях, штабах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14:paraId="31386918" w14:textId="77777777"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5C24972F" w14:textId="73E1A80F"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вольнонаемного состава армии и флота, войск и органов внутренних дел, органов государственной безопасности, занимавшие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14:paraId="02C8BB46" w14:textId="77777777"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14:paraId="69C50DB2" w14:textId="4BA5CF02"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14:paraId="47AB5862" w14:textId="4F0D28AE"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31 декабря 1951 года. Лица, принимавшие участие в операциях</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и военной техники в период с 22 июня 1944 года по 9 мая 1945 года;</w:t>
      </w:r>
    </w:p>
    <w:p w14:paraId="136A759B" w14:textId="77777777"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14:paraId="762E7227" w14:textId="77777777" w:rsidR="003E232B" w:rsidRPr="00515E0F" w:rsidRDefault="003E232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6EDE40DF" w14:textId="542B254C"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лица, награжденные медалью "За оборону Ленинграда", инвалиды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с детства вследствие ранения, контузии или увечья, связанных с боевыми действиями в период Великой Отечественной войны 1941</w:t>
      </w:r>
      <w:r w:rsidR="004733BE" w:rsidRPr="00515E0F">
        <w:rPr>
          <w:rFonts w:ascii="Times New Roman" w:hAnsi="Times New Roman" w:cs="Times New Roman"/>
          <w:sz w:val="28"/>
          <w:szCs w:val="28"/>
        </w:rPr>
        <w:t xml:space="preserve"> – </w:t>
      </w:r>
      <w:r w:rsidRPr="00515E0F">
        <w:rPr>
          <w:rFonts w:ascii="Times New Roman" w:hAnsi="Times New Roman" w:cs="Times New Roman"/>
          <w:sz w:val="28"/>
          <w:szCs w:val="28"/>
        </w:rPr>
        <w:t>1945 годов;</w:t>
      </w:r>
    </w:p>
    <w:p w14:paraId="5F6B8AD8" w14:textId="21E17167" w:rsidR="00E63E4B" w:rsidRPr="00515E0F" w:rsidRDefault="00C4450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w:t>
      </w:r>
      <w:r w:rsidR="00E63E4B" w:rsidRPr="00515E0F">
        <w:rPr>
          <w:rFonts w:ascii="Times New Roman" w:hAnsi="Times New Roman" w:cs="Times New Roman"/>
          <w:sz w:val="28"/>
          <w:szCs w:val="28"/>
        </w:rPr>
        <w:t xml:space="preserve">ветераны боевых действий из числа лиц, указанных </w:t>
      </w:r>
      <w:r w:rsidR="004733BE" w:rsidRPr="00515E0F">
        <w:rPr>
          <w:rFonts w:ascii="Times New Roman" w:hAnsi="Times New Roman" w:cs="Times New Roman"/>
          <w:sz w:val="28"/>
          <w:szCs w:val="28"/>
        </w:rPr>
        <w:br/>
      </w:r>
      <w:r w:rsidR="00E63E4B" w:rsidRPr="00515E0F">
        <w:rPr>
          <w:rFonts w:ascii="Times New Roman" w:hAnsi="Times New Roman" w:cs="Times New Roman"/>
          <w:sz w:val="28"/>
          <w:szCs w:val="28"/>
        </w:rPr>
        <w:t xml:space="preserve">в </w:t>
      </w:r>
      <w:hyperlink r:id="rId112">
        <w:r w:rsidR="00E63E4B" w:rsidRPr="00515E0F">
          <w:rPr>
            <w:rFonts w:ascii="Times New Roman" w:hAnsi="Times New Roman" w:cs="Times New Roman"/>
            <w:sz w:val="28"/>
            <w:szCs w:val="28"/>
          </w:rPr>
          <w:t>подпунктах 1</w:t>
        </w:r>
      </w:hyperlink>
      <w:r w:rsidR="00E63E4B" w:rsidRPr="00515E0F">
        <w:rPr>
          <w:rFonts w:ascii="Times New Roman" w:hAnsi="Times New Roman" w:cs="Times New Roman"/>
          <w:sz w:val="28"/>
          <w:szCs w:val="28"/>
        </w:rPr>
        <w:t xml:space="preserve"> </w:t>
      </w:r>
      <w:r w:rsidR="004733BE"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w:t>
      </w:r>
      <w:hyperlink r:id="rId113">
        <w:r w:rsidR="00E63E4B" w:rsidRPr="00515E0F">
          <w:rPr>
            <w:rFonts w:ascii="Times New Roman" w:hAnsi="Times New Roman" w:cs="Times New Roman"/>
            <w:sz w:val="28"/>
            <w:szCs w:val="28"/>
          </w:rPr>
          <w:t>9 пункта 1 статьи 3</w:t>
        </w:r>
      </w:hyperlink>
      <w:r w:rsidR="00E63E4B" w:rsidRPr="00515E0F">
        <w:rPr>
          <w:rFonts w:ascii="Times New Roman" w:hAnsi="Times New Roman" w:cs="Times New Roman"/>
          <w:sz w:val="28"/>
          <w:szCs w:val="28"/>
        </w:rPr>
        <w:t xml:space="preserve"> Федерального закона от 12 января 1995 года </w:t>
      </w:r>
      <w:r w:rsidR="005B1F76"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5-ФЗ "О ветеранах":</w:t>
      </w:r>
    </w:p>
    <w:p w14:paraId="3BBA6699" w14:textId="0B0F0987"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на территории Российской Федерации;</w:t>
      </w:r>
    </w:p>
    <w:p w14:paraId="78FEC529" w14:textId="2793DFE4"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Луганской Народной Республики с 24 февраля 2022 года;</w:t>
      </w:r>
    </w:p>
    <w:p w14:paraId="60DE9DF8" w14:textId="7247E51C"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том числе в операциях по боевому тралению в период с 10 мая 1945 года по 31 декабря 1957 года;</w:t>
      </w:r>
    </w:p>
    <w:p w14:paraId="575F1878" w14:textId="06FF3FD3"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лица, принимавшие в соответствии с решениями органов исполнительной власти Республики Дагестан участие в боевых действиях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составе отрядов самообороны Республики Дагестан в период с августа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по сентябрь 1999 года в ходе контртеррористических операций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на территории Республики Дагестан;</w:t>
      </w:r>
    </w:p>
    <w:p w14:paraId="763AAA94" w14:textId="77777777"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43AEDAB0" w14:textId="77777777"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26087392" w14:textId="0BCA14CC"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лица, заключившие контракт (имевшие иные правоотношения)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с организациями, содействующими выполнению задач, возложенных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Вооруженные Силы Российской Федерации, в ходе специальной военной операции на территориях Украины, Донецкой Народной Республики и Луганской </w:t>
      </w:r>
      <w:r w:rsidRPr="00515E0F">
        <w:rPr>
          <w:rFonts w:ascii="Times New Roman" w:hAnsi="Times New Roman" w:cs="Times New Roman"/>
          <w:sz w:val="28"/>
          <w:szCs w:val="28"/>
        </w:rPr>
        <w:lastRenderedPageBreak/>
        <w:t>Народной Республики с 24 февраля 2022 года,</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а также на территориях Запорожской области и Херсонской области</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с 30 сентября 2022 года;</w:t>
      </w:r>
    </w:p>
    <w:p w14:paraId="2D467584" w14:textId="244BBB38"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военнослужащие автомобильных батальонов, направлявшиеся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в Афганистан в период ведения там боевых действий для доставки грузов;</w:t>
      </w:r>
    </w:p>
    <w:p w14:paraId="03171BC1" w14:textId="77777777"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14:paraId="28906394" w14:textId="77777777"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4648DB8A" w14:textId="36840BB2"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направлявшиеся на работу в Афганистан в период с декабря 1979 года по декабрь 1989 года, отработавшие установленный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при направлении срок либо откомандированные досрочно</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уважительным причинам;</w:t>
      </w:r>
    </w:p>
    <w:p w14:paraId="741B2581" w14:textId="1D97308C"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лица, направлявшиеся на работу для обеспечения выполнения специальных задач на территории Сирийской Арабской Республики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с 30 сентября 2015 года, отработавшие установленный при направлении срок либо откомандированные досрочно по уважительным причинам;</w:t>
      </w:r>
    </w:p>
    <w:p w14:paraId="507AC70A" w14:textId="6BD604E1"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прокуроры и следователи органов прокуратуры Российской Федерации, исполнявшие свои служебные обязанности в соответствии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1132AA2B" w14:textId="41ACFCEE" w:rsidR="00146D59" w:rsidRPr="00515E0F" w:rsidRDefault="00146D59"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либо откомандированные досрочно по уважительным причинам</w:t>
      </w:r>
      <w:r w:rsidR="00C4450B" w:rsidRPr="00515E0F">
        <w:rPr>
          <w:rFonts w:ascii="Times New Roman" w:hAnsi="Times New Roman" w:cs="Times New Roman"/>
          <w:sz w:val="28"/>
          <w:szCs w:val="28"/>
        </w:rPr>
        <w:t>;</w:t>
      </w:r>
    </w:p>
    <w:p w14:paraId="5FB6FDCC" w14:textId="2F639423" w:rsidR="00E63E4B" w:rsidRPr="00515E0F" w:rsidRDefault="00C4450B" w:rsidP="00146D5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w:t>
      </w:r>
      <w:r w:rsidR="00E63E4B" w:rsidRPr="00515E0F">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w:t>
      </w:r>
      <w:r w:rsidR="00A2343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или медалями СССР за службу в указанный период;</w:t>
      </w:r>
    </w:p>
    <w:p w14:paraId="0A337492" w14:textId="3288827C" w:rsidR="00E63E4B" w:rsidRPr="00515E0F" w:rsidRDefault="00C4450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w:t>
      </w:r>
      <w:r w:rsidR="00E63E4B" w:rsidRPr="00515E0F">
        <w:rPr>
          <w:rFonts w:ascii="Times New Roman" w:hAnsi="Times New Roman" w:cs="Times New Roman"/>
          <w:sz w:val="28"/>
          <w:szCs w:val="28"/>
        </w:rPr>
        <w:t xml:space="preserve"> лица, награжденные знаком "Жителю блокадного Ленинграда";</w:t>
      </w:r>
    </w:p>
    <w:p w14:paraId="730BC95F" w14:textId="366A5443" w:rsidR="00E63E4B" w:rsidRPr="00515E0F" w:rsidRDefault="00C4450B" w:rsidP="006A1FD3">
      <w:pPr>
        <w:pStyle w:val="ConsPlusNormal"/>
        <w:ind w:firstLine="540"/>
        <w:jc w:val="both"/>
        <w:rPr>
          <w:rFonts w:ascii="Times New Roman" w:hAnsi="Times New Roman" w:cs="Times New Roman"/>
          <w:sz w:val="28"/>
          <w:szCs w:val="28"/>
        </w:rPr>
      </w:pPr>
      <w:bookmarkStart w:id="13" w:name="P1230"/>
      <w:bookmarkEnd w:id="13"/>
      <w:r w:rsidRPr="00515E0F">
        <w:rPr>
          <w:rFonts w:ascii="Times New Roman" w:hAnsi="Times New Roman" w:cs="Times New Roman"/>
          <w:sz w:val="28"/>
          <w:szCs w:val="28"/>
        </w:rPr>
        <w:t>е)</w:t>
      </w:r>
      <w:r w:rsidR="00E63E4B" w:rsidRPr="00515E0F">
        <w:rPr>
          <w:rFonts w:ascii="Times New Roman" w:hAnsi="Times New Roman" w:cs="Times New Roman"/>
          <w:sz w:val="28"/>
          <w:szCs w:val="28"/>
        </w:rPr>
        <w:t xml:space="preserve"> лица, работавшие на объектах противовоздушной обороны, местной противовоздушной обороны, на строительстве оборонительных сооружений, </w:t>
      </w:r>
      <w:r w:rsidR="00E63E4B" w:rsidRPr="00515E0F">
        <w:rPr>
          <w:rFonts w:ascii="Times New Roman" w:hAnsi="Times New Roman" w:cs="Times New Roman"/>
          <w:sz w:val="28"/>
          <w:szCs w:val="28"/>
        </w:rPr>
        <w:lastRenderedPageBreak/>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w:t>
      </w:r>
      <w:r w:rsidR="00A2343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26393487" w14:textId="36CD6778" w:rsidR="00E63E4B" w:rsidRPr="00515E0F" w:rsidRDefault="00C4450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ж)</w:t>
      </w:r>
      <w:r w:rsidR="00E63E4B" w:rsidRPr="00515E0F">
        <w:rPr>
          <w:rFonts w:ascii="Times New Roman" w:hAnsi="Times New Roman" w:cs="Times New Roman"/>
          <w:sz w:val="28"/>
          <w:szCs w:val="28"/>
        </w:rPr>
        <w:t xml:space="preserve"> 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w:t>
      </w:r>
      <w:r w:rsidR="00A2343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с пенсионным законодательством Российской Федерации;</w:t>
      </w:r>
    </w:p>
    <w:p w14:paraId="7BA0F1FC" w14:textId="5FD989B8" w:rsidR="00E63E4B" w:rsidRPr="00515E0F" w:rsidRDefault="00C91110"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2</w:t>
      </w:r>
      <w:r w:rsidR="00E63E4B" w:rsidRPr="00515E0F">
        <w:rPr>
          <w:rFonts w:ascii="Times New Roman" w:hAnsi="Times New Roman" w:cs="Times New Roman"/>
          <w:sz w:val="28"/>
          <w:szCs w:val="28"/>
        </w:rPr>
        <w:t xml:space="preserve">) в соответствии с </w:t>
      </w:r>
      <w:hyperlink r:id="rId114">
        <w:r w:rsidR="00E63E4B" w:rsidRPr="00515E0F">
          <w:rPr>
            <w:rFonts w:ascii="Times New Roman" w:hAnsi="Times New Roman" w:cs="Times New Roman"/>
            <w:sz w:val="28"/>
            <w:szCs w:val="28"/>
          </w:rPr>
          <w:t>Указом</w:t>
        </w:r>
      </w:hyperlink>
      <w:r w:rsidR="00E63E4B" w:rsidRPr="00515E0F">
        <w:rPr>
          <w:rFonts w:ascii="Times New Roman" w:hAnsi="Times New Roman" w:cs="Times New Roman"/>
          <w:sz w:val="28"/>
          <w:szCs w:val="28"/>
        </w:rPr>
        <w:t xml:space="preserve"> Президента Российской Федерации </w:t>
      </w:r>
      <w:r w:rsidR="004733BE" w:rsidRPr="00515E0F">
        <w:rPr>
          <w:rFonts w:ascii="Times New Roman" w:hAnsi="Times New Roman" w:cs="Times New Roman"/>
          <w:sz w:val="28"/>
          <w:szCs w:val="28"/>
        </w:rPr>
        <w:br/>
      </w:r>
      <w:r w:rsidR="00E63E4B" w:rsidRPr="00515E0F">
        <w:rPr>
          <w:rFonts w:ascii="Times New Roman" w:hAnsi="Times New Roman" w:cs="Times New Roman"/>
          <w:sz w:val="28"/>
          <w:szCs w:val="28"/>
        </w:rPr>
        <w:t xml:space="preserve">от 2 октября 1992 года </w:t>
      </w:r>
      <w:r w:rsidR="005B1F76"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1157 "О дополнительных мерах государственной поддержки инвалидов": инвалиды 1 и 2 группы, дети-инвалиды и лица, сопровождающие таких детей;</w:t>
      </w:r>
    </w:p>
    <w:p w14:paraId="687053AB" w14:textId="13830468" w:rsidR="00E63E4B" w:rsidRPr="00515E0F" w:rsidRDefault="00C91110"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3</w:t>
      </w:r>
      <w:r w:rsidR="00E63E4B" w:rsidRPr="00515E0F">
        <w:rPr>
          <w:rFonts w:ascii="Times New Roman" w:hAnsi="Times New Roman" w:cs="Times New Roman"/>
          <w:sz w:val="28"/>
          <w:szCs w:val="28"/>
        </w:rPr>
        <w:t xml:space="preserve">) граждане, указанные в </w:t>
      </w:r>
      <w:hyperlink r:id="rId115">
        <w:r w:rsidR="00E63E4B" w:rsidRPr="00515E0F">
          <w:rPr>
            <w:rFonts w:ascii="Times New Roman" w:hAnsi="Times New Roman" w:cs="Times New Roman"/>
            <w:sz w:val="28"/>
            <w:szCs w:val="28"/>
          </w:rPr>
          <w:t>пунктах 1</w:t>
        </w:r>
      </w:hyperlink>
      <w:r w:rsidR="00E63E4B" w:rsidRPr="00515E0F">
        <w:rPr>
          <w:rFonts w:ascii="Times New Roman" w:hAnsi="Times New Roman" w:cs="Times New Roman"/>
          <w:sz w:val="28"/>
          <w:szCs w:val="28"/>
        </w:rPr>
        <w:t xml:space="preserve"> </w:t>
      </w:r>
      <w:r w:rsidR="004733BE"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w:t>
      </w:r>
      <w:hyperlink r:id="rId116">
        <w:r w:rsidR="00E63E4B" w:rsidRPr="00515E0F">
          <w:rPr>
            <w:rFonts w:ascii="Times New Roman" w:hAnsi="Times New Roman" w:cs="Times New Roman"/>
            <w:sz w:val="28"/>
            <w:szCs w:val="28"/>
          </w:rPr>
          <w:t>6 статьи 13</w:t>
        </w:r>
      </w:hyperlink>
      <w:r w:rsidR="00E63E4B" w:rsidRPr="00515E0F">
        <w:rPr>
          <w:rFonts w:ascii="Times New Roman" w:hAnsi="Times New Roman" w:cs="Times New Roman"/>
          <w:sz w:val="28"/>
          <w:szCs w:val="28"/>
        </w:rPr>
        <w:t xml:space="preserve"> Закона Российской Федерации от 15 мая 1991 года </w:t>
      </w:r>
      <w:r w:rsidR="005B1F76"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w:t>
      </w:r>
      <w:r w:rsidR="00A23435" w:rsidRPr="00515E0F">
        <w:rPr>
          <w:rFonts w:ascii="Times New Roman" w:hAnsi="Times New Roman" w:cs="Times New Roman"/>
          <w:sz w:val="28"/>
          <w:szCs w:val="28"/>
        </w:rPr>
        <w:t xml:space="preserve"> </w:t>
      </w:r>
      <w:r w:rsidR="00E63E4B" w:rsidRPr="00515E0F">
        <w:rPr>
          <w:rFonts w:ascii="Times New Roman" w:hAnsi="Times New Roman" w:cs="Times New Roman"/>
          <w:sz w:val="28"/>
          <w:szCs w:val="28"/>
        </w:rPr>
        <w:t>на Чернобыльской АЭС";</w:t>
      </w:r>
    </w:p>
    <w:p w14:paraId="3846C287" w14:textId="77777777" w:rsidR="00E63E4B" w:rsidRPr="00515E0F" w:rsidRDefault="00C91110"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4</w:t>
      </w:r>
      <w:r w:rsidR="00E63E4B" w:rsidRPr="00515E0F">
        <w:rPr>
          <w:rFonts w:ascii="Times New Roman" w:hAnsi="Times New Roman" w:cs="Times New Roman"/>
          <w:sz w:val="28"/>
          <w:szCs w:val="28"/>
        </w:rPr>
        <w:t xml:space="preserve">) граждане, награжденные нагрудным знаком "Почетный донор России" в соответствии со </w:t>
      </w:r>
      <w:hyperlink r:id="rId117">
        <w:r w:rsidR="00E63E4B" w:rsidRPr="00515E0F">
          <w:rPr>
            <w:rFonts w:ascii="Times New Roman" w:hAnsi="Times New Roman" w:cs="Times New Roman"/>
            <w:sz w:val="28"/>
            <w:szCs w:val="28"/>
          </w:rPr>
          <w:t>статьей 23</w:t>
        </w:r>
      </w:hyperlink>
      <w:r w:rsidR="00E63E4B" w:rsidRPr="00515E0F">
        <w:rPr>
          <w:rFonts w:ascii="Times New Roman" w:hAnsi="Times New Roman" w:cs="Times New Roman"/>
          <w:sz w:val="28"/>
          <w:szCs w:val="28"/>
        </w:rPr>
        <w:t xml:space="preserve"> Федерального закона от 20 июля 2012 года </w:t>
      </w:r>
      <w:r w:rsidR="005B1F76" w:rsidRPr="00515E0F">
        <w:rPr>
          <w:rFonts w:ascii="Times New Roman" w:hAnsi="Times New Roman" w:cs="Times New Roman"/>
          <w:sz w:val="28"/>
          <w:szCs w:val="28"/>
        </w:rPr>
        <w:t>№</w:t>
      </w:r>
      <w:r w:rsidR="00E63E4B" w:rsidRPr="00515E0F">
        <w:rPr>
          <w:rFonts w:ascii="Times New Roman" w:hAnsi="Times New Roman" w:cs="Times New Roman"/>
          <w:sz w:val="28"/>
          <w:szCs w:val="28"/>
        </w:rPr>
        <w:t xml:space="preserve"> 125-ФЗ "О донорстве крови и ее компонентов";</w:t>
      </w:r>
    </w:p>
    <w:p w14:paraId="0DA1951B" w14:textId="77777777" w:rsidR="00E63E4B" w:rsidRPr="00515E0F" w:rsidRDefault="00C91110"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5</w:t>
      </w:r>
      <w:r w:rsidR="00E63E4B" w:rsidRPr="00515E0F">
        <w:rPr>
          <w:rFonts w:ascii="Times New Roman" w:hAnsi="Times New Roman" w:cs="Times New Roman"/>
          <w:sz w:val="28"/>
          <w:szCs w:val="28"/>
        </w:rPr>
        <w:t>) дети, страдающие инсулинозависимым сахарным диабетом.</w:t>
      </w:r>
    </w:p>
    <w:p w14:paraId="0AE1DB0B" w14:textId="69758FF6"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Первичная медико-санитарная, в том числе первичная специализированная, медицинская помощь в амбулаторных условиях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в плановой форме гражданам, указанным в </w:t>
      </w:r>
      <w:hyperlink w:anchor="P1208">
        <w:r w:rsidRPr="00515E0F">
          <w:rPr>
            <w:rFonts w:ascii="Times New Roman" w:hAnsi="Times New Roman" w:cs="Times New Roman"/>
            <w:sz w:val="28"/>
            <w:szCs w:val="28"/>
          </w:rPr>
          <w:t>пунктах 1</w:t>
        </w:r>
      </w:hyperlink>
      <w:r w:rsidRPr="00515E0F">
        <w:rPr>
          <w:rFonts w:ascii="Times New Roman" w:hAnsi="Times New Roman" w:cs="Times New Roman"/>
          <w:sz w:val="28"/>
          <w:szCs w:val="28"/>
        </w:rPr>
        <w:t xml:space="preserve"> </w:t>
      </w:r>
      <w:r w:rsidR="004733BE"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hyperlink w:anchor="P1230">
        <w:r w:rsidR="00C91110" w:rsidRPr="00515E0F">
          <w:rPr>
            <w:rFonts w:ascii="Times New Roman" w:hAnsi="Times New Roman" w:cs="Times New Roman"/>
            <w:sz w:val="28"/>
            <w:szCs w:val="28"/>
          </w:rPr>
          <w:t>5</w:t>
        </w:r>
      </w:hyperlink>
      <w:r w:rsidRPr="00515E0F">
        <w:rPr>
          <w:rFonts w:ascii="Times New Roman" w:hAnsi="Times New Roman" w:cs="Times New Roman"/>
          <w:sz w:val="28"/>
          <w:szCs w:val="28"/>
        </w:rPr>
        <w:t xml:space="preserve"> настоящего Порядка, оказывается в медицинских организациях в день обращения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вне очереди при наличии медицинских показаний.</w:t>
      </w:r>
    </w:p>
    <w:p w14:paraId="159CEB3F" w14:textId="07A4E3BE"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отсутствия возможности оказания первичной медико-санитарной, в том числе первичной специализированной,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том числе высокотехнологичной, медицинской помощи врачебная комиссия медицинской организации, созданная в соответствии с </w:t>
      </w:r>
      <w:hyperlink r:id="rId118">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2012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502н "Об утверждении порядка создания и деятельности врачебной комиссии медицинской организации", выдает гражданину направление в другую медицинскую организацию Ленинградской области с указанием даты и времени консультации (госпитализации) либо в Комитет по здравоохранению Ленинградской области (в случае необходимости оказания высокотехнологичной медицинской помощи, не включенной в базовую программу обязательного медицинского страхования).</w:t>
      </w:r>
    </w:p>
    <w:p w14:paraId="3FF996D8" w14:textId="2A5BD4D1"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медицинских организациях всех форм собственности, оказывающих специализированную медицинскую помощь и участвующих в реализации Территориальной программы, ведется отдельный учет граждан, указанных в </w:t>
      </w:r>
      <w:hyperlink w:anchor="P1208">
        <w:r w:rsidR="00C91110" w:rsidRPr="00515E0F">
          <w:rPr>
            <w:rFonts w:ascii="Times New Roman" w:hAnsi="Times New Roman" w:cs="Times New Roman"/>
            <w:sz w:val="28"/>
            <w:szCs w:val="28"/>
          </w:rPr>
          <w:t>пункте</w:t>
        </w:r>
        <w:r w:rsidRPr="00515E0F">
          <w:rPr>
            <w:rFonts w:ascii="Times New Roman" w:hAnsi="Times New Roman" w:cs="Times New Roman"/>
            <w:sz w:val="28"/>
            <w:szCs w:val="28"/>
          </w:rPr>
          <w:t xml:space="preserve"> 1</w:t>
        </w:r>
      </w:hyperlink>
      <w:r w:rsidR="00C91110"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настоящего Порядка, в журнале регистрации пациентов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на плановую госпитализацию. Пациенту в день обращения сообщаются номер очереди на госпитализацию, срок ожидания и дата предполагаемой госпитализации.</w:t>
      </w:r>
    </w:p>
    <w:p w14:paraId="651CB6D5" w14:textId="3B959B7C"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оказывающие первичную медико-санитарную помощь, организуют учет отдельных категорий граждан, указанных в </w:t>
      </w:r>
      <w:hyperlink w:anchor="P1208">
        <w:r w:rsidRPr="00515E0F">
          <w:rPr>
            <w:rFonts w:ascii="Times New Roman" w:hAnsi="Times New Roman" w:cs="Times New Roman"/>
            <w:sz w:val="28"/>
            <w:szCs w:val="28"/>
          </w:rPr>
          <w:t>пункт</w:t>
        </w:r>
      </w:hyperlink>
      <w:hyperlink w:anchor="P1230">
        <w:r w:rsidR="00C91110" w:rsidRPr="00515E0F">
          <w:rPr>
            <w:rFonts w:ascii="Times New Roman" w:hAnsi="Times New Roman" w:cs="Times New Roman"/>
            <w:sz w:val="28"/>
            <w:szCs w:val="28"/>
          </w:rPr>
          <w:t>е</w:t>
        </w:r>
      </w:hyperlink>
      <w:r w:rsidR="00C91110" w:rsidRPr="00515E0F">
        <w:rPr>
          <w:rFonts w:ascii="Times New Roman" w:hAnsi="Times New Roman" w:cs="Times New Roman"/>
          <w:sz w:val="28"/>
          <w:szCs w:val="28"/>
        </w:rPr>
        <w:t xml:space="preserve"> 1</w:t>
      </w:r>
      <w:r w:rsidRPr="00515E0F">
        <w:rPr>
          <w:rFonts w:ascii="Times New Roman" w:hAnsi="Times New Roman" w:cs="Times New Roman"/>
          <w:sz w:val="28"/>
          <w:szCs w:val="28"/>
        </w:rPr>
        <w:t xml:space="preserve"> настоящего Порядка, и динамическое наблюдение</w:t>
      </w:r>
      <w:r w:rsidR="00A23435" w:rsidRPr="00515E0F">
        <w:rPr>
          <w:rFonts w:ascii="Times New Roman" w:hAnsi="Times New Roman" w:cs="Times New Roman"/>
          <w:sz w:val="28"/>
          <w:szCs w:val="28"/>
        </w:rPr>
        <w:t xml:space="preserve"> </w:t>
      </w:r>
      <w:r w:rsidRPr="00515E0F">
        <w:rPr>
          <w:rFonts w:ascii="Times New Roman" w:hAnsi="Times New Roman" w:cs="Times New Roman"/>
          <w:sz w:val="28"/>
          <w:szCs w:val="28"/>
        </w:rPr>
        <w:t>за состоянием их здоровья.</w:t>
      </w:r>
    </w:p>
    <w:p w14:paraId="199EE578" w14:textId="18538C3D" w:rsidR="00E63E4B" w:rsidRPr="00515E0F" w:rsidRDefault="00E63E4B" w:rsidP="006A1FD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медицинских организациях всех форм собственности должны быть размещены информационные стенды, содержащие полную информацию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 xml:space="preserve">о порядке реализации права внеочередного оказания медицинской помощи отдельным категориям граждан, установленного законодательством Российской Федерации, в медицинских организациях, участвующих </w:t>
      </w:r>
      <w:r w:rsidR="004733BE" w:rsidRPr="00515E0F">
        <w:rPr>
          <w:rFonts w:ascii="Times New Roman" w:hAnsi="Times New Roman" w:cs="Times New Roman"/>
          <w:sz w:val="28"/>
          <w:szCs w:val="28"/>
        </w:rPr>
        <w:br/>
      </w:r>
      <w:r w:rsidRPr="00515E0F">
        <w:rPr>
          <w:rFonts w:ascii="Times New Roman" w:hAnsi="Times New Roman" w:cs="Times New Roman"/>
          <w:sz w:val="28"/>
          <w:szCs w:val="28"/>
        </w:rPr>
        <w:t>в реализации Территориальной программы. Стенды должны быть размещены на видных местах как в подразделениях, оказывающих медицинскую помощь в амбулаторных условиях, так и в подразделениях, оказывающих медицинскую помощь стационарно или в условиях дневного стационара.</w:t>
      </w:r>
    </w:p>
    <w:p w14:paraId="7FD5E922" w14:textId="77777777" w:rsidR="00E63E4B" w:rsidRPr="00515E0F" w:rsidRDefault="00E63E4B">
      <w:pPr>
        <w:pStyle w:val="ConsPlusNormal"/>
        <w:ind w:firstLine="540"/>
        <w:jc w:val="both"/>
        <w:rPr>
          <w:rFonts w:ascii="Times New Roman" w:hAnsi="Times New Roman" w:cs="Times New Roman"/>
          <w:sz w:val="28"/>
          <w:szCs w:val="28"/>
        </w:rPr>
      </w:pPr>
    </w:p>
    <w:p w14:paraId="0253745C" w14:textId="77777777" w:rsidR="00E63E4B" w:rsidRPr="00515E0F" w:rsidRDefault="00E63E4B">
      <w:pPr>
        <w:pStyle w:val="ConsPlusNormal"/>
        <w:ind w:firstLine="540"/>
        <w:jc w:val="both"/>
        <w:rPr>
          <w:rFonts w:ascii="Times New Roman" w:hAnsi="Times New Roman" w:cs="Times New Roman"/>
          <w:sz w:val="28"/>
          <w:szCs w:val="28"/>
        </w:rPr>
      </w:pPr>
    </w:p>
    <w:p w14:paraId="56A3B0EE" w14:textId="77777777" w:rsidR="00E63E4B" w:rsidRPr="00515E0F" w:rsidRDefault="00E63E4B">
      <w:pPr>
        <w:pStyle w:val="ConsPlusNormal"/>
        <w:ind w:firstLine="540"/>
        <w:jc w:val="both"/>
        <w:rPr>
          <w:rFonts w:ascii="Times New Roman" w:hAnsi="Times New Roman" w:cs="Times New Roman"/>
          <w:sz w:val="28"/>
          <w:szCs w:val="28"/>
        </w:rPr>
      </w:pPr>
    </w:p>
    <w:p w14:paraId="60C78D8D" w14:textId="77777777" w:rsidR="002D5E65" w:rsidRPr="00515E0F" w:rsidRDefault="002D5E65">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628E4B10" w14:textId="77777777" w:rsidR="00E63E4B" w:rsidRPr="00515E0F" w:rsidRDefault="00E63E4B" w:rsidP="00F251C2">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4</w:t>
      </w:r>
    </w:p>
    <w:p w14:paraId="07E293C9" w14:textId="77777777" w:rsidR="00E63E4B" w:rsidRPr="00515E0F" w:rsidRDefault="00E63E4B" w:rsidP="00F251C2">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1A4C39DF" w14:textId="77777777" w:rsidR="00E63E4B" w:rsidRPr="00515E0F" w:rsidRDefault="00E63E4B">
      <w:pPr>
        <w:pStyle w:val="ConsPlusNormal"/>
        <w:jc w:val="right"/>
        <w:rPr>
          <w:rFonts w:ascii="Times New Roman" w:hAnsi="Times New Roman" w:cs="Times New Roman"/>
          <w:sz w:val="28"/>
          <w:szCs w:val="28"/>
        </w:rPr>
      </w:pPr>
    </w:p>
    <w:p w14:paraId="76A4D011" w14:textId="77777777" w:rsidR="00A333E6" w:rsidRPr="00515E0F" w:rsidRDefault="00A333E6" w:rsidP="00A021A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bookmarkStart w:id="14" w:name="P1249"/>
      <w:bookmarkEnd w:id="14"/>
    </w:p>
    <w:p w14:paraId="55FB24EC" w14:textId="566187D5" w:rsidR="00F251C2" w:rsidRPr="00515E0F" w:rsidRDefault="00A021A4" w:rsidP="00A021A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 xml:space="preserve">ПЕРЕЧЕНЬ </w:t>
      </w:r>
    </w:p>
    <w:p w14:paraId="7954EE29" w14:textId="6C1B31FE" w:rsidR="00A021A4" w:rsidRPr="00515E0F" w:rsidRDefault="00F251C2" w:rsidP="00A021A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 xml:space="preserve">групп населения и категорий заболеваний, </w:t>
      </w:r>
    </w:p>
    <w:p w14:paraId="4A41860B" w14:textId="3764AB8A" w:rsidR="00A021A4" w:rsidRPr="00515E0F" w:rsidRDefault="00F251C2" w:rsidP="00A021A4">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w:t>
      </w:r>
    </w:p>
    <w:p w14:paraId="4EC0243E" w14:textId="77777777" w:rsidR="00A021A4" w:rsidRPr="00515E0F" w:rsidRDefault="00A021A4" w:rsidP="00A021A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4"/>
        <w:gridCol w:w="4150"/>
        <w:gridCol w:w="5615"/>
      </w:tblGrid>
      <w:tr w:rsidR="00A021A4" w:rsidRPr="00515E0F" w14:paraId="22FF252E" w14:textId="77777777" w:rsidTr="00F251C2">
        <w:tc>
          <w:tcPr>
            <w:tcW w:w="273" w:type="pct"/>
          </w:tcPr>
          <w:p w14:paraId="3C3B4CF8" w14:textId="52AE32EB" w:rsidR="00A021A4" w:rsidRPr="00515E0F" w:rsidRDefault="00F251C2" w:rsidP="00F251C2">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w:t>
            </w:r>
            <w:r w:rsidR="00A021A4" w:rsidRPr="00515E0F">
              <w:rPr>
                <w:rFonts w:ascii="Times New Roman" w:eastAsiaTheme="minorEastAsia" w:hAnsi="Times New Roman" w:cs="Times New Roman"/>
                <w:sz w:val="28"/>
                <w:szCs w:val="28"/>
                <w:lang w:eastAsia="ru-RU"/>
              </w:rPr>
              <w:t xml:space="preserve"> п/п</w:t>
            </w:r>
          </w:p>
        </w:tc>
        <w:tc>
          <w:tcPr>
            <w:tcW w:w="2009" w:type="pct"/>
          </w:tcPr>
          <w:p w14:paraId="7116BFEB" w14:textId="77777777" w:rsidR="00F251C2" w:rsidRPr="00515E0F" w:rsidRDefault="00A021A4" w:rsidP="00F251C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Перечень групп населения </w:t>
            </w:r>
          </w:p>
          <w:p w14:paraId="4A0495E4" w14:textId="567306C6" w:rsidR="00A021A4" w:rsidRPr="00515E0F" w:rsidRDefault="00A021A4" w:rsidP="00F251C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 категорий заболеваний</w:t>
            </w:r>
            <w:r w:rsidRPr="00515E0F">
              <w:rPr>
                <w:rFonts w:ascii="Times New Roman" w:eastAsiaTheme="minorEastAsia" w:hAnsi="Times New Roman" w:cs="Times New Roman"/>
                <w:sz w:val="28"/>
                <w:szCs w:val="28"/>
                <w:vertAlign w:val="superscript"/>
                <w:lang w:eastAsia="ru-RU"/>
              </w:rPr>
              <w:t>1</w:t>
            </w:r>
          </w:p>
        </w:tc>
        <w:tc>
          <w:tcPr>
            <w:tcW w:w="2718" w:type="pct"/>
          </w:tcPr>
          <w:p w14:paraId="106B8EFB" w14:textId="77777777" w:rsidR="00F251C2" w:rsidRPr="00515E0F" w:rsidRDefault="00A021A4" w:rsidP="00F251C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Наименования лекарственных средств </w:t>
            </w:r>
          </w:p>
          <w:p w14:paraId="2CF736D4" w14:textId="20059B13" w:rsidR="00A021A4" w:rsidRPr="00515E0F" w:rsidRDefault="00A021A4" w:rsidP="00F251C2">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 медицинских изделий</w:t>
            </w:r>
            <w:r w:rsidRPr="00515E0F">
              <w:rPr>
                <w:rFonts w:ascii="Times New Roman" w:eastAsiaTheme="minorEastAsia" w:hAnsi="Times New Roman" w:cs="Times New Roman"/>
                <w:sz w:val="28"/>
                <w:szCs w:val="28"/>
                <w:vertAlign w:val="superscript"/>
                <w:lang w:eastAsia="ru-RU"/>
              </w:rPr>
              <w:t>2</w:t>
            </w:r>
          </w:p>
        </w:tc>
      </w:tr>
    </w:tbl>
    <w:p w14:paraId="587BF222" w14:textId="77777777" w:rsidR="00F251C2" w:rsidRPr="00515E0F" w:rsidRDefault="00F251C2" w:rsidP="00F251C2">
      <w:pPr>
        <w:spacing w:after="0" w:line="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4"/>
        <w:gridCol w:w="4150"/>
        <w:gridCol w:w="5615"/>
      </w:tblGrid>
      <w:tr w:rsidR="00A021A4" w:rsidRPr="00515E0F" w14:paraId="468741E3" w14:textId="77777777" w:rsidTr="00F251C2">
        <w:trPr>
          <w:trHeight w:val="355"/>
          <w:tblHeader/>
        </w:trPr>
        <w:tc>
          <w:tcPr>
            <w:tcW w:w="273" w:type="pct"/>
          </w:tcPr>
          <w:p w14:paraId="31421819"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w:t>
            </w:r>
          </w:p>
        </w:tc>
        <w:tc>
          <w:tcPr>
            <w:tcW w:w="2009" w:type="pct"/>
          </w:tcPr>
          <w:p w14:paraId="4FA34E5F"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w:t>
            </w:r>
          </w:p>
        </w:tc>
        <w:tc>
          <w:tcPr>
            <w:tcW w:w="2718" w:type="pct"/>
          </w:tcPr>
          <w:p w14:paraId="470283CE"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w:t>
            </w:r>
          </w:p>
        </w:tc>
      </w:tr>
      <w:tr w:rsidR="00A021A4" w:rsidRPr="00515E0F" w14:paraId="66602A0A" w14:textId="77777777" w:rsidTr="00F251C2">
        <w:tc>
          <w:tcPr>
            <w:tcW w:w="273" w:type="pct"/>
          </w:tcPr>
          <w:p w14:paraId="4DF78951"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w:t>
            </w:r>
          </w:p>
        </w:tc>
        <w:tc>
          <w:tcPr>
            <w:tcW w:w="2009" w:type="pct"/>
          </w:tcPr>
          <w:p w14:paraId="2C5BB8D3"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Дети первых трех лет жизни, а также дети из многодетных семей в возрасте до шести лет</w:t>
            </w:r>
          </w:p>
        </w:tc>
        <w:tc>
          <w:tcPr>
            <w:tcW w:w="2718" w:type="pct"/>
          </w:tcPr>
          <w:p w14:paraId="55CE4CAB"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r w:rsidR="00A021A4" w:rsidRPr="00515E0F" w14:paraId="17BDAD6D" w14:textId="77777777" w:rsidTr="00F251C2">
        <w:tc>
          <w:tcPr>
            <w:tcW w:w="273" w:type="pct"/>
          </w:tcPr>
          <w:p w14:paraId="1239AD62"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w:t>
            </w:r>
          </w:p>
        </w:tc>
        <w:tc>
          <w:tcPr>
            <w:tcW w:w="2009" w:type="pct"/>
          </w:tcPr>
          <w:p w14:paraId="49BD43B8"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Детские церебральные параличи</w:t>
            </w:r>
          </w:p>
        </w:tc>
        <w:tc>
          <w:tcPr>
            <w:tcW w:w="2718" w:type="pct"/>
          </w:tcPr>
          <w:p w14:paraId="7CDBCFBE"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для лечения указанной категории заболеваний</w:t>
            </w:r>
          </w:p>
        </w:tc>
      </w:tr>
      <w:tr w:rsidR="00A021A4" w:rsidRPr="00515E0F" w14:paraId="54130628" w14:textId="77777777" w:rsidTr="00F251C2">
        <w:tc>
          <w:tcPr>
            <w:tcW w:w="273" w:type="pct"/>
          </w:tcPr>
          <w:p w14:paraId="62B2FCBF"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w:t>
            </w:r>
          </w:p>
        </w:tc>
        <w:tc>
          <w:tcPr>
            <w:tcW w:w="2009" w:type="pct"/>
          </w:tcPr>
          <w:p w14:paraId="0797168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Гепатоцеребральная дистрофия и фенилкетонурия</w:t>
            </w:r>
          </w:p>
        </w:tc>
        <w:tc>
          <w:tcPr>
            <w:tcW w:w="2718" w:type="pct"/>
          </w:tcPr>
          <w:p w14:paraId="4A4855DE"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Низкобелковые продукты питания, белковые гидролизаты, ферменты, психостимуляторы, витамины, биостимуляторы</w:t>
            </w:r>
          </w:p>
        </w:tc>
      </w:tr>
      <w:tr w:rsidR="00A021A4" w:rsidRPr="00515E0F" w14:paraId="1CB2CE55" w14:textId="77777777" w:rsidTr="00F251C2">
        <w:tc>
          <w:tcPr>
            <w:tcW w:w="273" w:type="pct"/>
          </w:tcPr>
          <w:p w14:paraId="78E00492"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4</w:t>
            </w:r>
          </w:p>
        </w:tc>
        <w:tc>
          <w:tcPr>
            <w:tcW w:w="2009" w:type="pct"/>
          </w:tcPr>
          <w:p w14:paraId="451C3F4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Муковисцидоз</w:t>
            </w:r>
          </w:p>
        </w:tc>
        <w:tc>
          <w:tcPr>
            <w:tcW w:w="2718" w:type="pct"/>
          </w:tcPr>
          <w:p w14:paraId="67B4C33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Ферменты, антибиотики</w:t>
            </w:r>
          </w:p>
        </w:tc>
      </w:tr>
      <w:tr w:rsidR="00A021A4" w:rsidRPr="00515E0F" w14:paraId="541C53EE" w14:textId="77777777" w:rsidTr="00F251C2">
        <w:tc>
          <w:tcPr>
            <w:tcW w:w="273" w:type="pct"/>
          </w:tcPr>
          <w:p w14:paraId="12A25E2F"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5</w:t>
            </w:r>
          </w:p>
        </w:tc>
        <w:tc>
          <w:tcPr>
            <w:tcW w:w="2009" w:type="pct"/>
          </w:tcPr>
          <w:p w14:paraId="7A03F99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Острая перемежающаяся порфирия</w:t>
            </w:r>
          </w:p>
        </w:tc>
        <w:tc>
          <w:tcPr>
            <w:tcW w:w="2718" w:type="pct"/>
          </w:tcPr>
          <w:p w14:paraId="058B828F"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798FACC9" w14:textId="77777777" w:rsidTr="00F251C2">
        <w:tc>
          <w:tcPr>
            <w:tcW w:w="273" w:type="pct"/>
          </w:tcPr>
          <w:p w14:paraId="5DCCC333"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6</w:t>
            </w:r>
          </w:p>
        </w:tc>
        <w:tc>
          <w:tcPr>
            <w:tcW w:w="2009" w:type="pct"/>
          </w:tcPr>
          <w:p w14:paraId="13697165"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СПИД, ВИЧ-инфицированные</w:t>
            </w:r>
          </w:p>
        </w:tc>
        <w:tc>
          <w:tcPr>
            <w:tcW w:w="2718" w:type="pct"/>
          </w:tcPr>
          <w:p w14:paraId="4F2FD874"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r w:rsidR="00A021A4" w:rsidRPr="00515E0F" w14:paraId="152C4BFA" w14:textId="77777777" w:rsidTr="00F251C2">
        <w:tc>
          <w:tcPr>
            <w:tcW w:w="273" w:type="pct"/>
          </w:tcPr>
          <w:p w14:paraId="17E48246"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7</w:t>
            </w:r>
          </w:p>
        </w:tc>
        <w:tc>
          <w:tcPr>
            <w:tcW w:w="2009" w:type="pct"/>
          </w:tcPr>
          <w:p w14:paraId="34667698"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Онкологические заболевания</w:t>
            </w:r>
          </w:p>
        </w:tc>
        <w:tc>
          <w:tcPr>
            <w:tcW w:w="2718" w:type="pct"/>
          </w:tcPr>
          <w:p w14:paraId="59E083C7"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 перевязочные средства инкурабельным онкологическим больным</w:t>
            </w:r>
          </w:p>
        </w:tc>
      </w:tr>
      <w:tr w:rsidR="00A021A4" w:rsidRPr="00515E0F" w14:paraId="6BDD10FF" w14:textId="77777777" w:rsidTr="00F251C2">
        <w:tc>
          <w:tcPr>
            <w:tcW w:w="273" w:type="pct"/>
          </w:tcPr>
          <w:p w14:paraId="5F6B71C3"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8</w:t>
            </w:r>
          </w:p>
        </w:tc>
        <w:tc>
          <w:tcPr>
            <w:tcW w:w="2009" w:type="pct"/>
          </w:tcPr>
          <w:p w14:paraId="37F82BAB"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Гематологические заболевания, гемобластозы, цитопения, наследственные гемопатии</w:t>
            </w:r>
          </w:p>
        </w:tc>
        <w:tc>
          <w:tcPr>
            <w:tcW w:w="2718" w:type="pct"/>
          </w:tcPr>
          <w:p w14:paraId="44E9BE12"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Цитостатики, иммунодепрессанты, иммунокорректоры, стероидные </w:t>
            </w:r>
          </w:p>
          <w:p w14:paraId="46B01331" w14:textId="161F2C0D"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 нестероидные гормоны, антибиотики и другие препараты для лечения указанных заболеваний и коррекции осложнений их лечения</w:t>
            </w:r>
          </w:p>
        </w:tc>
      </w:tr>
      <w:tr w:rsidR="00A021A4" w:rsidRPr="00515E0F" w14:paraId="472998F3" w14:textId="77777777" w:rsidTr="00F251C2">
        <w:tc>
          <w:tcPr>
            <w:tcW w:w="273" w:type="pct"/>
          </w:tcPr>
          <w:p w14:paraId="1AE1EA72"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9</w:t>
            </w:r>
          </w:p>
        </w:tc>
        <w:tc>
          <w:tcPr>
            <w:tcW w:w="2009" w:type="pct"/>
          </w:tcPr>
          <w:p w14:paraId="67EBC8C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Лучевая болезнь</w:t>
            </w:r>
          </w:p>
        </w:tc>
        <w:tc>
          <w:tcPr>
            <w:tcW w:w="2718" w:type="pct"/>
          </w:tcPr>
          <w:p w14:paraId="5B82E21F"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08E21431" w14:textId="77777777" w:rsidTr="00F251C2">
        <w:tc>
          <w:tcPr>
            <w:tcW w:w="273" w:type="pct"/>
          </w:tcPr>
          <w:p w14:paraId="21DD8C61"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10</w:t>
            </w:r>
          </w:p>
        </w:tc>
        <w:tc>
          <w:tcPr>
            <w:tcW w:w="2009" w:type="pct"/>
          </w:tcPr>
          <w:p w14:paraId="4B5F2082"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Лепра</w:t>
            </w:r>
          </w:p>
        </w:tc>
        <w:tc>
          <w:tcPr>
            <w:tcW w:w="2718" w:type="pct"/>
          </w:tcPr>
          <w:p w14:paraId="1B6EE8B4"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r w:rsidR="00A021A4" w:rsidRPr="00515E0F" w14:paraId="77B2322D" w14:textId="77777777" w:rsidTr="00F251C2">
        <w:tc>
          <w:tcPr>
            <w:tcW w:w="273" w:type="pct"/>
          </w:tcPr>
          <w:p w14:paraId="642D4443"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11</w:t>
            </w:r>
          </w:p>
        </w:tc>
        <w:tc>
          <w:tcPr>
            <w:tcW w:w="2009" w:type="pct"/>
          </w:tcPr>
          <w:p w14:paraId="37A09B7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Туберкулез</w:t>
            </w:r>
          </w:p>
        </w:tc>
        <w:tc>
          <w:tcPr>
            <w:tcW w:w="2718" w:type="pct"/>
          </w:tcPr>
          <w:p w14:paraId="277968B2"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Противотуберкулезные препараты, гепатопротекторы</w:t>
            </w:r>
          </w:p>
        </w:tc>
      </w:tr>
      <w:tr w:rsidR="00A021A4" w:rsidRPr="00515E0F" w14:paraId="759E4B88" w14:textId="77777777" w:rsidTr="00F251C2">
        <w:tc>
          <w:tcPr>
            <w:tcW w:w="273" w:type="pct"/>
          </w:tcPr>
          <w:p w14:paraId="0A3BED6D"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12</w:t>
            </w:r>
          </w:p>
        </w:tc>
        <w:tc>
          <w:tcPr>
            <w:tcW w:w="2009" w:type="pct"/>
          </w:tcPr>
          <w:p w14:paraId="3810127D"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Тяжелая форма бруцеллеза</w:t>
            </w:r>
          </w:p>
        </w:tc>
        <w:tc>
          <w:tcPr>
            <w:tcW w:w="2718" w:type="pct"/>
          </w:tcPr>
          <w:p w14:paraId="5BA21F79"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Антибиотики, анальгетики, нестероидные и стероидные противовоспалительные препараты</w:t>
            </w:r>
          </w:p>
        </w:tc>
      </w:tr>
      <w:tr w:rsidR="00A021A4" w:rsidRPr="00515E0F" w14:paraId="1818ABFA" w14:textId="77777777" w:rsidTr="00F251C2">
        <w:tc>
          <w:tcPr>
            <w:tcW w:w="273" w:type="pct"/>
          </w:tcPr>
          <w:p w14:paraId="54C493CB"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lastRenderedPageBreak/>
              <w:t>13</w:t>
            </w:r>
          </w:p>
        </w:tc>
        <w:tc>
          <w:tcPr>
            <w:tcW w:w="2009" w:type="pct"/>
          </w:tcPr>
          <w:p w14:paraId="1466C876"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Системные хронические тяжелые заболевания кожи</w:t>
            </w:r>
          </w:p>
        </w:tc>
        <w:tc>
          <w:tcPr>
            <w:tcW w:w="2718" w:type="pct"/>
          </w:tcPr>
          <w:p w14:paraId="4625180E"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для лечения указанных заболеваний</w:t>
            </w:r>
          </w:p>
        </w:tc>
      </w:tr>
      <w:tr w:rsidR="00A021A4" w:rsidRPr="00515E0F" w14:paraId="2228FC5B" w14:textId="77777777" w:rsidTr="00F251C2">
        <w:tc>
          <w:tcPr>
            <w:tcW w:w="273" w:type="pct"/>
          </w:tcPr>
          <w:p w14:paraId="058A55F6"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14</w:t>
            </w:r>
          </w:p>
        </w:tc>
        <w:tc>
          <w:tcPr>
            <w:tcW w:w="2009" w:type="pct"/>
          </w:tcPr>
          <w:p w14:paraId="2710846D"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Бронхиальная астма</w:t>
            </w:r>
          </w:p>
        </w:tc>
        <w:tc>
          <w:tcPr>
            <w:tcW w:w="2718" w:type="pct"/>
          </w:tcPr>
          <w:p w14:paraId="3FB51D11"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для лечения указанного заболевания</w:t>
            </w:r>
          </w:p>
        </w:tc>
      </w:tr>
      <w:tr w:rsidR="00A021A4" w:rsidRPr="00515E0F" w14:paraId="5A3FCCCB" w14:textId="77777777" w:rsidTr="00F251C2">
        <w:tc>
          <w:tcPr>
            <w:tcW w:w="273" w:type="pct"/>
          </w:tcPr>
          <w:p w14:paraId="1965E71C"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15</w:t>
            </w:r>
          </w:p>
        </w:tc>
        <w:tc>
          <w:tcPr>
            <w:tcW w:w="2009" w:type="pct"/>
          </w:tcPr>
          <w:p w14:paraId="755FCB8D"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Ревматизм и ревматоидный артрит, системная (острая) красная волчанка, болезнь Бехтерева</w:t>
            </w:r>
          </w:p>
        </w:tc>
        <w:tc>
          <w:tcPr>
            <w:tcW w:w="2718" w:type="pct"/>
          </w:tcPr>
          <w:p w14:paraId="7710CAC5"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Стероидные гормоны, селективные иммунодепрессанты, ингибиторы фактора некроза опухоли альфа (ФНО альфа), ингибиторы интерлейкина,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кальция, препараты калия, хондропротекторы</w:t>
            </w:r>
          </w:p>
        </w:tc>
      </w:tr>
      <w:tr w:rsidR="00A021A4" w:rsidRPr="00515E0F" w14:paraId="08FE3CE6" w14:textId="77777777" w:rsidTr="00F251C2">
        <w:tc>
          <w:tcPr>
            <w:tcW w:w="273" w:type="pct"/>
          </w:tcPr>
          <w:p w14:paraId="5CA070DE"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16</w:t>
            </w:r>
          </w:p>
        </w:tc>
        <w:tc>
          <w:tcPr>
            <w:tcW w:w="2009" w:type="pct"/>
          </w:tcPr>
          <w:p w14:paraId="1216EEC9"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Неспецифический язвенный колит, болезнь Крона</w:t>
            </w:r>
          </w:p>
        </w:tc>
        <w:tc>
          <w:tcPr>
            <w:tcW w:w="2718" w:type="pct"/>
          </w:tcPr>
          <w:p w14:paraId="2F636D3F"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Аминосалициловая кислота </w:t>
            </w:r>
          </w:p>
          <w:p w14:paraId="14D34B58" w14:textId="562DA01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 аналогичные препараты</w:t>
            </w:r>
          </w:p>
        </w:tc>
      </w:tr>
      <w:tr w:rsidR="00A021A4" w:rsidRPr="00515E0F" w14:paraId="12B34507" w14:textId="77777777" w:rsidTr="00F251C2">
        <w:tc>
          <w:tcPr>
            <w:tcW w:w="273" w:type="pct"/>
          </w:tcPr>
          <w:p w14:paraId="1C72F370"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17</w:t>
            </w:r>
          </w:p>
        </w:tc>
        <w:tc>
          <w:tcPr>
            <w:tcW w:w="2009" w:type="pct"/>
          </w:tcPr>
          <w:p w14:paraId="00F1C5C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Инфаркт миокарда (первые двенадцать месяцев)</w:t>
            </w:r>
          </w:p>
        </w:tc>
        <w:tc>
          <w:tcPr>
            <w:tcW w:w="2718" w:type="pct"/>
          </w:tcPr>
          <w:p w14:paraId="563D8F67"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5B4582DA" w14:textId="77777777" w:rsidTr="00F251C2">
        <w:tc>
          <w:tcPr>
            <w:tcW w:w="273" w:type="pct"/>
          </w:tcPr>
          <w:p w14:paraId="026BDDFC"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18</w:t>
            </w:r>
          </w:p>
        </w:tc>
        <w:tc>
          <w:tcPr>
            <w:tcW w:w="2009" w:type="pct"/>
          </w:tcPr>
          <w:p w14:paraId="7F2FC81D"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Состояние после коронарного стентирования (первые двенадцать месяцев)</w:t>
            </w:r>
          </w:p>
        </w:tc>
        <w:tc>
          <w:tcPr>
            <w:tcW w:w="2718" w:type="pct"/>
          </w:tcPr>
          <w:p w14:paraId="671CE9E2"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Клопидогрел</w:t>
            </w:r>
          </w:p>
        </w:tc>
      </w:tr>
      <w:tr w:rsidR="00A021A4" w:rsidRPr="00515E0F" w14:paraId="54E3D72A" w14:textId="77777777" w:rsidTr="00F251C2">
        <w:tc>
          <w:tcPr>
            <w:tcW w:w="273" w:type="pct"/>
          </w:tcPr>
          <w:p w14:paraId="14B9D9C9"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19</w:t>
            </w:r>
          </w:p>
        </w:tc>
        <w:tc>
          <w:tcPr>
            <w:tcW w:w="2009" w:type="pct"/>
          </w:tcPr>
          <w:p w14:paraId="38E4BFC6"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Состояние после операции по протезированию клапанов сердца</w:t>
            </w:r>
          </w:p>
        </w:tc>
        <w:tc>
          <w:tcPr>
            <w:tcW w:w="2718" w:type="pct"/>
          </w:tcPr>
          <w:p w14:paraId="3A9DDAE8"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Антикоагулянты</w:t>
            </w:r>
          </w:p>
        </w:tc>
      </w:tr>
      <w:tr w:rsidR="00A021A4" w:rsidRPr="00515E0F" w14:paraId="017CC5B2" w14:textId="77777777" w:rsidTr="00F251C2">
        <w:tc>
          <w:tcPr>
            <w:tcW w:w="273" w:type="pct"/>
          </w:tcPr>
          <w:p w14:paraId="43C23AC7"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20</w:t>
            </w:r>
          </w:p>
        </w:tc>
        <w:tc>
          <w:tcPr>
            <w:tcW w:w="2009" w:type="pct"/>
          </w:tcPr>
          <w:p w14:paraId="0D55B9F0"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Другая вторичная легочная гипертензия</w:t>
            </w:r>
          </w:p>
        </w:tc>
        <w:tc>
          <w:tcPr>
            <w:tcW w:w="2718" w:type="pct"/>
          </w:tcPr>
          <w:p w14:paraId="2CCAF744"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18876D11" w14:textId="77777777" w:rsidTr="00F251C2">
        <w:tc>
          <w:tcPr>
            <w:tcW w:w="273" w:type="pct"/>
          </w:tcPr>
          <w:p w14:paraId="2AB8F6E9"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21</w:t>
            </w:r>
          </w:p>
        </w:tc>
        <w:tc>
          <w:tcPr>
            <w:tcW w:w="2009" w:type="pct"/>
          </w:tcPr>
          <w:p w14:paraId="14E519C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Пересадка органов и тканей</w:t>
            </w:r>
          </w:p>
        </w:tc>
        <w:tc>
          <w:tcPr>
            <w:tcW w:w="2718" w:type="pct"/>
          </w:tcPr>
          <w:p w14:paraId="2CED349A"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Иммунодепрессанты, цитостатики, стероидные гормоны, противогрибковые, противогерпетические </w:t>
            </w:r>
          </w:p>
          <w:p w14:paraId="341B5B39" w14:textId="1462CA0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 противоиммуновирусные препараты, антибиотики, уросептики, антикоагулянты, дезагреганты, коронаролитики, антагонисты кальция, препараты калия, гипотензивные препараты, спазмолитики, диуретики, гепатопротекторы, ферменты поджелудочной железы</w:t>
            </w:r>
          </w:p>
        </w:tc>
      </w:tr>
      <w:tr w:rsidR="00A021A4" w:rsidRPr="00515E0F" w14:paraId="408E328A" w14:textId="77777777" w:rsidTr="00F251C2">
        <w:tc>
          <w:tcPr>
            <w:tcW w:w="273" w:type="pct"/>
          </w:tcPr>
          <w:p w14:paraId="1E6FEEB8"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22</w:t>
            </w:r>
          </w:p>
        </w:tc>
        <w:tc>
          <w:tcPr>
            <w:tcW w:w="2009" w:type="pct"/>
          </w:tcPr>
          <w:p w14:paraId="4725DA41"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Диабет</w:t>
            </w:r>
          </w:p>
        </w:tc>
        <w:tc>
          <w:tcPr>
            <w:tcW w:w="2718" w:type="pct"/>
          </w:tcPr>
          <w:p w14:paraId="1232C3C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 инсулиновые шприцы, инъекторы, иглы к ним, средства диагностики</w:t>
            </w:r>
          </w:p>
        </w:tc>
      </w:tr>
      <w:tr w:rsidR="00A021A4" w:rsidRPr="00515E0F" w14:paraId="05B07E47" w14:textId="77777777" w:rsidTr="00F251C2">
        <w:tc>
          <w:tcPr>
            <w:tcW w:w="273" w:type="pct"/>
          </w:tcPr>
          <w:p w14:paraId="2A35B246"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23</w:t>
            </w:r>
          </w:p>
        </w:tc>
        <w:tc>
          <w:tcPr>
            <w:tcW w:w="2009" w:type="pct"/>
          </w:tcPr>
          <w:p w14:paraId="6904EE9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Гипофизарный нанизм</w:t>
            </w:r>
          </w:p>
        </w:tc>
        <w:tc>
          <w:tcPr>
            <w:tcW w:w="2718" w:type="pct"/>
          </w:tcPr>
          <w:p w14:paraId="7D42C5F0"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Анаболические стероиды, соматотропный гормон, половые гормоны, инсулин, тиреоидные препараты, поливитамины</w:t>
            </w:r>
          </w:p>
        </w:tc>
      </w:tr>
      <w:tr w:rsidR="00A021A4" w:rsidRPr="00515E0F" w14:paraId="6C025186" w14:textId="77777777" w:rsidTr="00F251C2">
        <w:tc>
          <w:tcPr>
            <w:tcW w:w="273" w:type="pct"/>
          </w:tcPr>
          <w:p w14:paraId="5EE92775"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lastRenderedPageBreak/>
              <w:t>24</w:t>
            </w:r>
          </w:p>
        </w:tc>
        <w:tc>
          <w:tcPr>
            <w:tcW w:w="2009" w:type="pct"/>
          </w:tcPr>
          <w:p w14:paraId="319BA027"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Преждевременное половое созревание</w:t>
            </w:r>
          </w:p>
        </w:tc>
        <w:tc>
          <w:tcPr>
            <w:tcW w:w="2718" w:type="pct"/>
          </w:tcPr>
          <w:p w14:paraId="3A5BBA2E"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для лечения данного заболевания</w:t>
            </w:r>
          </w:p>
        </w:tc>
      </w:tr>
      <w:tr w:rsidR="00A021A4" w:rsidRPr="00515E0F" w14:paraId="11322680" w14:textId="77777777" w:rsidTr="00F251C2">
        <w:tc>
          <w:tcPr>
            <w:tcW w:w="273" w:type="pct"/>
          </w:tcPr>
          <w:p w14:paraId="2FFE6137"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25</w:t>
            </w:r>
          </w:p>
        </w:tc>
        <w:tc>
          <w:tcPr>
            <w:tcW w:w="2009" w:type="pct"/>
          </w:tcPr>
          <w:p w14:paraId="4CE4453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Акромегалия</w:t>
            </w:r>
          </w:p>
        </w:tc>
        <w:tc>
          <w:tcPr>
            <w:tcW w:w="2718" w:type="pct"/>
          </w:tcPr>
          <w:p w14:paraId="6C40E8D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Октреотид, ланреотид</w:t>
            </w:r>
          </w:p>
        </w:tc>
      </w:tr>
      <w:tr w:rsidR="00A021A4" w:rsidRPr="00515E0F" w14:paraId="1E9420D5" w14:textId="77777777" w:rsidTr="00F251C2">
        <w:tc>
          <w:tcPr>
            <w:tcW w:w="273" w:type="pct"/>
          </w:tcPr>
          <w:p w14:paraId="4BFBC99A"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26</w:t>
            </w:r>
          </w:p>
        </w:tc>
        <w:tc>
          <w:tcPr>
            <w:tcW w:w="2009" w:type="pct"/>
          </w:tcPr>
          <w:p w14:paraId="1571EF44"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Рассеянный склероз</w:t>
            </w:r>
          </w:p>
        </w:tc>
        <w:tc>
          <w:tcPr>
            <w:tcW w:w="2718" w:type="pct"/>
          </w:tcPr>
          <w:p w14:paraId="4EF4C0C5"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0ED4C69E" w14:textId="77777777" w:rsidTr="00F251C2">
        <w:tc>
          <w:tcPr>
            <w:tcW w:w="273" w:type="pct"/>
          </w:tcPr>
          <w:p w14:paraId="33BC47FF"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27</w:t>
            </w:r>
          </w:p>
        </w:tc>
        <w:tc>
          <w:tcPr>
            <w:tcW w:w="2009" w:type="pct"/>
          </w:tcPr>
          <w:p w14:paraId="5922D974"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Миастения</w:t>
            </w:r>
          </w:p>
        </w:tc>
        <w:tc>
          <w:tcPr>
            <w:tcW w:w="2718" w:type="pct"/>
          </w:tcPr>
          <w:p w14:paraId="28FD0C7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Антихолинэстеразные лекарственные средства, стероидные гормоны</w:t>
            </w:r>
          </w:p>
        </w:tc>
      </w:tr>
      <w:tr w:rsidR="00A021A4" w:rsidRPr="00515E0F" w14:paraId="75BF52FD" w14:textId="77777777" w:rsidTr="00F251C2">
        <w:tc>
          <w:tcPr>
            <w:tcW w:w="273" w:type="pct"/>
          </w:tcPr>
          <w:p w14:paraId="13D45F83"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28</w:t>
            </w:r>
          </w:p>
        </w:tc>
        <w:tc>
          <w:tcPr>
            <w:tcW w:w="2009" w:type="pct"/>
          </w:tcPr>
          <w:p w14:paraId="5560DC56"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Миопатия</w:t>
            </w:r>
          </w:p>
        </w:tc>
        <w:tc>
          <w:tcPr>
            <w:tcW w:w="2718" w:type="pct"/>
          </w:tcPr>
          <w:p w14:paraId="7FF1AE79"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5B28C501" w14:textId="77777777" w:rsidTr="00F251C2">
        <w:tc>
          <w:tcPr>
            <w:tcW w:w="273" w:type="pct"/>
          </w:tcPr>
          <w:p w14:paraId="47DF97A4"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29</w:t>
            </w:r>
          </w:p>
        </w:tc>
        <w:tc>
          <w:tcPr>
            <w:tcW w:w="2009" w:type="pct"/>
          </w:tcPr>
          <w:p w14:paraId="67C93F6C"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Мозжечковая атаксия Мари</w:t>
            </w:r>
          </w:p>
        </w:tc>
        <w:tc>
          <w:tcPr>
            <w:tcW w:w="2718" w:type="pct"/>
          </w:tcPr>
          <w:p w14:paraId="2E931210"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0B2EF82A" w14:textId="77777777" w:rsidTr="00F251C2">
        <w:tc>
          <w:tcPr>
            <w:tcW w:w="273" w:type="pct"/>
          </w:tcPr>
          <w:p w14:paraId="461AA55C"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30</w:t>
            </w:r>
          </w:p>
        </w:tc>
        <w:tc>
          <w:tcPr>
            <w:tcW w:w="2009" w:type="pct"/>
          </w:tcPr>
          <w:p w14:paraId="074686C7"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Болезнь Паркинсона</w:t>
            </w:r>
          </w:p>
        </w:tc>
        <w:tc>
          <w:tcPr>
            <w:tcW w:w="2718" w:type="pct"/>
          </w:tcPr>
          <w:p w14:paraId="37AD374B"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Противопаркинсонические лекарственные средства</w:t>
            </w:r>
          </w:p>
        </w:tc>
      </w:tr>
      <w:tr w:rsidR="00A021A4" w:rsidRPr="00515E0F" w14:paraId="1A65D6FD" w14:textId="77777777" w:rsidTr="00F251C2">
        <w:tc>
          <w:tcPr>
            <w:tcW w:w="273" w:type="pct"/>
          </w:tcPr>
          <w:p w14:paraId="23F3146A"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31</w:t>
            </w:r>
          </w:p>
        </w:tc>
        <w:tc>
          <w:tcPr>
            <w:tcW w:w="2009" w:type="pct"/>
          </w:tcPr>
          <w:p w14:paraId="3F62DFFA"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Хронические урологические заболевания</w:t>
            </w:r>
          </w:p>
        </w:tc>
        <w:tc>
          <w:tcPr>
            <w:tcW w:w="2718" w:type="pct"/>
          </w:tcPr>
          <w:p w14:paraId="4F375FDF"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Катетеры Пеццера</w:t>
            </w:r>
          </w:p>
        </w:tc>
      </w:tr>
      <w:tr w:rsidR="00A021A4" w:rsidRPr="00515E0F" w14:paraId="33FF1E36" w14:textId="77777777" w:rsidTr="00F251C2">
        <w:tc>
          <w:tcPr>
            <w:tcW w:w="273" w:type="pct"/>
          </w:tcPr>
          <w:p w14:paraId="4FF56DBE"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32</w:t>
            </w:r>
          </w:p>
        </w:tc>
        <w:tc>
          <w:tcPr>
            <w:tcW w:w="2009" w:type="pct"/>
          </w:tcPr>
          <w:p w14:paraId="157FF6F4"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Сифилис</w:t>
            </w:r>
          </w:p>
        </w:tc>
        <w:tc>
          <w:tcPr>
            <w:tcW w:w="2718" w:type="pct"/>
          </w:tcPr>
          <w:p w14:paraId="6931BBD1"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Антибиотики, препараты висмута</w:t>
            </w:r>
          </w:p>
        </w:tc>
      </w:tr>
      <w:tr w:rsidR="00A021A4" w:rsidRPr="00515E0F" w14:paraId="02C4B7B1" w14:textId="77777777" w:rsidTr="00F251C2">
        <w:tc>
          <w:tcPr>
            <w:tcW w:w="273" w:type="pct"/>
          </w:tcPr>
          <w:p w14:paraId="5D36DCED"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33</w:t>
            </w:r>
          </w:p>
        </w:tc>
        <w:tc>
          <w:tcPr>
            <w:tcW w:w="2009" w:type="pct"/>
          </w:tcPr>
          <w:p w14:paraId="1CC64BBD"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Глаукома, катаракта</w:t>
            </w:r>
          </w:p>
        </w:tc>
        <w:tc>
          <w:tcPr>
            <w:tcW w:w="2718" w:type="pct"/>
          </w:tcPr>
          <w:p w14:paraId="7E544AC1"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Антихолинэстеразные, холиномиметические дегидратационные, мочегонные средства</w:t>
            </w:r>
          </w:p>
        </w:tc>
      </w:tr>
      <w:tr w:rsidR="00A021A4" w:rsidRPr="00515E0F" w14:paraId="51A40CE4" w14:textId="77777777" w:rsidTr="00F251C2">
        <w:tc>
          <w:tcPr>
            <w:tcW w:w="273" w:type="pct"/>
          </w:tcPr>
          <w:p w14:paraId="4FC7B23A"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34</w:t>
            </w:r>
          </w:p>
        </w:tc>
        <w:tc>
          <w:tcPr>
            <w:tcW w:w="2009" w:type="pct"/>
          </w:tcPr>
          <w:p w14:paraId="7D1388AE"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Психические заболевания (больным, работающим </w:t>
            </w:r>
          </w:p>
          <w:p w14:paraId="2156F082"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на лечебно-производ</w:t>
            </w:r>
            <w:r w:rsidR="00076F96" w:rsidRPr="00515E0F">
              <w:rPr>
                <w:rFonts w:ascii="Times New Roman" w:eastAsiaTheme="minorEastAsia" w:hAnsi="Times New Roman" w:cs="Times New Roman"/>
                <w:sz w:val="28"/>
                <w:szCs w:val="28"/>
                <w:lang w:eastAsia="ru-RU"/>
              </w:rPr>
              <w:t>-</w:t>
            </w:r>
            <w:r w:rsidRPr="00515E0F">
              <w:rPr>
                <w:rFonts w:ascii="Times New Roman" w:eastAsiaTheme="minorEastAsia" w:hAnsi="Times New Roman" w:cs="Times New Roman"/>
                <w:sz w:val="28"/>
                <w:szCs w:val="28"/>
                <w:lang w:eastAsia="ru-RU"/>
              </w:rPr>
              <w:t xml:space="preserve">ственных государственных предприятиях, </w:t>
            </w:r>
          </w:p>
          <w:p w14:paraId="2BD971A3"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для проведения трудовой терапии, обучения </w:t>
            </w:r>
          </w:p>
          <w:p w14:paraId="44A0D663"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новым профессиям </w:t>
            </w:r>
          </w:p>
          <w:p w14:paraId="3B0D4C5D" w14:textId="4FE94FA2"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 трудоустройства на этих предприятиях)</w:t>
            </w:r>
          </w:p>
        </w:tc>
        <w:tc>
          <w:tcPr>
            <w:tcW w:w="2718" w:type="pct"/>
          </w:tcPr>
          <w:p w14:paraId="08376ED8"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средства, необходимые для лечения указанного заболевания</w:t>
            </w:r>
          </w:p>
        </w:tc>
      </w:tr>
      <w:tr w:rsidR="00A021A4" w:rsidRPr="00515E0F" w14:paraId="2328AFA0" w14:textId="77777777" w:rsidTr="00F251C2">
        <w:tc>
          <w:tcPr>
            <w:tcW w:w="273" w:type="pct"/>
          </w:tcPr>
          <w:p w14:paraId="1D8F580E"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35</w:t>
            </w:r>
          </w:p>
        </w:tc>
        <w:tc>
          <w:tcPr>
            <w:tcW w:w="2009" w:type="pct"/>
          </w:tcPr>
          <w:p w14:paraId="1F31C0AB"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Аддисонова болезнь</w:t>
            </w:r>
          </w:p>
        </w:tc>
        <w:tc>
          <w:tcPr>
            <w:tcW w:w="2718" w:type="pct"/>
          </w:tcPr>
          <w:p w14:paraId="52B920B5"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Гормоны коры надпочечников (минерало- и глюкокортикоиды)</w:t>
            </w:r>
          </w:p>
        </w:tc>
      </w:tr>
      <w:tr w:rsidR="00A021A4" w:rsidRPr="00515E0F" w14:paraId="06001227" w14:textId="77777777" w:rsidTr="00F251C2">
        <w:tc>
          <w:tcPr>
            <w:tcW w:w="273" w:type="pct"/>
          </w:tcPr>
          <w:p w14:paraId="6AE647DE"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36</w:t>
            </w:r>
          </w:p>
        </w:tc>
        <w:tc>
          <w:tcPr>
            <w:tcW w:w="2009" w:type="pct"/>
          </w:tcPr>
          <w:p w14:paraId="1F5FF913"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Шизофрения и эпилепсия</w:t>
            </w:r>
          </w:p>
        </w:tc>
        <w:tc>
          <w:tcPr>
            <w:tcW w:w="2718" w:type="pct"/>
          </w:tcPr>
          <w:p w14:paraId="3FE31742"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r w:rsidR="00A021A4" w:rsidRPr="00515E0F" w14:paraId="5D19C87C" w14:textId="77777777" w:rsidTr="00F251C2">
        <w:tc>
          <w:tcPr>
            <w:tcW w:w="273" w:type="pct"/>
          </w:tcPr>
          <w:p w14:paraId="4BC5071B"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37</w:t>
            </w:r>
          </w:p>
        </w:tc>
        <w:tc>
          <w:tcPr>
            <w:tcW w:w="2009" w:type="pct"/>
          </w:tcPr>
          <w:p w14:paraId="60AE85B3"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Хроническая почечная недостаточность</w:t>
            </w:r>
          </w:p>
        </w:tc>
        <w:tc>
          <w:tcPr>
            <w:tcW w:w="2718" w:type="pct"/>
          </w:tcPr>
          <w:p w14:paraId="224C1DA3"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Препараты для проведения перитонеального диализа</w:t>
            </w:r>
          </w:p>
        </w:tc>
      </w:tr>
      <w:tr w:rsidR="00A021A4" w:rsidRPr="00515E0F" w14:paraId="4067D3EF" w14:textId="77777777" w:rsidTr="00F251C2">
        <w:tc>
          <w:tcPr>
            <w:tcW w:w="273" w:type="pct"/>
          </w:tcPr>
          <w:p w14:paraId="412D27D2"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38</w:t>
            </w:r>
          </w:p>
        </w:tc>
        <w:tc>
          <w:tcPr>
            <w:tcW w:w="2009" w:type="pct"/>
          </w:tcPr>
          <w:p w14:paraId="320BA27D" w14:textId="66DBA5A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Жертвы политических репрессий, реабилити</w:t>
            </w:r>
            <w:r w:rsidR="00076F96" w:rsidRPr="00515E0F">
              <w:rPr>
                <w:rFonts w:ascii="Times New Roman" w:eastAsiaTheme="minorEastAsia" w:hAnsi="Times New Roman" w:cs="Times New Roman"/>
                <w:sz w:val="28"/>
                <w:szCs w:val="28"/>
                <w:lang w:eastAsia="ru-RU"/>
              </w:rPr>
              <w:t>-</w:t>
            </w:r>
            <w:r w:rsidRPr="00515E0F">
              <w:rPr>
                <w:rFonts w:ascii="Times New Roman" w:eastAsiaTheme="minorEastAsia" w:hAnsi="Times New Roman" w:cs="Times New Roman"/>
                <w:sz w:val="28"/>
                <w:szCs w:val="28"/>
                <w:lang w:eastAsia="ru-RU"/>
              </w:rPr>
              <w:t xml:space="preserve">рованные лица и лица, признанные пострадавшими </w:t>
            </w:r>
          </w:p>
          <w:p w14:paraId="61678A17"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от политических репрессий, </w:t>
            </w:r>
          </w:p>
          <w:p w14:paraId="3E668F77"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в соответствии с </w:t>
            </w:r>
            <w:hyperlink r:id="rId119" w:tooltip="Закон РФ от 18.10.1991 N 1761-1 (ред. от 28.12.2022) &quot;О реабилитации жертв политических репрессий&quot; {КонсультантПлюс}">
              <w:r w:rsidRPr="00515E0F">
                <w:rPr>
                  <w:rFonts w:ascii="Times New Roman" w:eastAsiaTheme="minorEastAsia" w:hAnsi="Times New Roman" w:cs="Times New Roman"/>
                  <w:sz w:val="28"/>
                  <w:szCs w:val="28"/>
                  <w:lang w:eastAsia="ru-RU"/>
                </w:rPr>
                <w:t>Законом</w:t>
              </w:r>
            </w:hyperlink>
            <w:r w:rsidRPr="00515E0F">
              <w:rPr>
                <w:rFonts w:ascii="Times New Roman" w:eastAsiaTheme="minorEastAsia" w:hAnsi="Times New Roman" w:cs="Times New Roman"/>
                <w:sz w:val="28"/>
                <w:szCs w:val="28"/>
                <w:lang w:eastAsia="ru-RU"/>
              </w:rPr>
              <w:t xml:space="preserve"> Российской Федерации </w:t>
            </w:r>
          </w:p>
          <w:p w14:paraId="21BDC7FB"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от 18 октября 1991 года </w:t>
            </w:r>
          </w:p>
          <w:p w14:paraId="7C5D76E8" w14:textId="136EEE6F"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1761-1 "О реабилитации жертв политических репрессий"</w:t>
            </w:r>
          </w:p>
        </w:tc>
        <w:tc>
          <w:tcPr>
            <w:tcW w:w="2718" w:type="pct"/>
          </w:tcPr>
          <w:p w14:paraId="28A79765"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r w:rsidR="00A021A4" w:rsidRPr="00515E0F" w14:paraId="33AA9B05" w14:textId="77777777" w:rsidTr="00F251C2">
        <w:tc>
          <w:tcPr>
            <w:tcW w:w="273" w:type="pct"/>
          </w:tcPr>
          <w:p w14:paraId="6A3A5449" w14:textId="77777777" w:rsidR="00A021A4" w:rsidRPr="00515E0F" w:rsidRDefault="00A021A4"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lastRenderedPageBreak/>
              <w:t>39</w:t>
            </w:r>
          </w:p>
        </w:tc>
        <w:tc>
          <w:tcPr>
            <w:tcW w:w="2009" w:type="pct"/>
          </w:tcPr>
          <w:p w14:paraId="0A3BD169"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w:t>
            </w:r>
          </w:p>
          <w:p w14:paraId="4F5C443E"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и медалями СССР </w:t>
            </w:r>
          </w:p>
          <w:p w14:paraId="65513763" w14:textId="77777777" w:rsidR="00076F96"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за самоотверженный труд </w:t>
            </w:r>
          </w:p>
          <w:p w14:paraId="5AC053E7" w14:textId="21B2D990"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 период Великой Отечественной войны</w:t>
            </w:r>
          </w:p>
        </w:tc>
        <w:tc>
          <w:tcPr>
            <w:tcW w:w="2718" w:type="pct"/>
          </w:tcPr>
          <w:p w14:paraId="1F5FA787" w14:textId="77777777" w:rsidR="00A021A4" w:rsidRPr="00515E0F" w:rsidRDefault="00A021A4"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r w:rsidR="00C51D8F" w:rsidRPr="00515E0F" w14:paraId="3671AC39" w14:textId="77777777" w:rsidTr="00F251C2">
        <w:tc>
          <w:tcPr>
            <w:tcW w:w="273" w:type="pct"/>
          </w:tcPr>
          <w:p w14:paraId="57CAEBB8" w14:textId="41E8DAA0" w:rsidR="00C51D8F" w:rsidRPr="00515E0F" w:rsidRDefault="00C51D8F" w:rsidP="00A021A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40</w:t>
            </w:r>
          </w:p>
        </w:tc>
        <w:tc>
          <w:tcPr>
            <w:tcW w:w="2009" w:type="pct"/>
          </w:tcPr>
          <w:p w14:paraId="1EC1DC2B" w14:textId="1D1816C0" w:rsidR="00C51D8F" w:rsidRPr="00515E0F" w:rsidRDefault="00C51D8F"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Участники специальной военной операции</w:t>
            </w:r>
          </w:p>
        </w:tc>
        <w:tc>
          <w:tcPr>
            <w:tcW w:w="2718" w:type="pct"/>
          </w:tcPr>
          <w:p w14:paraId="0E282DCC" w14:textId="0F5769B8" w:rsidR="00C51D8F" w:rsidRPr="00515E0F" w:rsidRDefault="00C51D8F" w:rsidP="00A021A4">
            <w:pPr>
              <w:widowControl w:val="0"/>
              <w:autoSpaceDE w:val="0"/>
              <w:autoSpaceDN w:val="0"/>
              <w:spacing w:after="0" w:line="240" w:lineRule="auto"/>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Все лекарственные средства</w:t>
            </w:r>
          </w:p>
        </w:tc>
      </w:tr>
    </w:tbl>
    <w:p w14:paraId="576A3C4E" w14:textId="77777777" w:rsidR="00F251C2" w:rsidRPr="00515E0F" w:rsidRDefault="00F251C2" w:rsidP="00A021A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3309D267" w14:textId="19E9B1FF" w:rsidR="00A021A4" w:rsidRPr="00515E0F" w:rsidRDefault="00F251C2" w:rsidP="00A021A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______________________</w:t>
      </w:r>
    </w:p>
    <w:p w14:paraId="1AD98D1E" w14:textId="2D6B0118" w:rsidR="00A021A4" w:rsidRPr="00515E0F" w:rsidRDefault="00A021A4" w:rsidP="00A021A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vertAlign w:val="superscript"/>
          <w:lang w:eastAsia="ru-RU"/>
        </w:rPr>
        <w:t>1</w:t>
      </w:r>
      <w:r w:rsidRPr="00515E0F">
        <w:rPr>
          <w:rFonts w:ascii="Times New Roman" w:eastAsiaTheme="minorEastAsia" w:hAnsi="Times New Roman" w:cs="Times New Roman"/>
          <w:sz w:val="28"/>
          <w:szCs w:val="28"/>
          <w:lang w:eastAsia="ru-RU"/>
        </w:rPr>
        <w:t xml:space="preserve"> За исключением граждан, включенных в Федеральный регистр лиц, имеющих право на получение государственной социальной помощи, предусмотренной </w:t>
      </w:r>
      <w:hyperlink r:id="rId120" w:tooltip="Федеральный закон от 17.07.1999 N 178-ФЗ (ред. от 24.07.2023) &quot;О государственной социальной помощи&quot; {КонсультантПлюс}">
        <w:r w:rsidRPr="00515E0F">
          <w:rPr>
            <w:rFonts w:ascii="Times New Roman" w:eastAsiaTheme="minorEastAsia" w:hAnsi="Times New Roman" w:cs="Times New Roman"/>
            <w:sz w:val="28"/>
            <w:szCs w:val="28"/>
            <w:lang w:eastAsia="ru-RU"/>
          </w:rPr>
          <w:t>пунктом 1 части 1 статьи 6.2</w:t>
        </w:r>
      </w:hyperlink>
      <w:r w:rsidRPr="00515E0F">
        <w:rPr>
          <w:rFonts w:ascii="Times New Roman" w:eastAsiaTheme="minorEastAsia" w:hAnsi="Times New Roman" w:cs="Times New Roman"/>
          <w:sz w:val="28"/>
          <w:szCs w:val="28"/>
          <w:lang w:eastAsia="ru-RU"/>
        </w:rPr>
        <w:t xml:space="preserve"> Федерального закона </w:t>
      </w:r>
      <w:r w:rsidR="00F251C2" w:rsidRPr="00515E0F">
        <w:rPr>
          <w:rFonts w:ascii="Times New Roman" w:eastAsiaTheme="minorEastAsia" w:hAnsi="Times New Roman" w:cs="Times New Roman"/>
          <w:sz w:val="28"/>
          <w:szCs w:val="28"/>
          <w:lang w:eastAsia="ru-RU"/>
        </w:rPr>
        <w:br/>
      </w:r>
      <w:r w:rsidRPr="00515E0F">
        <w:rPr>
          <w:rFonts w:ascii="Times New Roman" w:eastAsiaTheme="minorEastAsia" w:hAnsi="Times New Roman" w:cs="Times New Roman"/>
          <w:sz w:val="28"/>
          <w:szCs w:val="28"/>
          <w:lang w:eastAsia="ru-RU"/>
        </w:rPr>
        <w:t>от 17 июля 1999 года № 178-ФЗ "О государственной социальной помощи".</w:t>
      </w:r>
    </w:p>
    <w:p w14:paraId="27076741" w14:textId="36FD45C9" w:rsidR="00A021A4" w:rsidRPr="00515E0F" w:rsidRDefault="00A021A4" w:rsidP="00A021A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vertAlign w:val="superscript"/>
          <w:lang w:eastAsia="ru-RU"/>
        </w:rPr>
        <w:t>2</w:t>
      </w:r>
      <w:r w:rsidRPr="00515E0F">
        <w:rPr>
          <w:rFonts w:ascii="Times New Roman" w:eastAsiaTheme="minorEastAsia" w:hAnsi="Times New Roman" w:cs="Times New Roman"/>
          <w:sz w:val="28"/>
          <w:szCs w:val="28"/>
          <w:lang w:eastAsia="ru-RU"/>
        </w:rPr>
        <w:t xml:space="preserve"> В соответствии с перечнем лекарственных средств,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 Ленинградской области.</w:t>
      </w:r>
    </w:p>
    <w:p w14:paraId="6210FAA8" w14:textId="77777777" w:rsidR="00E63E4B" w:rsidRPr="00515E0F" w:rsidRDefault="00E63E4B">
      <w:pPr>
        <w:pStyle w:val="ConsPlusNormal"/>
        <w:ind w:firstLine="540"/>
        <w:jc w:val="both"/>
        <w:rPr>
          <w:rFonts w:ascii="Times New Roman" w:hAnsi="Times New Roman" w:cs="Times New Roman"/>
          <w:sz w:val="28"/>
          <w:szCs w:val="28"/>
        </w:rPr>
      </w:pPr>
    </w:p>
    <w:p w14:paraId="406CFB43" w14:textId="77777777" w:rsidR="00E63E4B" w:rsidRPr="00515E0F" w:rsidRDefault="00E63E4B">
      <w:pPr>
        <w:pStyle w:val="ConsPlusNormal"/>
        <w:ind w:firstLine="540"/>
        <w:jc w:val="both"/>
        <w:rPr>
          <w:rFonts w:ascii="Times New Roman" w:hAnsi="Times New Roman" w:cs="Times New Roman"/>
          <w:sz w:val="28"/>
          <w:szCs w:val="28"/>
        </w:rPr>
      </w:pPr>
    </w:p>
    <w:p w14:paraId="2FF01953" w14:textId="77777777" w:rsidR="00A021A4" w:rsidRPr="00515E0F" w:rsidRDefault="00A021A4">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290852C8" w14:textId="77777777" w:rsidR="00E63E4B" w:rsidRPr="00515E0F" w:rsidRDefault="00E63E4B" w:rsidP="00076F96">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5</w:t>
      </w:r>
    </w:p>
    <w:p w14:paraId="3F5C7D07" w14:textId="77777777" w:rsidR="00E63E4B" w:rsidRPr="00515E0F" w:rsidRDefault="00E63E4B" w:rsidP="00076F96">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5A353C20" w14:textId="77777777" w:rsidR="00E63E4B" w:rsidRPr="00515E0F" w:rsidRDefault="00E63E4B">
      <w:pPr>
        <w:pStyle w:val="ConsPlusNormal"/>
        <w:jc w:val="right"/>
        <w:rPr>
          <w:rFonts w:ascii="Times New Roman" w:hAnsi="Times New Roman" w:cs="Times New Roman"/>
          <w:sz w:val="28"/>
          <w:szCs w:val="28"/>
        </w:rPr>
      </w:pPr>
    </w:p>
    <w:p w14:paraId="5233FA49" w14:textId="77777777" w:rsidR="00076F96" w:rsidRPr="00515E0F" w:rsidRDefault="00076F96" w:rsidP="00310041">
      <w:pPr>
        <w:pStyle w:val="ConsPlusTitle"/>
        <w:jc w:val="center"/>
        <w:rPr>
          <w:rFonts w:ascii="Times New Roman" w:hAnsi="Times New Roman" w:cs="Times New Roman"/>
          <w:caps/>
          <w:sz w:val="28"/>
          <w:szCs w:val="28"/>
        </w:rPr>
      </w:pPr>
      <w:bookmarkStart w:id="15" w:name="P1391"/>
      <w:bookmarkEnd w:id="15"/>
    </w:p>
    <w:p w14:paraId="7B69ACA6" w14:textId="20114941" w:rsidR="00076F96" w:rsidRPr="00515E0F" w:rsidRDefault="000A6AD4" w:rsidP="00310041">
      <w:pPr>
        <w:pStyle w:val="ConsPlusTitle"/>
        <w:jc w:val="center"/>
        <w:rPr>
          <w:rFonts w:ascii="Times New Roman" w:hAnsi="Times New Roman" w:cs="Times New Roman"/>
          <w:b w:val="0"/>
          <w:bCs/>
          <w:caps/>
          <w:sz w:val="28"/>
          <w:szCs w:val="28"/>
        </w:rPr>
      </w:pPr>
      <w:hyperlink w:anchor="P1391">
        <w:r w:rsidR="00310041" w:rsidRPr="00515E0F">
          <w:rPr>
            <w:rFonts w:ascii="Times New Roman" w:hAnsi="Times New Roman" w:cs="Times New Roman"/>
            <w:b w:val="0"/>
            <w:bCs/>
            <w:caps/>
            <w:sz w:val="28"/>
            <w:szCs w:val="28"/>
          </w:rPr>
          <w:t>Перечень</w:t>
        </w:r>
      </w:hyperlink>
      <w:r w:rsidR="00310041" w:rsidRPr="00515E0F">
        <w:rPr>
          <w:rFonts w:ascii="Times New Roman" w:hAnsi="Times New Roman" w:cs="Times New Roman"/>
          <w:b w:val="0"/>
          <w:bCs/>
          <w:caps/>
          <w:sz w:val="28"/>
          <w:szCs w:val="28"/>
        </w:rPr>
        <w:t xml:space="preserve"> </w:t>
      </w:r>
    </w:p>
    <w:p w14:paraId="23AD3592" w14:textId="77777777" w:rsidR="00076F96" w:rsidRPr="00515E0F" w:rsidRDefault="00076F96" w:rsidP="00310041">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лекарственных препаратов, отпускаемых населению в соответствии </w:t>
      </w:r>
    </w:p>
    <w:p w14:paraId="086E879E" w14:textId="77777777" w:rsidR="00076F96" w:rsidRPr="00515E0F" w:rsidRDefault="00076F96" w:rsidP="00310041">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w:t>
      </w:r>
    </w:p>
    <w:p w14:paraId="503A94FC" w14:textId="77777777" w:rsidR="00076F96" w:rsidRPr="00515E0F" w:rsidRDefault="00076F96" w:rsidP="00310041">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в соответствии с перечнем групп населения, при амбулаторном лечении которых лекарственные средства отпускаются по рецептам врачей </w:t>
      </w:r>
    </w:p>
    <w:p w14:paraId="29DAFB75" w14:textId="77777777" w:rsidR="00076F96" w:rsidRPr="00515E0F" w:rsidRDefault="00076F96" w:rsidP="00310041">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со 100-процентной скидкой со свободных цен, сформированный в объеме не менее объема, установленного перечнем жизненно необходимых </w:t>
      </w:r>
    </w:p>
    <w:p w14:paraId="414498CD" w14:textId="3CB7B038" w:rsidR="00076F96" w:rsidRPr="00515E0F" w:rsidRDefault="00076F96" w:rsidP="00310041">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и важнейших лекарственных препаратов для медицинского применения, утвержденным распоряжением Правительства Российской Федерации </w:t>
      </w:r>
    </w:p>
    <w:p w14:paraId="47507583" w14:textId="50ED78EA" w:rsidR="00310041" w:rsidRPr="00515E0F" w:rsidRDefault="00076F96" w:rsidP="00310041">
      <w:pPr>
        <w:pStyle w:val="ConsPlusTitle"/>
        <w:jc w:val="center"/>
        <w:rPr>
          <w:rFonts w:ascii="Times New Roman" w:hAnsi="Times New Roman" w:cs="Times New Roman"/>
          <w:b w:val="0"/>
          <w:bCs/>
          <w:caps/>
          <w:sz w:val="28"/>
          <w:szCs w:val="28"/>
        </w:rPr>
      </w:pPr>
      <w:r w:rsidRPr="00515E0F">
        <w:rPr>
          <w:rFonts w:ascii="Times New Roman" w:hAnsi="Times New Roman" w:cs="Times New Roman"/>
          <w:b w:val="0"/>
          <w:bCs/>
          <w:sz w:val="28"/>
          <w:szCs w:val="28"/>
        </w:rPr>
        <w:t>на соответствующий год, за исключением лекарственных препаратов, используемых исключительно в стационарных условиях</w:t>
      </w:r>
    </w:p>
    <w:p w14:paraId="74B8ECEA" w14:textId="77777777" w:rsidR="00310041" w:rsidRPr="00515E0F" w:rsidRDefault="00310041">
      <w:pPr>
        <w:pStyle w:val="ConsPlusTitle"/>
        <w:jc w:val="center"/>
        <w:rPr>
          <w:rFonts w:ascii="Times New Roman" w:hAnsi="Times New Roman" w:cs="Times New Roman"/>
          <w:b w:val="0"/>
          <w:bCs/>
          <w:sz w:val="28"/>
          <w:szCs w:val="28"/>
        </w:rPr>
      </w:pPr>
    </w:p>
    <w:p w14:paraId="7565D466" w14:textId="77777777" w:rsidR="002E7FD1" w:rsidRPr="00515E0F" w:rsidRDefault="002E7FD1" w:rsidP="002E7FD1">
      <w:pPr>
        <w:widowControl w:val="0"/>
        <w:autoSpaceDE w:val="0"/>
        <w:autoSpaceDN w:val="0"/>
        <w:spacing w:after="0" w:line="240" w:lineRule="auto"/>
        <w:jc w:val="center"/>
        <w:outlineLvl w:val="2"/>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I. Лекарственные препараты, включенные в перечень жизненно</w:t>
      </w:r>
    </w:p>
    <w:p w14:paraId="5E9255F2"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необходимых и важнейших лекарственных препаратов,</w:t>
      </w:r>
    </w:p>
    <w:p w14:paraId="7FE5CAE1" w14:textId="172112E1"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 xml:space="preserve">утвержденный </w:t>
      </w:r>
      <w:r w:rsidR="00804127" w:rsidRPr="00515E0F">
        <w:rPr>
          <w:rFonts w:ascii="Times New Roman" w:eastAsiaTheme="minorEastAsia" w:hAnsi="Times New Roman" w:cs="Times New Roman"/>
          <w:bCs/>
          <w:sz w:val="28"/>
          <w:szCs w:val="28"/>
          <w:lang w:eastAsia="ru-RU"/>
        </w:rPr>
        <w:t>Правительством</w:t>
      </w:r>
      <w:r w:rsidR="002E2C1F" w:rsidRPr="00515E0F">
        <w:rPr>
          <w:rFonts w:ascii="Times New Roman" w:eastAsiaTheme="minorEastAsia" w:hAnsi="Times New Roman" w:cs="Times New Roman"/>
          <w:bCs/>
          <w:sz w:val="28"/>
          <w:szCs w:val="28"/>
          <w:lang w:eastAsia="ru-RU"/>
        </w:rPr>
        <w:t xml:space="preserve"> </w:t>
      </w:r>
      <w:r w:rsidRPr="00515E0F">
        <w:rPr>
          <w:rFonts w:ascii="Times New Roman" w:eastAsiaTheme="minorEastAsia" w:hAnsi="Times New Roman" w:cs="Times New Roman"/>
          <w:bCs/>
          <w:sz w:val="28"/>
          <w:szCs w:val="28"/>
          <w:lang w:eastAsia="ru-RU"/>
        </w:rPr>
        <w:t>Российской Федерации на текущий год</w:t>
      </w:r>
    </w:p>
    <w:p w14:paraId="2DA50F4D"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3048D6AA" w14:textId="77777777" w:rsidR="002E7FD1" w:rsidRPr="00515E0F" w:rsidRDefault="002E7FD1" w:rsidP="002E7FD1">
      <w:pPr>
        <w:widowControl w:val="0"/>
        <w:autoSpaceDE w:val="0"/>
        <w:autoSpaceDN w:val="0"/>
        <w:spacing w:after="0" w:line="240" w:lineRule="auto"/>
        <w:jc w:val="center"/>
        <w:outlineLvl w:val="2"/>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II. Лекарственные препараты, не включенные в перечень</w:t>
      </w:r>
    </w:p>
    <w:p w14:paraId="755FFB7D"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жизненно необходимых и важнейших лекарственных препаратов</w:t>
      </w:r>
    </w:p>
    <w:p w14:paraId="7E3FF267"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tbl>
      <w:tblPr>
        <w:tblW w:w="504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03"/>
        <w:gridCol w:w="4176"/>
        <w:gridCol w:w="5641"/>
      </w:tblGrid>
      <w:tr w:rsidR="002E7FD1" w:rsidRPr="00515E0F" w14:paraId="66F51C36" w14:textId="77777777" w:rsidTr="002E2C1F">
        <w:tc>
          <w:tcPr>
            <w:tcW w:w="289" w:type="pct"/>
          </w:tcPr>
          <w:p w14:paraId="76434D54" w14:textId="3417461B" w:rsidR="002E7FD1" w:rsidRPr="00515E0F" w:rsidRDefault="00A333E6"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w:t>
            </w:r>
            <w:r w:rsidR="002E7FD1" w:rsidRPr="00515E0F">
              <w:rPr>
                <w:rFonts w:ascii="Times New Roman" w:eastAsiaTheme="minorEastAsia" w:hAnsi="Times New Roman" w:cs="Times New Roman"/>
                <w:sz w:val="28"/>
                <w:szCs w:val="28"/>
                <w:lang w:eastAsia="ru-RU"/>
              </w:rPr>
              <w:t xml:space="preserve"> п/п</w:t>
            </w:r>
          </w:p>
        </w:tc>
        <w:tc>
          <w:tcPr>
            <w:tcW w:w="2004" w:type="pct"/>
          </w:tcPr>
          <w:p w14:paraId="0EFA8FB9"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Лекарственные препараты (международное непатентованное наименование)</w:t>
            </w:r>
          </w:p>
        </w:tc>
        <w:tc>
          <w:tcPr>
            <w:tcW w:w="2707" w:type="pct"/>
          </w:tcPr>
          <w:p w14:paraId="3D685797"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Лекарственная форма</w:t>
            </w:r>
          </w:p>
        </w:tc>
      </w:tr>
    </w:tbl>
    <w:p w14:paraId="76CFE746" w14:textId="77777777" w:rsidR="002E2C1F" w:rsidRPr="00515E0F" w:rsidRDefault="002E2C1F" w:rsidP="002E2C1F">
      <w:pPr>
        <w:spacing w:after="0" w:line="20" w:lineRule="exact"/>
      </w:pPr>
    </w:p>
    <w:tbl>
      <w:tblPr>
        <w:tblW w:w="504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03"/>
        <w:gridCol w:w="4176"/>
        <w:gridCol w:w="5641"/>
      </w:tblGrid>
      <w:tr w:rsidR="002E7FD1" w:rsidRPr="00515E0F" w14:paraId="4A0ED41F" w14:textId="77777777" w:rsidTr="002E2C1F">
        <w:trPr>
          <w:tblHeader/>
        </w:trPr>
        <w:tc>
          <w:tcPr>
            <w:tcW w:w="289" w:type="pct"/>
          </w:tcPr>
          <w:p w14:paraId="64483415"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w:t>
            </w:r>
          </w:p>
        </w:tc>
        <w:tc>
          <w:tcPr>
            <w:tcW w:w="2004" w:type="pct"/>
          </w:tcPr>
          <w:p w14:paraId="4102FC1F"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2</w:t>
            </w:r>
          </w:p>
        </w:tc>
        <w:tc>
          <w:tcPr>
            <w:tcW w:w="2707" w:type="pct"/>
          </w:tcPr>
          <w:p w14:paraId="2A8EF9B8"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3</w:t>
            </w:r>
          </w:p>
        </w:tc>
      </w:tr>
      <w:tr w:rsidR="002E7FD1" w:rsidRPr="00515E0F" w14:paraId="58EFB1C8" w14:textId="77777777" w:rsidTr="002E2C1F">
        <w:tc>
          <w:tcPr>
            <w:tcW w:w="289" w:type="pct"/>
          </w:tcPr>
          <w:p w14:paraId="35EC7FA8" w14:textId="77777777" w:rsidR="002E7FD1" w:rsidRPr="00515E0F" w:rsidRDefault="002E7FD1" w:rsidP="002E7FD1">
            <w:pPr>
              <w:spacing w:after="0" w:line="240" w:lineRule="auto"/>
              <w:jc w:val="center"/>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1</w:t>
            </w:r>
          </w:p>
        </w:tc>
        <w:tc>
          <w:tcPr>
            <w:tcW w:w="2004" w:type="pct"/>
          </w:tcPr>
          <w:p w14:paraId="4CEA1411"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Аминофенилмасляная кислота</w:t>
            </w:r>
          </w:p>
        </w:tc>
        <w:tc>
          <w:tcPr>
            <w:tcW w:w="2707" w:type="pct"/>
          </w:tcPr>
          <w:p w14:paraId="4B10A751"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7CFAE213" w14:textId="77777777" w:rsidTr="002E2C1F">
        <w:tc>
          <w:tcPr>
            <w:tcW w:w="289" w:type="pct"/>
          </w:tcPr>
          <w:p w14:paraId="7E8419F2" w14:textId="77777777" w:rsidR="002E7FD1" w:rsidRPr="00515E0F" w:rsidRDefault="002E7FD1" w:rsidP="002E7FD1">
            <w:pPr>
              <w:spacing w:after="0" w:line="240" w:lineRule="auto"/>
              <w:jc w:val="center"/>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2</w:t>
            </w:r>
          </w:p>
        </w:tc>
        <w:tc>
          <w:tcPr>
            <w:tcW w:w="2004" w:type="pct"/>
          </w:tcPr>
          <w:p w14:paraId="2CE46661"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Арипипразол</w:t>
            </w:r>
          </w:p>
        </w:tc>
        <w:tc>
          <w:tcPr>
            <w:tcW w:w="2707" w:type="pct"/>
          </w:tcPr>
          <w:p w14:paraId="51386EAE"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52BD6167" w14:textId="77777777" w:rsidTr="002E2C1F">
        <w:tc>
          <w:tcPr>
            <w:tcW w:w="289" w:type="pct"/>
          </w:tcPr>
          <w:p w14:paraId="3FBFDD13" w14:textId="77777777" w:rsidR="002E7FD1" w:rsidRPr="00515E0F" w:rsidRDefault="002E7FD1" w:rsidP="002E7FD1">
            <w:pPr>
              <w:spacing w:after="0" w:line="240" w:lineRule="auto"/>
              <w:jc w:val="center"/>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3</w:t>
            </w:r>
          </w:p>
        </w:tc>
        <w:tc>
          <w:tcPr>
            <w:tcW w:w="2004" w:type="pct"/>
          </w:tcPr>
          <w:p w14:paraId="3E910A94"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Гидразина сульфат</w:t>
            </w:r>
          </w:p>
        </w:tc>
        <w:tc>
          <w:tcPr>
            <w:tcW w:w="2707" w:type="pct"/>
          </w:tcPr>
          <w:p w14:paraId="5D4FA016"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кишечнорастворимой оболочкой</w:t>
            </w:r>
          </w:p>
        </w:tc>
      </w:tr>
      <w:tr w:rsidR="002E7FD1" w:rsidRPr="00515E0F" w14:paraId="78489C61" w14:textId="77777777" w:rsidTr="002E2C1F">
        <w:tc>
          <w:tcPr>
            <w:tcW w:w="289" w:type="pct"/>
          </w:tcPr>
          <w:p w14:paraId="464E9E75" w14:textId="77777777" w:rsidR="002E7FD1" w:rsidRPr="00515E0F" w:rsidRDefault="002E7FD1" w:rsidP="002E7FD1">
            <w:pPr>
              <w:spacing w:after="0" w:line="240" w:lineRule="auto"/>
              <w:jc w:val="center"/>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4</w:t>
            </w:r>
          </w:p>
        </w:tc>
        <w:tc>
          <w:tcPr>
            <w:tcW w:w="2004" w:type="pct"/>
          </w:tcPr>
          <w:p w14:paraId="5121D9E0"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Глимепирид</w:t>
            </w:r>
          </w:p>
        </w:tc>
        <w:tc>
          <w:tcPr>
            <w:tcW w:w="2707" w:type="pct"/>
          </w:tcPr>
          <w:p w14:paraId="1AB04B62"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1E2390EA" w14:textId="77777777" w:rsidTr="002E2C1F">
        <w:tc>
          <w:tcPr>
            <w:tcW w:w="289" w:type="pct"/>
          </w:tcPr>
          <w:p w14:paraId="14A434C5" w14:textId="77777777" w:rsidR="002E7FD1" w:rsidRPr="00515E0F" w:rsidRDefault="002E7FD1" w:rsidP="002E7FD1">
            <w:pPr>
              <w:spacing w:after="0" w:line="240" w:lineRule="auto"/>
              <w:jc w:val="center"/>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5</w:t>
            </w:r>
          </w:p>
        </w:tc>
        <w:tc>
          <w:tcPr>
            <w:tcW w:w="2004" w:type="pct"/>
          </w:tcPr>
          <w:p w14:paraId="7A892308"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Глибенкламид + Метформин</w:t>
            </w:r>
          </w:p>
        </w:tc>
        <w:tc>
          <w:tcPr>
            <w:tcW w:w="2707" w:type="pct"/>
          </w:tcPr>
          <w:p w14:paraId="7A11F652"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 таблетки, покрытые оболочкой</w:t>
            </w:r>
          </w:p>
        </w:tc>
      </w:tr>
      <w:tr w:rsidR="002E7FD1" w:rsidRPr="00515E0F" w14:paraId="6C90D9B1" w14:textId="77777777" w:rsidTr="002E2C1F">
        <w:tc>
          <w:tcPr>
            <w:tcW w:w="289" w:type="pct"/>
          </w:tcPr>
          <w:p w14:paraId="557B34DA"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6</w:t>
            </w:r>
          </w:p>
        </w:tc>
        <w:tc>
          <w:tcPr>
            <w:tcW w:w="2004" w:type="pct"/>
          </w:tcPr>
          <w:p w14:paraId="72A772D9"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Гопантеновая кислота</w:t>
            </w:r>
          </w:p>
        </w:tc>
        <w:tc>
          <w:tcPr>
            <w:tcW w:w="2707" w:type="pct"/>
          </w:tcPr>
          <w:p w14:paraId="1CEDDF01"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236FC5BB" w14:textId="77777777" w:rsidTr="002E2C1F">
        <w:tc>
          <w:tcPr>
            <w:tcW w:w="289" w:type="pct"/>
          </w:tcPr>
          <w:p w14:paraId="0BFC3B36"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7</w:t>
            </w:r>
          </w:p>
        </w:tc>
        <w:tc>
          <w:tcPr>
            <w:tcW w:w="2004" w:type="pct"/>
          </w:tcPr>
          <w:p w14:paraId="66784D46"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Икатибант</w:t>
            </w:r>
          </w:p>
        </w:tc>
        <w:tc>
          <w:tcPr>
            <w:tcW w:w="2707" w:type="pct"/>
          </w:tcPr>
          <w:p w14:paraId="30395B49"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Раствор для подкожного введения</w:t>
            </w:r>
          </w:p>
        </w:tc>
      </w:tr>
      <w:tr w:rsidR="002E7FD1" w:rsidRPr="00515E0F" w14:paraId="3FFC5C21" w14:textId="77777777" w:rsidTr="002E2C1F">
        <w:tc>
          <w:tcPr>
            <w:tcW w:w="289" w:type="pct"/>
          </w:tcPr>
          <w:p w14:paraId="120151FB"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8</w:t>
            </w:r>
          </w:p>
        </w:tc>
        <w:tc>
          <w:tcPr>
            <w:tcW w:w="2004" w:type="pct"/>
          </w:tcPr>
          <w:p w14:paraId="57B2C2C1"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Клозапин</w:t>
            </w:r>
          </w:p>
        </w:tc>
        <w:tc>
          <w:tcPr>
            <w:tcW w:w="2707" w:type="pct"/>
          </w:tcPr>
          <w:p w14:paraId="7FE64545"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5FFD3874" w14:textId="77777777" w:rsidTr="002E2C1F">
        <w:tc>
          <w:tcPr>
            <w:tcW w:w="289" w:type="pct"/>
          </w:tcPr>
          <w:p w14:paraId="4F6745C3"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9</w:t>
            </w:r>
          </w:p>
        </w:tc>
        <w:tc>
          <w:tcPr>
            <w:tcW w:w="2004" w:type="pct"/>
          </w:tcPr>
          <w:p w14:paraId="47EC39A2"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Клобазам</w:t>
            </w:r>
          </w:p>
        </w:tc>
        <w:tc>
          <w:tcPr>
            <w:tcW w:w="2707" w:type="pct"/>
          </w:tcPr>
          <w:p w14:paraId="4C6BD5FD"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1F05D17F" w14:textId="77777777" w:rsidTr="002E2C1F">
        <w:tc>
          <w:tcPr>
            <w:tcW w:w="289" w:type="pct"/>
          </w:tcPr>
          <w:p w14:paraId="106BA96A"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10</w:t>
            </w:r>
          </w:p>
        </w:tc>
        <w:tc>
          <w:tcPr>
            <w:tcW w:w="2004" w:type="pct"/>
          </w:tcPr>
          <w:p w14:paraId="0D4EF0DF"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Ламотриджин</w:t>
            </w:r>
          </w:p>
        </w:tc>
        <w:tc>
          <w:tcPr>
            <w:tcW w:w="2707" w:type="pct"/>
          </w:tcPr>
          <w:p w14:paraId="287B58AE"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w:t>
            </w:r>
          </w:p>
        </w:tc>
      </w:tr>
      <w:tr w:rsidR="002E7FD1" w:rsidRPr="00515E0F" w14:paraId="7170F600" w14:textId="77777777" w:rsidTr="002E2C1F">
        <w:tc>
          <w:tcPr>
            <w:tcW w:w="289" w:type="pct"/>
          </w:tcPr>
          <w:p w14:paraId="3D42B726"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11</w:t>
            </w:r>
          </w:p>
        </w:tc>
        <w:tc>
          <w:tcPr>
            <w:tcW w:w="2004" w:type="pct"/>
          </w:tcPr>
          <w:p w14:paraId="4379079E"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Латанопрост</w:t>
            </w:r>
          </w:p>
        </w:tc>
        <w:tc>
          <w:tcPr>
            <w:tcW w:w="2707" w:type="pct"/>
          </w:tcPr>
          <w:p w14:paraId="152617EF"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Капли глазные</w:t>
            </w:r>
          </w:p>
        </w:tc>
      </w:tr>
      <w:tr w:rsidR="002E7FD1" w:rsidRPr="00515E0F" w14:paraId="3617EA42" w14:textId="77777777" w:rsidTr="002E2C1F">
        <w:tc>
          <w:tcPr>
            <w:tcW w:w="289" w:type="pct"/>
          </w:tcPr>
          <w:p w14:paraId="159A5776"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12</w:t>
            </w:r>
          </w:p>
        </w:tc>
        <w:tc>
          <w:tcPr>
            <w:tcW w:w="2004" w:type="pct"/>
          </w:tcPr>
          <w:p w14:paraId="5D1A0E46"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Летрозол</w:t>
            </w:r>
          </w:p>
        </w:tc>
        <w:tc>
          <w:tcPr>
            <w:tcW w:w="2707" w:type="pct"/>
          </w:tcPr>
          <w:p w14:paraId="4BA28D6A"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r w:rsidR="002E7FD1" w:rsidRPr="00515E0F" w14:paraId="483DE8BF" w14:textId="77777777" w:rsidTr="002E2C1F">
        <w:tc>
          <w:tcPr>
            <w:tcW w:w="289" w:type="pct"/>
          </w:tcPr>
          <w:p w14:paraId="4E82BC25"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lastRenderedPageBreak/>
              <w:t>13</w:t>
            </w:r>
          </w:p>
        </w:tc>
        <w:tc>
          <w:tcPr>
            <w:tcW w:w="2004" w:type="pct"/>
          </w:tcPr>
          <w:p w14:paraId="0878ACF0"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Рифапентин</w:t>
            </w:r>
          </w:p>
        </w:tc>
        <w:tc>
          <w:tcPr>
            <w:tcW w:w="2707" w:type="pct"/>
          </w:tcPr>
          <w:p w14:paraId="188F3055"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r w:rsidR="002E7FD1" w:rsidRPr="00515E0F" w14:paraId="275B4F52" w14:textId="77777777" w:rsidTr="002E2C1F">
        <w:tc>
          <w:tcPr>
            <w:tcW w:w="289" w:type="pct"/>
          </w:tcPr>
          <w:p w14:paraId="0A16C640"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14</w:t>
            </w:r>
          </w:p>
        </w:tc>
        <w:tc>
          <w:tcPr>
            <w:tcW w:w="2004" w:type="pct"/>
          </w:tcPr>
          <w:p w14:paraId="26C03714"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Руфинамид</w:t>
            </w:r>
          </w:p>
        </w:tc>
        <w:tc>
          <w:tcPr>
            <w:tcW w:w="2707" w:type="pct"/>
          </w:tcPr>
          <w:p w14:paraId="370DCC17"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r w:rsidR="002E7FD1" w:rsidRPr="00515E0F" w14:paraId="3F8C0EF5" w14:textId="77777777" w:rsidTr="002E2C1F">
        <w:tc>
          <w:tcPr>
            <w:tcW w:w="289" w:type="pct"/>
          </w:tcPr>
          <w:p w14:paraId="74FEC2C5"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15</w:t>
            </w:r>
          </w:p>
        </w:tc>
        <w:tc>
          <w:tcPr>
            <w:tcW w:w="2004" w:type="pct"/>
          </w:tcPr>
          <w:p w14:paraId="6C82F26E"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Силденафил</w:t>
            </w:r>
          </w:p>
        </w:tc>
        <w:tc>
          <w:tcPr>
            <w:tcW w:w="2707" w:type="pct"/>
          </w:tcPr>
          <w:p w14:paraId="769B5155" w14:textId="77777777" w:rsidR="002E7FD1" w:rsidRPr="00515E0F" w:rsidRDefault="002E7FD1" w:rsidP="002E7FD1">
            <w:pPr>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r w:rsidR="002E7FD1" w:rsidRPr="00515E0F" w14:paraId="4FACE178" w14:textId="77777777" w:rsidTr="002E2C1F">
        <w:tc>
          <w:tcPr>
            <w:tcW w:w="289" w:type="pct"/>
          </w:tcPr>
          <w:p w14:paraId="7B26A830"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16</w:t>
            </w:r>
          </w:p>
        </w:tc>
        <w:tc>
          <w:tcPr>
            <w:tcW w:w="2004" w:type="pct"/>
          </w:tcPr>
          <w:p w14:paraId="150F3BD1" w14:textId="77777777" w:rsidR="002E7FD1" w:rsidRPr="00515E0F" w:rsidRDefault="002E7FD1" w:rsidP="002E7FD1">
            <w:pPr>
              <w:autoSpaceDE w:val="0"/>
              <w:autoSpaceDN w:val="0"/>
              <w:adjustRightInd w:val="0"/>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Хлорпротиксен</w:t>
            </w:r>
          </w:p>
        </w:tc>
        <w:tc>
          <w:tcPr>
            <w:tcW w:w="2707" w:type="pct"/>
          </w:tcPr>
          <w:p w14:paraId="04767681" w14:textId="77777777" w:rsidR="002E7FD1" w:rsidRPr="00515E0F" w:rsidRDefault="002E7FD1" w:rsidP="002E7FD1">
            <w:pPr>
              <w:autoSpaceDE w:val="0"/>
              <w:autoSpaceDN w:val="0"/>
              <w:adjustRightInd w:val="0"/>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r w:rsidR="002E7FD1" w:rsidRPr="00515E0F" w14:paraId="2CB2ADBE" w14:textId="77777777" w:rsidTr="002E2C1F">
        <w:tc>
          <w:tcPr>
            <w:tcW w:w="289" w:type="pct"/>
          </w:tcPr>
          <w:p w14:paraId="365291AF"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17</w:t>
            </w:r>
          </w:p>
        </w:tc>
        <w:tc>
          <w:tcPr>
            <w:tcW w:w="2004" w:type="pct"/>
          </w:tcPr>
          <w:p w14:paraId="18ABBF4B" w14:textId="77777777" w:rsidR="002E7FD1" w:rsidRPr="00515E0F" w:rsidRDefault="002E7FD1" w:rsidP="002E7FD1">
            <w:pPr>
              <w:autoSpaceDE w:val="0"/>
              <w:autoSpaceDN w:val="0"/>
              <w:adjustRightInd w:val="0"/>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Цинка сульфат</w:t>
            </w:r>
          </w:p>
        </w:tc>
        <w:tc>
          <w:tcPr>
            <w:tcW w:w="2707" w:type="pct"/>
          </w:tcPr>
          <w:p w14:paraId="0FD6561F" w14:textId="77777777" w:rsidR="002E7FD1" w:rsidRPr="00515E0F" w:rsidRDefault="002E7FD1" w:rsidP="002E7FD1">
            <w:pPr>
              <w:autoSpaceDE w:val="0"/>
              <w:autoSpaceDN w:val="0"/>
              <w:adjustRightInd w:val="0"/>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r w:rsidR="002E7FD1" w:rsidRPr="00515E0F" w14:paraId="59C9B047" w14:textId="77777777" w:rsidTr="002E2C1F">
        <w:tc>
          <w:tcPr>
            <w:tcW w:w="289" w:type="pct"/>
          </w:tcPr>
          <w:p w14:paraId="5DC01AA1" w14:textId="77777777" w:rsidR="002E7FD1" w:rsidRPr="00515E0F" w:rsidRDefault="002E7FD1" w:rsidP="002E7FD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18</w:t>
            </w:r>
          </w:p>
        </w:tc>
        <w:tc>
          <w:tcPr>
            <w:tcW w:w="2004" w:type="pct"/>
          </w:tcPr>
          <w:p w14:paraId="2DCA6CB4" w14:textId="77777777" w:rsidR="002E7FD1" w:rsidRPr="00515E0F" w:rsidRDefault="002E7FD1" w:rsidP="002E7FD1">
            <w:pPr>
              <w:autoSpaceDE w:val="0"/>
              <w:autoSpaceDN w:val="0"/>
              <w:adjustRightInd w:val="0"/>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Эксеместан</w:t>
            </w:r>
          </w:p>
        </w:tc>
        <w:tc>
          <w:tcPr>
            <w:tcW w:w="2707" w:type="pct"/>
          </w:tcPr>
          <w:p w14:paraId="49B9038A" w14:textId="77777777" w:rsidR="002E7FD1" w:rsidRPr="00515E0F" w:rsidRDefault="002E7FD1" w:rsidP="002E7FD1">
            <w:pPr>
              <w:autoSpaceDE w:val="0"/>
              <w:autoSpaceDN w:val="0"/>
              <w:adjustRightInd w:val="0"/>
              <w:spacing w:after="0" w:line="240" w:lineRule="auto"/>
              <w:rPr>
                <w:rFonts w:ascii="Times New Roman" w:eastAsiaTheme="minorEastAsia" w:hAnsi="Times New Roman" w:cs="Times New Roman"/>
                <w:sz w:val="28"/>
                <w:lang w:eastAsia="ru-RU"/>
              </w:rPr>
            </w:pPr>
            <w:r w:rsidRPr="00515E0F">
              <w:rPr>
                <w:rFonts w:ascii="Times New Roman" w:eastAsiaTheme="minorEastAsia" w:hAnsi="Times New Roman" w:cs="Times New Roman"/>
                <w:sz w:val="28"/>
                <w:lang w:eastAsia="ru-RU"/>
              </w:rPr>
              <w:t>Таблетки, покрытые пленочной оболочкой</w:t>
            </w:r>
          </w:p>
        </w:tc>
      </w:tr>
    </w:tbl>
    <w:p w14:paraId="297C8A42"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29D0C01F" w14:textId="77777777" w:rsidR="002E7FD1" w:rsidRPr="00515E0F" w:rsidRDefault="002E7FD1" w:rsidP="002E7FD1">
      <w:pPr>
        <w:widowControl w:val="0"/>
        <w:autoSpaceDE w:val="0"/>
        <w:autoSpaceDN w:val="0"/>
        <w:spacing w:after="0" w:line="240" w:lineRule="auto"/>
        <w:jc w:val="center"/>
        <w:outlineLvl w:val="2"/>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III. Специализированные продукты лечебного питания</w:t>
      </w:r>
    </w:p>
    <w:p w14:paraId="48673D4D"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3BA79D39" w14:textId="5DFF92BE"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Специализированные продукты лечебного питания в соответствии </w:t>
      </w:r>
      <w:r w:rsidR="001010AF" w:rsidRPr="00515E0F">
        <w:rPr>
          <w:rFonts w:ascii="Times New Roman" w:eastAsiaTheme="minorEastAsia" w:hAnsi="Times New Roman" w:cs="Times New Roman"/>
          <w:sz w:val="28"/>
          <w:szCs w:val="28"/>
          <w:lang w:eastAsia="ru-RU"/>
        </w:rPr>
        <w:br/>
      </w:r>
      <w:r w:rsidRPr="00515E0F">
        <w:rPr>
          <w:rFonts w:ascii="Times New Roman" w:eastAsiaTheme="minorEastAsia" w:hAnsi="Times New Roman" w:cs="Times New Roman"/>
          <w:sz w:val="28"/>
          <w:szCs w:val="28"/>
          <w:lang w:eastAsia="ru-RU"/>
        </w:rPr>
        <w:t xml:space="preserve">с перечнем специализированных продуктов лечебного питания для детей-инвалидов, утвержденным Правительством Российской Федерации </w:t>
      </w:r>
      <w:r w:rsidR="001010AF" w:rsidRPr="00515E0F">
        <w:rPr>
          <w:rFonts w:ascii="Times New Roman" w:eastAsiaTheme="minorEastAsia" w:hAnsi="Times New Roman" w:cs="Times New Roman"/>
          <w:sz w:val="28"/>
          <w:szCs w:val="28"/>
          <w:lang w:eastAsia="ru-RU"/>
        </w:rPr>
        <w:br/>
      </w:r>
      <w:r w:rsidRPr="00515E0F">
        <w:rPr>
          <w:rFonts w:ascii="Times New Roman" w:eastAsiaTheme="minorEastAsia" w:hAnsi="Times New Roman" w:cs="Times New Roman"/>
          <w:sz w:val="28"/>
          <w:szCs w:val="28"/>
          <w:lang w:eastAsia="ru-RU"/>
        </w:rPr>
        <w:t>в установленном порядке.</w:t>
      </w:r>
    </w:p>
    <w:p w14:paraId="28475CEA"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54C4423E" w14:textId="77777777" w:rsidR="002E7FD1" w:rsidRPr="00515E0F" w:rsidRDefault="002E7FD1" w:rsidP="002E7FD1">
      <w:pPr>
        <w:widowControl w:val="0"/>
        <w:autoSpaceDE w:val="0"/>
        <w:autoSpaceDN w:val="0"/>
        <w:spacing w:after="0" w:line="240" w:lineRule="auto"/>
        <w:jc w:val="center"/>
        <w:outlineLvl w:val="2"/>
        <w:rPr>
          <w:rFonts w:ascii="Times New Roman" w:eastAsiaTheme="minorEastAsia" w:hAnsi="Times New Roman" w:cs="Times New Roman"/>
          <w:bCs/>
          <w:sz w:val="28"/>
          <w:szCs w:val="28"/>
          <w:lang w:eastAsia="ru-RU"/>
        </w:rPr>
      </w:pPr>
      <w:r w:rsidRPr="00515E0F">
        <w:rPr>
          <w:rFonts w:ascii="Times New Roman" w:eastAsiaTheme="minorEastAsia" w:hAnsi="Times New Roman" w:cs="Times New Roman"/>
          <w:bCs/>
          <w:sz w:val="28"/>
          <w:szCs w:val="28"/>
          <w:lang w:eastAsia="ru-RU"/>
        </w:rPr>
        <w:t>IV. Изделия медицинского назначения</w:t>
      </w:r>
    </w:p>
    <w:p w14:paraId="082E1812"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14:paraId="6B5E3251"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Иглы инсулиновые.</w:t>
      </w:r>
    </w:p>
    <w:p w14:paraId="17BD4E15"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Тест-полоски для определения содержания глюкозы в крови.</w:t>
      </w:r>
    </w:p>
    <w:p w14:paraId="54692A75"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Шприц-ручка.</w:t>
      </w:r>
    </w:p>
    <w:p w14:paraId="618EB87F" w14:textId="77777777" w:rsidR="002E7FD1" w:rsidRPr="00515E0F" w:rsidRDefault="002E7FD1" w:rsidP="002E7FD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Отсоединяемый колпачок с раствором повидон-йода (для проведения процедуры перитонеального диализа).</w:t>
      </w:r>
    </w:p>
    <w:p w14:paraId="3B48D2DA" w14:textId="77777777" w:rsidR="00E63E4B" w:rsidRPr="00515E0F" w:rsidRDefault="00E63E4B">
      <w:pPr>
        <w:pStyle w:val="ConsPlusNormal"/>
        <w:ind w:firstLine="540"/>
        <w:jc w:val="both"/>
        <w:rPr>
          <w:rFonts w:ascii="Times New Roman" w:hAnsi="Times New Roman" w:cs="Times New Roman"/>
          <w:sz w:val="28"/>
          <w:szCs w:val="28"/>
        </w:rPr>
      </w:pPr>
    </w:p>
    <w:p w14:paraId="73CDD28E" w14:textId="77777777" w:rsidR="00E63E4B" w:rsidRPr="00515E0F" w:rsidRDefault="00E63E4B">
      <w:pPr>
        <w:pStyle w:val="ConsPlusNormal"/>
        <w:ind w:firstLine="540"/>
        <w:jc w:val="both"/>
        <w:rPr>
          <w:rFonts w:ascii="Times New Roman" w:hAnsi="Times New Roman" w:cs="Times New Roman"/>
          <w:sz w:val="28"/>
          <w:szCs w:val="28"/>
        </w:rPr>
      </w:pPr>
    </w:p>
    <w:p w14:paraId="3A1377DD" w14:textId="77777777" w:rsidR="00E63E4B" w:rsidRPr="00515E0F" w:rsidRDefault="00E63E4B">
      <w:pPr>
        <w:pStyle w:val="ConsPlusNormal"/>
        <w:ind w:firstLine="540"/>
        <w:jc w:val="both"/>
        <w:rPr>
          <w:rFonts w:ascii="Times New Roman" w:hAnsi="Times New Roman" w:cs="Times New Roman"/>
          <w:sz w:val="28"/>
          <w:szCs w:val="28"/>
        </w:rPr>
      </w:pPr>
    </w:p>
    <w:p w14:paraId="17EA30E1" w14:textId="77777777" w:rsidR="00E63E4B" w:rsidRPr="00515E0F" w:rsidRDefault="00E63E4B">
      <w:pPr>
        <w:pStyle w:val="ConsPlusNormal"/>
        <w:ind w:firstLine="540"/>
        <w:jc w:val="both"/>
        <w:rPr>
          <w:rFonts w:ascii="Times New Roman" w:hAnsi="Times New Roman" w:cs="Times New Roman"/>
          <w:sz w:val="28"/>
          <w:szCs w:val="28"/>
        </w:rPr>
      </w:pPr>
    </w:p>
    <w:p w14:paraId="0E61E82E" w14:textId="77777777" w:rsidR="00E63E4B" w:rsidRPr="00515E0F" w:rsidRDefault="00E63E4B">
      <w:pPr>
        <w:pStyle w:val="ConsPlusNormal"/>
        <w:ind w:firstLine="540"/>
        <w:jc w:val="both"/>
        <w:rPr>
          <w:rFonts w:ascii="Times New Roman" w:hAnsi="Times New Roman" w:cs="Times New Roman"/>
          <w:sz w:val="28"/>
          <w:szCs w:val="28"/>
        </w:rPr>
      </w:pPr>
    </w:p>
    <w:p w14:paraId="5D14E847" w14:textId="77777777" w:rsidR="002D5E65" w:rsidRPr="00515E0F" w:rsidRDefault="002D5E65">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061FD525" w14:textId="77777777" w:rsidR="00E63E4B" w:rsidRPr="00515E0F" w:rsidRDefault="00E63E4B" w:rsidP="001010AF">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6</w:t>
      </w:r>
    </w:p>
    <w:p w14:paraId="0E40AEC2" w14:textId="77777777" w:rsidR="00E63E4B" w:rsidRPr="00515E0F" w:rsidRDefault="00E63E4B" w:rsidP="001010AF">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627CF26F" w14:textId="77777777" w:rsidR="00E63E4B" w:rsidRPr="00515E0F" w:rsidRDefault="00E63E4B">
      <w:pPr>
        <w:pStyle w:val="ConsPlusNormal"/>
        <w:ind w:firstLine="540"/>
        <w:jc w:val="both"/>
        <w:rPr>
          <w:rFonts w:ascii="Times New Roman" w:hAnsi="Times New Roman" w:cs="Times New Roman"/>
          <w:sz w:val="28"/>
          <w:szCs w:val="28"/>
        </w:rPr>
      </w:pPr>
    </w:p>
    <w:p w14:paraId="096D52A5" w14:textId="77777777" w:rsidR="001010AF" w:rsidRPr="00515E0F" w:rsidRDefault="001010AF">
      <w:pPr>
        <w:pStyle w:val="ConsPlusTitle"/>
        <w:jc w:val="center"/>
        <w:rPr>
          <w:rFonts w:ascii="Times New Roman" w:hAnsi="Times New Roman" w:cs="Times New Roman"/>
          <w:sz w:val="28"/>
          <w:szCs w:val="28"/>
        </w:rPr>
      </w:pPr>
      <w:bookmarkStart w:id="16" w:name="P1488"/>
      <w:bookmarkEnd w:id="16"/>
    </w:p>
    <w:p w14:paraId="6E6D81BC" w14:textId="3EDEEE6B" w:rsidR="00E63E4B" w:rsidRPr="00515E0F" w:rsidRDefault="00E63E4B">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ПОРЯДОК</w:t>
      </w:r>
    </w:p>
    <w:p w14:paraId="7A16FB56" w14:textId="50B010A1" w:rsidR="00E63E4B" w:rsidRPr="00515E0F" w:rsidRDefault="001010AF">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обеспечения граждан лекарственными препаратами,</w:t>
      </w:r>
    </w:p>
    <w:p w14:paraId="48B450C2" w14:textId="657C1786" w:rsidR="001010AF" w:rsidRPr="00515E0F" w:rsidRDefault="001010AF">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а также медицинскими изделиями, включенными в утверждаемый </w:t>
      </w:r>
      <w:r w:rsidR="005A1514" w:rsidRPr="00515E0F">
        <w:rPr>
          <w:rFonts w:ascii="Times New Roman" w:hAnsi="Times New Roman" w:cs="Times New Roman"/>
          <w:b w:val="0"/>
          <w:bCs/>
          <w:sz w:val="28"/>
          <w:szCs w:val="28"/>
        </w:rPr>
        <w:t xml:space="preserve">Правительством Российской Федерации </w:t>
      </w:r>
      <w:r w:rsidRPr="00515E0F">
        <w:rPr>
          <w:rFonts w:ascii="Times New Roman" w:hAnsi="Times New Roman" w:cs="Times New Roman"/>
          <w:b w:val="0"/>
          <w:bCs/>
          <w:sz w:val="28"/>
          <w:szCs w:val="28"/>
        </w:rPr>
        <w:t xml:space="preserve">перечень медицинских изделий, имплантируемых в организм человека, лечебным питанием, </w:t>
      </w:r>
    </w:p>
    <w:p w14:paraId="17D8F746" w14:textId="77777777" w:rsidR="001010AF" w:rsidRPr="00515E0F" w:rsidRDefault="001010AF">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в том числе специализированными продуктами лечебного питания, </w:t>
      </w:r>
    </w:p>
    <w:p w14:paraId="607814DA" w14:textId="488B0203" w:rsidR="002D5E65" w:rsidRPr="00515E0F" w:rsidRDefault="001010AF">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по назначению врача (за исключением лечебного питания, в том числе специализированных продуктов лечебного питания по желанию пациента), </w:t>
      </w:r>
    </w:p>
    <w:p w14:paraId="79C4E86D" w14:textId="649F622B" w:rsidR="00E63E4B" w:rsidRPr="00515E0F" w:rsidRDefault="001010AF">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121599C2" w14:textId="77777777" w:rsidR="00E63E4B" w:rsidRPr="00515E0F" w:rsidRDefault="00E63E4B">
      <w:pPr>
        <w:pStyle w:val="ConsPlusNormal"/>
        <w:ind w:firstLine="540"/>
        <w:jc w:val="both"/>
        <w:rPr>
          <w:rFonts w:ascii="Times New Roman" w:hAnsi="Times New Roman" w:cs="Times New Roman"/>
          <w:bCs/>
          <w:sz w:val="28"/>
          <w:szCs w:val="28"/>
        </w:rPr>
      </w:pPr>
    </w:p>
    <w:p w14:paraId="61B85A34" w14:textId="77777777" w:rsidR="00E63E4B" w:rsidRPr="00122532" w:rsidRDefault="00E63E4B">
      <w:pPr>
        <w:pStyle w:val="ConsPlusTitle"/>
        <w:jc w:val="center"/>
        <w:outlineLvl w:val="2"/>
        <w:rPr>
          <w:rFonts w:ascii="Times New Roman" w:hAnsi="Times New Roman" w:cs="Times New Roman"/>
          <w:b w:val="0"/>
          <w:bCs/>
          <w:sz w:val="28"/>
          <w:szCs w:val="28"/>
        </w:rPr>
      </w:pPr>
      <w:r w:rsidRPr="00122532">
        <w:rPr>
          <w:rFonts w:ascii="Times New Roman" w:hAnsi="Times New Roman" w:cs="Times New Roman"/>
          <w:b w:val="0"/>
          <w:bCs/>
          <w:sz w:val="28"/>
          <w:szCs w:val="28"/>
        </w:rPr>
        <w:t>Лекарственное обеспечение при оказании первичной</w:t>
      </w:r>
    </w:p>
    <w:p w14:paraId="7869559A" w14:textId="77777777" w:rsidR="00E63E4B" w:rsidRPr="00122532" w:rsidRDefault="00E63E4B">
      <w:pPr>
        <w:pStyle w:val="ConsPlusTitle"/>
        <w:jc w:val="center"/>
        <w:rPr>
          <w:rFonts w:ascii="Times New Roman" w:hAnsi="Times New Roman" w:cs="Times New Roman"/>
          <w:b w:val="0"/>
          <w:bCs/>
          <w:sz w:val="28"/>
          <w:szCs w:val="28"/>
        </w:rPr>
      </w:pPr>
      <w:r w:rsidRPr="00122532">
        <w:rPr>
          <w:rFonts w:ascii="Times New Roman" w:hAnsi="Times New Roman" w:cs="Times New Roman"/>
          <w:b w:val="0"/>
          <w:bCs/>
          <w:sz w:val="28"/>
          <w:szCs w:val="28"/>
        </w:rPr>
        <w:t xml:space="preserve">медико-санитарной помощи, оказываемой в </w:t>
      </w:r>
      <w:proofErr w:type="gramStart"/>
      <w:r w:rsidRPr="00122532">
        <w:rPr>
          <w:rFonts w:ascii="Times New Roman" w:hAnsi="Times New Roman" w:cs="Times New Roman"/>
          <w:b w:val="0"/>
          <w:bCs/>
          <w:sz w:val="28"/>
          <w:szCs w:val="28"/>
        </w:rPr>
        <w:t>амбулаторных</w:t>
      </w:r>
      <w:proofErr w:type="gramEnd"/>
    </w:p>
    <w:p w14:paraId="7C05F78B" w14:textId="2BE7F924" w:rsidR="00E63E4B" w:rsidRPr="00515E0F" w:rsidRDefault="00E63E4B">
      <w:pPr>
        <w:pStyle w:val="ConsPlusTitle"/>
        <w:jc w:val="center"/>
        <w:rPr>
          <w:rFonts w:ascii="Times New Roman" w:hAnsi="Times New Roman" w:cs="Times New Roman"/>
          <w:sz w:val="28"/>
          <w:szCs w:val="28"/>
        </w:rPr>
      </w:pPr>
      <w:proofErr w:type="gramStart"/>
      <w:r w:rsidRPr="00122532">
        <w:rPr>
          <w:rFonts w:ascii="Times New Roman" w:hAnsi="Times New Roman" w:cs="Times New Roman"/>
          <w:b w:val="0"/>
          <w:bCs/>
          <w:sz w:val="28"/>
          <w:szCs w:val="28"/>
        </w:rPr>
        <w:t>условиях</w:t>
      </w:r>
      <w:proofErr w:type="gramEnd"/>
      <w:r w:rsidRPr="00515E0F">
        <w:rPr>
          <w:rFonts w:ascii="Times New Roman" w:hAnsi="Times New Roman" w:cs="Times New Roman"/>
          <w:b w:val="0"/>
          <w:bCs/>
          <w:sz w:val="28"/>
          <w:szCs w:val="28"/>
        </w:rPr>
        <w:t xml:space="preserve"> </w:t>
      </w:r>
    </w:p>
    <w:p w14:paraId="0BF6806B" w14:textId="77777777" w:rsidR="00E63E4B" w:rsidRPr="00515E0F" w:rsidRDefault="00E63E4B">
      <w:pPr>
        <w:pStyle w:val="ConsPlusNormal"/>
        <w:ind w:firstLine="540"/>
        <w:jc w:val="both"/>
        <w:rPr>
          <w:rFonts w:ascii="Times New Roman" w:hAnsi="Times New Roman" w:cs="Times New Roman"/>
          <w:sz w:val="28"/>
          <w:szCs w:val="28"/>
        </w:rPr>
      </w:pPr>
    </w:p>
    <w:p w14:paraId="0AA93229" w14:textId="506BA5E8"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определения показаний для назначения необходимых лекарственных препаратов для медицинского применения (далее </w:t>
      </w:r>
      <w:r w:rsidR="005A1514" w:rsidRPr="00515E0F">
        <w:rPr>
          <w:rFonts w:ascii="Times New Roman" w:hAnsi="Times New Roman" w:cs="Times New Roman"/>
          <w:sz w:val="28"/>
          <w:szCs w:val="28"/>
        </w:rPr>
        <w:t>–</w:t>
      </w:r>
      <w:r w:rsidRPr="00515E0F">
        <w:rPr>
          <w:rFonts w:ascii="Times New Roman" w:hAnsi="Times New Roman" w:cs="Times New Roman"/>
          <w:sz w:val="28"/>
          <w:szCs w:val="28"/>
        </w:rPr>
        <w:t xml:space="preserve"> лекарственные препараты), медицинских изделий, специализированных продуктов лечебного питания граждане Российской Федерации, постоянно или преимущественно проживающие на территории Ленинградской области, иностранные граждане и лица без гражданства, постоянно проживающие на территории Ленинградской области, обращаются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в медицинские организации, оказывающие первичную медико-санитарную помощь.</w:t>
      </w:r>
    </w:p>
    <w:p w14:paraId="17F60598"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За счет бюджетных ассигнований федерального бюджета осуществляется обеспечение:</w:t>
      </w:r>
    </w:p>
    <w:p w14:paraId="5441629F"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21">
        <w:r w:rsidRPr="00515E0F">
          <w:rPr>
            <w:rFonts w:ascii="Times New Roman" w:hAnsi="Times New Roman" w:cs="Times New Roman"/>
            <w:sz w:val="28"/>
            <w:szCs w:val="28"/>
          </w:rPr>
          <w:t>статьей 6.1</w:t>
        </w:r>
      </w:hyperlink>
      <w:r w:rsidRPr="00515E0F">
        <w:rPr>
          <w:rFonts w:ascii="Times New Roman" w:hAnsi="Times New Roman" w:cs="Times New Roman"/>
          <w:sz w:val="28"/>
          <w:szCs w:val="28"/>
        </w:rPr>
        <w:t xml:space="preserve"> Федерального закона от 17 июля 1999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178-ФЗ "О государственной социальной помощи";</w:t>
      </w:r>
    </w:p>
    <w:p w14:paraId="6B7155C3" w14:textId="15E08C8F"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необходимыми лекарственными препаратами, предназначенными</w:t>
      </w:r>
      <w:r w:rsidR="005A1514" w:rsidRPr="00515E0F">
        <w:rPr>
          <w:rFonts w:ascii="Times New Roman" w:hAnsi="Times New Roman" w:cs="Times New Roman"/>
          <w:sz w:val="28"/>
          <w:szCs w:val="28"/>
        </w:rPr>
        <w:t xml:space="preserve"> </w:t>
      </w:r>
      <w:r w:rsidR="005A1514" w:rsidRPr="00515E0F">
        <w:rPr>
          <w:rFonts w:ascii="Times New Roman" w:hAnsi="Times New Roman" w:cs="Times New Roman"/>
          <w:sz w:val="28"/>
          <w:szCs w:val="28"/>
        </w:rPr>
        <w:br/>
      </w:r>
      <w:r w:rsidRPr="00515E0F">
        <w:rPr>
          <w:rFonts w:ascii="Times New Roman" w:hAnsi="Times New Roman" w:cs="Times New Roman"/>
          <w:spacing w:val="-4"/>
          <w:sz w:val="28"/>
          <w:szCs w:val="28"/>
        </w:rPr>
        <w:t>для лечения лиц, больных гемолитико-уремическим синдромом, юношеским</w:t>
      </w:r>
      <w:r w:rsidRPr="00515E0F">
        <w:rPr>
          <w:rFonts w:ascii="Times New Roman" w:hAnsi="Times New Roman" w:cs="Times New Roman"/>
          <w:sz w:val="28"/>
          <w:szCs w:val="28"/>
        </w:rPr>
        <w:t xml:space="preserve"> артритом с системным началом, мукополисахаридозом I, II и VI типов;</w:t>
      </w:r>
    </w:p>
    <w:p w14:paraId="75F3F82C" w14:textId="412B7DE4"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необходимыми лекарственными препаратами граждан, включенных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в установленном порядке в Федеральный регистр больных гемофилией, муковисцидозом, гипофизарным нанизмом, болезнью Гоше, злокачественными новообразованиями лимфоидной, кроветворной</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родственных им тканей, рассеянным склерозом, а также после трансплантации органов и</w:t>
      </w:r>
      <w:r w:rsidR="004B4EEA"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тканей, в соответствии с </w:t>
      </w:r>
      <w:hyperlink r:id="rId122">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15 февраля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2013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69н "О мерах по реализации постановления Правительства </w:t>
      </w:r>
      <w:r w:rsidRPr="00515E0F">
        <w:rPr>
          <w:rFonts w:ascii="Times New Roman" w:hAnsi="Times New Roman" w:cs="Times New Roman"/>
          <w:sz w:val="28"/>
          <w:szCs w:val="28"/>
        </w:rPr>
        <w:lastRenderedPageBreak/>
        <w:t xml:space="preserve">Российской Федерации от 26 апреля 2012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w:t>
      </w:r>
      <w:r w:rsidR="00993DDD"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тканей".</w:t>
      </w:r>
    </w:p>
    <w:p w14:paraId="2B84A433"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За счет бюджетных ассигнований областного бюджета Ленинградской области осуществляется обеспечение необходимыми лекарственными препаратами, медицинскими изделиями, специализированными продуктами лечебного питания:</w:t>
      </w:r>
    </w:p>
    <w:p w14:paraId="1A9C07E1" w14:textId="111D1302"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граждан,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с </w:t>
      </w:r>
      <w:hyperlink r:id="rId123">
        <w:r w:rsidRPr="00515E0F">
          <w:rPr>
            <w:rFonts w:ascii="Times New Roman" w:hAnsi="Times New Roman" w:cs="Times New Roman"/>
            <w:sz w:val="28"/>
            <w:szCs w:val="28"/>
          </w:rPr>
          <w:t>постановлением</w:t>
        </w:r>
      </w:hyperlink>
      <w:r w:rsidRPr="00515E0F">
        <w:rPr>
          <w:rFonts w:ascii="Times New Roman" w:hAnsi="Times New Roman" w:cs="Times New Roman"/>
          <w:sz w:val="28"/>
          <w:szCs w:val="28"/>
        </w:rPr>
        <w:t xml:space="preserve"> Правительства Российской Федерации от 26 апреля</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2012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и его регионального сегмента";</w:t>
      </w:r>
    </w:p>
    <w:p w14:paraId="2CECD848" w14:textId="77777777" w:rsidR="002336D3"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граждан Российской Федерации, постоянно или преимущественно проживающих на территории Ленинградской области, иностранных граждан и лиц без гражданства, постоянно проживающих на территории Ленинградской области, в соответствии с </w:t>
      </w:r>
      <w:hyperlink w:anchor="P1249">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групп населения</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(приложение 4 к Территориальной программе)</w:t>
      </w:r>
      <w:r w:rsidR="002336D3" w:rsidRPr="00515E0F">
        <w:rPr>
          <w:rFonts w:ascii="Times New Roman" w:hAnsi="Times New Roman" w:cs="Times New Roman"/>
          <w:sz w:val="28"/>
          <w:szCs w:val="28"/>
        </w:rPr>
        <w:t>;</w:t>
      </w:r>
    </w:p>
    <w:p w14:paraId="6EE703EC" w14:textId="64E50853" w:rsidR="00E63E4B" w:rsidRPr="00515E0F" w:rsidRDefault="002336D3"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участников специальной военной операции</w:t>
      </w:r>
      <w:r w:rsidR="00C51D8F" w:rsidRPr="00515E0F">
        <w:rPr>
          <w:rFonts w:ascii="Times New Roman" w:hAnsi="Times New Roman" w:cs="Times New Roman"/>
          <w:sz w:val="28"/>
          <w:szCs w:val="28"/>
        </w:rPr>
        <w:t xml:space="preserve">, постоянно </w:t>
      </w:r>
      <w:r w:rsidR="00972893" w:rsidRPr="00122532">
        <w:rPr>
          <w:rFonts w:ascii="Times New Roman" w:hAnsi="Times New Roman" w:cs="Times New Roman"/>
          <w:sz w:val="28"/>
          <w:szCs w:val="28"/>
        </w:rPr>
        <w:t>или преимущественно</w:t>
      </w:r>
      <w:r w:rsidR="00972893">
        <w:rPr>
          <w:rFonts w:ascii="Times New Roman" w:hAnsi="Times New Roman" w:cs="Times New Roman"/>
          <w:sz w:val="28"/>
          <w:szCs w:val="28"/>
        </w:rPr>
        <w:t xml:space="preserve"> </w:t>
      </w:r>
      <w:r w:rsidR="00C51D8F" w:rsidRPr="00515E0F">
        <w:rPr>
          <w:rFonts w:ascii="Times New Roman" w:hAnsi="Times New Roman" w:cs="Times New Roman"/>
          <w:sz w:val="28"/>
          <w:szCs w:val="28"/>
        </w:rPr>
        <w:t>проживающих на территории Ленинградской области</w:t>
      </w:r>
      <w:r w:rsidR="00E63E4B" w:rsidRPr="00515E0F">
        <w:rPr>
          <w:rFonts w:ascii="Times New Roman" w:hAnsi="Times New Roman" w:cs="Times New Roman"/>
          <w:sz w:val="28"/>
          <w:szCs w:val="28"/>
        </w:rPr>
        <w:t>.</w:t>
      </w:r>
    </w:p>
    <w:p w14:paraId="2F8E75FD" w14:textId="35ABDBB6"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Рецепты на лекарственные препараты, медицинские изделия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и специализированные продукты лечебного питания выписываются врачами (фельдшерами) медицинских организаций, в отношении которых Комитетом по здравоохранению Ленинградской области установлено право на оформление рецептурных бланков льготным категориям граждан.</w:t>
      </w:r>
    </w:p>
    <w:p w14:paraId="07512B21"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обращении в соответствующую медицинскую организацию гражданин предъявляет:</w:t>
      </w:r>
    </w:p>
    <w:p w14:paraId="4FF037A7"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документ, удостоверяющий личность гражданина (паспорт гражданина Российской Федерации или временное удостоверение личности, выданное на период его замены);</w:t>
      </w:r>
    </w:p>
    <w:p w14:paraId="4D93D104"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свидетельство о рождении (для детей, не достигших 14 лет);</w:t>
      </w:r>
    </w:p>
    <w:p w14:paraId="3AC66E01" w14:textId="2791533D"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документ, </w:t>
      </w:r>
      <w:r w:rsidR="00C91110" w:rsidRPr="00515E0F">
        <w:rPr>
          <w:rFonts w:ascii="Times New Roman" w:hAnsi="Times New Roman" w:cs="Times New Roman"/>
          <w:sz w:val="28"/>
          <w:szCs w:val="28"/>
        </w:rPr>
        <w:t>удостоверяющий</w:t>
      </w:r>
      <w:r w:rsidRPr="00515E0F">
        <w:rPr>
          <w:rFonts w:ascii="Times New Roman" w:hAnsi="Times New Roman" w:cs="Times New Roman"/>
          <w:sz w:val="28"/>
          <w:szCs w:val="28"/>
        </w:rPr>
        <w:t xml:space="preserve"> личность иностранного гражданина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лица без гражданства в Российской Федерации, в соответствии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 xml:space="preserve">со статьей 10 Федерального закона от 25 июля 2002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115-ФЗ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"О правовом положении иностранных граждан в Российской Федерации";</w:t>
      </w:r>
    </w:p>
    <w:p w14:paraId="6976F740"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документ, подтверждающий факт проживания на территории Ленинградской области (данные органов регистрационного учета либо иные документы, </w:t>
      </w:r>
      <w:r w:rsidRPr="00515E0F">
        <w:rPr>
          <w:rFonts w:ascii="Times New Roman" w:hAnsi="Times New Roman" w:cs="Times New Roman"/>
          <w:sz w:val="28"/>
          <w:szCs w:val="28"/>
        </w:rPr>
        <w:lastRenderedPageBreak/>
        <w:t>подтверждающие факт проживания);</w:t>
      </w:r>
    </w:p>
    <w:p w14:paraId="13F838C1" w14:textId="0D330169"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выписка из медицинской карты амбулаторного больного (форма </w:t>
      </w:r>
      <w:r w:rsidR="005A1514" w:rsidRPr="00515E0F">
        <w:rPr>
          <w:rFonts w:ascii="Times New Roman" w:hAnsi="Times New Roman" w:cs="Times New Roman"/>
          <w:sz w:val="28"/>
          <w:szCs w:val="28"/>
        </w:rPr>
        <w:br/>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027/у);</w:t>
      </w:r>
    </w:p>
    <w:p w14:paraId="34A60A2C" w14:textId="78C9E019" w:rsidR="00E63E4B" w:rsidRPr="00515E0F" w:rsidRDefault="00C91110"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документы, подтверждающие статус </w:t>
      </w:r>
      <w:r w:rsidR="00E63E4B" w:rsidRPr="00515E0F">
        <w:rPr>
          <w:rFonts w:ascii="Times New Roman" w:hAnsi="Times New Roman" w:cs="Times New Roman"/>
          <w:sz w:val="28"/>
          <w:szCs w:val="28"/>
        </w:rPr>
        <w:t>многодетной семьи</w:t>
      </w:r>
      <w:r w:rsidR="004B4EEA" w:rsidRPr="00515E0F">
        <w:rPr>
          <w:rFonts w:ascii="Times New Roman" w:hAnsi="Times New Roman" w:cs="Times New Roman"/>
          <w:sz w:val="28"/>
          <w:szCs w:val="28"/>
        </w:rPr>
        <w:t xml:space="preserve"> </w:t>
      </w:r>
      <w:r w:rsidR="005A1514" w:rsidRPr="00515E0F">
        <w:rPr>
          <w:rFonts w:ascii="Times New Roman" w:hAnsi="Times New Roman" w:cs="Times New Roman"/>
          <w:sz w:val="28"/>
          <w:szCs w:val="28"/>
        </w:rPr>
        <w:br/>
      </w:r>
      <w:r w:rsidR="004B4EEA" w:rsidRPr="00515E0F">
        <w:rPr>
          <w:rFonts w:ascii="Times New Roman" w:hAnsi="Times New Roman" w:cs="Times New Roman"/>
          <w:sz w:val="28"/>
          <w:szCs w:val="28"/>
        </w:rPr>
        <w:t>в Ленинградской области</w:t>
      </w:r>
      <w:r w:rsidR="00E63E4B" w:rsidRPr="00515E0F">
        <w:rPr>
          <w:rFonts w:ascii="Times New Roman" w:hAnsi="Times New Roman" w:cs="Times New Roman"/>
          <w:sz w:val="28"/>
          <w:szCs w:val="28"/>
        </w:rPr>
        <w:t>;</w:t>
      </w:r>
    </w:p>
    <w:p w14:paraId="60E10D74" w14:textId="73A71FCE"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документ, содержащий сведения о лицах, проработавших в тылу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14:paraId="0D19EA76" w14:textId="77777777" w:rsidR="002336D3"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документ, содержащий сведения о лицах, подвергшихся политическим репрессиям и впоследствии реабилитированных, и лицах, пострадавших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от политических репрессий</w:t>
      </w:r>
      <w:r w:rsidR="002336D3" w:rsidRPr="00515E0F">
        <w:rPr>
          <w:rFonts w:ascii="Times New Roman" w:hAnsi="Times New Roman" w:cs="Times New Roman"/>
          <w:sz w:val="28"/>
          <w:szCs w:val="28"/>
        </w:rPr>
        <w:t>;</w:t>
      </w:r>
    </w:p>
    <w:p w14:paraId="13A4C17B" w14:textId="464105AC" w:rsidR="000E3BA9" w:rsidRPr="00515E0F" w:rsidRDefault="000E3BA9"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справка об участии в специальной военной операции установленной формы и (или)</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удостоверение ветерана боевых действий.</w:t>
      </w:r>
    </w:p>
    <w:p w14:paraId="5E3BBBD5" w14:textId="51B2C52C"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медицинской карте пациента, получающего медицинскую помощь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 xml:space="preserve">в амбулаторных условиях, или истории развития ребенка отмечается срок, в течение которого гражданин имеет право на обеспечение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необходимыми лекарственными препаратами, медицинскими изделиями, специализированными продуктами лечебного питания.</w:t>
      </w:r>
    </w:p>
    <w:p w14:paraId="34A1D57D" w14:textId="72BC1FB8"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обращении гражданина в соответствующую медицинскую организацию врач (фельдшер) по результатам осмотра выписывает рецепт по установленной форме на лекарственные препараты, медицинские изделия, специализированные продукты лечебного питания, входящие</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утвержденные перечни в соответствии с перечнем групп населения, категорий заболеваний и категорий льготы.</w:t>
      </w:r>
    </w:p>
    <w:p w14:paraId="3F87E098" w14:textId="60A2B7AE" w:rsidR="004B4EEA" w:rsidRPr="00515E0F" w:rsidRDefault="004B4EEA" w:rsidP="004B4EEA">
      <w:pPr>
        <w:autoSpaceDE w:val="0"/>
        <w:autoSpaceDN w:val="0"/>
        <w:adjustRightInd w:val="0"/>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Обеспечение необходимыми лекарственными препаратами, медицинскими изделиями, а также специализированными продуктами лечебного питания граждан, имеющих право на получение набора социальных услуг в соответствии со </w:t>
      </w:r>
      <w:hyperlink r:id="rId124">
        <w:r w:rsidRPr="00515E0F">
          <w:rPr>
            <w:rFonts w:ascii="Times New Roman" w:hAnsi="Times New Roman" w:cs="Times New Roman"/>
            <w:sz w:val="28"/>
            <w:szCs w:val="28"/>
          </w:rPr>
          <w:t>статьей 6.1</w:t>
        </w:r>
      </w:hyperlink>
      <w:r w:rsidRPr="00515E0F">
        <w:rPr>
          <w:rFonts w:ascii="Times New Roman" w:hAnsi="Times New Roman" w:cs="Times New Roman"/>
          <w:sz w:val="28"/>
          <w:szCs w:val="28"/>
        </w:rPr>
        <w:t xml:space="preserve"> Федерального закона</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от 17 июля 1999 года № 178-ФЗ "О государственной социальной помощи", осуществляется в объеме не менее, чем это предусмотрено </w:t>
      </w:r>
      <w:hyperlink r:id="rId125" w:history="1">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жизненно необходимых и важнейших лекарственных препаратов, сформированным в соответствии с Федеральным </w:t>
      </w:r>
      <w:hyperlink r:id="rId126" w:history="1">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от 12 апреля 2010 года № 61-ФЗ "Об обращении лекарственных средств". </w:t>
      </w:r>
    </w:p>
    <w:p w14:paraId="5AC00C4C" w14:textId="6C44C0B8"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Обеспечение граждан лекарственными препаратами, медицинскими изделиями, специализированными продуктами лечебного питания за счет средств областного бюджета Ленинградской области осуществляется</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соответствии с </w:t>
      </w:r>
      <w:hyperlink w:anchor="P1391">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согласно приложению 5 к Территориальной программе.</w:t>
      </w:r>
    </w:p>
    <w:p w14:paraId="14A49ABA" w14:textId="09B2EB5D"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Оформление рецептурных бланков для обеспечения льготных категорий граждан, отпуск лекарственных препаратов, изделий медицинского назначения, специализированных продуктов лечебного питания из аптечных организаций осуществляются в </w:t>
      </w:r>
      <w:r w:rsidR="004B4EEA" w:rsidRPr="00515E0F">
        <w:rPr>
          <w:rFonts w:ascii="Times New Roman" w:hAnsi="Times New Roman" w:cs="Times New Roman"/>
          <w:sz w:val="28"/>
          <w:szCs w:val="28"/>
        </w:rPr>
        <w:t>соответствии</w:t>
      </w:r>
      <w:r w:rsidR="002336D3" w:rsidRPr="00515E0F">
        <w:rPr>
          <w:rFonts w:ascii="Times New Roman" w:hAnsi="Times New Roman" w:cs="Times New Roman"/>
          <w:sz w:val="28"/>
          <w:szCs w:val="28"/>
        </w:rPr>
        <w:t xml:space="preserve"> </w:t>
      </w:r>
      <w:r w:rsidR="004B4EEA" w:rsidRPr="00515E0F">
        <w:rPr>
          <w:rFonts w:ascii="Times New Roman" w:hAnsi="Times New Roman" w:cs="Times New Roman"/>
          <w:sz w:val="28"/>
          <w:szCs w:val="28"/>
        </w:rPr>
        <w:t>с</w:t>
      </w:r>
      <w:r w:rsidRPr="00515E0F">
        <w:rPr>
          <w:rFonts w:ascii="Times New Roman" w:hAnsi="Times New Roman" w:cs="Times New Roman"/>
          <w:sz w:val="28"/>
          <w:szCs w:val="28"/>
        </w:rPr>
        <w:t xml:space="preserve"> </w:t>
      </w:r>
      <w:hyperlink r:id="rId127">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 12 февраля 2007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110, приказами Министерства здравоохранения Российской Федерации от 24 ноября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 xml:space="preserve">2021 года </w:t>
      </w:r>
      <w:hyperlink r:id="rId128">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1093н</w:t>
        </w:r>
      </w:hyperlink>
      <w:r w:rsidRPr="00515E0F">
        <w:rPr>
          <w:rFonts w:ascii="Times New Roman" w:hAnsi="Times New Roman" w:cs="Times New Roman"/>
          <w:sz w:val="28"/>
          <w:szCs w:val="28"/>
        </w:rPr>
        <w:t xml:space="preserve">, от 24 ноября 2021 года </w:t>
      </w:r>
      <w:hyperlink r:id="rId129">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1094н</w:t>
        </w:r>
      </w:hyperlink>
      <w:r w:rsidRPr="00515E0F">
        <w:rPr>
          <w:rFonts w:ascii="Times New Roman" w:hAnsi="Times New Roman" w:cs="Times New Roman"/>
          <w:sz w:val="28"/>
          <w:szCs w:val="28"/>
        </w:rPr>
        <w:t>.</w:t>
      </w:r>
    </w:p>
    <w:p w14:paraId="09D08041" w14:textId="630FC352"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Медицинская организация предоставляет гражданам информацию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об аптечных организациях, осуществляющих льготный отпуск лекарственных препаратов, медицинских изделий, специализированных продуктов лечебного питания по рецептам врачей.</w:t>
      </w:r>
    </w:p>
    <w:p w14:paraId="1ED4F74F"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временного отсутствия лекарственных препаратов аптечная организация организует отсроченное обслуживание.</w:t>
      </w:r>
    </w:p>
    <w:p w14:paraId="6B20664A"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Комитет по здравоохранению Ленинградской области:</w:t>
      </w:r>
    </w:p>
    <w:p w14:paraId="550127D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осуществляет организацию обеспечения граждан льготными лекарственными препаратами, медицинскими изделиями, а также специализированными продуктами лечебного питания;</w:t>
      </w:r>
    </w:p>
    <w:p w14:paraId="2862E9E1" w14:textId="6EC5057D"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координирует деятельность медицинских и аптечных организаций, иных хозяйствующих субъектов в области охраны здоровья граждан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по вопросам льготного лекарственного обеспечения;</w:t>
      </w:r>
    </w:p>
    <w:p w14:paraId="75B33719"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информирует население по вопросам льготного лекарственного обеспечения;</w:t>
      </w:r>
    </w:p>
    <w:p w14:paraId="7755BC87" w14:textId="17709169"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осуществляет контроль за назначением лекарственных средств </w:t>
      </w:r>
      <w:r w:rsidR="005A1514" w:rsidRPr="00515E0F">
        <w:rPr>
          <w:rFonts w:ascii="Times New Roman" w:hAnsi="Times New Roman" w:cs="Times New Roman"/>
          <w:sz w:val="28"/>
          <w:szCs w:val="28"/>
        </w:rPr>
        <w:br/>
      </w:r>
      <w:r w:rsidRPr="00515E0F">
        <w:rPr>
          <w:rFonts w:ascii="Times New Roman" w:hAnsi="Times New Roman" w:cs="Times New Roman"/>
          <w:spacing w:val="-4"/>
          <w:sz w:val="28"/>
          <w:szCs w:val="28"/>
        </w:rPr>
        <w:t>и медицинских изделий, специализированных продуктов лечебного питания,</w:t>
      </w:r>
      <w:r w:rsidRPr="00515E0F">
        <w:rPr>
          <w:rFonts w:ascii="Times New Roman" w:hAnsi="Times New Roman" w:cs="Times New Roman"/>
          <w:sz w:val="28"/>
          <w:szCs w:val="28"/>
        </w:rPr>
        <w:t xml:space="preserve"> выпиской рецептов льготным категориям граждан, установленным законодательством Российской Федерации и законодательством Ленинградской области, а также за расходованием финансовых средств, направляемых на льготное лекарственное обеспечение;</w:t>
      </w:r>
    </w:p>
    <w:p w14:paraId="2F2E9063"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утверждает порядок формирования и сроки представления медицинскими организациями заявок на организацию закупок лекарственных препаратов, медицинских изделий, специализированных продуктов лечебного питания;</w:t>
      </w:r>
    </w:p>
    <w:p w14:paraId="2865FDDC" w14:textId="54872C81"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утверждает перечень медицинских организаций, участвующих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в льготном лекарственном обеспечении граждан;</w:t>
      </w:r>
    </w:p>
    <w:p w14:paraId="6BC896DE"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утверждает перечень врачей (фельдшеров), которым предоставлено право выписки рецептов для льготного лекарственного обеспечения;</w:t>
      </w:r>
    </w:p>
    <w:p w14:paraId="0950BA76" w14:textId="60C33604"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организует в установленном порядке размещение заказов на закупки лекарственных препаратов, медицинских изделий, специализированных продуктов лечебного питания для льготного лекарственного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обеспечения;</w:t>
      </w:r>
    </w:p>
    <w:p w14:paraId="790E056C" w14:textId="7096A58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рассматривает обращения и жалобы граждан по вопросам льготного</w:t>
      </w:r>
      <w:r w:rsidR="002336D3" w:rsidRPr="00515E0F">
        <w:rPr>
          <w:rFonts w:ascii="Times New Roman" w:hAnsi="Times New Roman" w:cs="Times New Roman"/>
          <w:sz w:val="28"/>
          <w:szCs w:val="28"/>
        </w:rPr>
        <w:t xml:space="preserve"> </w:t>
      </w:r>
      <w:r w:rsidRPr="00515E0F">
        <w:rPr>
          <w:rFonts w:ascii="Times New Roman" w:hAnsi="Times New Roman" w:cs="Times New Roman"/>
          <w:sz w:val="28"/>
          <w:szCs w:val="28"/>
        </w:rPr>
        <w:t>лекарственного обеспечения.</w:t>
      </w:r>
    </w:p>
    <w:p w14:paraId="516C6DB1" w14:textId="77777777" w:rsidR="005A1514" w:rsidRPr="00515E0F" w:rsidRDefault="005A1514" w:rsidP="002D5E65">
      <w:pPr>
        <w:pStyle w:val="ConsPlusNormal"/>
        <w:ind w:firstLine="540"/>
        <w:jc w:val="both"/>
        <w:rPr>
          <w:rFonts w:ascii="Times New Roman" w:hAnsi="Times New Roman" w:cs="Times New Roman"/>
          <w:sz w:val="28"/>
          <w:szCs w:val="28"/>
        </w:rPr>
      </w:pPr>
    </w:p>
    <w:p w14:paraId="29F30828"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Медицинские организации, участвующие в льготном лекарственном обеспечении граждан:</w:t>
      </w:r>
    </w:p>
    <w:p w14:paraId="6B8CAD30"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осуществляют назначение лекарственных препаратов, медицинских изделий и специализированных продуктов лечебного питания и выписку рецептов гражданам, имеющим право на их получение за счет средств федерального бюджета или областного бюджета Ленинградской области;</w:t>
      </w:r>
    </w:p>
    <w:p w14:paraId="0EDCEF4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обеспечения льготных категорий граждан;</w:t>
      </w:r>
    </w:p>
    <w:p w14:paraId="4CD4D69A" w14:textId="47B8FFBC"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формируют сводную заявку на лекарственные препараты, медицинские изделия </w:t>
      </w:r>
      <w:r w:rsidRPr="00515E0F">
        <w:rPr>
          <w:rFonts w:ascii="Times New Roman" w:hAnsi="Times New Roman" w:cs="Times New Roman"/>
          <w:sz w:val="28"/>
          <w:szCs w:val="28"/>
        </w:rPr>
        <w:lastRenderedPageBreak/>
        <w:t xml:space="preserve">и специализированные продукты лечебного питания на прикрепленное население в порядке, установленном Комитетом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по здравоохранению Ленинградской области;</w:t>
      </w:r>
    </w:p>
    <w:p w14:paraId="1C39C14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назначают ответственного за работу по льготному лекарственному обеспечению прикрепленного населения;</w:t>
      </w:r>
    </w:p>
    <w:p w14:paraId="6EB90A93"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направляют в Комитет по здравоохранению Ленинградской области предложения по территориальному размещению пунктов отпуска лекарственных препаратов, медицинских изделий и специализированных продуктов лечебного питания;</w:t>
      </w:r>
    </w:p>
    <w:p w14:paraId="4BD7894F"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несут ответственность за обоснованность назначения лекарственных препаратов и ведение в установленном порядке медицинской документации;</w:t>
      </w:r>
    </w:p>
    <w:p w14:paraId="26BB88B9" w14:textId="1F37A05F"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осуществляют внутриведомственный медико-экономический контроль обоснованности назначения лекарственных препаратов, медицинских изделий и специализированных продуктов лечебного питания </w:t>
      </w:r>
      <w:r w:rsidR="005A1514" w:rsidRPr="00515E0F">
        <w:rPr>
          <w:rFonts w:ascii="Times New Roman" w:hAnsi="Times New Roman" w:cs="Times New Roman"/>
          <w:sz w:val="28"/>
          <w:szCs w:val="28"/>
        </w:rPr>
        <w:br/>
      </w:r>
      <w:r w:rsidRPr="00515E0F">
        <w:rPr>
          <w:rFonts w:ascii="Times New Roman" w:hAnsi="Times New Roman" w:cs="Times New Roman"/>
          <w:sz w:val="28"/>
          <w:szCs w:val="28"/>
        </w:rPr>
        <w:t>в подведомственных медицинских организациях.</w:t>
      </w:r>
    </w:p>
    <w:p w14:paraId="0378DFB4" w14:textId="77777777" w:rsidR="00E63E4B" w:rsidRPr="00515E0F" w:rsidRDefault="00E63E4B">
      <w:pPr>
        <w:pStyle w:val="ConsPlusNormal"/>
        <w:ind w:firstLine="540"/>
        <w:jc w:val="both"/>
        <w:rPr>
          <w:rFonts w:ascii="Times New Roman" w:hAnsi="Times New Roman" w:cs="Times New Roman"/>
          <w:sz w:val="28"/>
          <w:szCs w:val="28"/>
        </w:rPr>
      </w:pPr>
    </w:p>
    <w:p w14:paraId="4F2A9C3C" w14:textId="77777777" w:rsidR="00E63E4B" w:rsidRPr="00515E0F" w:rsidRDefault="00E63E4B">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Лекарственное обеспечение при оказании первичной</w:t>
      </w:r>
    </w:p>
    <w:p w14:paraId="30B88B34" w14:textId="77777777" w:rsidR="00E63E4B" w:rsidRPr="00515E0F" w:rsidRDefault="00E63E4B">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медико-санитарной помощи в условиях дневного стационара</w:t>
      </w:r>
    </w:p>
    <w:p w14:paraId="32C128D3" w14:textId="77777777" w:rsidR="00E63E4B" w:rsidRPr="00515E0F" w:rsidRDefault="00E63E4B">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и в неотложной форме, специализированной медицинской помощи,</w:t>
      </w:r>
    </w:p>
    <w:p w14:paraId="374805D0" w14:textId="77777777" w:rsidR="00E63E4B" w:rsidRPr="00515E0F" w:rsidRDefault="00E63E4B">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в том числе высокотехнологичной, скорой медицинской помощи,</w:t>
      </w:r>
    </w:p>
    <w:p w14:paraId="6113CA43" w14:textId="77777777" w:rsidR="00E63E4B" w:rsidRPr="00515E0F" w:rsidRDefault="00E63E4B">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в том числе скорой специализированной, паллиативной</w:t>
      </w:r>
    </w:p>
    <w:p w14:paraId="4F43540A" w14:textId="77777777" w:rsidR="00E63E4B" w:rsidRPr="00515E0F" w:rsidRDefault="00E63E4B">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медицинской помощи в стационарных условиях</w:t>
      </w:r>
    </w:p>
    <w:p w14:paraId="64FBEC75" w14:textId="77777777" w:rsidR="00E63E4B" w:rsidRPr="00515E0F" w:rsidRDefault="00E63E4B">
      <w:pPr>
        <w:pStyle w:val="ConsPlusNormal"/>
        <w:ind w:firstLine="540"/>
        <w:jc w:val="both"/>
        <w:rPr>
          <w:rFonts w:ascii="Times New Roman" w:hAnsi="Times New Roman" w:cs="Times New Roman"/>
          <w:sz w:val="28"/>
          <w:szCs w:val="28"/>
        </w:rPr>
      </w:pPr>
    </w:p>
    <w:p w14:paraId="2FAB22C4" w14:textId="0F98FDD4"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Граждане обеспечиваются лекарственными препаратами </w:t>
      </w:r>
      <w:r w:rsidR="00675197" w:rsidRPr="00515E0F">
        <w:rPr>
          <w:rFonts w:ascii="Times New Roman" w:hAnsi="Times New Roman" w:cs="Times New Roman"/>
          <w:sz w:val="28"/>
          <w:szCs w:val="28"/>
        </w:rPr>
        <w:br/>
      </w:r>
      <w:r w:rsidRPr="00515E0F">
        <w:rPr>
          <w:rFonts w:ascii="Times New Roman" w:hAnsi="Times New Roman" w:cs="Times New Roman"/>
          <w:sz w:val="28"/>
          <w:szCs w:val="28"/>
        </w:rPr>
        <w:t>для медицинского применения, донорской кровью и</w:t>
      </w:r>
      <w:r w:rsidR="00675197"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ее компонентами, а также специализированными продуктами лечебного питания, медицинскими изделиями, средствами для дезинфекции, дезинсекции и дератизации.</w:t>
      </w:r>
    </w:p>
    <w:p w14:paraId="53618002"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Обеспечение лекарственными препаратами, специализированными продуктами лечебного питания, медицинскими изделиями осуществляется в соответствии со стандартами медицинской помощи с учетом видов, условий и форм оказания медицинской помощи.</w:t>
      </w:r>
    </w:p>
    <w:p w14:paraId="09BCA7EA" w14:textId="77777777" w:rsidR="00675197" w:rsidRPr="00515E0F" w:rsidRDefault="00675197" w:rsidP="002D5E65">
      <w:pPr>
        <w:pStyle w:val="ConsPlusNormal"/>
        <w:ind w:firstLine="540"/>
        <w:jc w:val="both"/>
        <w:rPr>
          <w:rFonts w:ascii="Times New Roman" w:hAnsi="Times New Roman" w:cs="Times New Roman"/>
          <w:sz w:val="28"/>
          <w:szCs w:val="28"/>
        </w:rPr>
      </w:pPr>
    </w:p>
    <w:p w14:paraId="5E78BF84" w14:textId="1AAD9C7E"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w:t>
      </w:r>
      <w:r w:rsidR="00311360"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медицинского применения, включенными в перечень жизненно необходимых и важнейших лекарственных препаратов в соответствии </w:t>
      </w:r>
      <w:r w:rsidR="00311360" w:rsidRPr="00515E0F">
        <w:rPr>
          <w:rFonts w:ascii="Times New Roman" w:hAnsi="Times New Roman" w:cs="Times New Roman"/>
          <w:sz w:val="28"/>
          <w:szCs w:val="28"/>
        </w:rPr>
        <w:br/>
      </w:r>
      <w:r w:rsidRPr="00515E0F">
        <w:rPr>
          <w:rFonts w:ascii="Times New Roman" w:hAnsi="Times New Roman" w:cs="Times New Roman"/>
          <w:sz w:val="28"/>
          <w:szCs w:val="28"/>
        </w:rPr>
        <w:t xml:space="preserve">с Федеральным </w:t>
      </w:r>
      <w:hyperlink r:id="rId130">
        <w:r w:rsidRPr="00515E0F">
          <w:rPr>
            <w:rFonts w:ascii="Times New Roman" w:hAnsi="Times New Roman" w:cs="Times New Roman"/>
            <w:sz w:val="28"/>
            <w:szCs w:val="28"/>
          </w:rPr>
          <w:t>законом</w:t>
        </w:r>
      </w:hyperlink>
      <w:r w:rsidRPr="00515E0F">
        <w:rPr>
          <w:rFonts w:ascii="Times New Roman" w:hAnsi="Times New Roman" w:cs="Times New Roman"/>
          <w:sz w:val="28"/>
          <w:szCs w:val="28"/>
        </w:rPr>
        <w:t xml:space="preserve"> от 12 апреля 2010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61-ФЗ "Об обращении лекарственных средств", и медицинскими изделиями, включенными </w:t>
      </w:r>
      <w:r w:rsidR="00311360" w:rsidRPr="00515E0F">
        <w:rPr>
          <w:rFonts w:ascii="Times New Roman" w:hAnsi="Times New Roman" w:cs="Times New Roman"/>
          <w:sz w:val="28"/>
          <w:szCs w:val="28"/>
        </w:rPr>
        <w:br/>
      </w:r>
      <w:r w:rsidRPr="00515E0F">
        <w:rPr>
          <w:rFonts w:ascii="Times New Roman" w:hAnsi="Times New Roman" w:cs="Times New Roman"/>
          <w:sz w:val="28"/>
          <w:szCs w:val="28"/>
        </w:rPr>
        <w:t>в утвержденный Правительством Российской Федерации перечень медицинских изделий, имплантируемых в организм человека.</w:t>
      </w:r>
    </w:p>
    <w:p w14:paraId="59580F48" w14:textId="11593BDC"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Назначение лекарственных препаратов осуществляется в соответствии с </w:t>
      </w:r>
      <w:hyperlink r:id="rId131">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w:t>
      </w:r>
      <w:r w:rsidR="00311360" w:rsidRPr="00515E0F">
        <w:rPr>
          <w:rFonts w:ascii="Times New Roman" w:hAnsi="Times New Roman" w:cs="Times New Roman"/>
          <w:sz w:val="28"/>
          <w:szCs w:val="28"/>
        </w:rPr>
        <w:br/>
      </w:r>
      <w:r w:rsidRPr="00515E0F">
        <w:rPr>
          <w:rFonts w:ascii="Times New Roman" w:hAnsi="Times New Roman" w:cs="Times New Roman"/>
          <w:sz w:val="28"/>
          <w:szCs w:val="28"/>
        </w:rPr>
        <w:t xml:space="preserve">от 24 ноября 2021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224F1F50"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Назначение и применение лекарственных препаратов, не включенных в перечень жизненно необходимых и важнейших лекарственных препаратов для медицинского применения и в соответствующий стандарт медицинской помощи при наличии медицинских показаний (индивидуальной непереносимости, по жизненным показаниям), осуществляются по решению врачебной комиссии медицинской организации, которое фиксируется в журнале врачебной комиссии, а также в медицинской документации пациента.</w:t>
      </w:r>
    </w:p>
    <w:p w14:paraId="507117F4"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медицинской помощи для лабораторных исследований применяются следующие аллергены, диагностикумы, сыворотки диагностические, тест-системы:</w:t>
      </w:r>
    </w:p>
    <w:p w14:paraId="1DB0C7F4"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аллерген туберкулезный очищенный,</w:t>
      </w:r>
    </w:p>
    <w:p w14:paraId="21F3AD17"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аллерген туберкулезный рекомбинантный,</w:t>
      </w:r>
    </w:p>
    <w:p w14:paraId="1C440FD8"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 геморрагической лихорадки с почечным синдромом культуральный,</w:t>
      </w:r>
    </w:p>
    <w:p w14:paraId="7A2085B1"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 клещевого энцефалита,</w:t>
      </w:r>
    </w:p>
    <w:p w14:paraId="4CB5C84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 туляремийный,</w:t>
      </w:r>
    </w:p>
    <w:p w14:paraId="74D1BBC9"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 чумной,</w:t>
      </w:r>
    </w:p>
    <w:p w14:paraId="2D1E065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диагностикумы гриппозные,</w:t>
      </w:r>
    </w:p>
    <w:p w14:paraId="73E6A01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диагностикумы трепонемные эритроцитарные антигенные,</w:t>
      </w:r>
    </w:p>
    <w:p w14:paraId="71991DD9"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диагностикумы шигеллезные,</w:t>
      </w:r>
    </w:p>
    <w:p w14:paraId="1A1AF95B"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иммунодиагностикумы, иммуноглобулины и сыворотки диагностические,</w:t>
      </w:r>
    </w:p>
    <w:p w14:paraId="17DCE4B7"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иммуноглобулины бруцеллезные диагностические,</w:t>
      </w:r>
    </w:p>
    <w:p w14:paraId="103EECFE"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иммуноглобулины для выявления риккетсий сыпного тифа диагностические,</w:t>
      </w:r>
    </w:p>
    <w:p w14:paraId="59167BB4"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иммуноглобулин туляремийный диагностический,</w:t>
      </w:r>
    </w:p>
    <w:p w14:paraId="4E948168"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комплект для определения иммуноглобулинов класса M к вирусу гепатита A,</w:t>
      </w:r>
    </w:p>
    <w:p w14:paraId="32354487"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сыворотка к HBs-антигену,</w:t>
      </w:r>
    </w:p>
    <w:p w14:paraId="4092CF67"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сыворотка коклюшная диагностическая,</w:t>
      </w:r>
    </w:p>
    <w:p w14:paraId="5B2B6C85"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сыворотка паракоклюшная диагностическая,</w:t>
      </w:r>
    </w:p>
    <w:p w14:paraId="2BEF1CCF"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сыворотка туляремийная диагностическая,</w:t>
      </w:r>
    </w:p>
    <w:p w14:paraId="0F30F9A8"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сыворотка чумная антифаговая диагностическая,</w:t>
      </w:r>
    </w:p>
    <w:p w14:paraId="64E66E4E"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сыворотки ботулинические типов A, B, C, E, F нативные лошадиные или крупного рогатого скота диагностические для реакции биологической нейтрализации сухие,</w:t>
      </w:r>
    </w:p>
    <w:p w14:paraId="7722A317"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сыворотки менингококковые диагностические,</w:t>
      </w:r>
    </w:p>
    <w:p w14:paraId="06D793C2"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сыворотки холерные диагностические,</w:t>
      </w:r>
    </w:p>
    <w:p w14:paraId="174C2A42"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тест-система для выявления антител к ВИЧ,</w:t>
      </w:r>
    </w:p>
    <w:p w14:paraId="5FFDE2F7" w14:textId="1A41AD2B"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тест-система для количественного определения РНК вируса иммунодефицита человека (ВИЧ-1) методом обратной транскрипции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и полимеразной цепной реакции,</w:t>
      </w:r>
    </w:p>
    <w:p w14:paraId="29F91864"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тест-система для выявления противовирусной ДНК вируса иммунодефицита человека (ВИЧ-1) методом полимеразной цепной реакции,</w:t>
      </w:r>
    </w:p>
    <w:p w14:paraId="54297511"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тест-система для выявления РНК вируса гепатита C методом обратной транскрипции и полимеразной цепной реакции,</w:t>
      </w:r>
    </w:p>
    <w:p w14:paraId="557CE49E"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тест-система для выявления ДНК вируса гепатита B методом полимеразной цепной реакции,</w:t>
      </w:r>
    </w:p>
    <w:p w14:paraId="335B5A44"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тест-система иммуноферментная для выявления HBs-антигена,</w:t>
      </w:r>
    </w:p>
    <w:p w14:paraId="52A2A683" w14:textId="77777777" w:rsidR="00E63E4B" w:rsidRPr="00515E0F" w:rsidRDefault="00E63E4B" w:rsidP="002D5E6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тест-система иммуноферментная для выявления антигена вируса гепатита A.</w:t>
      </w:r>
    </w:p>
    <w:p w14:paraId="44DAD831" w14:textId="21D02A0E" w:rsidR="00E63E4B" w:rsidRPr="00515E0F" w:rsidRDefault="00E63E4B">
      <w:pPr>
        <w:pStyle w:val="ConsPlusNormal"/>
        <w:spacing w:before="220"/>
        <w:ind w:firstLine="540"/>
        <w:jc w:val="both"/>
        <w:rPr>
          <w:rFonts w:ascii="Times New Roman" w:hAnsi="Times New Roman" w:cs="Times New Roman"/>
          <w:spacing w:val="-4"/>
          <w:sz w:val="28"/>
          <w:szCs w:val="28"/>
        </w:rPr>
      </w:pPr>
      <w:r w:rsidRPr="00515E0F">
        <w:rPr>
          <w:rFonts w:ascii="Times New Roman" w:hAnsi="Times New Roman" w:cs="Times New Roman"/>
          <w:sz w:val="28"/>
          <w:szCs w:val="28"/>
        </w:rPr>
        <w:t xml:space="preserve">Перечень лекарственных препаратов, медицинских изделий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и расходных материалов,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на 202</w:t>
      </w:r>
      <w:r w:rsidR="00494F1F"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w:t>
      </w:r>
      <w:r w:rsidR="004B4EEA" w:rsidRPr="00515E0F">
        <w:rPr>
          <w:rFonts w:ascii="Times New Roman" w:hAnsi="Times New Roman" w:cs="Times New Roman"/>
          <w:sz w:val="28"/>
          <w:szCs w:val="28"/>
        </w:rPr>
        <w:t xml:space="preserve"> и </w:t>
      </w:r>
      <w:r w:rsidR="009D1571" w:rsidRPr="00515E0F">
        <w:rPr>
          <w:rFonts w:ascii="Times New Roman" w:hAnsi="Times New Roman" w:cs="Times New Roman"/>
          <w:sz w:val="28"/>
          <w:szCs w:val="28"/>
        </w:rPr>
        <w:t xml:space="preserve">на </w:t>
      </w:r>
      <w:r w:rsidR="004B4EEA" w:rsidRPr="00515E0F">
        <w:rPr>
          <w:rFonts w:ascii="Times New Roman" w:hAnsi="Times New Roman" w:cs="Times New Roman"/>
          <w:sz w:val="28"/>
          <w:szCs w:val="28"/>
        </w:rPr>
        <w:t>плановый период 2026 и 2027 годов</w:t>
      </w:r>
      <w:r w:rsidRPr="00515E0F">
        <w:rPr>
          <w:rFonts w:ascii="Times New Roman" w:hAnsi="Times New Roman" w:cs="Times New Roman"/>
          <w:sz w:val="28"/>
          <w:szCs w:val="28"/>
        </w:rPr>
        <w:t xml:space="preserve">, </w:t>
      </w:r>
      <w:r w:rsidRPr="00515E0F">
        <w:rPr>
          <w:rFonts w:ascii="Times New Roman" w:hAnsi="Times New Roman" w:cs="Times New Roman"/>
          <w:spacing w:val="-4"/>
          <w:sz w:val="28"/>
          <w:szCs w:val="28"/>
        </w:rPr>
        <w:t>утверждается приказом Комитета по здравоохранению Ленинградской области.</w:t>
      </w:r>
    </w:p>
    <w:p w14:paraId="1AA49928" w14:textId="77777777" w:rsidR="00E63E4B" w:rsidRPr="00515E0F" w:rsidRDefault="00E63E4B">
      <w:pPr>
        <w:pStyle w:val="ConsPlusNormal"/>
        <w:ind w:firstLine="540"/>
        <w:jc w:val="both"/>
        <w:rPr>
          <w:rFonts w:ascii="Times New Roman" w:hAnsi="Times New Roman" w:cs="Times New Roman"/>
          <w:sz w:val="28"/>
          <w:szCs w:val="28"/>
        </w:rPr>
      </w:pPr>
    </w:p>
    <w:p w14:paraId="379466B4" w14:textId="77777777" w:rsidR="00E63E4B" w:rsidRPr="00515E0F" w:rsidRDefault="00E63E4B">
      <w:pPr>
        <w:pStyle w:val="ConsPlusNormal"/>
        <w:ind w:firstLine="540"/>
        <w:jc w:val="both"/>
        <w:rPr>
          <w:rFonts w:ascii="Times New Roman" w:hAnsi="Times New Roman" w:cs="Times New Roman"/>
          <w:sz w:val="28"/>
          <w:szCs w:val="28"/>
        </w:rPr>
      </w:pPr>
    </w:p>
    <w:p w14:paraId="5334D2B1" w14:textId="77777777" w:rsidR="007A55D6" w:rsidRPr="00515E0F" w:rsidRDefault="007A55D6">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2C83BF32" w14:textId="77777777" w:rsidR="007A55D6" w:rsidRPr="00515E0F" w:rsidRDefault="007A55D6" w:rsidP="009D1571">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7</w:t>
      </w:r>
    </w:p>
    <w:p w14:paraId="554AB469" w14:textId="77777777" w:rsidR="007A55D6" w:rsidRPr="00515E0F" w:rsidRDefault="007A55D6" w:rsidP="009D1571">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2DF7F26B" w14:textId="77777777" w:rsidR="007A55D6" w:rsidRPr="00515E0F" w:rsidRDefault="007A55D6" w:rsidP="007A55D6">
      <w:pPr>
        <w:pStyle w:val="ConsPlusNormal"/>
        <w:jc w:val="right"/>
        <w:rPr>
          <w:rFonts w:ascii="Times New Roman" w:hAnsi="Times New Roman" w:cs="Times New Roman"/>
          <w:sz w:val="28"/>
          <w:szCs w:val="28"/>
        </w:rPr>
      </w:pPr>
    </w:p>
    <w:p w14:paraId="641AEFE0" w14:textId="77777777" w:rsidR="009D1571" w:rsidRPr="00515E0F" w:rsidRDefault="009D1571" w:rsidP="007A55D6">
      <w:pPr>
        <w:pStyle w:val="ConsPlusNormal"/>
        <w:jc w:val="center"/>
        <w:rPr>
          <w:rFonts w:ascii="Times New Roman" w:hAnsi="Times New Roman" w:cs="Times New Roman"/>
          <w:sz w:val="28"/>
          <w:szCs w:val="28"/>
        </w:rPr>
      </w:pPr>
    </w:p>
    <w:p w14:paraId="3FFEB463" w14:textId="7DC405AE" w:rsidR="009D1571" w:rsidRPr="00515E0F" w:rsidRDefault="009D1571" w:rsidP="007A55D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 xml:space="preserve">ПЕРЕЧЕНЬ </w:t>
      </w:r>
    </w:p>
    <w:p w14:paraId="2EBF6F60" w14:textId="77777777" w:rsidR="009D1571" w:rsidRPr="00515E0F" w:rsidRDefault="007A55D6" w:rsidP="007A55D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 xml:space="preserve">медицинских организаций, подведомственных Комитету </w:t>
      </w:r>
    </w:p>
    <w:p w14:paraId="1C1BB748" w14:textId="012070D9" w:rsidR="007A55D6" w:rsidRPr="00515E0F" w:rsidRDefault="007A55D6" w:rsidP="007A55D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по здравоохранению Ленинградской области, уполномоченных проводить врачебные комиссии в целях принятия решений о назначении незарегистрированных лекарственных препаратов</w:t>
      </w:r>
    </w:p>
    <w:p w14:paraId="6E5318C6" w14:textId="77777777" w:rsidR="00E63E4B" w:rsidRPr="00515E0F" w:rsidRDefault="00E63E4B">
      <w:pPr>
        <w:pStyle w:val="ConsPlusNormal"/>
        <w:ind w:firstLine="540"/>
        <w:jc w:val="both"/>
        <w:rPr>
          <w:rFonts w:ascii="Times New Roman" w:hAnsi="Times New Roman" w:cs="Times New Roman"/>
          <w:sz w:val="28"/>
          <w:szCs w:val="28"/>
        </w:rPr>
      </w:pPr>
    </w:p>
    <w:p w14:paraId="04EA590C" w14:textId="1516AE22" w:rsidR="00A021A4" w:rsidRPr="00515E0F" w:rsidRDefault="00A021A4" w:rsidP="00A021A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w:t>
      </w:r>
      <w:r w:rsidR="009D1571" w:rsidRPr="00515E0F">
        <w:rPr>
          <w:rFonts w:ascii="Times New Roman" w:hAnsi="Times New Roman" w:cs="Times New Roman"/>
          <w:sz w:val="28"/>
          <w:szCs w:val="28"/>
        </w:rPr>
        <w:t>  </w:t>
      </w:r>
      <w:r w:rsidRPr="00515E0F">
        <w:rPr>
          <w:rFonts w:ascii="Times New Roman" w:hAnsi="Times New Roman" w:cs="Times New Roman"/>
          <w:sz w:val="28"/>
          <w:szCs w:val="28"/>
        </w:rPr>
        <w:t>Государственное бюджетное учреждение здравоохранения Ленинградская областная клиническая больница</w:t>
      </w:r>
      <w:r w:rsidR="009D1571" w:rsidRPr="00515E0F">
        <w:rPr>
          <w:rFonts w:ascii="Times New Roman" w:hAnsi="Times New Roman" w:cs="Times New Roman"/>
          <w:sz w:val="28"/>
          <w:szCs w:val="28"/>
        </w:rPr>
        <w:t>.</w:t>
      </w:r>
    </w:p>
    <w:p w14:paraId="2D66D13D" w14:textId="3382D9C4" w:rsidR="00A021A4" w:rsidRPr="00515E0F" w:rsidRDefault="00A021A4" w:rsidP="00A021A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2</w:t>
      </w:r>
      <w:r w:rsidRPr="00515E0F">
        <w:rPr>
          <w:rFonts w:ascii="Times New Roman" w:hAnsi="Times New Roman" w:cs="Times New Roman"/>
          <w:sz w:val="28"/>
          <w:szCs w:val="28"/>
        </w:rPr>
        <w:tab/>
        <w:t>. Ленинградское областное государственное бюджетное учреждение здравоохранения "Детская клиническая больница"</w:t>
      </w:r>
      <w:r w:rsidR="009D1571" w:rsidRPr="00515E0F">
        <w:rPr>
          <w:rFonts w:ascii="Times New Roman" w:hAnsi="Times New Roman" w:cs="Times New Roman"/>
          <w:sz w:val="28"/>
          <w:szCs w:val="28"/>
        </w:rPr>
        <w:t>.</w:t>
      </w:r>
    </w:p>
    <w:p w14:paraId="5C75ED9F" w14:textId="31032B36" w:rsidR="00A021A4" w:rsidRPr="00515E0F" w:rsidRDefault="00A021A4" w:rsidP="00A021A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3.</w:t>
      </w:r>
      <w:r w:rsidR="009D1571" w:rsidRPr="00515E0F">
        <w:rPr>
          <w:rFonts w:ascii="Times New Roman" w:hAnsi="Times New Roman" w:cs="Times New Roman"/>
          <w:sz w:val="28"/>
          <w:szCs w:val="28"/>
        </w:rPr>
        <w:t>  </w:t>
      </w:r>
      <w:r w:rsidRPr="00515E0F">
        <w:rPr>
          <w:rFonts w:ascii="Times New Roman" w:hAnsi="Times New Roman" w:cs="Times New Roman"/>
          <w:sz w:val="28"/>
          <w:szCs w:val="28"/>
        </w:rPr>
        <w:t>Государственное бюджетное учреждение здравоохранения "Ленинградский областной Центр специализированных видов медицинской помощи"</w:t>
      </w:r>
      <w:r w:rsidR="009D1571" w:rsidRPr="00515E0F">
        <w:rPr>
          <w:rFonts w:ascii="Times New Roman" w:hAnsi="Times New Roman" w:cs="Times New Roman"/>
          <w:sz w:val="28"/>
          <w:szCs w:val="28"/>
        </w:rPr>
        <w:t>.</w:t>
      </w:r>
    </w:p>
    <w:p w14:paraId="3329CC26" w14:textId="746E0DAA" w:rsidR="00A021A4" w:rsidRPr="00515E0F" w:rsidRDefault="00A021A4" w:rsidP="00A021A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4.</w:t>
      </w:r>
      <w:r w:rsidR="009D1571" w:rsidRPr="00515E0F">
        <w:rPr>
          <w:rFonts w:ascii="Times New Roman" w:hAnsi="Times New Roman" w:cs="Times New Roman"/>
          <w:sz w:val="28"/>
          <w:szCs w:val="28"/>
        </w:rPr>
        <w:t>  </w:t>
      </w:r>
      <w:r w:rsidRPr="00515E0F">
        <w:rPr>
          <w:rFonts w:ascii="Times New Roman" w:hAnsi="Times New Roman" w:cs="Times New Roman"/>
          <w:sz w:val="28"/>
          <w:szCs w:val="28"/>
        </w:rPr>
        <w:t>Государственное бюджетное учреждение здравоохранения "Ленинградский областной центр психического здоровья"</w:t>
      </w:r>
      <w:r w:rsidR="009D1571" w:rsidRPr="00515E0F">
        <w:rPr>
          <w:rFonts w:ascii="Times New Roman" w:hAnsi="Times New Roman" w:cs="Times New Roman"/>
          <w:sz w:val="28"/>
          <w:szCs w:val="28"/>
        </w:rPr>
        <w:t>.</w:t>
      </w:r>
    </w:p>
    <w:p w14:paraId="65898A0C" w14:textId="0A7F0090" w:rsidR="00A021A4" w:rsidRPr="00515E0F" w:rsidRDefault="00A021A4" w:rsidP="00A021A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5.</w:t>
      </w:r>
      <w:r w:rsidR="009D1571" w:rsidRPr="00515E0F">
        <w:rPr>
          <w:rFonts w:ascii="Times New Roman" w:hAnsi="Times New Roman" w:cs="Times New Roman"/>
          <w:sz w:val="28"/>
          <w:szCs w:val="28"/>
        </w:rPr>
        <w:t>  </w:t>
      </w:r>
      <w:r w:rsidRPr="00515E0F">
        <w:rPr>
          <w:rFonts w:ascii="Times New Roman" w:hAnsi="Times New Roman" w:cs="Times New Roman"/>
          <w:sz w:val="28"/>
          <w:szCs w:val="28"/>
        </w:rPr>
        <w:t>Государственное казенное учреждение здравоохранения "Ленинградский областной противотуберкулезный диспансер"</w:t>
      </w:r>
      <w:r w:rsidR="009D1571" w:rsidRPr="00515E0F">
        <w:rPr>
          <w:rFonts w:ascii="Times New Roman" w:hAnsi="Times New Roman" w:cs="Times New Roman"/>
          <w:sz w:val="28"/>
          <w:szCs w:val="28"/>
        </w:rPr>
        <w:t>.</w:t>
      </w:r>
    </w:p>
    <w:p w14:paraId="6881C9B2" w14:textId="110F2ECE" w:rsidR="00E63E4B" w:rsidRPr="00515E0F" w:rsidRDefault="00A021A4" w:rsidP="00A021A4">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6.</w:t>
      </w:r>
      <w:r w:rsidR="009D1571" w:rsidRPr="00515E0F">
        <w:rPr>
          <w:rFonts w:ascii="Times New Roman" w:hAnsi="Times New Roman" w:cs="Times New Roman"/>
          <w:sz w:val="28"/>
          <w:szCs w:val="28"/>
        </w:rPr>
        <w:t>  </w:t>
      </w:r>
      <w:r w:rsidRPr="00515E0F">
        <w:rPr>
          <w:rFonts w:ascii="Times New Roman" w:hAnsi="Times New Roman" w:cs="Times New Roman"/>
          <w:sz w:val="28"/>
          <w:szCs w:val="28"/>
        </w:rPr>
        <w:t xml:space="preserve">Государственное бюджетное учреждение здравоохранения Ленинградской области "Центр по профилактике и борьбе со СПИД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и инфекционными заболеваниями".</w:t>
      </w:r>
    </w:p>
    <w:p w14:paraId="56239B9D" w14:textId="77777777" w:rsidR="00E63E4B" w:rsidRPr="00515E0F" w:rsidRDefault="00E63E4B">
      <w:pPr>
        <w:pStyle w:val="ConsPlusNormal"/>
        <w:ind w:firstLine="540"/>
        <w:jc w:val="both"/>
        <w:rPr>
          <w:rFonts w:ascii="Times New Roman" w:hAnsi="Times New Roman" w:cs="Times New Roman"/>
          <w:sz w:val="28"/>
          <w:szCs w:val="28"/>
        </w:rPr>
      </w:pPr>
    </w:p>
    <w:p w14:paraId="2F15A9BB" w14:textId="77777777" w:rsidR="002D5E65" w:rsidRPr="00515E0F" w:rsidRDefault="002D5E65">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6D1D40A6" w14:textId="77777777" w:rsidR="007A55D6" w:rsidRPr="00515E0F" w:rsidRDefault="007A55D6" w:rsidP="009D1571">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8</w:t>
      </w:r>
    </w:p>
    <w:p w14:paraId="164618B8" w14:textId="77777777" w:rsidR="007A55D6" w:rsidRPr="00515E0F" w:rsidRDefault="007A55D6" w:rsidP="009D1571">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1A2EFA6D" w14:textId="77777777" w:rsidR="00387DDC" w:rsidRPr="00515E0F" w:rsidRDefault="00387DDC" w:rsidP="007A55D6">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14:paraId="1DF4DB89" w14:textId="77777777" w:rsidR="009D1571" w:rsidRPr="00515E0F" w:rsidRDefault="009D1571" w:rsidP="007A55D6">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14:paraId="281E38D1" w14:textId="16AB4F9C" w:rsidR="009D1571" w:rsidRPr="00515E0F" w:rsidRDefault="009D1571" w:rsidP="007A55D6">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ПОРЯДОК </w:t>
      </w:r>
    </w:p>
    <w:p w14:paraId="0C5827AF" w14:textId="77777777" w:rsidR="009D1571" w:rsidRPr="00515E0F" w:rsidRDefault="007A55D6" w:rsidP="007A55D6">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 xml:space="preserve">оказания медицинской помощи гражданам и их маршрутизация </w:t>
      </w:r>
    </w:p>
    <w:p w14:paraId="1749E830" w14:textId="4519DDA0" w:rsidR="007A55D6" w:rsidRPr="00515E0F" w:rsidRDefault="007A55D6" w:rsidP="007A55D6">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r w:rsidRPr="00515E0F">
        <w:rPr>
          <w:rFonts w:ascii="Times New Roman" w:eastAsiaTheme="minorEastAsia" w:hAnsi="Times New Roman" w:cs="Times New Roman"/>
          <w:sz w:val="28"/>
          <w:szCs w:val="28"/>
          <w:lang w:eastAsia="ru-RU"/>
        </w:rPr>
        <w:t>при проведении медицинской реабилитации на всех этапах ее оказания</w:t>
      </w:r>
    </w:p>
    <w:p w14:paraId="095D42F2" w14:textId="77777777" w:rsidR="00387DDC" w:rsidRPr="00515E0F" w:rsidRDefault="00387DDC" w:rsidP="0061617F">
      <w:pPr>
        <w:pStyle w:val="ConsPlusTitle"/>
        <w:jc w:val="center"/>
        <w:outlineLvl w:val="2"/>
        <w:rPr>
          <w:rFonts w:ascii="Times New Roman" w:hAnsi="Times New Roman" w:cs="Times New Roman"/>
          <w:sz w:val="28"/>
          <w:szCs w:val="28"/>
        </w:rPr>
      </w:pPr>
    </w:p>
    <w:p w14:paraId="59DDF8A8" w14:textId="77777777" w:rsidR="0061617F" w:rsidRPr="00515E0F" w:rsidRDefault="0061617F" w:rsidP="0061617F">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Организация проведения медицинской реабилитации взрослых</w:t>
      </w:r>
    </w:p>
    <w:p w14:paraId="5835894B" w14:textId="77777777" w:rsidR="009D1571" w:rsidRPr="00515E0F" w:rsidRDefault="009D1571" w:rsidP="0061617F">
      <w:pPr>
        <w:pStyle w:val="ConsPlusTitle"/>
        <w:jc w:val="center"/>
        <w:outlineLvl w:val="2"/>
        <w:rPr>
          <w:rFonts w:ascii="Times New Roman" w:hAnsi="Times New Roman" w:cs="Times New Roman"/>
          <w:b w:val="0"/>
          <w:bCs/>
          <w:sz w:val="28"/>
          <w:szCs w:val="28"/>
        </w:rPr>
      </w:pPr>
    </w:p>
    <w:p w14:paraId="33992E75" w14:textId="065C5EAD"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взрослых </w:t>
      </w:r>
      <w:r w:rsidR="00177E58" w:rsidRPr="00515E0F">
        <w:rPr>
          <w:rFonts w:ascii="Times New Roman" w:hAnsi="Times New Roman" w:cs="Times New Roman"/>
          <w:sz w:val="28"/>
          <w:szCs w:val="28"/>
        </w:rPr>
        <w:t xml:space="preserve">(далее </w:t>
      </w:r>
      <w:r w:rsidR="009D1571" w:rsidRPr="00515E0F">
        <w:rPr>
          <w:rFonts w:ascii="Times New Roman" w:hAnsi="Times New Roman" w:cs="Times New Roman"/>
          <w:sz w:val="28"/>
          <w:szCs w:val="28"/>
        </w:rPr>
        <w:t>–</w:t>
      </w:r>
      <w:r w:rsidR="00177E58" w:rsidRPr="00515E0F">
        <w:rPr>
          <w:rFonts w:ascii="Times New Roman" w:hAnsi="Times New Roman" w:cs="Times New Roman"/>
          <w:sz w:val="28"/>
          <w:szCs w:val="28"/>
        </w:rPr>
        <w:t xml:space="preserve"> медицинская реабилитация</w:t>
      </w:r>
      <w:r w:rsidR="009D20D9"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осуществляется в соответствии с </w:t>
      </w:r>
      <w:hyperlink r:id="rId132">
        <w:r w:rsidR="009D20D9" w:rsidRPr="00515E0F">
          <w:rPr>
            <w:rFonts w:ascii="Times New Roman" w:hAnsi="Times New Roman" w:cs="Times New Roman"/>
            <w:sz w:val="28"/>
            <w:szCs w:val="28"/>
          </w:rPr>
          <w:t>П</w:t>
        </w:r>
        <w:r w:rsidRPr="00515E0F">
          <w:rPr>
            <w:rFonts w:ascii="Times New Roman" w:hAnsi="Times New Roman" w:cs="Times New Roman"/>
            <w:sz w:val="28"/>
            <w:szCs w:val="28"/>
          </w:rPr>
          <w:t>орядком</w:t>
        </w:r>
      </w:hyperlink>
      <w:r w:rsidRPr="00515E0F">
        <w:rPr>
          <w:rFonts w:ascii="Times New Roman" w:hAnsi="Times New Roman" w:cs="Times New Roman"/>
          <w:sz w:val="28"/>
          <w:szCs w:val="28"/>
        </w:rPr>
        <w:t xml:space="preserve"> </w:t>
      </w:r>
      <w:r w:rsidR="009D20D9" w:rsidRPr="00515E0F">
        <w:rPr>
          <w:rFonts w:ascii="Times New Roman" w:hAnsi="Times New Roman" w:cs="Times New Roman"/>
          <w:sz w:val="28"/>
          <w:szCs w:val="28"/>
        </w:rPr>
        <w:t xml:space="preserve">организации </w:t>
      </w:r>
      <w:r w:rsidRPr="00515E0F">
        <w:rPr>
          <w:rFonts w:ascii="Times New Roman" w:hAnsi="Times New Roman" w:cs="Times New Roman"/>
          <w:sz w:val="28"/>
          <w:szCs w:val="28"/>
        </w:rPr>
        <w:t>медицинской реабилитации</w:t>
      </w:r>
      <w:r w:rsidR="009D20D9" w:rsidRPr="00515E0F">
        <w:rPr>
          <w:rFonts w:ascii="Times New Roman" w:hAnsi="Times New Roman" w:cs="Times New Roman"/>
          <w:sz w:val="28"/>
          <w:szCs w:val="28"/>
        </w:rPr>
        <w:t xml:space="preserve"> взрослых</w:t>
      </w:r>
      <w:r w:rsidRPr="00515E0F">
        <w:rPr>
          <w:rFonts w:ascii="Times New Roman" w:hAnsi="Times New Roman" w:cs="Times New Roman"/>
          <w:sz w:val="28"/>
          <w:szCs w:val="28"/>
        </w:rPr>
        <w:t xml:space="preserve">, утвержденным приказом Министерства здравоохранения Российской Федерации от 31 июля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2020 года №</w:t>
      </w:r>
      <w:r w:rsidR="009D20D9" w:rsidRPr="00515E0F">
        <w:rPr>
          <w:rFonts w:ascii="Times New Roman" w:hAnsi="Times New Roman" w:cs="Times New Roman"/>
          <w:sz w:val="28"/>
          <w:szCs w:val="28"/>
        </w:rPr>
        <w:t xml:space="preserve"> 788н </w:t>
      </w:r>
      <w:r w:rsidR="001232C4" w:rsidRPr="00515E0F">
        <w:rPr>
          <w:rFonts w:ascii="Times New Roman" w:hAnsi="Times New Roman" w:cs="Times New Roman"/>
          <w:sz w:val="28"/>
          <w:szCs w:val="28"/>
        </w:rPr>
        <w:t>"</w:t>
      </w:r>
      <w:r w:rsidRPr="00515E0F">
        <w:rPr>
          <w:rFonts w:ascii="Times New Roman" w:hAnsi="Times New Roman" w:cs="Times New Roman"/>
          <w:sz w:val="28"/>
          <w:szCs w:val="28"/>
        </w:rPr>
        <w:t>Об утверждении Порядка организации медицинской реабилитации взрослых</w:t>
      </w:r>
      <w:r w:rsidR="001232C4" w:rsidRPr="00515E0F">
        <w:rPr>
          <w:rFonts w:ascii="Times New Roman" w:hAnsi="Times New Roman" w:cs="Times New Roman"/>
          <w:sz w:val="28"/>
          <w:szCs w:val="28"/>
        </w:rPr>
        <w:t>"</w:t>
      </w:r>
      <w:r w:rsidR="00177E58" w:rsidRPr="00515E0F">
        <w:rPr>
          <w:rFonts w:ascii="Times New Roman" w:hAnsi="Times New Roman" w:cs="Times New Roman"/>
          <w:sz w:val="28"/>
          <w:szCs w:val="28"/>
        </w:rPr>
        <w:t xml:space="preserve"> (далее </w:t>
      </w:r>
      <w:r w:rsidR="009D1571" w:rsidRPr="00515E0F">
        <w:rPr>
          <w:rFonts w:ascii="Times New Roman" w:hAnsi="Times New Roman" w:cs="Times New Roman"/>
          <w:sz w:val="28"/>
          <w:szCs w:val="28"/>
        </w:rPr>
        <w:t>–</w:t>
      </w:r>
      <w:r w:rsidR="00177E58" w:rsidRPr="00515E0F">
        <w:rPr>
          <w:rFonts w:ascii="Times New Roman" w:hAnsi="Times New Roman" w:cs="Times New Roman"/>
          <w:sz w:val="28"/>
          <w:szCs w:val="28"/>
        </w:rPr>
        <w:t xml:space="preserve"> порядок</w:t>
      </w:r>
      <w:r w:rsidR="009D20D9" w:rsidRPr="00515E0F">
        <w:rPr>
          <w:rFonts w:ascii="Times New Roman" w:hAnsi="Times New Roman" w:cs="Times New Roman"/>
          <w:sz w:val="28"/>
          <w:szCs w:val="28"/>
        </w:rPr>
        <w:t>)</w:t>
      </w:r>
      <w:r w:rsidRPr="00515E0F">
        <w:rPr>
          <w:rFonts w:ascii="Times New Roman" w:hAnsi="Times New Roman" w:cs="Times New Roman"/>
          <w:sz w:val="28"/>
          <w:szCs w:val="28"/>
        </w:rPr>
        <w:t>. Медицинская реабилитация осуществляется на основе клинических рекомендаций и с учетом стандартов медицинской помощи.</w:t>
      </w:r>
    </w:p>
    <w:p w14:paraId="169807C9"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проводится в медицинских организациях, имеющих лицензию на медицинскую деятельность с указанием работ (услуг) по медицинской реабилитации.</w:t>
      </w:r>
    </w:p>
    <w:p w14:paraId="616F7638"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Оказание медицинской помощи по медицинской реабилитации осуществляется в три этапа.</w:t>
      </w:r>
    </w:p>
    <w:p w14:paraId="0C173822" w14:textId="713A3473"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Первый этап медицинской реабилитации осуществляется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и осуществляются при взаимодействии мультидисциплинарной реабилитационной команды (МДРК) с лечащим врачом и</w:t>
      </w:r>
      <w:r w:rsidR="009D1571"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врачом анестезиологом-реаниматологом.</w:t>
      </w:r>
    </w:p>
    <w:p w14:paraId="71D13881" w14:textId="3D0AE8E4"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переводе пациента из отделения, оказывающего медицинскую помощь по профилю "анестезиология и реаниматология", для продолжения лечения в отделение, оказывающее специализированную, в том числе высокотехнологичную, медицинскую помощь по профилям, в переводном эпикризе указываются реабилитационный диагноз (перечень кодов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по МКФ), реабилитационный потенциал, перечень проведенных диагностических и реабилитационных мероприятий, их эффективность, показатель шкалы реабилитационной маршрутизации (ШРМ), рекомендации о необходимости продолжения оказания </w:t>
      </w:r>
      <w:r w:rsidRPr="00515E0F">
        <w:rPr>
          <w:rFonts w:ascii="Times New Roman" w:hAnsi="Times New Roman" w:cs="Times New Roman"/>
          <w:sz w:val="28"/>
          <w:szCs w:val="28"/>
        </w:rPr>
        <w:lastRenderedPageBreak/>
        <w:t xml:space="preserve">медицинской помощи по медицинской реабилитации с указанием условий ее оказания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и целей.</w:t>
      </w:r>
    </w:p>
    <w:p w14:paraId="0271A9FF"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14:paraId="5D935C4C"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14:paraId="7948C672" w14:textId="7FE2EDD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выписке из медицинской организации, осуществляющей медицинскую реабилитацию на втором этапе, пациенту выдается реабилитационный эпикриз, в котором указываются клинический диагноз заболевания (состояния), реабилитационный диагноз (перечень кодов</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МКФ), сведения о реабилитационном потенциале, индивидуальная программа медицинской реабилитации, факторы риска проведения реабилитационных мероприятий, следующий этап медицинской реабилитации с учетом показателей ШРМ.</w:t>
      </w:r>
    </w:p>
    <w:p w14:paraId="77F1F766" w14:textId="638C603C"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на втором этапе осуществляется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направлению лечащего врача медицинской организации, осуществляющего медицинскую реабилитацию на первом этапе,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 xml:space="preserve">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 с выдачей </w:t>
      </w:r>
      <w:hyperlink r:id="rId133">
        <w:r w:rsidRPr="00515E0F">
          <w:rPr>
            <w:rFonts w:ascii="Times New Roman" w:hAnsi="Times New Roman" w:cs="Times New Roman"/>
            <w:sz w:val="28"/>
            <w:szCs w:val="28"/>
          </w:rPr>
          <w:t>направления</w:t>
        </w:r>
      </w:hyperlink>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на госпитализацию, </w:t>
      </w:r>
      <w:r w:rsidR="009D20D9" w:rsidRPr="00515E0F">
        <w:rPr>
          <w:rFonts w:ascii="Times New Roman" w:hAnsi="Times New Roman" w:cs="Times New Roman"/>
          <w:sz w:val="28"/>
          <w:szCs w:val="28"/>
        </w:rPr>
        <w:t xml:space="preserve">восстановительное </w:t>
      </w:r>
      <w:r w:rsidRPr="00515E0F">
        <w:rPr>
          <w:rFonts w:ascii="Times New Roman" w:hAnsi="Times New Roman" w:cs="Times New Roman"/>
          <w:sz w:val="28"/>
          <w:szCs w:val="28"/>
        </w:rPr>
        <w:t>лечение, обследование, консультацию по форме № 057/у-04, утвержденной приказом Министерства здравоохранения и социального развития Российской Федерации от 22 ноября 2004 года № 255, подписанного председателем врачебной комиссии, на каждую госпитализацию.</w:t>
      </w:r>
    </w:p>
    <w:p w14:paraId="18AD0B27" w14:textId="448CF620"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этапа медицинской реабилитации. В отделении ведется лист</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ожидания оказания специализированной медицинской помощи в плановой форме.</w:t>
      </w:r>
    </w:p>
    <w:p w14:paraId="41919DD3" w14:textId="37449E25"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на втором этапе осуществляется МДРК, сформированной из числа работников отделений медицинской реабилитации, осуществляющих свою деятельность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порядком.</w:t>
      </w:r>
    </w:p>
    <w:p w14:paraId="0A608C82" w14:textId="5E73BA32"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Решение о повторном направлении пациента на второй этап медицинской реабилитации с третьего, при положительной динамике оценки по МКФ по итогам предшествующего курса реабилитационного лечения и наличии нереализованного реабилитационного потенциала, принимает врачебная комиссия медицинской организации, в которой пациенту оказывается первичная медико-санитарная </w:t>
      </w:r>
      <w:r w:rsidRPr="00515E0F">
        <w:rPr>
          <w:rFonts w:ascii="Times New Roman" w:hAnsi="Times New Roman" w:cs="Times New Roman"/>
          <w:sz w:val="28"/>
          <w:szCs w:val="28"/>
        </w:rPr>
        <w:lastRenderedPageBreak/>
        <w:t>помощь в амбулаторных условиях.</w:t>
      </w:r>
    </w:p>
    <w:p w14:paraId="34FB1D6F" w14:textId="73A0B7D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Третий этап медицинской реабилитации осуществляется при оказании первичной медико-санитарной помощи в амбулаторных условиях </w:t>
      </w:r>
      <w:r w:rsidR="009D1571" w:rsidRPr="00515E0F">
        <w:rPr>
          <w:rFonts w:ascii="Times New Roman" w:hAnsi="Times New Roman" w:cs="Times New Roman"/>
          <w:sz w:val="28"/>
          <w:szCs w:val="28"/>
        </w:rPr>
        <w:br/>
      </w:r>
      <w:r w:rsidRPr="00515E0F">
        <w:rPr>
          <w:rFonts w:ascii="Times New Roman" w:hAnsi="Times New Roman" w:cs="Times New Roman"/>
          <w:sz w:val="28"/>
          <w:szCs w:val="28"/>
        </w:rPr>
        <w:t>и</w:t>
      </w:r>
      <w:r w:rsidR="009D1571"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 условиях дневного стационара.</w:t>
      </w:r>
    </w:p>
    <w:p w14:paraId="20A50CBC" w14:textId="58393F0F"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на третьем этапе осуществляется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по направлению врача-терапевта (врача-терапевта участкового), врача общей практики (семейного врача), врача-специалиста либо</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направлению лечащего врача медицинской организации, осуществляющей медицинскую реабилитацию на первом и</w:t>
      </w:r>
      <w:r w:rsidR="00D47EE8"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втором этапах, по решению врачебной комиссии медицинской организации,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которой наблюдается пациент.</w:t>
      </w:r>
    </w:p>
    <w:p w14:paraId="76E640DD" w14:textId="57B13A70"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на третьем этапе осуществляется МДРК, сформированной из числа работников амбулаторного отделения медицинской реабилитации и</w:t>
      </w:r>
      <w:r w:rsidR="009D20D9"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дневного стационара медицинской реабилитации, осуществляющих свою деятельность в соответствии</w:t>
      </w:r>
      <w:r w:rsidR="000C05CE" w:rsidRPr="00515E0F">
        <w:rPr>
          <w:rFonts w:ascii="Times New Roman" w:hAnsi="Times New Roman" w:cs="Times New Roman"/>
          <w:sz w:val="28"/>
          <w:szCs w:val="28"/>
        </w:rPr>
        <w:t xml:space="preserve"> </w:t>
      </w:r>
      <w:r w:rsidRPr="00515E0F">
        <w:rPr>
          <w:rFonts w:ascii="Times New Roman" w:hAnsi="Times New Roman" w:cs="Times New Roman"/>
          <w:sz w:val="28"/>
          <w:szCs w:val="28"/>
        </w:rPr>
        <w:t>с порядком.</w:t>
      </w:r>
    </w:p>
    <w:p w14:paraId="7A5363CE" w14:textId="34E88A6C"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На третьем этапе медицинская реабилитация жителей Ленинградской области с отдельными нозологическими формами заболеваний осуществляется также в специализированных санаторно-курортных организациях, расположенных в Санкт-Петербурге и Ленинградской области, в рамках оказания государственной услуги в социальной сфере "санаторно-курортное лечение" в рамках исполнения государственного социального заказа в соответствии с социальным сертификатом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и федеральных санаториях для взрослых в порядке, установленном Минздравом России.</w:t>
      </w:r>
    </w:p>
    <w:p w14:paraId="6C28CA0C" w14:textId="77777777" w:rsidR="00E319FB" w:rsidRPr="00515E0F" w:rsidRDefault="00E319FB" w:rsidP="0061617F">
      <w:pPr>
        <w:pStyle w:val="ConsPlusNormal"/>
        <w:ind w:firstLine="540"/>
        <w:jc w:val="center"/>
        <w:rPr>
          <w:rFonts w:ascii="Times New Roman" w:hAnsi="Times New Roman" w:cs="Times New Roman"/>
          <w:sz w:val="28"/>
          <w:szCs w:val="28"/>
        </w:rPr>
      </w:pPr>
    </w:p>
    <w:p w14:paraId="73DC2412" w14:textId="77777777" w:rsidR="00E319FB" w:rsidRPr="00515E0F" w:rsidRDefault="00E319FB" w:rsidP="00E319FB">
      <w:pPr>
        <w:pStyle w:val="ConsPlusTitle"/>
        <w:jc w:val="center"/>
        <w:outlineLvl w:val="2"/>
        <w:rPr>
          <w:rFonts w:ascii="Times New Roman" w:hAnsi="Times New Roman" w:cs="Times New Roman"/>
          <w:b w:val="0"/>
          <w:bCs/>
          <w:sz w:val="28"/>
          <w:szCs w:val="28"/>
        </w:rPr>
      </w:pPr>
      <w:r w:rsidRPr="00515E0F">
        <w:rPr>
          <w:rFonts w:ascii="Times New Roman" w:hAnsi="Times New Roman" w:cs="Times New Roman"/>
          <w:b w:val="0"/>
          <w:bCs/>
          <w:sz w:val="28"/>
          <w:szCs w:val="28"/>
        </w:rPr>
        <w:t>Организация проведения медицинской реабилитации детей</w:t>
      </w:r>
    </w:p>
    <w:p w14:paraId="70EFBA83" w14:textId="77777777" w:rsidR="00D47EE8" w:rsidRPr="00515E0F" w:rsidRDefault="00D47EE8" w:rsidP="00E319FB">
      <w:pPr>
        <w:pStyle w:val="ConsPlusTitle"/>
        <w:jc w:val="center"/>
        <w:outlineLvl w:val="2"/>
        <w:rPr>
          <w:rFonts w:ascii="Times New Roman" w:hAnsi="Times New Roman" w:cs="Times New Roman"/>
          <w:sz w:val="28"/>
          <w:szCs w:val="28"/>
        </w:rPr>
      </w:pPr>
    </w:p>
    <w:p w14:paraId="5F60AE2A" w14:textId="70AD7BC1"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соответствии с </w:t>
      </w:r>
      <w:hyperlink r:id="rId134">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Минздрава России от 23 октября 2019 года</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 878н "Об утверждении Порядка организации медицинской реабилитации детей".</w:t>
      </w:r>
    </w:p>
    <w:p w14:paraId="1B066331"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осуществляется в плановой форме при наличии медицинских показаний и отсутствии противопоказаний.</w:t>
      </w:r>
    </w:p>
    <w:p w14:paraId="5F1811C9"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осуществляется при оказании:</w:t>
      </w:r>
    </w:p>
    <w:p w14:paraId="396F34B2"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первичной медико-санитарной помощи;</w:t>
      </w:r>
    </w:p>
    <w:p w14:paraId="7A4560FC"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специализированной, в том числе высокотехнологичной, медицинской помощи.</w:t>
      </w:r>
    </w:p>
    <w:p w14:paraId="52A698F5"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осуществляется в следующих условиях:</w:t>
      </w:r>
    </w:p>
    <w:p w14:paraId="5C46E11E"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амбулаторно (в условиях, не предусматривающих круглосуточное медицинское наблюдение и лечение);</w:t>
      </w:r>
    </w:p>
    <w:p w14:paraId="26372E3E"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14:paraId="2DF5BB0B"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14:paraId="47156984" w14:textId="7C49B1C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детей, в том числе детей, родившихся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lastRenderedPageBreak/>
        <w:t xml:space="preserve">с экстремально низкой массой тела, осуществляется в максимально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ранние сроки от начала заболевания ребенка, когда риск развития осложнений не превышает перспективу восстановления функций</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w:t>
      </w:r>
      <w:r w:rsidR="009D20D9"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жизнедеятельности.</w:t>
      </w:r>
    </w:p>
    <w:p w14:paraId="1B7DC299" w14:textId="10CE82FD"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детей осуществляется в зависимости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 xml:space="preserve">от сложности проведения медицинской реабилитации (далее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уровень курации) с учетом:</w:t>
      </w:r>
    </w:p>
    <w:p w14:paraId="429F32A9" w14:textId="244FB522"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состояние крайне тяжелое, тяжелое, среднетяжелое, легкое;</w:t>
      </w:r>
    </w:p>
    <w:p w14:paraId="70675761" w14:textId="7CFDFB8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течения (формы) заболевания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острое, подострое, хроническое;</w:t>
      </w:r>
    </w:p>
    <w:p w14:paraId="47902A36" w14:textId="59C1B00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стадии (периода) течения заболевания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разгар клинических проявлений, рецидив, ремиссия;</w:t>
      </w:r>
    </w:p>
    <w:p w14:paraId="00B02AC5" w14:textId="768B2AD3"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наличия осложнений основного заболевания и</w:t>
      </w:r>
      <w:r w:rsidR="00D47EE8"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сопутствующих заболеваний, ухудшающих течение основного заболевания.</w:t>
      </w:r>
    </w:p>
    <w:p w14:paraId="0165702F"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Критерии определения уровней курации:</w:t>
      </w:r>
    </w:p>
    <w:p w14:paraId="2B8D596C" w14:textId="676D4191"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V уровень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крайне тяжелое или тяжелое состояние,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 xml:space="preserve">с тяжелыми нарушениями функций организма, выраженными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в терминологии Международной классификации функционирования, ограничений жизнедеятельности и здоровья (МКФ); острое течение, стадия обострения или рецидива, в том числе при наличии осложнений основного заболевания и</w:t>
      </w:r>
      <w:r w:rsidR="00D47EE8"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сопутствующих заболеваний в любой стадии, ухудшающих течение основного заболевания;</w:t>
      </w:r>
    </w:p>
    <w:p w14:paraId="68AC58DD" w14:textId="11143DA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IV уровень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w:t>
      </w:r>
      <w:r w:rsidR="00D47EE8" w:rsidRPr="00515E0F">
        <w:rPr>
          <w:rFonts w:ascii="Times New Roman" w:hAnsi="Times New Roman" w:cs="Times New Roman"/>
          <w:sz w:val="28"/>
          <w:szCs w:val="28"/>
        </w:rPr>
        <w:t>  </w:t>
      </w:r>
      <w:r w:rsidRPr="00515E0F">
        <w:rPr>
          <w:rFonts w:ascii="Times New Roman" w:hAnsi="Times New Roman" w:cs="Times New Roman"/>
          <w:sz w:val="28"/>
          <w:szCs w:val="28"/>
        </w:rPr>
        <w:t>(или)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w:t>
      </w:r>
      <w:r w:rsidR="00D47EE8"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тяжелых или среднетяжелых сопутствующих заболеваний в стадии ремиссии или при высоком риске возникновения осложнения;</w:t>
      </w:r>
    </w:p>
    <w:p w14:paraId="36D9F28F" w14:textId="5C2F83DD"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III уровень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w:t>
      </w:r>
      <w:r w:rsidR="00D47EE8"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сопутствующих заболеваний в стадии ремиссии</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при высоком риске возникновения осложнения;</w:t>
      </w:r>
    </w:p>
    <w:p w14:paraId="623B390E" w14:textId="4EF8541E"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II уровень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w:t>
      </w:r>
      <w:r w:rsidR="00D47EE8"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сопутствующих заболеваний в стадии ремиссии;</w:t>
      </w:r>
    </w:p>
    <w:p w14:paraId="1508B783" w14:textId="065BE926"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I уровень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удовлетворительное состояние, с легкими нарушениями функций, выраженными в терминологии МКФ, хроническое течение, стадия ремиссии.</w:t>
      </w:r>
    </w:p>
    <w:p w14:paraId="0A74E5E0"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осуществляется в три этапа.</w:t>
      </w:r>
    </w:p>
    <w:p w14:paraId="41A36837"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14:paraId="34E1D568"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V уровне курации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14:paraId="56C4BEF0" w14:textId="5D6BCCE3"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IV уровне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14:paraId="54DDD3F4" w14:textId="0B9FF716"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Второй этап медицинской реабилитации детей осуществляется после окончания острого (подострого) периода заболевания или травмы,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при хроническом течении основного заболевания вне обострения:</w:t>
      </w:r>
    </w:p>
    <w:p w14:paraId="5D191E84" w14:textId="7452966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IV, III уровнях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стационарных условиях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14:paraId="27B496DB" w14:textId="4FDB9338"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III уровне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условиях дневного стационара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14:paraId="185C662D" w14:textId="77777777" w:rsidR="00D47EE8" w:rsidRPr="00515E0F" w:rsidRDefault="00D47EE8" w:rsidP="0061617F">
      <w:pPr>
        <w:pStyle w:val="ConsPlusNormal"/>
        <w:ind w:firstLine="540"/>
        <w:jc w:val="both"/>
        <w:rPr>
          <w:rFonts w:ascii="Times New Roman" w:hAnsi="Times New Roman" w:cs="Times New Roman"/>
          <w:sz w:val="28"/>
          <w:szCs w:val="28"/>
        </w:rPr>
      </w:pPr>
    </w:p>
    <w:p w14:paraId="560C0E6C" w14:textId="46890B91"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условиях дневного стационара и</w:t>
      </w:r>
      <w:r w:rsidR="009D20D9"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в амбулаторных условиях в медицинских организациях, оказывающих первичную медико-санитарную медицинскую помощь.</w:t>
      </w:r>
    </w:p>
    <w:p w14:paraId="27922E49" w14:textId="44050919"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детей осуществляется специалистами МДРК </w:t>
      </w:r>
      <w:r w:rsidR="00D47EE8" w:rsidRPr="00515E0F">
        <w:rPr>
          <w:rFonts w:ascii="Times New Roman" w:hAnsi="Times New Roman" w:cs="Times New Roman"/>
          <w:sz w:val="28"/>
          <w:szCs w:val="28"/>
        </w:rPr>
        <w:t>–</w:t>
      </w:r>
      <w:r w:rsidRPr="00515E0F">
        <w:rPr>
          <w:rFonts w:ascii="Times New Roman" w:hAnsi="Times New Roman" w:cs="Times New Roman"/>
          <w:sz w:val="28"/>
          <w:szCs w:val="28"/>
        </w:rPr>
        <w:t xml:space="preserve"> группы, объединяющей специалистов, оказывающих медицинскую реабилитацию, с четкой согласованностью </w:t>
      </w:r>
      <w:r w:rsidR="00D47EE8" w:rsidRPr="00515E0F">
        <w:rPr>
          <w:rFonts w:ascii="Times New Roman" w:hAnsi="Times New Roman" w:cs="Times New Roman"/>
          <w:sz w:val="28"/>
          <w:szCs w:val="28"/>
        </w:rPr>
        <w:br/>
      </w:r>
      <w:r w:rsidRPr="00515E0F">
        <w:rPr>
          <w:rFonts w:ascii="Times New Roman" w:hAnsi="Times New Roman" w:cs="Times New Roman"/>
          <w:sz w:val="28"/>
          <w:szCs w:val="28"/>
        </w:rPr>
        <w:t>и координированностью действий, что обеспечивает целенаправленный подход в реализации целей медицинской реабилитации, и которая формируется на функциональной основе индивидуально для каждого ребенка в зависимости от нозологии, тяжести, периода и особенностей течения заболевания, этапа оказания медицинской реабилитации.</w:t>
      </w:r>
    </w:p>
    <w:p w14:paraId="2E067353"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на первом этапе осуществляется специалистами МДРК отделения медицинской реабилитации для детей.</w:t>
      </w:r>
    </w:p>
    <w:p w14:paraId="4882F199" w14:textId="77777777"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Медицинская реабилитация детей на втором этапе осуществляется специалистами МДРК специализированных отделений медицинской реабилитации для детей.</w:t>
      </w:r>
    </w:p>
    <w:p w14:paraId="627B4822" w14:textId="2193A6C8"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Медицинская реабилитация детей на третьем этапе осуществляется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 xml:space="preserve">в медицинских организациях, оказывающих первичную медико-санитарную </w:t>
      </w:r>
      <w:r w:rsidRPr="00515E0F">
        <w:rPr>
          <w:rFonts w:ascii="Times New Roman" w:hAnsi="Times New Roman" w:cs="Times New Roman"/>
          <w:sz w:val="28"/>
          <w:szCs w:val="28"/>
        </w:rPr>
        <w:lastRenderedPageBreak/>
        <w:t>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14:paraId="2E8B1A1E" w14:textId="3E1CA0D1"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Лечащий врач медицинской организации, в которой ребенку оказывается специализированная, в том числе высокотехнологичная, медицинская помощь или первичная медико-санитарная медицинская помощь, в том числе диспансерное наблюдение,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медицинскую реабилитацию и сроках ее проведения, о выборе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 xml:space="preserve">этапа медицинской реабилитации и группы медицинской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 xml:space="preserve">организации, оказывающей медицинскую реабилитацию, в соответствии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 xml:space="preserve">с клиническими рекомендациями по профилю заболевания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 xml:space="preserve">и в соответствии с </w:t>
      </w:r>
      <w:hyperlink r:id="rId135">
        <w:r w:rsidRPr="00515E0F">
          <w:rPr>
            <w:rFonts w:ascii="Times New Roman" w:hAnsi="Times New Roman" w:cs="Times New Roman"/>
            <w:sz w:val="28"/>
            <w:szCs w:val="28"/>
          </w:rPr>
          <w:t>пунктами 7</w:t>
        </w:r>
      </w:hyperlink>
      <w:r w:rsidRPr="00515E0F">
        <w:rPr>
          <w:rFonts w:ascii="Times New Roman" w:hAnsi="Times New Roman" w:cs="Times New Roman"/>
          <w:sz w:val="28"/>
          <w:szCs w:val="28"/>
        </w:rPr>
        <w:t xml:space="preserve"> </w:t>
      </w:r>
      <w:r w:rsidR="00AC2A65" w:rsidRPr="00515E0F">
        <w:rPr>
          <w:rFonts w:ascii="Times New Roman" w:hAnsi="Times New Roman" w:cs="Times New Roman"/>
          <w:sz w:val="28"/>
          <w:szCs w:val="28"/>
        </w:rPr>
        <w:t>–</w:t>
      </w:r>
      <w:r w:rsidRPr="00515E0F">
        <w:rPr>
          <w:rFonts w:ascii="Times New Roman" w:hAnsi="Times New Roman" w:cs="Times New Roman"/>
          <w:sz w:val="28"/>
          <w:szCs w:val="28"/>
        </w:rPr>
        <w:t xml:space="preserve"> </w:t>
      </w:r>
      <w:hyperlink r:id="rId136">
        <w:r w:rsidRPr="00515E0F">
          <w:rPr>
            <w:rFonts w:ascii="Times New Roman" w:hAnsi="Times New Roman" w:cs="Times New Roman"/>
            <w:sz w:val="28"/>
            <w:szCs w:val="28"/>
          </w:rPr>
          <w:t>9</w:t>
        </w:r>
      </w:hyperlink>
      <w:r w:rsidRPr="00515E0F">
        <w:rPr>
          <w:rFonts w:ascii="Times New Roman" w:hAnsi="Times New Roman" w:cs="Times New Roman"/>
          <w:sz w:val="28"/>
          <w:szCs w:val="28"/>
        </w:rPr>
        <w:t xml:space="preserve">, </w:t>
      </w:r>
      <w:hyperlink r:id="rId137">
        <w:r w:rsidRPr="00515E0F">
          <w:rPr>
            <w:rFonts w:ascii="Times New Roman" w:hAnsi="Times New Roman" w:cs="Times New Roman"/>
            <w:sz w:val="28"/>
            <w:szCs w:val="28"/>
          </w:rPr>
          <w:t>21</w:t>
        </w:r>
      </w:hyperlink>
      <w:r w:rsidRPr="00515E0F">
        <w:rPr>
          <w:rFonts w:ascii="Times New Roman" w:hAnsi="Times New Roman" w:cs="Times New Roman"/>
          <w:sz w:val="28"/>
          <w:szCs w:val="28"/>
        </w:rPr>
        <w:t xml:space="preserve"> </w:t>
      </w:r>
      <w:r w:rsidR="009D20D9" w:rsidRPr="00515E0F">
        <w:rPr>
          <w:rFonts w:ascii="Times New Roman" w:hAnsi="Times New Roman" w:cs="Times New Roman"/>
          <w:sz w:val="28"/>
          <w:szCs w:val="28"/>
        </w:rPr>
        <w:t>Порядка организации медицинской реабилитации детей, утвержденного приказом</w:t>
      </w:r>
      <w:r w:rsidRPr="00515E0F">
        <w:rPr>
          <w:rFonts w:ascii="Times New Roman" w:hAnsi="Times New Roman" w:cs="Times New Roman"/>
          <w:sz w:val="28"/>
          <w:szCs w:val="28"/>
        </w:rPr>
        <w:t xml:space="preserve"> Минздрава России </w:t>
      </w:r>
      <w:r w:rsidR="00AC2A65" w:rsidRPr="00515E0F">
        <w:rPr>
          <w:rFonts w:ascii="Times New Roman" w:hAnsi="Times New Roman" w:cs="Times New Roman"/>
          <w:sz w:val="28"/>
          <w:szCs w:val="28"/>
        </w:rPr>
        <w:br/>
      </w:r>
      <w:r w:rsidRPr="00515E0F">
        <w:rPr>
          <w:rFonts w:ascii="Times New Roman" w:hAnsi="Times New Roman" w:cs="Times New Roman"/>
          <w:sz w:val="28"/>
          <w:szCs w:val="28"/>
        </w:rPr>
        <w:t>от 23 октября 2019 года № 878н "Об утверждении Порядка организации медицинской реабилитации детей".</w:t>
      </w:r>
    </w:p>
    <w:p w14:paraId="2975BB9B" w14:textId="2CFD2450"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на другие виды реабилитации, в том числе в рамках реализации Концепции развития ранней помощи в Российской Федерации, осуществляет врач-педиатр отделения медико-социальной помощи детской поликлиники (детского поликлинического отделения), к которой прикреплен ребенок, в соответствии с рекомендациями, указанными</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выписном эпикризе из медицинской организации, осуществляющей медицинскую реабилитацию детям.</w:t>
      </w:r>
    </w:p>
    <w:p w14:paraId="24AAE075" w14:textId="0666E55C"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Осуществление медицинской реабилитации при оказании специализированной медицинской, в том числе высокотехнологичной, медицинской помощи осуществляется в соответствии с положением</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об организации оказания специализированной, в том числе высокотехнологичной, медицинской помощи и в соответствии с порядком организации оказания высокотехнологичной медицинской помощи с применением специализированной информационной системы, утвержденными уполномоченным федеральным органом исполнительной власти.</w:t>
      </w:r>
    </w:p>
    <w:p w14:paraId="4A71B65B" w14:textId="5A0A1B1B" w:rsidR="0061617F" w:rsidRPr="00515E0F" w:rsidRDefault="0061617F" w:rsidP="006161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Комитета</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по здравоохранению Ленинградской области.</w:t>
      </w:r>
    </w:p>
    <w:p w14:paraId="076D9056" w14:textId="77777777" w:rsidR="00387DDC" w:rsidRPr="00515E0F" w:rsidRDefault="00387DDC">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1146ED77" w14:textId="77777777" w:rsidR="00BF4D35" w:rsidRPr="00515E0F" w:rsidRDefault="00BF4D35" w:rsidP="00D56F35">
      <w:pPr>
        <w:pStyle w:val="ConsPlusNormal"/>
        <w:ind w:left="5387"/>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9</w:t>
      </w:r>
    </w:p>
    <w:p w14:paraId="6910A6E0" w14:textId="77777777" w:rsidR="00BF4D35" w:rsidRPr="00515E0F" w:rsidRDefault="00BF4D35" w:rsidP="00D56F35">
      <w:pPr>
        <w:pStyle w:val="ConsPlusNormal"/>
        <w:ind w:left="5387"/>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3EDEC581" w14:textId="77777777" w:rsidR="00BF4D35" w:rsidRPr="00515E0F" w:rsidRDefault="00BF4D35" w:rsidP="00BF4D35">
      <w:pPr>
        <w:pStyle w:val="ConsPlusNormal"/>
        <w:ind w:firstLine="540"/>
        <w:jc w:val="both"/>
        <w:rPr>
          <w:rFonts w:ascii="Times New Roman" w:hAnsi="Times New Roman" w:cs="Times New Roman"/>
          <w:sz w:val="28"/>
          <w:szCs w:val="28"/>
        </w:rPr>
      </w:pPr>
    </w:p>
    <w:p w14:paraId="31C12D13" w14:textId="0D9AD5B9" w:rsidR="00AC2A65" w:rsidRPr="00515E0F" w:rsidRDefault="00A6292E" w:rsidP="0077611E">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ПОРЯДОК</w:t>
      </w:r>
    </w:p>
    <w:p w14:paraId="09966A21" w14:textId="007BB637" w:rsidR="00BF4D35" w:rsidRDefault="0077611E" w:rsidP="0077611E">
      <w:pPr>
        <w:pStyle w:val="ConsPlusNormal"/>
        <w:ind w:firstLine="540"/>
        <w:jc w:val="center"/>
        <w:rPr>
          <w:rFonts w:ascii="Times New Roman" w:hAnsi="Times New Roman" w:cs="Times New Roman"/>
          <w:sz w:val="28"/>
          <w:szCs w:val="28"/>
        </w:rPr>
      </w:pPr>
      <w:r w:rsidRPr="0077611E">
        <w:rPr>
          <w:rFonts w:ascii="Times New Roman" w:hAnsi="Times New Roman" w:cs="Times New Roman"/>
          <w:sz w:val="28"/>
          <w:szCs w:val="28"/>
        </w:rPr>
        <w:t>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w:t>
      </w:r>
    </w:p>
    <w:p w14:paraId="250A0CD4" w14:textId="77777777" w:rsidR="0077611E" w:rsidRPr="00515E0F" w:rsidRDefault="0077611E" w:rsidP="00BF4D35">
      <w:pPr>
        <w:pStyle w:val="ConsPlusNormal"/>
        <w:ind w:firstLine="540"/>
        <w:jc w:val="both"/>
        <w:rPr>
          <w:rFonts w:ascii="Times New Roman" w:hAnsi="Times New Roman" w:cs="Times New Roman"/>
          <w:sz w:val="28"/>
          <w:szCs w:val="28"/>
        </w:rPr>
      </w:pPr>
    </w:p>
    <w:p w14:paraId="33FD1C86" w14:textId="3DCEC85C" w:rsidR="00C16B9E" w:rsidRPr="00122532" w:rsidRDefault="00C16B9E" w:rsidP="00C16B9E">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 xml:space="preserve">Порядок оказания медицинской помощи отдельным категориям ветеранов боевых действий установлен в разделе </w:t>
      </w:r>
      <w:r w:rsidRPr="00122532">
        <w:rPr>
          <w:rFonts w:ascii="Times New Roman" w:hAnsi="Times New Roman" w:cs="Times New Roman"/>
          <w:sz w:val="28"/>
          <w:szCs w:val="28"/>
          <w:lang w:val="en-US"/>
        </w:rPr>
        <w:t>II</w:t>
      </w:r>
      <w:r w:rsidRPr="00122532">
        <w:rPr>
          <w:rFonts w:ascii="Times New Roman" w:hAnsi="Times New Roman" w:cs="Times New Roman"/>
          <w:sz w:val="28"/>
          <w:szCs w:val="28"/>
        </w:rPr>
        <w:t xml:space="preserve"> Территориальной программы.</w:t>
      </w:r>
    </w:p>
    <w:p w14:paraId="6A7232EE" w14:textId="4EE518B5" w:rsidR="00BF4D35" w:rsidRPr="00515E0F" w:rsidRDefault="00BF4D35" w:rsidP="00BF4D35">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Первичная медико-санитарная, в том числе первичная специализированная, медицинская помощь в амбулаторных условиях</w:t>
      </w:r>
      <w:r w:rsidR="00113D2F" w:rsidRPr="00122532">
        <w:rPr>
          <w:rFonts w:ascii="Times New Roman" w:hAnsi="Times New Roman" w:cs="Times New Roman"/>
          <w:sz w:val="28"/>
          <w:szCs w:val="28"/>
        </w:rPr>
        <w:t xml:space="preserve"> </w:t>
      </w:r>
      <w:r w:rsidRPr="00122532">
        <w:rPr>
          <w:rFonts w:ascii="Times New Roman" w:hAnsi="Times New Roman" w:cs="Times New Roman"/>
          <w:sz w:val="28"/>
          <w:szCs w:val="28"/>
        </w:rPr>
        <w:t>в плановой форме ветеранам</w:t>
      </w:r>
      <w:r w:rsidRPr="00515E0F">
        <w:rPr>
          <w:rFonts w:ascii="Times New Roman" w:hAnsi="Times New Roman" w:cs="Times New Roman"/>
          <w:sz w:val="28"/>
          <w:szCs w:val="28"/>
        </w:rPr>
        <w:t xml:space="preserve"> боевых действий, принимавши</w:t>
      </w:r>
      <w:r w:rsidR="00256940" w:rsidRPr="00515E0F">
        <w:rPr>
          <w:rFonts w:ascii="Times New Roman" w:hAnsi="Times New Roman" w:cs="Times New Roman"/>
          <w:sz w:val="28"/>
          <w:szCs w:val="28"/>
        </w:rPr>
        <w:t>м</w:t>
      </w:r>
      <w:r w:rsidRPr="00515E0F">
        <w:rPr>
          <w:rFonts w:ascii="Times New Roman" w:hAnsi="Times New Roman" w:cs="Times New Roman"/>
          <w:sz w:val="28"/>
          <w:szCs w:val="28"/>
        </w:rPr>
        <w:t xml:space="preserve"> участие (содействовавши</w:t>
      </w:r>
      <w:r w:rsidR="00256940" w:rsidRPr="00515E0F">
        <w:rPr>
          <w:rFonts w:ascii="Times New Roman" w:hAnsi="Times New Roman" w:cs="Times New Roman"/>
          <w:sz w:val="28"/>
          <w:szCs w:val="28"/>
        </w:rPr>
        <w:t>м</w:t>
      </w:r>
      <w:r w:rsidRPr="00515E0F">
        <w:rPr>
          <w:rFonts w:ascii="Times New Roman" w:hAnsi="Times New Roman" w:cs="Times New Roman"/>
          <w:sz w:val="28"/>
          <w:szCs w:val="28"/>
        </w:rPr>
        <w:t xml:space="preserve"> выполнению задач) в специальной военной операции, уволенным с военной службы (службы, работы) оказывается в медицинских организациях в день обращения вне очереди при наличии медицинских показаний.</w:t>
      </w:r>
    </w:p>
    <w:p w14:paraId="3A18B51C" w14:textId="307B8B43" w:rsidR="00BF4D35" w:rsidRPr="00515E0F" w:rsidRDefault="00BF4D35" w:rsidP="00BF4D35">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В случае отсутствия возможности оказания первичной медико-санитарной, в том числе первичной специализированной,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w:t>
      </w:r>
      <w:r w:rsidR="00113D2F">
        <w:rPr>
          <w:rFonts w:ascii="Times New Roman" w:hAnsi="Times New Roman" w:cs="Times New Roman"/>
          <w:sz w:val="28"/>
          <w:szCs w:val="28"/>
        </w:rPr>
        <w:t xml:space="preserve"> </w:t>
      </w:r>
      <w:r w:rsidRPr="00515E0F">
        <w:rPr>
          <w:rFonts w:ascii="Times New Roman" w:hAnsi="Times New Roman" w:cs="Times New Roman"/>
          <w:sz w:val="28"/>
          <w:szCs w:val="28"/>
        </w:rPr>
        <w:t xml:space="preserve">в том числе высокотехнологичной, медицинской помощи врачебная комиссия медицинской организации, созданная в соответствии с </w:t>
      </w:r>
      <w:hyperlink r:id="rId138">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w:t>
      </w:r>
      <w:proofErr w:type="gramEnd"/>
      <w:r w:rsidRPr="00515E0F">
        <w:rPr>
          <w:rFonts w:ascii="Times New Roman" w:hAnsi="Times New Roman" w:cs="Times New Roman"/>
          <w:sz w:val="28"/>
          <w:szCs w:val="28"/>
        </w:rPr>
        <w:t xml:space="preserve"> </w:t>
      </w:r>
      <w:proofErr w:type="gramStart"/>
      <w:r w:rsidRPr="00515E0F">
        <w:rPr>
          <w:rFonts w:ascii="Times New Roman" w:hAnsi="Times New Roman" w:cs="Times New Roman"/>
          <w:sz w:val="28"/>
          <w:szCs w:val="28"/>
        </w:rPr>
        <w:t>5 мая 2012 года № 502н "Об утверждении порядка создания и деятельности врачебной комиссии медицинской организации", выдает гражданину направление в другую медицинскую организацию Ленинградской области с указанием даты и времени консультации (госпитализации) либо в Комитет по здравоохранению Ленинградской области (в случае необходимости оказания высокотехнологичной медицинской помощи, не включенной в базовую программу обязательного медицинского страхования).</w:t>
      </w:r>
      <w:proofErr w:type="gramEnd"/>
    </w:p>
    <w:p w14:paraId="60E8C9DD" w14:textId="1229A9A1" w:rsidR="00BF4D35" w:rsidRPr="00515E0F" w:rsidRDefault="00BF4D35" w:rsidP="00BF4D35">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 xml:space="preserve">В медицинских организациях всех форм собственности, оказывающих специализированную медицинскую помощь и участвующих в реализации Территориальной программы, ведется отдельный учет граждан, указанных в </w:t>
      </w:r>
      <w:hyperlink w:anchor="P1208">
        <w:r w:rsidRPr="00515E0F">
          <w:rPr>
            <w:rFonts w:ascii="Times New Roman" w:hAnsi="Times New Roman" w:cs="Times New Roman"/>
            <w:sz w:val="28"/>
            <w:szCs w:val="28"/>
          </w:rPr>
          <w:t>пункт</w:t>
        </w:r>
        <w:r w:rsidR="00832170" w:rsidRPr="00515E0F">
          <w:rPr>
            <w:rFonts w:ascii="Times New Roman" w:hAnsi="Times New Roman" w:cs="Times New Roman"/>
            <w:sz w:val="28"/>
            <w:szCs w:val="28"/>
          </w:rPr>
          <w:t>е</w:t>
        </w:r>
        <w:r w:rsidRPr="00515E0F">
          <w:rPr>
            <w:rFonts w:ascii="Times New Roman" w:hAnsi="Times New Roman" w:cs="Times New Roman"/>
            <w:sz w:val="28"/>
            <w:szCs w:val="28"/>
          </w:rPr>
          <w:t xml:space="preserve"> 1</w:t>
        </w:r>
      </w:hyperlink>
      <w:r w:rsidR="00AF1C61" w:rsidRPr="00515E0F">
        <w:rPr>
          <w:rFonts w:ascii="Times New Roman" w:hAnsi="Times New Roman" w:cs="Times New Roman"/>
          <w:sz w:val="28"/>
          <w:szCs w:val="28"/>
        </w:rPr>
        <w:t xml:space="preserve"> приложения 3 к Территориальной программе, в том числе</w:t>
      </w:r>
      <w:r w:rsidR="00AF1C61" w:rsidRPr="00515E0F">
        <w:t xml:space="preserve"> </w:t>
      </w:r>
      <w:r w:rsidR="00AF1C61" w:rsidRPr="00515E0F">
        <w:rPr>
          <w:rFonts w:ascii="Times New Roman" w:hAnsi="Times New Roman" w:cs="Times New Roman"/>
          <w:sz w:val="28"/>
          <w:szCs w:val="28"/>
        </w:rPr>
        <w:t>ветеранов боевых действий, принимавших участие (содействовавших выполнению задач) в специальной военной операции, уволенных</w:t>
      </w:r>
      <w:r w:rsidR="00113D2F">
        <w:rPr>
          <w:rFonts w:ascii="Times New Roman" w:hAnsi="Times New Roman" w:cs="Times New Roman"/>
          <w:sz w:val="28"/>
          <w:szCs w:val="28"/>
        </w:rPr>
        <w:t xml:space="preserve"> </w:t>
      </w:r>
      <w:r w:rsidR="00AF1C61" w:rsidRPr="00515E0F">
        <w:rPr>
          <w:rFonts w:ascii="Times New Roman" w:hAnsi="Times New Roman" w:cs="Times New Roman"/>
          <w:sz w:val="28"/>
          <w:szCs w:val="28"/>
        </w:rPr>
        <w:t>с военной службы (службы, работы)</w:t>
      </w:r>
      <w:r w:rsidRPr="00515E0F">
        <w:rPr>
          <w:rFonts w:ascii="Times New Roman" w:hAnsi="Times New Roman" w:cs="Times New Roman"/>
          <w:sz w:val="28"/>
          <w:szCs w:val="28"/>
        </w:rPr>
        <w:t>, в журнале регистрации пациентов</w:t>
      </w:r>
      <w:r w:rsidR="00113D2F">
        <w:rPr>
          <w:rFonts w:ascii="Times New Roman" w:hAnsi="Times New Roman" w:cs="Times New Roman"/>
          <w:sz w:val="28"/>
          <w:szCs w:val="28"/>
        </w:rPr>
        <w:t xml:space="preserve"> </w:t>
      </w:r>
      <w:r w:rsidRPr="00515E0F">
        <w:rPr>
          <w:rFonts w:ascii="Times New Roman" w:hAnsi="Times New Roman" w:cs="Times New Roman"/>
          <w:sz w:val="28"/>
          <w:szCs w:val="28"/>
        </w:rPr>
        <w:t>на плановую госпитализацию.</w:t>
      </w:r>
      <w:proofErr w:type="gramEnd"/>
      <w:r w:rsidRPr="00515E0F">
        <w:rPr>
          <w:rFonts w:ascii="Times New Roman" w:hAnsi="Times New Roman" w:cs="Times New Roman"/>
          <w:sz w:val="28"/>
          <w:szCs w:val="28"/>
        </w:rPr>
        <w:t xml:space="preserve"> Пациенту в день обращения сообщаются номер очереди на госпитализацию, срок ожидания и дата предполагаемой госпитализации.</w:t>
      </w:r>
    </w:p>
    <w:p w14:paraId="5D950331" w14:textId="74BF1D5F" w:rsidR="00BF4D35" w:rsidRPr="00515E0F" w:rsidRDefault="00BF4D35" w:rsidP="00BF4D3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организации, оказывающие первичную медико-санитарную помощь, организуют учет </w:t>
      </w:r>
      <w:r w:rsidR="00AF1C61" w:rsidRPr="00515E0F">
        <w:rPr>
          <w:rFonts w:ascii="Times New Roman" w:hAnsi="Times New Roman" w:cs="Times New Roman"/>
          <w:sz w:val="28"/>
          <w:szCs w:val="28"/>
        </w:rPr>
        <w:t>ветеранов боевых действий, принимавших участие (содействовавших выполнению задач)</w:t>
      </w:r>
      <w:r w:rsidR="00D56F35" w:rsidRPr="00515E0F">
        <w:rPr>
          <w:rFonts w:ascii="Times New Roman" w:hAnsi="Times New Roman" w:cs="Times New Roman"/>
          <w:sz w:val="28"/>
          <w:szCs w:val="28"/>
        </w:rPr>
        <w:t xml:space="preserve"> </w:t>
      </w:r>
      <w:r w:rsidR="00AF1C61" w:rsidRPr="00515E0F">
        <w:rPr>
          <w:rFonts w:ascii="Times New Roman" w:hAnsi="Times New Roman" w:cs="Times New Roman"/>
          <w:sz w:val="28"/>
          <w:szCs w:val="28"/>
        </w:rPr>
        <w:t>в специальной военной операции, уволенных с военной службы (службы, работы)</w:t>
      </w:r>
      <w:r w:rsidRPr="00515E0F">
        <w:rPr>
          <w:rFonts w:ascii="Times New Roman" w:hAnsi="Times New Roman" w:cs="Times New Roman"/>
          <w:sz w:val="28"/>
          <w:szCs w:val="28"/>
        </w:rPr>
        <w:t>, и динамическое наблюдение за состоянием их здоровья.</w:t>
      </w:r>
    </w:p>
    <w:p w14:paraId="38A85BD2" w14:textId="19CC25AE" w:rsidR="00BF4D35" w:rsidRPr="00515E0F" w:rsidRDefault="00BF4D35" w:rsidP="00BF4D35">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В медицинских организациях всех форм собственности должны быть размещены информационные стенды, содержащие полную информацию </w:t>
      </w:r>
      <w:r w:rsidR="00256940" w:rsidRPr="00515E0F">
        <w:rPr>
          <w:rFonts w:ascii="Times New Roman" w:hAnsi="Times New Roman" w:cs="Times New Roman"/>
          <w:sz w:val="28"/>
          <w:szCs w:val="28"/>
        </w:rPr>
        <w:br/>
      </w:r>
      <w:r w:rsidRPr="00515E0F">
        <w:rPr>
          <w:rFonts w:ascii="Times New Roman" w:hAnsi="Times New Roman" w:cs="Times New Roman"/>
          <w:sz w:val="28"/>
          <w:szCs w:val="28"/>
        </w:rPr>
        <w:t xml:space="preserve">о порядке </w:t>
      </w:r>
      <w:r w:rsidR="00AF1C61" w:rsidRPr="00515E0F">
        <w:rPr>
          <w:rFonts w:ascii="Times New Roman" w:hAnsi="Times New Roman" w:cs="Times New Roman"/>
          <w:sz w:val="28"/>
          <w:szCs w:val="28"/>
        </w:rPr>
        <w:t>предоставления медицинской помощи по всем видам ее оказания ветеранам боевых действий, принимавши</w:t>
      </w:r>
      <w:r w:rsidR="00256940" w:rsidRPr="00515E0F">
        <w:rPr>
          <w:rFonts w:ascii="Times New Roman" w:hAnsi="Times New Roman" w:cs="Times New Roman"/>
          <w:sz w:val="28"/>
          <w:szCs w:val="28"/>
        </w:rPr>
        <w:t>м</w:t>
      </w:r>
      <w:r w:rsidR="00AF1C61" w:rsidRPr="00515E0F">
        <w:rPr>
          <w:rFonts w:ascii="Times New Roman" w:hAnsi="Times New Roman" w:cs="Times New Roman"/>
          <w:sz w:val="28"/>
          <w:szCs w:val="28"/>
        </w:rPr>
        <w:t xml:space="preserve"> участие (содействовавши</w:t>
      </w:r>
      <w:r w:rsidR="00256940" w:rsidRPr="00515E0F">
        <w:rPr>
          <w:rFonts w:ascii="Times New Roman" w:hAnsi="Times New Roman" w:cs="Times New Roman"/>
          <w:sz w:val="28"/>
          <w:szCs w:val="28"/>
        </w:rPr>
        <w:t>м</w:t>
      </w:r>
      <w:r w:rsidR="00AF1C61" w:rsidRPr="00515E0F">
        <w:rPr>
          <w:rFonts w:ascii="Times New Roman" w:hAnsi="Times New Roman" w:cs="Times New Roman"/>
          <w:sz w:val="28"/>
          <w:szCs w:val="28"/>
        </w:rPr>
        <w:t xml:space="preserve"> выполнению задач) в специальной военной операции, уволенным с военной службы (службы, работы)</w:t>
      </w:r>
      <w:r w:rsidRPr="00515E0F">
        <w:rPr>
          <w:rFonts w:ascii="Times New Roman" w:hAnsi="Times New Roman" w:cs="Times New Roman"/>
          <w:sz w:val="28"/>
          <w:szCs w:val="28"/>
        </w:rPr>
        <w:t>. Стенды должны быть размещены на видных местах как в подразделениях, оказывающих медицинскую помощь в амбулаторных условиях, так и в подразделениях, оказывающих медицинскую помощь стационарно или в условиях дневного стационара.</w:t>
      </w:r>
    </w:p>
    <w:p w14:paraId="2DD76C25" w14:textId="4081D408" w:rsidR="00BF4D35" w:rsidRPr="00515E0F" w:rsidRDefault="0039164E" w:rsidP="003E5B5C">
      <w:pPr>
        <w:pStyle w:val="ConsPlusNormal"/>
        <w:ind w:firstLine="709"/>
        <w:jc w:val="both"/>
        <w:rPr>
          <w:rFonts w:ascii="Times New Roman" w:hAnsi="Times New Roman" w:cs="Times New Roman"/>
          <w:sz w:val="28"/>
          <w:szCs w:val="28"/>
        </w:rPr>
      </w:pPr>
      <w:r w:rsidRPr="00515E0F">
        <w:rPr>
          <w:rFonts w:ascii="Times New Roman" w:hAnsi="Times New Roman" w:cs="Times New Roman"/>
          <w:sz w:val="28"/>
          <w:szCs w:val="28"/>
        </w:rPr>
        <w:t>Ветеранам боевых действий, принимавши</w:t>
      </w:r>
      <w:r w:rsidR="009A02A6" w:rsidRPr="00515E0F">
        <w:rPr>
          <w:rFonts w:ascii="Times New Roman" w:hAnsi="Times New Roman" w:cs="Times New Roman"/>
          <w:sz w:val="28"/>
          <w:szCs w:val="28"/>
        </w:rPr>
        <w:t>м</w:t>
      </w:r>
      <w:r w:rsidRPr="00515E0F">
        <w:rPr>
          <w:rFonts w:ascii="Times New Roman" w:hAnsi="Times New Roman" w:cs="Times New Roman"/>
          <w:sz w:val="28"/>
          <w:szCs w:val="28"/>
        </w:rPr>
        <w:t xml:space="preserve"> участие (содействовавши</w:t>
      </w:r>
      <w:r w:rsidR="00256940" w:rsidRPr="00515E0F">
        <w:rPr>
          <w:rFonts w:ascii="Times New Roman" w:hAnsi="Times New Roman" w:cs="Times New Roman"/>
          <w:sz w:val="28"/>
          <w:szCs w:val="28"/>
        </w:rPr>
        <w:t>м</w:t>
      </w:r>
      <w:r w:rsidRPr="00515E0F">
        <w:rPr>
          <w:rFonts w:ascii="Times New Roman" w:hAnsi="Times New Roman" w:cs="Times New Roman"/>
          <w:sz w:val="28"/>
          <w:szCs w:val="28"/>
        </w:rPr>
        <w:t xml:space="preserve"> выполнению задач) в специальной военной операции, уволенным с военной службы (службы, работы) </w:t>
      </w:r>
      <w:r w:rsidR="009A02A6" w:rsidRPr="00515E0F">
        <w:rPr>
          <w:rFonts w:ascii="Times New Roman" w:hAnsi="Times New Roman" w:cs="Times New Roman"/>
          <w:sz w:val="28"/>
          <w:szCs w:val="28"/>
        </w:rPr>
        <w:t>в медицинских организациях межрайонного уровня, подведомственных Комитету</w:t>
      </w:r>
      <w:r w:rsidR="00D56F35" w:rsidRPr="00515E0F">
        <w:rPr>
          <w:rFonts w:ascii="Times New Roman" w:hAnsi="Times New Roman" w:cs="Times New Roman"/>
          <w:sz w:val="28"/>
          <w:szCs w:val="28"/>
        </w:rPr>
        <w:t xml:space="preserve"> </w:t>
      </w:r>
      <w:r w:rsidR="009A02A6" w:rsidRPr="00515E0F">
        <w:rPr>
          <w:rFonts w:ascii="Times New Roman" w:hAnsi="Times New Roman" w:cs="Times New Roman"/>
          <w:sz w:val="28"/>
          <w:szCs w:val="28"/>
        </w:rPr>
        <w:t>по здравоохранению Ленинградской области, оказывающих первичную медико-санитарную помощь прикрепленному населению</w:t>
      </w:r>
      <w:r w:rsidR="00BF4D35" w:rsidRPr="00515E0F">
        <w:rPr>
          <w:rFonts w:ascii="Times New Roman" w:hAnsi="Times New Roman" w:cs="Times New Roman"/>
          <w:sz w:val="28"/>
          <w:szCs w:val="28"/>
        </w:rPr>
        <w:t xml:space="preserve">, </w:t>
      </w:r>
      <w:r w:rsidR="009A02A6" w:rsidRPr="00515E0F">
        <w:rPr>
          <w:rFonts w:ascii="Times New Roman" w:hAnsi="Times New Roman" w:cs="Times New Roman"/>
          <w:sz w:val="28"/>
          <w:szCs w:val="28"/>
        </w:rPr>
        <w:t>осуществляется</w:t>
      </w:r>
      <w:r w:rsidR="00BF4D35" w:rsidRPr="00515E0F">
        <w:rPr>
          <w:rFonts w:ascii="Times New Roman" w:hAnsi="Times New Roman" w:cs="Times New Roman"/>
          <w:sz w:val="28"/>
          <w:szCs w:val="28"/>
        </w:rPr>
        <w:t xml:space="preserve"> индивидуальное медицинское сопровождение:</w:t>
      </w:r>
    </w:p>
    <w:p w14:paraId="3C5C8DA6" w14:textId="77777777" w:rsidR="00BF4D35" w:rsidRPr="00515E0F" w:rsidRDefault="00BF4D35" w:rsidP="003E5B5C">
      <w:pPr>
        <w:spacing w:after="0" w:line="240" w:lineRule="auto"/>
        <w:ind w:firstLine="709"/>
        <w:rPr>
          <w:rFonts w:ascii="Times New Roman" w:hAnsi="Times New Roman" w:cs="Times New Roman"/>
          <w:sz w:val="28"/>
          <w:szCs w:val="28"/>
        </w:rPr>
      </w:pPr>
      <w:r w:rsidRPr="00515E0F">
        <w:rPr>
          <w:rFonts w:ascii="Times New Roman" w:hAnsi="Times New Roman" w:cs="Times New Roman"/>
          <w:sz w:val="28"/>
          <w:szCs w:val="28"/>
        </w:rPr>
        <w:t>в амбулаторных условиях:</w:t>
      </w:r>
    </w:p>
    <w:p w14:paraId="45B2FAB6" w14:textId="5A328131"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при оказании медицинской помощи в первоочередном порядке (обеспечение записи на прием к врачу-терапевту участковому, врачу общей практики (семейному врачу), врачам-специалистам, на проведение лабораторных и инструментальных исследований, в том числе компьютерной и магнитно-резонансной томографии);</w:t>
      </w:r>
    </w:p>
    <w:p w14:paraId="7E48F70C" w14:textId="4D3D7D60"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при проведении диспансеризации и профилактических </w:t>
      </w:r>
      <w:r w:rsidR="007674E3" w:rsidRPr="00515E0F">
        <w:rPr>
          <w:rFonts w:ascii="Times New Roman" w:hAnsi="Times New Roman" w:cs="Times New Roman"/>
          <w:sz w:val="28"/>
          <w:szCs w:val="28"/>
        </w:rPr>
        <w:t xml:space="preserve">медицинских </w:t>
      </w:r>
      <w:r w:rsidRPr="00515E0F">
        <w:rPr>
          <w:rFonts w:ascii="Times New Roman" w:hAnsi="Times New Roman" w:cs="Times New Roman"/>
          <w:sz w:val="28"/>
          <w:szCs w:val="28"/>
        </w:rPr>
        <w:t>осмотров, взяти</w:t>
      </w:r>
      <w:r w:rsidR="007674E3" w:rsidRPr="00515E0F">
        <w:rPr>
          <w:rFonts w:ascii="Times New Roman" w:hAnsi="Times New Roman" w:cs="Times New Roman"/>
          <w:sz w:val="28"/>
          <w:szCs w:val="28"/>
        </w:rPr>
        <w:t>и</w:t>
      </w:r>
      <w:r w:rsidRPr="00515E0F">
        <w:rPr>
          <w:rFonts w:ascii="Times New Roman" w:hAnsi="Times New Roman" w:cs="Times New Roman"/>
          <w:sz w:val="28"/>
          <w:szCs w:val="28"/>
        </w:rPr>
        <w:t xml:space="preserve"> на диспансерное наблюдение (при наличии медицинских показаний);</w:t>
      </w:r>
    </w:p>
    <w:p w14:paraId="503A8CE2" w14:textId="4D8503A4"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при проведении реабилитации и направлении на санаторно-курортное лечение;</w:t>
      </w:r>
    </w:p>
    <w:p w14:paraId="713B87F3" w14:textId="55FF5238"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при направлении </w:t>
      </w:r>
      <w:r w:rsidR="007674E3" w:rsidRPr="00515E0F">
        <w:rPr>
          <w:rFonts w:ascii="Times New Roman" w:hAnsi="Times New Roman" w:cs="Times New Roman"/>
          <w:sz w:val="28"/>
          <w:szCs w:val="28"/>
        </w:rPr>
        <w:t xml:space="preserve">на обследование и лечение </w:t>
      </w:r>
      <w:r w:rsidRPr="00515E0F">
        <w:rPr>
          <w:rFonts w:ascii="Times New Roman" w:hAnsi="Times New Roman" w:cs="Times New Roman"/>
          <w:sz w:val="28"/>
          <w:szCs w:val="28"/>
        </w:rPr>
        <w:t>в федеральные медицинские организации;</w:t>
      </w:r>
    </w:p>
    <w:p w14:paraId="13DB6AEB" w14:textId="4EAA1D19"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при осуществлении диспансерного наблюдения;</w:t>
      </w:r>
    </w:p>
    <w:p w14:paraId="63A173BD" w14:textId="66705901"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при организации оказания психотерапевтической/психологической помощи;</w:t>
      </w:r>
    </w:p>
    <w:p w14:paraId="43E2069B" w14:textId="72EF25DE"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при посещении на дому выездной патронажной службой </w:t>
      </w:r>
      <w:r w:rsidR="00256940" w:rsidRPr="00515E0F">
        <w:rPr>
          <w:rFonts w:ascii="Times New Roman" w:hAnsi="Times New Roman" w:cs="Times New Roman"/>
          <w:sz w:val="28"/>
          <w:szCs w:val="28"/>
        </w:rPr>
        <w:br/>
      </w:r>
      <w:r w:rsidRPr="00515E0F">
        <w:rPr>
          <w:rFonts w:ascii="Times New Roman" w:hAnsi="Times New Roman" w:cs="Times New Roman"/>
          <w:sz w:val="28"/>
          <w:szCs w:val="28"/>
        </w:rPr>
        <w:t>для маломобильных пациентов;</w:t>
      </w:r>
    </w:p>
    <w:p w14:paraId="51244631" w14:textId="3CEA8365" w:rsidR="009A02A6" w:rsidRPr="00515E0F" w:rsidRDefault="00BF4D35" w:rsidP="009A02A6">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при посещении на дому выездной патронажной службой паллиативной медицинской помощи;</w:t>
      </w:r>
      <w:r w:rsidR="009A02A6" w:rsidRPr="00515E0F">
        <w:rPr>
          <w:rFonts w:ascii="Times New Roman" w:hAnsi="Times New Roman" w:cs="Times New Roman"/>
          <w:sz w:val="28"/>
          <w:szCs w:val="28"/>
        </w:rPr>
        <w:t xml:space="preserve"> </w:t>
      </w:r>
    </w:p>
    <w:p w14:paraId="77A5B67D" w14:textId="4C13620A" w:rsidR="009A02A6" w:rsidRPr="00515E0F" w:rsidRDefault="007674E3" w:rsidP="009A02A6">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при </w:t>
      </w:r>
      <w:r w:rsidR="009A02A6" w:rsidRPr="00515E0F">
        <w:rPr>
          <w:rFonts w:ascii="Times New Roman" w:hAnsi="Times New Roman" w:cs="Times New Roman"/>
          <w:sz w:val="28"/>
          <w:szCs w:val="28"/>
        </w:rPr>
        <w:t>оформлени</w:t>
      </w:r>
      <w:r w:rsidRPr="00515E0F">
        <w:rPr>
          <w:rFonts w:ascii="Times New Roman" w:hAnsi="Times New Roman" w:cs="Times New Roman"/>
          <w:sz w:val="28"/>
          <w:szCs w:val="28"/>
        </w:rPr>
        <w:t>и</w:t>
      </w:r>
      <w:r w:rsidR="009A02A6" w:rsidRPr="00515E0F">
        <w:rPr>
          <w:rFonts w:ascii="Times New Roman" w:hAnsi="Times New Roman" w:cs="Times New Roman"/>
          <w:sz w:val="28"/>
          <w:szCs w:val="28"/>
        </w:rPr>
        <w:t xml:space="preserve"> рецептов на льготные лекарственные препараты (при наличии медицинских показаний);</w:t>
      </w:r>
    </w:p>
    <w:p w14:paraId="2B56E0CF" w14:textId="77777777"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в стационарных условиях:</w:t>
      </w:r>
    </w:p>
    <w:p w14:paraId="3EFB215E" w14:textId="3A288E9A"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при госпитализации, в том числе для оказания специализированной медицинской помощи в плановой форме;</w:t>
      </w:r>
    </w:p>
    <w:p w14:paraId="433BE785" w14:textId="5910A7D2"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при </w:t>
      </w:r>
      <w:r w:rsidR="007674E3" w:rsidRPr="00515E0F">
        <w:rPr>
          <w:rFonts w:ascii="Times New Roman" w:hAnsi="Times New Roman" w:cs="Times New Roman"/>
          <w:sz w:val="28"/>
          <w:szCs w:val="28"/>
        </w:rPr>
        <w:t xml:space="preserve">организации </w:t>
      </w:r>
      <w:r w:rsidRPr="00515E0F">
        <w:rPr>
          <w:rFonts w:ascii="Times New Roman" w:hAnsi="Times New Roman" w:cs="Times New Roman"/>
          <w:sz w:val="28"/>
          <w:szCs w:val="28"/>
        </w:rPr>
        <w:t>медицинской реабилитации в специализированных отделениях медицинской реабилитации в соответствии с маршрутизацией.</w:t>
      </w:r>
    </w:p>
    <w:p w14:paraId="6C2DA105" w14:textId="61428652"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 xml:space="preserve">Обеспечивается медицинское сопровождение при оформлении медицинских документов на проведение медико-социальной экспертизы (далее </w:t>
      </w:r>
      <w:r w:rsidR="00256940" w:rsidRPr="00515E0F">
        <w:rPr>
          <w:rFonts w:ascii="Times New Roman" w:hAnsi="Times New Roman" w:cs="Times New Roman"/>
          <w:sz w:val="28"/>
          <w:szCs w:val="28"/>
        </w:rPr>
        <w:t>–</w:t>
      </w:r>
      <w:r w:rsidRPr="00515E0F">
        <w:rPr>
          <w:rFonts w:ascii="Times New Roman" w:hAnsi="Times New Roman" w:cs="Times New Roman"/>
          <w:sz w:val="28"/>
          <w:szCs w:val="28"/>
        </w:rPr>
        <w:t xml:space="preserve"> МСЭ):</w:t>
      </w:r>
    </w:p>
    <w:p w14:paraId="2D873680" w14:textId="26CF2F0E" w:rsidR="00BF4D35" w:rsidRPr="00515E0F" w:rsidRDefault="00BF4D35"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t>контроль за соблюдением сроков подготовки медицинских документов и своевременным прохождением обследования данной категории пациентов;</w:t>
      </w:r>
    </w:p>
    <w:p w14:paraId="3742A5BE" w14:textId="2151A72D" w:rsidR="00BF4D35" w:rsidRPr="00515E0F" w:rsidRDefault="009A02A6" w:rsidP="003E5B5C">
      <w:pPr>
        <w:spacing w:after="0" w:line="240" w:lineRule="auto"/>
        <w:ind w:firstLine="709"/>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организация </w:t>
      </w:r>
      <w:r w:rsidR="00BF4D35" w:rsidRPr="00515E0F">
        <w:rPr>
          <w:rFonts w:ascii="Times New Roman" w:hAnsi="Times New Roman" w:cs="Times New Roman"/>
          <w:sz w:val="28"/>
          <w:szCs w:val="28"/>
        </w:rPr>
        <w:t>внеочередно</w:t>
      </w:r>
      <w:r w:rsidRPr="00515E0F">
        <w:rPr>
          <w:rFonts w:ascii="Times New Roman" w:hAnsi="Times New Roman" w:cs="Times New Roman"/>
          <w:sz w:val="28"/>
          <w:szCs w:val="28"/>
        </w:rPr>
        <w:t>го</w:t>
      </w:r>
      <w:r w:rsidR="00BF4D35" w:rsidRPr="00515E0F">
        <w:rPr>
          <w:rFonts w:ascii="Times New Roman" w:hAnsi="Times New Roman" w:cs="Times New Roman"/>
          <w:sz w:val="28"/>
          <w:szCs w:val="28"/>
        </w:rPr>
        <w:t xml:space="preserve"> прием</w:t>
      </w:r>
      <w:r w:rsidRPr="00515E0F">
        <w:rPr>
          <w:rFonts w:ascii="Times New Roman" w:hAnsi="Times New Roman" w:cs="Times New Roman"/>
          <w:sz w:val="28"/>
          <w:szCs w:val="28"/>
        </w:rPr>
        <w:t>а</w:t>
      </w:r>
      <w:r w:rsidR="00BF4D35" w:rsidRPr="00515E0F">
        <w:rPr>
          <w:rFonts w:ascii="Times New Roman" w:hAnsi="Times New Roman" w:cs="Times New Roman"/>
          <w:sz w:val="28"/>
          <w:szCs w:val="28"/>
        </w:rPr>
        <w:t xml:space="preserve"> врач</w:t>
      </w:r>
      <w:r w:rsidRPr="00515E0F">
        <w:rPr>
          <w:rFonts w:ascii="Times New Roman" w:hAnsi="Times New Roman" w:cs="Times New Roman"/>
          <w:sz w:val="28"/>
          <w:szCs w:val="28"/>
        </w:rPr>
        <w:t>ом</w:t>
      </w:r>
      <w:r w:rsidR="00BF4D35" w:rsidRPr="00515E0F">
        <w:rPr>
          <w:rFonts w:ascii="Times New Roman" w:hAnsi="Times New Roman" w:cs="Times New Roman"/>
          <w:sz w:val="28"/>
          <w:szCs w:val="28"/>
        </w:rPr>
        <w:t>-терапевт</w:t>
      </w:r>
      <w:r w:rsidRPr="00515E0F">
        <w:rPr>
          <w:rFonts w:ascii="Times New Roman" w:hAnsi="Times New Roman" w:cs="Times New Roman"/>
          <w:sz w:val="28"/>
          <w:szCs w:val="28"/>
        </w:rPr>
        <w:t>ом</w:t>
      </w:r>
      <w:r w:rsidR="00BF4D35" w:rsidRPr="00515E0F">
        <w:rPr>
          <w:rFonts w:ascii="Times New Roman" w:hAnsi="Times New Roman" w:cs="Times New Roman"/>
          <w:sz w:val="28"/>
          <w:szCs w:val="28"/>
        </w:rPr>
        <w:t>, врач</w:t>
      </w:r>
      <w:r w:rsidRPr="00515E0F">
        <w:rPr>
          <w:rFonts w:ascii="Times New Roman" w:hAnsi="Times New Roman" w:cs="Times New Roman"/>
          <w:sz w:val="28"/>
          <w:szCs w:val="28"/>
        </w:rPr>
        <w:t>ом</w:t>
      </w:r>
      <w:r w:rsidR="00BF4D35" w:rsidRPr="00515E0F">
        <w:rPr>
          <w:rFonts w:ascii="Times New Roman" w:hAnsi="Times New Roman" w:cs="Times New Roman"/>
          <w:sz w:val="28"/>
          <w:szCs w:val="28"/>
        </w:rPr>
        <w:t>-специалист</w:t>
      </w:r>
      <w:r w:rsidRPr="00515E0F">
        <w:rPr>
          <w:rFonts w:ascii="Times New Roman" w:hAnsi="Times New Roman" w:cs="Times New Roman"/>
          <w:sz w:val="28"/>
          <w:szCs w:val="28"/>
        </w:rPr>
        <w:t>ом</w:t>
      </w:r>
      <w:r w:rsidR="00BF4D35" w:rsidRPr="00515E0F">
        <w:rPr>
          <w:rFonts w:ascii="Times New Roman" w:hAnsi="Times New Roman" w:cs="Times New Roman"/>
          <w:sz w:val="28"/>
          <w:szCs w:val="28"/>
        </w:rPr>
        <w:t>, проведени</w:t>
      </w:r>
      <w:r w:rsidRPr="00515E0F">
        <w:rPr>
          <w:rFonts w:ascii="Times New Roman" w:hAnsi="Times New Roman" w:cs="Times New Roman"/>
          <w:sz w:val="28"/>
          <w:szCs w:val="28"/>
        </w:rPr>
        <w:t>я</w:t>
      </w:r>
      <w:r w:rsidR="00BF4D35" w:rsidRPr="00515E0F">
        <w:rPr>
          <w:rFonts w:ascii="Times New Roman" w:hAnsi="Times New Roman" w:cs="Times New Roman"/>
          <w:sz w:val="28"/>
          <w:szCs w:val="28"/>
        </w:rPr>
        <w:t xml:space="preserve"> </w:t>
      </w:r>
      <w:r w:rsidRPr="00515E0F">
        <w:rPr>
          <w:rFonts w:ascii="Times New Roman" w:hAnsi="Times New Roman" w:cs="Times New Roman"/>
          <w:sz w:val="28"/>
          <w:szCs w:val="28"/>
        </w:rPr>
        <w:t>лабораторных и инструментальных</w:t>
      </w:r>
      <w:r w:rsidR="00BF4D35" w:rsidRPr="00515E0F">
        <w:rPr>
          <w:rFonts w:ascii="Times New Roman" w:hAnsi="Times New Roman" w:cs="Times New Roman"/>
          <w:sz w:val="28"/>
          <w:szCs w:val="28"/>
        </w:rPr>
        <w:t xml:space="preserve"> мето</w:t>
      </w:r>
      <w:r w:rsidRPr="00515E0F">
        <w:rPr>
          <w:rFonts w:ascii="Times New Roman" w:hAnsi="Times New Roman" w:cs="Times New Roman"/>
          <w:sz w:val="28"/>
          <w:szCs w:val="28"/>
        </w:rPr>
        <w:t>д</w:t>
      </w:r>
      <w:r w:rsidR="007674E3" w:rsidRPr="00515E0F">
        <w:rPr>
          <w:rFonts w:ascii="Times New Roman" w:hAnsi="Times New Roman" w:cs="Times New Roman"/>
          <w:sz w:val="28"/>
          <w:szCs w:val="28"/>
        </w:rPr>
        <w:t>ов исследования.</w:t>
      </w:r>
    </w:p>
    <w:p w14:paraId="12DD2A51" w14:textId="77777777" w:rsidR="00BF4D35" w:rsidRPr="00515E0F" w:rsidRDefault="00BF4D35" w:rsidP="003E5B5C">
      <w:pPr>
        <w:pStyle w:val="ConsPlusNormal"/>
        <w:ind w:firstLine="709"/>
        <w:jc w:val="both"/>
        <w:rPr>
          <w:rFonts w:ascii="Times New Roman" w:hAnsi="Times New Roman" w:cs="Times New Roman"/>
          <w:sz w:val="28"/>
          <w:szCs w:val="28"/>
        </w:rPr>
      </w:pPr>
    </w:p>
    <w:p w14:paraId="24DFD172" w14:textId="77777777" w:rsidR="005F723C" w:rsidRPr="00515E0F" w:rsidRDefault="005F723C" w:rsidP="005F723C">
      <w:pPr>
        <w:pStyle w:val="ConsPlusNormal"/>
        <w:outlineLvl w:val="1"/>
        <w:rPr>
          <w:rFonts w:ascii="Times New Roman" w:hAnsi="Times New Roman" w:cs="Times New Roman"/>
          <w:sz w:val="28"/>
          <w:szCs w:val="28"/>
        </w:rPr>
      </w:pPr>
    </w:p>
    <w:p w14:paraId="0322C1B3" w14:textId="77777777" w:rsidR="005F723C" w:rsidRPr="00515E0F" w:rsidRDefault="005F723C" w:rsidP="005F723C">
      <w:pPr>
        <w:pStyle w:val="ConsPlusNormal"/>
        <w:outlineLvl w:val="1"/>
        <w:rPr>
          <w:rFonts w:ascii="Times New Roman" w:hAnsi="Times New Roman" w:cs="Times New Roman"/>
          <w:sz w:val="28"/>
          <w:szCs w:val="28"/>
        </w:rPr>
      </w:pPr>
    </w:p>
    <w:p w14:paraId="738844A6" w14:textId="77777777" w:rsidR="005F723C" w:rsidRPr="00515E0F" w:rsidRDefault="005F723C" w:rsidP="005F723C">
      <w:pPr>
        <w:pStyle w:val="ConsPlusNormal"/>
        <w:outlineLvl w:val="1"/>
        <w:rPr>
          <w:rFonts w:ascii="Times New Roman" w:hAnsi="Times New Roman" w:cs="Times New Roman"/>
          <w:sz w:val="28"/>
          <w:szCs w:val="28"/>
        </w:rPr>
      </w:pPr>
    </w:p>
    <w:p w14:paraId="206E7257" w14:textId="77777777" w:rsidR="005F723C" w:rsidRPr="00515E0F" w:rsidRDefault="005F723C" w:rsidP="005F723C">
      <w:pPr>
        <w:pStyle w:val="ConsPlusNormal"/>
        <w:outlineLvl w:val="1"/>
        <w:rPr>
          <w:rFonts w:ascii="Times New Roman" w:hAnsi="Times New Roman" w:cs="Times New Roman"/>
          <w:sz w:val="28"/>
          <w:szCs w:val="28"/>
        </w:rPr>
      </w:pPr>
    </w:p>
    <w:p w14:paraId="596F47B7" w14:textId="77777777" w:rsidR="005F723C" w:rsidRPr="00515E0F" w:rsidRDefault="005F723C" w:rsidP="005F723C">
      <w:pPr>
        <w:pStyle w:val="ConsPlusNormal"/>
        <w:outlineLvl w:val="1"/>
        <w:rPr>
          <w:rFonts w:ascii="Times New Roman" w:hAnsi="Times New Roman" w:cs="Times New Roman"/>
          <w:sz w:val="28"/>
          <w:szCs w:val="28"/>
        </w:rPr>
      </w:pPr>
    </w:p>
    <w:p w14:paraId="4DC852DD" w14:textId="77777777" w:rsidR="005F723C" w:rsidRPr="00515E0F" w:rsidRDefault="005F723C" w:rsidP="005F723C">
      <w:pPr>
        <w:pStyle w:val="ConsPlusNormal"/>
        <w:outlineLvl w:val="1"/>
        <w:rPr>
          <w:rFonts w:ascii="Times New Roman" w:hAnsi="Times New Roman" w:cs="Times New Roman"/>
          <w:sz w:val="28"/>
          <w:szCs w:val="28"/>
        </w:rPr>
      </w:pPr>
    </w:p>
    <w:p w14:paraId="72AEF410" w14:textId="77777777" w:rsidR="005F723C" w:rsidRPr="00515E0F" w:rsidRDefault="005F723C" w:rsidP="005F723C">
      <w:pPr>
        <w:pStyle w:val="ConsPlusNormal"/>
        <w:outlineLvl w:val="1"/>
        <w:rPr>
          <w:rFonts w:ascii="Times New Roman" w:hAnsi="Times New Roman" w:cs="Times New Roman"/>
          <w:sz w:val="28"/>
          <w:szCs w:val="28"/>
        </w:rPr>
      </w:pPr>
    </w:p>
    <w:p w14:paraId="7648DB71" w14:textId="77777777" w:rsidR="005F723C" w:rsidRPr="00515E0F" w:rsidRDefault="005F723C" w:rsidP="005F723C">
      <w:pPr>
        <w:pStyle w:val="ConsPlusNormal"/>
        <w:outlineLvl w:val="1"/>
        <w:rPr>
          <w:rFonts w:ascii="Times New Roman" w:hAnsi="Times New Roman" w:cs="Times New Roman"/>
          <w:sz w:val="28"/>
          <w:szCs w:val="28"/>
        </w:rPr>
      </w:pPr>
    </w:p>
    <w:p w14:paraId="729B8938" w14:textId="77777777" w:rsidR="005F723C" w:rsidRPr="00515E0F" w:rsidRDefault="005F723C" w:rsidP="005F723C">
      <w:pPr>
        <w:pStyle w:val="ConsPlusNormal"/>
        <w:outlineLvl w:val="1"/>
        <w:rPr>
          <w:rFonts w:ascii="Times New Roman" w:hAnsi="Times New Roman" w:cs="Times New Roman"/>
          <w:sz w:val="28"/>
          <w:szCs w:val="28"/>
        </w:rPr>
      </w:pPr>
    </w:p>
    <w:p w14:paraId="24C95FC8" w14:textId="77777777" w:rsidR="005F723C" w:rsidRPr="00515E0F" w:rsidRDefault="005F723C" w:rsidP="005F723C">
      <w:pPr>
        <w:pStyle w:val="ConsPlusNormal"/>
        <w:outlineLvl w:val="1"/>
        <w:rPr>
          <w:rFonts w:ascii="Times New Roman" w:hAnsi="Times New Roman" w:cs="Times New Roman"/>
          <w:sz w:val="28"/>
          <w:szCs w:val="28"/>
        </w:rPr>
      </w:pPr>
    </w:p>
    <w:p w14:paraId="3DB21904" w14:textId="77777777" w:rsidR="005F723C" w:rsidRPr="00515E0F" w:rsidRDefault="005F723C" w:rsidP="005F723C">
      <w:pPr>
        <w:pStyle w:val="ConsPlusNormal"/>
        <w:outlineLvl w:val="1"/>
        <w:rPr>
          <w:rFonts w:ascii="Times New Roman" w:hAnsi="Times New Roman" w:cs="Times New Roman"/>
          <w:sz w:val="28"/>
          <w:szCs w:val="28"/>
        </w:rPr>
      </w:pPr>
    </w:p>
    <w:p w14:paraId="00606D8E" w14:textId="77777777" w:rsidR="005F723C" w:rsidRPr="00515E0F" w:rsidRDefault="005F723C" w:rsidP="005F723C">
      <w:pPr>
        <w:pStyle w:val="ConsPlusNormal"/>
        <w:outlineLvl w:val="1"/>
        <w:rPr>
          <w:rFonts w:ascii="Times New Roman" w:hAnsi="Times New Roman" w:cs="Times New Roman"/>
          <w:sz w:val="28"/>
          <w:szCs w:val="28"/>
        </w:rPr>
      </w:pPr>
    </w:p>
    <w:p w14:paraId="4FA18974" w14:textId="77777777" w:rsidR="005F723C" w:rsidRPr="00515E0F" w:rsidRDefault="005F723C" w:rsidP="005F723C">
      <w:pPr>
        <w:pStyle w:val="ConsPlusNormal"/>
        <w:outlineLvl w:val="1"/>
        <w:rPr>
          <w:rFonts w:ascii="Times New Roman" w:hAnsi="Times New Roman" w:cs="Times New Roman"/>
          <w:sz w:val="28"/>
          <w:szCs w:val="28"/>
        </w:rPr>
      </w:pPr>
    </w:p>
    <w:p w14:paraId="70B4F93B" w14:textId="77777777" w:rsidR="005F723C" w:rsidRPr="00515E0F" w:rsidRDefault="005F723C" w:rsidP="005F723C">
      <w:pPr>
        <w:pStyle w:val="ConsPlusNormal"/>
        <w:outlineLvl w:val="1"/>
        <w:rPr>
          <w:rFonts w:ascii="Times New Roman" w:hAnsi="Times New Roman" w:cs="Times New Roman"/>
          <w:sz w:val="28"/>
          <w:szCs w:val="28"/>
        </w:rPr>
      </w:pPr>
    </w:p>
    <w:p w14:paraId="10E2525B" w14:textId="77777777" w:rsidR="005F723C" w:rsidRPr="00515E0F" w:rsidRDefault="005F723C" w:rsidP="005F723C">
      <w:pPr>
        <w:pStyle w:val="ConsPlusNormal"/>
        <w:outlineLvl w:val="1"/>
        <w:rPr>
          <w:rFonts w:ascii="Times New Roman" w:hAnsi="Times New Roman" w:cs="Times New Roman"/>
          <w:sz w:val="28"/>
          <w:szCs w:val="28"/>
        </w:rPr>
      </w:pPr>
    </w:p>
    <w:p w14:paraId="642B887F" w14:textId="77777777" w:rsidR="005F723C" w:rsidRPr="00515E0F" w:rsidRDefault="005F723C" w:rsidP="005F723C">
      <w:pPr>
        <w:pStyle w:val="ConsPlusNormal"/>
        <w:outlineLvl w:val="1"/>
        <w:rPr>
          <w:rFonts w:ascii="Times New Roman" w:hAnsi="Times New Roman" w:cs="Times New Roman"/>
          <w:sz w:val="28"/>
          <w:szCs w:val="28"/>
        </w:rPr>
      </w:pPr>
    </w:p>
    <w:p w14:paraId="7806F0D6" w14:textId="77777777" w:rsidR="005F723C" w:rsidRPr="00515E0F" w:rsidRDefault="005F723C" w:rsidP="005F723C">
      <w:pPr>
        <w:pStyle w:val="ConsPlusNormal"/>
        <w:outlineLvl w:val="1"/>
        <w:rPr>
          <w:rFonts w:ascii="Times New Roman" w:hAnsi="Times New Roman" w:cs="Times New Roman"/>
          <w:sz w:val="28"/>
          <w:szCs w:val="28"/>
        </w:rPr>
      </w:pPr>
    </w:p>
    <w:p w14:paraId="1579CC87" w14:textId="77777777" w:rsidR="005F723C" w:rsidRPr="00515E0F" w:rsidRDefault="005F723C" w:rsidP="005F723C">
      <w:pPr>
        <w:pStyle w:val="ConsPlusNormal"/>
        <w:outlineLvl w:val="1"/>
        <w:rPr>
          <w:rFonts w:ascii="Times New Roman" w:hAnsi="Times New Roman" w:cs="Times New Roman"/>
          <w:sz w:val="28"/>
          <w:szCs w:val="28"/>
        </w:rPr>
      </w:pPr>
    </w:p>
    <w:p w14:paraId="596B56AA" w14:textId="77777777" w:rsidR="005F723C" w:rsidRPr="00515E0F" w:rsidRDefault="005F723C" w:rsidP="005F723C">
      <w:pPr>
        <w:pStyle w:val="ConsPlusNormal"/>
        <w:outlineLvl w:val="1"/>
        <w:rPr>
          <w:rFonts w:ascii="Times New Roman" w:hAnsi="Times New Roman" w:cs="Times New Roman"/>
          <w:sz w:val="28"/>
          <w:szCs w:val="28"/>
        </w:rPr>
      </w:pPr>
    </w:p>
    <w:p w14:paraId="462C2BFF" w14:textId="77777777" w:rsidR="005F723C" w:rsidRPr="00515E0F" w:rsidRDefault="005F723C" w:rsidP="005F723C">
      <w:pPr>
        <w:pStyle w:val="ConsPlusNormal"/>
        <w:outlineLvl w:val="1"/>
        <w:rPr>
          <w:rFonts w:ascii="Times New Roman" w:hAnsi="Times New Roman" w:cs="Times New Roman"/>
          <w:sz w:val="28"/>
          <w:szCs w:val="28"/>
        </w:rPr>
      </w:pPr>
    </w:p>
    <w:p w14:paraId="592B3BFE" w14:textId="77777777" w:rsidR="005F723C" w:rsidRPr="00515E0F" w:rsidRDefault="005F723C" w:rsidP="005F723C">
      <w:pPr>
        <w:pStyle w:val="ConsPlusNormal"/>
        <w:outlineLvl w:val="1"/>
        <w:rPr>
          <w:rFonts w:ascii="Times New Roman" w:hAnsi="Times New Roman" w:cs="Times New Roman"/>
          <w:sz w:val="28"/>
          <w:szCs w:val="28"/>
        </w:rPr>
      </w:pPr>
    </w:p>
    <w:p w14:paraId="0061A177" w14:textId="77777777" w:rsidR="005F723C" w:rsidRPr="00515E0F" w:rsidRDefault="005F723C" w:rsidP="005F723C">
      <w:pPr>
        <w:pStyle w:val="ConsPlusNormal"/>
        <w:outlineLvl w:val="1"/>
        <w:rPr>
          <w:rFonts w:ascii="Times New Roman" w:hAnsi="Times New Roman" w:cs="Times New Roman"/>
          <w:sz w:val="28"/>
          <w:szCs w:val="28"/>
        </w:rPr>
      </w:pPr>
    </w:p>
    <w:p w14:paraId="7E91AFCD" w14:textId="77777777" w:rsidR="005F723C" w:rsidRPr="00515E0F" w:rsidRDefault="005F723C" w:rsidP="005F723C">
      <w:pPr>
        <w:pStyle w:val="ConsPlusNormal"/>
        <w:outlineLvl w:val="1"/>
        <w:rPr>
          <w:rFonts w:ascii="Times New Roman" w:hAnsi="Times New Roman" w:cs="Times New Roman"/>
          <w:sz w:val="28"/>
          <w:szCs w:val="28"/>
        </w:rPr>
      </w:pPr>
    </w:p>
    <w:p w14:paraId="7652C493" w14:textId="77777777" w:rsidR="005F723C" w:rsidRPr="00515E0F" w:rsidRDefault="005F723C" w:rsidP="005F723C">
      <w:pPr>
        <w:pStyle w:val="ConsPlusNormal"/>
        <w:outlineLvl w:val="1"/>
        <w:rPr>
          <w:rFonts w:ascii="Times New Roman" w:hAnsi="Times New Roman" w:cs="Times New Roman"/>
          <w:sz w:val="28"/>
          <w:szCs w:val="28"/>
        </w:rPr>
      </w:pPr>
    </w:p>
    <w:p w14:paraId="676C5CEB" w14:textId="77777777" w:rsidR="005F723C" w:rsidRPr="00515E0F" w:rsidRDefault="005F723C" w:rsidP="005F723C">
      <w:pPr>
        <w:pStyle w:val="ConsPlusNormal"/>
        <w:outlineLvl w:val="1"/>
        <w:rPr>
          <w:rFonts w:ascii="Times New Roman" w:hAnsi="Times New Roman" w:cs="Times New Roman"/>
          <w:sz w:val="28"/>
          <w:szCs w:val="28"/>
        </w:rPr>
      </w:pPr>
    </w:p>
    <w:p w14:paraId="7983CA95" w14:textId="77777777" w:rsidR="005F723C" w:rsidRPr="00515E0F" w:rsidRDefault="005F723C" w:rsidP="005F723C">
      <w:pPr>
        <w:pStyle w:val="ConsPlusNormal"/>
        <w:outlineLvl w:val="1"/>
        <w:rPr>
          <w:rFonts w:ascii="Times New Roman" w:hAnsi="Times New Roman" w:cs="Times New Roman"/>
          <w:sz w:val="28"/>
          <w:szCs w:val="28"/>
        </w:rPr>
      </w:pPr>
    </w:p>
    <w:p w14:paraId="20110BE8" w14:textId="77777777" w:rsidR="005F723C" w:rsidRPr="00515E0F" w:rsidRDefault="005F723C" w:rsidP="005F723C">
      <w:pPr>
        <w:pStyle w:val="ConsPlusNormal"/>
        <w:outlineLvl w:val="1"/>
        <w:rPr>
          <w:rFonts w:ascii="Times New Roman" w:hAnsi="Times New Roman" w:cs="Times New Roman"/>
          <w:sz w:val="28"/>
          <w:szCs w:val="28"/>
        </w:rPr>
      </w:pPr>
    </w:p>
    <w:p w14:paraId="012AC447" w14:textId="77777777" w:rsidR="005F723C" w:rsidRPr="00515E0F" w:rsidRDefault="005F723C" w:rsidP="005F723C">
      <w:pPr>
        <w:pStyle w:val="ConsPlusNormal"/>
        <w:outlineLvl w:val="1"/>
        <w:rPr>
          <w:rFonts w:ascii="Times New Roman" w:hAnsi="Times New Roman" w:cs="Times New Roman"/>
          <w:sz w:val="28"/>
          <w:szCs w:val="28"/>
        </w:rPr>
      </w:pPr>
    </w:p>
    <w:p w14:paraId="23C37C3B" w14:textId="77777777" w:rsidR="005F723C" w:rsidRPr="00515E0F" w:rsidRDefault="005F723C" w:rsidP="005F723C">
      <w:pPr>
        <w:pStyle w:val="ConsPlusNormal"/>
        <w:outlineLvl w:val="1"/>
        <w:rPr>
          <w:rFonts w:ascii="Times New Roman" w:hAnsi="Times New Roman" w:cs="Times New Roman"/>
          <w:sz w:val="28"/>
          <w:szCs w:val="28"/>
        </w:rPr>
      </w:pPr>
    </w:p>
    <w:p w14:paraId="2E461AAB" w14:textId="77777777" w:rsidR="00D56F35" w:rsidRPr="00515E0F" w:rsidRDefault="00D56F35">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49AD130F" w14:textId="4FB001E9" w:rsidR="00600023" w:rsidRPr="00515E0F" w:rsidRDefault="00600023" w:rsidP="00D56F35">
      <w:pPr>
        <w:pStyle w:val="ConsPlusNormal"/>
        <w:ind w:left="5387"/>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10</w:t>
      </w:r>
    </w:p>
    <w:p w14:paraId="0FC0F1AE" w14:textId="77777777" w:rsidR="00600023" w:rsidRPr="00515E0F" w:rsidRDefault="00600023" w:rsidP="00D56F35">
      <w:pPr>
        <w:pStyle w:val="ConsPlusNormal"/>
        <w:ind w:left="5387"/>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780461C5" w14:textId="77777777" w:rsidR="00600023" w:rsidRPr="00515E0F" w:rsidRDefault="00600023" w:rsidP="00600023">
      <w:pPr>
        <w:pStyle w:val="ConsPlusNormal"/>
        <w:jc w:val="right"/>
        <w:rPr>
          <w:rFonts w:ascii="Times New Roman" w:hAnsi="Times New Roman" w:cs="Times New Roman"/>
          <w:sz w:val="28"/>
          <w:szCs w:val="28"/>
        </w:rPr>
      </w:pPr>
    </w:p>
    <w:p w14:paraId="13B48A36" w14:textId="77777777" w:rsidR="005F723C" w:rsidRPr="00515E0F" w:rsidRDefault="005F723C" w:rsidP="00600023">
      <w:pPr>
        <w:pStyle w:val="ConsPlusTitle"/>
        <w:jc w:val="center"/>
        <w:rPr>
          <w:rFonts w:ascii="Times New Roman" w:hAnsi="Times New Roman" w:cs="Times New Roman"/>
          <w:b w:val="0"/>
          <w:sz w:val="28"/>
          <w:szCs w:val="28"/>
        </w:rPr>
      </w:pPr>
      <w:bookmarkStart w:id="17" w:name="P1601"/>
      <w:bookmarkEnd w:id="17"/>
    </w:p>
    <w:p w14:paraId="408AC195" w14:textId="77777777" w:rsidR="005F723C" w:rsidRPr="00515E0F" w:rsidRDefault="00600023" w:rsidP="00600023">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ПОРЯДОК </w:t>
      </w:r>
    </w:p>
    <w:p w14:paraId="16196A06" w14:textId="77777777" w:rsidR="005F723C" w:rsidRPr="00515E0F" w:rsidRDefault="005F723C" w:rsidP="00600023">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w:t>
      </w:r>
    </w:p>
    <w:p w14:paraId="3C94085F" w14:textId="77777777" w:rsidR="005F723C" w:rsidRPr="00515E0F" w:rsidRDefault="005F723C" w:rsidP="00600023">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и систем организма человека, а также наркотическими лекарственными препаратами и психотропными лекарственными препаратами </w:t>
      </w:r>
    </w:p>
    <w:p w14:paraId="1F08F5A8" w14:textId="74174A8D" w:rsidR="00600023" w:rsidRPr="00515E0F" w:rsidRDefault="005F723C" w:rsidP="00600023">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при посещениях на дому</w:t>
      </w:r>
    </w:p>
    <w:p w14:paraId="35C503E6" w14:textId="77777777" w:rsidR="00600023" w:rsidRPr="00515E0F" w:rsidRDefault="00600023" w:rsidP="00600023">
      <w:pPr>
        <w:pStyle w:val="ConsPlusNormal"/>
        <w:ind w:firstLine="540"/>
        <w:jc w:val="both"/>
        <w:rPr>
          <w:rFonts w:ascii="Times New Roman" w:hAnsi="Times New Roman" w:cs="Times New Roman"/>
          <w:sz w:val="28"/>
          <w:szCs w:val="28"/>
        </w:rPr>
      </w:pPr>
    </w:p>
    <w:p w14:paraId="62336E89" w14:textId="522012FE" w:rsidR="00600023" w:rsidRPr="00515E0F" w:rsidRDefault="000A6AD4" w:rsidP="00600023">
      <w:pPr>
        <w:pStyle w:val="ConsPlusNormal"/>
        <w:ind w:firstLine="540"/>
        <w:jc w:val="both"/>
        <w:rPr>
          <w:rFonts w:ascii="Times New Roman" w:hAnsi="Times New Roman" w:cs="Times New Roman"/>
          <w:sz w:val="28"/>
          <w:szCs w:val="28"/>
        </w:rPr>
      </w:pPr>
      <w:hyperlink r:id="rId139">
        <w:r w:rsidR="00600023" w:rsidRPr="00515E0F">
          <w:rPr>
            <w:rFonts w:ascii="Times New Roman" w:hAnsi="Times New Roman" w:cs="Times New Roman"/>
            <w:sz w:val="28"/>
            <w:szCs w:val="28"/>
          </w:rPr>
          <w:t>Порядок</w:t>
        </w:r>
      </w:hyperlink>
      <w:r w:rsidR="00600023" w:rsidRPr="00515E0F">
        <w:rPr>
          <w:rFonts w:ascii="Times New Roman" w:hAnsi="Times New Roman" w:cs="Times New Roman"/>
          <w:sz w:val="28"/>
          <w:szCs w:val="28"/>
        </w:rPr>
        <w:t xml:space="preserve"> передачи от медицинской организации пациенту </w:t>
      </w:r>
      <w:r w:rsidR="00073D43" w:rsidRPr="00515E0F">
        <w:rPr>
          <w:rFonts w:ascii="Times New Roman" w:hAnsi="Times New Roman" w:cs="Times New Roman"/>
          <w:sz w:val="28"/>
          <w:szCs w:val="28"/>
        </w:rPr>
        <w:br/>
      </w:r>
      <w:r w:rsidR="00600023" w:rsidRPr="00515E0F">
        <w:rPr>
          <w:rFonts w:ascii="Times New Roman" w:hAnsi="Times New Roman" w:cs="Times New Roman"/>
          <w:sz w:val="28"/>
          <w:szCs w:val="28"/>
        </w:rPr>
        <w:t xml:space="preserve">(его законному представителю) медицинских изделий, предназначенных для поддержания функций органов и систем организма человека, </w:t>
      </w:r>
      <w:r w:rsidR="00073D43" w:rsidRPr="00515E0F">
        <w:rPr>
          <w:rFonts w:ascii="Times New Roman" w:hAnsi="Times New Roman" w:cs="Times New Roman"/>
          <w:sz w:val="28"/>
          <w:szCs w:val="28"/>
        </w:rPr>
        <w:br/>
      </w:r>
      <w:r w:rsidR="00600023" w:rsidRPr="00515E0F">
        <w:rPr>
          <w:rFonts w:ascii="Times New Roman" w:hAnsi="Times New Roman" w:cs="Times New Roman"/>
          <w:sz w:val="28"/>
          <w:szCs w:val="28"/>
        </w:rPr>
        <w:t xml:space="preserve">для использования на дому при оказании паллиативной медицинской помощи установлен приказом Минздрава России от 10 июля 2019 года </w:t>
      </w:r>
      <w:r w:rsidR="00073D43" w:rsidRPr="00515E0F">
        <w:rPr>
          <w:rFonts w:ascii="Times New Roman" w:hAnsi="Times New Roman" w:cs="Times New Roman"/>
          <w:sz w:val="28"/>
          <w:szCs w:val="28"/>
        </w:rPr>
        <w:br/>
      </w:r>
      <w:r w:rsidR="00600023" w:rsidRPr="00515E0F">
        <w:rPr>
          <w:rFonts w:ascii="Times New Roman" w:hAnsi="Times New Roman" w:cs="Times New Roman"/>
          <w:sz w:val="28"/>
          <w:szCs w:val="28"/>
        </w:rPr>
        <w:t>№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6A2471C2" w14:textId="246AAFB0"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целях обеспечения неизлечимо больных граждан в возрасте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 xml:space="preserve">от 18 лет и старше, постоянно или преимущественно проживающих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в Ленинградской области,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при посещениях на дому:</w:t>
      </w:r>
    </w:p>
    <w:p w14:paraId="132D0036" w14:textId="08651388"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1) ГБУЗ ЛОКБ определено медицинской организацией, обеспечивающей создание и работу Комиссии по отбору больных, нуждающихся в паллиативной медицинской помощи, для обеспечения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 xml:space="preserve">на дому медицинскими изделиями, предназначенными для поддержания функций органов и систем организма человека (далее </w:t>
      </w:r>
      <w:r w:rsidR="00073D43" w:rsidRPr="00515E0F">
        <w:rPr>
          <w:rFonts w:ascii="Times New Roman" w:hAnsi="Times New Roman" w:cs="Times New Roman"/>
          <w:sz w:val="28"/>
          <w:szCs w:val="28"/>
        </w:rPr>
        <w:t>–</w:t>
      </w:r>
      <w:r w:rsidRPr="00515E0F">
        <w:rPr>
          <w:rFonts w:ascii="Times New Roman" w:hAnsi="Times New Roman" w:cs="Times New Roman"/>
          <w:sz w:val="28"/>
          <w:szCs w:val="28"/>
        </w:rPr>
        <w:t xml:space="preserve"> Комиссия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отбору больных). ГБУЗ ЛОКБ обеспечивает ведение Регистра больных, нуждающихся в паллиативной медицинской помощи, для обеспечения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на дому медицинскими изделиями, предназначенными для поддержания функций органов и систем организма человека.</w:t>
      </w:r>
    </w:p>
    <w:p w14:paraId="406DDE33" w14:textId="28AB10A4"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Комиссия по отбору больных является постоянно действующим консультативно-совещательным органом, созданным для выработки коллегиального решения по отбору больных, нуждающихся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14:paraId="29D8BF09" w14:textId="77777777" w:rsidR="00073D43" w:rsidRPr="00515E0F" w:rsidRDefault="00073D43" w:rsidP="00600023">
      <w:pPr>
        <w:pStyle w:val="ConsPlusNormal"/>
        <w:ind w:firstLine="540"/>
        <w:jc w:val="both"/>
        <w:rPr>
          <w:rFonts w:ascii="Times New Roman" w:hAnsi="Times New Roman" w:cs="Times New Roman"/>
          <w:sz w:val="28"/>
          <w:szCs w:val="28"/>
        </w:rPr>
      </w:pPr>
    </w:p>
    <w:p w14:paraId="51F22869"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Основной целью работы Комиссии по отбору больных является организация </w:t>
      </w:r>
      <w:r w:rsidRPr="00515E0F">
        <w:rPr>
          <w:rFonts w:ascii="Times New Roman" w:hAnsi="Times New Roman" w:cs="Times New Roman"/>
          <w:sz w:val="28"/>
          <w:szCs w:val="28"/>
        </w:rPr>
        <w:lastRenderedPageBreak/>
        <w:t>оказания паллиативной медицинской помощи больным, нуждающимся в респираторной поддержке на дому.</w:t>
      </w:r>
    </w:p>
    <w:p w14:paraId="520534D6"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Задачами Комиссии по отбору больных являются:</w:t>
      </w:r>
    </w:p>
    <w:p w14:paraId="2CC8D6C7" w14:textId="7B257F2D"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рассмотрение вопросов о наличии (отсутствии) у пациентов медицинских показаний к паллиативной медицинской помощи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для обеспечения на дому медицинскими изделиями, предназначенными для поддержания функций органов и систем организма человека;</w:t>
      </w:r>
    </w:p>
    <w:p w14:paraId="2FE44C63"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первичный отбор пациентов,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14:paraId="64533F5D"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ведение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14:paraId="68B2C4F9" w14:textId="688CE96A"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исключение пациента из Регистра больных, нуждающихся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14:paraId="2D3B7DC4" w14:textId="37A674AE"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2) ГБУЗ ЛО "</w:t>
      </w:r>
      <w:proofErr w:type="gramStart"/>
      <w:r w:rsidRPr="00515E0F">
        <w:rPr>
          <w:rFonts w:ascii="Times New Roman" w:hAnsi="Times New Roman" w:cs="Times New Roman"/>
          <w:sz w:val="28"/>
          <w:szCs w:val="28"/>
        </w:rPr>
        <w:t>Гатчинская</w:t>
      </w:r>
      <w:proofErr w:type="gramEnd"/>
      <w:r w:rsidRPr="00515E0F">
        <w:rPr>
          <w:rFonts w:ascii="Times New Roman" w:hAnsi="Times New Roman" w:cs="Times New Roman"/>
          <w:sz w:val="28"/>
          <w:szCs w:val="28"/>
        </w:rPr>
        <w:t xml:space="preserve"> КМБ" определено медицинской организацией, обеспечивающей предоставление больным, нуждающимся</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в паллиативной медицинской помощи, медицинских изделий, предназначенных для поддержания функций органов и систем организма человека, для использования на дому.</w:t>
      </w:r>
    </w:p>
    <w:p w14:paraId="5E54A4F6" w14:textId="05DA9268"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ГБУЗ ЛО "</w:t>
      </w:r>
      <w:proofErr w:type="gramStart"/>
      <w:r w:rsidRPr="00515E0F">
        <w:rPr>
          <w:rFonts w:ascii="Times New Roman" w:hAnsi="Times New Roman" w:cs="Times New Roman"/>
          <w:sz w:val="28"/>
          <w:szCs w:val="28"/>
        </w:rPr>
        <w:t>Гатчинская</w:t>
      </w:r>
      <w:proofErr w:type="gramEnd"/>
      <w:r w:rsidRPr="00515E0F">
        <w:rPr>
          <w:rFonts w:ascii="Times New Roman" w:hAnsi="Times New Roman" w:cs="Times New Roman"/>
          <w:sz w:val="28"/>
          <w:szCs w:val="28"/>
        </w:rPr>
        <w:t xml:space="preserve"> КМБ" организует выездную службу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 xml:space="preserve">для обеспечения выдачи медицинских изделий, предназначенных </w:t>
      </w:r>
      <w:r w:rsidR="00073D43" w:rsidRPr="00515E0F">
        <w:rPr>
          <w:rFonts w:ascii="Times New Roman" w:hAnsi="Times New Roman" w:cs="Times New Roman"/>
          <w:sz w:val="28"/>
          <w:szCs w:val="28"/>
        </w:rPr>
        <w:br/>
      </w:r>
      <w:r w:rsidRPr="00515E0F">
        <w:rPr>
          <w:rFonts w:ascii="Times New Roman" w:hAnsi="Times New Roman" w:cs="Times New Roman"/>
          <w:sz w:val="28"/>
          <w:szCs w:val="28"/>
        </w:rPr>
        <w:t>для поддержания функций органов и систем организма человека,</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для использования на дому жителям Ленинградской области</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на основании заявления гражданина и заключения Комиссии по отбору больных.</w:t>
      </w:r>
    </w:p>
    <w:p w14:paraId="70496C9F"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Выездная служба для обеспечения выдачи медицинских изделий, предназначенных для поддержания функций органов и систем организма человека, для использования на дому осуществляет:</w:t>
      </w:r>
    </w:p>
    <w:p w14:paraId="4BD9083F" w14:textId="6B2FA478"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заключение договора между ГБУЗ ЛО "</w:t>
      </w:r>
      <w:proofErr w:type="gramStart"/>
      <w:r w:rsidRPr="00515E0F">
        <w:rPr>
          <w:rFonts w:ascii="Times New Roman" w:hAnsi="Times New Roman" w:cs="Times New Roman"/>
          <w:sz w:val="28"/>
          <w:szCs w:val="28"/>
        </w:rPr>
        <w:t>Гатчинская</w:t>
      </w:r>
      <w:proofErr w:type="gramEnd"/>
      <w:r w:rsidRPr="00515E0F">
        <w:rPr>
          <w:rFonts w:ascii="Times New Roman" w:hAnsi="Times New Roman" w:cs="Times New Roman"/>
          <w:sz w:val="28"/>
          <w:szCs w:val="28"/>
        </w:rPr>
        <w:t xml:space="preserve"> КМБ"</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и гражданином-получателем, внесенным в Регистр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14:paraId="601E35B9"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доставку медицинских изделий, предназначенных для поддержания функций органов и систем организма человека, из ГБУЗ ЛО "Гатчинская КМБ" жителям Ленинградской области и обратно (в случаях окончания необходимости в использовании пациентом медицинского оборудования, смерти гражданина, изменения гражданином места жительства на другой субъект Российской Федерации, отказа гражданина от использования медицинского оборудования);</w:t>
      </w:r>
    </w:p>
    <w:p w14:paraId="01FFD613" w14:textId="2630A772"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обучение (при необходимости </w:t>
      </w:r>
      <w:r w:rsidR="00D741CE" w:rsidRPr="00515E0F">
        <w:rPr>
          <w:rFonts w:ascii="Times New Roman" w:hAnsi="Times New Roman" w:cs="Times New Roman"/>
          <w:sz w:val="28"/>
          <w:szCs w:val="28"/>
        </w:rPr>
        <w:t>–</w:t>
      </w:r>
      <w:r w:rsidRPr="00515E0F">
        <w:rPr>
          <w:rFonts w:ascii="Times New Roman" w:hAnsi="Times New Roman" w:cs="Times New Roman"/>
          <w:sz w:val="28"/>
          <w:szCs w:val="28"/>
        </w:rPr>
        <w:t xml:space="preserve"> повторное обучение) гражданина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необходимости </w:t>
      </w:r>
      <w:r w:rsidR="00D741CE" w:rsidRPr="00515E0F">
        <w:rPr>
          <w:rFonts w:ascii="Times New Roman" w:hAnsi="Times New Roman" w:cs="Times New Roman"/>
          <w:sz w:val="28"/>
          <w:szCs w:val="28"/>
        </w:rPr>
        <w:t>–</w:t>
      </w:r>
      <w:r w:rsidRPr="00515E0F">
        <w:rPr>
          <w:rFonts w:ascii="Times New Roman" w:hAnsi="Times New Roman" w:cs="Times New Roman"/>
          <w:sz w:val="28"/>
          <w:szCs w:val="28"/>
        </w:rPr>
        <w:t xml:space="preserve"> членов семьи или социального работника) технике безопасности и правилам эксплуатации концентратора кислорода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и аппарата ИВЛ;</w:t>
      </w:r>
    </w:p>
    <w:p w14:paraId="4EC43E8A" w14:textId="33947F5B"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техническое сопровождение медицинских изделий, предназначенных для </w:t>
      </w:r>
      <w:r w:rsidRPr="00515E0F">
        <w:rPr>
          <w:rFonts w:ascii="Times New Roman" w:hAnsi="Times New Roman" w:cs="Times New Roman"/>
          <w:sz w:val="28"/>
          <w:szCs w:val="28"/>
        </w:rPr>
        <w:lastRenderedPageBreak/>
        <w:t xml:space="preserve">поддержания функций органов и систем организма человека,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для использования на дому.</w:t>
      </w:r>
    </w:p>
    <w:p w14:paraId="59A01158" w14:textId="6FFC2BF5" w:rsidR="00600023" w:rsidRPr="00515E0F" w:rsidRDefault="00600023" w:rsidP="00600023">
      <w:pPr>
        <w:pStyle w:val="ConsPlusNormal"/>
        <w:ind w:firstLine="540"/>
        <w:jc w:val="both"/>
        <w:rPr>
          <w:rFonts w:ascii="Times New Roman" w:hAnsi="Times New Roman" w:cs="Times New Roman"/>
          <w:sz w:val="28"/>
          <w:szCs w:val="28"/>
        </w:rPr>
      </w:pPr>
      <w:proofErr w:type="gramStart"/>
      <w:r w:rsidRPr="00515E0F">
        <w:rPr>
          <w:rFonts w:ascii="Times New Roman" w:hAnsi="Times New Roman" w:cs="Times New Roman"/>
          <w:sz w:val="28"/>
          <w:szCs w:val="28"/>
        </w:rPr>
        <w:t>Несовершеннолетние в возрасте от 0 до 18 лет, получающие паллиативную специализированную медицинскую помощь на дому</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 xml:space="preserve">(далее </w:t>
      </w:r>
      <w:r w:rsidR="00D741CE" w:rsidRPr="00515E0F">
        <w:rPr>
          <w:rFonts w:ascii="Times New Roman" w:hAnsi="Times New Roman" w:cs="Times New Roman"/>
          <w:sz w:val="28"/>
          <w:szCs w:val="28"/>
        </w:rPr>
        <w:t>–</w:t>
      </w:r>
      <w:r w:rsidRPr="00515E0F">
        <w:rPr>
          <w:rFonts w:ascii="Times New Roman" w:hAnsi="Times New Roman" w:cs="Times New Roman"/>
          <w:sz w:val="28"/>
          <w:szCs w:val="28"/>
        </w:rPr>
        <w:t xml:space="preserve">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в амбулаторных условиях, для использования</w:t>
      </w:r>
      <w:proofErr w:type="gramEnd"/>
      <w:r w:rsidRPr="00515E0F">
        <w:rPr>
          <w:rFonts w:ascii="Times New Roman" w:hAnsi="Times New Roman" w:cs="Times New Roman"/>
          <w:sz w:val="28"/>
          <w:szCs w:val="28"/>
        </w:rPr>
        <w:t xml:space="preserve"> на дому.</w:t>
      </w:r>
    </w:p>
    <w:p w14:paraId="6CC64C4F" w14:textId="44C84092"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Решение о передаче несовершеннолетнему пациенту (законному представителю) медицинских изделий, предназначенных для поддержания функций органов и систем организма человека, для использования на дому (далее </w:t>
      </w:r>
      <w:r w:rsidR="00D741CE" w:rsidRPr="00515E0F">
        <w:rPr>
          <w:rFonts w:ascii="Times New Roman" w:hAnsi="Times New Roman" w:cs="Times New Roman"/>
          <w:sz w:val="28"/>
          <w:szCs w:val="28"/>
        </w:rPr>
        <w:t>–</w:t>
      </w:r>
      <w:r w:rsidRPr="00515E0F">
        <w:rPr>
          <w:rFonts w:ascii="Times New Roman" w:hAnsi="Times New Roman" w:cs="Times New Roman"/>
          <w:sz w:val="28"/>
          <w:szCs w:val="28"/>
        </w:rPr>
        <w:t xml:space="preserve"> медицинские изделия для использования на дому) принимается врачебной комиссией ГАУЗ ЛО "Детский хоспис" на основании заключения лечащего врача, выявившего медицинские показания</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для использования медицинского изделия на дому. К заключению лечащего врача прилагается информированное добровольное согласие пациента (законного представителя) на медицинское вмешательство,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анкета о состоянии домашних условий пациента, заполняемая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и прилагаемая к заключению в случае передачи аппарата искусственной вентиляции легких или медицинской кровати, а также медицинских изделий, предназначенных для совместного с ними использования.</w:t>
      </w:r>
    </w:p>
    <w:p w14:paraId="0E6A6FC2" w14:textId="2039F824"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Врачебная комиссия ГАУЗ ЛО "Детский хоспис" принимает решение о передаче пациенту (законному представителю) медицинских изделий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для использования на дому в течение трех рабочих дней с момента поступления полного комплекта документов.</w:t>
      </w:r>
    </w:p>
    <w:p w14:paraId="244E1F19" w14:textId="53DC1296"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Передача медицинских изделий пациенту (законному представителю) осуществляется ГАУЗ ЛО "Детский хоспис" в течение </w:t>
      </w:r>
      <w:r w:rsidR="00D741CE" w:rsidRPr="00515E0F">
        <w:rPr>
          <w:rFonts w:ascii="Times New Roman" w:hAnsi="Times New Roman" w:cs="Times New Roman"/>
          <w:sz w:val="28"/>
          <w:szCs w:val="28"/>
        </w:rPr>
        <w:t>пяти</w:t>
      </w:r>
      <w:r w:rsidRPr="00515E0F">
        <w:rPr>
          <w:rFonts w:ascii="Times New Roman" w:hAnsi="Times New Roman" w:cs="Times New Roman"/>
          <w:sz w:val="28"/>
          <w:szCs w:val="28"/>
        </w:rPr>
        <w:t xml:space="preserve"> рабочих дней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с даты принятия решения врачебной комиссией.</w:t>
      </w:r>
    </w:p>
    <w:p w14:paraId="640BCFB5" w14:textId="3CC1D424"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изделия для использования на дому передаются пациенту (законному представителю) на основании гражданско-правового договора с оформлением Акта приема-передачи. Медицинское оборудование передается пациенту или его законному представителю </w:t>
      </w:r>
      <w:r w:rsidR="00D741CE" w:rsidRPr="00515E0F">
        <w:rPr>
          <w:rFonts w:ascii="Times New Roman" w:hAnsi="Times New Roman" w:cs="Times New Roman"/>
          <w:sz w:val="28"/>
          <w:szCs w:val="28"/>
        </w:rPr>
        <w:br/>
      </w:r>
      <w:r w:rsidRPr="00515E0F">
        <w:rPr>
          <w:rFonts w:ascii="Times New Roman" w:hAnsi="Times New Roman" w:cs="Times New Roman"/>
          <w:sz w:val="28"/>
          <w:szCs w:val="28"/>
        </w:rPr>
        <w:t>во временное пользование на срок, указанный в договоре. Медицинские расходные материалы передаются в собственность.</w:t>
      </w:r>
    </w:p>
    <w:p w14:paraId="342C337D" w14:textId="707E300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Отказ пациента (законного представителя) от заполнения</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и подписания информированного добровольного согласия и анкеты</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о состоянии домашних условий (при ее необходимости) фиксируется</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в медицинской документации пациента и рассматривается как основание для отказа ГАУЗ ЛО "Детский хоспис" в обеспечении пациента медицинскими изделиями.</w:t>
      </w:r>
    </w:p>
    <w:p w14:paraId="1EC008FF" w14:textId="3EC02D5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Проводится заседание врачебной комиссии с принятием</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и оформлением решения об отказе ГАУЗ ЛО "Детский хоспис" передавать медицинские изделия для использования на дому на основании отказа законного представителя ребенка от подписания информированного добровольного согласия.</w:t>
      </w:r>
    </w:p>
    <w:p w14:paraId="4825D629" w14:textId="77777777" w:rsidR="00600023" w:rsidRPr="00515E0F" w:rsidRDefault="00600023" w:rsidP="00600023">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Наркотическими лекарственными препаратами и психотропными лекарственными препаратами при посещениях на дому граждане обеспечиваются в соответствии с действующим законодательством.</w:t>
      </w:r>
    </w:p>
    <w:p w14:paraId="6E95AD39" w14:textId="20ECBF4D" w:rsidR="00E319FB" w:rsidRPr="00515E0F" w:rsidRDefault="00600023" w:rsidP="00E319F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списки II и III перечня наркотических средств, психотропных веществ и их прекурсоров, подлежащих контролю</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в Российской Федерации в соответствии с приказом Министерства здравоохранения Российской Федерации.</w:t>
      </w:r>
    </w:p>
    <w:p w14:paraId="7F2344BC" w14:textId="77777777" w:rsidR="00E319FB" w:rsidRPr="00515E0F" w:rsidRDefault="00E319FB" w:rsidP="007257F3">
      <w:pPr>
        <w:spacing w:after="0" w:line="240" w:lineRule="auto"/>
        <w:ind w:left="4820"/>
        <w:rPr>
          <w:rFonts w:ascii="Times New Roman" w:hAnsi="Times New Roman" w:cs="Times New Roman"/>
          <w:sz w:val="28"/>
          <w:szCs w:val="28"/>
        </w:rPr>
      </w:pPr>
      <w:r w:rsidRPr="00515E0F">
        <w:rPr>
          <w:rFonts w:ascii="Times New Roman" w:hAnsi="Times New Roman" w:cs="Times New Roman"/>
          <w:sz w:val="28"/>
          <w:szCs w:val="28"/>
        </w:rPr>
        <w:br w:type="page"/>
      </w:r>
      <w:r w:rsidRPr="00515E0F">
        <w:rPr>
          <w:rFonts w:ascii="Times New Roman" w:hAnsi="Times New Roman" w:cs="Times New Roman"/>
          <w:sz w:val="28"/>
          <w:szCs w:val="28"/>
        </w:rPr>
        <w:lastRenderedPageBreak/>
        <w:t>Приложение 11</w:t>
      </w:r>
    </w:p>
    <w:p w14:paraId="0710E932" w14:textId="77777777" w:rsidR="00E319FB" w:rsidRPr="00515E0F" w:rsidRDefault="00E319FB" w:rsidP="007257F3">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2ECED13F" w14:textId="77777777" w:rsidR="00E45D9C" w:rsidRPr="00515E0F" w:rsidRDefault="00E45D9C" w:rsidP="00E45D9C">
      <w:pPr>
        <w:pStyle w:val="ConsPlusNormal"/>
        <w:rPr>
          <w:rFonts w:ascii="Times New Roman" w:hAnsi="Times New Roman" w:cs="Times New Roman"/>
          <w:sz w:val="28"/>
          <w:szCs w:val="28"/>
        </w:rPr>
      </w:pPr>
    </w:p>
    <w:p w14:paraId="27E4C0E6" w14:textId="77777777" w:rsidR="007257F3" w:rsidRPr="00515E0F" w:rsidRDefault="007257F3" w:rsidP="00E45D9C">
      <w:pPr>
        <w:pStyle w:val="ConsPlusTitle"/>
        <w:jc w:val="center"/>
        <w:rPr>
          <w:rFonts w:ascii="Times New Roman" w:hAnsi="Times New Roman" w:cs="Times New Roman"/>
          <w:b w:val="0"/>
          <w:sz w:val="28"/>
          <w:szCs w:val="28"/>
        </w:rPr>
      </w:pPr>
      <w:bookmarkStart w:id="18" w:name="P7641"/>
      <w:bookmarkEnd w:id="18"/>
    </w:p>
    <w:p w14:paraId="74D1B6DD" w14:textId="2C6132C0" w:rsidR="007257F3" w:rsidRPr="00515E0F" w:rsidRDefault="00E45D9C"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ПОРЯДОК </w:t>
      </w:r>
    </w:p>
    <w:p w14:paraId="4F3E2C90" w14:textId="45471B3C" w:rsidR="00E45D9C" w:rsidRPr="00515E0F" w:rsidRDefault="007257F3"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w:t>
      </w:r>
    </w:p>
    <w:p w14:paraId="1F405F84" w14:textId="61D5EEA0" w:rsidR="00E45D9C" w:rsidRPr="00515E0F" w:rsidRDefault="007257F3"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 Российской Федерации</w:t>
      </w:r>
    </w:p>
    <w:p w14:paraId="039CFE35" w14:textId="77777777" w:rsidR="00E45D9C" w:rsidRPr="00515E0F" w:rsidRDefault="00E45D9C" w:rsidP="00E45D9C">
      <w:pPr>
        <w:pStyle w:val="ConsPlusNormal"/>
        <w:spacing w:after="1"/>
        <w:rPr>
          <w:rFonts w:ascii="Times New Roman" w:hAnsi="Times New Roman" w:cs="Times New Roman"/>
          <w:sz w:val="28"/>
          <w:szCs w:val="28"/>
        </w:rPr>
      </w:pPr>
    </w:p>
    <w:p w14:paraId="38D0F406" w14:textId="1B7ED6AB"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оказании медицинской помощи в следующих случаях: выявления инфекционных и паразитарных болезней, подлежащих исследованиям </w:t>
      </w:r>
      <w:r w:rsidR="007257F3" w:rsidRPr="00515E0F">
        <w:rPr>
          <w:rFonts w:ascii="Times New Roman" w:hAnsi="Times New Roman" w:cs="Times New Roman"/>
          <w:sz w:val="28"/>
          <w:szCs w:val="28"/>
        </w:rPr>
        <w:br/>
      </w:r>
      <w:r w:rsidRPr="00515E0F">
        <w:rPr>
          <w:rFonts w:ascii="Times New Roman" w:hAnsi="Times New Roman" w:cs="Times New Roman"/>
          <w:sz w:val="28"/>
          <w:szCs w:val="28"/>
        </w:rPr>
        <w:t xml:space="preserve">и оценке референс-центрами, в том числе связанных с возникновением </w:t>
      </w:r>
      <w:r w:rsidR="007257F3" w:rsidRPr="00515E0F">
        <w:rPr>
          <w:rFonts w:ascii="Times New Roman" w:hAnsi="Times New Roman" w:cs="Times New Roman"/>
          <w:sz w:val="28"/>
          <w:szCs w:val="28"/>
        </w:rPr>
        <w:br/>
      </w:r>
      <w:r w:rsidRPr="00515E0F">
        <w:rPr>
          <w:rFonts w:ascii="Times New Roman" w:hAnsi="Times New Roman" w:cs="Times New Roman"/>
          <w:sz w:val="28"/>
          <w:szCs w:val="28"/>
        </w:rPr>
        <w:t>и распространением новых инфекций, заносом и распространением редких и</w:t>
      </w:r>
      <w:r w:rsidR="007257F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ранее не встречавшихся на территории Российской Федерации инфекционных и паразитарных болезней; невозможности верифицировать возбудителей инфекционных и паразитарных болезней; выявления резистентности возбудителей инфекционных и паразитарных болезней; выделения микроорганизмов </w:t>
      </w:r>
      <w:r w:rsidR="007257F3" w:rsidRPr="00515E0F">
        <w:rPr>
          <w:rFonts w:ascii="Times New Roman" w:hAnsi="Times New Roman" w:cs="Times New Roman"/>
          <w:sz w:val="28"/>
          <w:szCs w:val="28"/>
        </w:rPr>
        <w:t>–</w:t>
      </w:r>
      <w:r w:rsidRPr="00515E0F">
        <w:rPr>
          <w:rFonts w:ascii="Times New Roman" w:hAnsi="Times New Roman" w:cs="Times New Roman"/>
          <w:sz w:val="28"/>
          <w:szCs w:val="28"/>
        </w:rPr>
        <w:t xml:space="preserve"> представителей нормальной микробиоты человека биологический материал направляется в референс-центры, утвержденные Министерством здравоохранения Российской Федерации.</w:t>
      </w:r>
    </w:p>
    <w:p w14:paraId="432E4992" w14:textId="676DBEF8"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сложных клинических случаях при проведении иммуногистохимических, патоморфологических и лучевых методов исследований при неинфекционных заболеваниях биологический материал по решению врачебной комиссии ГБУЗ ЛОКБ, ЛОГБУЗ "ДКБ", которое оформляется протоколом врачебной комиссии, направляется (по </w:t>
      </w:r>
      <w:hyperlink r:id="rId140">
        <w:r w:rsidRPr="00515E0F">
          <w:rPr>
            <w:rFonts w:ascii="Times New Roman" w:hAnsi="Times New Roman" w:cs="Times New Roman"/>
            <w:sz w:val="28"/>
            <w:szCs w:val="28"/>
          </w:rPr>
          <w:t>форме</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 057/у-04</w:t>
        </w:r>
      </w:hyperlink>
      <w:r w:rsidRPr="00515E0F">
        <w:rPr>
          <w:rFonts w:ascii="Times New Roman" w:hAnsi="Times New Roman" w:cs="Times New Roman"/>
          <w:sz w:val="28"/>
          <w:szCs w:val="28"/>
        </w:rPr>
        <w:t xml:space="preserve">, утвержденной приказом Министерства здравоохранения </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и социального развития Российской Федерации от 22 ноября</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2004 года № 255) в референс-центры иммуногистохимических, патоморфологических и лучевых методов исследований, функционирующие на базе медицинских организаций, подведомственных Министерству здравоохранения Российской Федерации (ФГБУ "НМИЦ онкологии им. Н.Н.Петрова" Минздрава России, ФГБУ "НМИЦ</w:t>
      </w:r>
      <w:r w:rsidR="007257F3"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онкологии им. Н.Н.Блохина" Минздрава России, ФГБУ "РНЦРХТ им. акад. А.М.Гранова", ФГБУ "НМИЦ им. В.А.Алмазова" Минздрава России), </w:t>
      </w:r>
      <w:r w:rsidR="007257F3" w:rsidRPr="00515E0F">
        <w:rPr>
          <w:rFonts w:ascii="Times New Roman" w:hAnsi="Times New Roman" w:cs="Times New Roman"/>
          <w:sz w:val="28"/>
          <w:szCs w:val="28"/>
        </w:rPr>
        <w:br/>
      </w:r>
      <w:r w:rsidRPr="00515E0F">
        <w:rPr>
          <w:rFonts w:ascii="Times New Roman" w:hAnsi="Times New Roman" w:cs="Times New Roman"/>
          <w:sz w:val="28"/>
          <w:szCs w:val="28"/>
        </w:rPr>
        <w:t>для проведения дополнительных исследований биологического материала.</w:t>
      </w:r>
    </w:p>
    <w:p w14:paraId="61C93323"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Направление результатов лучевых исследований в референс-центры лучевых методов исследования возможно с использованием телемедицинских технологий.</w:t>
      </w:r>
    </w:p>
    <w:p w14:paraId="7EBBC264" w14:textId="77777777" w:rsidR="00E319FB" w:rsidRPr="00515E0F" w:rsidRDefault="00E319FB">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041D8020" w14:textId="77777777" w:rsidR="00E45D9C" w:rsidRPr="00515E0F" w:rsidRDefault="00E45D9C" w:rsidP="00D56F35">
      <w:pPr>
        <w:pStyle w:val="ConsPlusNormal"/>
        <w:ind w:left="5387"/>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12</w:t>
      </w:r>
    </w:p>
    <w:p w14:paraId="7AC90099" w14:textId="77777777" w:rsidR="00E45D9C" w:rsidRPr="00515E0F" w:rsidRDefault="00E45D9C" w:rsidP="00D56F35">
      <w:pPr>
        <w:pStyle w:val="ConsPlusNormal"/>
        <w:ind w:left="5387"/>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0C28D789" w14:textId="77777777" w:rsidR="00E45D9C" w:rsidRPr="00515E0F" w:rsidRDefault="00E45D9C" w:rsidP="00E45D9C">
      <w:pPr>
        <w:pStyle w:val="ConsPlusNormal"/>
        <w:jc w:val="right"/>
        <w:rPr>
          <w:rFonts w:ascii="Times New Roman" w:hAnsi="Times New Roman" w:cs="Times New Roman"/>
          <w:sz w:val="28"/>
          <w:szCs w:val="28"/>
        </w:rPr>
      </w:pPr>
    </w:p>
    <w:p w14:paraId="4359A929" w14:textId="77777777" w:rsidR="007257F3" w:rsidRPr="00515E0F" w:rsidRDefault="007257F3" w:rsidP="00E45D9C">
      <w:pPr>
        <w:pStyle w:val="ConsPlusTitle"/>
        <w:jc w:val="center"/>
        <w:rPr>
          <w:rFonts w:ascii="Times New Roman" w:hAnsi="Times New Roman" w:cs="Times New Roman"/>
          <w:b w:val="0"/>
          <w:sz w:val="28"/>
          <w:szCs w:val="28"/>
        </w:rPr>
      </w:pPr>
      <w:bookmarkStart w:id="19" w:name="P1643"/>
      <w:bookmarkEnd w:id="19"/>
    </w:p>
    <w:p w14:paraId="718532FB" w14:textId="1E01BA6D" w:rsidR="007257F3" w:rsidRPr="00515E0F" w:rsidRDefault="00E45D9C"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ПЕРЕЧЕНЬ </w:t>
      </w:r>
    </w:p>
    <w:p w14:paraId="6031ED7C" w14:textId="77777777" w:rsidR="007257F3" w:rsidRPr="00515E0F" w:rsidRDefault="007257F3"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мероприятий по профилактике заболеваний и формированию </w:t>
      </w:r>
    </w:p>
    <w:p w14:paraId="566A5D84" w14:textId="186667F2" w:rsidR="007257F3" w:rsidRPr="00515E0F" w:rsidRDefault="007257F3"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здорового образа жизни, осуществляемых в рамках Территориальной программы, включая меры по профилактике распространения </w:t>
      </w:r>
    </w:p>
    <w:p w14:paraId="7FD08AE7" w14:textId="4F21F46C" w:rsidR="00E45D9C" w:rsidRPr="00515E0F" w:rsidRDefault="00E50969" w:rsidP="00E45D9C">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ВИЧ</w:t>
      </w:r>
      <w:r w:rsidR="007257F3" w:rsidRPr="00515E0F">
        <w:rPr>
          <w:rFonts w:ascii="Times New Roman" w:hAnsi="Times New Roman" w:cs="Times New Roman"/>
          <w:b w:val="0"/>
          <w:sz w:val="28"/>
          <w:szCs w:val="28"/>
        </w:rPr>
        <w:t>-инфекции и гепатита C</w:t>
      </w:r>
    </w:p>
    <w:p w14:paraId="7E6DB015" w14:textId="77777777" w:rsidR="00E45D9C" w:rsidRPr="00515E0F" w:rsidRDefault="00E45D9C" w:rsidP="00E45D9C">
      <w:pPr>
        <w:pStyle w:val="ConsPlusNormal"/>
        <w:ind w:firstLine="540"/>
        <w:jc w:val="both"/>
        <w:rPr>
          <w:rFonts w:ascii="Times New Roman" w:hAnsi="Times New Roman" w:cs="Times New Roman"/>
          <w:sz w:val="28"/>
          <w:szCs w:val="28"/>
        </w:rPr>
      </w:pPr>
    </w:p>
    <w:p w14:paraId="510912AF" w14:textId="1AA179F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рамках первичной медико-санитарной помощи проводятся мероприятия по профилактике заболеваний, направленные на сохранение </w:t>
      </w:r>
      <w:r w:rsidR="007257F3" w:rsidRPr="00515E0F">
        <w:rPr>
          <w:rFonts w:ascii="Times New Roman" w:hAnsi="Times New Roman" w:cs="Times New Roman"/>
          <w:sz w:val="28"/>
          <w:szCs w:val="28"/>
        </w:rPr>
        <w:br/>
      </w:r>
      <w:r w:rsidRPr="00515E0F">
        <w:rPr>
          <w:rFonts w:ascii="Times New Roman" w:hAnsi="Times New Roman" w:cs="Times New Roman"/>
          <w:sz w:val="28"/>
          <w:szCs w:val="28"/>
        </w:rPr>
        <w:t>и укрепление здоровья, формирование здорового образа жизни, предупреждение возникновения и</w:t>
      </w:r>
      <w:r w:rsidR="007257F3"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распространения заболеваний,</w:t>
      </w:r>
      <w:r w:rsidR="00D56F35"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их раннее выявление, выявление причин и условий их возникновения </w:t>
      </w:r>
      <w:r w:rsidR="007257F3" w:rsidRPr="00515E0F">
        <w:rPr>
          <w:rFonts w:ascii="Times New Roman" w:hAnsi="Times New Roman" w:cs="Times New Roman"/>
          <w:sz w:val="28"/>
          <w:szCs w:val="28"/>
        </w:rPr>
        <w:br/>
      </w:r>
      <w:r w:rsidRPr="00515E0F">
        <w:rPr>
          <w:rFonts w:ascii="Times New Roman" w:hAnsi="Times New Roman" w:cs="Times New Roman"/>
          <w:sz w:val="28"/>
          <w:szCs w:val="28"/>
        </w:rPr>
        <w:t>и развития, а также на устранение вредного влияния на здоровье человека факторов среды его обитания.</w:t>
      </w:r>
    </w:p>
    <w:p w14:paraId="641EA38E"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Профилактика заболеваний и формирование здорового образа жизни предусматривает проведение следующих основных мероприятий, осуществляемых медицинскими организациями:</w:t>
      </w:r>
    </w:p>
    <w:p w14:paraId="06757294"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62B95222"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pacing w:val="-6"/>
          <w:sz w:val="28"/>
          <w:szCs w:val="28"/>
        </w:rPr>
        <w:t>2) осуществление санитарно-противоэпидемических (профилактических)</w:t>
      </w:r>
      <w:r w:rsidRPr="00515E0F">
        <w:rPr>
          <w:rFonts w:ascii="Times New Roman" w:hAnsi="Times New Roman" w:cs="Times New Roman"/>
          <w:sz w:val="28"/>
          <w:szCs w:val="28"/>
        </w:rPr>
        <w:t xml:space="preserve"> мероприятий;</w:t>
      </w:r>
    </w:p>
    <w:p w14:paraId="7A90CF4B"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14:paraId="206D747F" w14:textId="557D6351"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4) проведение профилактических и иных медицинских осмотров, диспансеризации, диспансерного наблюдения в соответствии</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с законодательством Российской Федерации;</w:t>
      </w:r>
    </w:p>
    <w:p w14:paraId="221AF68B" w14:textId="6BB495EA"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5) осуществление мероприятий по сохранению жизни и здоровья граждан в процессе их обучения и трудовой деятельности в соответствии</w:t>
      </w:r>
      <w:r w:rsidR="00384601">
        <w:rPr>
          <w:rFonts w:ascii="Times New Roman" w:hAnsi="Times New Roman" w:cs="Times New Roman"/>
          <w:sz w:val="28"/>
          <w:szCs w:val="28"/>
        </w:rPr>
        <w:t xml:space="preserve"> </w:t>
      </w:r>
      <w:r w:rsidRPr="00515E0F">
        <w:rPr>
          <w:rFonts w:ascii="Times New Roman" w:hAnsi="Times New Roman" w:cs="Times New Roman"/>
          <w:sz w:val="28"/>
          <w:szCs w:val="28"/>
        </w:rPr>
        <w:t>с законодательством Российской Федерации.</w:t>
      </w:r>
    </w:p>
    <w:p w14:paraId="7F70F421"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целях реализации указанных мероприятий осуществляются:</w:t>
      </w:r>
    </w:p>
    <w:p w14:paraId="2B529AB0"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ранняя диагностика в доврачебных кабинетах;</w:t>
      </w:r>
    </w:p>
    <w:p w14:paraId="1B051FCA"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ранняя диагностика в центрах здоровья;</w:t>
      </w:r>
    </w:p>
    <w:p w14:paraId="2EA157A9" w14:textId="12727C40"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иммунизация граждан в соответствии с национальным </w:t>
      </w:r>
      <w:hyperlink r:id="rId141">
        <w:r w:rsidRPr="00515E0F">
          <w:rPr>
            <w:rFonts w:ascii="Times New Roman" w:hAnsi="Times New Roman" w:cs="Times New Roman"/>
            <w:sz w:val="28"/>
            <w:szCs w:val="28"/>
          </w:rPr>
          <w:t>календарем</w:t>
        </w:r>
      </w:hyperlink>
      <w:r w:rsidRPr="00515E0F">
        <w:rPr>
          <w:rFonts w:ascii="Times New Roman" w:hAnsi="Times New Roman" w:cs="Times New Roman"/>
          <w:sz w:val="28"/>
          <w:szCs w:val="28"/>
        </w:rPr>
        <w:t xml:space="preserve"> профилактических прививок, утвержденным приказом Министерства</w:t>
      </w:r>
      <w:r w:rsidR="00384601">
        <w:rPr>
          <w:rFonts w:ascii="Times New Roman" w:hAnsi="Times New Roman" w:cs="Times New Roman"/>
          <w:sz w:val="28"/>
          <w:szCs w:val="28"/>
        </w:rPr>
        <w:t xml:space="preserve"> </w:t>
      </w:r>
      <w:proofErr w:type="spellStart"/>
      <w:r w:rsidRPr="00515E0F">
        <w:rPr>
          <w:rFonts w:ascii="Times New Roman" w:hAnsi="Times New Roman" w:cs="Times New Roman"/>
          <w:sz w:val="28"/>
          <w:szCs w:val="28"/>
        </w:rPr>
        <w:t>дравоохранения</w:t>
      </w:r>
      <w:proofErr w:type="spellEnd"/>
      <w:r w:rsidRPr="00515E0F">
        <w:rPr>
          <w:rFonts w:ascii="Times New Roman" w:hAnsi="Times New Roman" w:cs="Times New Roman"/>
          <w:sz w:val="28"/>
          <w:szCs w:val="28"/>
        </w:rPr>
        <w:t xml:space="preserve"> Российской Федерации от 6 декабря 2021 года № 1122н "Об утверждении национального календаря профилактических прививок, календаря профилактических прививок по эпидемическим показаниям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и порядка проведения профилактических прививок";</w:t>
      </w:r>
    </w:p>
    <w:p w14:paraId="7EACA89C" w14:textId="0D9BE260"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раннее выявление и диагностика онкопатологии, туберкулеза, ВИЧ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и гепатита;</w:t>
      </w:r>
    </w:p>
    <w:p w14:paraId="40CD6E0B" w14:textId="30483CB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медицинские осмотры женщин с проведением цитологического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(на атипичные клетки) исследования;</w:t>
      </w:r>
    </w:p>
    <w:p w14:paraId="24038220"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диспансерное наблюдение в соответствии с нормативными правовыми актами Российской Федерации и нормативными правовыми актами Ленинградской области инвалидов; инвалидов и участников Великой Отечественной войны и боевых действий и лиц, приравненных к ним; детей декретированных возрастов; граждан, подвергшихся воздействию радиации вследствие катастрофы на Чернобыльской АЭС, и лиц, приравненных к ним; доноров;</w:t>
      </w:r>
    </w:p>
    <w:p w14:paraId="35A3CF35" w14:textId="5E4E090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профилактические медицинские осмотры несовершеннолетних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 xml:space="preserve">в соответствии с </w:t>
      </w:r>
      <w:hyperlink r:id="rId142">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10 августа 2017 года № 514н "О Порядке проведения профилактических медицинских осмотров несовершеннолетних";</w:t>
      </w:r>
    </w:p>
    <w:p w14:paraId="6850E5F7" w14:textId="5FBA2ED0"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диспансерное наблюдение несовершеннолетних в соответствии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 xml:space="preserve">с </w:t>
      </w:r>
      <w:hyperlink r:id="rId143">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от 10 августа 2017 года № 514н "О Порядке проведения профилактических медицинских осмотров несовершеннолетних";</w:t>
      </w:r>
    </w:p>
    <w:p w14:paraId="02931A0A"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проведение диспансеризации в соответствии с нормативными правовыми актами Российской Федерации и нормативными правовыми актами Ленинградской области.</w:t>
      </w:r>
    </w:p>
    <w:p w14:paraId="605A94EC"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целях профилактики и раннего выявления ВИЧ-инфекции, гепатитов B и C проводятся:</w:t>
      </w:r>
    </w:p>
    <w:p w14:paraId="0E1010C9"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мотивирование населения к прохождению добровольного обследования на ВИЧ-инфекцию, гепатиты B и C;</w:t>
      </w:r>
    </w:p>
    <w:p w14:paraId="19609A7B"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изменение рискованного в отношении заражения ВИЧ-инфекцией, вирусными гепатитами с парентеральным механизмом передачи поведения;</w:t>
      </w:r>
    </w:p>
    <w:p w14:paraId="2A1321A6" w14:textId="04A2CE23"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информирование населения по вопросам ВИЧ-инфекции, </w:t>
      </w:r>
      <w:r w:rsidR="00E50969" w:rsidRPr="00515E0F">
        <w:rPr>
          <w:rFonts w:ascii="Times New Roman" w:hAnsi="Times New Roman" w:cs="Times New Roman"/>
          <w:sz w:val="28"/>
          <w:szCs w:val="28"/>
        </w:rPr>
        <w:br/>
      </w:r>
      <w:r w:rsidRPr="00515E0F">
        <w:rPr>
          <w:rFonts w:ascii="Times New Roman" w:hAnsi="Times New Roman" w:cs="Times New Roman"/>
          <w:sz w:val="28"/>
          <w:szCs w:val="28"/>
        </w:rPr>
        <w:t>гепатитов B и C с целью снижения стигмы и недопущения дискриминации в отношении лиц, инфицированных вирусом иммунодефицита человека, вирусами гепатитов B и C;</w:t>
      </w:r>
    </w:p>
    <w:p w14:paraId="3AFEA34A"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обучающие мероприятия среди населения, в том числе медицинских работников, по вопросам ВИЧ-инфекции, вирусных гепатитов B и C;</w:t>
      </w:r>
    </w:p>
    <w:p w14:paraId="55CB1A62"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диспансерное наблюдение лиц с ВИЧ-инфекцией, хроническими гепатитами B и C с целью увеличения доли лиц, регулярно проходящих диспансерные осмотры;</w:t>
      </w:r>
    </w:p>
    <w:p w14:paraId="6BC00CE6" w14:textId="77777777" w:rsidR="00E45D9C" w:rsidRPr="00515E0F" w:rsidRDefault="00E45D9C" w:rsidP="00E45D9C">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увеличение охвата противовирусной терапией лиц с ВИЧ-инфекцией, гепатитами B и C.</w:t>
      </w:r>
    </w:p>
    <w:p w14:paraId="41BBB197" w14:textId="77777777" w:rsidR="001232C4" w:rsidRPr="00515E0F" w:rsidRDefault="001232C4" w:rsidP="00E45D9C">
      <w:pPr>
        <w:pStyle w:val="ConsPlusNormal"/>
        <w:ind w:firstLine="540"/>
        <w:jc w:val="both"/>
        <w:rPr>
          <w:rFonts w:ascii="Times New Roman" w:hAnsi="Times New Roman" w:cs="Times New Roman"/>
          <w:sz w:val="28"/>
          <w:szCs w:val="28"/>
        </w:rPr>
      </w:pPr>
    </w:p>
    <w:p w14:paraId="5898C632" w14:textId="77777777" w:rsidR="001232C4" w:rsidRPr="00515E0F" w:rsidRDefault="001232C4" w:rsidP="00E45D9C">
      <w:pPr>
        <w:pStyle w:val="ConsPlusNormal"/>
        <w:ind w:firstLine="540"/>
        <w:jc w:val="both"/>
        <w:rPr>
          <w:rFonts w:ascii="Times New Roman" w:hAnsi="Times New Roman" w:cs="Times New Roman"/>
          <w:sz w:val="28"/>
          <w:szCs w:val="28"/>
        </w:rPr>
        <w:sectPr w:rsidR="001232C4" w:rsidRPr="00515E0F" w:rsidSect="003142F9">
          <w:headerReference w:type="default" r:id="rId144"/>
          <w:pgSz w:w="11906" w:h="16838"/>
          <w:pgMar w:top="1134" w:right="567" w:bottom="1134" w:left="1134" w:header="709" w:footer="709" w:gutter="0"/>
          <w:cols w:space="708"/>
          <w:titlePg/>
          <w:docGrid w:linePitch="360"/>
        </w:sectPr>
      </w:pPr>
    </w:p>
    <w:p w14:paraId="55A1E837" w14:textId="77777777" w:rsidR="00AA137F" w:rsidRPr="00515E0F" w:rsidRDefault="00AA137F" w:rsidP="00AA137F">
      <w:pPr>
        <w:pStyle w:val="ConsPlusNormal"/>
        <w:jc w:val="right"/>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13</w:t>
      </w:r>
    </w:p>
    <w:p w14:paraId="3F5676E6" w14:textId="77777777" w:rsidR="00AA137F" w:rsidRPr="00515E0F" w:rsidRDefault="00AA137F" w:rsidP="00AA137F">
      <w:pPr>
        <w:pStyle w:val="ConsPlusNormal"/>
        <w:jc w:val="right"/>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731C2520" w14:textId="77777777" w:rsidR="00AA137F" w:rsidRPr="00515E0F" w:rsidRDefault="00AA137F" w:rsidP="00AA137F">
      <w:pPr>
        <w:pStyle w:val="ConsPlusNormal"/>
        <w:jc w:val="right"/>
        <w:rPr>
          <w:rFonts w:ascii="Times New Roman" w:hAnsi="Times New Roman" w:cs="Times New Roman"/>
          <w:sz w:val="28"/>
          <w:szCs w:val="28"/>
        </w:rPr>
      </w:pPr>
    </w:p>
    <w:p w14:paraId="19C93915" w14:textId="77777777" w:rsidR="00AA137F" w:rsidRPr="00515E0F" w:rsidRDefault="00AA137F" w:rsidP="00AA137F">
      <w:pPr>
        <w:pStyle w:val="ConsPlusTitle"/>
        <w:jc w:val="center"/>
        <w:rPr>
          <w:rFonts w:ascii="Times New Roman" w:hAnsi="Times New Roman" w:cs="Times New Roman"/>
          <w:sz w:val="28"/>
          <w:szCs w:val="28"/>
        </w:rPr>
      </w:pPr>
      <w:bookmarkStart w:id="20" w:name="P1681"/>
      <w:bookmarkEnd w:id="20"/>
      <w:r w:rsidRPr="00515E0F">
        <w:rPr>
          <w:rFonts w:ascii="Times New Roman" w:hAnsi="Times New Roman" w:cs="Times New Roman"/>
          <w:sz w:val="28"/>
          <w:szCs w:val="28"/>
        </w:rPr>
        <w:t>ПЕРЕЧЕНЬ</w:t>
      </w:r>
    </w:p>
    <w:p w14:paraId="579FA93A" w14:textId="77777777" w:rsidR="00AA137F" w:rsidRPr="00515E0F" w:rsidRDefault="00AA137F" w:rsidP="00AA137F">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МЕДИЦИНСКИХ ОРГАНИЗАЦИЙ, УЧАСТВУЮЩИХ В РЕАЛИЗАЦИИ</w:t>
      </w:r>
    </w:p>
    <w:p w14:paraId="232C04AB" w14:textId="77777777" w:rsidR="00AA137F" w:rsidRPr="00515E0F" w:rsidRDefault="00AA137F" w:rsidP="00AA137F">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ТЕРРИТОРИАЛЬНОЙ ПРОГРАММЫ ГОСУДАРСТВЕННЫХ ГАРАНТИЙ,</w:t>
      </w:r>
    </w:p>
    <w:p w14:paraId="6ABBCB7E" w14:textId="77777777" w:rsidR="00AA137F" w:rsidRPr="00515E0F" w:rsidRDefault="00AA137F" w:rsidP="00AA137F">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В ТОМ ЧИСЛЕ ТЕРРИТОРИАЛЬНОЙ ПРОГРАММЫ ОБЯЗАТЕЛЬНОГО</w:t>
      </w:r>
    </w:p>
    <w:p w14:paraId="417A8387" w14:textId="77777777" w:rsidR="00AA137F" w:rsidRPr="00515E0F" w:rsidRDefault="00AA137F" w:rsidP="00AA137F">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МЕДИЦИНСКОГО СТРАХОВАНИЯ, И ПЕРЕЧЕНЬ МЕДИЦИНСКИХ</w:t>
      </w:r>
    </w:p>
    <w:p w14:paraId="1414BB52" w14:textId="6AC7FEF1" w:rsidR="00AA137F" w:rsidRPr="00515E0F" w:rsidRDefault="00AA137F" w:rsidP="00AA137F">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ОРГАНИЗАЦИЙ, ПРОВОДЯЩИХ ПРОФИЛАКТИЧЕСКИЕ МЕДИЦИНСКИЕ ОСМОТРЫ И ДИСПАНСЕРИЗАЦИЮ</w:t>
      </w:r>
      <w:r w:rsidR="004A1779" w:rsidRPr="00515E0F">
        <w:rPr>
          <w:rFonts w:ascii="Times New Roman" w:hAnsi="Times New Roman" w:cs="Times New Roman"/>
          <w:sz w:val="28"/>
          <w:szCs w:val="28"/>
        </w:rPr>
        <w:t>, В ТОМ ЧИСЛЕ УГЛУБЛЕННУЮ ДИСПАНСЕРИЗАЦИЮ В 2025 ГОДУ</w:t>
      </w:r>
    </w:p>
    <w:p w14:paraId="7A62F421" w14:textId="77777777" w:rsidR="00AA137F" w:rsidRPr="00515E0F" w:rsidRDefault="00AA137F" w:rsidP="00AA137F">
      <w:pPr>
        <w:pStyle w:val="ConsPlusNormal"/>
        <w:rPr>
          <w:rFonts w:ascii="Times New Roman" w:hAnsi="Times New Roman" w:cs="Times New Roman"/>
          <w:sz w:val="28"/>
          <w:szCs w:val="28"/>
        </w:rPr>
        <w:sectPr w:rsidR="00AA137F" w:rsidRPr="00515E0F" w:rsidSect="00A8387C">
          <w:pgSz w:w="11906" w:h="16838"/>
          <w:pgMar w:top="1134" w:right="567" w:bottom="1134" w:left="1134" w:header="709" w:footer="709" w:gutter="0"/>
          <w:cols w:space="708"/>
          <w:docGrid w:linePitch="360"/>
        </w:sectPr>
      </w:pPr>
    </w:p>
    <w:tbl>
      <w:tblPr>
        <w:tblW w:w="14742" w:type="dxa"/>
        <w:tblInd w:w="675" w:type="dxa"/>
        <w:tblLayout w:type="fixed"/>
        <w:tblLook w:val="04A0" w:firstRow="1" w:lastRow="0" w:firstColumn="1" w:lastColumn="0" w:noHBand="0" w:noVBand="1"/>
      </w:tblPr>
      <w:tblGrid>
        <w:gridCol w:w="567"/>
        <w:gridCol w:w="1134"/>
        <w:gridCol w:w="3686"/>
        <w:gridCol w:w="1134"/>
        <w:gridCol w:w="992"/>
        <w:gridCol w:w="1134"/>
        <w:gridCol w:w="851"/>
        <w:gridCol w:w="992"/>
        <w:gridCol w:w="850"/>
        <w:gridCol w:w="993"/>
        <w:gridCol w:w="708"/>
        <w:gridCol w:w="851"/>
        <w:gridCol w:w="850"/>
      </w:tblGrid>
      <w:tr w:rsidR="00AA137F" w:rsidRPr="00515E0F" w14:paraId="5FE86156" w14:textId="77777777" w:rsidTr="00B062D8">
        <w:tc>
          <w:tcPr>
            <w:tcW w:w="567" w:type="dxa"/>
            <w:vMerge w:val="restart"/>
            <w:tcBorders>
              <w:top w:val="single" w:sz="4" w:space="0" w:color="auto"/>
              <w:left w:val="single" w:sz="4" w:space="0" w:color="auto"/>
              <w:bottom w:val="single" w:sz="4" w:space="0" w:color="auto"/>
              <w:right w:val="single" w:sz="4" w:space="0" w:color="auto"/>
            </w:tcBorders>
          </w:tcPr>
          <w:p w14:paraId="413C90C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N п/п</w:t>
            </w:r>
          </w:p>
        </w:tc>
        <w:tc>
          <w:tcPr>
            <w:tcW w:w="1134" w:type="dxa"/>
            <w:vMerge w:val="restart"/>
            <w:tcBorders>
              <w:top w:val="single" w:sz="4" w:space="0" w:color="auto"/>
              <w:left w:val="single" w:sz="4" w:space="0" w:color="auto"/>
              <w:bottom w:val="single" w:sz="4" w:space="0" w:color="auto"/>
              <w:right w:val="single" w:sz="4" w:space="0" w:color="auto"/>
            </w:tcBorders>
          </w:tcPr>
          <w:p w14:paraId="4B8BB0D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Код медицин-ской организации по реестру</w:t>
            </w:r>
          </w:p>
        </w:tc>
        <w:tc>
          <w:tcPr>
            <w:tcW w:w="3686" w:type="dxa"/>
            <w:vMerge w:val="restart"/>
            <w:tcBorders>
              <w:top w:val="single" w:sz="4" w:space="0" w:color="auto"/>
              <w:left w:val="single" w:sz="4" w:space="0" w:color="auto"/>
              <w:bottom w:val="single" w:sz="4" w:space="0" w:color="auto"/>
              <w:right w:val="single" w:sz="4" w:space="0" w:color="auto"/>
            </w:tcBorders>
          </w:tcPr>
          <w:p w14:paraId="490CBE1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Наименование медицинской организации</w:t>
            </w:r>
          </w:p>
        </w:tc>
        <w:tc>
          <w:tcPr>
            <w:tcW w:w="9355" w:type="dxa"/>
            <w:gridSpan w:val="10"/>
            <w:tcBorders>
              <w:top w:val="single" w:sz="4" w:space="0" w:color="auto"/>
              <w:left w:val="single" w:sz="4" w:space="0" w:color="auto"/>
              <w:bottom w:val="single" w:sz="4" w:space="0" w:color="auto"/>
              <w:right w:val="single" w:sz="4" w:space="0" w:color="auto"/>
            </w:tcBorders>
          </w:tcPr>
          <w:p w14:paraId="08E54DDA" w14:textId="77777777" w:rsidR="00AA137F" w:rsidRPr="00515E0F" w:rsidRDefault="00AA137F" w:rsidP="00B062D8">
            <w:pPr>
              <w:pStyle w:val="ConsPlusNormal"/>
              <w:ind w:right="1345"/>
              <w:jc w:val="center"/>
              <w:rPr>
                <w:rFonts w:ascii="Times New Roman" w:hAnsi="Times New Roman" w:cs="Times New Roman"/>
                <w:sz w:val="20"/>
                <w:szCs w:val="20"/>
              </w:rPr>
            </w:pPr>
            <w:r w:rsidRPr="00515E0F">
              <w:rPr>
                <w:rFonts w:ascii="Times New Roman" w:hAnsi="Times New Roman" w:cs="Times New Roman"/>
                <w:sz w:val="20"/>
                <w:szCs w:val="20"/>
              </w:rPr>
              <w:t>В том числе &lt;*&gt;</w:t>
            </w:r>
          </w:p>
        </w:tc>
      </w:tr>
      <w:tr w:rsidR="00AA137F" w:rsidRPr="00515E0F" w14:paraId="6BA640C4" w14:textId="77777777" w:rsidTr="00B062D8">
        <w:tc>
          <w:tcPr>
            <w:tcW w:w="567" w:type="dxa"/>
            <w:vMerge/>
            <w:tcBorders>
              <w:top w:val="single" w:sz="4" w:space="0" w:color="auto"/>
              <w:left w:val="single" w:sz="4" w:space="0" w:color="auto"/>
              <w:bottom w:val="single" w:sz="4" w:space="0" w:color="auto"/>
              <w:right w:val="single" w:sz="4" w:space="0" w:color="auto"/>
            </w:tcBorders>
          </w:tcPr>
          <w:p w14:paraId="70EB0278" w14:textId="77777777" w:rsidR="00AA137F" w:rsidRPr="00515E0F" w:rsidRDefault="00AA137F" w:rsidP="00B062D8">
            <w:pPr>
              <w:pStyle w:val="ConsPlusNormal"/>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02CABAD2" w14:textId="77777777" w:rsidR="00AA137F" w:rsidRPr="00515E0F" w:rsidRDefault="00AA137F" w:rsidP="00B062D8">
            <w:pPr>
              <w:pStyle w:val="ConsPlusNormal"/>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tcPr>
          <w:p w14:paraId="366DBC44" w14:textId="77777777" w:rsidR="00AA137F" w:rsidRPr="00515E0F" w:rsidRDefault="00AA137F" w:rsidP="00B062D8">
            <w:pPr>
              <w:pStyle w:val="ConsPlusNormal"/>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2ADC5C7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Осущест-вляющие деятель-ность в рамках выполне-ния госу-дарствен-ного зада-ния за счет средств бюджет-ных ассиг-нований областно-го бюд-жета Ле-нинград-ской области</w:t>
            </w:r>
          </w:p>
        </w:tc>
        <w:tc>
          <w:tcPr>
            <w:tcW w:w="992" w:type="dxa"/>
            <w:vMerge w:val="restart"/>
            <w:tcBorders>
              <w:top w:val="single" w:sz="4" w:space="0" w:color="auto"/>
              <w:left w:val="single" w:sz="4" w:space="0" w:color="auto"/>
              <w:bottom w:val="single" w:sz="4" w:space="0" w:color="auto"/>
              <w:right w:val="single" w:sz="4" w:space="0" w:color="auto"/>
            </w:tcBorders>
          </w:tcPr>
          <w:p w14:paraId="62D410F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осущест-вляю-щие деятель-ность в сфере обязате-льного медици-нского страхо-вания</w:t>
            </w:r>
          </w:p>
        </w:tc>
        <w:tc>
          <w:tcPr>
            <w:tcW w:w="7229" w:type="dxa"/>
            <w:gridSpan w:val="8"/>
            <w:tcBorders>
              <w:top w:val="single" w:sz="4" w:space="0" w:color="auto"/>
              <w:left w:val="single" w:sz="4" w:space="0" w:color="auto"/>
              <w:bottom w:val="single" w:sz="4" w:space="0" w:color="auto"/>
              <w:right w:val="single" w:sz="4" w:space="0" w:color="auto"/>
            </w:tcBorders>
          </w:tcPr>
          <w:p w14:paraId="7C9B44A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из них</w:t>
            </w:r>
          </w:p>
        </w:tc>
      </w:tr>
      <w:tr w:rsidR="00AA137F" w:rsidRPr="00515E0F" w14:paraId="79955306" w14:textId="77777777" w:rsidTr="00B062D8">
        <w:tc>
          <w:tcPr>
            <w:tcW w:w="567" w:type="dxa"/>
            <w:vMerge/>
            <w:tcBorders>
              <w:top w:val="single" w:sz="4" w:space="0" w:color="auto"/>
              <w:left w:val="single" w:sz="4" w:space="0" w:color="auto"/>
              <w:bottom w:val="single" w:sz="4" w:space="0" w:color="auto"/>
              <w:right w:val="single" w:sz="4" w:space="0" w:color="auto"/>
            </w:tcBorders>
          </w:tcPr>
          <w:p w14:paraId="640F87BA" w14:textId="77777777" w:rsidR="00AA137F" w:rsidRPr="00515E0F" w:rsidRDefault="00AA137F" w:rsidP="00B062D8">
            <w:pPr>
              <w:pStyle w:val="ConsPlusNormal"/>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42D6D365" w14:textId="77777777" w:rsidR="00AA137F" w:rsidRPr="00515E0F" w:rsidRDefault="00AA137F" w:rsidP="00B062D8">
            <w:pPr>
              <w:pStyle w:val="ConsPlusNormal"/>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tcPr>
          <w:p w14:paraId="4678A7F3" w14:textId="77777777" w:rsidR="00AA137F" w:rsidRPr="00515E0F" w:rsidRDefault="00AA137F" w:rsidP="00B062D8">
            <w:pPr>
              <w:pStyle w:val="ConsPlusNormal"/>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DD00273" w14:textId="77777777" w:rsidR="00AA137F" w:rsidRPr="00515E0F" w:rsidRDefault="00AA137F" w:rsidP="00B062D8">
            <w:pPr>
              <w:pStyle w:val="ConsPlusNormal"/>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4FFAC234" w14:textId="77777777" w:rsidR="00AA137F" w:rsidRPr="00515E0F" w:rsidRDefault="00AA137F" w:rsidP="00B062D8">
            <w:pPr>
              <w:pStyle w:val="ConsPlusNormal"/>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61F9293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прово-дящие профилак-тические меди-цинские осмотры и диспансеризацию</w:t>
            </w:r>
          </w:p>
        </w:tc>
        <w:tc>
          <w:tcPr>
            <w:tcW w:w="1843" w:type="dxa"/>
            <w:gridSpan w:val="2"/>
            <w:tcBorders>
              <w:top w:val="single" w:sz="4" w:space="0" w:color="auto"/>
              <w:left w:val="single" w:sz="4" w:space="0" w:color="auto"/>
              <w:bottom w:val="single" w:sz="4" w:space="0" w:color="auto"/>
              <w:right w:val="single" w:sz="4" w:space="0" w:color="auto"/>
            </w:tcBorders>
          </w:tcPr>
          <w:p w14:paraId="2EAF2B8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tcPr>
          <w:p w14:paraId="1124A56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прово-дящие диспа-нсер-ное наб-люде-ние</w:t>
            </w:r>
          </w:p>
        </w:tc>
        <w:tc>
          <w:tcPr>
            <w:tcW w:w="993" w:type="dxa"/>
            <w:vMerge w:val="restart"/>
            <w:tcBorders>
              <w:top w:val="single" w:sz="4" w:space="0" w:color="auto"/>
              <w:left w:val="single" w:sz="4" w:space="0" w:color="auto"/>
              <w:bottom w:val="single" w:sz="4" w:space="0" w:color="auto"/>
              <w:right w:val="single" w:sz="4" w:space="0" w:color="auto"/>
            </w:tcBorders>
          </w:tcPr>
          <w:p w14:paraId="45E9C9A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прово-дящие меди-цинскую реаби-литацию</w:t>
            </w:r>
          </w:p>
        </w:tc>
        <w:tc>
          <w:tcPr>
            <w:tcW w:w="2409" w:type="dxa"/>
            <w:gridSpan w:val="3"/>
            <w:tcBorders>
              <w:top w:val="single" w:sz="4" w:space="0" w:color="auto"/>
              <w:left w:val="single" w:sz="4" w:space="0" w:color="auto"/>
              <w:bottom w:val="single" w:sz="4" w:space="0" w:color="auto"/>
              <w:right w:val="single" w:sz="4" w:space="0" w:color="auto"/>
            </w:tcBorders>
          </w:tcPr>
          <w:p w14:paraId="34E96A0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в том числе:</w:t>
            </w:r>
          </w:p>
        </w:tc>
      </w:tr>
      <w:tr w:rsidR="00AA137F" w:rsidRPr="00515E0F" w14:paraId="5A86E744" w14:textId="77777777" w:rsidTr="00B062D8">
        <w:tc>
          <w:tcPr>
            <w:tcW w:w="567" w:type="dxa"/>
            <w:vMerge/>
            <w:tcBorders>
              <w:top w:val="single" w:sz="4" w:space="0" w:color="auto"/>
              <w:left w:val="single" w:sz="4" w:space="0" w:color="auto"/>
              <w:bottom w:val="single" w:sz="4" w:space="0" w:color="auto"/>
              <w:right w:val="single" w:sz="4" w:space="0" w:color="auto"/>
            </w:tcBorders>
          </w:tcPr>
          <w:p w14:paraId="709F0E21" w14:textId="77777777" w:rsidR="00AA137F" w:rsidRPr="00515E0F" w:rsidRDefault="00AA137F" w:rsidP="00B062D8">
            <w:pPr>
              <w:pStyle w:val="ConsPlusNormal"/>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0EDF90F" w14:textId="77777777" w:rsidR="00AA137F" w:rsidRPr="00515E0F" w:rsidRDefault="00AA137F" w:rsidP="00B062D8">
            <w:pPr>
              <w:pStyle w:val="ConsPlusNormal"/>
              <w:rPr>
                <w:rFonts w:ascii="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tcPr>
          <w:p w14:paraId="64786BAB" w14:textId="77777777" w:rsidR="00AA137F" w:rsidRPr="00515E0F" w:rsidRDefault="00AA137F" w:rsidP="00B062D8">
            <w:pPr>
              <w:pStyle w:val="ConsPlusNormal"/>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AC77A4D" w14:textId="77777777" w:rsidR="00AA137F" w:rsidRPr="00515E0F" w:rsidRDefault="00AA137F" w:rsidP="00B062D8">
            <w:pPr>
              <w:pStyle w:val="ConsPlusNormal"/>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51ABCD7D" w14:textId="77777777" w:rsidR="00AA137F" w:rsidRPr="00515E0F" w:rsidRDefault="00AA137F" w:rsidP="00B062D8">
            <w:pPr>
              <w:pStyle w:val="ConsPlusNormal"/>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46F71571" w14:textId="77777777" w:rsidR="00AA137F" w:rsidRPr="00515E0F" w:rsidRDefault="00AA137F" w:rsidP="00B062D8">
            <w:pPr>
              <w:pStyle w:val="ConsPlusNormal"/>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FE728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углу-блен-ную дис-пансе-риза-цию</w:t>
            </w:r>
          </w:p>
        </w:tc>
        <w:tc>
          <w:tcPr>
            <w:tcW w:w="992" w:type="dxa"/>
            <w:tcBorders>
              <w:top w:val="single" w:sz="4" w:space="0" w:color="auto"/>
              <w:left w:val="single" w:sz="4" w:space="0" w:color="auto"/>
              <w:bottom w:val="single" w:sz="4" w:space="0" w:color="auto"/>
              <w:right w:val="single" w:sz="4" w:space="0" w:color="auto"/>
            </w:tcBorders>
          </w:tcPr>
          <w:p w14:paraId="2F7BB2A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для оценки репро-дуктив-ного здо-ровья женщин и мужчин</w:t>
            </w:r>
          </w:p>
        </w:tc>
        <w:tc>
          <w:tcPr>
            <w:tcW w:w="850" w:type="dxa"/>
            <w:vMerge/>
            <w:tcBorders>
              <w:top w:val="single" w:sz="4" w:space="0" w:color="auto"/>
              <w:left w:val="single" w:sz="4" w:space="0" w:color="auto"/>
              <w:bottom w:val="single" w:sz="4" w:space="0" w:color="auto"/>
              <w:right w:val="single" w:sz="4" w:space="0" w:color="auto"/>
            </w:tcBorders>
          </w:tcPr>
          <w:p w14:paraId="37809651" w14:textId="77777777" w:rsidR="00AA137F" w:rsidRPr="00515E0F" w:rsidRDefault="00AA137F" w:rsidP="00B062D8">
            <w:pPr>
              <w:pStyle w:val="ConsPlusNormal"/>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5B13745F" w14:textId="77777777" w:rsidR="00AA137F" w:rsidRPr="00515E0F" w:rsidRDefault="00AA137F" w:rsidP="00B062D8">
            <w:pPr>
              <w:pStyle w:val="ConsPlusNormal"/>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643D4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в амбу-латор-ных усло-виях</w:t>
            </w:r>
          </w:p>
        </w:tc>
        <w:tc>
          <w:tcPr>
            <w:tcW w:w="851" w:type="dxa"/>
            <w:tcBorders>
              <w:top w:val="single" w:sz="4" w:space="0" w:color="auto"/>
              <w:left w:val="single" w:sz="4" w:space="0" w:color="auto"/>
              <w:bottom w:val="single" w:sz="4" w:space="0" w:color="auto"/>
              <w:right w:val="single" w:sz="4" w:space="0" w:color="auto"/>
            </w:tcBorders>
          </w:tcPr>
          <w:p w14:paraId="648F7B5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в усло-виях днев-ных стаци-онаров</w:t>
            </w:r>
          </w:p>
        </w:tc>
        <w:tc>
          <w:tcPr>
            <w:tcW w:w="850" w:type="dxa"/>
            <w:tcBorders>
              <w:top w:val="single" w:sz="4" w:space="0" w:color="auto"/>
              <w:left w:val="single" w:sz="4" w:space="0" w:color="auto"/>
              <w:bottom w:val="single" w:sz="4" w:space="0" w:color="auto"/>
              <w:right w:val="single" w:sz="4" w:space="0" w:color="auto"/>
            </w:tcBorders>
          </w:tcPr>
          <w:p w14:paraId="6F7AF14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в усло-виях круг-лосу-точных стаци-онаров</w:t>
            </w:r>
          </w:p>
        </w:tc>
      </w:tr>
      <w:tr w:rsidR="00AA137F" w:rsidRPr="00515E0F" w14:paraId="2A5055D9" w14:textId="77777777" w:rsidTr="00B062D8">
        <w:tc>
          <w:tcPr>
            <w:tcW w:w="567" w:type="dxa"/>
            <w:tcBorders>
              <w:top w:val="single" w:sz="4" w:space="0" w:color="auto"/>
              <w:left w:val="single" w:sz="4" w:space="0" w:color="auto"/>
              <w:bottom w:val="single" w:sz="4" w:space="0" w:color="auto"/>
              <w:right w:val="single" w:sz="4" w:space="0" w:color="auto"/>
            </w:tcBorders>
          </w:tcPr>
          <w:p w14:paraId="0462F7A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3C3238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0378AF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DDA64F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3E61408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33F4AC2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4C7CD70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6C518A8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0F3CEB6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14:paraId="2F1EF6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D8F0E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0A9F967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14:paraId="275CB31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13</w:t>
            </w:r>
          </w:p>
        </w:tc>
      </w:tr>
      <w:tr w:rsidR="00AA137F" w:rsidRPr="00515E0F" w14:paraId="2FE8727C" w14:textId="77777777" w:rsidTr="00B062D8">
        <w:tc>
          <w:tcPr>
            <w:tcW w:w="567" w:type="dxa"/>
            <w:tcBorders>
              <w:top w:val="single" w:sz="4" w:space="0" w:color="auto"/>
              <w:left w:val="single" w:sz="4" w:space="0" w:color="auto"/>
              <w:bottom w:val="single" w:sz="4" w:space="0" w:color="auto"/>
              <w:right w:val="single" w:sz="4" w:space="0" w:color="auto"/>
            </w:tcBorders>
          </w:tcPr>
          <w:p w14:paraId="66FA386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852A7B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00493700000000000</w:t>
            </w:r>
          </w:p>
        </w:tc>
        <w:tc>
          <w:tcPr>
            <w:tcW w:w="3686" w:type="dxa"/>
            <w:tcBorders>
              <w:top w:val="single" w:sz="4" w:space="0" w:color="auto"/>
              <w:left w:val="single" w:sz="4" w:space="0" w:color="auto"/>
              <w:bottom w:val="single" w:sz="4" w:space="0" w:color="auto"/>
              <w:right w:val="single" w:sz="4" w:space="0" w:color="auto"/>
            </w:tcBorders>
          </w:tcPr>
          <w:p w14:paraId="05F8678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Ленинградская областная клиническая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25A8764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ACEE35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DF3DD5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7E311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2CF4F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BEDD36" w14:textId="796FEC34"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3911B2"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68B28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95CF3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3B5994"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58E39C0" w14:textId="77777777" w:rsidTr="00B062D8">
        <w:tc>
          <w:tcPr>
            <w:tcW w:w="567" w:type="dxa"/>
            <w:tcBorders>
              <w:top w:val="single" w:sz="4" w:space="0" w:color="auto"/>
              <w:left w:val="single" w:sz="4" w:space="0" w:color="auto"/>
              <w:bottom w:val="single" w:sz="4" w:space="0" w:color="auto"/>
              <w:right w:val="single" w:sz="4" w:space="0" w:color="auto"/>
            </w:tcBorders>
          </w:tcPr>
          <w:p w14:paraId="037CD24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669C598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00493500000000000</w:t>
            </w:r>
          </w:p>
        </w:tc>
        <w:tc>
          <w:tcPr>
            <w:tcW w:w="3686" w:type="dxa"/>
            <w:tcBorders>
              <w:top w:val="single" w:sz="4" w:space="0" w:color="auto"/>
              <w:left w:val="single" w:sz="4" w:space="0" w:color="auto"/>
              <w:bottom w:val="single" w:sz="4" w:space="0" w:color="auto"/>
              <w:right w:val="single" w:sz="4" w:space="0" w:color="auto"/>
            </w:tcBorders>
          </w:tcPr>
          <w:p w14:paraId="172307B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Ленинградское областное государственное бюджетное учреждение здравоохранения "Детская клиническая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35EC3E3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31AAC8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15A736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0998D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3893D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8D94D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94239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622570A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60987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C6754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5A4266E2" w14:textId="77777777" w:rsidTr="00B062D8">
        <w:tc>
          <w:tcPr>
            <w:tcW w:w="567" w:type="dxa"/>
            <w:tcBorders>
              <w:top w:val="single" w:sz="4" w:space="0" w:color="auto"/>
              <w:left w:val="single" w:sz="4" w:space="0" w:color="auto"/>
              <w:bottom w:val="single" w:sz="4" w:space="0" w:color="auto"/>
              <w:right w:val="single" w:sz="4" w:space="0" w:color="auto"/>
            </w:tcBorders>
          </w:tcPr>
          <w:p w14:paraId="2C4A587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3B3186C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00493600000000000</w:t>
            </w:r>
          </w:p>
        </w:tc>
        <w:tc>
          <w:tcPr>
            <w:tcW w:w="3686" w:type="dxa"/>
            <w:tcBorders>
              <w:top w:val="single" w:sz="4" w:space="0" w:color="auto"/>
              <w:left w:val="single" w:sz="4" w:space="0" w:color="auto"/>
              <w:bottom w:val="single" w:sz="4" w:space="0" w:color="auto"/>
              <w:right w:val="single" w:sz="4" w:space="0" w:color="auto"/>
            </w:tcBorders>
          </w:tcPr>
          <w:p w14:paraId="760D6D0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"Ленинградский областной Центр специализированных видов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7C1D218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49C0C7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197E62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65890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48007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4653A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F0434FD"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F71A96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7C7F9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371C3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7104515" w14:textId="77777777" w:rsidTr="00B062D8">
        <w:tc>
          <w:tcPr>
            <w:tcW w:w="567" w:type="dxa"/>
            <w:tcBorders>
              <w:top w:val="single" w:sz="4" w:space="0" w:color="auto"/>
              <w:left w:val="single" w:sz="4" w:space="0" w:color="auto"/>
              <w:bottom w:val="single" w:sz="4" w:space="0" w:color="auto"/>
              <w:right w:val="single" w:sz="4" w:space="0" w:color="auto"/>
            </w:tcBorders>
          </w:tcPr>
          <w:p w14:paraId="4071E47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C556B96"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40D3D9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Бюро судебно-медицинской экспертизы</w:t>
            </w:r>
          </w:p>
        </w:tc>
        <w:tc>
          <w:tcPr>
            <w:tcW w:w="1134" w:type="dxa"/>
            <w:tcBorders>
              <w:top w:val="single" w:sz="4" w:space="0" w:color="auto"/>
              <w:left w:val="single" w:sz="4" w:space="0" w:color="auto"/>
              <w:bottom w:val="single" w:sz="4" w:space="0" w:color="auto"/>
              <w:right w:val="single" w:sz="4" w:space="0" w:color="auto"/>
            </w:tcBorders>
          </w:tcPr>
          <w:p w14:paraId="2B00E3D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3146A2"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6F9009"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F5ABA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C6B4E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15F0C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C308B7"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32291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5E9A8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5A80E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DE8B800" w14:textId="77777777" w:rsidTr="00B062D8">
        <w:tc>
          <w:tcPr>
            <w:tcW w:w="567" w:type="dxa"/>
            <w:tcBorders>
              <w:top w:val="single" w:sz="4" w:space="0" w:color="auto"/>
              <w:left w:val="single" w:sz="4" w:space="0" w:color="auto"/>
              <w:bottom w:val="single" w:sz="4" w:space="0" w:color="auto"/>
              <w:right w:val="single" w:sz="4" w:space="0" w:color="auto"/>
            </w:tcBorders>
          </w:tcPr>
          <w:p w14:paraId="763719C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3AE40D3B"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9DC5DAF"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автономное учреждение здравоохранения Ленинградской области "Детский хоспис при Соборе святого Архистратига Божия Михаила поселка Токсово Всеволожского района"</w:t>
            </w:r>
          </w:p>
        </w:tc>
        <w:tc>
          <w:tcPr>
            <w:tcW w:w="1134" w:type="dxa"/>
            <w:tcBorders>
              <w:top w:val="single" w:sz="4" w:space="0" w:color="auto"/>
              <w:left w:val="single" w:sz="4" w:space="0" w:color="auto"/>
              <w:bottom w:val="single" w:sz="4" w:space="0" w:color="auto"/>
              <w:right w:val="single" w:sz="4" w:space="0" w:color="auto"/>
            </w:tcBorders>
          </w:tcPr>
          <w:p w14:paraId="7602E6D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5E2E34"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1F5CF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3EC5B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34416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BE8DB9"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D4FC29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E98A5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6C801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7A1E4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E904E14" w14:textId="77777777" w:rsidTr="00B062D8">
        <w:tc>
          <w:tcPr>
            <w:tcW w:w="567" w:type="dxa"/>
            <w:tcBorders>
              <w:top w:val="single" w:sz="4" w:space="0" w:color="auto"/>
              <w:left w:val="single" w:sz="4" w:space="0" w:color="auto"/>
              <w:bottom w:val="single" w:sz="4" w:space="0" w:color="auto"/>
              <w:right w:val="single" w:sz="4" w:space="0" w:color="auto"/>
            </w:tcBorders>
          </w:tcPr>
          <w:p w14:paraId="73E7BDE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1C6D21F5"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1BC822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"Лужский специализированный центр для детей"</w:t>
            </w:r>
          </w:p>
        </w:tc>
        <w:tc>
          <w:tcPr>
            <w:tcW w:w="1134" w:type="dxa"/>
            <w:tcBorders>
              <w:top w:val="single" w:sz="4" w:space="0" w:color="auto"/>
              <w:left w:val="single" w:sz="4" w:space="0" w:color="auto"/>
              <w:bottom w:val="single" w:sz="4" w:space="0" w:color="auto"/>
              <w:right w:val="single" w:sz="4" w:space="0" w:color="auto"/>
            </w:tcBorders>
          </w:tcPr>
          <w:p w14:paraId="57D9FD5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D7DC86"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33E13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52C67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95209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0F4A3E"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4A01820"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CA30C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BF3CF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93437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691DA58" w14:textId="77777777" w:rsidTr="00B062D8">
        <w:tc>
          <w:tcPr>
            <w:tcW w:w="567" w:type="dxa"/>
            <w:tcBorders>
              <w:top w:val="single" w:sz="4" w:space="0" w:color="auto"/>
              <w:left w:val="single" w:sz="4" w:space="0" w:color="auto"/>
              <w:bottom w:val="single" w:sz="4" w:space="0" w:color="auto"/>
              <w:right w:val="single" w:sz="4" w:space="0" w:color="auto"/>
            </w:tcBorders>
          </w:tcPr>
          <w:p w14:paraId="711015E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11261BF0"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E0A7CF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"Всеволожский специализированный центр для детей"</w:t>
            </w:r>
          </w:p>
        </w:tc>
        <w:tc>
          <w:tcPr>
            <w:tcW w:w="1134" w:type="dxa"/>
            <w:tcBorders>
              <w:top w:val="single" w:sz="4" w:space="0" w:color="auto"/>
              <w:left w:val="single" w:sz="4" w:space="0" w:color="auto"/>
              <w:bottom w:val="single" w:sz="4" w:space="0" w:color="auto"/>
              <w:right w:val="single" w:sz="4" w:space="0" w:color="auto"/>
            </w:tcBorders>
          </w:tcPr>
          <w:p w14:paraId="7368BAB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D0C8B1"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AFF4A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49C06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65F99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240F95"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976B42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EA090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69D2E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CD7F1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36AA695" w14:textId="77777777" w:rsidTr="00B062D8">
        <w:tc>
          <w:tcPr>
            <w:tcW w:w="567" w:type="dxa"/>
            <w:tcBorders>
              <w:top w:val="single" w:sz="4" w:space="0" w:color="auto"/>
              <w:left w:val="single" w:sz="4" w:space="0" w:color="auto"/>
              <w:bottom w:val="single" w:sz="4" w:space="0" w:color="auto"/>
              <w:right w:val="single" w:sz="4" w:space="0" w:color="auto"/>
            </w:tcBorders>
          </w:tcPr>
          <w:p w14:paraId="347240E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1E30BD14"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ED275F7"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"Ульяновская психиатрическая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7B046C6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C0A0C8"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E51D5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A3F9E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B72EE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8FCDF5"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DCE8A7"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D60E7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F481E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286300"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530A068" w14:textId="77777777" w:rsidTr="00B062D8">
        <w:tc>
          <w:tcPr>
            <w:tcW w:w="567" w:type="dxa"/>
            <w:tcBorders>
              <w:top w:val="single" w:sz="4" w:space="0" w:color="auto"/>
              <w:left w:val="single" w:sz="4" w:space="0" w:color="auto"/>
              <w:bottom w:val="single" w:sz="4" w:space="0" w:color="auto"/>
              <w:right w:val="single" w:sz="4" w:space="0" w:color="auto"/>
            </w:tcBorders>
          </w:tcPr>
          <w:p w14:paraId="1D8562B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2128F65A"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B7F9571"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"Дружносельская психиатрическая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2894D31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73C8D0"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EBC62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1CAF7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851D8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CAE36B"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8340C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5837D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639D2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B91D8A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1CD761A" w14:textId="77777777" w:rsidTr="00B062D8">
        <w:tc>
          <w:tcPr>
            <w:tcW w:w="567" w:type="dxa"/>
            <w:tcBorders>
              <w:top w:val="single" w:sz="4" w:space="0" w:color="auto"/>
              <w:left w:val="single" w:sz="4" w:space="0" w:color="auto"/>
              <w:bottom w:val="single" w:sz="4" w:space="0" w:color="auto"/>
              <w:right w:val="single" w:sz="4" w:space="0" w:color="auto"/>
            </w:tcBorders>
          </w:tcPr>
          <w:p w14:paraId="6586A2A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791AB7A8"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104A3D1"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"Областная туберкулезная больница в г. Тихвине"</w:t>
            </w:r>
          </w:p>
        </w:tc>
        <w:tc>
          <w:tcPr>
            <w:tcW w:w="1134" w:type="dxa"/>
            <w:tcBorders>
              <w:top w:val="single" w:sz="4" w:space="0" w:color="auto"/>
              <w:left w:val="single" w:sz="4" w:space="0" w:color="auto"/>
              <w:bottom w:val="single" w:sz="4" w:space="0" w:color="auto"/>
              <w:right w:val="single" w:sz="4" w:space="0" w:color="auto"/>
            </w:tcBorders>
          </w:tcPr>
          <w:p w14:paraId="7A0D3F1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3A886F"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90E8F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345E8A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FB2CD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F48D65"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9E1529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42AC1F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605A1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6D7FD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165A729" w14:textId="77777777" w:rsidTr="00B062D8">
        <w:tc>
          <w:tcPr>
            <w:tcW w:w="567" w:type="dxa"/>
            <w:tcBorders>
              <w:top w:val="single" w:sz="4" w:space="0" w:color="auto"/>
              <w:left w:val="single" w:sz="4" w:space="0" w:color="auto"/>
              <w:bottom w:val="single" w:sz="4" w:space="0" w:color="auto"/>
              <w:right w:val="single" w:sz="4" w:space="0" w:color="auto"/>
            </w:tcBorders>
          </w:tcPr>
          <w:p w14:paraId="3238A2F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41D1415D"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3C55FE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Ленинградское областное государственное казенное учреждение здравоохранения "Свирская психиатрическая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15FC257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350658"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410A7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3BC01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45F18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507FF9"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04A3BD1"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E5B47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485EA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63A2B4"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95E9F6B" w14:textId="77777777" w:rsidTr="00B062D8">
        <w:tc>
          <w:tcPr>
            <w:tcW w:w="567" w:type="dxa"/>
            <w:tcBorders>
              <w:top w:val="single" w:sz="4" w:space="0" w:color="auto"/>
              <w:left w:val="single" w:sz="4" w:space="0" w:color="auto"/>
              <w:bottom w:val="single" w:sz="4" w:space="0" w:color="auto"/>
              <w:right w:val="single" w:sz="4" w:space="0" w:color="auto"/>
            </w:tcBorders>
          </w:tcPr>
          <w:p w14:paraId="13CAAC9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614B9E0D"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CFB5554"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"Зеленохолмская туберкулезная больница"</w:t>
            </w:r>
          </w:p>
        </w:tc>
        <w:tc>
          <w:tcPr>
            <w:tcW w:w="1134" w:type="dxa"/>
            <w:tcBorders>
              <w:top w:val="single" w:sz="4" w:space="0" w:color="auto"/>
              <w:left w:val="single" w:sz="4" w:space="0" w:color="auto"/>
              <w:bottom w:val="single" w:sz="4" w:space="0" w:color="auto"/>
              <w:right w:val="single" w:sz="4" w:space="0" w:color="auto"/>
            </w:tcBorders>
          </w:tcPr>
          <w:p w14:paraId="410553F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737D35"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97167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46E17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44C8E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DC3FF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8F2F8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1F932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5E21A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3DEA9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15303B4" w14:textId="77777777" w:rsidTr="00B062D8">
        <w:tc>
          <w:tcPr>
            <w:tcW w:w="567" w:type="dxa"/>
            <w:tcBorders>
              <w:top w:val="single" w:sz="4" w:space="0" w:color="auto"/>
              <w:left w:val="single" w:sz="4" w:space="0" w:color="auto"/>
              <w:bottom w:val="single" w:sz="4" w:space="0" w:color="auto"/>
              <w:right w:val="single" w:sz="4" w:space="0" w:color="auto"/>
            </w:tcBorders>
          </w:tcPr>
          <w:p w14:paraId="7E16948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434DC668"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9C14DE3"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"Областная туберкулезная больница в городе Выборге"</w:t>
            </w:r>
          </w:p>
        </w:tc>
        <w:tc>
          <w:tcPr>
            <w:tcW w:w="1134" w:type="dxa"/>
            <w:tcBorders>
              <w:top w:val="single" w:sz="4" w:space="0" w:color="auto"/>
              <w:left w:val="single" w:sz="4" w:space="0" w:color="auto"/>
              <w:bottom w:val="single" w:sz="4" w:space="0" w:color="auto"/>
              <w:right w:val="single" w:sz="4" w:space="0" w:color="auto"/>
            </w:tcBorders>
          </w:tcPr>
          <w:p w14:paraId="27D5C99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A394AC"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8B7D2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4C0B0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4F82D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5BBC57"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55129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B74BE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E6B77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199AC4"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24546ED" w14:textId="77777777" w:rsidTr="00B062D8">
        <w:tc>
          <w:tcPr>
            <w:tcW w:w="567" w:type="dxa"/>
            <w:tcBorders>
              <w:top w:val="single" w:sz="4" w:space="0" w:color="auto"/>
              <w:left w:val="single" w:sz="4" w:space="0" w:color="auto"/>
              <w:bottom w:val="single" w:sz="4" w:space="0" w:color="auto"/>
              <w:right w:val="single" w:sz="4" w:space="0" w:color="auto"/>
            </w:tcBorders>
          </w:tcPr>
          <w:p w14:paraId="28C1FA9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34B64EEA"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0FE305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 xml:space="preserve">Государственное бюджетное учреждение здравоохранения </w:t>
            </w:r>
            <w:r w:rsidRPr="00515E0F">
              <w:rPr>
                <w:rFonts w:ascii="Times New Roman" w:hAnsi="Times New Roman" w:cs="Times New Roman"/>
                <w:sz w:val="20"/>
                <w:szCs w:val="20"/>
              </w:rPr>
              <w:lastRenderedPageBreak/>
              <w:t>"Ленинградский областной наркологический диспансер им. А.Я.Гриненко"</w:t>
            </w:r>
          </w:p>
        </w:tc>
        <w:tc>
          <w:tcPr>
            <w:tcW w:w="1134" w:type="dxa"/>
            <w:tcBorders>
              <w:top w:val="single" w:sz="4" w:space="0" w:color="auto"/>
              <w:left w:val="single" w:sz="4" w:space="0" w:color="auto"/>
              <w:bottom w:val="single" w:sz="4" w:space="0" w:color="auto"/>
              <w:right w:val="single" w:sz="4" w:space="0" w:color="auto"/>
            </w:tcBorders>
          </w:tcPr>
          <w:p w14:paraId="429232F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7DB9AC4E"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141B3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6579A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F9DA7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3F8B76"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D5DB20"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744296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F42C6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5948A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E2700DD" w14:textId="77777777" w:rsidTr="00B062D8">
        <w:tc>
          <w:tcPr>
            <w:tcW w:w="567" w:type="dxa"/>
            <w:tcBorders>
              <w:top w:val="single" w:sz="4" w:space="0" w:color="auto"/>
              <w:left w:val="single" w:sz="4" w:space="0" w:color="auto"/>
              <w:bottom w:val="single" w:sz="4" w:space="0" w:color="auto"/>
              <w:right w:val="single" w:sz="4" w:space="0" w:color="auto"/>
            </w:tcBorders>
          </w:tcPr>
          <w:p w14:paraId="56BEA92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15</w:t>
            </w:r>
          </w:p>
        </w:tc>
        <w:tc>
          <w:tcPr>
            <w:tcW w:w="1134" w:type="dxa"/>
            <w:tcBorders>
              <w:top w:val="single" w:sz="4" w:space="0" w:color="auto"/>
              <w:left w:val="single" w:sz="4" w:space="0" w:color="auto"/>
              <w:bottom w:val="single" w:sz="4" w:space="0" w:color="auto"/>
              <w:right w:val="single" w:sz="4" w:space="0" w:color="auto"/>
            </w:tcBorders>
          </w:tcPr>
          <w:p w14:paraId="6B6CC3DD"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6A2EF0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"Ленинградский областной центр психического здоровья"</w:t>
            </w:r>
          </w:p>
        </w:tc>
        <w:tc>
          <w:tcPr>
            <w:tcW w:w="1134" w:type="dxa"/>
            <w:tcBorders>
              <w:top w:val="single" w:sz="4" w:space="0" w:color="auto"/>
              <w:left w:val="single" w:sz="4" w:space="0" w:color="auto"/>
              <w:bottom w:val="single" w:sz="4" w:space="0" w:color="auto"/>
              <w:right w:val="single" w:sz="4" w:space="0" w:color="auto"/>
            </w:tcBorders>
          </w:tcPr>
          <w:p w14:paraId="73B9594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8A2E24B"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D0277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87FB3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BD632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914714"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608C6D"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F81A5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179FC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5947D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A7A10A3" w14:textId="77777777" w:rsidTr="00B062D8">
        <w:tc>
          <w:tcPr>
            <w:tcW w:w="567" w:type="dxa"/>
            <w:tcBorders>
              <w:top w:val="single" w:sz="4" w:space="0" w:color="auto"/>
              <w:left w:val="single" w:sz="4" w:space="0" w:color="auto"/>
              <w:bottom w:val="single" w:sz="4" w:space="0" w:color="auto"/>
              <w:right w:val="single" w:sz="4" w:space="0" w:color="auto"/>
            </w:tcBorders>
          </w:tcPr>
          <w:p w14:paraId="695909B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17D7370F"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667F20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"Ленинградский областной противотуберкулезный диспансер"</w:t>
            </w:r>
          </w:p>
        </w:tc>
        <w:tc>
          <w:tcPr>
            <w:tcW w:w="1134" w:type="dxa"/>
            <w:tcBorders>
              <w:top w:val="single" w:sz="4" w:space="0" w:color="auto"/>
              <w:left w:val="single" w:sz="4" w:space="0" w:color="auto"/>
              <w:bottom w:val="single" w:sz="4" w:space="0" w:color="auto"/>
              <w:right w:val="single" w:sz="4" w:space="0" w:color="auto"/>
            </w:tcBorders>
          </w:tcPr>
          <w:p w14:paraId="4CBD87A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0A14F2"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D2446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962D7B"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5BA54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E01CE2"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C0FB9E"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81CBB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720ED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B12235"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FB31C61" w14:textId="77777777" w:rsidTr="00B062D8">
        <w:tc>
          <w:tcPr>
            <w:tcW w:w="567" w:type="dxa"/>
            <w:tcBorders>
              <w:top w:val="single" w:sz="4" w:space="0" w:color="auto"/>
              <w:left w:val="single" w:sz="4" w:space="0" w:color="auto"/>
              <w:bottom w:val="single" w:sz="4" w:space="0" w:color="auto"/>
              <w:right w:val="single" w:sz="4" w:space="0" w:color="auto"/>
            </w:tcBorders>
          </w:tcPr>
          <w:p w14:paraId="77DD1EB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78EF7890"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5F12DB7"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"Тихвинская психиатрическая больница"</w:t>
            </w:r>
          </w:p>
        </w:tc>
        <w:tc>
          <w:tcPr>
            <w:tcW w:w="1134" w:type="dxa"/>
            <w:tcBorders>
              <w:top w:val="single" w:sz="4" w:space="0" w:color="auto"/>
              <w:left w:val="single" w:sz="4" w:space="0" w:color="auto"/>
              <w:bottom w:val="single" w:sz="4" w:space="0" w:color="auto"/>
              <w:right w:val="single" w:sz="4" w:space="0" w:color="auto"/>
            </w:tcBorders>
          </w:tcPr>
          <w:p w14:paraId="607393A1"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F372A3"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81A75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FC889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10211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D1E684"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851F2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092D2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151E8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4135A1"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891300B" w14:textId="77777777" w:rsidTr="00B062D8">
        <w:tc>
          <w:tcPr>
            <w:tcW w:w="567" w:type="dxa"/>
            <w:tcBorders>
              <w:top w:val="single" w:sz="4" w:space="0" w:color="auto"/>
              <w:left w:val="single" w:sz="4" w:space="0" w:color="auto"/>
              <w:bottom w:val="single" w:sz="4" w:space="0" w:color="auto"/>
              <w:right w:val="single" w:sz="4" w:space="0" w:color="auto"/>
            </w:tcBorders>
          </w:tcPr>
          <w:p w14:paraId="1554AC9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6C6E510E"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F28805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Ленинградское областное государственное бюджетное учреждение здравоохранения "Выборгский межрайонный наркологический диспансер"</w:t>
            </w:r>
          </w:p>
        </w:tc>
        <w:tc>
          <w:tcPr>
            <w:tcW w:w="1134" w:type="dxa"/>
            <w:tcBorders>
              <w:top w:val="single" w:sz="4" w:space="0" w:color="auto"/>
              <w:left w:val="single" w:sz="4" w:space="0" w:color="auto"/>
              <w:bottom w:val="single" w:sz="4" w:space="0" w:color="auto"/>
              <w:right w:val="single" w:sz="4" w:space="0" w:color="auto"/>
            </w:tcBorders>
          </w:tcPr>
          <w:p w14:paraId="2FD180C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345F19E"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52EB0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0F40F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3BF9E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EEF959"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EE08A7E"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2E08B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C10777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C50D0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D7CD05B" w14:textId="77777777" w:rsidTr="00B062D8">
        <w:tc>
          <w:tcPr>
            <w:tcW w:w="567" w:type="dxa"/>
            <w:tcBorders>
              <w:top w:val="single" w:sz="4" w:space="0" w:color="auto"/>
              <w:left w:val="single" w:sz="4" w:space="0" w:color="auto"/>
              <w:bottom w:val="single" w:sz="4" w:space="0" w:color="auto"/>
              <w:right w:val="single" w:sz="4" w:space="0" w:color="auto"/>
            </w:tcBorders>
          </w:tcPr>
          <w:p w14:paraId="14ECC48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tcPr>
          <w:p w14:paraId="5A3C412A"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49CC51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"Центр крови Ленинградской области"</w:t>
            </w:r>
          </w:p>
        </w:tc>
        <w:tc>
          <w:tcPr>
            <w:tcW w:w="1134" w:type="dxa"/>
            <w:tcBorders>
              <w:top w:val="single" w:sz="4" w:space="0" w:color="auto"/>
              <w:left w:val="single" w:sz="4" w:space="0" w:color="auto"/>
              <w:bottom w:val="single" w:sz="4" w:space="0" w:color="auto"/>
              <w:right w:val="single" w:sz="4" w:space="0" w:color="auto"/>
            </w:tcBorders>
          </w:tcPr>
          <w:p w14:paraId="1D42059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DCF322"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68163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87AD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FE766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115304"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AA951F"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27A9D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AB866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4F18F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965380A" w14:textId="77777777" w:rsidTr="00B062D8">
        <w:tc>
          <w:tcPr>
            <w:tcW w:w="567" w:type="dxa"/>
            <w:tcBorders>
              <w:top w:val="single" w:sz="4" w:space="0" w:color="auto"/>
              <w:left w:val="single" w:sz="4" w:space="0" w:color="auto"/>
              <w:bottom w:val="single" w:sz="4" w:space="0" w:color="auto"/>
              <w:right w:val="single" w:sz="4" w:space="0" w:color="auto"/>
            </w:tcBorders>
          </w:tcPr>
          <w:p w14:paraId="3852281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42D9166E"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D3E6184"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Ленинградское областное государственное казенное учреждение здравоохранения "Контрольно-аналитическая лаборатория"</w:t>
            </w:r>
          </w:p>
        </w:tc>
        <w:tc>
          <w:tcPr>
            <w:tcW w:w="1134" w:type="dxa"/>
            <w:tcBorders>
              <w:top w:val="single" w:sz="4" w:space="0" w:color="auto"/>
              <w:left w:val="single" w:sz="4" w:space="0" w:color="auto"/>
              <w:bottom w:val="single" w:sz="4" w:space="0" w:color="auto"/>
              <w:right w:val="single" w:sz="4" w:space="0" w:color="auto"/>
            </w:tcBorders>
          </w:tcPr>
          <w:p w14:paraId="7D2FB97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EB63D3"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615BB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08289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09E9A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562389"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F9DED2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9FB55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FD22C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2BE10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976D7FC" w14:textId="77777777" w:rsidTr="00B062D8">
        <w:tc>
          <w:tcPr>
            <w:tcW w:w="567" w:type="dxa"/>
            <w:tcBorders>
              <w:top w:val="single" w:sz="4" w:space="0" w:color="auto"/>
              <w:left w:val="single" w:sz="4" w:space="0" w:color="auto"/>
              <w:bottom w:val="single" w:sz="4" w:space="0" w:color="auto"/>
              <w:right w:val="single" w:sz="4" w:space="0" w:color="auto"/>
            </w:tcBorders>
          </w:tcPr>
          <w:p w14:paraId="4B23B7B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344AD5E5"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5FC8EC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"Медицинский информационно-аналитический центр"</w:t>
            </w:r>
          </w:p>
        </w:tc>
        <w:tc>
          <w:tcPr>
            <w:tcW w:w="1134" w:type="dxa"/>
            <w:tcBorders>
              <w:top w:val="single" w:sz="4" w:space="0" w:color="auto"/>
              <w:left w:val="single" w:sz="4" w:space="0" w:color="auto"/>
              <w:bottom w:val="single" w:sz="4" w:space="0" w:color="auto"/>
              <w:right w:val="single" w:sz="4" w:space="0" w:color="auto"/>
            </w:tcBorders>
          </w:tcPr>
          <w:p w14:paraId="34FF3BCB"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A5B51C"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21CF4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18F9E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3723F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6AFABF"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22205E"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408BB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3CD5F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E8CFC0"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67728E8" w14:textId="77777777" w:rsidTr="00B062D8">
        <w:tc>
          <w:tcPr>
            <w:tcW w:w="567" w:type="dxa"/>
            <w:tcBorders>
              <w:top w:val="single" w:sz="4" w:space="0" w:color="auto"/>
              <w:left w:val="single" w:sz="4" w:space="0" w:color="auto"/>
              <w:bottom w:val="single" w:sz="4" w:space="0" w:color="auto"/>
              <w:right w:val="single" w:sz="4" w:space="0" w:color="auto"/>
            </w:tcBorders>
          </w:tcPr>
          <w:p w14:paraId="6F48B33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14:paraId="5310288F"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DF0DF3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"Центр профессиональной патологии"</w:t>
            </w:r>
          </w:p>
        </w:tc>
        <w:tc>
          <w:tcPr>
            <w:tcW w:w="1134" w:type="dxa"/>
            <w:tcBorders>
              <w:top w:val="single" w:sz="4" w:space="0" w:color="auto"/>
              <w:left w:val="single" w:sz="4" w:space="0" w:color="auto"/>
              <w:bottom w:val="single" w:sz="4" w:space="0" w:color="auto"/>
              <w:right w:val="single" w:sz="4" w:space="0" w:color="auto"/>
            </w:tcBorders>
          </w:tcPr>
          <w:p w14:paraId="0CB06F6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7AF09F3"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1DA45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93586A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7A81B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D012C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46DB52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CACCD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220443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E6E1F5"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4CB5453" w14:textId="77777777" w:rsidTr="00B062D8">
        <w:tc>
          <w:tcPr>
            <w:tcW w:w="567" w:type="dxa"/>
            <w:tcBorders>
              <w:top w:val="single" w:sz="4" w:space="0" w:color="auto"/>
              <w:left w:val="single" w:sz="4" w:space="0" w:color="auto"/>
              <w:bottom w:val="single" w:sz="4" w:space="0" w:color="auto"/>
              <w:right w:val="single" w:sz="4" w:space="0" w:color="auto"/>
            </w:tcBorders>
          </w:tcPr>
          <w:p w14:paraId="446908E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23</w:t>
            </w:r>
          </w:p>
        </w:tc>
        <w:tc>
          <w:tcPr>
            <w:tcW w:w="1134" w:type="dxa"/>
            <w:tcBorders>
              <w:top w:val="single" w:sz="4" w:space="0" w:color="auto"/>
              <w:left w:val="single" w:sz="4" w:space="0" w:color="auto"/>
              <w:bottom w:val="single" w:sz="4" w:space="0" w:color="auto"/>
              <w:right w:val="single" w:sz="4" w:space="0" w:color="auto"/>
            </w:tcBorders>
          </w:tcPr>
          <w:p w14:paraId="0C873760"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A640CD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"Центр по профилактике и борьбе со СПИД и инфекционными заболеваниями"</w:t>
            </w:r>
          </w:p>
        </w:tc>
        <w:tc>
          <w:tcPr>
            <w:tcW w:w="1134" w:type="dxa"/>
            <w:tcBorders>
              <w:top w:val="single" w:sz="4" w:space="0" w:color="auto"/>
              <w:left w:val="single" w:sz="4" w:space="0" w:color="auto"/>
              <w:bottom w:val="single" w:sz="4" w:space="0" w:color="auto"/>
              <w:right w:val="single" w:sz="4" w:space="0" w:color="auto"/>
            </w:tcBorders>
          </w:tcPr>
          <w:p w14:paraId="2B4E032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ADACD19"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FB163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8F350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26EF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96D0C5"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D3D868"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21C22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22511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8DFA6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A2298C4" w14:textId="77777777" w:rsidTr="00B062D8">
        <w:tc>
          <w:tcPr>
            <w:tcW w:w="567" w:type="dxa"/>
            <w:tcBorders>
              <w:top w:val="single" w:sz="4" w:space="0" w:color="auto"/>
              <w:left w:val="single" w:sz="4" w:space="0" w:color="auto"/>
              <w:bottom w:val="single" w:sz="4" w:space="0" w:color="auto"/>
              <w:right w:val="single" w:sz="4" w:space="0" w:color="auto"/>
            </w:tcBorders>
          </w:tcPr>
          <w:p w14:paraId="476ECA6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24</w:t>
            </w:r>
          </w:p>
        </w:tc>
        <w:tc>
          <w:tcPr>
            <w:tcW w:w="1134" w:type="dxa"/>
            <w:tcBorders>
              <w:top w:val="single" w:sz="4" w:space="0" w:color="auto"/>
              <w:left w:val="single" w:sz="4" w:space="0" w:color="auto"/>
              <w:bottom w:val="single" w:sz="4" w:space="0" w:color="auto"/>
              <w:right w:val="single" w:sz="4" w:space="0" w:color="auto"/>
            </w:tcBorders>
          </w:tcPr>
          <w:p w14:paraId="00576128"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336F48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Медицинский центр мобилизационных резервов "Резерв" Комитета по здравоохранению Ленинградской области</w:t>
            </w:r>
          </w:p>
        </w:tc>
        <w:tc>
          <w:tcPr>
            <w:tcW w:w="1134" w:type="dxa"/>
            <w:tcBorders>
              <w:top w:val="single" w:sz="4" w:space="0" w:color="auto"/>
              <w:left w:val="single" w:sz="4" w:space="0" w:color="auto"/>
              <w:bottom w:val="single" w:sz="4" w:space="0" w:color="auto"/>
              <w:right w:val="single" w:sz="4" w:space="0" w:color="auto"/>
            </w:tcBorders>
          </w:tcPr>
          <w:p w14:paraId="5E50A7D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4359BD"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D68CD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E4E9A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E42FD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0D11B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36D90FD"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602F4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016EF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0A9C7E"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9BBE4C4" w14:textId="77777777" w:rsidTr="00B062D8">
        <w:tc>
          <w:tcPr>
            <w:tcW w:w="567" w:type="dxa"/>
            <w:tcBorders>
              <w:top w:val="single" w:sz="4" w:space="0" w:color="auto"/>
              <w:left w:val="single" w:sz="4" w:space="0" w:color="auto"/>
              <w:bottom w:val="single" w:sz="4" w:space="0" w:color="auto"/>
              <w:right w:val="single" w:sz="4" w:space="0" w:color="auto"/>
            </w:tcBorders>
          </w:tcPr>
          <w:p w14:paraId="2C4B6EF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64EC084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00498600000000000</w:t>
            </w:r>
          </w:p>
        </w:tc>
        <w:tc>
          <w:tcPr>
            <w:tcW w:w="3686" w:type="dxa"/>
            <w:tcBorders>
              <w:top w:val="single" w:sz="4" w:space="0" w:color="auto"/>
              <w:left w:val="single" w:sz="4" w:space="0" w:color="auto"/>
              <w:bottom w:val="single" w:sz="4" w:space="0" w:color="auto"/>
              <w:right w:val="single" w:sz="4" w:space="0" w:color="auto"/>
            </w:tcBorders>
          </w:tcPr>
          <w:p w14:paraId="4E06D89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"Станция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77AF432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9AF775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825EE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7EDDD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125880"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DA11F2"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EF5CE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CB409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78B4D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BDB454"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0E4C788" w14:textId="77777777" w:rsidTr="00B062D8">
        <w:tc>
          <w:tcPr>
            <w:tcW w:w="567" w:type="dxa"/>
            <w:tcBorders>
              <w:top w:val="single" w:sz="4" w:space="0" w:color="auto"/>
              <w:left w:val="single" w:sz="4" w:space="0" w:color="auto"/>
              <w:bottom w:val="single" w:sz="4" w:space="0" w:color="auto"/>
              <w:right w:val="single" w:sz="4" w:space="0" w:color="auto"/>
            </w:tcBorders>
          </w:tcPr>
          <w:p w14:paraId="5843FC6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26</w:t>
            </w:r>
          </w:p>
        </w:tc>
        <w:tc>
          <w:tcPr>
            <w:tcW w:w="1134" w:type="dxa"/>
            <w:tcBorders>
              <w:top w:val="single" w:sz="4" w:space="0" w:color="auto"/>
              <w:left w:val="single" w:sz="4" w:space="0" w:color="auto"/>
              <w:bottom w:val="single" w:sz="4" w:space="0" w:color="auto"/>
              <w:right w:val="single" w:sz="4" w:space="0" w:color="auto"/>
            </w:tcBorders>
          </w:tcPr>
          <w:p w14:paraId="43370D61" w14:textId="77777777" w:rsidR="00AA137F" w:rsidRPr="00515E0F" w:rsidRDefault="00AA137F" w:rsidP="00B062D8">
            <w:pPr>
              <w:pStyle w:val="ConsPlusNormal"/>
              <w:jc w:val="cente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20915C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казенное учреждение здравоохранения Ленинградской области "Центр общественного здоровья и медицинской профилактики"</w:t>
            </w:r>
          </w:p>
        </w:tc>
        <w:tc>
          <w:tcPr>
            <w:tcW w:w="1134" w:type="dxa"/>
            <w:tcBorders>
              <w:top w:val="single" w:sz="4" w:space="0" w:color="auto"/>
              <w:left w:val="single" w:sz="4" w:space="0" w:color="auto"/>
              <w:bottom w:val="single" w:sz="4" w:space="0" w:color="auto"/>
              <w:right w:val="single" w:sz="4" w:space="0" w:color="auto"/>
            </w:tcBorders>
          </w:tcPr>
          <w:p w14:paraId="219587C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879DC4"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BC16F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C99C0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73BAF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D9852E"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D7068F"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23756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C5C38B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F81905"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AA56BED" w14:textId="77777777" w:rsidTr="00B062D8">
        <w:tc>
          <w:tcPr>
            <w:tcW w:w="567" w:type="dxa"/>
            <w:tcBorders>
              <w:top w:val="single" w:sz="4" w:space="0" w:color="auto"/>
              <w:left w:val="single" w:sz="4" w:space="0" w:color="auto"/>
              <w:bottom w:val="single" w:sz="4" w:space="0" w:color="auto"/>
              <w:right w:val="single" w:sz="4" w:space="0" w:color="auto"/>
            </w:tcBorders>
          </w:tcPr>
          <w:p w14:paraId="43C789D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27</w:t>
            </w:r>
          </w:p>
        </w:tc>
        <w:tc>
          <w:tcPr>
            <w:tcW w:w="1134" w:type="dxa"/>
            <w:tcBorders>
              <w:top w:val="single" w:sz="4" w:space="0" w:color="auto"/>
              <w:left w:val="single" w:sz="4" w:space="0" w:color="auto"/>
              <w:bottom w:val="single" w:sz="4" w:space="0" w:color="auto"/>
              <w:right w:val="single" w:sz="4" w:space="0" w:color="auto"/>
            </w:tcBorders>
          </w:tcPr>
          <w:p w14:paraId="58FFEA5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00491200000000000</w:t>
            </w:r>
          </w:p>
        </w:tc>
        <w:tc>
          <w:tcPr>
            <w:tcW w:w="3686" w:type="dxa"/>
            <w:tcBorders>
              <w:top w:val="single" w:sz="4" w:space="0" w:color="auto"/>
              <w:left w:val="single" w:sz="4" w:space="0" w:color="auto"/>
              <w:bottom w:val="single" w:sz="4" w:space="0" w:color="auto"/>
              <w:right w:val="single" w:sz="4" w:space="0" w:color="auto"/>
            </w:tcBorders>
          </w:tcPr>
          <w:p w14:paraId="6CCE5217"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"Бокситогорская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2301C9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AC4A2D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4A80CD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E015BC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52C0DF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620504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0B4EA04"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82921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2A5E4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6ED9C6"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CE5728A" w14:textId="77777777" w:rsidTr="00B062D8">
        <w:tc>
          <w:tcPr>
            <w:tcW w:w="567" w:type="dxa"/>
            <w:tcBorders>
              <w:top w:val="single" w:sz="4" w:space="0" w:color="auto"/>
              <w:left w:val="single" w:sz="4" w:space="0" w:color="auto"/>
              <w:bottom w:val="single" w:sz="4" w:space="0" w:color="auto"/>
              <w:right w:val="single" w:sz="4" w:space="0" w:color="auto"/>
            </w:tcBorders>
          </w:tcPr>
          <w:p w14:paraId="172A4BA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14:paraId="4CA3FB8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00491100000000000</w:t>
            </w:r>
          </w:p>
        </w:tc>
        <w:tc>
          <w:tcPr>
            <w:tcW w:w="3686" w:type="dxa"/>
            <w:tcBorders>
              <w:top w:val="single" w:sz="4" w:space="0" w:color="auto"/>
              <w:left w:val="single" w:sz="4" w:space="0" w:color="auto"/>
              <w:bottom w:val="single" w:sz="4" w:space="0" w:color="auto"/>
              <w:right w:val="single" w:sz="4" w:space="0" w:color="auto"/>
            </w:tcBorders>
          </w:tcPr>
          <w:p w14:paraId="49F4A7E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"Волховская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9D9540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17982F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DA1D8D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50919F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935A20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99587B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4885230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69E3E7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FCFB43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E41C9C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6A6B2972" w14:textId="77777777" w:rsidTr="00B062D8">
        <w:tc>
          <w:tcPr>
            <w:tcW w:w="567" w:type="dxa"/>
            <w:tcBorders>
              <w:top w:val="single" w:sz="4" w:space="0" w:color="auto"/>
              <w:left w:val="single" w:sz="4" w:space="0" w:color="auto"/>
              <w:bottom w:val="single" w:sz="4" w:space="0" w:color="auto"/>
              <w:right w:val="single" w:sz="4" w:space="0" w:color="auto"/>
            </w:tcBorders>
          </w:tcPr>
          <w:p w14:paraId="5967DCE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tcPr>
          <w:p w14:paraId="0092F37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00491300000000000</w:t>
            </w:r>
          </w:p>
        </w:tc>
        <w:tc>
          <w:tcPr>
            <w:tcW w:w="3686" w:type="dxa"/>
            <w:tcBorders>
              <w:top w:val="single" w:sz="4" w:space="0" w:color="auto"/>
              <w:left w:val="single" w:sz="4" w:space="0" w:color="auto"/>
              <w:bottom w:val="single" w:sz="4" w:space="0" w:color="auto"/>
              <w:right w:val="single" w:sz="4" w:space="0" w:color="auto"/>
            </w:tcBorders>
          </w:tcPr>
          <w:p w14:paraId="2093231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"Волосовская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7B6747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D9FAEC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2019FE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3611C7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F8CF09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1CF7C7E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8BB941F"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2E487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A004C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E53690"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88BB153" w14:textId="77777777" w:rsidTr="00B062D8">
        <w:tc>
          <w:tcPr>
            <w:tcW w:w="567" w:type="dxa"/>
            <w:tcBorders>
              <w:top w:val="single" w:sz="4" w:space="0" w:color="auto"/>
              <w:left w:val="single" w:sz="4" w:space="0" w:color="auto"/>
              <w:bottom w:val="single" w:sz="4" w:space="0" w:color="auto"/>
              <w:right w:val="single" w:sz="4" w:space="0" w:color="auto"/>
            </w:tcBorders>
          </w:tcPr>
          <w:p w14:paraId="2C21F36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2D845D7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00491500000000000</w:t>
            </w:r>
          </w:p>
        </w:tc>
        <w:tc>
          <w:tcPr>
            <w:tcW w:w="3686" w:type="dxa"/>
            <w:tcBorders>
              <w:top w:val="single" w:sz="4" w:space="0" w:color="auto"/>
              <w:left w:val="single" w:sz="4" w:space="0" w:color="auto"/>
              <w:bottom w:val="single" w:sz="4" w:space="0" w:color="auto"/>
              <w:right w:val="single" w:sz="4" w:space="0" w:color="auto"/>
            </w:tcBorders>
          </w:tcPr>
          <w:p w14:paraId="4A03436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"Всеволожская клиническая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7A3E7D3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A56B84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E7EA5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B15B2B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A760FC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E48952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418E815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1304927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172B67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CFD784" w14:textId="259ABE38" w:rsidR="00AA137F" w:rsidRPr="00515E0F" w:rsidRDefault="00A80D6C" w:rsidP="00B062D8">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r>
      <w:tr w:rsidR="00AA137F" w:rsidRPr="00515E0F" w14:paraId="3416E0EC" w14:textId="77777777" w:rsidTr="00B062D8">
        <w:tc>
          <w:tcPr>
            <w:tcW w:w="567" w:type="dxa"/>
            <w:tcBorders>
              <w:top w:val="single" w:sz="4" w:space="0" w:color="auto"/>
              <w:left w:val="single" w:sz="4" w:space="0" w:color="auto"/>
              <w:bottom w:val="single" w:sz="4" w:space="0" w:color="auto"/>
              <w:right w:val="single" w:sz="4" w:space="0" w:color="auto"/>
            </w:tcBorders>
          </w:tcPr>
          <w:p w14:paraId="221EBD3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31</w:t>
            </w:r>
          </w:p>
        </w:tc>
        <w:tc>
          <w:tcPr>
            <w:tcW w:w="1134" w:type="dxa"/>
            <w:tcBorders>
              <w:top w:val="single" w:sz="4" w:space="0" w:color="auto"/>
              <w:left w:val="single" w:sz="4" w:space="0" w:color="auto"/>
              <w:bottom w:val="single" w:sz="4" w:space="0" w:color="auto"/>
              <w:right w:val="single" w:sz="4" w:space="0" w:color="auto"/>
            </w:tcBorders>
          </w:tcPr>
          <w:p w14:paraId="104D5E1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00491600000000000</w:t>
            </w:r>
          </w:p>
        </w:tc>
        <w:tc>
          <w:tcPr>
            <w:tcW w:w="3686" w:type="dxa"/>
            <w:tcBorders>
              <w:top w:val="single" w:sz="4" w:space="0" w:color="auto"/>
              <w:left w:val="single" w:sz="4" w:space="0" w:color="auto"/>
              <w:bottom w:val="single" w:sz="4" w:space="0" w:color="auto"/>
              <w:right w:val="single" w:sz="4" w:space="0" w:color="auto"/>
            </w:tcBorders>
          </w:tcPr>
          <w:p w14:paraId="031E746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"Токсовская клиническая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264CFD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087247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B8E7EC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4A3B10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6CB2D9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BA1B2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453F653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2C1BACE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CC4E84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9105EE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173500D1" w14:textId="77777777" w:rsidTr="00B062D8">
        <w:tc>
          <w:tcPr>
            <w:tcW w:w="567" w:type="dxa"/>
            <w:tcBorders>
              <w:top w:val="single" w:sz="4" w:space="0" w:color="auto"/>
              <w:left w:val="single" w:sz="4" w:space="0" w:color="auto"/>
              <w:bottom w:val="single" w:sz="4" w:space="0" w:color="auto"/>
              <w:right w:val="single" w:sz="4" w:space="0" w:color="auto"/>
            </w:tcBorders>
          </w:tcPr>
          <w:p w14:paraId="6CBF9F5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32</w:t>
            </w:r>
          </w:p>
        </w:tc>
        <w:tc>
          <w:tcPr>
            <w:tcW w:w="1134" w:type="dxa"/>
            <w:tcBorders>
              <w:top w:val="single" w:sz="4" w:space="0" w:color="auto"/>
              <w:left w:val="single" w:sz="4" w:space="0" w:color="auto"/>
              <w:bottom w:val="single" w:sz="4" w:space="0" w:color="auto"/>
              <w:right w:val="single" w:sz="4" w:space="0" w:color="auto"/>
            </w:tcBorders>
          </w:tcPr>
          <w:p w14:paraId="0E51A6A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00491700000000000</w:t>
            </w:r>
          </w:p>
        </w:tc>
        <w:tc>
          <w:tcPr>
            <w:tcW w:w="3686" w:type="dxa"/>
            <w:tcBorders>
              <w:top w:val="single" w:sz="4" w:space="0" w:color="auto"/>
              <w:left w:val="single" w:sz="4" w:space="0" w:color="auto"/>
              <w:bottom w:val="single" w:sz="4" w:space="0" w:color="auto"/>
              <w:right w:val="single" w:sz="4" w:space="0" w:color="auto"/>
            </w:tcBorders>
          </w:tcPr>
          <w:p w14:paraId="6D721B11"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"Сертоловская городская больница"</w:t>
            </w:r>
          </w:p>
        </w:tc>
        <w:tc>
          <w:tcPr>
            <w:tcW w:w="1134" w:type="dxa"/>
            <w:tcBorders>
              <w:top w:val="single" w:sz="4" w:space="0" w:color="auto"/>
              <w:left w:val="single" w:sz="4" w:space="0" w:color="auto"/>
              <w:bottom w:val="single" w:sz="4" w:space="0" w:color="auto"/>
              <w:right w:val="single" w:sz="4" w:space="0" w:color="auto"/>
            </w:tcBorders>
          </w:tcPr>
          <w:p w14:paraId="4D855E4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07F850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71ECA8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34BD82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FB15FA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2B0A9E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E72908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C2073A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402706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C9E7D2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1F3F13A5" w14:textId="77777777" w:rsidTr="00B062D8">
        <w:tc>
          <w:tcPr>
            <w:tcW w:w="567" w:type="dxa"/>
            <w:tcBorders>
              <w:top w:val="single" w:sz="4" w:space="0" w:color="auto"/>
              <w:left w:val="single" w:sz="4" w:space="0" w:color="auto"/>
              <w:bottom w:val="single" w:sz="4" w:space="0" w:color="auto"/>
              <w:right w:val="single" w:sz="4" w:space="0" w:color="auto"/>
            </w:tcBorders>
          </w:tcPr>
          <w:p w14:paraId="676D00E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tcPr>
          <w:p w14:paraId="5BC899D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00494000000000000</w:t>
            </w:r>
          </w:p>
        </w:tc>
        <w:tc>
          <w:tcPr>
            <w:tcW w:w="3686" w:type="dxa"/>
            <w:tcBorders>
              <w:top w:val="single" w:sz="4" w:space="0" w:color="auto"/>
              <w:left w:val="single" w:sz="4" w:space="0" w:color="auto"/>
              <w:bottom w:val="single" w:sz="4" w:space="0" w:color="auto"/>
              <w:right w:val="single" w:sz="4" w:space="0" w:color="auto"/>
            </w:tcBorders>
          </w:tcPr>
          <w:p w14:paraId="39C3044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 xml:space="preserve">Государственное бюджетное учреждение здравоохранения </w:t>
            </w:r>
            <w:r w:rsidRPr="00515E0F">
              <w:rPr>
                <w:rFonts w:ascii="Times New Roman" w:hAnsi="Times New Roman" w:cs="Times New Roman"/>
                <w:sz w:val="20"/>
                <w:szCs w:val="20"/>
              </w:rPr>
              <w:lastRenderedPageBreak/>
              <w:t>Ленинградской области "Выборгская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0989027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682FAEA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84BEAF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382360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55FE07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1A33365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39B8337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6A9A6AB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0FCC13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B8CAFB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67CC94E0" w14:textId="77777777" w:rsidTr="00B062D8">
        <w:tc>
          <w:tcPr>
            <w:tcW w:w="567" w:type="dxa"/>
            <w:tcBorders>
              <w:top w:val="single" w:sz="4" w:space="0" w:color="auto"/>
              <w:left w:val="single" w:sz="4" w:space="0" w:color="auto"/>
              <w:bottom w:val="single" w:sz="4" w:space="0" w:color="auto"/>
              <w:right w:val="single" w:sz="4" w:space="0" w:color="auto"/>
            </w:tcBorders>
          </w:tcPr>
          <w:p w14:paraId="51E171F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34</w:t>
            </w:r>
          </w:p>
        </w:tc>
        <w:tc>
          <w:tcPr>
            <w:tcW w:w="1134" w:type="dxa"/>
            <w:tcBorders>
              <w:top w:val="single" w:sz="4" w:space="0" w:color="auto"/>
              <w:left w:val="single" w:sz="4" w:space="0" w:color="auto"/>
              <w:bottom w:val="single" w:sz="4" w:space="0" w:color="auto"/>
              <w:right w:val="single" w:sz="4" w:space="0" w:color="auto"/>
            </w:tcBorders>
          </w:tcPr>
          <w:p w14:paraId="50DCEB9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00493000000000000</w:t>
            </w:r>
          </w:p>
        </w:tc>
        <w:tc>
          <w:tcPr>
            <w:tcW w:w="3686" w:type="dxa"/>
            <w:tcBorders>
              <w:top w:val="single" w:sz="4" w:space="0" w:color="auto"/>
              <w:left w:val="single" w:sz="4" w:space="0" w:color="auto"/>
              <w:bottom w:val="single" w:sz="4" w:space="0" w:color="auto"/>
              <w:right w:val="single" w:sz="4" w:space="0" w:color="auto"/>
            </w:tcBorders>
          </w:tcPr>
          <w:p w14:paraId="4646CCCF"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"Рощинская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252BE99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0ACBE7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E12A93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CF1F38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91942E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927D01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765C84E"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C2580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B758B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D30DFE"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CED7231" w14:textId="77777777" w:rsidTr="00B062D8">
        <w:tc>
          <w:tcPr>
            <w:tcW w:w="567" w:type="dxa"/>
            <w:tcBorders>
              <w:top w:val="single" w:sz="4" w:space="0" w:color="auto"/>
              <w:left w:val="single" w:sz="4" w:space="0" w:color="auto"/>
              <w:bottom w:val="single" w:sz="4" w:space="0" w:color="auto"/>
              <w:right w:val="single" w:sz="4" w:space="0" w:color="auto"/>
            </w:tcBorders>
          </w:tcPr>
          <w:p w14:paraId="2E7839C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554D706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00492000000000000</w:t>
            </w:r>
          </w:p>
        </w:tc>
        <w:tc>
          <w:tcPr>
            <w:tcW w:w="3686" w:type="dxa"/>
            <w:tcBorders>
              <w:top w:val="single" w:sz="4" w:space="0" w:color="auto"/>
              <w:left w:val="single" w:sz="4" w:space="0" w:color="auto"/>
              <w:bottom w:val="single" w:sz="4" w:space="0" w:color="auto"/>
              <w:right w:val="single" w:sz="4" w:space="0" w:color="auto"/>
            </w:tcBorders>
          </w:tcPr>
          <w:p w14:paraId="16DE8CA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"Приморская 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72C64C4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689AA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400E8B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1ED2A6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280441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DC06F8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A82C090"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222D9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B3B18D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3427F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B5CA41E" w14:textId="77777777" w:rsidTr="00B062D8">
        <w:tc>
          <w:tcPr>
            <w:tcW w:w="567" w:type="dxa"/>
            <w:tcBorders>
              <w:top w:val="single" w:sz="4" w:space="0" w:color="auto"/>
              <w:left w:val="single" w:sz="4" w:space="0" w:color="auto"/>
              <w:bottom w:val="single" w:sz="4" w:space="0" w:color="auto"/>
              <w:right w:val="single" w:sz="4" w:space="0" w:color="auto"/>
            </w:tcBorders>
          </w:tcPr>
          <w:p w14:paraId="5C427E4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7DF2E6F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00491900000000000</w:t>
            </w:r>
          </w:p>
        </w:tc>
        <w:tc>
          <w:tcPr>
            <w:tcW w:w="3686" w:type="dxa"/>
            <w:tcBorders>
              <w:top w:val="single" w:sz="4" w:space="0" w:color="auto"/>
              <w:left w:val="single" w:sz="4" w:space="0" w:color="auto"/>
              <w:bottom w:val="single" w:sz="4" w:space="0" w:color="auto"/>
              <w:right w:val="single" w:sz="4" w:space="0" w:color="auto"/>
            </w:tcBorders>
          </w:tcPr>
          <w:p w14:paraId="6A92AF7F"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"Выборгская детская городская больница"</w:t>
            </w:r>
          </w:p>
        </w:tc>
        <w:tc>
          <w:tcPr>
            <w:tcW w:w="1134" w:type="dxa"/>
            <w:tcBorders>
              <w:top w:val="single" w:sz="4" w:space="0" w:color="auto"/>
              <w:left w:val="single" w:sz="4" w:space="0" w:color="auto"/>
              <w:bottom w:val="single" w:sz="4" w:space="0" w:color="auto"/>
              <w:right w:val="single" w:sz="4" w:space="0" w:color="auto"/>
            </w:tcBorders>
          </w:tcPr>
          <w:p w14:paraId="1863966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F8D72D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07A726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4838EE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0E9B60"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6B68BA" w14:textId="66F67B5E"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9D598C"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812F9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0C9F7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4F1EC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1DD377B" w14:textId="77777777" w:rsidTr="00B062D8">
        <w:tc>
          <w:tcPr>
            <w:tcW w:w="567" w:type="dxa"/>
            <w:tcBorders>
              <w:top w:val="single" w:sz="4" w:space="0" w:color="auto"/>
              <w:left w:val="single" w:sz="4" w:space="0" w:color="auto"/>
              <w:bottom w:val="single" w:sz="4" w:space="0" w:color="auto"/>
              <w:right w:val="single" w:sz="4" w:space="0" w:color="auto"/>
            </w:tcBorders>
          </w:tcPr>
          <w:p w14:paraId="6C10D4F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37</w:t>
            </w:r>
          </w:p>
        </w:tc>
        <w:tc>
          <w:tcPr>
            <w:tcW w:w="1134" w:type="dxa"/>
            <w:tcBorders>
              <w:top w:val="single" w:sz="4" w:space="0" w:color="auto"/>
              <w:left w:val="single" w:sz="4" w:space="0" w:color="auto"/>
              <w:bottom w:val="single" w:sz="4" w:space="0" w:color="auto"/>
              <w:right w:val="single" w:sz="4" w:space="0" w:color="auto"/>
            </w:tcBorders>
          </w:tcPr>
          <w:p w14:paraId="5CC7A95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00492100000000000</w:t>
            </w:r>
          </w:p>
        </w:tc>
        <w:tc>
          <w:tcPr>
            <w:tcW w:w="3686" w:type="dxa"/>
            <w:tcBorders>
              <w:top w:val="single" w:sz="4" w:space="0" w:color="auto"/>
              <w:left w:val="single" w:sz="4" w:space="0" w:color="auto"/>
              <w:bottom w:val="single" w:sz="4" w:space="0" w:color="auto"/>
              <w:right w:val="single" w:sz="4" w:space="0" w:color="auto"/>
            </w:tcBorders>
          </w:tcPr>
          <w:p w14:paraId="72B7D700"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"Выборгский родильный дом"</w:t>
            </w:r>
          </w:p>
        </w:tc>
        <w:tc>
          <w:tcPr>
            <w:tcW w:w="1134" w:type="dxa"/>
            <w:tcBorders>
              <w:top w:val="single" w:sz="4" w:space="0" w:color="auto"/>
              <w:left w:val="single" w:sz="4" w:space="0" w:color="auto"/>
              <w:bottom w:val="single" w:sz="4" w:space="0" w:color="auto"/>
              <w:right w:val="single" w:sz="4" w:space="0" w:color="auto"/>
            </w:tcBorders>
          </w:tcPr>
          <w:p w14:paraId="11C012E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A159E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90362D7"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F39D1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DF0E3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30518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B49F2E"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94B7A3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9C1C9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00D44D"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38DBA93" w14:textId="77777777" w:rsidTr="00B062D8">
        <w:tc>
          <w:tcPr>
            <w:tcW w:w="567" w:type="dxa"/>
            <w:tcBorders>
              <w:top w:val="single" w:sz="4" w:space="0" w:color="auto"/>
              <w:left w:val="single" w:sz="4" w:space="0" w:color="auto"/>
              <w:bottom w:val="single" w:sz="4" w:space="0" w:color="auto"/>
              <w:right w:val="single" w:sz="4" w:space="0" w:color="auto"/>
            </w:tcBorders>
          </w:tcPr>
          <w:p w14:paraId="2EA65BA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tcPr>
          <w:p w14:paraId="3F16EAB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00492200000000000</w:t>
            </w:r>
          </w:p>
        </w:tc>
        <w:tc>
          <w:tcPr>
            <w:tcW w:w="3686" w:type="dxa"/>
            <w:tcBorders>
              <w:top w:val="single" w:sz="4" w:space="0" w:color="auto"/>
              <w:left w:val="single" w:sz="4" w:space="0" w:color="auto"/>
              <w:bottom w:val="single" w:sz="4" w:space="0" w:color="auto"/>
              <w:right w:val="single" w:sz="4" w:space="0" w:color="auto"/>
            </w:tcBorders>
          </w:tcPr>
          <w:p w14:paraId="6D37282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"Гатчинская клиническая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780D1AF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9CF6C3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5782E2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E8FB81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A96BC2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3BCDD8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F8CBC6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245BD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E4F9B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4C9F7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27B6645" w14:textId="77777777" w:rsidTr="00B062D8">
        <w:tc>
          <w:tcPr>
            <w:tcW w:w="567" w:type="dxa"/>
            <w:tcBorders>
              <w:top w:val="single" w:sz="4" w:space="0" w:color="auto"/>
              <w:left w:val="single" w:sz="4" w:space="0" w:color="auto"/>
              <w:bottom w:val="single" w:sz="4" w:space="0" w:color="auto"/>
              <w:right w:val="single" w:sz="4" w:space="0" w:color="auto"/>
            </w:tcBorders>
          </w:tcPr>
          <w:p w14:paraId="6F3B4AE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39</w:t>
            </w:r>
          </w:p>
        </w:tc>
        <w:tc>
          <w:tcPr>
            <w:tcW w:w="1134" w:type="dxa"/>
            <w:tcBorders>
              <w:top w:val="single" w:sz="4" w:space="0" w:color="auto"/>
              <w:left w:val="single" w:sz="4" w:space="0" w:color="auto"/>
              <w:bottom w:val="single" w:sz="4" w:space="0" w:color="auto"/>
              <w:right w:val="single" w:sz="4" w:space="0" w:color="auto"/>
            </w:tcBorders>
          </w:tcPr>
          <w:p w14:paraId="50B668C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00492300000000000</w:t>
            </w:r>
          </w:p>
        </w:tc>
        <w:tc>
          <w:tcPr>
            <w:tcW w:w="3686" w:type="dxa"/>
            <w:tcBorders>
              <w:top w:val="single" w:sz="4" w:space="0" w:color="auto"/>
              <w:left w:val="single" w:sz="4" w:space="0" w:color="auto"/>
              <w:bottom w:val="single" w:sz="4" w:space="0" w:color="auto"/>
              <w:right w:val="single" w:sz="4" w:space="0" w:color="auto"/>
            </w:tcBorders>
          </w:tcPr>
          <w:p w14:paraId="00DE456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"Кингисеппская межрайонная больница им. П.Н.Прохорова"</w:t>
            </w:r>
          </w:p>
        </w:tc>
        <w:tc>
          <w:tcPr>
            <w:tcW w:w="1134" w:type="dxa"/>
            <w:tcBorders>
              <w:top w:val="single" w:sz="4" w:space="0" w:color="auto"/>
              <w:left w:val="single" w:sz="4" w:space="0" w:color="auto"/>
              <w:bottom w:val="single" w:sz="4" w:space="0" w:color="auto"/>
              <w:right w:val="single" w:sz="4" w:space="0" w:color="auto"/>
            </w:tcBorders>
          </w:tcPr>
          <w:p w14:paraId="6A185EB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3F6B9C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B429D3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595A26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884A42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3998E4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14F44982"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B4C289"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97F87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236F8D"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2139971" w14:textId="77777777" w:rsidTr="00B062D8">
        <w:tc>
          <w:tcPr>
            <w:tcW w:w="567" w:type="dxa"/>
            <w:tcBorders>
              <w:top w:val="single" w:sz="4" w:space="0" w:color="auto"/>
              <w:left w:val="single" w:sz="4" w:space="0" w:color="auto"/>
              <w:bottom w:val="single" w:sz="4" w:space="0" w:color="auto"/>
              <w:right w:val="single" w:sz="4" w:space="0" w:color="auto"/>
            </w:tcBorders>
          </w:tcPr>
          <w:p w14:paraId="530F03D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021401D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00492400000000000</w:t>
            </w:r>
          </w:p>
        </w:tc>
        <w:tc>
          <w:tcPr>
            <w:tcW w:w="3686" w:type="dxa"/>
            <w:tcBorders>
              <w:top w:val="single" w:sz="4" w:space="0" w:color="auto"/>
              <w:left w:val="single" w:sz="4" w:space="0" w:color="auto"/>
              <w:bottom w:val="single" w:sz="4" w:space="0" w:color="auto"/>
              <w:right w:val="single" w:sz="4" w:space="0" w:color="auto"/>
            </w:tcBorders>
          </w:tcPr>
          <w:p w14:paraId="54985E31"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"Киришская клиническая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74624EA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A7026C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B8C462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F6B55D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3C95B5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EC12B6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53AC289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0E9D74E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99BAD0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497B7E"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9202023" w14:textId="77777777" w:rsidTr="00B062D8">
        <w:tc>
          <w:tcPr>
            <w:tcW w:w="567" w:type="dxa"/>
            <w:tcBorders>
              <w:top w:val="single" w:sz="4" w:space="0" w:color="auto"/>
              <w:left w:val="single" w:sz="4" w:space="0" w:color="auto"/>
              <w:bottom w:val="single" w:sz="4" w:space="0" w:color="auto"/>
              <w:right w:val="single" w:sz="4" w:space="0" w:color="auto"/>
            </w:tcBorders>
          </w:tcPr>
          <w:p w14:paraId="04F269E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41</w:t>
            </w:r>
          </w:p>
        </w:tc>
        <w:tc>
          <w:tcPr>
            <w:tcW w:w="1134" w:type="dxa"/>
            <w:tcBorders>
              <w:top w:val="single" w:sz="4" w:space="0" w:color="auto"/>
              <w:left w:val="single" w:sz="4" w:space="0" w:color="auto"/>
              <w:bottom w:val="single" w:sz="4" w:space="0" w:color="auto"/>
              <w:right w:val="single" w:sz="4" w:space="0" w:color="auto"/>
            </w:tcBorders>
          </w:tcPr>
          <w:p w14:paraId="62D4B0C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00494100000000000</w:t>
            </w:r>
          </w:p>
        </w:tc>
        <w:tc>
          <w:tcPr>
            <w:tcW w:w="3686" w:type="dxa"/>
            <w:tcBorders>
              <w:top w:val="single" w:sz="4" w:space="0" w:color="auto"/>
              <w:left w:val="single" w:sz="4" w:space="0" w:color="auto"/>
              <w:bottom w:val="single" w:sz="4" w:space="0" w:color="auto"/>
              <w:right w:val="single" w:sz="4" w:space="0" w:color="auto"/>
            </w:tcBorders>
          </w:tcPr>
          <w:p w14:paraId="148FC766"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автономное учреждение здравоохранения Ленинградской области "Киришская стоматологическая поликлиника"</w:t>
            </w:r>
          </w:p>
        </w:tc>
        <w:tc>
          <w:tcPr>
            <w:tcW w:w="1134" w:type="dxa"/>
            <w:tcBorders>
              <w:top w:val="single" w:sz="4" w:space="0" w:color="auto"/>
              <w:left w:val="single" w:sz="4" w:space="0" w:color="auto"/>
              <w:bottom w:val="single" w:sz="4" w:space="0" w:color="auto"/>
              <w:right w:val="single" w:sz="4" w:space="0" w:color="auto"/>
            </w:tcBorders>
          </w:tcPr>
          <w:p w14:paraId="6AE1517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004CE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392223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366C1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DDBAB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5020C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051050"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4F872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FFF46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50C19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228F673" w14:textId="77777777" w:rsidTr="00B062D8">
        <w:tc>
          <w:tcPr>
            <w:tcW w:w="567" w:type="dxa"/>
            <w:tcBorders>
              <w:top w:val="single" w:sz="4" w:space="0" w:color="auto"/>
              <w:left w:val="single" w:sz="4" w:space="0" w:color="auto"/>
              <w:bottom w:val="single" w:sz="4" w:space="0" w:color="auto"/>
              <w:right w:val="single" w:sz="4" w:space="0" w:color="auto"/>
            </w:tcBorders>
          </w:tcPr>
          <w:p w14:paraId="607DCDD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42</w:t>
            </w:r>
          </w:p>
        </w:tc>
        <w:tc>
          <w:tcPr>
            <w:tcW w:w="1134" w:type="dxa"/>
            <w:tcBorders>
              <w:top w:val="single" w:sz="4" w:space="0" w:color="auto"/>
              <w:left w:val="single" w:sz="4" w:space="0" w:color="auto"/>
              <w:bottom w:val="single" w:sz="4" w:space="0" w:color="auto"/>
              <w:right w:val="single" w:sz="4" w:space="0" w:color="auto"/>
            </w:tcBorders>
          </w:tcPr>
          <w:p w14:paraId="554E4C9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00492500000000000</w:t>
            </w:r>
          </w:p>
        </w:tc>
        <w:tc>
          <w:tcPr>
            <w:tcW w:w="3686" w:type="dxa"/>
            <w:tcBorders>
              <w:top w:val="single" w:sz="4" w:space="0" w:color="auto"/>
              <w:left w:val="single" w:sz="4" w:space="0" w:color="auto"/>
              <w:bottom w:val="single" w:sz="4" w:space="0" w:color="auto"/>
              <w:right w:val="single" w:sz="4" w:space="0" w:color="auto"/>
            </w:tcBorders>
          </w:tcPr>
          <w:p w14:paraId="37DDA330"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"Кировская клиническая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CCA29D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2B459A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BDF294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B3EDCE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5ACD05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1C2B98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06547B4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2097F8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16EFF4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43B2A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7616C96" w14:textId="77777777" w:rsidTr="00B062D8">
        <w:tc>
          <w:tcPr>
            <w:tcW w:w="567" w:type="dxa"/>
            <w:tcBorders>
              <w:top w:val="single" w:sz="4" w:space="0" w:color="auto"/>
              <w:left w:val="single" w:sz="4" w:space="0" w:color="auto"/>
              <w:bottom w:val="single" w:sz="4" w:space="0" w:color="auto"/>
              <w:right w:val="single" w:sz="4" w:space="0" w:color="auto"/>
            </w:tcBorders>
          </w:tcPr>
          <w:p w14:paraId="18836E7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tcPr>
          <w:p w14:paraId="0530EEF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004926000</w:t>
            </w:r>
            <w:r w:rsidRPr="00515E0F">
              <w:rPr>
                <w:rFonts w:ascii="Times New Roman" w:hAnsi="Times New Roman" w:cs="Times New Roman"/>
                <w:sz w:val="20"/>
                <w:szCs w:val="20"/>
              </w:rPr>
              <w:lastRenderedPageBreak/>
              <w:t>00000000</w:t>
            </w:r>
          </w:p>
        </w:tc>
        <w:tc>
          <w:tcPr>
            <w:tcW w:w="3686" w:type="dxa"/>
            <w:tcBorders>
              <w:top w:val="single" w:sz="4" w:space="0" w:color="auto"/>
              <w:left w:val="single" w:sz="4" w:space="0" w:color="auto"/>
              <w:bottom w:val="single" w:sz="4" w:space="0" w:color="auto"/>
              <w:right w:val="single" w:sz="4" w:space="0" w:color="auto"/>
            </w:tcBorders>
          </w:tcPr>
          <w:p w14:paraId="414D6F7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lastRenderedPageBreak/>
              <w:t xml:space="preserve">Государственное бюджетное </w:t>
            </w:r>
            <w:r w:rsidRPr="00515E0F">
              <w:rPr>
                <w:rFonts w:ascii="Times New Roman" w:hAnsi="Times New Roman" w:cs="Times New Roman"/>
                <w:sz w:val="20"/>
                <w:szCs w:val="20"/>
              </w:rPr>
              <w:lastRenderedPageBreak/>
              <w:t>учреждение здравоохранения Ленинградской области "Лодейнопольская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52BA4FB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509038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7C9FDB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B17E80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F2CCFA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527DAB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4FF7C0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45B33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F9384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F183FD"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F7AF3DB" w14:textId="77777777" w:rsidTr="00B062D8">
        <w:tc>
          <w:tcPr>
            <w:tcW w:w="567" w:type="dxa"/>
            <w:tcBorders>
              <w:top w:val="single" w:sz="4" w:space="0" w:color="auto"/>
              <w:left w:val="single" w:sz="4" w:space="0" w:color="auto"/>
              <w:bottom w:val="single" w:sz="4" w:space="0" w:color="auto"/>
              <w:right w:val="single" w:sz="4" w:space="0" w:color="auto"/>
            </w:tcBorders>
          </w:tcPr>
          <w:p w14:paraId="0F8F6AA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44</w:t>
            </w:r>
          </w:p>
        </w:tc>
        <w:tc>
          <w:tcPr>
            <w:tcW w:w="1134" w:type="dxa"/>
            <w:tcBorders>
              <w:top w:val="single" w:sz="4" w:space="0" w:color="auto"/>
              <w:left w:val="single" w:sz="4" w:space="0" w:color="auto"/>
              <w:bottom w:val="single" w:sz="4" w:space="0" w:color="auto"/>
              <w:right w:val="single" w:sz="4" w:space="0" w:color="auto"/>
            </w:tcBorders>
          </w:tcPr>
          <w:p w14:paraId="0BFAFF9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00492700000000000</w:t>
            </w:r>
          </w:p>
        </w:tc>
        <w:tc>
          <w:tcPr>
            <w:tcW w:w="3686" w:type="dxa"/>
            <w:tcBorders>
              <w:top w:val="single" w:sz="4" w:space="0" w:color="auto"/>
              <w:left w:val="single" w:sz="4" w:space="0" w:color="auto"/>
              <w:bottom w:val="single" w:sz="4" w:space="0" w:color="auto"/>
              <w:right w:val="single" w:sz="4" w:space="0" w:color="auto"/>
            </w:tcBorders>
          </w:tcPr>
          <w:p w14:paraId="372C919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"Ломоносовская межрайонная больница им. И.Н.Юдченко"</w:t>
            </w:r>
          </w:p>
        </w:tc>
        <w:tc>
          <w:tcPr>
            <w:tcW w:w="1134" w:type="dxa"/>
            <w:tcBorders>
              <w:top w:val="single" w:sz="4" w:space="0" w:color="auto"/>
              <w:left w:val="single" w:sz="4" w:space="0" w:color="auto"/>
              <w:bottom w:val="single" w:sz="4" w:space="0" w:color="auto"/>
              <w:right w:val="single" w:sz="4" w:space="0" w:color="auto"/>
            </w:tcBorders>
          </w:tcPr>
          <w:p w14:paraId="43DADF4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EB42C7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11B89C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880A2D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9F47B0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321BD9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7072830C"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41A4AA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B007F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2F952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5298DE2" w14:textId="77777777" w:rsidTr="00B062D8">
        <w:tc>
          <w:tcPr>
            <w:tcW w:w="567" w:type="dxa"/>
            <w:tcBorders>
              <w:top w:val="single" w:sz="4" w:space="0" w:color="auto"/>
              <w:left w:val="single" w:sz="4" w:space="0" w:color="auto"/>
              <w:bottom w:val="single" w:sz="4" w:space="0" w:color="auto"/>
              <w:right w:val="single" w:sz="4" w:space="0" w:color="auto"/>
            </w:tcBorders>
          </w:tcPr>
          <w:p w14:paraId="1AE9F2D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45</w:t>
            </w:r>
          </w:p>
        </w:tc>
        <w:tc>
          <w:tcPr>
            <w:tcW w:w="1134" w:type="dxa"/>
            <w:tcBorders>
              <w:top w:val="single" w:sz="4" w:space="0" w:color="auto"/>
              <w:left w:val="single" w:sz="4" w:space="0" w:color="auto"/>
              <w:bottom w:val="single" w:sz="4" w:space="0" w:color="auto"/>
              <w:right w:val="single" w:sz="4" w:space="0" w:color="auto"/>
            </w:tcBorders>
          </w:tcPr>
          <w:p w14:paraId="1C1643F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00492800000000000</w:t>
            </w:r>
          </w:p>
        </w:tc>
        <w:tc>
          <w:tcPr>
            <w:tcW w:w="3686" w:type="dxa"/>
            <w:tcBorders>
              <w:top w:val="single" w:sz="4" w:space="0" w:color="auto"/>
              <w:left w:val="single" w:sz="4" w:space="0" w:color="auto"/>
              <w:bottom w:val="single" w:sz="4" w:space="0" w:color="auto"/>
              <w:right w:val="single" w:sz="4" w:space="0" w:color="auto"/>
            </w:tcBorders>
          </w:tcPr>
          <w:p w14:paraId="1D39A84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"Лужская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7FA88C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15F4A2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FADD6D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B19152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C4C976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158894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C98551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2B0558F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7325D6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235632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F4E602D" w14:textId="77777777" w:rsidTr="00B062D8">
        <w:tc>
          <w:tcPr>
            <w:tcW w:w="567" w:type="dxa"/>
            <w:tcBorders>
              <w:top w:val="single" w:sz="4" w:space="0" w:color="auto"/>
              <w:left w:val="single" w:sz="4" w:space="0" w:color="auto"/>
              <w:bottom w:val="single" w:sz="4" w:space="0" w:color="auto"/>
              <w:right w:val="single" w:sz="4" w:space="0" w:color="auto"/>
            </w:tcBorders>
          </w:tcPr>
          <w:p w14:paraId="6634F23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tcPr>
          <w:p w14:paraId="183CFD0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00492900000000000</w:t>
            </w:r>
          </w:p>
        </w:tc>
        <w:tc>
          <w:tcPr>
            <w:tcW w:w="3686" w:type="dxa"/>
            <w:tcBorders>
              <w:top w:val="single" w:sz="4" w:space="0" w:color="auto"/>
              <w:left w:val="single" w:sz="4" w:space="0" w:color="auto"/>
              <w:bottom w:val="single" w:sz="4" w:space="0" w:color="auto"/>
              <w:right w:val="single" w:sz="4" w:space="0" w:color="auto"/>
            </w:tcBorders>
          </w:tcPr>
          <w:p w14:paraId="76C3AF3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"Подпорожская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4C268BC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DCC47C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0EB516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E9E8C4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3791C1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836BE1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6726A914"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315DE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EB2CA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1CA0B6"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59038C1" w14:textId="77777777" w:rsidTr="00B062D8">
        <w:tc>
          <w:tcPr>
            <w:tcW w:w="567" w:type="dxa"/>
            <w:tcBorders>
              <w:top w:val="single" w:sz="4" w:space="0" w:color="auto"/>
              <w:left w:val="single" w:sz="4" w:space="0" w:color="auto"/>
              <w:bottom w:val="single" w:sz="4" w:space="0" w:color="auto"/>
              <w:right w:val="single" w:sz="4" w:space="0" w:color="auto"/>
            </w:tcBorders>
          </w:tcPr>
          <w:p w14:paraId="0CCC742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47</w:t>
            </w:r>
          </w:p>
        </w:tc>
        <w:tc>
          <w:tcPr>
            <w:tcW w:w="1134" w:type="dxa"/>
            <w:tcBorders>
              <w:top w:val="single" w:sz="4" w:space="0" w:color="auto"/>
              <w:left w:val="single" w:sz="4" w:space="0" w:color="auto"/>
              <w:bottom w:val="single" w:sz="4" w:space="0" w:color="auto"/>
              <w:right w:val="single" w:sz="4" w:space="0" w:color="auto"/>
            </w:tcBorders>
          </w:tcPr>
          <w:p w14:paraId="1A90621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00493900000000000</w:t>
            </w:r>
          </w:p>
        </w:tc>
        <w:tc>
          <w:tcPr>
            <w:tcW w:w="3686" w:type="dxa"/>
            <w:tcBorders>
              <w:top w:val="single" w:sz="4" w:space="0" w:color="auto"/>
              <w:left w:val="single" w:sz="4" w:space="0" w:color="auto"/>
              <w:bottom w:val="single" w:sz="4" w:space="0" w:color="auto"/>
              <w:right w:val="single" w:sz="4" w:space="0" w:color="auto"/>
            </w:tcBorders>
          </w:tcPr>
          <w:p w14:paraId="3010047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"Приозерская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7188299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FB04FF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9F85C9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8041C7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0C4C96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86EB1B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49A539CF"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A7A32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2BBB2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B8B8A4"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E70732C" w14:textId="77777777" w:rsidTr="00B062D8">
        <w:tc>
          <w:tcPr>
            <w:tcW w:w="567" w:type="dxa"/>
            <w:tcBorders>
              <w:top w:val="single" w:sz="4" w:space="0" w:color="auto"/>
              <w:left w:val="single" w:sz="4" w:space="0" w:color="auto"/>
              <w:bottom w:val="single" w:sz="4" w:space="0" w:color="auto"/>
              <w:right w:val="single" w:sz="4" w:space="0" w:color="auto"/>
            </w:tcBorders>
          </w:tcPr>
          <w:p w14:paraId="48DE216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48</w:t>
            </w:r>
          </w:p>
        </w:tc>
        <w:tc>
          <w:tcPr>
            <w:tcW w:w="1134" w:type="dxa"/>
            <w:tcBorders>
              <w:top w:val="single" w:sz="4" w:space="0" w:color="auto"/>
              <w:left w:val="single" w:sz="4" w:space="0" w:color="auto"/>
              <w:bottom w:val="single" w:sz="4" w:space="0" w:color="auto"/>
              <w:right w:val="single" w:sz="4" w:space="0" w:color="auto"/>
            </w:tcBorders>
          </w:tcPr>
          <w:p w14:paraId="0CB4255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00493100000000000</w:t>
            </w:r>
          </w:p>
        </w:tc>
        <w:tc>
          <w:tcPr>
            <w:tcW w:w="3686" w:type="dxa"/>
            <w:tcBorders>
              <w:top w:val="single" w:sz="4" w:space="0" w:color="auto"/>
              <w:left w:val="single" w:sz="4" w:space="0" w:color="auto"/>
              <w:bottom w:val="single" w:sz="4" w:space="0" w:color="auto"/>
              <w:right w:val="single" w:sz="4" w:space="0" w:color="auto"/>
            </w:tcBorders>
          </w:tcPr>
          <w:p w14:paraId="760A3C6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"Сланцевская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01BCDAB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451EA20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33AA55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3BE5A6F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7443199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D3970C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FA746E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57B48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B58A1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806A0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D751BBD" w14:textId="77777777" w:rsidTr="00B062D8">
        <w:tc>
          <w:tcPr>
            <w:tcW w:w="567" w:type="dxa"/>
            <w:tcBorders>
              <w:top w:val="single" w:sz="4" w:space="0" w:color="auto"/>
              <w:left w:val="single" w:sz="4" w:space="0" w:color="auto"/>
              <w:bottom w:val="single" w:sz="4" w:space="0" w:color="auto"/>
              <w:right w:val="single" w:sz="4" w:space="0" w:color="auto"/>
            </w:tcBorders>
          </w:tcPr>
          <w:p w14:paraId="7AFF36A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49</w:t>
            </w:r>
          </w:p>
        </w:tc>
        <w:tc>
          <w:tcPr>
            <w:tcW w:w="1134" w:type="dxa"/>
            <w:tcBorders>
              <w:top w:val="single" w:sz="4" w:space="0" w:color="auto"/>
              <w:left w:val="single" w:sz="4" w:space="0" w:color="auto"/>
              <w:bottom w:val="single" w:sz="4" w:space="0" w:color="auto"/>
              <w:right w:val="single" w:sz="4" w:space="0" w:color="auto"/>
            </w:tcBorders>
          </w:tcPr>
          <w:p w14:paraId="2BE06C1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00493300000000000</w:t>
            </w:r>
          </w:p>
        </w:tc>
        <w:tc>
          <w:tcPr>
            <w:tcW w:w="3686" w:type="dxa"/>
            <w:tcBorders>
              <w:top w:val="single" w:sz="4" w:space="0" w:color="auto"/>
              <w:left w:val="single" w:sz="4" w:space="0" w:color="auto"/>
              <w:bottom w:val="single" w:sz="4" w:space="0" w:color="auto"/>
              <w:right w:val="single" w:sz="4" w:space="0" w:color="auto"/>
            </w:tcBorders>
          </w:tcPr>
          <w:p w14:paraId="5B9EF2C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"Тихвинская межрайонная больница им. А.Ф.Калмыкова"</w:t>
            </w:r>
          </w:p>
        </w:tc>
        <w:tc>
          <w:tcPr>
            <w:tcW w:w="1134" w:type="dxa"/>
            <w:tcBorders>
              <w:top w:val="single" w:sz="4" w:space="0" w:color="auto"/>
              <w:left w:val="single" w:sz="4" w:space="0" w:color="auto"/>
              <w:bottom w:val="single" w:sz="4" w:space="0" w:color="auto"/>
              <w:right w:val="single" w:sz="4" w:space="0" w:color="auto"/>
            </w:tcBorders>
          </w:tcPr>
          <w:p w14:paraId="7BD4F9B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47C9C2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B7F405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BD3F79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DCF09B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2AB5915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1295B63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147BF5E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7295994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7026040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359EE7F3" w14:textId="77777777" w:rsidTr="00B062D8">
        <w:tc>
          <w:tcPr>
            <w:tcW w:w="567" w:type="dxa"/>
            <w:tcBorders>
              <w:top w:val="single" w:sz="4" w:space="0" w:color="auto"/>
              <w:left w:val="single" w:sz="4" w:space="0" w:color="auto"/>
              <w:bottom w:val="single" w:sz="4" w:space="0" w:color="auto"/>
              <w:right w:val="single" w:sz="4" w:space="0" w:color="auto"/>
            </w:tcBorders>
          </w:tcPr>
          <w:p w14:paraId="10B61F7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35E1F12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00493400000000000</w:t>
            </w:r>
          </w:p>
        </w:tc>
        <w:tc>
          <w:tcPr>
            <w:tcW w:w="3686" w:type="dxa"/>
            <w:tcBorders>
              <w:top w:val="single" w:sz="4" w:space="0" w:color="auto"/>
              <w:left w:val="single" w:sz="4" w:space="0" w:color="auto"/>
              <w:bottom w:val="single" w:sz="4" w:space="0" w:color="auto"/>
              <w:right w:val="single" w:sz="4" w:space="0" w:color="auto"/>
            </w:tcBorders>
          </w:tcPr>
          <w:p w14:paraId="37EDEFC3"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Ленинградской области "Тосненская клиническая межрайонная больница"</w:t>
            </w:r>
          </w:p>
        </w:tc>
        <w:tc>
          <w:tcPr>
            <w:tcW w:w="1134" w:type="dxa"/>
            <w:tcBorders>
              <w:top w:val="single" w:sz="4" w:space="0" w:color="auto"/>
              <w:left w:val="single" w:sz="4" w:space="0" w:color="auto"/>
              <w:bottom w:val="single" w:sz="4" w:space="0" w:color="auto"/>
              <w:right w:val="single" w:sz="4" w:space="0" w:color="auto"/>
            </w:tcBorders>
          </w:tcPr>
          <w:p w14:paraId="3E13F05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DF7438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1E614F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2BF24C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9F34A2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5707BC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74A6C2C"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24A1C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5E7E2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1A3639"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4E54DB9" w14:textId="77777777" w:rsidTr="00B062D8">
        <w:tc>
          <w:tcPr>
            <w:tcW w:w="567" w:type="dxa"/>
            <w:tcBorders>
              <w:top w:val="single" w:sz="4" w:space="0" w:color="auto"/>
              <w:left w:val="single" w:sz="4" w:space="0" w:color="auto"/>
              <w:bottom w:val="single" w:sz="4" w:space="0" w:color="auto"/>
              <w:right w:val="single" w:sz="4" w:space="0" w:color="auto"/>
            </w:tcBorders>
          </w:tcPr>
          <w:p w14:paraId="2C35147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51</w:t>
            </w:r>
          </w:p>
        </w:tc>
        <w:tc>
          <w:tcPr>
            <w:tcW w:w="1134" w:type="dxa"/>
            <w:tcBorders>
              <w:top w:val="single" w:sz="4" w:space="0" w:color="auto"/>
              <w:left w:val="single" w:sz="4" w:space="0" w:color="auto"/>
              <w:bottom w:val="single" w:sz="4" w:space="0" w:color="auto"/>
              <w:right w:val="single" w:sz="4" w:space="0" w:color="auto"/>
            </w:tcBorders>
          </w:tcPr>
          <w:p w14:paraId="0B5E119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01230200000000000</w:t>
            </w:r>
          </w:p>
        </w:tc>
        <w:tc>
          <w:tcPr>
            <w:tcW w:w="3686" w:type="dxa"/>
            <w:tcBorders>
              <w:top w:val="single" w:sz="4" w:space="0" w:color="auto"/>
              <w:left w:val="single" w:sz="4" w:space="0" w:color="auto"/>
              <w:bottom w:val="single" w:sz="4" w:space="0" w:color="auto"/>
              <w:right w:val="single" w:sz="4" w:space="0" w:color="auto"/>
            </w:tcBorders>
          </w:tcPr>
          <w:p w14:paraId="32D6705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Государственное бюджетное учреждение здравоохранения "Ленинградский областной перинатальный центр"</w:t>
            </w:r>
          </w:p>
        </w:tc>
        <w:tc>
          <w:tcPr>
            <w:tcW w:w="1134" w:type="dxa"/>
            <w:tcBorders>
              <w:top w:val="single" w:sz="4" w:space="0" w:color="auto"/>
              <w:left w:val="single" w:sz="4" w:space="0" w:color="auto"/>
              <w:bottom w:val="single" w:sz="4" w:space="0" w:color="auto"/>
              <w:right w:val="single" w:sz="4" w:space="0" w:color="auto"/>
            </w:tcBorders>
          </w:tcPr>
          <w:p w14:paraId="67A10F0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8C958D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F61911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07CB3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0AD43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7D2644"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531CD1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9551F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75E7B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481F4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DB23513" w14:textId="77777777" w:rsidTr="00B062D8">
        <w:tc>
          <w:tcPr>
            <w:tcW w:w="567" w:type="dxa"/>
            <w:tcBorders>
              <w:top w:val="single" w:sz="4" w:space="0" w:color="auto"/>
              <w:left w:val="single" w:sz="4" w:space="0" w:color="auto"/>
              <w:bottom w:val="single" w:sz="4" w:space="0" w:color="auto"/>
              <w:right w:val="single" w:sz="4" w:space="0" w:color="auto"/>
            </w:tcBorders>
          </w:tcPr>
          <w:p w14:paraId="7BE3850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52</w:t>
            </w:r>
          </w:p>
        </w:tc>
        <w:tc>
          <w:tcPr>
            <w:tcW w:w="1134" w:type="dxa"/>
            <w:tcBorders>
              <w:top w:val="single" w:sz="4" w:space="0" w:color="auto"/>
              <w:left w:val="single" w:sz="4" w:space="0" w:color="auto"/>
              <w:bottom w:val="single" w:sz="4" w:space="0" w:color="auto"/>
              <w:right w:val="single" w:sz="4" w:space="0" w:color="auto"/>
            </w:tcBorders>
          </w:tcPr>
          <w:p w14:paraId="6272463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00493200000000000</w:t>
            </w:r>
          </w:p>
        </w:tc>
        <w:tc>
          <w:tcPr>
            <w:tcW w:w="3686" w:type="dxa"/>
            <w:tcBorders>
              <w:top w:val="single" w:sz="4" w:space="0" w:color="auto"/>
              <w:left w:val="single" w:sz="4" w:space="0" w:color="auto"/>
              <w:bottom w:val="single" w:sz="4" w:space="0" w:color="auto"/>
              <w:right w:val="single" w:sz="4" w:space="0" w:color="auto"/>
            </w:tcBorders>
          </w:tcPr>
          <w:p w14:paraId="54FB7C93"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 xml:space="preserve">Федеральное государственное бюджетное учреждение </w:t>
            </w:r>
            <w:r w:rsidRPr="00515E0F">
              <w:rPr>
                <w:rFonts w:ascii="Times New Roman" w:hAnsi="Times New Roman" w:cs="Times New Roman"/>
                <w:sz w:val="20"/>
                <w:szCs w:val="20"/>
              </w:rPr>
              <w:lastRenderedPageBreak/>
              <w:t>здравоохранения "Центральная медико-санитарная часть N 38 Федерального медико-биологического агентства"</w:t>
            </w:r>
          </w:p>
        </w:tc>
        <w:tc>
          <w:tcPr>
            <w:tcW w:w="1134" w:type="dxa"/>
            <w:tcBorders>
              <w:top w:val="single" w:sz="4" w:space="0" w:color="auto"/>
              <w:left w:val="single" w:sz="4" w:space="0" w:color="auto"/>
              <w:bottom w:val="single" w:sz="4" w:space="0" w:color="auto"/>
              <w:right w:val="single" w:sz="4" w:space="0" w:color="auto"/>
            </w:tcBorders>
          </w:tcPr>
          <w:p w14:paraId="4EE6E4C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E363D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078DAE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772E6E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E10DF9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85F96F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562FC1D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012C712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0FED94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BE1BA3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5F20B78" w14:textId="77777777" w:rsidTr="00B062D8">
        <w:tc>
          <w:tcPr>
            <w:tcW w:w="567" w:type="dxa"/>
            <w:tcBorders>
              <w:top w:val="single" w:sz="4" w:space="0" w:color="auto"/>
              <w:left w:val="single" w:sz="4" w:space="0" w:color="auto"/>
              <w:bottom w:val="single" w:sz="4" w:space="0" w:color="auto"/>
              <w:right w:val="single" w:sz="4" w:space="0" w:color="auto"/>
            </w:tcBorders>
          </w:tcPr>
          <w:p w14:paraId="48AAEEA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53</w:t>
            </w:r>
          </w:p>
        </w:tc>
        <w:tc>
          <w:tcPr>
            <w:tcW w:w="1134" w:type="dxa"/>
            <w:tcBorders>
              <w:top w:val="single" w:sz="4" w:space="0" w:color="auto"/>
              <w:left w:val="single" w:sz="4" w:space="0" w:color="auto"/>
              <w:bottom w:val="single" w:sz="4" w:space="0" w:color="auto"/>
              <w:right w:val="single" w:sz="4" w:space="0" w:color="auto"/>
            </w:tcBorders>
          </w:tcPr>
          <w:p w14:paraId="60921A7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00494200000000000</w:t>
            </w:r>
          </w:p>
        </w:tc>
        <w:tc>
          <w:tcPr>
            <w:tcW w:w="3686" w:type="dxa"/>
            <w:tcBorders>
              <w:top w:val="single" w:sz="4" w:space="0" w:color="auto"/>
              <w:left w:val="single" w:sz="4" w:space="0" w:color="auto"/>
              <w:bottom w:val="single" w:sz="4" w:space="0" w:color="auto"/>
              <w:right w:val="single" w:sz="4" w:space="0" w:color="auto"/>
            </w:tcBorders>
          </w:tcPr>
          <w:p w14:paraId="600F127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И.И.Мечникова"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3D45208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FD89B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C995E4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C22B4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03DF3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9754AB"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97EF20"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BD71A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BDAAA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49594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7AD30B8" w14:textId="77777777" w:rsidTr="00B062D8">
        <w:tc>
          <w:tcPr>
            <w:tcW w:w="567" w:type="dxa"/>
            <w:tcBorders>
              <w:top w:val="single" w:sz="4" w:space="0" w:color="auto"/>
              <w:left w:val="single" w:sz="4" w:space="0" w:color="auto"/>
              <w:bottom w:val="single" w:sz="4" w:space="0" w:color="auto"/>
              <w:right w:val="single" w:sz="4" w:space="0" w:color="auto"/>
            </w:tcBorders>
          </w:tcPr>
          <w:p w14:paraId="61AEFA4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tcPr>
          <w:p w14:paraId="10C422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00086200000000000</w:t>
            </w:r>
          </w:p>
        </w:tc>
        <w:tc>
          <w:tcPr>
            <w:tcW w:w="3686" w:type="dxa"/>
            <w:tcBorders>
              <w:top w:val="single" w:sz="4" w:space="0" w:color="auto"/>
              <w:left w:val="single" w:sz="4" w:space="0" w:color="auto"/>
              <w:bottom w:val="single" w:sz="4" w:space="0" w:color="auto"/>
              <w:right w:val="single" w:sz="4" w:space="0" w:color="auto"/>
            </w:tcBorders>
          </w:tcPr>
          <w:p w14:paraId="4F61D9E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77F1035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197EE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125AE7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A4047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4D451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6166BD"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EAF4E81"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638FA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8A6C2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65063C"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B1F5F89" w14:textId="77777777" w:rsidTr="00B062D8">
        <w:tc>
          <w:tcPr>
            <w:tcW w:w="567" w:type="dxa"/>
            <w:tcBorders>
              <w:top w:val="single" w:sz="4" w:space="0" w:color="auto"/>
              <w:left w:val="single" w:sz="4" w:space="0" w:color="auto"/>
              <w:bottom w:val="single" w:sz="4" w:space="0" w:color="auto"/>
              <w:right w:val="single" w:sz="4" w:space="0" w:color="auto"/>
            </w:tcBorders>
          </w:tcPr>
          <w:p w14:paraId="2A32E5A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tcPr>
          <w:p w14:paraId="7DA1E7B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00953500000000000</w:t>
            </w:r>
          </w:p>
        </w:tc>
        <w:tc>
          <w:tcPr>
            <w:tcW w:w="3686" w:type="dxa"/>
            <w:tcBorders>
              <w:top w:val="single" w:sz="4" w:space="0" w:color="auto"/>
              <w:left w:val="single" w:sz="4" w:space="0" w:color="auto"/>
              <w:bottom w:val="single" w:sz="4" w:space="0" w:color="auto"/>
              <w:right w:val="single" w:sz="4" w:space="0" w:color="auto"/>
            </w:tcBorders>
          </w:tcPr>
          <w:p w14:paraId="4743A82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0996DB6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6CB6B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4AA8DA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0A282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B30EC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4A9B2B"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2FA74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30FC9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566C9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8FD65C"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F5F9FCF" w14:textId="77777777" w:rsidTr="00B062D8">
        <w:tc>
          <w:tcPr>
            <w:tcW w:w="567" w:type="dxa"/>
            <w:tcBorders>
              <w:top w:val="single" w:sz="4" w:space="0" w:color="auto"/>
              <w:left w:val="single" w:sz="4" w:space="0" w:color="auto"/>
              <w:bottom w:val="single" w:sz="4" w:space="0" w:color="auto"/>
              <w:right w:val="single" w:sz="4" w:space="0" w:color="auto"/>
            </w:tcBorders>
          </w:tcPr>
          <w:p w14:paraId="2DA0FBF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56</w:t>
            </w:r>
          </w:p>
        </w:tc>
        <w:tc>
          <w:tcPr>
            <w:tcW w:w="1134" w:type="dxa"/>
            <w:tcBorders>
              <w:top w:val="single" w:sz="4" w:space="0" w:color="auto"/>
              <w:left w:val="single" w:sz="4" w:space="0" w:color="auto"/>
              <w:bottom w:val="single" w:sz="4" w:space="0" w:color="auto"/>
              <w:right w:val="single" w:sz="4" w:space="0" w:color="auto"/>
            </w:tcBorders>
          </w:tcPr>
          <w:p w14:paraId="13EFDE1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00494700000000000</w:t>
            </w:r>
          </w:p>
        </w:tc>
        <w:tc>
          <w:tcPr>
            <w:tcW w:w="3686" w:type="dxa"/>
            <w:tcBorders>
              <w:top w:val="single" w:sz="4" w:space="0" w:color="auto"/>
              <w:left w:val="single" w:sz="4" w:space="0" w:color="auto"/>
              <w:bottom w:val="single" w:sz="4" w:space="0" w:color="auto"/>
              <w:right w:val="single" w:sz="4" w:space="0" w:color="auto"/>
            </w:tcBorders>
          </w:tcPr>
          <w:p w14:paraId="7427251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Санкт-Петербургское государственное бюджетное учреждение здравоохранения "Городская больница N 40 Курортного района"</w:t>
            </w:r>
          </w:p>
        </w:tc>
        <w:tc>
          <w:tcPr>
            <w:tcW w:w="1134" w:type="dxa"/>
            <w:tcBorders>
              <w:top w:val="single" w:sz="4" w:space="0" w:color="auto"/>
              <w:left w:val="single" w:sz="4" w:space="0" w:color="auto"/>
              <w:bottom w:val="single" w:sz="4" w:space="0" w:color="auto"/>
              <w:right w:val="single" w:sz="4" w:space="0" w:color="auto"/>
            </w:tcBorders>
          </w:tcPr>
          <w:p w14:paraId="1CC7BBC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7C817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47F6B7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4AF87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2AE29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242BFC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C2F1E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2C6405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A04B1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6E5FD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1AC4553" w14:textId="77777777" w:rsidTr="00B062D8">
        <w:tc>
          <w:tcPr>
            <w:tcW w:w="567" w:type="dxa"/>
            <w:tcBorders>
              <w:top w:val="single" w:sz="4" w:space="0" w:color="auto"/>
              <w:left w:val="single" w:sz="4" w:space="0" w:color="auto"/>
              <w:bottom w:val="single" w:sz="4" w:space="0" w:color="auto"/>
              <w:right w:val="single" w:sz="4" w:space="0" w:color="auto"/>
            </w:tcBorders>
          </w:tcPr>
          <w:p w14:paraId="2282A6D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57</w:t>
            </w:r>
          </w:p>
        </w:tc>
        <w:tc>
          <w:tcPr>
            <w:tcW w:w="1134" w:type="dxa"/>
            <w:tcBorders>
              <w:top w:val="single" w:sz="4" w:space="0" w:color="auto"/>
              <w:left w:val="single" w:sz="4" w:space="0" w:color="auto"/>
              <w:bottom w:val="single" w:sz="4" w:space="0" w:color="auto"/>
              <w:right w:val="single" w:sz="4" w:space="0" w:color="auto"/>
            </w:tcBorders>
          </w:tcPr>
          <w:p w14:paraId="0947230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00494300000000000</w:t>
            </w:r>
          </w:p>
        </w:tc>
        <w:tc>
          <w:tcPr>
            <w:tcW w:w="3686" w:type="dxa"/>
            <w:tcBorders>
              <w:top w:val="single" w:sz="4" w:space="0" w:color="auto"/>
              <w:left w:val="single" w:sz="4" w:space="0" w:color="auto"/>
              <w:bottom w:val="single" w:sz="4" w:space="0" w:color="auto"/>
              <w:right w:val="single" w:sz="4" w:space="0" w:color="auto"/>
            </w:tcBorders>
          </w:tcPr>
          <w:p w14:paraId="0917A1B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"Многопрофильный медицинский центр восстановительного лечения "Здоровье"</w:t>
            </w:r>
          </w:p>
        </w:tc>
        <w:tc>
          <w:tcPr>
            <w:tcW w:w="1134" w:type="dxa"/>
            <w:tcBorders>
              <w:top w:val="single" w:sz="4" w:space="0" w:color="auto"/>
              <w:left w:val="single" w:sz="4" w:space="0" w:color="auto"/>
              <w:bottom w:val="single" w:sz="4" w:space="0" w:color="auto"/>
              <w:right w:val="single" w:sz="4" w:space="0" w:color="auto"/>
            </w:tcBorders>
          </w:tcPr>
          <w:p w14:paraId="6AA442C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A2767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5A80A47"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9F051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93C94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9E8FC5"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FE81F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2CCD7F7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A070D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015DC2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20F0C603" w14:textId="77777777" w:rsidTr="00B062D8">
        <w:tc>
          <w:tcPr>
            <w:tcW w:w="567" w:type="dxa"/>
            <w:tcBorders>
              <w:top w:val="single" w:sz="4" w:space="0" w:color="auto"/>
              <w:left w:val="single" w:sz="4" w:space="0" w:color="auto"/>
              <w:bottom w:val="single" w:sz="4" w:space="0" w:color="auto"/>
              <w:right w:val="single" w:sz="4" w:space="0" w:color="auto"/>
            </w:tcBorders>
          </w:tcPr>
          <w:p w14:paraId="68EC439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58</w:t>
            </w:r>
          </w:p>
          <w:p w14:paraId="4AEABC4B" w14:textId="77777777" w:rsidR="00AA137F" w:rsidRPr="00515E0F" w:rsidRDefault="00AA137F" w:rsidP="00B062D8">
            <w:pPr>
              <w:pStyle w:val="ConsPlusNorma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46766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00277700000000000</w:t>
            </w:r>
          </w:p>
        </w:tc>
        <w:tc>
          <w:tcPr>
            <w:tcW w:w="3686" w:type="dxa"/>
            <w:tcBorders>
              <w:top w:val="single" w:sz="4" w:space="0" w:color="auto"/>
              <w:left w:val="single" w:sz="4" w:space="0" w:color="auto"/>
              <w:bottom w:val="single" w:sz="4" w:space="0" w:color="auto"/>
              <w:right w:val="single" w:sz="4" w:space="0" w:color="auto"/>
            </w:tcBorders>
          </w:tcPr>
          <w:p w14:paraId="6C39B34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"ЭМСИПИ-Медикейр"</w:t>
            </w:r>
          </w:p>
        </w:tc>
        <w:tc>
          <w:tcPr>
            <w:tcW w:w="1134" w:type="dxa"/>
            <w:tcBorders>
              <w:top w:val="single" w:sz="4" w:space="0" w:color="auto"/>
              <w:left w:val="single" w:sz="4" w:space="0" w:color="auto"/>
              <w:bottom w:val="single" w:sz="4" w:space="0" w:color="auto"/>
              <w:right w:val="single" w:sz="4" w:space="0" w:color="auto"/>
            </w:tcBorders>
          </w:tcPr>
          <w:p w14:paraId="7CA04EE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012F6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184FAC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596900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1EF75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0385F1"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365760"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C2DC2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83F18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D56E2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D2BE8FA" w14:textId="77777777" w:rsidTr="00B062D8">
        <w:tc>
          <w:tcPr>
            <w:tcW w:w="567" w:type="dxa"/>
            <w:tcBorders>
              <w:top w:val="single" w:sz="4" w:space="0" w:color="auto"/>
              <w:left w:val="single" w:sz="4" w:space="0" w:color="auto"/>
              <w:bottom w:val="single" w:sz="4" w:space="0" w:color="auto"/>
              <w:right w:val="single" w:sz="4" w:space="0" w:color="auto"/>
            </w:tcBorders>
          </w:tcPr>
          <w:p w14:paraId="4FE918C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59</w:t>
            </w:r>
          </w:p>
        </w:tc>
        <w:tc>
          <w:tcPr>
            <w:tcW w:w="1134" w:type="dxa"/>
            <w:tcBorders>
              <w:top w:val="single" w:sz="4" w:space="0" w:color="auto"/>
              <w:left w:val="single" w:sz="4" w:space="0" w:color="auto"/>
              <w:bottom w:val="single" w:sz="4" w:space="0" w:color="auto"/>
              <w:right w:val="single" w:sz="4" w:space="0" w:color="auto"/>
            </w:tcBorders>
          </w:tcPr>
          <w:p w14:paraId="3C67C91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00497800000000000</w:t>
            </w:r>
          </w:p>
        </w:tc>
        <w:tc>
          <w:tcPr>
            <w:tcW w:w="3686" w:type="dxa"/>
            <w:tcBorders>
              <w:top w:val="single" w:sz="4" w:space="0" w:color="auto"/>
              <w:left w:val="single" w:sz="4" w:space="0" w:color="auto"/>
              <w:bottom w:val="single" w:sz="4" w:space="0" w:color="auto"/>
              <w:right w:val="single" w:sz="4" w:space="0" w:color="auto"/>
            </w:tcBorders>
          </w:tcPr>
          <w:p w14:paraId="749AE99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"Мать и дитя Санкт-Петербург"</w:t>
            </w:r>
          </w:p>
        </w:tc>
        <w:tc>
          <w:tcPr>
            <w:tcW w:w="1134" w:type="dxa"/>
            <w:tcBorders>
              <w:top w:val="single" w:sz="4" w:space="0" w:color="auto"/>
              <w:left w:val="single" w:sz="4" w:space="0" w:color="auto"/>
              <w:bottom w:val="single" w:sz="4" w:space="0" w:color="auto"/>
              <w:right w:val="single" w:sz="4" w:space="0" w:color="auto"/>
            </w:tcBorders>
          </w:tcPr>
          <w:p w14:paraId="760075C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B38CB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52B1E1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22DC2E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9BD9E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02A07F"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D4207A"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EE90D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3805A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3E180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D379784" w14:textId="77777777" w:rsidTr="00B062D8">
        <w:tc>
          <w:tcPr>
            <w:tcW w:w="567" w:type="dxa"/>
            <w:tcBorders>
              <w:top w:val="single" w:sz="4" w:space="0" w:color="auto"/>
              <w:left w:val="single" w:sz="4" w:space="0" w:color="auto"/>
              <w:bottom w:val="single" w:sz="4" w:space="0" w:color="auto"/>
              <w:right w:val="single" w:sz="4" w:space="0" w:color="auto"/>
            </w:tcBorders>
          </w:tcPr>
          <w:p w14:paraId="4895C05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60</w:t>
            </w:r>
          </w:p>
        </w:tc>
        <w:tc>
          <w:tcPr>
            <w:tcW w:w="1134" w:type="dxa"/>
            <w:tcBorders>
              <w:top w:val="single" w:sz="4" w:space="0" w:color="auto"/>
              <w:left w:val="single" w:sz="4" w:space="0" w:color="auto"/>
              <w:bottom w:val="single" w:sz="4" w:space="0" w:color="auto"/>
              <w:right w:val="single" w:sz="4" w:space="0" w:color="auto"/>
            </w:tcBorders>
          </w:tcPr>
          <w:p w14:paraId="3401D89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00381000000000000</w:t>
            </w:r>
          </w:p>
        </w:tc>
        <w:tc>
          <w:tcPr>
            <w:tcW w:w="3686" w:type="dxa"/>
            <w:tcBorders>
              <w:top w:val="single" w:sz="4" w:space="0" w:color="auto"/>
              <w:left w:val="single" w:sz="4" w:space="0" w:color="auto"/>
              <w:bottom w:val="single" w:sz="4" w:space="0" w:color="auto"/>
              <w:right w:val="single" w:sz="4" w:space="0" w:color="auto"/>
            </w:tcBorders>
          </w:tcPr>
          <w:p w14:paraId="45DF487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"АВА-ПЕТЕР"</w:t>
            </w:r>
          </w:p>
        </w:tc>
        <w:tc>
          <w:tcPr>
            <w:tcW w:w="1134" w:type="dxa"/>
            <w:tcBorders>
              <w:top w:val="single" w:sz="4" w:space="0" w:color="auto"/>
              <w:left w:val="single" w:sz="4" w:space="0" w:color="auto"/>
              <w:bottom w:val="single" w:sz="4" w:space="0" w:color="auto"/>
              <w:right w:val="single" w:sz="4" w:space="0" w:color="auto"/>
            </w:tcBorders>
          </w:tcPr>
          <w:p w14:paraId="21ECB44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CC217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22BC14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A1558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5A9BA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12E37D"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9ADE941"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DA615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D4404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B20A0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E86A9CA" w14:textId="77777777" w:rsidTr="00B062D8">
        <w:tc>
          <w:tcPr>
            <w:tcW w:w="567" w:type="dxa"/>
            <w:tcBorders>
              <w:top w:val="single" w:sz="4" w:space="0" w:color="auto"/>
              <w:left w:val="single" w:sz="4" w:space="0" w:color="auto"/>
              <w:bottom w:val="single" w:sz="4" w:space="0" w:color="auto"/>
              <w:right w:val="single" w:sz="4" w:space="0" w:color="auto"/>
            </w:tcBorders>
          </w:tcPr>
          <w:p w14:paraId="58BC8F2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61</w:t>
            </w:r>
          </w:p>
        </w:tc>
        <w:tc>
          <w:tcPr>
            <w:tcW w:w="1134" w:type="dxa"/>
            <w:tcBorders>
              <w:top w:val="single" w:sz="4" w:space="0" w:color="auto"/>
              <w:left w:val="single" w:sz="4" w:space="0" w:color="auto"/>
              <w:bottom w:val="single" w:sz="4" w:space="0" w:color="auto"/>
              <w:right w:val="single" w:sz="4" w:space="0" w:color="auto"/>
            </w:tcBorders>
          </w:tcPr>
          <w:p w14:paraId="54CC89B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00077100000000000</w:t>
            </w:r>
          </w:p>
        </w:tc>
        <w:tc>
          <w:tcPr>
            <w:tcW w:w="3686" w:type="dxa"/>
            <w:tcBorders>
              <w:top w:val="single" w:sz="4" w:space="0" w:color="auto"/>
              <w:left w:val="single" w:sz="4" w:space="0" w:color="auto"/>
              <w:bottom w:val="single" w:sz="4" w:space="0" w:color="auto"/>
              <w:right w:val="single" w:sz="4" w:space="0" w:color="auto"/>
            </w:tcBorders>
          </w:tcPr>
          <w:p w14:paraId="45CCBE7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"Б. Браун Авитум Руссланд Клиникс"</w:t>
            </w:r>
          </w:p>
        </w:tc>
        <w:tc>
          <w:tcPr>
            <w:tcW w:w="1134" w:type="dxa"/>
            <w:tcBorders>
              <w:top w:val="single" w:sz="4" w:space="0" w:color="auto"/>
              <w:left w:val="single" w:sz="4" w:space="0" w:color="auto"/>
              <w:bottom w:val="single" w:sz="4" w:space="0" w:color="auto"/>
              <w:right w:val="single" w:sz="4" w:space="0" w:color="auto"/>
            </w:tcBorders>
          </w:tcPr>
          <w:p w14:paraId="5AB4053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39FAD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658990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F30DE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698D3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5B749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937C4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13599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61506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57132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0F311FE" w14:textId="77777777" w:rsidTr="00B062D8">
        <w:tc>
          <w:tcPr>
            <w:tcW w:w="567" w:type="dxa"/>
            <w:tcBorders>
              <w:top w:val="single" w:sz="4" w:space="0" w:color="auto"/>
              <w:left w:val="single" w:sz="4" w:space="0" w:color="auto"/>
              <w:bottom w:val="single" w:sz="4" w:space="0" w:color="auto"/>
              <w:right w:val="single" w:sz="4" w:space="0" w:color="auto"/>
            </w:tcBorders>
          </w:tcPr>
          <w:p w14:paraId="6F2C966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tcPr>
          <w:p w14:paraId="1C93D0F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00495000000000000</w:t>
            </w:r>
          </w:p>
        </w:tc>
        <w:tc>
          <w:tcPr>
            <w:tcW w:w="3686" w:type="dxa"/>
            <w:tcBorders>
              <w:top w:val="single" w:sz="4" w:space="0" w:color="auto"/>
              <w:left w:val="single" w:sz="4" w:space="0" w:color="auto"/>
              <w:bottom w:val="single" w:sz="4" w:space="0" w:color="auto"/>
              <w:right w:val="single" w:sz="4" w:space="0" w:color="auto"/>
            </w:tcBorders>
          </w:tcPr>
          <w:p w14:paraId="6DC3F62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Акционерное общество "Международный центр репродуктивной медицины"</w:t>
            </w:r>
          </w:p>
        </w:tc>
        <w:tc>
          <w:tcPr>
            <w:tcW w:w="1134" w:type="dxa"/>
            <w:tcBorders>
              <w:top w:val="single" w:sz="4" w:space="0" w:color="auto"/>
              <w:left w:val="single" w:sz="4" w:space="0" w:color="auto"/>
              <w:bottom w:val="single" w:sz="4" w:space="0" w:color="auto"/>
              <w:right w:val="single" w:sz="4" w:space="0" w:color="auto"/>
            </w:tcBorders>
          </w:tcPr>
          <w:p w14:paraId="11C659D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7208C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EC80C3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8A7EB7"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2C0FC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672172"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37AFF48"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A06A7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20192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71345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BFA4DB8" w14:textId="77777777" w:rsidTr="00B062D8">
        <w:tc>
          <w:tcPr>
            <w:tcW w:w="567" w:type="dxa"/>
            <w:tcBorders>
              <w:top w:val="single" w:sz="4" w:space="0" w:color="auto"/>
              <w:left w:val="single" w:sz="4" w:space="0" w:color="auto"/>
              <w:bottom w:val="single" w:sz="4" w:space="0" w:color="auto"/>
              <w:right w:val="single" w:sz="4" w:space="0" w:color="auto"/>
            </w:tcBorders>
          </w:tcPr>
          <w:p w14:paraId="2806079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63</w:t>
            </w:r>
          </w:p>
        </w:tc>
        <w:tc>
          <w:tcPr>
            <w:tcW w:w="1134" w:type="dxa"/>
            <w:tcBorders>
              <w:top w:val="single" w:sz="4" w:space="0" w:color="auto"/>
              <w:left w:val="single" w:sz="4" w:space="0" w:color="auto"/>
              <w:bottom w:val="single" w:sz="4" w:space="0" w:color="auto"/>
              <w:right w:val="single" w:sz="4" w:space="0" w:color="auto"/>
            </w:tcBorders>
          </w:tcPr>
          <w:p w14:paraId="0A5E7FF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00495200000000000</w:t>
            </w:r>
          </w:p>
        </w:tc>
        <w:tc>
          <w:tcPr>
            <w:tcW w:w="3686" w:type="dxa"/>
            <w:tcBorders>
              <w:top w:val="single" w:sz="4" w:space="0" w:color="auto"/>
              <w:left w:val="single" w:sz="4" w:space="0" w:color="auto"/>
              <w:bottom w:val="single" w:sz="4" w:space="0" w:color="auto"/>
              <w:right w:val="single" w:sz="4" w:space="0" w:color="auto"/>
            </w:tcBorders>
          </w:tcPr>
          <w:p w14:paraId="66607C46"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Частное учреждение здравоохранения и развития медицинских технологий "Центры диализа "Парацельс"</w:t>
            </w:r>
          </w:p>
        </w:tc>
        <w:tc>
          <w:tcPr>
            <w:tcW w:w="1134" w:type="dxa"/>
            <w:tcBorders>
              <w:top w:val="single" w:sz="4" w:space="0" w:color="auto"/>
              <w:left w:val="single" w:sz="4" w:space="0" w:color="auto"/>
              <w:bottom w:val="single" w:sz="4" w:space="0" w:color="auto"/>
              <w:right w:val="single" w:sz="4" w:space="0" w:color="auto"/>
            </w:tcBorders>
          </w:tcPr>
          <w:p w14:paraId="1E8C7D3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ABB2F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BFE8D37"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7C7A1B"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6532D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5CB542"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DA25334"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5EF4D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E4AF9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31A7AD"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C991545" w14:textId="77777777" w:rsidTr="00B062D8">
        <w:tc>
          <w:tcPr>
            <w:tcW w:w="567" w:type="dxa"/>
            <w:tcBorders>
              <w:top w:val="single" w:sz="4" w:space="0" w:color="auto"/>
              <w:left w:val="single" w:sz="4" w:space="0" w:color="auto"/>
              <w:bottom w:val="single" w:sz="4" w:space="0" w:color="auto"/>
              <w:right w:val="single" w:sz="4" w:space="0" w:color="auto"/>
            </w:tcBorders>
          </w:tcPr>
          <w:p w14:paraId="2C847CB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64</w:t>
            </w:r>
          </w:p>
        </w:tc>
        <w:tc>
          <w:tcPr>
            <w:tcW w:w="1134" w:type="dxa"/>
            <w:tcBorders>
              <w:top w:val="single" w:sz="4" w:space="0" w:color="auto"/>
              <w:left w:val="single" w:sz="4" w:space="0" w:color="auto"/>
              <w:bottom w:val="single" w:sz="4" w:space="0" w:color="auto"/>
              <w:right w:val="single" w:sz="4" w:space="0" w:color="auto"/>
            </w:tcBorders>
          </w:tcPr>
          <w:p w14:paraId="71B0348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00084200000000000</w:t>
            </w:r>
          </w:p>
        </w:tc>
        <w:tc>
          <w:tcPr>
            <w:tcW w:w="3686" w:type="dxa"/>
            <w:tcBorders>
              <w:top w:val="single" w:sz="4" w:space="0" w:color="auto"/>
              <w:left w:val="single" w:sz="4" w:space="0" w:color="auto"/>
              <w:bottom w:val="single" w:sz="4" w:space="0" w:color="auto"/>
              <w:right w:val="single" w:sz="4" w:space="0" w:color="auto"/>
            </w:tcBorders>
          </w:tcPr>
          <w:p w14:paraId="0FDC92B7"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"Центр инновационной эмбриологии и репродуктологии "ЭмбриЛайф"</w:t>
            </w:r>
          </w:p>
        </w:tc>
        <w:tc>
          <w:tcPr>
            <w:tcW w:w="1134" w:type="dxa"/>
            <w:tcBorders>
              <w:top w:val="single" w:sz="4" w:space="0" w:color="auto"/>
              <w:left w:val="single" w:sz="4" w:space="0" w:color="auto"/>
              <w:bottom w:val="single" w:sz="4" w:space="0" w:color="auto"/>
              <w:right w:val="single" w:sz="4" w:space="0" w:color="auto"/>
            </w:tcBorders>
          </w:tcPr>
          <w:p w14:paraId="1BF51E4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9701D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D2ED84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2C95C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79E52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58F37D"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81F8F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38436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7E273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B4868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524E36B" w14:textId="77777777" w:rsidTr="00B062D8">
        <w:tc>
          <w:tcPr>
            <w:tcW w:w="567" w:type="dxa"/>
            <w:tcBorders>
              <w:top w:val="single" w:sz="4" w:space="0" w:color="auto"/>
              <w:left w:val="single" w:sz="4" w:space="0" w:color="auto"/>
              <w:bottom w:val="single" w:sz="4" w:space="0" w:color="auto"/>
              <w:right w:val="single" w:sz="4" w:space="0" w:color="auto"/>
            </w:tcBorders>
          </w:tcPr>
          <w:p w14:paraId="17D1F56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65</w:t>
            </w:r>
          </w:p>
        </w:tc>
        <w:tc>
          <w:tcPr>
            <w:tcW w:w="1134" w:type="dxa"/>
            <w:tcBorders>
              <w:top w:val="single" w:sz="4" w:space="0" w:color="auto"/>
              <w:left w:val="single" w:sz="4" w:space="0" w:color="auto"/>
              <w:bottom w:val="single" w:sz="4" w:space="0" w:color="auto"/>
              <w:right w:val="single" w:sz="4" w:space="0" w:color="auto"/>
            </w:tcBorders>
          </w:tcPr>
          <w:p w14:paraId="6CC105B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00495800000000000</w:t>
            </w:r>
          </w:p>
        </w:tc>
        <w:tc>
          <w:tcPr>
            <w:tcW w:w="3686" w:type="dxa"/>
            <w:tcBorders>
              <w:top w:val="single" w:sz="4" w:space="0" w:color="auto"/>
              <w:left w:val="single" w:sz="4" w:space="0" w:color="auto"/>
              <w:bottom w:val="single" w:sz="4" w:space="0" w:color="auto"/>
              <w:right w:val="single" w:sz="4" w:space="0" w:color="auto"/>
            </w:tcBorders>
          </w:tcPr>
          <w:p w14:paraId="44059413"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"Евромед Клиник"</w:t>
            </w:r>
          </w:p>
        </w:tc>
        <w:tc>
          <w:tcPr>
            <w:tcW w:w="1134" w:type="dxa"/>
            <w:tcBorders>
              <w:top w:val="single" w:sz="4" w:space="0" w:color="auto"/>
              <w:left w:val="single" w:sz="4" w:space="0" w:color="auto"/>
              <w:bottom w:val="single" w:sz="4" w:space="0" w:color="auto"/>
              <w:right w:val="single" w:sz="4" w:space="0" w:color="auto"/>
            </w:tcBorders>
          </w:tcPr>
          <w:p w14:paraId="250E7F2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301A3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86A61C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37140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07EB2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D4B06C"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81121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A0347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92B3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CBDE8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B37633C" w14:textId="77777777" w:rsidTr="00B062D8">
        <w:tc>
          <w:tcPr>
            <w:tcW w:w="567" w:type="dxa"/>
            <w:tcBorders>
              <w:top w:val="single" w:sz="4" w:space="0" w:color="auto"/>
              <w:left w:val="single" w:sz="4" w:space="0" w:color="auto"/>
              <w:bottom w:val="single" w:sz="4" w:space="0" w:color="auto"/>
              <w:right w:val="single" w:sz="4" w:space="0" w:color="auto"/>
            </w:tcBorders>
          </w:tcPr>
          <w:p w14:paraId="63355BC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tcPr>
          <w:p w14:paraId="110FE92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00496000000000000</w:t>
            </w:r>
          </w:p>
        </w:tc>
        <w:tc>
          <w:tcPr>
            <w:tcW w:w="3686" w:type="dxa"/>
            <w:tcBorders>
              <w:top w:val="single" w:sz="4" w:space="0" w:color="auto"/>
              <w:left w:val="single" w:sz="4" w:space="0" w:color="auto"/>
              <w:bottom w:val="single" w:sz="4" w:space="0" w:color="auto"/>
              <w:right w:val="single" w:sz="4" w:space="0" w:color="auto"/>
            </w:tcBorders>
          </w:tcPr>
          <w:p w14:paraId="2A70EFB6"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"СЕМЕЙНЫЙ ДОКТОР"</w:t>
            </w:r>
          </w:p>
        </w:tc>
        <w:tc>
          <w:tcPr>
            <w:tcW w:w="1134" w:type="dxa"/>
            <w:tcBorders>
              <w:top w:val="single" w:sz="4" w:space="0" w:color="auto"/>
              <w:left w:val="single" w:sz="4" w:space="0" w:color="auto"/>
              <w:bottom w:val="single" w:sz="4" w:space="0" w:color="auto"/>
              <w:right w:val="single" w:sz="4" w:space="0" w:color="auto"/>
            </w:tcBorders>
          </w:tcPr>
          <w:p w14:paraId="49A8F1D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52549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E84FBE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EBFAF7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BC5D0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174895E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56AA9A2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E8939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732EB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D4366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4D02792" w14:textId="77777777" w:rsidTr="00B062D8">
        <w:tc>
          <w:tcPr>
            <w:tcW w:w="567" w:type="dxa"/>
            <w:tcBorders>
              <w:top w:val="single" w:sz="4" w:space="0" w:color="auto"/>
              <w:left w:val="single" w:sz="4" w:space="0" w:color="auto"/>
              <w:bottom w:val="single" w:sz="4" w:space="0" w:color="auto"/>
              <w:right w:val="single" w:sz="4" w:space="0" w:color="auto"/>
            </w:tcBorders>
          </w:tcPr>
          <w:p w14:paraId="36E6C48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tcPr>
          <w:p w14:paraId="4E0E065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00034300000000000</w:t>
            </w:r>
          </w:p>
        </w:tc>
        <w:tc>
          <w:tcPr>
            <w:tcW w:w="3686" w:type="dxa"/>
            <w:tcBorders>
              <w:top w:val="single" w:sz="4" w:space="0" w:color="auto"/>
              <w:left w:val="single" w:sz="4" w:space="0" w:color="auto"/>
              <w:bottom w:val="single" w:sz="4" w:space="0" w:color="auto"/>
              <w:right w:val="single" w:sz="4" w:space="0" w:color="auto"/>
            </w:tcBorders>
          </w:tcPr>
          <w:p w14:paraId="0B164A9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Медицинское частное учреждение "Нефросовет"</w:t>
            </w:r>
          </w:p>
        </w:tc>
        <w:tc>
          <w:tcPr>
            <w:tcW w:w="1134" w:type="dxa"/>
            <w:tcBorders>
              <w:top w:val="single" w:sz="4" w:space="0" w:color="auto"/>
              <w:left w:val="single" w:sz="4" w:space="0" w:color="auto"/>
              <w:bottom w:val="single" w:sz="4" w:space="0" w:color="auto"/>
              <w:right w:val="single" w:sz="4" w:space="0" w:color="auto"/>
            </w:tcBorders>
          </w:tcPr>
          <w:p w14:paraId="7139516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F503F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8A5AD89"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FF514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DF3D2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3A123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DA2E1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26D4F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C3D7F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405A2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5BB78B0" w14:textId="77777777" w:rsidTr="00B062D8">
        <w:tc>
          <w:tcPr>
            <w:tcW w:w="567" w:type="dxa"/>
            <w:tcBorders>
              <w:top w:val="single" w:sz="4" w:space="0" w:color="auto"/>
              <w:left w:val="single" w:sz="4" w:space="0" w:color="auto"/>
              <w:bottom w:val="single" w:sz="4" w:space="0" w:color="auto"/>
              <w:right w:val="single" w:sz="4" w:space="0" w:color="auto"/>
            </w:tcBorders>
          </w:tcPr>
          <w:p w14:paraId="308AE0E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68</w:t>
            </w:r>
          </w:p>
        </w:tc>
        <w:tc>
          <w:tcPr>
            <w:tcW w:w="1134" w:type="dxa"/>
            <w:tcBorders>
              <w:top w:val="single" w:sz="4" w:space="0" w:color="auto"/>
              <w:left w:val="single" w:sz="4" w:space="0" w:color="auto"/>
              <w:bottom w:val="single" w:sz="4" w:space="0" w:color="auto"/>
              <w:right w:val="single" w:sz="4" w:space="0" w:color="auto"/>
            </w:tcBorders>
          </w:tcPr>
          <w:p w14:paraId="5AE402F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00498000000000000</w:t>
            </w:r>
          </w:p>
        </w:tc>
        <w:tc>
          <w:tcPr>
            <w:tcW w:w="3686" w:type="dxa"/>
            <w:tcBorders>
              <w:top w:val="single" w:sz="4" w:space="0" w:color="auto"/>
              <w:left w:val="single" w:sz="4" w:space="0" w:color="auto"/>
              <w:bottom w:val="single" w:sz="4" w:space="0" w:color="auto"/>
              <w:right w:val="single" w:sz="4" w:space="0" w:color="auto"/>
            </w:tcBorders>
          </w:tcPr>
          <w:p w14:paraId="7851DABF"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"Медицентр ЮЗ"</w:t>
            </w:r>
          </w:p>
        </w:tc>
        <w:tc>
          <w:tcPr>
            <w:tcW w:w="1134" w:type="dxa"/>
            <w:tcBorders>
              <w:top w:val="single" w:sz="4" w:space="0" w:color="auto"/>
              <w:left w:val="single" w:sz="4" w:space="0" w:color="auto"/>
              <w:bottom w:val="single" w:sz="4" w:space="0" w:color="auto"/>
              <w:right w:val="single" w:sz="4" w:space="0" w:color="auto"/>
            </w:tcBorders>
          </w:tcPr>
          <w:p w14:paraId="7741D39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5FFC3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45A824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F4574A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99ED3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1A2EEF3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159BD15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BAF7E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C652E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685CC4"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928B2EA" w14:textId="77777777" w:rsidTr="00B062D8">
        <w:tc>
          <w:tcPr>
            <w:tcW w:w="567" w:type="dxa"/>
            <w:tcBorders>
              <w:top w:val="single" w:sz="4" w:space="0" w:color="auto"/>
              <w:left w:val="single" w:sz="4" w:space="0" w:color="auto"/>
              <w:bottom w:val="single" w:sz="4" w:space="0" w:color="auto"/>
              <w:right w:val="single" w:sz="4" w:space="0" w:color="auto"/>
            </w:tcBorders>
          </w:tcPr>
          <w:p w14:paraId="2411B5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69</w:t>
            </w:r>
          </w:p>
        </w:tc>
        <w:tc>
          <w:tcPr>
            <w:tcW w:w="1134" w:type="dxa"/>
            <w:tcBorders>
              <w:top w:val="single" w:sz="4" w:space="0" w:color="auto"/>
              <w:left w:val="single" w:sz="4" w:space="0" w:color="auto"/>
              <w:bottom w:val="single" w:sz="4" w:space="0" w:color="auto"/>
              <w:right w:val="single" w:sz="4" w:space="0" w:color="auto"/>
            </w:tcBorders>
          </w:tcPr>
          <w:p w14:paraId="5662623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00496500000000000</w:t>
            </w:r>
          </w:p>
        </w:tc>
        <w:tc>
          <w:tcPr>
            <w:tcW w:w="3686" w:type="dxa"/>
            <w:tcBorders>
              <w:top w:val="single" w:sz="4" w:space="0" w:color="auto"/>
              <w:left w:val="single" w:sz="4" w:space="0" w:color="auto"/>
              <w:bottom w:val="single" w:sz="4" w:space="0" w:color="auto"/>
              <w:right w:val="single" w:sz="4" w:space="0" w:color="auto"/>
            </w:tcBorders>
          </w:tcPr>
          <w:p w14:paraId="175F94C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"Медиус и К"</w:t>
            </w:r>
          </w:p>
        </w:tc>
        <w:tc>
          <w:tcPr>
            <w:tcW w:w="1134" w:type="dxa"/>
            <w:tcBorders>
              <w:top w:val="single" w:sz="4" w:space="0" w:color="auto"/>
              <w:left w:val="single" w:sz="4" w:space="0" w:color="auto"/>
              <w:bottom w:val="single" w:sz="4" w:space="0" w:color="auto"/>
              <w:right w:val="single" w:sz="4" w:space="0" w:color="auto"/>
            </w:tcBorders>
          </w:tcPr>
          <w:p w14:paraId="48DB6F3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471B9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3F9BAE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8339D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4E700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2C999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90D99B7"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CEC33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23141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C7197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540D629" w14:textId="77777777" w:rsidTr="00B062D8">
        <w:tc>
          <w:tcPr>
            <w:tcW w:w="567" w:type="dxa"/>
            <w:tcBorders>
              <w:top w:val="single" w:sz="4" w:space="0" w:color="auto"/>
              <w:left w:val="single" w:sz="4" w:space="0" w:color="auto"/>
              <w:bottom w:val="single" w:sz="4" w:space="0" w:color="auto"/>
              <w:right w:val="single" w:sz="4" w:space="0" w:color="auto"/>
            </w:tcBorders>
          </w:tcPr>
          <w:p w14:paraId="496475D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2E09100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00495900000000000</w:t>
            </w:r>
          </w:p>
        </w:tc>
        <w:tc>
          <w:tcPr>
            <w:tcW w:w="3686" w:type="dxa"/>
            <w:tcBorders>
              <w:top w:val="single" w:sz="4" w:space="0" w:color="auto"/>
              <w:left w:val="single" w:sz="4" w:space="0" w:color="auto"/>
              <w:bottom w:val="single" w:sz="4" w:space="0" w:color="auto"/>
              <w:right w:val="single" w:sz="4" w:space="0" w:color="auto"/>
            </w:tcBorders>
          </w:tcPr>
          <w:p w14:paraId="2CB9618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"Генезис"</w:t>
            </w:r>
          </w:p>
        </w:tc>
        <w:tc>
          <w:tcPr>
            <w:tcW w:w="1134" w:type="dxa"/>
            <w:tcBorders>
              <w:top w:val="single" w:sz="4" w:space="0" w:color="auto"/>
              <w:left w:val="single" w:sz="4" w:space="0" w:color="auto"/>
              <w:bottom w:val="single" w:sz="4" w:space="0" w:color="auto"/>
              <w:right w:val="single" w:sz="4" w:space="0" w:color="auto"/>
            </w:tcBorders>
          </w:tcPr>
          <w:p w14:paraId="5EDEF7E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D8D81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BE6EAA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C4217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45B40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18D899"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3A2DD1"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FC624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53E05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D33910"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C570EAE" w14:textId="77777777" w:rsidTr="00B062D8">
        <w:tc>
          <w:tcPr>
            <w:tcW w:w="567" w:type="dxa"/>
            <w:tcBorders>
              <w:top w:val="single" w:sz="4" w:space="0" w:color="auto"/>
              <w:left w:val="single" w:sz="4" w:space="0" w:color="auto"/>
              <w:bottom w:val="single" w:sz="4" w:space="0" w:color="auto"/>
              <w:right w:val="single" w:sz="4" w:space="0" w:color="auto"/>
            </w:tcBorders>
          </w:tcPr>
          <w:p w14:paraId="236490F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641A957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0033700000000000</w:t>
            </w:r>
          </w:p>
        </w:tc>
        <w:tc>
          <w:tcPr>
            <w:tcW w:w="3686" w:type="dxa"/>
            <w:tcBorders>
              <w:top w:val="single" w:sz="4" w:space="0" w:color="auto"/>
              <w:left w:val="single" w:sz="4" w:space="0" w:color="auto"/>
              <w:bottom w:val="single" w:sz="4" w:space="0" w:color="auto"/>
              <w:right w:val="single" w:sz="4" w:space="0" w:color="auto"/>
            </w:tcBorders>
          </w:tcPr>
          <w:p w14:paraId="6AE5F85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134" w:type="dxa"/>
            <w:tcBorders>
              <w:top w:val="single" w:sz="4" w:space="0" w:color="auto"/>
              <w:left w:val="single" w:sz="4" w:space="0" w:color="auto"/>
              <w:bottom w:val="single" w:sz="4" w:space="0" w:color="auto"/>
              <w:right w:val="single" w:sz="4" w:space="0" w:color="auto"/>
            </w:tcBorders>
          </w:tcPr>
          <w:p w14:paraId="1374D4D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16B8B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6B81DB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57DC6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AF31D0"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16BC9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4E10B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E46CA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28848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71FF2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068AC41" w14:textId="77777777" w:rsidTr="00B062D8">
        <w:tc>
          <w:tcPr>
            <w:tcW w:w="567" w:type="dxa"/>
            <w:tcBorders>
              <w:top w:val="single" w:sz="4" w:space="0" w:color="auto"/>
              <w:left w:val="single" w:sz="4" w:space="0" w:color="auto"/>
              <w:bottom w:val="single" w:sz="4" w:space="0" w:color="auto"/>
              <w:right w:val="single" w:sz="4" w:space="0" w:color="auto"/>
            </w:tcBorders>
          </w:tcPr>
          <w:p w14:paraId="72DAFF0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72</w:t>
            </w:r>
          </w:p>
        </w:tc>
        <w:tc>
          <w:tcPr>
            <w:tcW w:w="1134" w:type="dxa"/>
            <w:tcBorders>
              <w:top w:val="single" w:sz="4" w:space="0" w:color="auto"/>
              <w:left w:val="single" w:sz="4" w:space="0" w:color="auto"/>
              <w:bottom w:val="single" w:sz="4" w:space="0" w:color="auto"/>
              <w:right w:val="single" w:sz="4" w:space="0" w:color="auto"/>
            </w:tcBorders>
          </w:tcPr>
          <w:p w14:paraId="5675A26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00084900000000000</w:t>
            </w:r>
          </w:p>
        </w:tc>
        <w:tc>
          <w:tcPr>
            <w:tcW w:w="3686" w:type="dxa"/>
            <w:tcBorders>
              <w:top w:val="single" w:sz="4" w:space="0" w:color="auto"/>
              <w:left w:val="single" w:sz="4" w:space="0" w:color="auto"/>
              <w:bottom w:val="single" w:sz="4" w:space="0" w:color="auto"/>
              <w:right w:val="single" w:sz="4" w:space="0" w:color="auto"/>
            </w:tcBorders>
          </w:tcPr>
          <w:p w14:paraId="79E334F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"Ай-Клиник Северо-Запад"</w:t>
            </w:r>
          </w:p>
        </w:tc>
        <w:tc>
          <w:tcPr>
            <w:tcW w:w="1134" w:type="dxa"/>
            <w:tcBorders>
              <w:top w:val="single" w:sz="4" w:space="0" w:color="auto"/>
              <w:left w:val="single" w:sz="4" w:space="0" w:color="auto"/>
              <w:bottom w:val="single" w:sz="4" w:space="0" w:color="auto"/>
              <w:right w:val="single" w:sz="4" w:space="0" w:color="auto"/>
            </w:tcBorders>
          </w:tcPr>
          <w:p w14:paraId="1C7487E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8E998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2A4F6D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9E2FF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A2970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88DD42"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9CEE2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699C2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698297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7ACF1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BFAA98E" w14:textId="77777777" w:rsidTr="00B062D8">
        <w:tc>
          <w:tcPr>
            <w:tcW w:w="567" w:type="dxa"/>
            <w:tcBorders>
              <w:top w:val="single" w:sz="4" w:space="0" w:color="auto"/>
              <w:left w:val="single" w:sz="4" w:space="0" w:color="auto"/>
              <w:bottom w:val="single" w:sz="4" w:space="0" w:color="auto"/>
              <w:right w:val="single" w:sz="4" w:space="0" w:color="auto"/>
            </w:tcBorders>
          </w:tcPr>
          <w:p w14:paraId="7AA52B3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73</w:t>
            </w:r>
          </w:p>
        </w:tc>
        <w:tc>
          <w:tcPr>
            <w:tcW w:w="1134" w:type="dxa"/>
            <w:tcBorders>
              <w:top w:val="single" w:sz="4" w:space="0" w:color="auto"/>
              <w:left w:val="single" w:sz="4" w:space="0" w:color="auto"/>
              <w:bottom w:val="single" w:sz="4" w:space="0" w:color="auto"/>
              <w:right w:val="single" w:sz="4" w:space="0" w:color="auto"/>
            </w:tcBorders>
          </w:tcPr>
          <w:p w14:paraId="2D7751D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00497200000000000</w:t>
            </w:r>
          </w:p>
        </w:tc>
        <w:tc>
          <w:tcPr>
            <w:tcW w:w="3686" w:type="dxa"/>
            <w:tcBorders>
              <w:top w:val="single" w:sz="4" w:space="0" w:color="auto"/>
              <w:left w:val="single" w:sz="4" w:space="0" w:color="auto"/>
              <w:bottom w:val="single" w:sz="4" w:space="0" w:color="auto"/>
              <w:right w:val="single" w:sz="4" w:space="0" w:color="auto"/>
            </w:tcBorders>
          </w:tcPr>
          <w:p w14:paraId="558A965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"МедЭксперт"</w:t>
            </w:r>
          </w:p>
        </w:tc>
        <w:tc>
          <w:tcPr>
            <w:tcW w:w="1134" w:type="dxa"/>
            <w:tcBorders>
              <w:top w:val="single" w:sz="4" w:space="0" w:color="auto"/>
              <w:left w:val="single" w:sz="4" w:space="0" w:color="auto"/>
              <w:bottom w:val="single" w:sz="4" w:space="0" w:color="auto"/>
              <w:right w:val="single" w:sz="4" w:space="0" w:color="auto"/>
            </w:tcBorders>
          </w:tcPr>
          <w:p w14:paraId="40B76D0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DDF64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93D50F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56F6E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4AF58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BA0E5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5C3FDD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EDCE5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12948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D9220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6A223AD" w14:textId="77777777" w:rsidTr="00B062D8">
        <w:tc>
          <w:tcPr>
            <w:tcW w:w="567" w:type="dxa"/>
            <w:tcBorders>
              <w:top w:val="single" w:sz="4" w:space="0" w:color="auto"/>
              <w:left w:val="single" w:sz="4" w:space="0" w:color="auto"/>
              <w:bottom w:val="single" w:sz="4" w:space="0" w:color="auto"/>
              <w:right w:val="single" w:sz="4" w:space="0" w:color="auto"/>
            </w:tcBorders>
          </w:tcPr>
          <w:p w14:paraId="4A47659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74</w:t>
            </w:r>
          </w:p>
        </w:tc>
        <w:tc>
          <w:tcPr>
            <w:tcW w:w="1134" w:type="dxa"/>
            <w:tcBorders>
              <w:top w:val="single" w:sz="4" w:space="0" w:color="auto"/>
              <w:left w:val="single" w:sz="4" w:space="0" w:color="auto"/>
              <w:bottom w:val="single" w:sz="4" w:space="0" w:color="auto"/>
              <w:right w:val="single" w:sz="4" w:space="0" w:color="auto"/>
            </w:tcBorders>
          </w:tcPr>
          <w:p w14:paraId="3011CDE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00063400000000000</w:t>
            </w:r>
          </w:p>
        </w:tc>
        <w:tc>
          <w:tcPr>
            <w:tcW w:w="3686" w:type="dxa"/>
            <w:tcBorders>
              <w:top w:val="single" w:sz="4" w:space="0" w:color="auto"/>
              <w:left w:val="single" w:sz="4" w:space="0" w:color="auto"/>
              <w:bottom w:val="single" w:sz="4" w:space="0" w:color="auto"/>
              <w:right w:val="single" w:sz="4" w:space="0" w:color="auto"/>
            </w:tcBorders>
          </w:tcPr>
          <w:p w14:paraId="3615655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"Байкальская медицинская компания"</w:t>
            </w:r>
          </w:p>
        </w:tc>
        <w:tc>
          <w:tcPr>
            <w:tcW w:w="1134" w:type="dxa"/>
            <w:tcBorders>
              <w:top w:val="single" w:sz="4" w:space="0" w:color="auto"/>
              <w:left w:val="single" w:sz="4" w:space="0" w:color="auto"/>
              <w:bottom w:val="single" w:sz="4" w:space="0" w:color="auto"/>
              <w:right w:val="single" w:sz="4" w:space="0" w:color="auto"/>
            </w:tcBorders>
          </w:tcPr>
          <w:p w14:paraId="6DDDCAE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BE6D1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46AFAF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2AD52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4144C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FF8D59F"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27FF3D"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77B62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92EA4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327AE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DD0B20E" w14:textId="77777777" w:rsidTr="00B062D8">
        <w:tc>
          <w:tcPr>
            <w:tcW w:w="567" w:type="dxa"/>
            <w:tcBorders>
              <w:top w:val="single" w:sz="4" w:space="0" w:color="auto"/>
              <w:left w:val="single" w:sz="4" w:space="0" w:color="auto"/>
              <w:bottom w:val="single" w:sz="4" w:space="0" w:color="auto"/>
              <w:right w:val="single" w:sz="4" w:space="0" w:color="auto"/>
            </w:tcBorders>
          </w:tcPr>
          <w:p w14:paraId="153F4DF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75</w:t>
            </w:r>
          </w:p>
        </w:tc>
        <w:tc>
          <w:tcPr>
            <w:tcW w:w="1134" w:type="dxa"/>
            <w:tcBorders>
              <w:top w:val="single" w:sz="4" w:space="0" w:color="auto"/>
              <w:left w:val="single" w:sz="4" w:space="0" w:color="auto"/>
              <w:bottom w:val="single" w:sz="4" w:space="0" w:color="auto"/>
              <w:right w:val="single" w:sz="4" w:space="0" w:color="auto"/>
            </w:tcBorders>
          </w:tcPr>
          <w:p w14:paraId="389E8CF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00495500000000000</w:t>
            </w:r>
          </w:p>
        </w:tc>
        <w:tc>
          <w:tcPr>
            <w:tcW w:w="3686" w:type="dxa"/>
            <w:tcBorders>
              <w:top w:val="single" w:sz="4" w:space="0" w:color="auto"/>
              <w:left w:val="single" w:sz="4" w:space="0" w:color="auto"/>
              <w:bottom w:val="single" w:sz="4" w:space="0" w:color="auto"/>
              <w:right w:val="single" w:sz="4" w:space="0" w:color="auto"/>
            </w:tcBorders>
          </w:tcPr>
          <w:p w14:paraId="3593AFB6"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"МАРТ"</w:t>
            </w:r>
          </w:p>
        </w:tc>
        <w:tc>
          <w:tcPr>
            <w:tcW w:w="1134" w:type="dxa"/>
            <w:tcBorders>
              <w:top w:val="single" w:sz="4" w:space="0" w:color="auto"/>
              <w:left w:val="single" w:sz="4" w:space="0" w:color="auto"/>
              <w:bottom w:val="single" w:sz="4" w:space="0" w:color="auto"/>
              <w:right w:val="single" w:sz="4" w:space="0" w:color="auto"/>
            </w:tcBorders>
          </w:tcPr>
          <w:p w14:paraId="7DC89ED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83D55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09C15B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F8EBC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7A589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A6234D"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A5178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83F4E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57F72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B1387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D235F12" w14:textId="77777777" w:rsidTr="00B062D8">
        <w:tc>
          <w:tcPr>
            <w:tcW w:w="567" w:type="dxa"/>
            <w:tcBorders>
              <w:top w:val="single" w:sz="4" w:space="0" w:color="auto"/>
              <w:left w:val="single" w:sz="4" w:space="0" w:color="auto"/>
              <w:bottom w:val="single" w:sz="4" w:space="0" w:color="auto"/>
              <w:right w:val="single" w:sz="4" w:space="0" w:color="auto"/>
            </w:tcBorders>
          </w:tcPr>
          <w:p w14:paraId="2A4BA81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tcPr>
          <w:p w14:paraId="337C4E8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00497500000000000</w:t>
            </w:r>
          </w:p>
        </w:tc>
        <w:tc>
          <w:tcPr>
            <w:tcW w:w="3686" w:type="dxa"/>
            <w:tcBorders>
              <w:top w:val="single" w:sz="4" w:space="0" w:color="auto"/>
              <w:left w:val="single" w:sz="4" w:space="0" w:color="auto"/>
              <w:bottom w:val="single" w:sz="4" w:space="0" w:color="auto"/>
              <w:right w:val="single" w:sz="4" w:space="0" w:color="auto"/>
            </w:tcBorders>
          </w:tcPr>
          <w:p w14:paraId="42DC5DA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"Центр планирования семьи "МЕДИКА"</w:t>
            </w:r>
          </w:p>
        </w:tc>
        <w:tc>
          <w:tcPr>
            <w:tcW w:w="1134" w:type="dxa"/>
            <w:tcBorders>
              <w:top w:val="single" w:sz="4" w:space="0" w:color="auto"/>
              <w:left w:val="single" w:sz="4" w:space="0" w:color="auto"/>
              <w:bottom w:val="single" w:sz="4" w:space="0" w:color="auto"/>
              <w:right w:val="single" w:sz="4" w:space="0" w:color="auto"/>
            </w:tcBorders>
          </w:tcPr>
          <w:p w14:paraId="1B02227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F0212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635397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EAC26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30D56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772D5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E13AF3C"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366CF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FEDCE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6C707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874D812" w14:textId="77777777" w:rsidTr="00B062D8">
        <w:tc>
          <w:tcPr>
            <w:tcW w:w="567" w:type="dxa"/>
            <w:tcBorders>
              <w:top w:val="single" w:sz="4" w:space="0" w:color="auto"/>
              <w:left w:val="single" w:sz="4" w:space="0" w:color="auto"/>
              <w:bottom w:val="single" w:sz="4" w:space="0" w:color="auto"/>
              <w:right w:val="single" w:sz="4" w:space="0" w:color="auto"/>
            </w:tcBorders>
          </w:tcPr>
          <w:p w14:paraId="1103073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77</w:t>
            </w:r>
          </w:p>
        </w:tc>
        <w:tc>
          <w:tcPr>
            <w:tcW w:w="1134" w:type="dxa"/>
            <w:tcBorders>
              <w:top w:val="single" w:sz="4" w:space="0" w:color="auto"/>
              <w:left w:val="single" w:sz="4" w:space="0" w:color="auto"/>
              <w:bottom w:val="single" w:sz="4" w:space="0" w:color="auto"/>
              <w:right w:val="single" w:sz="4" w:space="0" w:color="auto"/>
            </w:tcBorders>
          </w:tcPr>
          <w:p w14:paraId="3C387C0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00497600000000000</w:t>
            </w:r>
          </w:p>
        </w:tc>
        <w:tc>
          <w:tcPr>
            <w:tcW w:w="3686" w:type="dxa"/>
            <w:tcBorders>
              <w:top w:val="single" w:sz="4" w:space="0" w:color="auto"/>
              <w:left w:val="single" w:sz="4" w:space="0" w:color="auto"/>
              <w:bottom w:val="single" w:sz="4" w:space="0" w:color="auto"/>
              <w:right w:val="single" w:sz="4" w:space="0" w:color="auto"/>
            </w:tcBorders>
          </w:tcPr>
          <w:p w14:paraId="5DFA26F3"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"АЙ-КЛИНИК ПЕТЕРГОФ"</w:t>
            </w:r>
          </w:p>
        </w:tc>
        <w:tc>
          <w:tcPr>
            <w:tcW w:w="1134" w:type="dxa"/>
            <w:tcBorders>
              <w:top w:val="single" w:sz="4" w:space="0" w:color="auto"/>
              <w:left w:val="single" w:sz="4" w:space="0" w:color="auto"/>
              <w:bottom w:val="single" w:sz="4" w:space="0" w:color="auto"/>
              <w:right w:val="single" w:sz="4" w:space="0" w:color="auto"/>
            </w:tcBorders>
          </w:tcPr>
          <w:p w14:paraId="60B52A6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2830A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DDFF10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2D87E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C2BEB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1C7076"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135F5E"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3E86C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7C5037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21D1A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5C76DF6" w14:textId="77777777" w:rsidTr="00B062D8">
        <w:tc>
          <w:tcPr>
            <w:tcW w:w="567" w:type="dxa"/>
            <w:tcBorders>
              <w:top w:val="single" w:sz="4" w:space="0" w:color="auto"/>
              <w:left w:val="single" w:sz="4" w:space="0" w:color="auto"/>
              <w:bottom w:val="single" w:sz="4" w:space="0" w:color="auto"/>
              <w:right w:val="single" w:sz="4" w:space="0" w:color="auto"/>
            </w:tcBorders>
          </w:tcPr>
          <w:p w14:paraId="459213A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78</w:t>
            </w:r>
          </w:p>
        </w:tc>
        <w:tc>
          <w:tcPr>
            <w:tcW w:w="1134" w:type="dxa"/>
            <w:tcBorders>
              <w:top w:val="single" w:sz="4" w:space="0" w:color="auto"/>
              <w:left w:val="single" w:sz="4" w:space="0" w:color="auto"/>
              <w:bottom w:val="single" w:sz="4" w:space="0" w:color="auto"/>
              <w:right w:val="single" w:sz="4" w:space="0" w:color="auto"/>
            </w:tcBorders>
          </w:tcPr>
          <w:p w14:paraId="1009348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00396600000000000</w:t>
            </w:r>
          </w:p>
        </w:tc>
        <w:tc>
          <w:tcPr>
            <w:tcW w:w="3686" w:type="dxa"/>
            <w:tcBorders>
              <w:top w:val="single" w:sz="4" w:space="0" w:color="auto"/>
              <w:left w:val="single" w:sz="4" w:space="0" w:color="auto"/>
              <w:bottom w:val="single" w:sz="4" w:space="0" w:color="auto"/>
              <w:right w:val="single" w:sz="4" w:space="0" w:color="auto"/>
            </w:tcBorders>
          </w:tcPr>
          <w:p w14:paraId="4C30FBB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"ЦЕНТРЫ ДИАЛИЗА "АВИЦЕННА"</w:t>
            </w:r>
          </w:p>
        </w:tc>
        <w:tc>
          <w:tcPr>
            <w:tcW w:w="1134" w:type="dxa"/>
            <w:tcBorders>
              <w:top w:val="single" w:sz="4" w:space="0" w:color="auto"/>
              <w:left w:val="single" w:sz="4" w:space="0" w:color="auto"/>
              <w:bottom w:val="single" w:sz="4" w:space="0" w:color="auto"/>
              <w:right w:val="single" w:sz="4" w:space="0" w:color="auto"/>
            </w:tcBorders>
          </w:tcPr>
          <w:p w14:paraId="0E3602D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18882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D2C8FB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92653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4244A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517C3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E16010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3216E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A4652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C9FBA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6C38ECE0" w14:textId="77777777" w:rsidTr="00B062D8">
        <w:tc>
          <w:tcPr>
            <w:tcW w:w="567" w:type="dxa"/>
            <w:tcBorders>
              <w:top w:val="single" w:sz="4" w:space="0" w:color="auto"/>
              <w:left w:val="single" w:sz="4" w:space="0" w:color="auto"/>
              <w:bottom w:val="single" w:sz="4" w:space="0" w:color="auto"/>
              <w:right w:val="single" w:sz="4" w:space="0" w:color="auto"/>
            </w:tcBorders>
          </w:tcPr>
          <w:p w14:paraId="2ED256B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79</w:t>
            </w:r>
          </w:p>
        </w:tc>
        <w:tc>
          <w:tcPr>
            <w:tcW w:w="1134" w:type="dxa"/>
            <w:tcBorders>
              <w:top w:val="single" w:sz="4" w:space="0" w:color="auto"/>
              <w:left w:val="single" w:sz="4" w:space="0" w:color="auto"/>
              <w:bottom w:val="single" w:sz="4" w:space="0" w:color="auto"/>
              <w:right w:val="single" w:sz="4" w:space="0" w:color="auto"/>
            </w:tcBorders>
          </w:tcPr>
          <w:p w14:paraId="5655E7A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00084700000000000</w:t>
            </w:r>
          </w:p>
        </w:tc>
        <w:tc>
          <w:tcPr>
            <w:tcW w:w="3686" w:type="dxa"/>
            <w:tcBorders>
              <w:top w:val="single" w:sz="4" w:space="0" w:color="auto"/>
              <w:left w:val="single" w:sz="4" w:space="0" w:color="auto"/>
              <w:bottom w:val="single" w:sz="4" w:space="0" w:color="auto"/>
              <w:right w:val="single" w:sz="4" w:space="0" w:color="auto"/>
            </w:tcBorders>
          </w:tcPr>
          <w:p w14:paraId="38A5A3F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"Нефролайн-Карелия"</w:t>
            </w:r>
          </w:p>
        </w:tc>
        <w:tc>
          <w:tcPr>
            <w:tcW w:w="1134" w:type="dxa"/>
            <w:tcBorders>
              <w:top w:val="single" w:sz="4" w:space="0" w:color="auto"/>
              <w:left w:val="single" w:sz="4" w:space="0" w:color="auto"/>
              <w:bottom w:val="single" w:sz="4" w:space="0" w:color="auto"/>
              <w:right w:val="single" w:sz="4" w:space="0" w:color="auto"/>
            </w:tcBorders>
          </w:tcPr>
          <w:p w14:paraId="45907647"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164E1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CBDDEE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1E3AD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C4E11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FB062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2873E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F3BF1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F76C9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0EA76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C7DDAEC" w14:textId="77777777" w:rsidTr="00B062D8">
        <w:tc>
          <w:tcPr>
            <w:tcW w:w="567" w:type="dxa"/>
            <w:tcBorders>
              <w:top w:val="single" w:sz="4" w:space="0" w:color="auto"/>
              <w:left w:val="single" w:sz="4" w:space="0" w:color="auto"/>
              <w:bottom w:val="single" w:sz="4" w:space="0" w:color="auto"/>
              <w:right w:val="single" w:sz="4" w:space="0" w:color="auto"/>
            </w:tcBorders>
          </w:tcPr>
          <w:p w14:paraId="5EE4366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7407508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00499100000000000</w:t>
            </w:r>
          </w:p>
        </w:tc>
        <w:tc>
          <w:tcPr>
            <w:tcW w:w="3686" w:type="dxa"/>
            <w:tcBorders>
              <w:top w:val="single" w:sz="4" w:space="0" w:color="auto"/>
              <w:left w:val="single" w:sz="4" w:space="0" w:color="auto"/>
              <w:bottom w:val="single" w:sz="4" w:space="0" w:color="auto"/>
              <w:right w:val="single" w:sz="4" w:space="0" w:color="auto"/>
            </w:tcBorders>
          </w:tcPr>
          <w:p w14:paraId="57A824D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"Скайферт"</w:t>
            </w:r>
          </w:p>
        </w:tc>
        <w:tc>
          <w:tcPr>
            <w:tcW w:w="1134" w:type="dxa"/>
            <w:tcBorders>
              <w:top w:val="single" w:sz="4" w:space="0" w:color="auto"/>
              <w:left w:val="single" w:sz="4" w:space="0" w:color="auto"/>
              <w:bottom w:val="single" w:sz="4" w:space="0" w:color="auto"/>
              <w:right w:val="single" w:sz="4" w:space="0" w:color="auto"/>
            </w:tcBorders>
          </w:tcPr>
          <w:p w14:paraId="689A9DD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A5B7A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683D2F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404DC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F3B5A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8CF85A"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205402"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43BD39"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BF0E2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8E847F"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FE845A3" w14:textId="77777777" w:rsidTr="00B062D8">
        <w:tc>
          <w:tcPr>
            <w:tcW w:w="567" w:type="dxa"/>
            <w:tcBorders>
              <w:top w:val="single" w:sz="4" w:space="0" w:color="auto"/>
              <w:left w:val="single" w:sz="4" w:space="0" w:color="auto"/>
              <w:bottom w:val="single" w:sz="4" w:space="0" w:color="auto"/>
              <w:right w:val="single" w:sz="4" w:space="0" w:color="auto"/>
            </w:tcBorders>
          </w:tcPr>
          <w:p w14:paraId="234460F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81</w:t>
            </w:r>
          </w:p>
        </w:tc>
        <w:tc>
          <w:tcPr>
            <w:tcW w:w="1134" w:type="dxa"/>
            <w:tcBorders>
              <w:top w:val="single" w:sz="4" w:space="0" w:color="auto"/>
              <w:left w:val="single" w:sz="4" w:space="0" w:color="auto"/>
              <w:bottom w:val="single" w:sz="4" w:space="0" w:color="auto"/>
              <w:right w:val="single" w:sz="4" w:space="0" w:color="auto"/>
            </w:tcBorders>
          </w:tcPr>
          <w:p w14:paraId="11486CF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00086400000000000</w:t>
            </w:r>
          </w:p>
        </w:tc>
        <w:tc>
          <w:tcPr>
            <w:tcW w:w="3686" w:type="dxa"/>
            <w:tcBorders>
              <w:top w:val="single" w:sz="4" w:space="0" w:color="auto"/>
              <w:left w:val="single" w:sz="4" w:space="0" w:color="auto"/>
              <w:bottom w:val="single" w:sz="4" w:space="0" w:color="auto"/>
              <w:right w:val="single" w:sz="4" w:space="0" w:color="auto"/>
            </w:tcBorders>
          </w:tcPr>
          <w:p w14:paraId="228866D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Акционерное общество "Ситилаб"</w:t>
            </w:r>
          </w:p>
        </w:tc>
        <w:tc>
          <w:tcPr>
            <w:tcW w:w="1134" w:type="dxa"/>
            <w:tcBorders>
              <w:top w:val="single" w:sz="4" w:space="0" w:color="auto"/>
              <w:left w:val="single" w:sz="4" w:space="0" w:color="auto"/>
              <w:bottom w:val="single" w:sz="4" w:space="0" w:color="auto"/>
              <w:right w:val="single" w:sz="4" w:space="0" w:color="auto"/>
            </w:tcBorders>
          </w:tcPr>
          <w:p w14:paraId="65DF1C27"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47E54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03397D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65575D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96854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84F71F"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094EC8"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20256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48871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74262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CAD348D" w14:textId="77777777" w:rsidTr="00B062D8">
        <w:tc>
          <w:tcPr>
            <w:tcW w:w="567" w:type="dxa"/>
            <w:tcBorders>
              <w:top w:val="single" w:sz="4" w:space="0" w:color="auto"/>
              <w:left w:val="single" w:sz="4" w:space="0" w:color="auto"/>
              <w:bottom w:val="single" w:sz="4" w:space="0" w:color="auto"/>
              <w:right w:val="single" w:sz="4" w:space="0" w:color="auto"/>
            </w:tcBorders>
          </w:tcPr>
          <w:p w14:paraId="6CC4632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82</w:t>
            </w:r>
          </w:p>
        </w:tc>
        <w:tc>
          <w:tcPr>
            <w:tcW w:w="1134" w:type="dxa"/>
            <w:tcBorders>
              <w:top w:val="single" w:sz="4" w:space="0" w:color="auto"/>
              <w:left w:val="single" w:sz="4" w:space="0" w:color="auto"/>
              <w:bottom w:val="single" w:sz="4" w:space="0" w:color="auto"/>
              <w:right w:val="single" w:sz="4" w:space="0" w:color="auto"/>
            </w:tcBorders>
          </w:tcPr>
          <w:p w14:paraId="451C5B1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00084100000000000</w:t>
            </w:r>
          </w:p>
        </w:tc>
        <w:tc>
          <w:tcPr>
            <w:tcW w:w="3686" w:type="dxa"/>
            <w:tcBorders>
              <w:top w:val="single" w:sz="4" w:space="0" w:color="auto"/>
              <w:left w:val="single" w:sz="4" w:space="0" w:color="auto"/>
              <w:bottom w:val="single" w:sz="4" w:space="0" w:color="auto"/>
              <w:right w:val="single" w:sz="4" w:space="0" w:color="auto"/>
            </w:tcBorders>
          </w:tcPr>
          <w:p w14:paraId="6BDF09F8"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"ИНВИТРО СПб"</w:t>
            </w:r>
          </w:p>
        </w:tc>
        <w:tc>
          <w:tcPr>
            <w:tcW w:w="1134" w:type="dxa"/>
            <w:tcBorders>
              <w:top w:val="single" w:sz="4" w:space="0" w:color="auto"/>
              <w:left w:val="single" w:sz="4" w:space="0" w:color="auto"/>
              <w:bottom w:val="single" w:sz="4" w:space="0" w:color="auto"/>
              <w:right w:val="single" w:sz="4" w:space="0" w:color="auto"/>
            </w:tcBorders>
          </w:tcPr>
          <w:p w14:paraId="668E6B0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ACAFC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E1378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1BC05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AD77B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D72364"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7580B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D851C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C578C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BB793C9"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19115EC" w14:textId="77777777" w:rsidTr="00B062D8">
        <w:tc>
          <w:tcPr>
            <w:tcW w:w="567" w:type="dxa"/>
            <w:tcBorders>
              <w:top w:val="single" w:sz="4" w:space="0" w:color="auto"/>
              <w:left w:val="single" w:sz="4" w:space="0" w:color="auto"/>
              <w:bottom w:val="single" w:sz="4" w:space="0" w:color="auto"/>
              <w:right w:val="single" w:sz="4" w:space="0" w:color="auto"/>
            </w:tcBorders>
          </w:tcPr>
          <w:p w14:paraId="3BC5D75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83</w:t>
            </w:r>
          </w:p>
        </w:tc>
        <w:tc>
          <w:tcPr>
            <w:tcW w:w="1134" w:type="dxa"/>
            <w:tcBorders>
              <w:top w:val="single" w:sz="4" w:space="0" w:color="auto"/>
              <w:left w:val="single" w:sz="4" w:space="0" w:color="auto"/>
              <w:bottom w:val="single" w:sz="4" w:space="0" w:color="auto"/>
              <w:right w:val="single" w:sz="4" w:space="0" w:color="auto"/>
            </w:tcBorders>
          </w:tcPr>
          <w:p w14:paraId="2FE327C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00970600000000000</w:t>
            </w:r>
          </w:p>
        </w:tc>
        <w:tc>
          <w:tcPr>
            <w:tcW w:w="3686" w:type="dxa"/>
            <w:tcBorders>
              <w:top w:val="single" w:sz="4" w:space="0" w:color="auto"/>
              <w:left w:val="single" w:sz="4" w:space="0" w:color="auto"/>
              <w:bottom w:val="single" w:sz="4" w:space="0" w:color="auto"/>
              <w:right w:val="single" w:sz="4" w:space="0" w:color="auto"/>
            </w:tcBorders>
          </w:tcPr>
          <w:p w14:paraId="387AE5B3"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"Клиника "Источник"</w:t>
            </w:r>
          </w:p>
        </w:tc>
        <w:tc>
          <w:tcPr>
            <w:tcW w:w="1134" w:type="dxa"/>
            <w:tcBorders>
              <w:top w:val="single" w:sz="4" w:space="0" w:color="auto"/>
              <w:left w:val="single" w:sz="4" w:space="0" w:color="auto"/>
              <w:bottom w:val="single" w:sz="4" w:space="0" w:color="auto"/>
              <w:right w:val="single" w:sz="4" w:space="0" w:color="auto"/>
            </w:tcBorders>
          </w:tcPr>
          <w:p w14:paraId="5DCAD207"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E833C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F164B7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5980E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B2D6A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8E1185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6E7A8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5F28C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0ABC8FD"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4A46F6"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9544E10" w14:textId="77777777" w:rsidTr="00B062D8">
        <w:tc>
          <w:tcPr>
            <w:tcW w:w="567" w:type="dxa"/>
            <w:tcBorders>
              <w:top w:val="single" w:sz="4" w:space="0" w:color="auto"/>
              <w:left w:val="single" w:sz="4" w:space="0" w:color="auto"/>
              <w:bottom w:val="single" w:sz="4" w:space="0" w:color="auto"/>
              <w:right w:val="single" w:sz="4" w:space="0" w:color="auto"/>
            </w:tcBorders>
          </w:tcPr>
          <w:p w14:paraId="5602CE4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84</w:t>
            </w:r>
          </w:p>
        </w:tc>
        <w:tc>
          <w:tcPr>
            <w:tcW w:w="1134" w:type="dxa"/>
            <w:tcBorders>
              <w:top w:val="single" w:sz="4" w:space="0" w:color="auto"/>
              <w:left w:val="single" w:sz="4" w:space="0" w:color="auto"/>
              <w:bottom w:val="single" w:sz="4" w:space="0" w:color="auto"/>
              <w:right w:val="single" w:sz="4" w:space="0" w:color="auto"/>
            </w:tcBorders>
          </w:tcPr>
          <w:p w14:paraId="44B182C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01104400000000000</w:t>
            </w:r>
          </w:p>
        </w:tc>
        <w:tc>
          <w:tcPr>
            <w:tcW w:w="3686" w:type="dxa"/>
            <w:tcBorders>
              <w:top w:val="single" w:sz="4" w:space="0" w:color="auto"/>
              <w:left w:val="single" w:sz="4" w:space="0" w:color="auto"/>
              <w:bottom w:val="single" w:sz="4" w:space="0" w:color="auto"/>
              <w:right w:val="single" w:sz="4" w:space="0" w:color="auto"/>
            </w:tcBorders>
          </w:tcPr>
          <w:p w14:paraId="68F3744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"Хирургия ГрандМед"</w:t>
            </w:r>
          </w:p>
        </w:tc>
        <w:tc>
          <w:tcPr>
            <w:tcW w:w="1134" w:type="dxa"/>
            <w:tcBorders>
              <w:top w:val="single" w:sz="4" w:space="0" w:color="auto"/>
              <w:left w:val="single" w:sz="4" w:space="0" w:color="auto"/>
              <w:bottom w:val="single" w:sz="4" w:space="0" w:color="auto"/>
              <w:right w:val="single" w:sz="4" w:space="0" w:color="auto"/>
            </w:tcBorders>
          </w:tcPr>
          <w:p w14:paraId="5EC062B1"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97022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D3A9AE9"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55C971"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1DC3F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F50691"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09EF7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34C61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A0C8C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438BB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E395D65" w14:textId="77777777" w:rsidTr="00B062D8">
        <w:tc>
          <w:tcPr>
            <w:tcW w:w="567" w:type="dxa"/>
            <w:tcBorders>
              <w:top w:val="single" w:sz="4" w:space="0" w:color="auto"/>
              <w:left w:val="single" w:sz="4" w:space="0" w:color="auto"/>
              <w:bottom w:val="single" w:sz="4" w:space="0" w:color="auto"/>
              <w:right w:val="single" w:sz="4" w:space="0" w:color="auto"/>
            </w:tcBorders>
          </w:tcPr>
          <w:p w14:paraId="4243A07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14:paraId="376EE6B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00416000000000000</w:t>
            </w:r>
          </w:p>
        </w:tc>
        <w:tc>
          <w:tcPr>
            <w:tcW w:w="3686" w:type="dxa"/>
            <w:tcBorders>
              <w:top w:val="single" w:sz="4" w:space="0" w:color="auto"/>
              <w:left w:val="single" w:sz="4" w:space="0" w:color="auto"/>
              <w:bottom w:val="single" w:sz="4" w:space="0" w:color="auto"/>
              <w:right w:val="single" w:sz="4" w:space="0" w:color="auto"/>
            </w:tcBorders>
          </w:tcPr>
          <w:p w14:paraId="3495E840"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Международное учреждение здравоохранения и дополнительного образования "Научно-исследовательский институт клинической медицины"</w:t>
            </w:r>
          </w:p>
        </w:tc>
        <w:tc>
          <w:tcPr>
            <w:tcW w:w="1134" w:type="dxa"/>
            <w:tcBorders>
              <w:top w:val="single" w:sz="4" w:space="0" w:color="auto"/>
              <w:left w:val="single" w:sz="4" w:space="0" w:color="auto"/>
              <w:bottom w:val="single" w:sz="4" w:space="0" w:color="auto"/>
              <w:right w:val="single" w:sz="4" w:space="0" w:color="auto"/>
            </w:tcBorders>
          </w:tcPr>
          <w:p w14:paraId="75FBBD0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90D22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FDBC737"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764BAB"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41ABE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6D5D8B"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6AA6B0C"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D9852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D4E75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BB5F06"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9C7BB4E" w14:textId="77777777" w:rsidTr="00B062D8">
        <w:tc>
          <w:tcPr>
            <w:tcW w:w="567" w:type="dxa"/>
            <w:tcBorders>
              <w:top w:val="single" w:sz="4" w:space="0" w:color="auto"/>
              <w:left w:val="single" w:sz="4" w:space="0" w:color="auto"/>
              <w:bottom w:val="single" w:sz="4" w:space="0" w:color="auto"/>
              <w:right w:val="single" w:sz="4" w:space="0" w:color="auto"/>
            </w:tcBorders>
          </w:tcPr>
          <w:p w14:paraId="39C0BAF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tcPr>
          <w:p w14:paraId="31D1765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00958400000000000</w:t>
            </w:r>
          </w:p>
        </w:tc>
        <w:tc>
          <w:tcPr>
            <w:tcW w:w="3686" w:type="dxa"/>
            <w:tcBorders>
              <w:top w:val="single" w:sz="4" w:space="0" w:color="auto"/>
              <w:left w:val="single" w:sz="4" w:space="0" w:color="auto"/>
              <w:bottom w:val="single" w:sz="4" w:space="0" w:color="auto"/>
              <w:right w:val="single" w:sz="4" w:space="0" w:color="auto"/>
            </w:tcBorders>
          </w:tcPr>
          <w:p w14:paraId="4BB4BA1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"Медицинский Центр Аймед"</w:t>
            </w:r>
          </w:p>
        </w:tc>
        <w:tc>
          <w:tcPr>
            <w:tcW w:w="1134" w:type="dxa"/>
            <w:tcBorders>
              <w:top w:val="single" w:sz="4" w:space="0" w:color="auto"/>
              <w:left w:val="single" w:sz="4" w:space="0" w:color="auto"/>
              <w:bottom w:val="single" w:sz="4" w:space="0" w:color="auto"/>
              <w:right w:val="single" w:sz="4" w:space="0" w:color="auto"/>
            </w:tcBorders>
          </w:tcPr>
          <w:p w14:paraId="6F532AA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98ABB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FFFDA4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64BC7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9FEF30"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A7CDDE"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9197CA"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78E79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586E9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9719D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F1C6A24" w14:textId="77777777" w:rsidTr="00B062D8">
        <w:tc>
          <w:tcPr>
            <w:tcW w:w="567" w:type="dxa"/>
            <w:tcBorders>
              <w:top w:val="single" w:sz="4" w:space="0" w:color="auto"/>
              <w:left w:val="single" w:sz="4" w:space="0" w:color="auto"/>
              <w:bottom w:val="single" w:sz="4" w:space="0" w:color="auto"/>
              <w:right w:val="single" w:sz="4" w:space="0" w:color="auto"/>
            </w:tcBorders>
          </w:tcPr>
          <w:p w14:paraId="1E69638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tcPr>
          <w:p w14:paraId="4C1BCA6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01062900000000000</w:t>
            </w:r>
          </w:p>
        </w:tc>
        <w:tc>
          <w:tcPr>
            <w:tcW w:w="3686" w:type="dxa"/>
            <w:tcBorders>
              <w:top w:val="single" w:sz="4" w:space="0" w:color="auto"/>
              <w:left w:val="single" w:sz="4" w:space="0" w:color="auto"/>
              <w:bottom w:val="single" w:sz="4" w:space="0" w:color="auto"/>
              <w:right w:val="single" w:sz="4" w:space="0" w:color="auto"/>
            </w:tcBorders>
          </w:tcPr>
          <w:p w14:paraId="61305FC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"Медмигсервис"</w:t>
            </w:r>
          </w:p>
        </w:tc>
        <w:tc>
          <w:tcPr>
            <w:tcW w:w="1134" w:type="dxa"/>
            <w:tcBorders>
              <w:top w:val="single" w:sz="4" w:space="0" w:color="auto"/>
              <w:left w:val="single" w:sz="4" w:space="0" w:color="auto"/>
              <w:bottom w:val="single" w:sz="4" w:space="0" w:color="auto"/>
              <w:right w:val="single" w:sz="4" w:space="0" w:color="auto"/>
            </w:tcBorders>
          </w:tcPr>
          <w:p w14:paraId="17D836E2"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BE35C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822A7B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4888101"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C9CA5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63862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1E6268"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B1FA4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DAA4F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F6B221"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D29CA36" w14:textId="77777777" w:rsidTr="00B062D8">
        <w:tc>
          <w:tcPr>
            <w:tcW w:w="567" w:type="dxa"/>
            <w:tcBorders>
              <w:top w:val="single" w:sz="4" w:space="0" w:color="auto"/>
              <w:left w:val="single" w:sz="4" w:space="0" w:color="auto"/>
              <w:bottom w:val="single" w:sz="4" w:space="0" w:color="auto"/>
              <w:right w:val="single" w:sz="4" w:space="0" w:color="auto"/>
            </w:tcBorders>
          </w:tcPr>
          <w:p w14:paraId="4020ABD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88</w:t>
            </w:r>
          </w:p>
        </w:tc>
        <w:tc>
          <w:tcPr>
            <w:tcW w:w="1134" w:type="dxa"/>
            <w:tcBorders>
              <w:top w:val="single" w:sz="4" w:space="0" w:color="auto"/>
              <w:left w:val="single" w:sz="4" w:space="0" w:color="auto"/>
              <w:bottom w:val="single" w:sz="4" w:space="0" w:color="auto"/>
              <w:right w:val="single" w:sz="4" w:space="0" w:color="auto"/>
            </w:tcBorders>
          </w:tcPr>
          <w:p w14:paraId="406E0D6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010701000</w:t>
            </w:r>
            <w:r w:rsidRPr="00515E0F">
              <w:rPr>
                <w:rFonts w:ascii="Times New Roman" w:hAnsi="Times New Roman" w:cs="Times New Roman"/>
                <w:sz w:val="20"/>
                <w:szCs w:val="20"/>
              </w:rPr>
              <w:lastRenderedPageBreak/>
              <w:t>00000000</w:t>
            </w:r>
          </w:p>
        </w:tc>
        <w:tc>
          <w:tcPr>
            <w:tcW w:w="3686" w:type="dxa"/>
            <w:tcBorders>
              <w:top w:val="single" w:sz="4" w:space="0" w:color="auto"/>
              <w:left w:val="single" w:sz="4" w:space="0" w:color="auto"/>
              <w:bottom w:val="single" w:sz="4" w:space="0" w:color="auto"/>
              <w:right w:val="single" w:sz="4" w:space="0" w:color="auto"/>
            </w:tcBorders>
          </w:tcPr>
          <w:p w14:paraId="5904491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lastRenderedPageBreak/>
              <w:t xml:space="preserve">Общество с ограниченной </w:t>
            </w:r>
            <w:r w:rsidRPr="00515E0F">
              <w:rPr>
                <w:rFonts w:ascii="Times New Roman" w:hAnsi="Times New Roman" w:cs="Times New Roman"/>
                <w:sz w:val="20"/>
                <w:szCs w:val="20"/>
              </w:rPr>
              <w:lastRenderedPageBreak/>
              <w:t>ответственностью "Международный медицинский центр на Манежном"</w:t>
            </w:r>
          </w:p>
        </w:tc>
        <w:tc>
          <w:tcPr>
            <w:tcW w:w="1134" w:type="dxa"/>
            <w:tcBorders>
              <w:top w:val="single" w:sz="4" w:space="0" w:color="auto"/>
              <w:left w:val="single" w:sz="4" w:space="0" w:color="auto"/>
              <w:bottom w:val="single" w:sz="4" w:space="0" w:color="auto"/>
              <w:right w:val="single" w:sz="4" w:space="0" w:color="auto"/>
            </w:tcBorders>
          </w:tcPr>
          <w:p w14:paraId="14758F37"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03F4D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BD5B1D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14E3D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76962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6B8CEC"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09EE1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0080B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357A0F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C6D01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3BE74B5" w14:textId="77777777" w:rsidTr="00B062D8">
        <w:tc>
          <w:tcPr>
            <w:tcW w:w="567" w:type="dxa"/>
            <w:tcBorders>
              <w:top w:val="single" w:sz="4" w:space="0" w:color="auto"/>
              <w:left w:val="single" w:sz="4" w:space="0" w:color="auto"/>
              <w:bottom w:val="single" w:sz="4" w:space="0" w:color="auto"/>
              <w:right w:val="single" w:sz="4" w:space="0" w:color="auto"/>
            </w:tcBorders>
          </w:tcPr>
          <w:p w14:paraId="073F5AE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lastRenderedPageBreak/>
              <w:t>89</w:t>
            </w:r>
          </w:p>
        </w:tc>
        <w:tc>
          <w:tcPr>
            <w:tcW w:w="1134" w:type="dxa"/>
            <w:tcBorders>
              <w:top w:val="single" w:sz="4" w:space="0" w:color="auto"/>
              <w:left w:val="single" w:sz="4" w:space="0" w:color="auto"/>
              <w:bottom w:val="single" w:sz="4" w:space="0" w:color="auto"/>
              <w:right w:val="single" w:sz="4" w:space="0" w:color="auto"/>
            </w:tcBorders>
          </w:tcPr>
          <w:p w14:paraId="248E146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00936700000000000</w:t>
            </w:r>
          </w:p>
        </w:tc>
        <w:tc>
          <w:tcPr>
            <w:tcW w:w="3686" w:type="dxa"/>
            <w:tcBorders>
              <w:top w:val="single" w:sz="4" w:space="0" w:color="auto"/>
              <w:left w:val="single" w:sz="4" w:space="0" w:color="auto"/>
              <w:bottom w:val="single" w:sz="4" w:space="0" w:color="auto"/>
              <w:right w:val="single" w:sz="4" w:space="0" w:color="auto"/>
            </w:tcBorders>
          </w:tcPr>
          <w:p w14:paraId="79B067E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Санкт-Петербургское государственное унитарное предприятие пассажирского автомобильного транспорта</w:t>
            </w:r>
          </w:p>
        </w:tc>
        <w:tc>
          <w:tcPr>
            <w:tcW w:w="1134" w:type="dxa"/>
            <w:tcBorders>
              <w:top w:val="single" w:sz="4" w:space="0" w:color="auto"/>
              <w:left w:val="single" w:sz="4" w:space="0" w:color="auto"/>
              <w:bottom w:val="single" w:sz="4" w:space="0" w:color="auto"/>
              <w:right w:val="single" w:sz="4" w:space="0" w:color="auto"/>
            </w:tcBorders>
          </w:tcPr>
          <w:p w14:paraId="7F8F48F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EECDD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25AE40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E9D7B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05BA7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D01592"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CD8328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16DFC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9479E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14DF1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A5970CB" w14:textId="77777777" w:rsidTr="00B062D8">
        <w:tc>
          <w:tcPr>
            <w:tcW w:w="567" w:type="dxa"/>
            <w:tcBorders>
              <w:top w:val="single" w:sz="4" w:space="0" w:color="auto"/>
              <w:left w:val="single" w:sz="4" w:space="0" w:color="auto"/>
              <w:bottom w:val="single" w:sz="4" w:space="0" w:color="auto"/>
              <w:right w:val="single" w:sz="4" w:space="0" w:color="auto"/>
            </w:tcBorders>
          </w:tcPr>
          <w:p w14:paraId="0C90076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14:paraId="0C79482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00969700000000000</w:t>
            </w:r>
          </w:p>
        </w:tc>
        <w:tc>
          <w:tcPr>
            <w:tcW w:w="3686" w:type="dxa"/>
            <w:tcBorders>
              <w:top w:val="single" w:sz="4" w:space="0" w:color="auto"/>
              <w:left w:val="single" w:sz="4" w:space="0" w:color="auto"/>
              <w:bottom w:val="single" w:sz="4" w:space="0" w:color="auto"/>
              <w:right w:val="single" w:sz="4" w:space="0" w:color="auto"/>
            </w:tcBorders>
          </w:tcPr>
          <w:p w14:paraId="23D2919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"Немецкая семейная клиника"</w:t>
            </w:r>
          </w:p>
        </w:tc>
        <w:tc>
          <w:tcPr>
            <w:tcW w:w="1134" w:type="dxa"/>
            <w:tcBorders>
              <w:top w:val="single" w:sz="4" w:space="0" w:color="auto"/>
              <w:left w:val="single" w:sz="4" w:space="0" w:color="auto"/>
              <w:bottom w:val="single" w:sz="4" w:space="0" w:color="auto"/>
              <w:right w:val="single" w:sz="4" w:space="0" w:color="auto"/>
            </w:tcBorders>
          </w:tcPr>
          <w:p w14:paraId="6027D38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EB9A9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3959E6B"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EB3E8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CA516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A0C0A4"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0B3B94"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F97B1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F4623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68ED0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C99F482" w14:textId="77777777" w:rsidTr="00B062D8">
        <w:tc>
          <w:tcPr>
            <w:tcW w:w="567" w:type="dxa"/>
            <w:tcBorders>
              <w:top w:val="single" w:sz="4" w:space="0" w:color="auto"/>
              <w:left w:val="single" w:sz="4" w:space="0" w:color="auto"/>
              <w:bottom w:val="single" w:sz="4" w:space="0" w:color="auto"/>
              <w:right w:val="single" w:sz="4" w:space="0" w:color="auto"/>
            </w:tcBorders>
          </w:tcPr>
          <w:p w14:paraId="3448FA6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91</w:t>
            </w:r>
          </w:p>
        </w:tc>
        <w:tc>
          <w:tcPr>
            <w:tcW w:w="1134" w:type="dxa"/>
            <w:tcBorders>
              <w:top w:val="single" w:sz="4" w:space="0" w:color="auto"/>
              <w:left w:val="single" w:sz="4" w:space="0" w:color="auto"/>
              <w:bottom w:val="single" w:sz="4" w:space="0" w:color="auto"/>
              <w:right w:val="single" w:sz="4" w:space="0" w:color="auto"/>
            </w:tcBorders>
          </w:tcPr>
          <w:p w14:paraId="6EBA44E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00029300000000000</w:t>
            </w:r>
          </w:p>
        </w:tc>
        <w:tc>
          <w:tcPr>
            <w:tcW w:w="3686" w:type="dxa"/>
            <w:tcBorders>
              <w:top w:val="single" w:sz="4" w:space="0" w:color="auto"/>
              <w:left w:val="single" w:sz="4" w:space="0" w:color="auto"/>
              <w:bottom w:val="single" w:sz="4" w:space="0" w:color="auto"/>
              <w:right w:val="single" w:sz="4" w:space="0" w:color="auto"/>
            </w:tcBorders>
          </w:tcPr>
          <w:p w14:paraId="7AF196A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"М-ЛАЙН"</w:t>
            </w:r>
          </w:p>
        </w:tc>
        <w:tc>
          <w:tcPr>
            <w:tcW w:w="1134" w:type="dxa"/>
            <w:tcBorders>
              <w:top w:val="single" w:sz="4" w:space="0" w:color="auto"/>
              <w:left w:val="single" w:sz="4" w:space="0" w:color="auto"/>
              <w:bottom w:val="single" w:sz="4" w:space="0" w:color="auto"/>
              <w:right w:val="single" w:sz="4" w:space="0" w:color="auto"/>
            </w:tcBorders>
          </w:tcPr>
          <w:p w14:paraId="212D449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ACDFB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30F7CA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2DA7D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8DFF5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8A5519"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EF7067"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B814D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03FB0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C33375"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B0A32E5" w14:textId="77777777" w:rsidTr="00B062D8">
        <w:tc>
          <w:tcPr>
            <w:tcW w:w="567" w:type="dxa"/>
            <w:tcBorders>
              <w:top w:val="single" w:sz="4" w:space="0" w:color="auto"/>
              <w:left w:val="single" w:sz="4" w:space="0" w:color="auto"/>
              <w:bottom w:val="single" w:sz="4" w:space="0" w:color="auto"/>
              <w:right w:val="single" w:sz="4" w:space="0" w:color="auto"/>
            </w:tcBorders>
          </w:tcPr>
          <w:p w14:paraId="7945F35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92</w:t>
            </w:r>
          </w:p>
        </w:tc>
        <w:tc>
          <w:tcPr>
            <w:tcW w:w="1134" w:type="dxa"/>
            <w:tcBorders>
              <w:top w:val="single" w:sz="4" w:space="0" w:color="auto"/>
              <w:left w:val="single" w:sz="4" w:space="0" w:color="auto"/>
              <w:bottom w:val="single" w:sz="4" w:space="0" w:color="auto"/>
              <w:right w:val="single" w:sz="4" w:space="0" w:color="auto"/>
            </w:tcBorders>
          </w:tcPr>
          <w:p w14:paraId="0B965CAE"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00966200000000000</w:t>
            </w:r>
          </w:p>
        </w:tc>
        <w:tc>
          <w:tcPr>
            <w:tcW w:w="3686" w:type="dxa"/>
            <w:tcBorders>
              <w:top w:val="single" w:sz="4" w:space="0" w:color="auto"/>
              <w:left w:val="single" w:sz="4" w:space="0" w:color="auto"/>
              <w:bottom w:val="single" w:sz="4" w:space="0" w:color="auto"/>
              <w:right w:val="single" w:sz="4" w:space="0" w:color="auto"/>
            </w:tcBorders>
          </w:tcPr>
          <w:p w14:paraId="226E38AF"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Федеральное государственное казенное учреждение "Поликлиника N 4 Федеральной таможенной службы"</w:t>
            </w:r>
          </w:p>
        </w:tc>
        <w:tc>
          <w:tcPr>
            <w:tcW w:w="1134" w:type="dxa"/>
            <w:tcBorders>
              <w:top w:val="single" w:sz="4" w:space="0" w:color="auto"/>
              <w:left w:val="single" w:sz="4" w:space="0" w:color="auto"/>
              <w:bottom w:val="single" w:sz="4" w:space="0" w:color="auto"/>
              <w:right w:val="single" w:sz="4" w:space="0" w:color="auto"/>
            </w:tcBorders>
          </w:tcPr>
          <w:p w14:paraId="7981514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17605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8D6C95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F6ADD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785438"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43C1E3"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571D744"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5C0F3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C07DB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A36299"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035D8843" w14:textId="77777777" w:rsidTr="00B062D8">
        <w:tc>
          <w:tcPr>
            <w:tcW w:w="567" w:type="dxa"/>
            <w:tcBorders>
              <w:top w:val="single" w:sz="4" w:space="0" w:color="auto"/>
              <w:left w:val="single" w:sz="4" w:space="0" w:color="auto"/>
              <w:bottom w:val="single" w:sz="4" w:space="0" w:color="auto"/>
              <w:right w:val="single" w:sz="4" w:space="0" w:color="auto"/>
            </w:tcBorders>
          </w:tcPr>
          <w:p w14:paraId="214F2E3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93</w:t>
            </w:r>
          </w:p>
        </w:tc>
        <w:tc>
          <w:tcPr>
            <w:tcW w:w="1134" w:type="dxa"/>
            <w:tcBorders>
              <w:top w:val="single" w:sz="4" w:space="0" w:color="auto"/>
              <w:left w:val="single" w:sz="4" w:space="0" w:color="auto"/>
              <w:bottom w:val="single" w:sz="4" w:space="0" w:color="auto"/>
              <w:right w:val="single" w:sz="4" w:space="0" w:color="auto"/>
            </w:tcBorders>
          </w:tcPr>
          <w:p w14:paraId="75ACE89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00591300000000000</w:t>
            </w:r>
          </w:p>
        </w:tc>
        <w:tc>
          <w:tcPr>
            <w:tcW w:w="3686" w:type="dxa"/>
            <w:tcBorders>
              <w:top w:val="single" w:sz="4" w:space="0" w:color="auto"/>
              <w:left w:val="single" w:sz="4" w:space="0" w:color="auto"/>
              <w:bottom w:val="single" w:sz="4" w:space="0" w:color="auto"/>
              <w:right w:val="single" w:sz="4" w:space="0" w:color="auto"/>
            </w:tcBorders>
          </w:tcPr>
          <w:p w14:paraId="0562F4C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Частное учреждение здравоохранения "Клиническая больница "РЖД-Медицина" города Санкт-Петербурга"</w:t>
            </w:r>
          </w:p>
        </w:tc>
        <w:tc>
          <w:tcPr>
            <w:tcW w:w="1134" w:type="dxa"/>
            <w:tcBorders>
              <w:top w:val="single" w:sz="4" w:space="0" w:color="auto"/>
              <w:left w:val="single" w:sz="4" w:space="0" w:color="auto"/>
              <w:bottom w:val="single" w:sz="4" w:space="0" w:color="auto"/>
              <w:right w:val="single" w:sz="4" w:space="0" w:color="auto"/>
            </w:tcBorders>
          </w:tcPr>
          <w:p w14:paraId="4055DBC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DE08F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90A95C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620563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98904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4E3461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2E049B7A"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CD625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41DD2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CEC4B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B8F84AA" w14:textId="77777777" w:rsidTr="00B062D8">
        <w:tc>
          <w:tcPr>
            <w:tcW w:w="567" w:type="dxa"/>
            <w:tcBorders>
              <w:top w:val="single" w:sz="4" w:space="0" w:color="auto"/>
              <w:left w:val="single" w:sz="4" w:space="0" w:color="auto"/>
              <w:bottom w:val="single" w:sz="4" w:space="0" w:color="auto"/>
              <w:right w:val="single" w:sz="4" w:space="0" w:color="auto"/>
            </w:tcBorders>
          </w:tcPr>
          <w:p w14:paraId="36411568"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94</w:t>
            </w:r>
          </w:p>
        </w:tc>
        <w:tc>
          <w:tcPr>
            <w:tcW w:w="1134" w:type="dxa"/>
            <w:tcBorders>
              <w:top w:val="single" w:sz="4" w:space="0" w:color="auto"/>
              <w:left w:val="single" w:sz="4" w:space="0" w:color="auto"/>
              <w:bottom w:val="single" w:sz="4" w:space="0" w:color="auto"/>
              <w:right w:val="single" w:sz="4" w:space="0" w:color="auto"/>
            </w:tcBorders>
          </w:tcPr>
          <w:p w14:paraId="79DF10E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00936000000000000</w:t>
            </w:r>
          </w:p>
        </w:tc>
        <w:tc>
          <w:tcPr>
            <w:tcW w:w="3686" w:type="dxa"/>
            <w:tcBorders>
              <w:top w:val="single" w:sz="4" w:space="0" w:color="auto"/>
              <w:left w:val="single" w:sz="4" w:space="0" w:color="auto"/>
              <w:bottom w:val="single" w:sz="4" w:space="0" w:color="auto"/>
              <w:right w:val="single" w:sz="4" w:space="0" w:color="auto"/>
            </w:tcBorders>
          </w:tcPr>
          <w:p w14:paraId="7D98F4E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Санкт-Петербургское государственное бюджетное учреждение здравоохранения Клиническая больница Святителя Луки</w:t>
            </w:r>
          </w:p>
        </w:tc>
        <w:tc>
          <w:tcPr>
            <w:tcW w:w="1134" w:type="dxa"/>
            <w:tcBorders>
              <w:top w:val="single" w:sz="4" w:space="0" w:color="auto"/>
              <w:left w:val="single" w:sz="4" w:space="0" w:color="auto"/>
              <w:bottom w:val="single" w:sz="4" w:space="0" w:color="auto"/>
              <w:right w:val="single" w:sz="4" w:space="0" w:color="auto"/>
            </w:tcBorders>
          </w:tcPr>
          <w:p w14:paraId="6FF8A46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C8C75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193EAB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A011F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DF413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D5FC87"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459231"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006692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0FBA5E6"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18480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1A22351" w14:textId="77777777" w:rsidTr="00B062D8">
        <w:tc>
          <w:tcPr>
            <w:tcW w:w="567" w:type="dxa"/>
            <w:tcBorders>
              <w:top w:val="single" w:sz="4" w:space="0" w:color="auto"/>
              <w:left w:val="single" w:sz="4" w:space="0" w:color="auto"/>
              <w:bottom w:val="single" w:sz="4" w:space="0" w:color="auto"/>
              <w:right w:val="single" w:sz="4" w:space="0" w:color="auto"/>
            </w:tcBorders>
          </w:tcPr>
          <w:p w14:paraId="2BE144F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14:paraId="7C1FEEC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01189200000000000</w:t>
            </w:r>
          </w:p>
        </w:tc>
        <w:tc>
          <w:tcPr>
            <w:tcW w:w="3686" w:type="dxa"/>
            <w:tcBorders>
              <w:top w:val="single" w:sz="4" w:space="0" w:color="auto"/>
              <w:left w:val="single" w:sz="4" w:space="0" w:color="auto"/>
              <w:bottom w:val="single" w:sz="4" w:space="0" w:color="auto"/>
              <w:right w:val="single" w:sz="4" w:space="0" w:color="auto"/>
            </w:tcBorders>
          </w:tcPr>
          <w:p w14:paraId="70183ED4"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134" w:type="dxa"/>
            <w:tcBorders>
              <w:top w:val="single" w:sz="4" w:space="0" w:color="auto"/>
              <w:left w:val="single" w:sz="4" w:space="0" w:color="auto"/>
              <w:bottom w:val="single" w:sz="4" w:space="0" w:color="auto"/>
              <w:right w:val="single" w:sz="4" w:space="0" w:color="auto"/>
            </w:tcBorders>
          </w:tcPr>
          <w:p w14:paraId="6D2F32A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B69F8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71227A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87FAF3"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B3087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59261B"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317C855"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6D2C4A"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48CA5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86E23D"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2AAF088" w14:textId="77777777" w:rsidTr="00B062D8">
        <w:tc>
          <w:tcPr>
            <w:tcW w:w="567" w:type="dxa"/>
            <w:tcBorders>
              <w:top w:val="single" w:sz="4" w:space="0" w:color="auto"/>
              <w:left w:val="single" w:sz="4" w:space="0" w:color="auto"/>
              <w:bottom w:val="single" w:sz="4" w:space="0" w:color="auto"/>
              <w:right w:val="single" w:sz="4" w:space="0" w:color="auto"/>
            </w:tcBorders>
          </w:tcPr>
          <w:p w14:paraId="3431A19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tcPr>
          <w:p w14:paraId="6F11A69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01202500000000000</w:t>
            </w:r>
          </w:p>
        </w:tc>
        <w:tc>
          <w:tcPr>
            <w:tcW w:w="3686" w:type="dxa"/>
            <w:tcBorders>
              <w:top w:val="single" w:sz="4" w:space="0" w:color="auto"/>
              <w:left w:val="single" w:sz="4" w:space="0" w:color="auto"/>
              <w:bottom w:val="single" w:sz="4" w:space="0" w:color="auto"/>
              <w:right w:val="single" w:sz="4" w:space="0" w:color="auto"/>
            </w:tcBorders>
          </w:tcPr>
          <w:p w14:paraId="13304B7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Байкальская ассоциация медицинских организаций</w:t>
            </w:r>
          </w:p>
        </w:tc>
        <w:tc>
          <w:tcPr>
            <w:tcW w:w="1134" w:type="dxa"/>
            <w:tcBorders>
              <w:top w:val="single" w:sz="4" w:space="0" w:color="auto"/>
              <w:left w:val="single" w:sz="4" w:space="0" w:color="auto"/>
              <w:bottom w:val="single" w:sz="4" w:space="0" w:color="auto"/>
              <w:right w:val="single" w:sz="4" w:space="0" w:color="auto"/>
            </w:tcBorders>
          </w:tcPr>
          <w:p w14:paraId="3ECCDE71"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7E5B5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E82B44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49FC6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65C12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AEFF87"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8DD7A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96F3F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1928F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453911"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4F7B6A41" w14:textId="77777777" w:rsidTr="00B062D8">
        <w:tc>
          <w:tcPr>
            <w:tcW w:w="567" w:type="dxa"/>
            <w:tcBorders>
              <w:top w:val="single" w:sz="4" w:space="0" w:color="auto"/>
              <w:left w:val="single" w:sz="4" w:space="0" w:color="auto"/>
              <w:bottom w:val="single" w:sz="4" w:space="0" w:color="auto"/>
              <w:right w:val="single" w:sz="4" w:space="0" w:color="auto"/>
            </w:tcBorders>
          </w:tcPr>
          <w:p w14:paraId="62DA6373"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97</w:t>
            </w:r>
          </w:p>
        </w:tc>
        <w:tc>
          <w:tcPr>
            <w:tcW w:w="1134" w:type="dxa"/>
            <w:tcBorders>
              <w:top w:val="single" w:sz="4" w:space="0" w:color="auto"/>
              <w:left w:val="single" w:sz="4" w:space="0" w:color="auto"/>
              <w:bottom w:val="single" w:sz="4" w:space="0" w:color="auto"/>
              <w:right w:val="single" w:sz="4" w:space="0" w:color="auto"/>
            </w:tcBorders>
          </w:tcPr>
          <w:p w14:paraId="6F262F0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01226100000000000</w:t>
            </w:r>
          </w:p>
        </w:tc>
        <w:tc>
          <w:tcPr>
            <w:tcW w:w="3686" w:type="dxa"/>
            <w:tcBorders>
              <w:top w:val="single" w:sz="4" w:space="0" w:color="auto"/>
              <w:left w:val="single" w:sz="4" w:space="0" w:color="auto"/>
              <w:bottom w:val="single" w:sz="4" w:space="0" w:color="auto"/>
              <w:right w:val="single" w:sz="4" w:space="0" w:color="auto"/>
            </w:tcBorders>
          </w:tcPr>
          <w:p w14:paraId="26E63FB6"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"Мой медицинский центр высокие технологии"</w:t>
            </w:r>
          </w:p>
        </w:tc>
        <w:tc>
          <w:tcPr>
            <w:tcW w:w="1134" w:type="dxa"/>
            <w:tcBorders>
              <w:top w:val="single" w:sz="4" w:space="0" w:color="auto"/>
              <w:left w:val="single" w:sz="4" w:space="0" w:color="auto"/>
              <w:bottom w:val="single" w:sz="4" w:space="0" w:color="auto"/>
              <w:right w:val="single" w:sz="4" w:space="0" w:color="auto"/>
            </w:tcBorders>
          </w:tcPr>
          <w:p w14:paraId="6A26F6D1"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D797A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0E0BDF3"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E3F19D"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B8E1D0"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BBB0DF"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17D195B"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42705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DC302B"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309971"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2792F472" w14:textId="77777777" w:rsidTr="00B062D8">
        <w:tc>
          <w:tcPr>
            <w:tcW w:w="567" w:type="dxa"/>
            <w:tcBorders>
              <w:top w:val="single" w:sz="4" w:space="0" w:color="auto"/>
              <w:left w:val="single" w:sz="4" w:space="0" w:color="auto"/>
              <w:bottom w:val="single" w:sz="4" w:space="0" w:color="auto"/>
              <w:right w:val="single" w:sz="4" w:space="0" w:color="auto"/>
            </w:tcBorders>
          </w:tcPr>
          <w:p w14:paraId="4CA8102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tcPr>
          <w:p w14:paraId="6680D8D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00966100000000000</w:t>
            </w:r>
          </w:p>
        </w:tc>
        <w:tc>
          <w:tcPr>
            <w:tcW w:w="3686" w:type="dxa"/>
            <w:tcBorders>
              <w:top w:val="single" w:sz="4" w:space="0" w:color="auto"/>
              <w:left w:val="single" w:sz="4" w:space="0" w:color="auto"/>
              <w:bottom w:val="single" w:sz="4" w:space="0" w:color="auto"/>
              <w:right w:val="single" w:sz="4" w:space="0" w:color="auto"/>
            </w:tcBorders>
          </w:tcPr>
          <w:p w14:paraId="780BE282"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Акционерное общество «Адмиралтейские верфи»</w:t>
            </w:r>
          </w:p>
        </w:tc>
        <w:tc>
          <w:tcPr>
            <w:tcW w:w="1134" w:type="dxa"/>
            <w:tcBorders>
              <w:top w:val="single" w:sz="4" w:space="0" w:color="auto"/>
              <w:left w:val="single" w:sz="4" w:space="0" w:color="auto"/>
              <w:bottom w:val="single" w:sz="4" w:space="0" w:color="auto"/>
              <w:right w:val="single" w:sz="4" w:space="0" w:color="auto"/>
            </w:tcBorders>
          </w:tcPr>
          <w:p w14:paraId="7AFD81B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6670A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6FC4D1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25914B"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43B77F"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E36765"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02428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BE9DF7"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BEE8A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F0BD17"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7BC2BC9" w14:textId="77777777" w:rsidTr="00B062D8">
        <w:tc>
          <w:tcPr>
            <w:tcW w:w="567" w:type="dxa"/>
            <w:tcBorders>
              <w:top w:val="single" w:sz="4" w:space="0" w:color="auto"/>
              <w:left w:val="single" w:sz="4" w:space="0" w:color="auto"/>
              <w:bottom w:val="single" w:sz="4" w:space="0" w:color="auto"/>
              <w:right w:val="single" w:sz="4" w:space="0" w:color="auto"/>
            </w:tcBorders>
          </w:tcPr>
          <w:p w14:paraId="4BB8922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14:paraId="02CAD8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01235000000000000</w:t>
            </w:r>
          </w:p>
        </w:tc>
        <w:tc>
          <w:tcPr>
            <w:tcW w:w="3686" w:type="dxa"/>
            <w:tcBorders>
              <w:top w:val="single" w:sz="4" w:space="0" w:color="auto"/>
              <w:left w:val="single" w:sz="4" w:space="0" w:color="auto"/>
              <w:bottom w:val="single" w:sz="4" w:space="0" w:color="auto"/>
              <w:right w:val="single" w:sz="4" w:space="0" w:color="auto"/>
            </w:tcBorders>
          </w:tcPr>
          <w:p w14:paraId="3AD5F38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«ВИТАЛАБ»</w:t>
            </w:r>
          </w:p>
        </w:tc>
        <w:tc>
          <w:tcPr>
            <w:tcW w:w="1134" w:type="dxa"/>
            <w:tcBorders>
              <w:top w:val="single" w:sz="4" w:space="0" w:color="auto"/>
              <w:left w:val="single" w:sz="4" w:space="0" w:color="auto"/>
              <w:bottom w:val="single" w:sz="4" w:space="0" w:color="auto"/>
              <w:right w:val="single" w:sz="4" w:space="0" w:color="auto"/>
            </w:tcBorders>
          </w:tcPr>
          <w:p w14:paraId="3CED30D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77263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00290E1"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D7CF3D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A41CE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F4DB66"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91B4F7"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D84A8F"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B1403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F87563"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76ED3FF" w14:textId="77777777" w:rsidTr="00B062D8">
        <w:tc>
          <w:tcPr>
            <w:tcW w:w="567" w:type="dxa"/>
            <w:tcBorders>
              <w:top w:val="single" w:sz="4" w:space="0" w:color="auto"/>
              <w:left w:val="single" w:sz="4" w:space="0" w:color="auto"/>
              <w:bottom w:val="single" w:sz="4" w:space="0" w:color="auto"/>
              <w:right w:val="single" w:sz="4" w:space="0" w:color="auto"/>
            </w:tcBorders>
          </w:tcPr>
          <w:p w14:paraId="28E8892D"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BE33DF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01055600000000000</w:t>
            </w:r>
          </w:p>
        </w:tc>
        <w:tc>
          <w:tcPr>
            <w:tcW w:w="3686" w:type="dxa"/>
            <w:tcBorders>
              <w:top w:val="single" w:sz="4" w:space="0" w:color="auto"/>
              <w:left w:val="single" w:sz="4" w:space="0" w:color="auto"/>
              <w:bottom w:val="single" w:sz="4" w:space="0" w:color="auto"/>
              <w:right w:val="single" w:sz="4" w:space="0" w:color="auto"/>
            </w:tcBorders>
          </w:tcPr>
          <w:p w14:paraId="57CC2209"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«ИННОМЕД»</w:t>
            </w:r>
          </w:p>
        </w:tc>
        <w:tc>
          <w:tcPr>
            <w:tcW w:w="1134" w:type="dxa"/>
            <w:tcBorders>
              <w:top w:val="single" w:sz="4" w:space="0" w:color="auto"/>
              <w:left w:val="single" w:sz="4" w:space="0" w:color="auto"/>
              <w:bottom w:val="single" w:sz="4" w:space="0" w:color="auto"/>
              <w:right w:val="single" w:sz="4" w:space="0" w:color="auto"/>
            </w:tcBorders>
          </w:tcPr>
          <w:p w14:paraId="4D42AB3B"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AFC8DC"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B94BE8"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A1CEA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81F8E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36385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01B4E1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8EEFD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94DDA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075C5A"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ACEFC02" w14:textId="77777777" w:rsidTr="00B062D8">
        <w:tc>
          <w:tcPr>
            <w:tcW w:w="567" w:type="dxa"/>
            <w:tcBorders>
              <w:top w:val="single" w:sz="4" w:space="0" w:color="auto"/>
              <w:left w:val="single" w:sz="4" w:space="0" w:color="auto"/>
              <w:bottom w:val="single" w:sz="4" w:space="0" w:color="auto"/>
              <w:right w:val="single" w:sz="4" w:space="0" w:color="auto"/>
            </w:tcBorders>
          </w:tcPr>
          <w:p w14:paraId="11C79550"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101</w:t>
            </w:r>
          </w:p>
        </w:tc>
        <w:tc>
          <w:tcPr>
            <w:tcW w:w="1134" w:type="dxa"/>
            <w:tcBorders>
              <w:top w:val="single" w:sz="4" w:space="0" w:color="auto"/>
              <w:left w:val="single" w:sz="4" w:space="0" w:color="auto"/>
              <w:bottom w:val="single" w:sz="4" w:space="0" w:color="auto"/>
              <w:right w:val="single" w:sz="4" w:space="0" w:color="auto"/>
            </w:tcBorders>
          </w:tcPr>
          <w:p w14:paraId="30B7CFF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01230000000000000</w:t>
            </w:r>
          </w:p>
        </w:tc>
        <w:tc>
          <w:tcPr>
            <w:tcW w:w="3686" w:type="dxa"/>
            <w:tcBorders>
              <w:top w:val="single" w:sz="4" w:space="0" w:color="auto"/>
              <w:left w:val="single" w:sz="4" w:space="0" w:color="auto"/>
              <w:bottom w:val="single" w:sz="4" w:space="0" w:color="auto"/>
              <w:right w:val="single" w:sz="4" w:space="0" w:color="auto"/>
            </w:tcBorders>
          </w:tcPr>
          <w:p w14:paraId="16B20F86"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«Кабинет томографии Купчино»</w:t>
            </w:r>
          </w:p>
        </w:tc>
        <w:tc>
          <w:tcPr>
            <w:tcW w:w="1134" w:type="dxa"/>
            <w:tcBorders>
              <w:top w:val="single" w:sz="4" w:space="0" w:color="auto"/>
              <w:left w:val="single" w:sz="4" w:space="0" w:color="auto"/>
              <w:bottom w:val="single" w:sz="4" w:space="0" w:color="auto"/>
              <w:right w:val="single" w:sz="4" w:space="0" w:color="auto"/>
            </w:tcBorders>
          </w:tcPr>
          <w:p w14:paraId="480A448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F38F0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6C33B9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D2CCB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04DB7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64C457"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9CD2276"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AFCF1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A7ED50"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47CEA2"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1AF1809C" w14:textId="77777777" w:rsidTr="00B062D8">
        <w:tc>
          <w:tcPr>
            <w:tcW w:w="567" w:type="dxa"/>
            <w:tcBorders>
              <w:top w:val="single" w:sz="4" w:space="0" w:color="auto"/>
              <w:left w:val="single" w:sz="4" w:space="0" w:color="auto"/>
              <w:bottom w:val="single" w:sz="4" w:space="0" w:color="auto"/>
              <w:right w:val="single" w:sz="4" w:space="0" w:color="auto"/>
            </w:tcBorders>
          </w:tcPr>
          <w:p w14:paraId="71A6CCC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lastRenderedPageBreak/>
              <w:t>102</w:t>
            </w:r>
          </w:p>
        </w:tc>
        <w:tc>
          <w:tcPr>
            <w:tcW w:w="1134" w:type="dxa"/>
            <w:tcBorders>
              <w:top w:val="single" w:sz="4" w:space="0" w:color="auto"/>
              <w:left w:val="single" w:sz="4" w:space="0" w:color="auto"/>
              <w:bottom w:val="single" w:sz="4" w:space="0" w:color="auto"/>
              <w:right w:val="single" w:sz="4" w:space="0" w:color="auto"/>
            </w:tcBorders>
          </w:tcPr>
          <w:p w14:paraId="270B4929"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01266600000000000</w:t>
            </w:r>
          </w:p>
        </w:tc>
        <w:tc>
          <w:tcPr>
            <w:tcW w:w="3686" w:type="dxa"/>
            <w:tcBorders>
              <w:top w:val="single" w:sz="4" w:space="0" w:color="auto"/>
              <w:left w:val="single" w:sz="4" w:space="0" w:color="auto"/>
              <w:bottom w:val="single" w:sz="4" w:space="0" w:color="auto"/>
              <w:right w:val="single" w:sz="4" w:space="0" w:color="auto"/>
            </w:tcBorders>
          </w:tcPr>
          <w:p w14:paraId="7702736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«Клиника Доктора Онищенко»</w:t>
            </w:r>
          </w:p>
        </w:tc>
        <w:tc>
          <w:tcPr>
            <w:tcW w:w="1134" w:type="dxa"/>
            <w:tcBorders>
              <w:top w:val="single" w:sz="4" w:space="0" w:color="auto"/>
              <w:left w:val="single" w:sz="4" w:space="0" w:color="auto"/>
              <w:bottom w:val="single" w:sz="4" w:space="0" w:color="auto"/>
              <w:right w:val="single" w:sz="4" w:space="0" w:color="auto"/>
            </w:tcBorders>
          </w:tcPr>
          <w:p w14:paraId="3411F12A"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5D9B5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51C621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EB18B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21007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1B03EF"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72BE97"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06A4BC"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EAA022"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0DF80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CFB7B76" w14:textId="77777777" w:rsidTr="00B062D8">
        <w:tc>
          <w:tcPr>
            <w:tcW w:w="567" w:type="dxa"/>
            <w:tcBorders>
              <w:top w:val="single" w:sz="4" w:space="0" w:color="auto"/>
              <w:left w:val="single" w:sz="4" w:space="0" w:color="auto"/>
              <w:bottom w:val="single" w:sz="4" w:space="0" w:color="auto"/>
              <w:right w:val="single" w:sz="4" w:space="0" w:color="auto"/>
            </w:tcBorders>
          </w:tcPr>
          <w:p w14:paraId="3DDFA681"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103</w:t>
            </w:r>
          </w:p>
        </w:tc>
        <w:tc>
          <w:tcPr>
            <w:tcW w:w="1134" w:type="dxa"/>
            <w:tcBorders>
              <w:top w:val="single" w:sz="4" w:space="0" w:color="auto"/>
              <w:left w:val="single" w:sz="4" w:space="0" w:color="auto"/>
              <w:bottom w:val="single" w:sz="4" w:space="0" w:color="auto"/>
              <w:right w:val="single" w:sz="4" w:space="0" w:color="auto"/>
            </w:tcBorders>
          </w:tcPr>
          <w:p w14:paraId="480387CB"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00964000000000000</w:t>
            </w:r>
          </w:p>
        </w:tc>
        <w:tc>
          <w:tcPr>
            <w:tcW w:w="3686" w:type="dxa"/>
            <w:tcBorders>
              <w:top w:val="single" w:sz="4" w:space="0" w:color="auto"/>
              <w:left w:val="single" w:sz="4" w:space="0" w:color="auto"/>
              <w:bottom w:val="single" w:sz="4" w:space="0" w:color="auto"/>
              <w:right w:val="single" w:sz="4" w:space="0" w:color="auto"/>
            </w:tcBorders>
          </w:tcPr>
          <w:p w14:paraId="4A7D43E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«Передовые репродуктивные технологии»</w:t>
            </w:r>
          </w:p>
        </w:tc>
        <w:tc>
          <w:tcPr>
            <w:tcW w:w="1134" w:type="dxa"/>
            <w:tcBorders>
              <w:top w:val="single" w:sz="4" w:space="0" w:color="auto"/>
              <w:left w:val="single" w:sz="4" w:space="0" w:color="auto"/>
              <w:bottom w:val="single" w:sz="4" w:space="0" w:color="auto"/>
              <w:right w:val="single" w:sz="4" w:space="0" w:color="auto"/>
            </w:tcBorders>
          </w:tcPr>
          <w:p w14:paraId="42A39205"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25A92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7D60C42"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A145CC"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FF8CD5"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CAAC88"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49BFA3"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49AF1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CE4417"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171E8B"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51CE4B6F" w14:textId="77777777" w:rsidTr="00B062D8">
        <w:tc>
          <w:tcPr>
            <w:tcW w:w="567" w:type="dxa"/>
            <w:tcBorders>
              <w:top w:val="single" w:sz="4" w:space="0" w:color="auto"/>
              <w:left w:val="single" w:sz="4" w:space="0" w:color="auto"/>
              <w:bottom w:val="single" w:sz="4" w:space="0" w:color="auto"/>
              <w:right w:val="single" w:sz="4" w:space="0" w:color="auto"/>
            </w:tcBorders>
          </w:tcPr>
          <w:p w14:paraId="16BC23DA"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104</w:t>
            </w:r>
          </w:p>
        </w:tc>
        <w:tc>
          <w:tcPr>
            <w:tcW w:w="1134" w:type="dxa"/>
            <w:tcBorders>
              <w:top w:val="single" w:sz="4" w:space="0" w:color="auto"/>
              <w:left w:val="single" w:sz="4" w:space="0" w:color="auto"/>
              <w:bottom w:val="single" w:sz="4" w:space="0" w:color="auto"/>
              <w:right w:val="single" w:sz="4" w:space="0" w:color="auto"/>
            </w:tcBorders>
          </w:tcPr>
          <w:p w14:paraId="4AB82EB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01266100000000000</w:t>
            </w:r>
          </w:p>
        </w:tc>
        <w:tc>
          <w:tcPr>
            <w:tcW w:w="3686" w:type="dxa"/>
            <w:tcBorders>
              <w:top w:val="single" w:sz="4" w:space="0" w:color="auto"/>
              <w:left w:val="single" w:sz="4" w:space="0" w:color="auto"/>
              <w:bottom w:val="single" w:sz="4" w:space="0" w:color="auto"/>
              <w:right w:val="single" w:sz="4" w:space="0" w:color="auto"/>
            </w:tcBorders>
          </w:tcPr>
          <w:p w14:paraId="16E44DF7"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«Специальная Проектная Компания «</w:t>
            </w:r>
            <w:r w:rsidRPr="00515E0F">
              <w:rPr>
                <w:rFonts w:ascii="Times New Roman" w:hAnsi="Times New Roman" w:cs="Times New Roman"/>
                <w:sz w:val="20"/>
                <w:szCs w:val="20"/>
                <w:lang w:val="en-US"/>
              </w:rPr>
              <w:t>XXI</w:t>
            </w:r>
            <w:r w:rsidRPr="00515E0F">
              <w:rPr>
                <w:rFonts w:ascii="Times New Roman" w:hAnsi="Times New Roman" w:cs="Times New Roman"/>
                <w:sz w:val="20"/>
                <w:szCs w:val="20"/>
              </w:rPr>
              <w:t xml:space="preserve"> век»</w:t>
            </w:r>
          </w:p>
        </w:tc>
        <w:tc>
          <w:tcPr>
            <w:tcW w:w="1134" w:type="dxa"/>
            <w:tcBorders>
              <w:top w:val="single" w:sz="4" w:space="0" w:color="auto"/>
              <w:left w:val="single" w:sz="4" w:space="0" w:color="auto"/>
              <w:bottom w:val="single" w:sz="4" w:space="0" w:color="auto"/>
              <w:right w:val="single" w:sz="4" w:space="0" w:color="auto"/>
            </w:tcBorders>
          </w:tcPr>
          <w:p w14:paraId="4F8FB467"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08ABAF"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2AF315E"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6059FFE"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D799A1"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2DBBD6"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678BCE7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797BACC0"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9F2A94"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3127B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r>
      <w:tr w:rsidR="00AA137F" w:rsidRPr="00515E0F" w14:paraId="1A66D5DF" w14:textId="77777777" w:rsidTr="00B062D8">
        <w:tc>
          <w:tcPr>
            <w:tcW w:w="567" w:type="dxa"/>
            <w:tcBorders>
              <w:top w:val="single" w:sz="4" w:space="0" w:color="auto"/>
              <w:left w:val="single" w:sz="4" w:space="0" w:color="auto"/>
              <w:bottom w:val="single" w:sz="4" w:space="0" w:color="auto"/>
              <w:right w:val="single" w:sz="4" w:space="0" w:color="auto"/>
            </w:tcBorders>
          </w:tcPr>
          <w:p w14:paraId="7230CFFE"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105</w:t>
            </w:r>
          </w:p>
        </w:tc>
        <w:tc>
          <w:tcPr>
            <w:tcW w:w="1134" w:type="dxa"/>
            <w:tcBorders>
              <w:top w:val="single" w:sz="4" w:space="0" w:color="auto"/>
              <w:left w:val="single" w:sz="4" w:space="0" w:color="auto"/>
              <w:bottom w:val="single" w:sz="4" w:space="0" w:color="auto"/>
              <w:right w:val="single" w:sz="4" w:space="0" w:color="auto"/>
            </w:tcBorders>
          </w:tcPr>
          <w:p w14:paraId="55A827FA"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01269500000000000</w:t>
            </w:r>
          </w:p>
        </w:tc>
        <w:tc>
          <w:tcPr>
            <w:tcW w:w="3686" w:type="dxa"/>
            <w:tcBorders>
              <w:top w:val="single" w:sz="4" w:space="0" w:color="auto"/>
              <w:left w:val="single" w:sz="4" w:space="0" w:color="auto"/>
              <w:bottom w:val="single" w:sz="4" w:space="0" w:color="auto"/>
              <w:right w:val="single" w:sz="4" w:space="0" w:color="auto"/>
            </w:tcBorders>
          </w:tcPr>
          <w:p w14:paraId="2F128075"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Общество с ограниченной ответственностью «Эйчси-Клиник»</w:t>
            </w:r>
          </w:p>
        </w:tc>
        <w:tc>
          <w:tcPr>
            <w:tcW w:w="1134" w:type="dxa"/>
            <w:tcBorders>
              <w:top w:val="single" w:sz="4" w:space="0" w:color="auto"/>
              <w:left w:val="single" w:sz="4" w:space="0" w:color="auto"/>
              <w:bottom w:val="single" w:sz="4" w:space="0" w:color="auto"/>
              <w:right w:val="single" w:sz="4" w:space="0" w:color="auto"/>
            </w:tcBorders>
          </w:tcPr>
          <w:p w14:paraId="73D6CBC9"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54E292"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D84BAF4"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04FA28"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FDB05E"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63C5D6"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AA98BB9"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61EEA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0E6513"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48580D"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3FCEA28C" w14:textId="77777777" w:rsidTr="00B062D8">
        <w:tc>
          <w:tcPr>
            <w:tcW w:w="567" w:type="dxa"/>
            <w:tcBorders>
              <w:top w:val="single" w:sz="4" w:space="0" w:color="auto"/>
              <w:left w:val="single" w:sz="4" w:space="0" w:color="auto"/>
              <w:bottom w:val="single" w:sz="4" w:space="0" w:color="auto"/>
              <w:right w:val="single" w:sz="4" w:space="0" w:color="auto"/>
            </w:tcBorders>
          </w:tcPr>
          <w:p w14:paraId="76279C1B"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106</w:t>
            </w:r>
          </w:p>
        </w:tc>
        <w:tc>
          <w:tcPr>
            <w:tcW w:w="1134" w:type="dxa"/>
            <w:tcBorders>
              <w:top w:val="single" w:sz="4" w:space="0" w:color="auto"/>
              <w:left w:val="single" w:sz="4" w:space="0" w:color="auto"/>
              <w:bottom w:val="single" w:sz="4" w:space="0" w:color="auto"/>
              <w:right w:val="single" w:sz="4" w:space="0" w:color="auto"/>
            </w:tcBorders>
          </w:tcPr>
          <w:p w14:paraId="689CBEAD"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00959500000000000</w:t>
            </w:r>
          </w:p>
        </w:tc>
        <w:tc>
          <w:tcPr>
            <w:tcW w:w="3686" w:type="dxa"/>
            <w:tcBorders>
              <w:top w:val="single" w:sz="4" w:space="0" w:color="auto"/>
              <w:left w:val="single" w:sz="4" w:space="0" w:color="auto"/>
              <w:bottom w:val="single" w:sz="4" w:space="0" w:color="auto"/>
              <w:right w:val="single" w:sz="4" w:space="0" w:color="auto"/>
            </w:tcBorders>
          </w:tcPr>
          <w:p w14:paraId="604BF140"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Федеральное государственное бюджетное учреждение "Санкт-Петербургский научно-исследовательский институт фтизиопульмонологии" Министерства здравоохранения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5C730E7F"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000DB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E1A9DFD"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2BC674"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693E4A"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8750CE"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33EA52" w14:textId="77777777" w:rsidR="00AA137F" w:rsidRPr="00515E0F" w:rsidRDefault="00AA137F" w:rsidP="00B062D8">
            <w:pPr>
              <w:pStyle w:val="ConsPlusNormal"/>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B11AD6"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15F75C9"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366508" w14:textId="77777777" w:rsidR="00AA137F" w:rsidRPr="00515E0F" w:rsidRDefault="00AA137F" w:rsidP="00B062D8">
            <w:pPr>
              <w:pStyle w:val="ConsPlusNormal"/>
              <w:jc w:val="center"/>
              <w:rPr>
                <w:rFonts w:ascii="Times New Roman" w:hAnsi="Times New Roman" w:cs="Times New Roman"/>
                <w:sz w:val="20"/>
                <w:szCs w:val="20"/>
              </w:rPr>
            </w:pPr>
          </w:p>
        </w:tc>
      </w:tr>
      <w:tr w:rsidR="00AA137F" w:rsidRPr="00515E0F" w14:paraId="79CB343D" w14:textId="77777777" w:rsidTr="00B062D8">
        <w:tc>
          <w:tcPr>
            <w:tcW w:w="5387" w:type="dxa"/>
            <w:gridSpan w:val="3"/>
            <w:tcBorders>
              <w:top w:val="single" w:sz="4" w:space="0" w:color="auto"/>
              <w:left w:val="single" w:sz="4" w:space="0" w:color="auto"/>
              <w:bottom w:val="single" w:sz="4" w:space="0" w:color="auto"/>
              <w:right w:val="single" w:sz="4" w:space="0" w:color="auto"/>
            </w:tcBorders>
          </w:tcPr>
          <w:p w14:paraId="753EA900"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Итого медицинских организаций, участвующих в Территориальной программе государственных гарантий, всего, в том числе</w:t>
            </w:r>
          </w:p>
        </w:tc>
        <w:tc>
          <w:tcPr>
            <w:tcW w:w="1134" w:type="dxa"/>
            <w:tcBorders>
              <w:top w:val="single" w:sz="4" w:space="0" w:color="auto"/>
              <w:left w:val="single" w:sz="4" w:space="0" w:color="auto"/>
              <w:bottom w:val="single" w:sz="4" w:space="0" w:color="auto"/>
              <w:right w:val="single" w:sz="4" w:space="0" w:color="auto"/>
            </w:tcBorders>
          </w:tcPr>
          <w:p w14:paraId="7FE66486" w14:textId="77777777" w:rsidR="00AA137F" w:rsidRPr="00515E0F" w:rsidRDefault="00AA137F" w:rsidP="00B062D8">
            <w:pPr>
              <w:pStyle w:val="ConsPlusNormal"/>
              <w:jc w:val="center"/>
              <w:rPr>
                <w:rFonts w:ascii="Times New Roman" w:hAnsi="Times New Roman" w:cs="Times New Roman"/>
                <w:sz w:val="20"/>
                <w:szCs w:val="20"/>
                <w:lang w:val="en-US"/>
              </w:rPr>
            </w:pPr>
            <w:r w:rsidRPr="00515E0F">
              <w:rPr>
                <w:rFonts w:ascii="Times New Roman" w:hAnsi="Times New Roman"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14:paraId="44AB6EE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84</w:t>
            </w:r>
          </w:p>
        </w:tc>
        <w:tc>
          <w:tcPr>
            <w:tcW w:w="1134" w:type="dxa"/>
            <w:tcBorders>
              <w:top w:val="single" w:sz="4" w:space="0" w:color="auto"/>
              <w:left w:val="single" w:sz="4" w:space="0" w:color="auto"/>
              <w:bottom w:val="single" w:sz="4" w:space="0" w:color="auto"/>
              <w:right w:val="single" w:sz="4" w:space="0" w:color="auto"/>
            </w:tcBorders>
          </w:tcPr>
          <w:p w14:paraId="7FC96D80"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tcPr>
          <w:p w14:paraId="6D7AB77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17DC5247"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14:paraId="7A4D3ABE" w14:textId="54717BA5" w:rsidR="00AA137F" w:rsidRPr="00515E0F" w:rsidRDefault="00350C75" w:rsidP="00B062D8">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0D76E7">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7FD379C4"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tcPr>
          <w:p w14:paraId="6EF34006"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04EC0EB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6EFCF836" w14:textId="766CB902" w:rsidR="00AA137F" w:rsidRPr="00515E0F" w:rsidRDefault="008137F1" w:rsidP="00B062D8">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r>
      <w:tr w:rsidR="00AA137F" w:rsidRPr="00515E0F" w14:paraId="01776CDA" w14:textId="77777777" w:rsidTr="00B062D8">
        <w:tc>
          <w:tcPr>
            <w:tcW w:w="5387" w:type="dxa"/>
            <w:gridSpan w:val="3"/>
            <w:tcBorders>
              <w:top w:val="single" w:sz="4" w:space="0" w:color="auto"/>
              <w:left w:val="single" w:sz="4" w:space="0" w:color="auto"/>
              <w:bottom w:val="single" w:sz="4" w:space="0" w:color="auto"/>
              <w:right w:val="single" w:sz="4" w:space="0" w:color="auto"/>
            </w:tcBorders>
          </w:tcPr>
          <w:p w14:paraId="039FF57C" w14:textId="77777777" w:rsidR="00AA137F" w:rsidRPr="00515E0F" w:rsidRDefault="00AA137F" w:rsidP="00B062D8">
            <w:pPr>
              <w:pStyle w:val="ConsPlusNormal"/>
              <w:rPr>
                <w:rFonts w:ascii="Times New Roman" w:hAnsi="Times New Roman" w:cs="Times New Roman"/>
                <w:sz w:val="20"/>
                <w:szCs w:val="20"/>
              </w:rPr>
            </w:pPr>
            <w:r w:rsidRPr="00515E0F">
              <w:rPr>
                <w:rFonts w:ascii="Times New Roman" w:hAnsi="Times New Roman" w:cs="Times New Roman"/>
                <w:sz w:val="20"/>
                <w:szCs w:val="20"/>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134" w:type="dxa"/>
            <w:tcBorders>
              <w:top w:val="single" w:sz="4" w:space="0" w:color="auto"/>
              <w:left w:val="single" w:sz="4" w:space="0" w:color="auto"/>
              <w:bottom w:val="single" w:sz="4" w:space="0" w:color="auto"/>
              <w:right w:val="single" w:sz="4" w:space="0" w:color="auto"/>
            </w:tcBorders>
          </w:tcPr>
          <w:p w14:paraId="2A994A20"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BD6A5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EA48435"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70DCD6" w14:textId="77777777" w:rsidR="00AA137F" w:rsidRPr="00515E0F" w:rsidRDefault="00AA137F" w:rsidP="00B062D8">
            <w:pPr>
              <w:pStyle w:val="ConsPlusNorma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D4FA0C" w14:textId="77777777" w:rsidR="00AA137F" w:rsidRPr="00515E0F" w:rsidRDefault="00AA137F" w:rsidP="00B062D8">
            <w:pPr>
              <w:pStyle w:val="ConsPlusNorma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898550" w14:textId="77777777" w:rsidR="00AA137F" w:rsidRPr="00515E0F" w:rsidRDefault="00AA137F" w:rsidP="00B062D8">
            <w:pPr>
              <w:pStyle w:val="ConsPlusNormal"/>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3CC1791"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37B0F6C9" w14:textId="77777777" w:rsidR="00AA137F" w:rsidRPr="00515E0F" w:rsidRDefault="00AA137F" w:rsidP="00B062D8">
            <w:pPr>
              <w:pStyle w:val="ConsPlusNorma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F84015" w14:textId="77777777" w:rsidR="00AA137F" w:rsidRPr="00515E0F" w:rsidRDefault="00AA137F" w:rsidP="00B062D8">
            <w:pPr>
              <w:pStyle w:val="ConsPlusNormal"/>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40BF2EE9" w14:textId="77777777" w:rsidR="00AA137F" w:rsidRPr="00515E0F" w:rsidRDefault="00AA137F" w:rsidP="00B062D8">
            <w:pPr>
              <w:pStyle w:val="ConsPlusNormal"/>
              <w:jc w:val="center"/>
              <w:rPr>
                <w:rFonts w:ascii="Times New Roman" w:hAnsi="Times New Roman" w:cs="Times New Roman"/>
                <w:sz w:val="20"/>
                <w:szCs w:val="20"/>
              </w:rPr>
            </w:pPr>
          </w:p>
        </w:tc>
      </w:tr>
    </w:tbl>
    <w:p w14:paraId="5D979041" w14:textId="77777777" w:rsidR="00AA137F" w:rsidRPr="00515E0F" w:rsidRDefault="00AA137F" w:rsidP="00AA137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w:t>
      </w:r>
    </w:p>
    <w:p w14:paraId="1A85FC23" w14:textId="63299E5B" w:rsidR="00AA137F" w:rsidRPr="00515E0F" w:rsidRDefault="00AA137F" w:rsidP="00AA137F">
      <w:pPr>
        <w:pStyle w:val="ConsPlusNormal"/>
        <w:rPr>
          <w:rFonts w:ascii="Times New Roman" w:hAnsi="Times New Roman" w:cs="Times New Roman"/>
          <w:sz w:val="28"/>
          <w:szCs w:val="28"/>
        </w:rPr>
        <w:sectPr w:rsidR="00AA137F" w:rsidRPr="00515E0F">
          <w:pgSz w:w="16838" w:h="11905" w:orient="landscape"/>
          <w:pgMar w:top="1701" w:right="397" w:bottom="850" w:left="397" w:header="0" w:footer="0" w:gutter="0"/>
          <w:cols w:space="720"/>
          <w:titlePg/>
        </w:sectPr>
      </w:pPr>
      <w:r w:rsidRPr="00515E0F">
        <w:rPr>
          <w:rFonts w:ascii="Times New Roman" w:hAnsi="Times New Roman" w:cs="Times New Roman"/>
          <w:sz w:val="28"/>
          <w:szCs w:val="28"/>
        </w:rPr>
        <w:t>&lt;*&gt; Заполняется знак отличия (1)</w:t>
      </w:r>
      <w:r w:rsidR="00DD1669" w:rsidRPr="00515E0F">
        <w:rPr>
          <w:rFonts w:ascii="Times New Roman" w:hAnsi="Times New Roman" w:cs="Times New Roman"/>
          <w:sz w:val="28"/>
          <w:szCs w:val="28"/>
        </w:rPr>
        <w:t>.</w:t>
      </w:r>
    </w:p>
    <w:p w14:paraId="6F65A009" w14:textId="77777777" w:rsidR="00E63E4B" w:rsidRPr="00515E0F" w:rsidRDefault="00E63E4B" w:rsidP="0067251A">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 xml:space="preserve">Приложение </w:t>
      </w:r>
      <w:r w:rsidR="00907099" w:rsidRPr="00515E0F">
        <w:rPr>
          <w:rFonts w:ascii="Times New Roman" w:hAnsi="Times New Roman" w:cs="Times New Roman"/>
          <w:sz w:val="28"/>
          <w:szCs w:val="28"/>
        </w:rPr>
        <w:t>14</w:t>
      </w:r>
    </w:p>
    <w:p w14:paraId="28B95D9A" w14:textId="77777777" w:rsidR="00E63E4B" w:rsidRPr="00515E0F" w:rsidRDefault="00E63E4B" w:rsidP="0067251A">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6A4898D0" w14:textId="77777777" w:rsidR="00E63E4B" w:rsidRPr="00515E0F" w:rsidRDefault="00E63E4B">
      <w:pPr>
        <w:pStyle w:val="ConsPlusNormal"/>
        <w:ind w:firstLine="540"/>
        <w:jc w:val="both"/>
        <w:rPr>
          <w:rFonts w:ascii="Times New Roman" w:hAnsi="Times New Roman" w:cs="Times New Roman"/>
          <w:sz w:val="28"/>
          <w:szCs w:val="28"/>
        </w:rPr>
      </w:pPr>
    </w:p>
    <w:p w14:paraId="39CD2058" w14:textId="77777777" w:rsidR="0067251A" w:rsidRPr="00515E0F" w:rsidRDefault="0067251A">
      <w:pPr>
        <w:pStyle w:val="ConsPlusTitle"/>
        <w:jc w:val="center"/>
        <w:rPr>
          <w:rFonts w:ascii="Times New Roman" w:hAnsi="Times New Roman" w:cs="Times New Roman"/>
          <w:b w:val="0"/>
          <w:sz w:val="28"/>
          <w:szCs w:val="28"/>
        </w:rPr>
      </w:pPr>
      <w:bookmarkStart w:id="21" w:name="P3138"/>
      <w:bookmarkEnd w:id="21"/>
    </w:p>
    <w:p w14:paraId="7E1B426B" w14:textId="1D64A9A7" w:rsidR="00E63E4B" w:rsidRPr="00515E0F" w:rsidRDefault="00E63E4B">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УСЛОВИЯ</w:t>
      </w:r>
    </w:p>
    <w:p w14:paraId="5FB5F99E" w14:textId="77777777" w:rsidR="0067251A" w:rsidRPr="00515E0F" w:rsidRDefault="0067251A">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пребывания в медицинских организациях при оказании медицинской помощи в стационарных условиях, включая предоставление спального </w:t>
      </w:r>
    </w:p>
    <w:p w14:paraId="2B0EAB55" w14:textId="77777777" w:rsidR="0067251A" w:rsidRPr="00515E0F" w:rsidRDefault="0067251A">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w:t>
      </w:r>
    </w:p>
    <w:p w14:paraId="76D0016C" w14:textId="63360946" w:rsidR="00E63E4B" w:rsidRPr="00515E0F" w:rsidRDefault="0067251A">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четырех лет, а с ребенком старше указанного возраста – при наличии медицинских показаний</w:t>
      </w:r>
    </w:p>
    <w:p w14:paraId="24D3847F" w14:textId="77777777" w:rsidR="00E63E4B" w:rsidRPr="00515E0F" w:rsidRDefault="00E63E4B">
      <w:pPr>
        <w:pStyle w:val="ConsPlusNormal"/>
        <w:ind w:firstLine="540"/>
        <w:jc w:val="both"/>
        <w:rPr>
          <w:rFonts w:ascii="Times New Roman" w:hAnsi="Times New Roman" w:cs="Times New Roman"/>
          <w:sz w:val="28"/>
          <w:szCs w:val="28"/>
        </w:rPr>
      </w:pPr>
    </w:p>
    <w:p w14:paraId="618EC424" w14:textId="6CCF9ABE"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Дети до четырех лет, нуждающиеся в стационарном лечении, госпитализируются незамедлительно. Установление очередности </w:t>
      </w:r>
      <w:r w:rsidR="0067251A" w:rsidRPr="00515E0F">
        <w:rPr>
          <w:rFonts w:ascii="Times New Roman" w:hAnsi="Times New Roman" w:cs="Times New Roman"/>
          <w:sz w:val="28"/>
          <w:szCs w:val="28"/>
        </w:rPr>
        <w:br/>
      </w:r>
      <w:r w:rsidRPr="00515E0F">
        <w:rPr>
          <w:rFonts w:ascii="Times New Roman" w:hAnsi="Times New Roman" w:cs="Times New Roman"/>
          <w:sz w:val="28"/>
          <w:szCs w:val="28"/>
        </w:rPr>
        <w:t>для указанной категории не допускается.</w:t>
      </w:r>
    </w:p>
    <w:p w14:paraId="3D078846" w14:textId="7F907F03" w:rsidR="00E63E4B" w:rsidRPr="00515E0F" w:rsidRDefault="00E63E4B" w:rsidP="0090709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совместном нахождении в медицинской организации </w:t>
      </w:r>
      <w:r w:rsidR="0067251A" w:rsidRPr="00515E0F">
        <w:rPr>
          <w:rFonts w:ascii="Times New Roman" w:hAnsi="Times New Roman" w:cs="Times New Roman"/>
          <w:sz w:val="28"/>
          <w:szCs w:val="28"/>
        </w:rPr>
        <w:br/>
      </w:r>
      <w:r w:rsidRPr="00515E0F">
        <w:rPr>
          <w:rFonts w:ascii="Times New Roman" w:hAnsi="Times New Roman" w:cs="Times New Roman"/>
          <w:sz w:val="28"/>
          <w:szCs w:val="28"/>
        </w:rPr>
        <w:t xml:space="preserve">в стационарных условиях с ребенком, не достигшим возраста четырех лет, </w:t>
      </w:r>
      <w:r w:rsidR="0067251A"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с ребенком старше указанного возраста при наличии медицинских показаний госпитализируется бесплатно один из родителей (опекун) </w:t>
      </w:r>
      <w:r w:rsidR="0067251A" w:rsidRPr="00515E0F">
        <w:rPr>
          <w:rFonts w:ascii="Times New Roman" w:hAnsi="Times New Roman" w:cs="Times New Roman"/>
          <w:sz w:val="28"/>
          <w:szCs w:val="28"/>
        </w:rPr>
        <w:br/>
      </w:r>
      <w:r w:rsidRPr="00515E0F">
        <w:rPr>
          <w:rFonts w:ascii="Times New Roman" w:hAnsi="Times New Roman" w:cs="Times New Roman"/>
          <w:sz w:val="28"/>
          <w:szCs w:val="28"/>
        </w:rPr>
        <w:t>либо иной член семьи, фактически осуществляющий уход за ребенком.</w:t>
      </w:r>
    </w:p>
    <w:p w14:paraId="593E2939" w14:textId="6DA3A68B" w:rsidR="00E63E4B" w:rsidRPr="00122532" w:rsidRDefault="00384601" w:rsidP="00384601">
      <w:pPr>
        <w:pStyle w:val="ConsPlusNormal"/>
        <w:ind w:firstLine="540"/>
        <w:jc w:val="both"/>
        <w:rPr>
          <w:rFonts w:ascii="Times New Roman" w:hAnsi="Times New Roman" w:cs="Times New Roman"/>
          <w:sz w:val="28"/>
          <w:szCs w:val="28"/>
        </w:rPr>
      </w:pPr>
      <w:proofErr w:type="gramStart"/>
      <w:r w:rsidRPr="00122532">
        <w:rPr>
          <w:rFonts w:ascii="Times New Roman" w:hAnsi="Times New Roman" w:cs="Times New Roman"/>
          <w:sz w:val="28"/>
          <w:szCs w:val="28"/>
        </w:rPr>
        <w:t xml:space="preserve">Обеспечивается предоставление спального места и питания законному представителю несовершеннолетних (дети до 4 лет, дети старше 4 лет при наличии медицинских показаний, детей-инвалидов, детей-инвалидов, которые в соответствии с индивидуальной программой реабилитации или </w:t>
      </w:r>
      <w:proofErr w:type="spellStart"/>
      <w:r w:rsidRPr="00122532">
        <w:rPr>
          <w:rFonts w:ascii="Times New Roman" w:hAnsi="Times New Roman" w:cs="Times New Roman"/>
          <w:sz w:val="28"/>
          <w:szCs w:val="28"/>
        </w:rPr>
        <w:t>абилитации</w:t>
      </w:r>
      <w:proofErr w:type="spellEnd"/>
      <w:r w:rsidRPr="00122532">
        <w:rPr>
          <w:rFonts w:ascii="Times New Roman" w:hAnsi="Times New Roman" w:cs="Times New Roman"/>
          <w:sz w:val="28"/>
          <w:szCs w:val="28"/>
        </w:rPr>
        <w:t xml:space="preserve">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w:t>
      </w:r>
      <w:proofErr w:type="gramEnd"/>
      <w:r w:rsidRPr="00122532">
        <w:rPr>
          <w:rFonts w:ascii="Times New Roman" w:hAnsi="Times New Roman" w:cs="Times New Roman"/>
          <w:sz w:val="28"/>
          <w:szCs w:val="28"/>
        </w:rPr>
        <w:t xml:space="preserve"> (</w:t>
      </w:r>
      <w:proofErr w:type="gramStart"/>
      <w:r w:rsidRPr="00122532">
        <w:rPr>
          <w:rFonts w:ascii="Times New Roman" w:hAnsi="Times New Roman" w:cs="Times New Roman"/>
          <w:sz w:val="28"/>
          <w:szCs w:val="28"/>
        </w:rPr>
        <w:t>или) ориентации, и (или) общению, и (или) обучению, и (или) контролю своего поведения,- независимо от возраста ребенка-инвалида).</w:t>
      </w:r>
      <w:proofErr w:type="gramEnd"/>
    </w:p>
    <w:p w14:paraId="71D8D95E" w14:textId="77777777" w:rsidR="00384601" w:rsidRPr="00515E0F" w:rsidRDefault="00384601" w:rsidP="00384601">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Решение о наличии</w:t>
      </w:r>
      <w:r w:rsidRPr="00515E0F">
        <w:rPr>
          <w:rFonts w:ascii="Times New Roman" w:hAnsi="Times New Roman" w:cs="Times New Roman"/>
          <w:sz w:val="28"/>
          <w:szCs w:val="28"/>
        </w:rPr>
        <w:t xml:space="preserve"> медицинских показаний к нахождению вместе </w:t>
      </w:r>
      <w:r w:rsidRPr="00515E0F">
        <w:rPr>
          <w:rFonts w:ascii="Times New Roman" w:hAnsi="Times New Roman" w:cs="Times New Roman"/>
          <w:sz w:val="28"/>
          <w:szCs w:val="28"/>
        </w:rPr>
        <w:br/>
        <w:t>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14:paraId="40C05BFB" w14:textId="77777777" w:rsidR="00E63E4B" w:rsidRPr="00515E0F" w:rsidRDefault="00E63E4B">
      <w:pPr>
        <w:pStyle w:val="ConsPlusNormal"/>
        <w:ind w:firstLine="540"/>
        <w:jc w:val="both"/>
        <w:rPr>
          <w:rFonts w:ascii="Times New Roman" w:hAnsi="Times New Roman" w:cs="Times New Roman"/>
          <w:sz w:val="28"/>
          <w:szCs w:val="28"/>
        </w:rPr>
      </w:pPr>
    </w:p>
    <w:p w14:paraId="2E9571B8" w14:textId="77777777" w:rsidR="00E63E4B" w:rsidRPr="00515E0F" w:rsidRDefault="00E63E4B">
      <w:pPr>
        <w:pStyle w:val="ConsPlusNormal"/>
        <w:ind w:firstLine="540"/>
        <w:jc w:val="both"/>
        <w:rPr>
          <w:rFonts w:ascii="Times New Roman" w:hAnsi="Times New Roman" w:cs="Times New Roman"/>
          <w:sz w:val="28"/>
          <w:szCs w:val="28"/>
        </w:rPr>
      </w:pPr>
    </w:p>
    <w:p w14:paraId="363868E6" w14:textId="77777777" w:rsidR="00E63E4B" w:rsidRPr="00515E0F" w:rsidRDefault="00E63E4B">
      <w:pPr>
        <w:pStyle w:val="ConsPlusNormal"/>
        <w:ind w:firstLine="540"/>
        <w:jc w:val="both"/>
        <w:rPr>
          <w:rFonts w:ascii="Times New Roman" w:hAnsi="Times New Roman" w:cs="Times New Roman"/>
          <w:sz w:val="28"/>
          <w:szCs w:val="28"/>
        </w:rPr>
      </w:pPr>
    </w:p>
    <w:p w14:paraId="2D1D1D37" w14:textId="77777777" w:rsidR="00E63E4B" w:rsidRPr="00515E0F" w:rsidRDefault="00E63E4B">
      <w:pPr>
        <w:pStyle w:val="ConsPlusNormal"/>
        <w:ind w:firstLine="540"/>
        <w:jc w:val="both"/>
        <w:rPr>
          <w:rFonts w:ascii="Times New Roman" w:hAnsi="Times New Roman" w:cs="Times New Roman"/>
          <w:sz w:val="28"/>
          <w:szCs w:val="28"/>
        </w:rPr>
      </w:pPr>
    </w:p>
    <w:p w14:paraId="50F6A2C4" w14:textId="77777777" w:rsidR="00907099" w:rsidRPr="00515E0F" w:rsidRDefault="00907099">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20CF269A" w14:textId="77777777" w:rsidR="00E63E4B" w:rsidRPr="00515E0F" w:rsidRDefault="00E63E4B" w:rsidP="0067251A">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w:t>
      </w:r>
      <w:r w:rsidR="00907099" w:rsidRPr="00515E0F">
        <w:rPr>
          <w:rFonts w:ascii="Times New Roman" w:hAnsi="Times New Roman" w:cs="Times New Roman"/>
          <w:sz w:val="28"/>
          <w:szCs w:val="28"/>
        </w:rPr>
        <w:t>5</w:t>
      </w:r>
    </w:p>
    <w:p w14:paraId="46089CEA" w14:textId="77777777" w:rsidR="00E63E4B" w:rsidRPr="00515E0F" w:rsidRDefault="00E63E4B" w:rsidP="0067251A">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537894F9" w14:textId="77777777" w:rsidR="00E63E4B" w:rsidRPr="00515E0F" w:rsidRDefault="00E63E4B">
      <w:pPr>
        <w:pStyle w:val="ConsPlusNormal"/>
        <w:jc w:val="right"/>
        <w:rPr>
          <w:rFonts w:ascii="Times New Roman" w:hAnsi="Times New Roman" w:cs="Times New Roman"/>
          <w:sz w:val="28"/>
          <w:szCs w:val="28"/>
        </w:rPr>
      </w:pPr>
    </w:p>
    <w:p w14:paraId="216B9218" w14:textId="77777777" w:rsidR="0067251A" w:rsidRPr="00515E0F" w:rsidRDefault="0067251A">
      <w:pPr>
        <w:pStyle w:val="ConsPlusTitle"/>
        <w:jc w:val="center"/>
        <w:rPr>
          <w:rFonts w:ascii="Times New Roman" w:hAnsi="Times New Roman" w:cs="Times New Roman"/>
          <w:b w:val="0"/>
          <w:sz w:val="28"/>
          <w:szCs w:val="28"/>
        </w:rPr>
      </w:pPr>
      <w:bookmarkStart w:id="22" w:name="P3159"/>
      <w:bookmarkEnd w:id="22"/>
    </w:p>
    <w:p w14:paraId="4A61B4DD" w14:textId="21645708" w:rsidR="0067251A" w:rsidRPr="00515E0F" w:rsidRDefault="00E63E4B">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УСЛОВИЯ</w:t>
      </w:r>
      <w:r w:rsidR="006A1FD3" w:rsidRPr="00515E0F">
        <w:rPr>
          <w:rFonts w:ascii="Times New Roman" w:hAnsi="Times New Roman" w:cs="Times New Roman"/>
          <w:b w:val="0"/>
          <w:sz w:val="28"/>
          <w:szCs w:val="28"/>
        </w:rPr>
        <w:t xml:space="preserve"> </w:t>
      </w:r>
    </w:p>
    <w:p w14:paraId="1A202034" w14:textId="77777777" w:rsidR="0067251A" w:rsidRPr="00515E0F" w:rsidRDefault="0067251A">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размещения пациентов в маломестных палатах (боксах) </w:t>
      </w:r>
    </w:p>
    <w:p w14:paraId="53F7F7BC" w14:textId="18D468C9" w:rsidR="00E63E4B" w:rsidRPr="00515E0F" w:rsidRDefault="0067251A">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по медицинским и (или) эпидемиологическим показаниям, установленным Министерством здравоохранения Российской Федерации</w:t>
      </w:r>
    </w:p>
    <w:p w14:paraId="6AE7DAFC" w14:textId="77777777" w:rsidR="00E63E4B" w:rsidRPr="00515E0F" w:rsidRDefault="00E63E4B">
      <w:pPr>
        <w:pStyle w:val="ConsPlusNormal"/>
        <w:ind w:firstLine="540"/>
        <w:jc w:val="both"/>
        <w:rPr>
          <w:rFonts w:ascii="Times New Roman" w:hAnsi="Times New Roman" w:cs="Times New Roman"/>
          <w:sz w:val="28"/>
          <w:szCs w:val="28"/>
        </w:rPr>
      </w:pPr>
    </w:p>
    <w:p w14:paraId="5BC8E0C5" w14:textId="77777777"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 оказании специализированной медицинской помощи в медицинских организациях Ленинградской области пациенты размещаются в маломестных палатах.</w:t>
      </w:r>
    </w:p>
    <w:p w14:paraId="4463BCB5" w14:textId="2832C4D7" w:rsidR="00E63E4B" w:rsidRPr="00515E0F" w:rsidRDefault="00E63E4B" w:rsidP="0090709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Для размещения в маломестных палатах (боксах) пациентов </w:t>
      </w:r>
      <w:r w:rsidR="0067251A" w:rsidRPr="00515E0F">
        <w:rPr>
          <w:rFonts w:ascii="Times New Roman" w:hAnsi="Times New Roman" w:cs="Times New Roman"/>
          <w:sz w:val="28"/>
          <w:szCs w:val="28"/>
        </w:rPr>
        <w:br/>
      </w:r>
      <w:r w:rsidRPr="00515E0F">
        <w:rPr>
          <w:rFonts w:ascii="Times New Roman" w:hAnsi="Times New Roman" w:cs="Times New Roman"/>
          <w:sz w:val="28"/>
          <w:szCs w:val="28"/>
        </w:rPr>
        <w:t>по медицинским и</w:t>
      </w:r>
      <w:r w:rsidR="00DD6326" w:rsidRPr="00515E0F">
        <w:rPr>
          <w:rFonts w:ascii="Times New Roman" w:hAnsi="Times New Roman" w:cs="Times New Roman"/>
          <w:sz w:val="28"/>
          <w:szCs w:val="28"/>
        </w:rPr>
        <w:t xml:space="preserve"> </w:t>
      </w:r>
      <w:r w:rsidRPr="00515E0F">
        <w:rPr>
          <w:rFonts w:ascii="Times New Roman" w:hAnsi="Times New Roman" w:cs="Times New Roman"/>
          <w:sz w:val="28"/>
          <w:szCs w:val="28"/>
        </w:rPr>
        <w:t xml:space="preserve">(или) эпидемиологическим показаниям, установленным </w:t>
      </w:r>
      <w:hyperlink r:id="rId145">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535н "Об утверждении перечня медицинских и эпидемиологических показаний к размещению пациентов в маломестных палатах (боксах)", на каждом отделении медицинской организации организуется соответствующая палата или бокс (палаты, боксы). Палата или бокс (палаты, боксы) резервируется в составе или сверх коечного фонда отделения. Режим работы, санитарное состояние палаты или бокса (палат, боксов) обеспечиваются в соответствии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с эпидемиологическими показаниями и нормами, установленными Министерством здравоохранения Российской Федерации.</w:t>
      </w:r>
    </w:p>
    <w:p w14:paraId="414B4F1C" w14:textId="77777777" w:rsidR="00E63E4B" w:rsidRPr="00515E0F" w:rsidRDefault="00E63E4B">
      <w:pPr>
        <w:pStyle w:val="ConsPlusNormal"/>
        <w:ind w:firstLine="540"/>
        <w:jc w:val="both"/>
        <w:rPr>
          <w:rFonts w:ascii="Times New Roman" w:hAnsi="Times New Roman" w:cs="Times New Roman"/>
          <w:sz w:val="28"/>
          <w:szCs w:val="28"/>
        </w:rPr>
      </w:pPr>
    </w:p>
    <w:p w14:paraId="0126B978" w14:textId="77777777" w:rsidR="00E63E4B" w:rsidRPr="00515E0F" w:rsidRDefault="00E63E4B">
      <w:pPr>
        <w:pStyle w:val="ConsPlusNormal"/>
        <w:ind w:firstLine="540"/>
        <w:jc w:val="both"/>
        <w:rPr>
          <w:rFonts w:ascii="Times New Roman" w:hAnsi="Times New Roman" w:cs="Times New Roman"/>
          <w:sz w:val="28"/>
          <w:szCs w:val="28"/>
        </w:rPr>
      </w:pPr>
    </w:p>
    <w:p w14:paraId="45A5F155" w14:textId="77777777" w:rsidR="00E63E4B" w:rsidRPr="00515E0F" w:rsidRDefault="00E63E4B">
      <w:pPr>
        <w:pStyle w:val="ConsPlusNormal"/>
        <w:ind w:firstLine="540"/>
        <w:jc w:val="both"/>
        <w:rPr>
          <w:rFonts w:ascii="Times New Roman" w:hAnsi="Times New Roman" w:cs="Times New Roman"/>
          <w:sz w:val="28"/>
          <w:szCs w:val="28"/>
        </w:rPr>
      </w:pPr>
    </w:p>
    <w:p w14:paraId="0A282153" w14:textId="77777777" w:rsidR="00E63E4B" w:rsidRPr="00515E0F" w:rsidRDefault="00E63E4B">
      <w:pPr>
        <w:pStyle w:val="ConsPlusNormal"/>
        <w:ind w:firstLine="540"/>
        <w:jc w:val="both"/>
        <w:rPr>
          <w:rFonts w:ascii="Times New Roman" w:hAnsi="Times New Roman" w:cs="Times New Roman"/>
          <w:sz w:val="28"/>
          <w:szCs w:val="28"/>
        </w:rPr>
      </w:pPr>
    </w:p>
    <w:p w14:paraId="40932B1E" w14:textId="77777777" w:rsidR="00E63E4B" w:rsidRPr="00515E0F" w:rsidRDefault="00E63E4B">
      <w:pPr>
        <w:pStyle w:val="ConsPlusNormal"/>
        <w:ind w:firstLine="540"/>
        <w:jc w:val="both"/>
        <w:rPr>
          <w:rFonts w:ascii="Times New Roman" w:hAnsi="Times New Roman" w:cs="Times New Roman"/>
          <w:sz w:val="28"/>
          <w:szCs w:val="28"/>
        </w:rPr>
      </w:pPr>
    </w:p>
    <w:p w14:paraId="68EA000D" w14:textId="77777777" w:rsidR="00907099" w:rsidRPr="00515E0F" w:rsidRDefault="00907099">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7410F0F9" w14:textId="77777777" w:rsidR="00E63E4B" w:rsidRPr="00515E0F" w:rsidRDefault="00E63E4B" w:rsidP="00DD6326">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w:t>
      </w:r>
      <w:r w:rsidR="00907099" w:rsidRPr="00515E0F">
        <w:rPr>
          <w:rFonts w:ascii="Times New Roman" w:hAnsi="Times New Roman" w:cs="Times New Roman"/>
          <w:sz w:val="28"/>
          <w:szCs w:val="28"/>
        </w:rPr>
        <w:t>6</w:t>
      </w:r>
    </w:p>
    <w:p w14:paraId="48F98322" w14:textId="77777777" w:rsidR="00E63E4B" w:rsidRPr="00515E0F" w:rsidRDefault="00E63E4B" w:rsidP="00DD6326">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272880CD" w14:textId="77777777" w:rsidR="00E63E4B" w:rsidRPr="00515E0F" w:rsidRDefault="00E63E4B">
      <w:pPr>
        <w:pStyle w:val="ConsPlusNormal"/>
        <w:jc w:val="right"/>
        <w:rPr>
          <w:rFonts w:ascii="Times New Roman" w:hAnsi="Times New Roman" w:cs="Times New Roman"/>
          <w:sz w:val="28"/>
          <w:szCs w:val="28"/>
        </w:rPr>
      </w:pPr>
    </w:p>
    <w:p w14:paraId="7E5B02B1" w14:textId="77777777" w:rsidR="00DD6326" w:rsidRPr="00515E0F" w:rsidRDefault="00DD6326">
      <w:pPr>
        <w:pStyle w:val="ConsPlusTitle"/>
        <w:jc w:val="center"/>
        <w:rPr>
          <w:rFonts w:ascii="Times New Roman" w:hAnsi="Times New Roman" w:cs="Times New Roman"/>
          <w:b w:val="0"/>
          <w:sz w:val="28"/>
          <w:szCs w:val="28"/>
        </w:rPr>
      </w:pPr>
      <w:bookmarkStart w:id="23" w:name="P3175"/>
      <w:bookmarkEnd w:id="23"/>
    </w:p>
    <w:p w14:paraId="03709E14" w14:textId="126D18BF" w:rsidR="00DD6326" w:rsidRPr="00515E0F" w:rsidRDefault="00E63E4B">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УСЛОВИЯ</w:t>
      </w:r>
      <w:r w:rsidR="006A1FD3" w:rsidRPr="00515E0F">
        <w:rPr>
          <w:rFonts w:ascii="Times New Roman" w:hAnsi="Times New Roman" w:cs="Times New Roman"/>
          <w:b w:val="0"/>
          <w:sz w:val="28"/>
          <w:szCs w:val="28"/>
        </w:rPr>
        <w:t xml:space="preserve"> </w:t>
      </w:r>
    </w:p>
    <w:p w14:paraId="57E1FCF5" w14:textId="59A5483C" w:rsidR="00E63E4B" w:rsidRPr="00515E0F" w:rsidRDefault="00DD6326">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13B21D98" w14:textId="77777777" w:rsidR="00E63E4B" w:rsidRPr="00515E0F" w:rsidRDefault="00E63E4B">
      <w:pPr>
        <w:pStyle w:val="ConsPlusNormal"/>
        <w:ind w:firstLine="540"/>
        <w:jc w:val="both"/>
        <w:rPr>
          <w:rFonts w:ascii="Times New Roman" w:hAnsi="Times New Roman" w:cs="Times New Roman"/>
          <w:sz w:val="40"/>
          <w:szCs w:val="40"/>
        </w:rPr>
      </w:pPr>
    </w:p>
    <w:p w14:paraId="33261AD9" w14:textId="7AD5D903"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выявления заболеваний, в том числе при проведении диспансеризации, у пребывающих в стационарных учреждениях детей-сирот и детей, находящихся в трудной жизненной ситуации, а также пребывающих в семьях детей-сирот и детей, оставшихся без попечения родителей,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в том числе усыновленных (удочеренных), принятых под опеку (попечительство), в приемную или патронатную семью, медицинская помощь им оказывается в соответствии с </w:t>
      </w:r>
      <w:hyperlink w:anchor="P72">
        <w:r w:rsidRPr="00515E0F">
          <w:rPr>
            <w:rFonts w:ascii="Times New Roman" w:hAnsi="Times New Roman" w:cs="Times New Roman"/>
            <w:sz w:val="28"/>
            <w:szCs w:val="28"/>
          </w:rPr>
          <w:t>разделом II</w:t>
        </w:r>
      </w:hyperlink>
      <w:r w:rsidRPr="00515E0F">
        <w:rPr>
          <w:rFonts w:ascii="Times New Roman" w:hAnsi="Times New Roman" w:cs="Times New Roman"/>
          <w:sz w:val="28"/>
          <w:szCs w:val="28"/>
        </w:rPr>
        <w:t xml:space="preserve"> Территориальной программы государственных гарантий бесплатного оказания гражданам медицинской помощи в Ленинградской области на 202</w:t>
      </w:r>
      <w:r w:rsidR="004F5C6A" w:rsidRPr="00515E0F">
        <w:rPr>
          <w:rFonts w:ascii="Times New Roman" w:hAnsi="Times New Roman" w:cs="Times New Roman"/>
          <w:sz w:val="28"/>
          <w:szCs w:val="28"/>
        </w:rPr>
        <w:t>5</w:t>
      </w:r>
      <w:r w:rsidRPr="00515E0F">
        <w:rPr>
          <w:rFonts w:ascii="Times New Roman" w:hAnsi="Times New Roman" w:cs="Times New Roman"/>
          <w:sz w:val="28"/>
          <w:szCs w:val="28"/>
        </w:rPr>
        <w:t xml:space="preserve"> год и на плановый период 202</w:t>
      </w:r>
      <w:r w:rsidR="004F5C6A" w:rsidRPr="00515E0F">
        <w:rPr>
          <w:rFonts w:ascii="Times New Roman" w:hAnsi="Times New Roman" w:cs="Times New Roman"/>
          <w:sz w:val="28"/>
          <w:szCs w:val="28"/>
        </w:rPr>
        <w:t>6</w:t>
      </w:r>
      <w:r w:rsidRPr="00515E0F">
        <w:rPr>
          <w:rFonts w:ascii="Times New Roman" w:hAnsi="Times New Roman" w:cs="Times New Roman"/>
          <w:sz w:val="28"/>
          <w:szCs w:val="28"/>
        </w:rPr>
        <w:t xml:space="preserve"> и 202</w:t>
      </w:r>
      <w:r w:rsidR="004F5C6A" w:rsidRPr="00515E0F">
        <w:rPr>
          <w:rFonts w:ascii="Times New Roman" w:hAnsi="Times New Roman" w:cs="Times New Roman"/>
          <w:sz w:val="28"/>
          <w:szCs w:val="28"/>
        </w:rPr>
        <w:t>7</w:t>
      </w:r>
      <w:r w:rsidRPr="00515E0F">
        <w:rPr>
          <w:rFonts w:ascii="Times New Roman" w:hAnsi="Times New Roman" w:cs="Times New Roman"/>
          <w:sz w:val="28"/>
          <w:szCs w:val="28"/>
        </w:rPr>
        <w:t xml:space="preserve"> годов и </w:t>
      </w:r>
      <w:hyperlink w:anchor="P621">
        <w:r w:rsidRPr="00515E0F">
          <w:rPr>
            <w:rFonts w:ascii="Times New Roman" w:hAnsi="Times New Roman" w:cs="Times New Roman"/>
            <w:sz w:val="28"/>
            <w:szCs w:val="28"/>
          </w:rPr>
          <w:t>приложением 1</w:t>
        </w:r>
      </w:hyperlink>
      <w:r w:rsidRPr="00515E0F">
        <w:rPr>
          <w:rFonts w:ascii="Times New Roman" w:hAnsi="Times New Roman" w:cs="Times New Roman"/>
          <w:sz w:val="28"/>
          <w:szCs w:val="28"/>
        </w:rPr>
        <w:t xml:space="preserve"> к Территориальной программе.</w:t>
      </w:r>
    </w:p>
    <w:p w14:paraId="57E0CD60" w14:textId="77777777" w:rsidR="00E63E4B" w:rsidRPr="00515E0F" w:rsidRDefault="00E63E4B">
      <w:pPr>
        <w:pStyle w:val="ConsPlusNormal"/>
        <w:ind w:firstLine="540"/>
        <w:jc w:val="both"/>
        <w:rPr>
          <w:rFonts w:ascii="Times New Roman" w:hAnsi="Times New Roman" w:cs="Times New Roman"/>
          <w:sz w:val="28"/>
          <w:szCs w:val="28"/>
        </w:rPr>
      </w:pPr>
    </w:p>
    <w:p w14:paraId="6633ADD8" w14:textId="77777777" w:rsidR="00E63E4B" w:rsidRPr="00515E0F" w:rsidRDefault="00E63E4B">
      <w:pPr>
        <w:pStyle w:val="ConsPlusNormal"/>
        <w:ind w:firstLine="540"/>
        <w:jc w:val="both"/>
        <w:rPr>
          <w:rFonts w:ascii="Times New Roman" w:hAnsi="Times New Roman" w:cs="Times New Roman"/>
          <w:sz w:val="28"/>
          <w:szCs w:val="28"/>
        </w:rPr>
      </w:pPr>
    </w:p>
    <w:p w14:paraId="67A12CBB" w14:textId="77777777" w:rsidR="00E63E4B" w:rsidRPr="00515E0F" w:rsidRDefault="00E63E4B">
      <w:pPr>
        <w:pStyle w:val="ConsPlusNormal"/>
        <w:ind w:firstLine="540"/>
        <w:jc w:val="both"/>
        <w:rPr>
          <w:rFonts w:ascii="Times New Roman" w:hAnsi="Times New Roman" w:cs="Times New Roman"/>
          <w:sz w:val="28"/>
          <w:szCs w:val="28"/>
        </w:rPr>
      </w:pPr>
    </w:p>
    <w:p w14:paraId="2D3DE60A" w14:textId="77777777" w:rsidR="00E63E4B" w:rsidRPr="00515E0F" w:rsidRDefault="00E63E4B">
      <w:pPr>
        <w:pStyle w:val="ConsPlusNormal"/>
        <w:ind w:firstLine="540"/>
        <w:jc w:val="both"/>
        <w:rPr>
          <w:rFonts w:ascii="Times New Roman" w:hAnsi="Times New Roman" w:cs="Times New Roman"/>
          <w:sz w:val="28"/>
          <w:szCs w:val="28"/>
        </w:rPr>
      </w:pPr>
    </w:p>
    <w:p w14:paraId="3AAEDAE2" w14:textId="77777777" w:rsidR="00E63E4B" w:rsidRPr="00515E0F" w:rsidRDefault="00E63E4B">
      <w:pPr>
        <w:pStyle w:val="ConsPlusNormal"/>
        <w:ind w:firstLine="540"/>
        <w:jc w:val="both"/>
        <w:rPr>
          <w:rFonts w:ascii="Times New Roman" w:hAnsi="Times New Roman" w:cs="Times New Roman"/>
          <w:sz w:val="28"/>
          <w:szCs w:val="28"/>
        </w:rPr>
      </w:pPr>
    </w:p>
    <w:p w14:paraId="610FF45B" w14:textId="77777777" w:rsidR="00907099" w:rsidRPr="00515E0F" w:rsidRDefault="00907099">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3C1E223F" w14:textId="77777777" w:rsidR="00E63E4B" w:rsidRPr="00515E0F" w:rsidRDefault="00E63E4B" w:rsidP="00DD6326">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w:t>
      </w:r>
      <w:r w:rsidR="00F95A4F" w:rsidRPr="00515E0F">
        <w:rPr>
          <w:rFonts w:ascii="Times New Roman" w:hAnsi="Times New Roman" w:cs="Times New Roman"/>
          <w:sz w:val="28"/>
          <w:szCs w:val="28"/>
        </w:rPr>
        <w:t>7</w:t>
      </w:r>
    </w:p>
    <w:p w14:paraId="6B14A6E5" w14:textId="77777777" w:rsidR="00E63E4B" w:rsidRPr="00515E0F" w:rsidRDefault="00E63E4B" w:rsidP="00DD6326">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1253A17F" w14:textId="77777777" w:rsidR="00E63E4B" w:rsidRPr="00515E0F" w:rsidRDefault="00E63E4B">
      <w:pPr>
        <w:pStyle w:val="ConsPlusNormal"/>
        <w:jc w:val="right"/>
        <w:rPr>
          <w:rFonts w:ascii="Times New Roman" w:hAnsi="Times New Roman" w:cs="Times New Roman"/>
          <w:sz w:val="28"/>
          <w:szCs w:val="28"/>
        </w:rPr>
      </w:pPr>
    </w:p>
    <w:p w14:paraId="61911DF1" w14:textId="77777777" w:rsidR="00DD6326" w:rsidRPr="00515E0F" w:rsidRDefault="00DD6326">
      <w:pPr>
        <w:pStyle w:val="ConsPlusTitle"/>
        <w:jc w:val="center"/>
        <w:rPr>
          <w:rFonts w:ascii="Times New Roman" w:hAnsi="Times New Roman" w:cs="Times New Roman"/>
          <w:b w:val="0"/>
          <w:sz w:val="28"/>
          <w:szCs w:val="28"/>
        </w:rPr>
      </w:pPr>
      <w:bookmarkStart w:id="24" w:name="P3191"/>
      <w:bookmarkEnd w:id="24"/>
    </w:p>
    <w:p w14:paraId="4A4E6958" w14:textId="3D2C24EB" w:rsidR="00DD6326" w:rsidRPr="00515E0F" w:rsidRDefault="00E63E4B">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ПОРЯДОК</w:t>
      </w:r>
      <w:r w:rsidR="006A1FD3" w:rsidRPr="00515E0F">
        <w:rPr>
          <w:rFonts w:ascii="Times New Roman" w:hAnsi="Times New Roman" w:cs="Times New Roman"/>
          <w:b w:val="0"/>
          <w:sz w:val="28"/>
          <w:szCs w:val="28"/>
        </w:rPr>
        <w:t xml:space="preserve"> </w:t>
      </w:r>
    </w:p>
    <w:p w14:paraId="13D8A608" w14:textId="77777777" w:rsidR="00DD6326" w:rsidRPr="00515E0F" w:rsidRDefault="00DD6326">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предоставления транспортных услуг при сопровождении медицинским работником пациента, находящегося на лечении в стационарных условиях, </w:t>
      </w:r>
    </w:p>
    <w:p w14:paraId="6B3BB8FB" w14:textId="5F72BA49" w:rsidR="00E63E4B" w:rsidRPr="00515E0F" w:rsidRDefault="00DD6326">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D347023" w14:textId="77777777" w:rsidR="00E63E4B" w:rsidRPr="00515E0F" w:rsidRDefault="00E63E4B">
      <w:pPr>
        <w:pStyle w:val="ConsPlusNormal"/>
        <w:ind w:firstLine="540"/>
        <w:jc w:val="both"/>
        <w:rPr>
          <w:rFonts w:ascii="Times New Roman" w:hAnsi="Times New Roman" w:cs="Times New Roman"/>
          <w:sz w:val="40"/>
          <w:szCs w:val="40"/>
        </w:rPr>
      </w:pPr>
    </w:p>
    <w:p w14:paraId="0FBEF1C5" w14:textId="507C2496"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случае необходимости проведения пациенту, находящемуся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на лечении в стационарных условиях, диагностических исследований в целях выполнения порядков оказания медицинской помощи, стандартов медицинской помощи и клинических рекомендаций в иной медицинской организации при отсутствии возможности их проведения медицинской организацией, оказывающей медицинскую помощь пациенту, обеспечение транспортом осуществляется медицинской организацией, оказывающей медицинскую помощь пациенту, в сопровождении медицинского работника.</w:t>
      </w:r>
    </w:p>
    <w:p w14:paraId="2B4DBA34" w14:textId="77777777" w:rsidR="00E63E4B" w:rsidRPr="00515E0F" w:rsidRDefault="00E63E4B" w:rsidP="0090709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случае необходимости транспортировки пациента бригадой специализированной скорой медицинской помощи предоставление автотранспорта осуществляется медицинской организацией, имеющей соответствующий транспорт и медицинский персонал.</w:t>
      </w:r>
    </w:p>
    <w:p w14:paraId="5FED3A1A" w14:textId="4594767E" w:rsidR="00E63E4B" w:rsidRPr="00515E0F" w:rsidRDefault="00E63E4B" w:rsidP="00907099">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Предоставление указанных транспортных услуг организуется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и согласовывается заместителями главных врачей по медицинской части медицинских организаций.</w:t>
      </w:r>
    </w:p>
    <w:p w14:paraId="2ADACFCA" w14:textId="77777777" w:rsidR="00E63E4B" w:rsidRPr="00515E0F" w:rsidRDefault="00E63E4B">
      <w:pPr>
        <w:pStyle w:val="ConsPlusNormal"/>
        <w:ind w:firstLine="540"/>
        <w:jc w:val="both"/>
        <w:rPr>
          <w:rFonts w:ascii="Times New Roman" w:hAnsi="Times New Roman" w:cs="Times New Roman"/>
          <w:sz w:val="28"/>
          <w:szCs w:val="28"/>
        </w:rPr>
      </w:pPr>
    </w:p>
    <w:p w14:paraId="276231C8" w14:textId="77777777" w:rsidR="00E63E4B" w:rsidRPr="00515E0F" w:rsidRDefault="00E63E4B">
      <w:pPr>
        <w:pStyle w:val="ConsPlusNormal"/>
        <w:ind w:firstLine="540"/>
        <w:jc w:val="both"/>
        <w:rPr>
          <w:rFonts w:ascii="Times New Roman" w:hAnsi="Times New Roman" w:cs="Times New Roman"/>
          <w:sz w:val="28"/>
          <w:szCs w:val="28"/>
        </w:rPr>
      </w:pPr>
    </w:p>
    <w:p w14:paraId="7D1C7E60" w14:textId="77777777" w:rsidR="00E63E4B" w:rsidRPr="00515E0F" w:rsidRDefault="00E63E4B">
      <w:pPr>
        <w:pStyle w:val="ConsPlusNormal"/>
        <w:ind w:firstLine="540"/>
        <w:jc w:val="both"/>
        <w:rPr>
          <w:rFonts w:ascii="Times New Roman" w:hAnsi="Times New Roman" w:cs="Times New Roman"/>
          <w:sz w:val="28"/>
          <w:szCs w:val="28"/>
        </w:rPr>
      </w:pPr>
    </w:p>
    <w:p w14:paraId="492915F8" w14:textId="77777777" w:rsidR="00E63E4B" w:rsidRPr="00515E0F" w:rsidRDefault="00E63E4B">
      <w:pPr>
        <w:pStyle w:val="ConsPlusNormal"/>
        <w:ind w:firstLine="540"/>
        <w:jc w:val="both"/>
        <w:rPr>
          <w:rFonts w:ascii="Times New Roman" w:hAnsi="Times New Roman" w:cs="Times New Roman"/>
          <w:sz w:val="28"/>
          <w:szCs w:val="28"/>
        </w:rPr>
      </w:pPr>
    </w:p>
    <w:p w14:paraId="483CB6EA" w14:textId="77777777" w:rsidR="00E63E4B" w:rsidRPr="00515E0F" w:rsidRDefault="00E63E4B">
      <w:pPr>
        <w:pStyle w:val="ConsPlusNormal"/>
        <w:ind w:firstLine="540"/>
        <w:jc w:val="both"/>
        <w:rPr>
          <w:rFonts w:ascii="Times New Roman" w:hAnsi="Times New Roman" w:cs="Times New Roman"/>
          <w:sz w:val="28"/>
          <w:szCs w:val="28"/>
        </w:rPr>
      </w:pPr>
    </w:p>
    <w:p w14:paraId="5C421775" w14:textId="77777777" w:rsidR="00907099" w:rsidRPr="00515E0F" w:rsidRDefault="00907099">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6E8AC548" w14:textId="77777777" w:rsidR="00E63E4B" w:rsidRPr="00515E0F" w:rsidRDefault="00E63E4B" w:rsidP="00DD6326">
      <w:pPr>
        <w:pStyle w:val="ConsPlusNormal"/>
        <w:ind w:left="4962"/>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1</w:t>
      </w:r>
      <w:r w:rsidR="00697538" w:rsidRPr="00515E0F">
        <w:rPr>
          <w:rFonts w:ascii="Times New Roman" w:hAnsi="Times New Roman" w:cs="Times New Roman"/>
          <w:sz w:val="28"/>
          <w:szCs w:val="28"/>
        </w:rPr>
        <w:t>8</w:t>
      </w:r>
    </w:p>
    <w:p w14:paraId="5CBF5CEE" w14:textId="77777777" w:rsidR="00E63E4B" w:rsidRPr="00515E0F" w:rsidRDefault="00E63E4B" w:rsidP="00DD6326">
      <w:pPr>
        <w:pStyle w:val="ConsPlusNormal"/>
        <w:ind w:left="4962"/>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345D0761" w14:textId="77777777" w:rsidR="00E63E4B" w:rsidRPr="00515E0F" w:rsidRDefault="00E63E4B">
      <w:pPr>
        <w:pStyle w:val="ConsPlusNormal"/>
        <w:jc w:val="right"/>
        <w:rPr>
          <w:rFonts w:ascii="Times New Roman" w:hAnsi="Times New Roman" w:cs="Times New Roman"/>
          <w:sz w:val="28"/>
          <w:szCs w:val="28"/>
        </w:rPr>
      </w:pPr>
    </w:p>
    <w:p w14:paraId="365C6FA6" w14:textId="77777777" w:rsidR="00DD6326" w:rsidRPr="00515E0F" w:rsidRDefault="00DD6326">
      <w:pPr>
        <w:pStyle w:val="ConsPlusTitle"/>
        <w:jc w:val="center"/>
        <w:rPr>
          <w:rFonts w:ascii="Times New Roman" w:hAnsi="Times New Roman" w:cs="Times New Roman"/>
          <w:b w:val="0"/>
          <w:sz w:val="28"/>
          <w:szCs w:val="28"/>
        </w:rPr>
      </w:pPr>
      <w:bookmarkStart w:id="25" w:name="P3212"/>
      <w:bookmarkEnd w:id="25"/>
    </w:p>
    <w:p w14:paraId="72C865F2" w14:textId="0CFBE3BD" w:rsidR="00DD6326" w:rsidRPr="00515E0F" w:rsidRDefault="00E63E4B">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УСЛОВИЯ И СРОКИ</w:t>
      </w:r>
      <w:r w:rsidR="006A1FD3" w:rsidRPr="00515E0F">
        <w:rPr>
          <w:rFonts w:ascii="Times New Roman" w:hAnsi="Times New Roman" w:cs="Times New Roman"/>
          <w:b w:val="0"/>
          <w:sz w:val="28"/>
          <w:szCs w:val="28"/>
        </w:rPr>
        <w:t xml:space="preserve"> </w:t>
      </w:r>
    </w:p>
    <w:p w14:paraId="076078A9" w14:textId="3866152C" w:rsidR="00E63E4B" w:rsidRPr="00515E0F" w:rsidRDefault="00DD6326">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диспансеризации для определенных категорий населения, а также</w:t>
      </w:r>
    </w:p>
    <w:p w14:paraId="1B0193A2" w14:textId="33B528E8" w:rsidR="00E63E4B" w:rsidRPr="00515E0F" w:rsidRDefault="00DD6326">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профилактических осмотров несовершеннолетних</w:t>
      </w:r>
    </w:p>
    <w:p w14:paraId="26897616" w14:textId="77777777" w:rsidR="00E63E4B" w:rsidRPr="00515E0F" w:rsidRDefault="00E63E4B">
      <w:pPr>
        <w:pStyle w:val="ConsPlusNormal"/>
        <w:ind w:firstLine="540"/>
        <w:jc w:val="both"/>
        <w:rPr>
          <w:rFonts w:ascii="Times New Roman" w:hAnsi="Times New Roman" w:cs="Times New Roman"/>
          <w:sz w:val="28"/>
          <w:szCs w:val="28"/>
        </w:rPr>
      </w:pPr>
    </w:p>
    <w:p w14:paraId="0283E15E" w14:textId="25EF1A5F" w:rsidR="00E63E4B" w:rsidRPr="00515E0F" w:rsidRDefault="00E63E4B">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Основной целью диспансеризации определенных категорий населения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и профилактических осмотров несовершеннолетних (далее </w:t>
      </w:r>
      <w:r w:rsidR="00DD6326" w:rsidRPr="00515E0F">
        <w:rPr>
          <w:rFonts w:ascii="Times New Roman" w:hAnsi="Times New Roman" w:cs="Times New Roman"/>
          <w:sz w:val="28"/>
          <w:szCs w:val="28"/>
        </w:rPr>
        <w:t>–</w:t>
      </w:r>
      <w:r w:rsidRPr="00515E0F">
        <w:rPr>
          <w:rFonts w:ascii="Times New Roman" w:hAnsi="Times New Roman" w:cs="Times New Roman"/>
          <w:sz w:val="28"/>
          <w:szCs w:val="28"/>
        </w:rPr>
        <w:t xml:space="preserve"> диспансеризация населения) является осуществление комплекса мероприятий, направленных на формирование, сохранение и укрепление здоровья населения, предупреждение развития заболеваний, снижение заболеваемости, увеличение активного творческого долголетия.</w:t>
      </w:r>
    </w:p>
    <w:p w14:paraId="18698F8B"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Диспансеризация предусматривает:</w:t>
      </w:r>
    </w:p>
    <w:p w14:paraId="24B48A69" w14:textId="3F39D75C"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регулярный медицинский осмотр отдельных возрастных групп населения с проведением установленного объема лабораторных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и инструментальных исследований;</w:t>
      </w:r>
    </w:p>
    <w:p w14:paraId="3D2EB07E"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дообследование нуждающихся с использованием всех современных методов диагностики;</w:t>
      </w:r>
    </w:p>
    <w:p w14:paraId="43359D27"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выявление лиц, имеющих факторы риска, способствующие возникновению и развитию заболеваний;</w:t>
      </w:r>
    </w:p>
    <w:p w14:paraId="7ADAB0AA"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выявление заболеваний на ранних стадиях;</w:t>
      </w:r>
    </w:p>
    <w:p w14:paraId="32B85F3F"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определение и индивидуальную оценку состояния здоровья;</w:t>
      </w:r>
    </w:p>
    <w:p w14:paraId="662AC688" w14:textId="2907CB73"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разработку и проведение комплекса необходимых медицинских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и социальных мероприятий и динамическое наблюдение за состоянием здоровья населения.</w:t>
      </w:r>
    </w:p>
    <w:p w14:paraId="120F36A9"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Диспансеризации подлежат:</w:t>
      </w:r>
    </w:p>
    <w:p w14:paraId="6CB0B068" w14:textId="7DA7A956"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пребывающие в стационарных учреждениях дети-сироты и дети, находящиеся в трудной жизненной ситуации, </w:t>
      </w:r>
      <w:r w:rsidR="00DD6326"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соответствии с </w:t>
      </w:r>
      <w:hyperlink r:id="rId146">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15 февраля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2013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72н "О проведении диспансеризации пребывающих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в стационарных учреждениях детей-сирот и детей, находящихся в трудной жизненной ситуации";</w:t>
      </w:r>
    </w:p>
    <w:p w14:paraId="516C7CC4" w14:textId="67C0CD22"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в приемную или патронатную семью, </w:t>
      </w:r>
      <w:r w:rsidR="00DD6326"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соответствии с </w:t>
      </w:r>
      <w:hyperlink r:id="rId147">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21 апреля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2022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275н "Об утверждении Порядка диспансеризации детей-сирот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и детей, оставшихся без попечения родителей, в том числе усыновленных (удочеренных), принятых под опеку (попечительство), в приемную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или патронатную семью";</w:t>
      </w:r>
    </w:p>
    <w:p w14:paraId="49FB5620" w14:textId="6E273CD8"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отдельные группы взрослого населения </w:t>
      </w:r>
      <w:r w:rsidR="00DD6326"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соответствии с </w:t>
      </w:r>
      <w:hyperlink r:id="rId148">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27 апреля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2021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404н "Об утверждении порядка проведения профилактического </w:t>
      </w:r>
      <w:r w:rsidRPr="00515E0F">
        <w:rPr>
          <w:rFonts w:ascii="Times New Roman" w:hAnsi="Times New Roman" w:cs="Times New Roman"/>
          <w:sz w:val="28"/>
          <w:szCs w:val="28"/>
        </w:rPr>
        <w:lastRenderedPageBreak/>
        <w:t>медицинского осмотра и диспансеризации определенных групп взрослого населения", в том числе:</w:t>
      </w:r>
    </w:p>
    <w:p w14:paraId="4A23EB2E" w14:textId="6CCCEFF5"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инвалиды Великой Отечественной войны и инвалиды боевых действий,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 xml:space="preserve">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супруги погибших (умерших) инвалидов и участников Великой Отечественной войны, не вступившие в повторный брак, а также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бывшие несовершеннолетние узники концлагерей, гетто, других мест принудительного содержания, созданных фашистами и их союзниками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5F023095" w14:textId="0D1E6C3D"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работающие граждане, не достигшие возраста, дающего право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w:t>
      </w:r>
    </w:p>
    <w:p w14:paraId="720E9B0B"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Углубленной диспансеризации, включающей исследования и иные медицинские вмешательства в соответствии с </w:t>
      </w:r>
      <w:hyperlink w:anchor="P3244">
        <w:r w:rsidRPr="00515E0F">
          <w:rPr>
            <w:rFonts w:ascii="Times New Roman" w:hAnsi="Times New Roman" w:cs="Times New Roman"/>
            <w:sz w:val="28"/>
            <w:szCs w:val="28"/>
          </w:rPr>
          <w:t>перечнем</w:t>
        </w:r>
      </w:hyperlink>
      <w:r w:rsidRPr="00515E0F">
        <w:rPr>
          <w:rFonts w:ascii="Times New Roman" w:hAnsi="Times New Roman" w:cs="Times New Roman"/>
          <w:sz w:val="28"/>
          <w:szCs w:val="28"/>
        </w:rPr>
        <w:t xml:space="preserve"> исследований и иных медицинских вмешательств, проводимых в рамках углубленной диспансериза</w:t>
      </w:r>
      <w:r w:rsidR="00C91110" w:rsidRPr="00515E0F">
        <w:rPr>
          <w:rFonts w:ascii="Times New Roman" w:hAnsi="Times New Roman" w:cs="Times New Roman"/>
          <w:sz w:val="28"/>
          <w:szCs w:val="28"/>
        </w:rPr>
        <w:t>ции, установленным приложением 21</w:t>
      </w:r>
      <w:r w:rsidRPr="00515E0F">
        <w:rPr>
          <w:rFonts w:ascii="Times New Roman" w:hAnsi="Times New Roman" w:cs="Times New Roman"/>
          <w:sz w:val="28"/>
          <w:szCs w:val="28"/>
        </w:rPr>
        <w:t xml:space="preserve"> к Территориальной программе, подлежат:</w:t>
      </w:r>
    </w:p>
    <w:p w14:paraId="355EE9CF"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граждане, переболевшие новой коронавирусной инфекцией (COVID-19);</w:t>
      </w:r>
    </w:p>
    <w:p w14:paraId="153C8AEF" w14:textId="77777777" w:rsidR="00E63E4B"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граждане, в отношении которых отсутствуют сведения о перенесенном заболевании новой коронавирусной инфекцией (COVID-19), по их инициативе.</w:t>
      </w:r>
    </w:p>
    <w:p w14:paraId="3542AA98" w14:textId="17CE61D5" w:rsidR="00B95F6B" w:rsidRPr="00515E0F" w:rsidRDefault="00B95F6B" w:rsidP="00697538">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Диспансеризации лиц репродуктивного возраста с целью оценки репродуктивного здоровья подлежат женщины и мужчины в возрасте от 18 до 49 лет.</w:t>
      </w:r>
    </w:p>
    <w:p w14:paraId="4EAAB968" w14:textId="20776F6C" w:rsidR="00E63E4B"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Профилактическим медицинским осмотрам несовершеннолетних подлежат несовершеннолетние </w:t>
      </w:r>
      <w:r w:rsidR="00DD6326" w:rsidRPr="00515E0F">
        <w:rPr>
          <w:rFonts w:ascii="Times New Roman" w:hAnsi="Times New Roman" w:cs="Times New Roman"/>
          <w:sz w:val="28"/>
          <w:szCs w:val="28"/>
        </w:rPr>
        <w:t>–</w:t>
      </w:r>
      <w:r w:rsidRPr="00515E0F">
        <w:rPr>
          <w:rFonts w:ascii="Times New Roman" w:hAnsi="Times New Roman" w:cs="Times New Roman"/>
          <w:sz w:val="28"/>
          <w:szCs w:val="28"/>
        </w:rPr>
        <w:t xml:space="preserve"> в соответствии с </w:t>
      </w:r>
      <w:hyperlink r:id="rId149">
        <w:r w:rsidRPr="00515E0F">
          <w:rPr>
            <w:rFonts w:ascii="Times New Roman" w:hAnsi="Times New Roman" w:cs="Times New Roman"/>
            <w:sz w:val="28"/>
            <w:szCs w:val="28"/>
          </w:rPr>
          <w:t>приказом</w:t>
        </w:r>
      </w:hyperlink>
      <w:r w:rsidRPr="00515E0F">
        <w:rPr>
          <w:rFonts w:ascii="Times New Roman" w:hAnsi="Times New Roman" w:cs="Times New Roman"/>
          <w:sz w:val="28"/>
          <w:szCs w:val="28"/>
        </w:rPr>
        <w:t xml:space="preserve"> Министерства здравоохранения Российской Федерации от 10 августа 2017 года </w:t>
      </w:r>
      <w:r w:rsidR="005B1F76" w:rsidRPr="00515E0F">
        <w:rPr>
          <w:rFonts w:ascii="Times New Roman" w:hAnsi="Times New Roman" w:cs="Times New Roman"/>
          <w:sz w:val="28"/>
          <w:szCs w:val="28"/>
        </w:rPr>
        <w:t>№</w:t>
      </w:r>
      <w:r w:rsidRPr="00515E0F">
        <w:rPr>
          <w:rFonts w:ascii="Times New Roman" w:hAnsi="Times New Roman" w:cs="Times New Roman"/>
          <w:sz w:val="28"/>
          <w:szCs w:val="28"/>
        </w:rPr>
        <w:t xml:space="preserve"> 514н </w:t>
      </w:r>
      <w:r w:rsidR="00DD6326" w:rsidRPr="00515E0F">
        <w:rPr>
          <w:rFonts w:ascii="Times New Roman" w:hAnsi="Times New Roman" w:cs="Times New Roman"/>
          <w:sz w:val="28"/>
          <w:szCs w:val="28"/>
        </w:rPr>
        <w:br/>
      </w:r>
      <w:r w:rsidRPr="00515E0F">
        <w:rPr>
          <w:rFonts w:ascii="Times New Roman" w:hAnsi="Times New Roman" w:cs="Times New Roman"/>
          <w:sz w:val="28"/>
          <w:szCs w:val="28"/>
        </w:rPr>
        <w:t>"О Порядке проведения профилактических медицинских осмотров несовершеннолетних".</w:t>
      </w:r>
    </w:p>
    <w:p w14:paraId="07CD2316" w14:textId="4EE1693D" w:rsidR="00B95F6B" w:rsidRPr="00122532" w:rsidRDefault="00B95F6B" w:rsidP="00B95F6B">
      <w:pPr>
        <w:pStyle w:val="ConsPlusNormal"/>
        <w:ind w:firstLine="540"/>
        <w:jc w:val="both"/>
        <w:rPr>
          <w:rFonts w:ascii="Times New Roman" w:hAnsi="Times New Roman" w:cs="Times New Roman"/>
          <w:sz w:val="28"/>
          <w:szCs w:val="28"/>
        </w:rPr>
      </w:pPr>
      <w:r w:rsidRPr="00122532">
        <w:rPr>
          <w:rFonts w:ascii="Times New Roman" w:hAnsi="Times New Roman" w:cs="Times New Roman"/>
          <w:sz w:val="28"/>
          <w:szCs w:val="28"/>
        </w:rPr>
        <w:t>Профилактический медицинский осмотр взрослого населения проводится ежегодно – в соответствии с приказом Министерства здравоохранения Российской Федерации от 27 апреля 2021 года № 404н "Об утверждении порядка проведения профилактического медицинского осмотра и диспансеризации определенных гру</w:t>
      </w:r>
      <w:proofErr w:type="gramStart"/>
      <w:r w:rsidRPr="00122532">
        <w:rPr>
          <w:rFonts w:ascii="Times New Roman" w:hAnsi="Times New Roman" w:cs="Times New Roman"/>
          <w:sz w:val="28"/>
          <w:szCs w:val="28"/>
        </w:rPr>
        <w:t>пп взр</w:t>
      </w:r>
      <w:proofErr w:type="gramEnd"/>
      <w:r w:rsidRPr="00122532">
        <w:rPr>
          <w:rFonts w:ascii="Times New Roman" w:hAnsi="Times New Roman" w:cs="Times New Roman"/>
          <w:sz w:val="28"/>
          <w:szCs w:val="28"/>
        </w:rPr>
        <w:t>ослого населения"</w:t>
      </w:r>
      <w:r w:rsidR="000F0A57" w:rsidRPr="00122532">
        <w:rPr>
          <w:rFonts w:ascii="Times New Roman" w:hAnsi="Times New Roman" w:cs="Times New Roman"/>
          <w:sz w:val="28"/>
          <w:szCs w:val="28"/>
        </w:rPr>
        <w:t>.</w:t>
      </w:r>
    </w:p>
    <w:p w14:paraId="3FB9EF34" w14:textId="4424B285" w:rsidR="005F6090" w:rsidRPr="00515E0F" w:rsidRDefault="005F6090" w:rsidP="00B95F6B">
      <w:pPr>
        <w:pStyle w:val="ConsPlusNormal"/>
        <w:ind w:firstLine="540"/>
        <w:jc w:val="both"/>
        <w:rPr>
          <w:rFonts w:ascii="Times New Roman" w:hAnsi="Times New Roman" w:cs="Times New Roman"/>
          <w:sz w:val="28"/>
          <w:szCs w:val="28"/>
        </w:rPr>
      </w:pPr>
      <w:proofErr w:type="gramStart"/>
      <w:r w:rsidRPr="00122532">
        <w:rPr>
          <w:rFonts w:ascii="Times New Roman" w:hAnsi="Times New Roman" w:cs="Times New Roman"/>
          <w:sz w:val="28"/>
          <w:szCs w:val="28"/>
        </w:rPr>
        <w:t xml:space="preserve">Ветераны боевых действий имеют право на прохождение профилактических медицинских осмотров и диспансеризации во внеочередном порядке в медицинских организациях, в которых ветераны </w:t>
      </w:r>
      <w:r w:rsidRPr="00122532">
        <w:rPr>
          <w:rFonts w:ascii="Times New Roman" w:hAnsi="Times New Roman" w:cs="Times New Roman"/>
          <w:sz w:val="28"/>
          <w:szCs w:val="28"/>
        </w:rPr>
        <w:lastRenderedPageBreak/>
        <w:t>боевых действий получают первичную медико-санитарную помощь, в порядке, установленном законами и иными нормативными правовыми актами Ленинградской области</w:t>
      </w:r>
      <w:r w:rsidR="00B95F6B" w:rsidRPr="00122532">
        <w:t xml:space="preserve"> </w:t>
      </w:r>
      <w:r w:rsidR="00B95F6B" w:rsidRPr="00122532">
        <w:rPr>
          <w:rFonts w:ascii="Times New Roman" w:hAnsi="Times New Roman" w:cs="Times New Roman"/>
          <w:sz w:val="28"/>
          <w:szCs w:val="28"/>
        </w:rPr>
        <w:t>– в соответствии с приказом Министерства здравоохранения Российской Федерации от 27 апреля 2021 года № 404н "Об утверждении порядка проведения профилактического</w:t>
      </w:r>
      <w:r w:rsidR="00B95F6B" w:rsidRPr="00B95F6B">
        <w:rPr>
          <w:rFonts w:ascii="Times New Roman" w:hAnsi="Times New Roman" w:cs="Times New Roman"/>
          <w:sz w:val="28"/>
          <w:szCs w:val="28"/>
        </w:rPr>
        <w:t xml:space="preserve"> медицинского осмотра и</w:t>
      </w:r>
      <w:proofErr w:type="gramEnd"/>
      <w:r w:rsidR="00B95F6B" w:rsidRPr="00B95F6B">
        <w:rPr>
          <w:rFonts w:ascii="Times New Roman" w:hAnsi="Times New Roman" w:cs="Times New Roman"/>
          <w:sz w:val="28"/>
          <w:szCs w:val="28"/>
        </w:rPr>
        <w:t xml:space="preserve"> диспансеризации определенных гру</w:t>
      </w:r>
      <w:proofErr w:type="gramStart"/>
      <w:r w:rsidR="00B95F6B" w:rsidRPr="00B95F6B">
        <w:rPr>
          <w:rFonts w:ascii="Times New Roman" w:hAnsi="Times New Roman" w:cs="Times New Roman"/>
          <w:sz w:val="28"/>
          <w:szCs w:val="28"/>
        </w:rPr>
        <w:t>пп взр</w:t>
      </w:r>
      <w:proofErr w:type="gramEnd"/>
      <w:r w:rsidR="00B95F6B" w:rsidRPr="00B95F6B">
        <w:rPr>
          <w:rFonts w:ascii="Times New Roman" w:hAnsi="Times New Roman" w:cs="Times New Roman"/>
          <w:sz w:val="28"/>
          <w:szCs w:val="28"/>
        </w:rPr>
        <w:t>ослого населения"</w:t>
      </w:r>
      <w:r w:rsidR="000F0A57">
        <w:rPr>
          <w:rFonts w:ascii="Times New Roman" w:hAnsi="Times New Roman" w:cs="Times New Roman"/>
          <w:sz w:val="28"/>
          <w:szCs w:val="28"/>
        </w:rPr>
        <w:t>.</w:t>
      </w:r>
    </w:p>
    <w:p w14:paraId="0697A8AC"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Ответственность за организацию и проведение диспансеризации населения, находящегося на медицинском обслуживании в медицинской организации, возлагается на ее руководителя и на отделение (кабинет) медицинской профилактики (в том числе кабинет, входящий в состав центра здоровья).</w:t>
      </w:r>
    </w:p>
    <w:p w14:paraId="032E7274"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Ответственность за организацию и проведение диспансеризации населения возлагается на врача-терапевта участкового, врача-педиатра участкового, врача-терапевта цехового врачебного участка, врача общей практики (семейного врача).</w:t>
      </w:r>
    </w:p>
    <w:p w14:paraId="27E986D0" w14:textId="77777777" w:rsidR="00E63E4B" w:rsidRPr="00515E0F" w:rsidRDefault="00E63E4B">
      <w:pPr>
        <w:pStyle w:val="ConsPlusNormal"/>
        <w:ind w:firstLine="540"/>
        <w:jc w:val="both"/>
        <w:rPr>
          <w:rFonts w:ascii="Times New Roman" w:hAnsi="Times New Roman" w:cs="Times New Roman"/>
          <w:sz w:val="28"/>
          <w:szCs w:val="28"/>
        </w:rPr>
      </w:pPr>
    </w:p>
    <w:p w14:paraId="44E595A8" w14:textId="77777777" w:rsidR="00E63E4B" w:rsidRPr="00515E0F" w:rsidRDefault="00E63E4B">
      <w:pPr>
        <w:pStyle w:val="ConsPlusNormal"/>
        <w:ind w:firstLine="540"/>
        <w:jc w:val="both"/>
        <w:rPr>
          <w:rFonts w:ascii="Times New Roman" w:hAnsi="Times New Roman" w:cs="Times New Roman"/>
          <w:sz w:val="28"/>
          <w:szCs w:val="28"/>
        </w:rPr>
      </w:pPr>
    </w:p>
    <w:p w14:paraId="60BAB572" w14:textId="77777777" w:rsidR="00697538" w:rsidRPr="00515E0F" w:rsidRDefault="00697538" w:rsidP="00DD6326">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t>Приложение 19</w:t>
      </w:r>
    </w:p>
    <w:p w14:paraId="75CFD08B" w14:textId="77777777" w:rsidR="00697538" w:rsidRPr="00515E0F" w:rsidRDefault="00697538" w:rsidP="00DD6326">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4080678C" w14:textId="77777777" w:rsidR="00697538" w:rsidRPr="00515E0F" w:rsidRDefault="00697538" w:rsidP="00697538">
      <w:pPr>
        <w:pStyle w:val="ConsPlusNormal"/>
        <w:spacing w:after="1"/>
        <w:rPr>
          <w:rFonts w:ascii="Times New Roman" w:hAnsi="Times New Roman" w:cs="Times New Roman"/>
          <w:sz w:val="28"/>
          <w:szCs w:val="28"/>
        </w:rPr>
      </w:pPr>
    </w:p>
    <w:p w14:paraId="1A052FA0" w14:textId="77777777" w:rsidR="00DD6326" w:rsidRPr="00515E0F" w:rsidRDefault="00DD6326" w:rsidP="006B4CA0">
      <w:pPr>
        <w:autoSpaceDE w:val="0"/>
        <w:autoSpaceDN w:val="0"/>
        <w:adjustRightInd w:val="0"/>
        <w:spacing w:after="0" w:line="240" w:lineRule="auto"/>
        <w:jc w:val="center"/>
        <w:rPr>
          <w:rFonts w:ascii="Times New Roman" w:hAnsi="Times New Roman" w:cs="Times New Roman"/>
          <w:bCs/>
          <w:sz w:val="28"/>
          <w:szCs w:val="28"/>
        </w:rPr>
      </w:pPr>
    </w:p>
    <w:p w14:paraId="55073C11" w14:textId="119847BF" w:rsidR="00DD6326" w:rsidRPr="00515E0F" w:rsidRDefault="006B4CA0" w:rsidP="006B4CA0">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 xml:space="preserve">ЦЕЛЕВЫЕ ЗНАЧЕНИЯ </w:t>
      </w:r>
    </w:p>
    <w:p w14:paraId="3D912C8A" w14:textId="77777777" w:rsidR="00DD6326" w:rsidRPr="00515E0F" w:rsidRDefault="00DD6326" w:rsidP="006B4CA0">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 xml:space="preserve">критериев доступности и качества медицинской помощи, </w:t>
      </w:r>
    </w:p>
    <w:p w14:paraId="191133DD" w14:textId="48046316" w:rsidR="006B4CA0" w:rsidRPr="00515E0F" w:rsidRDefault="00DD6326" w:rsidP="006B4CA0">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оказываемой в рамках Территориальной программы</w:t>
      </w:r>
    </w:p>
    <w:p w14:paraId="43FF5C22" w14:textId="77777777" w:rsidR="00697538" w:rsidRPr="00515E0F" w:rsidRDefault="00697538" w:rsidP="00697538">
      <w:pPr>
        <w:pStyle w:val="ConsPlusNormal"/>
        <w:jc w:val="right"/>
        <w:rPr>
          <w:rFonts w:ascii="Times New Roman" w:hAnsi="Times New Roman" w:cs="Times New Roman"/>
          <w:sz w:val="28"/>
          <w:szCs w:val="28"/>
        </w:rPr>
      </w:pPr>
    </w:p>
    <w:p w14:paraId="367E5CB1" w14:textId="77777777" w:rsidR="00697538" w:rsidRPr="00515E0F" w:rsidRDefault="00697538" w:rsidP="00697538">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t>1. ЦЕЛЕВЫЕ ЗНАЧЕНИЯ</w:t>
      </w:r>
    </w:p>
    <w:p w14:paraId="28B6D210" w14:textId="77777777" w:rsidR="00697538" w:rsidRPr="00515E0F" w:rsidRDefault="00697538" w:rsidP="00697538">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критериев доступности медицинской помощи,</w:t>
      </w:r>
    </w:p>
    <w:p w14:paraId="08A56889" w14:textId="77777777" w:rsidR="00697538" w:rsidRPr="00515E0F" w:rsidRDefault="00697538" w:rsidP="00697538">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оказываемой в рамках Территориальной программы</w:t>
      </w:r>
    </w:p>
    <w:p w14:paraId="3E3D118D" w14:textId="77777777" w:rsidR="001C2616" w:rsidRPr="00515E0F" w:rsidRDefault="001C2616" w:rsidP="00697538">
      <w:pPr>
        <w:pStyle w:val="ConsPlusTitle"/>
        <w:jc w:val="center"/>
        <w:rPr>
          <w:rFonts w:ascii="Times New Roman" w:hAnsi="Times New Roman" w:cs="Times New Roman"/>
          <w:b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05"/>
        <w:gridCol w:w="4335"/>
        <w:gridCol w:w="1545"/>
        <w:gridCol w:w="1545"/>
        <w:gridCol w:w="1547"/>
      </w:tblGrid>
      <w:tr w:rsidR="00E405E8" w:rsidRPr="00515E0F" w14:paraId="19C74528" w14:textId="77777777" w:rsidTr="001C2616">
        <w:trPr>
          <w:jc w:val="center"/>
        </w:trPr>
        <w:tc>
          <w:tcPr>
            <w:tcW w:w="266" w:type="pct"/>
          </w:tcPr>
          <w:p w14:paraId="4CA81680"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 п/п</w:t>
            </w:r>
          </w:p>
        </w:tc>
        <w:tc>
          <w:tcPr>
            <w:tcW w:w="2287" w:type="pct"/>
          </w:tcPr>
          <w:p w14:paraId="67741852"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Показатель</w:t>
            </w:r>
          </w:p>
        </w:tc>
        <w:tc>
          <w:tcPr>
            <w:tcW w:w="815" w:type="pct"/>
          </w:tcPr>
          <w:p w14:paraId="6BD5EA3D"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2025 год</w:t>
            </w:r>
          </w:p>
        </w:tc>
        <w:tc>
          <w:tcPr>
            <w:tcW w:w="815" w:type="pct"/>
          </w:tcPr>
          <w:p w14:paraId="088807F2"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2026 год</w:t>
            </w:r>
          </w:p>
        </w:tc>
        <w:tc>
          <w:tcPr>
            <w:tcW w:w="816" w:type="pct"/>
          </w:tcPr>
          <w:p w14:paraId="65A58409"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2027 год</w:t>
            </w:r>
          </w:p>
        </w:tc>
      </w:tr>
    </w:tbl>
    <w:p w14:paraId="54A4E21F" w14:textId="77777777" w:rsidR="001C2616" w:rsidRPr="00515E0F" w:rsidRDefault="001C2616" w:rsidP="001C2616">
      <w:pPr>
        <w:spacing w:after="0" w:line="2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05"/>
        <w:gridCol w:w="4335"/>
        <w:gridCol w:w="1545"/>
        <w:gridCol w:w="1545"/>
        <w:gridCol w:w="1547"/>
      </w:tblGrid>
      <w:tr w:rsidR="00E405E8" w:rsidRPr="00515E0F" w14:paraId="6D1997EA" w14:textId="77777777" w:rsidTr="001C2616">
        <w:trPr>
          <w:tblHeader/>
          <w:jc w:val="center"/>
        </w:trPr>
        <w:tc>
          <w:tcPr>
            <w:tcW w:w="266" w:type="pct"/>
          </w:tcPr>
          <w:p w14:paraId="0CB4DAFD"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w:t>
            </w:r>
          </w:p>
        </w:tc>
        <w:tc>
          <w:tcPr>
            <w:tcW w:w="2287" w:type="pct"/>
          </w:tcPr>
          <w:p w14:paraId="1141CC04"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p>
        </w:tc>
        <w:tc>
          <w:tcPr>
            <w:tcW w:w="815" w:type="pct"/>
          </w:tcPr>
          <w:p w14:paraId="243C8075" w14:textId="77777777" w:rsidR="00E405E8" w:rsidRPr="00515E0F" w:rsidRDefault="00D642A2"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w:t>
            </w:r>
          </w:p>
        </w:tc>
        <w:tc>
          <w:tcPr>
            <w:tcW w:w="815" w:type="pct"/>
          </w:tcPr>
          <w:p w14:paraId="4018DB86" w14:textId="77777777" w:rsidR="00E405E8" w:rsidRPr="00515E0F" w:rsidRDefault="00D642A2"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w:t>
            </w:r>
          </w:p>
        </w:tc>
        <w:tc>
          <w:tcPr>
            <w:tcW w:w="816" w:type="pct"/>
          </w:tcPr>
          <w:p w14:paraId="14AA876A"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w:t>
            </w:r>
          </w:p>
        </w:tc>
      </w:tr>
      <w:tr w:rsidR="00E405E8" w:rsidRPr="00515E0F" w14:paraId="4DDB4E5C" w14:textId="77777777" w:rsidTr="001C2616">
        <w:trPr>
          <w:jc w:val="center"/>
        </w:trPr>
        <w:tc>
          <w:tcPr>
            <w:tcW w:w="266" w:type="pct"/>
          </w:tcPr>
          <w:p w14:paraId="09E5E4DF"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w:t>
            </w:r>
          </w:p>
        </w:tc>
        <w:tc>
          <w:tcPr>
            <w:tcW w:w="2287" w:type="pct"/>
          </w:tcPr>
          <w:p w14:paraId="5FC3207E"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Удовлетворенность населения доступностью медицинской помощи, в том числе городского, сельского населения (процентов </w:t>
            </w:r>
          </w:p>
          <w:p w14:paraId="5389F209" w14:textId="2F7612FC"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от числа опрошенных)</w:t>
            </w:r>
          </w:p>
        </w:tc>
        <w:tc>
          <w:tcPr>
            <w:tcW w:w="815" w:type="pct"/>
          </w:tcPr>
          <w:p w14:paraId="6E1737DB"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59,0</w:t>
            </w:r>
          </w:p>
          <w:p w14:paraId="0BC6BEAE"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(в том числе городского населения - 59,0, сельского населения - 60,0)</w:t>
            </w:r>
          </w:p>
        </w:tc>
        <w:tc>
          <w:tcPr>
            <w:tcW w:w="815" w:type="pct"/>
          </w:tcPr>
          <w:p w14:paraId="628DBEE6"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60,0</w:t>
            </w:r>
          </w:p>
          <w:p w14:paraId="72E16567"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(в том числе городского населения - 60,0, сельского населения - 60,0)</w:t>
            </w:r>
          </w:p>
        </w:tc>
        <w:tc>
          <w:tcPr>
            <w:tcW w:w="816" w:type="pct"/>
          </w:tcPr>
          <w:p w14:paraId="4BFC172E"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60,0</w:t>
            </w:r>
          </w:p>
          <w:p w14:paraId="211215CE"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(в том числе городского населения - 60,0, сельского населения - 60,0)</w:t>
            </w:r>
          </w:p>
        </w:tc>
      </w:tr>
      <w:tr w:rsidR="00E405E8" w:rsidRPr="00515E0F" w14:paraId="5F57A339" w14:textId="77777777" w:rsidTr="001C2616">
        <w:trPr>
          <w:jc w:val="center"/>
        </w:trPr>
        <w:tc>
          <w:tcPr>
            <w:tcW w:w="266" w:type="pct"/>
          </w:tcPr>
          <w:p w14:paraId="715A070C"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p>
        </w:tc>
        <w:tc>
          <w:tcPr>
            <w:tcW w:w="2287" w:type="pct"/>
          </w:tcPr>
          <w:p w14:paraId="25CD3938" w14:textId="77777777"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расходов на оказание медицинской помощи в условиях дневных стационаров в общих расходах на Территориальную </w:t>
            </w:r>
            <w:r w:rsidRPr="00515E0F">
              <w:rPr>
                <w:rFonts w:ascii="Times New Roman" w:hAnsi="Times New Roman" w:cs="Times New Roman"/>
                <w:sz w:val="28"/>
                <w:szCs w:val="28"/>
              </w:rPr>
              <w:lastRenderedPageBreak/>
              <w:t>программу (процентов)</w:t>
            </w:r>
          </w:p>
        </w:tc>
        <w:tc>
          <w:tcPr>
            <w:tcW w:w="815" w:type="pct"/>
          </w:tcPr>
          <w:p w14:paraId="4D18D583"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8,8</w:t>
            </w:r>
          </w:p>
        </w:tc>
        <w:tc>
          <w:tcPr>
            <w:tcW w:w="815" w:type="pct"/>
          </w:tcPr>
          <w:p w14:paraId="4CC3D6F5"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8,8</w:t>
            </w:r>
          </w:p>
        </w:tc>
        <w:tc>
          <w:tcPr>
            <w:tcW w:w="816" w:type="pct"/>
          </w:tcPr>
          <w:p w14:paraId="101A6314"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8,8</w:t>
            </w:r>
          </w:p>
        </w:tc>
      </w:tr>
      <w:tr w:rsidR="00E405E8" w:rsidRPr="00515E0F" w14:paraId="78F5AE5C" w14:textId="77777777" w:rsidTr="001C2616">
        <w:trPr>
          <w:jc w:val="center"/>
        </w:trPr>
        <w:tc>
          <w:tcPr>
            <w:tcW w:w="266" w:type="pct"/>
          </w:tcPr>
          <w:p w14:paraId="401D9AF2"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3</w:t>
            </w:r>
          </w:p>
        </w:tc>
        <w:tc>
          <w:tcPr>
            <w:tcW w:w="2287" w:type="pct"/>
          </w:tcPr>
          <w:p w14:paraId="171340B0"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расходов на оказание медицинской помощи </w:t>
            </w:r>
          </w:p>
          <w:p w14:paraId="59B198DA"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амбулаторных условиях </w:t>
            </w:r>
          </w:p>
          <w:p w14:paraId="4ACE1C91" w14:textId="58A554C3"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в неотложной форме в общих расходах на Территориальную программу (процентов)</w:t>
            </w:r>
          </w:p>
        </w:tc>
        <w:tc>
          <w:tcPr>
            <w:tcW w:w="815" w:type="pct"/>
          </w:tcPr>
          <w:p w14:paraId="602ABAAB"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2,1</w:t>
            </w:r>
          </w:p>
        </w:tc>
        <w:tc>
          <w:tcPr>
            <w:tcW w:w="815" w:type="pct"/>
          </w:tcPr>
          <w:p w14:paraId="624823B6"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2,1</w:t>
            </w:r>
          </w:p>
        </w:tc>
        <w:tc>
          <w:tcPr>
            <w:tcW w:w="816" w:type="pct"/>
          </w:tcPr>
          <w:p w14:paraId="048EE50C"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2,1</w:t>
            </w:r>
          </w:p>
        </w:tc>
      </w:tr>
      <w:tr w:rsidR="00E405E8" w:rsidRPr="00515E0F" w14:paraId="2BA14AE2" w14:textId="77777777" w:rsidTr="001C2616">
        <w:trPr>
          <w:jc w:val="center"/>
        </w:trPr>
        <w:tc>
          <w:tcPr>
            <w:tcW w:w="266" w:type="pct"/>
          </w:tcPr>
          <w:p w14:paraId="042EF7B0"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w:t>
            </w:r>
          </w:p>
        </w:tc>
        <w:tc>
          <w:tcPr>
            <w:tcW w:w="2287" w:type="pct"/>
          </w:tcPr>
          <w:p w14:paraId="2E4E5052"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получивших специализированную медицинскую помощь </w:t>
            </w:r>
          </w:p>
          <w:p w14:paraId="0AE8BA75"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стационарных условиях </w:t>
            </w:r>
          </w:p>
          <w:p w14:paraId="352C616D"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федеральных медицинских организациях, в общем числе пациентов, которым была </w:t>
            </w:r>
          </w:p>
          <w:p w14:paraId="38C7D273" w14:textId="64E15FFD"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оказана медицинская помощь </w:t>
            </w:r>
          </w:p>
          <w:p w14:paraId="18E0BC95" w14:textId="1A57E3B8"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в стационарных условиях в рамках Территориальной программы обязательного медицинского страхования (процентов)</w:t>
            </w:r>
          </w:p>
        </w:tc>
        <w:tc>
          <w:tcPr>
            <w:tcW w:w="815" w:type="pct"/>
          </w:tcPr>
          <w:p w14:paraId="00AF68F7"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0,014</w:t>
            </w:r>
          </w:p>
        </w:tc>
        <w:tc>
          <w:tcPr>
            <w:tcW w:w="815" w:type="pct"/>
          </w:tcPr>
          <w:p w14:paraId="645A6E1F"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0,014</w:t>
            </w:r>
          </w:p>
        </w:tc>
        <w:tc>
          <w:tcPr>
            <w:tcW w:w="816" w:type="pct"/>
          </w:tcPr>
          <w:p w14:paraId="7C3F8369"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0,014</w:t>
            </w:r>
          </w:p>
        </w:tc>
      </w:tr>
      <w:tr w:rsidR="00E405E8" w:rsidRPr="00515E0F" w14:paraId="66767A0E" w14:textId="77777777" w:rsidTr="001C2616">
        <w:trPr>
          <w:jc w:val="center"/>
        </w:trPr>
        <w:tc>
          <w:tcPr>
            <w:tcW w:w="266" w:type="pct"/>
          </w:tcPr>
          <w:p w14:paraId="65C27DC4"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w:t>
            </w:r>
          </w:p>
        </w:tc>
        <w:tc>
          <w:tcPr>
            <w:tcW w:w="2287" w:type="pct"/>
          </w:tcPr>
          <w:p w14:paraId="28FF1AB4"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посещений выездной патронажной службой на дому </w:t>
            </w:r>
          </w:p>
          <w:p w14:paraId="715FB4D9" w14:textId="02A25763"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w:t>
            </w:r>
          </w:p>
        </w:tc>
        <w:tc>
          <w:tcPr>
            <w:tcW w:w="815" w:type="pct"/>
          </w:tcPr>
          <w:p w14:paraId="7FA9D134"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15" w:type="pct"/>
          </w:tcPr>
          <w:p w14:paraId="30CBB925"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16" w:type="pct"/>
          </w:tcPr>
          <w:p w14:paraId="128A80A8"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r>
      <w:tr w:rsidR="00E405E8" w:rsidRPr="00515E0F" w14:paraId="09FA099D" w14:textId="77777777" w:rsidTr="001C2616">
        <w:trPr>
          <w:jc w:val="center"/>
        </w:trPr>
        <w:tc>
          <w:tcPr>
            <w:tcW w:w="266" w:type="pct"/>
          </w:tcPr>
          <w:p w14:paraId="6A3560CC"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w:t>
            </w:r>
          </w:p>
        </w:tc>
        <w:tc>
          <w:tcPr>
            <w:tcW w:w="2287" w:type="pct"/>
          </w:tcPr>
          <w:p w14:paraId="7FAE246A"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Число пациентов, которым оказана паллиативная медицинская помощь по месту </w:t>
            </w:r>
          </w:p>
          <w:p w14:paraId="499CE7D0" w14:textId="2375F7BF"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их фактического пребывания </w:t>
            </w:r>
          </w:p>
          <w:p w14:paraId="1CCF59AA" w14:textId="5DB02589"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за пределами субъекта Российской Федерации, на территории которого указанные пациенты зарегистрированы по месту жительства</w:t>
            </w:r>
          </w:p>
        </w:tc>
        <w:tc>
          <w:tcPr>
            <w:tcW w:w="815" w:type="pct"/>
          </w:tcPr>
          <w:p w14:paraId="59AF8348"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w:t>
            </w:r>
          </w:p>
        </w:tc>
        <w:tc>
          <w:tcPr>
            <w:tcW w:w="815" w:type="pct"/>
          </w:tcPr>
          <w:p w14:paraId="3D4C47A9"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w:t>
            </w:r>
          </w:p>
        </w:tc>
        <w:tc>
          <w:tcPr>
            <w:tcW w:w="816" w:type="pct"/>
          </w:tcPr>
          <w:p w14:paraId="3265E474"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w:t>
            </w:r>
          </w:p>
        </w:tc>
      </w:tr>
      <w:tr w:rsidR="00E405E8" w:rsidRPr="00515E0F" w14:paraId="34042485" w14:textId="77777777" w:rsidTr="001C2616">
        <w:trPr>
          <w:jc w:val="center"/>
        </w:trPr>
        <w:tc>
          <w:tcPr>
            <w:tcW w:w="266" w:type="pct"/>
          </w:tcPr>
          <w:p w14:paraId="584F8CD9"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w:t>
            </w:r>
          </w:p>
        </w:tc>
        <w:tc>
          <w:tcPr>
            <w:tcW w:w="2287" w:type="pct"/>
          </w:tcPr>
          <w:p w14:paraId="6767198E"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Число пациентов, зарегистрированных </w:t>
            </w:r>
          </w:p>
          <w:p w14:paraId="00852F16"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на территории Ленинградской области по месту жительства, </w:t>
            </w:r>
          </w:p>
          <w:p w14:paraId="1CF09890"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за оказание паллиативной медицинской помощи которым </w:t>
            </w:r>
          </w:p>
          <w:p w14:paraId="7EDB3F3D" w14:textId="106C11B9"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медицинских организациях других субъектов Российской </w:t>
            </w:r>
            <w:r w:rsidRPr="00515E0F">
              <w:rPr>
                <w:rFonts w:ascii="Times New Roman" w:hAnsi="Times New Roman" w:cs="Times New Roman"/>
                <w:sz w:val="28"/>
                <w:szCs w:val="28"/>
              </w:rPr>
              <w:lastRenderedPageBreak/>
              <w:t>Федерации компенсированы затраты на основании межрегионального соглашения</w:t>
            </w:r>
          </w:p>
        </w:tc>
        <w:tc>
          <w:tcPr>
            <w:tcW w:w="815" w:type="pct"/>
          </w:tcPr>
          <w:p w14:paraId="3C160245"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0</w:t>
            </w:r>
          </w:p>
        </w:tc>
        <w:tc>
          <w:tcPr>
            <w:tcW w:w="815" w:type="pct"/>
          </w:tcPr>
          <w:p w14:paraId="3361D554"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w:t>
            </w:r>
          </w:p>
        </w:tc>
        <w:tc>
          <w:tcPr>
            <w:tcW w:w="816" w:type="pct"/>
          </w:tcPr>
          <w:p w14:paraId="4B41BD33"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w:t>
            </w:r>
          </w:p>
        </w:tc>
      </w:tr>
      <w:tr w:rsidR="00E405E8" w:rsidRPr="00515E0F" w14:paraId="36FB9A6D" w14:textId="77777777" w:rsidTr="001C2616">
        <w:trPr>
          <w:jc w:val="center"/>
        </w:trPr>
        <w:tc>
          <w:tcPr>
            <w:tcW w:w="266" w:type="pct"/>
          </w:tcPr>
          <w:p w14:paraId="1DF9D7BD"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8</w:t>
            </w:r>
          </w:p>
        </w:tc>
        <w:tc>
          <w:tcPr>
            <w:tcW w:w="2287" w:type="pct"/>
          </w:tcPr>
          <w:p w14:paraId="505D7210"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страдающих хроническими неинфекционными заболеваниями, взятых </w:t>
            </w:r>
          </w:p>
          <w:p w14:paraId="5ACB3839"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под диспансерное наблюдение, </w:t>
            </w:r>
          </w:p>
          <w:p w14:paraId="14D623D6" w14:textId="2BEDBF28"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в общем количестве пациентов, страдающих хроническими неинфекционными заболеваниями (процентов)</w:t>
            </w:r>
          </w:p>
        </w:tc>
        <w:tc>
          <w:tcPr>
            <w:tcW w:w="815" w:type="pct"/>
          </w:tcPr>
          <w:p w14:paraId="762988BA"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70</w:t>
            </w:r>
          </w:p>
        </w:tc>
        <w:tc>
          <w:tcPr>
            <w:tcW w:w="815" w:type="pct"/>
          </w:tcPr>
          <w:p w14:paraId="326F4C6B"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70</w:t>
            </w:r>
          </w:p>
        </w:tc>
        <w:tc>
          <w:tcPr>
            <w:tcW w:w="816" w:type="pct"/>
          </w:tcPr>
          <w:p w14:paraId="72D380A8"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70</w:t>
            </w:r>
          </w:p>
        </w:tc>
      </w:tr>
      <w:tr w:rsidR="00E405E8" w:rsidRPr="00515E0F" w14:paraId="3093ECBE" w14:textId="77777777" w:rsidTr="001C2616">
        <w:trPr>
          <w:jc w:val="center"/>
        </w:trPr>
        <w:tc>
          <w:tcPr>
            <w:tcW w:w="266" w:type="pct"/>
          </w:tcPr>
          <w:p w14:paraId="6D6028ED"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w:t>
            </w:r>
          </w:p>
        </w:tc>
        <w:tc>
          <w:tcPr>
            <w:tcW w:w="2287" w:type="pct"/>
          </w:tcPr>
          <w:p w14:paraId="398EEE0E"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находящихся </w:t>
            </w:r>
          </w:p>
          <w:p w14:paraId="721FAAC2"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стационарных организациях социального обслуживания </w:t>
            </w:r>
          </w:p>
          <w:p w14:paraId="1D0F0A6E" w14:textId="3B4F73F1"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и страдающих хроническими неинфекционными заболеваниями, получивших медицинскую помощь в рамках диспансерного наблюдения (процентов)</w:t>
            </w:r>
          </w:p>
        </w:tc>
        <w:tc>
          <w:tcPr>
            <w:tcW w:w="815" w:type="pct"/>
          </w:tcPr>
          <w:p w14:paraId="650FDB07"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91</w:t>
            </w:r>
          </w:p>
        </w:tc>
        <w:tc>
          <w:tcPr>
            <w:tcW w:w="815" w:type="pct"/>
          </w:tcPr>
          <w:p w14:paraId="2C5276CF"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92</w:t>
            </w:r>
          </w:p>
        </w:tc>
        <w:tc>
          <w:tcPr>
            <w:tcW w:w="816" w:type="pct"/>
          </w:tcPr>
          <w:p w14:paraId="72A49FD0"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92</w:t>
            </w:r>
          </w:p>
        </w:tc>
      </w:tr>
      <w:tr w:rsidR="00E405E8" w:rsidRPr="00515E0F" w14:paraId="5CE85537" w14:textId="77777777" w:rsidTr="001C2616">
        <w:trPr>
          <w:jc w:val="center"/>
        </w:trPr>
        <w:tc>
          <w:tcPr>
            <w:tcW w:w="266" w:type="pct"/>
          </w:tcPr>
          <w:p w14:paraId="35EE0A5E"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w:t>
            </w:r>
          </w:p>
        </w:tc>
        <w:tc>
          <w:tcPr>
            <w:tcW w:w="2287" w:type="pct"/>
          </w:tcPr>
          <w:p w14:paraId="04DC7E0A"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граждан, обеспеченных лекарственными препаратами, </w:t>
            </w:r>
          </w:p>
          <w:p w14:paraId="08108DB8" w14:textId="43E6B5E2"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в общем количестве льготных категорий граждан (процентов)</w:t>
            </w:r>
          </w:p>
        </w:tc>
        <w:tc>
          <w:tcPr>
            <w:tcW w:w="815" w:type="pct"/>
          </w:tcPr>
          <w:p w14:paraId="7E198FF3"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78</w:t>
            </w:r>
          </w:p>
        </w:tc>
        <w:tc>
          <w:tcPr>
            <w:tcW w:w="815" w:type="pct"/>
          </w:tcPr>
          <w:p w14:paraId="35B461C0"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w:t>
            </w:r>
          </w:p>
        </w:tc>
        <w:tc>
          <w:tcPr>
            <w:tcW w:w="816" w:type="pct"/>
          </w:tcPr>
          <w:p w14:paraId="6416E1FB"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w:t>
            </w:r>
          </w:p>
        </w:tc>
      </w:tr>
      <w:tr w:rsidR="00E405E8" w:rsidRPr="00515E0F" w14:paraId="2314CB18" w14:textId="77777777" w:rsidTr="001C2616">
        <w:trPr>
          <w:jc w:val="center"/>
        </w:trPr>
        <w:tc>
          <w:tcPr>
            <w:tcW w:w="266" w:type="pct"/>
          </w:tcPr>
          <w:p w14:paraId="581A028F"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11</w:t>
            </w:r>
          </w:p>
        </w:tc>
        <w:tc>
          <w:tcPr>
            <w:tcW w:w="2287" w:type="pct"/>
          </w:tcPr>
          <w:p w14:paraId="27BC8FAA"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детей в возрасте </w:t>
            </w:r>
          </w:p>
          <w:p w14:paraId="3E55378B" w14:textId="77777777" w:rsidR="001C2616"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от 2 до 17 лет с диагнозом "сахарный диабет", обеспеченных медицинскими изделиями </w:t>
            </w:r>
          </w:p>
          <w:p w14:paraId="78E11125" w14:textId="07E02E19" w:rsidR="00E405E8" w:rsidRPr="00515E0F" w:rsidRDefault="00E405E8"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для непрерывного мониторинга уровня глюкозы в крови (процентов)</w:t>
            </w:r>
          </w:p>
        </w:tc>
        <w:tc>
          <w:tcPr>
            <w:tcW w:w="815" w:type="pct"/>
          </w:tcPr>
          <w:p w14:paraId="6D5BB98A"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95</w:t>
            </w:r>
          </w:p>
        </w:tc>
        <w:tc>
          <w:tcPr>
            <w:tcW w:w="815" w:type="pct"/>
          </w:tcPr>
          <w:p w14:paraId="72E9E222"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95</w:t>
            </w:r>
          </w:p>
        </w:tc>
        <w:tc>
          <w:tcPr>
            <w:tcW w:w="816" w:type="pct"/>
          </w:tcPr>
          <w:p w14:paraId="11952E10" w14:textId="77777777" w:rsidR="00E405E8" w:rsidRPr="00515E0F" w:rsidRDefault="00E405E8"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95</w:t>
            </w:r>
          </w:p>
        </w:tc>
      </w:tr>
      <w:tr w:rsidR="000053A5" w:rsidRPr="00515E0F" w14:paraId="2F1FCB9F" w14:textId="77777777" w:rsidTr="001C2616">
        <w:trPr>
          <w:jc w:val="center"/>
        </w:trPr>
        <w:tc>
          <w:tcPr>
            <w:tcW w:w="266" w:type="pct"/>
          </w:tcPr>
          <w:p w14:paraId="0E007CDF" w14:textId="6D3EC3D6" w:rsidR="000053A5" w:rsidRPr="00515E0F" w:rsidRDefault="000053A5"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12</w:t>
            </w:r>
          </w:p>
        </w:tc>
        <w:tc>
          <w:tcPr>
            <w:tcW w:w="2287" w:type="pct"/>
          </w:tcPr>
          <w:p w14:paraId="43C3276A" w14:textId="42024C88" w:rsidR="000053A5" w:rsidRPr="00515E0F" w:rsidRDefault="000053A5"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815" w:type="pct"/>
          </w:tcPr>
          <w:p w14:paraId="30CBF463" w14:textId="32B1A46B" w:rsidR="000053A5" w:rsidRPr="00515E0F" w:rsidRDefault="00483EFF"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92</w:t>
            </w:r>
          </w:p>
        </w:tc>
        <w:tc>
          <w:tcPr>
            <w:tcW w:w="815" w:type="pct"/>
          </w:tcPr>
          <w:p w14:paraId="1B6B3C81" w14:textId="7AC4D9F5" w:rsidR="000053A5" w:rsidRPr="00515E0F" w:rsidRDefault="00483EFF"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93</w:t>
            </w:r>
          </w:p>
        </w:tc>
        <w:tc>
          <w:tcPr>
            <w:tcW w:w="816" w:type="pct"/>
          </w:tcPr>
          <w:p w14:paraId="7BFCDFBA" w14:textId="4FE74971" w:rsidR="000053A5" w:rsidRPr="00515E0F" w:rsidRDefault="00483EFF"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94</w:t>
            </w:r>
          </w:p>
        </w:tc>
      </w:tr>
      <w:tr w:rsidR="000053A5" w:rsidRPr="00515E0F" w14:paraId="281B028B" w14:textId="77777777" w:rsidTr="001C2616">
        <w:trPr>
          <w:jc w:val="center"/>
        </w:trPr>
        <w:tc>
          <w:tcPr>
            <w:tcW w:w="266" w:type="pct"/>
          </w:tcPr>
          <w:p w14:paraId="4E684412" w14:textId="1ED09AAA" w:rsidR="000053A5" w:rsidRPr="00515E0F" w:rsidRDefault="000053A5"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13</w:t>
            </w:r>
          </w:p>
        </w:tc>
        <w:tc>
          <w:tcPr>
            <w:tcW w:w="2287" w:type="pct"/>
          </w:tcPr>
          <w:p w14:paraId="11085776" w14:textId="15029310" w:rsidR="000053A5" w:rsidRPr="00515E0F" w:rsidRDefault="000053A5" w:rsidP="001C2616">
            <w:pPr>
              <w:pStyle w:val="ConsPlusNormal"/>
              <w:rPr>
                <w:rFonts w:ascii="Times New Roman" w:hAnsi="Times New Roman" w:cs="Times New Roman"/>
                <w:sz w:val="28"/>
                <w:szCs w:val="28"/>
              </w:rPr>
            </w:pPr>
            <w:r w:rsidRPr="00515E0F">
              <w:rPr>
                <w:rFonts w:ascii="Times New Roman" w:hAnsi="Times New Roman" w:cs="Times New Roman"/>
                <w:sz w:val="28"/>
                <w:szCs w:val="28"/>
              </w:rPr>
              <w:t>оперативная активность на одну занятую должность врача хирургической специальности.</w:t>
            </w:r>
          </w:p>
        </w:tc>
        <w:tc>
          <w:tcPr>
            <w:tcW w:w="815" w:type="pct"/>
          </w:tcPr>
          <w:p w14:paraId="080FF315" w14:textId="576CDBA2" w:rsidR="000053A5" w:rsidRPr="00515E0F" w:rsidRDefault="00483EFF"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152</w:t>
            </w:r>
          </w:p>
        </w:tc>
        <w:tc>
          <w:tcPr>
            <w:tcW w:w="815" w:type="pct"/>
          </w:tcPr>
          <w:p w14:paraId="66ED1C5B" w14:textId="02D166C8" w:rsidR="000053A5" w:rsidRPr="00515E0F" w:rsidRDefault="00483EFF"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153</w:t>
            </w:r>
          </w:p>
        </w:tc>
        <w:tc>
          <w:tcPr>
            <w:tcW w:w="816" w:type="pct"/>
          </w:tcPr>
          <w:p w14:paraId="3165C3F3" w14:textId="36788B8C" w:rsidR="000053A5" w:rsidRPr="00515E0F" w:rsidRDefault="00483EFF" w:rsidP="001C2616">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154</w:t>
            </w:r>
          </w:p>
        </w:tc>
      </w:tr>
    </w:tbl>
    <w:p w14:paraId="49521CC8" w14:textId="43CA3B08" w:rsidR="000053A5" w:rsidRPr="00515E0F" w:rsidRDefault="000053A5" w:rsidP="000053A5">
      <w:pPr>
        <w:pStyle w:val="ConsPlusNormal"/>
        <w:rPr>
          <w:rFonts w:ascii="Times New Roman" w:hAnsi="Times New Roman" w:cs="Times New Roman"/>
          <w:sz w:val="28"/>
          <w:szCs w:val="28"/>
        </w:rPr>
      </w:pPr>
    </w:p>
    <w:p w14:paraId="3903C619" w14:textId="77777777" w:rsidR="00365CC9" w:rsidRPr="00515E0F" w:rsidRDefault="00365CC9" w:rsidP="00697538">
      <w:pPr>
        <w:pStyle w:val="ConsPlusTitle"/>
        <w:jc w:val="center"/>
        <w:rPr>
          <w:rFonts w:ascii="Times New Roman" w:hAnsi="Times New Roman" w:cs="Times New Roman"/>
          <w:sz w:val="28"/>
          <w:szCs w:val="28"/>
        </w:rPr>
      </w:pPr>
    </w:p>
    <w:p w14:paraId="60D38CC4" w14:textId="77777777" w:rsidR="00365CC9" w:rsidRPr="00515E0F" w:rsidRDefault="00365CC9" w:rsidP="00365CC9">
      <w:pPr>
        <w:pStyle w:val="ConsPlusTitle"/>
        <w:jc w:val="center"/>
        <w:outlineLvl w:val="2"/>
        <w:rPr>
          <w:rFonts w:ascii="Times New Roman" w:hAnsi="Times New Roman" w:cs="Times New Roman"/>
          <w:b w:val="0"/>
          <w:sz w:val="28"/>
          <w:szCs w:val="28"/>
        </w:rPr>
      </w:pPr>
      <w:r w:rsidRPr="00515E0F">
        <w:rPr>
          <w:rFonts w:ascii="Times New Roman" w:hAnsi="Times New Roman" w:cs="Times New Roman"/>
          <w:b w:val="0"/>
          <w:sz w:val="28"/>
          <w:szCs w:val="28"/>
        </w:rPr>
        <w:lastRenderedPageBreak/>
        <w:t>2. ЦЕЛЕВЫЕ ЗНАЧЕНИЯ</w:t>
      </w:r>
    </w:p>
    <w:p w14:paraId="2ECC1352" w14:textId="77777777" w:rsidR="00365CC9" w:rsidRPr="00515E0F" w:rsidRDefault="00365CC9" w:rsidP="00365CC9">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критериев качества медицинской помощи,</w:t>
      </w:r>
    </w:p>
    <w:p w14:paraId="660DFBA4" w14:textId="77777777" w:rsidR="00697538" w:rsidRPr="00515E0F" w:rsidRDefault="00365CC9" w:rsidP="00365CC9">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оказываемой в </w:t>
      </w:r>
      <w:r w:rsidR="00E0083D" w:rsidRPr="00515E0F">
        <w:rPr>
          <w:rFonts w:ascii="Times New Roman" w:hAnsi="Times New Roman" w:cs="Times New Roman"/>
          <w:b w:val="0"/>
          <w:sz w:val="28"/>
          <w:szCs w:val="28"/>
        </w:rPr>
        <w:t xml:space="preserve">рамках </w:t>
      </w:r>
      <w:r w:rsidR="00697538" w:rsidRPr="00515E0F">
        <w:rPr>
          <w:rFonts w:ascii="Times New Roman" w:hAnsi="Times New Roman" w:cs="Times New Roman"/>
          <w:b w:val="0"/>
          <w:sz w:val="28"/>
          <w:szCs w:val="28"/>
        </w:rPr>
        <w:t>Территориальной программы</w:t>
      </w:r>
    </w:p>
    <w:p w14:paraId="21B63224" w14:textId="77777777" w:rsidR="006F342F" w:rsidRPr="00515E0F" w:rsidRDefault="006F342F" w:rsidP="00365CC9">
      <w:pPr>
        <w:pStyle w:val="ConsPlusTitle"/>
        <w:jc w:val="center"/>
        <w:rPr>
          <w:rFonts w:ascii="Times New Roman" w:hAnsi="Times New Roman" w:cs="Times New Roman"/>
          <w:b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14"/>
        <w:gridCol w:w="4293"/>
        <w:gridCol w:w="1524"/>
        <w:gridCol w:w="1524"/>
        <w:gridCol w:w="1522"/>
      </w:tblGrid>
      <w:tr w:rsidR="00E405E8" w:rsidRPr="00515E0F" w14:paraId="3543C314" w14:textId="77777777" w:rsidTr="006F342F">
        <w:trPr>
          <w:jc w:val="center"/>
        </w:trPr>
        <w:tc>
          <w:tcPr>
            <w:tcW w:w="324" w:type="pct"/>
          </w:tcPr>
          <w:p w14:paraId="417BAE07"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 п/п</w:t>
            </w:r>
          </w:p>
        </w:tc>
        <w:tc>
          <w:tcPr>
            <w:tcW w:w="2265" w:type="pct"/>
          </w:tcPr>
          <w:p w14:paraId="40D00827"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Показатель</w:t>
            </w:r>
          </w:p>
        </w:tc>
        <w:tc>
          <w:tcPr>
            <w:tcW w:w="804" w:type="pct"/>
          </w:tcPr>
          <w:p w14:paraId="07D5903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2025 год</w:t>
            </w:r>
          </w:p>
        </w:tc>
        <w:tc>
          <w:tcPr>
            <w:tcW w:w="804" w:type="pct"/>
          </w:tcPr>
          <w:p w14:paraId="27098158"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2026 год</w:t>
            </w:r>
          </w:p>
        </w:tc>
        <w:tc>
          <w:tcPr>
            <w:tcW w:w="803" w:type="pct"/>
          </w:tcPr>
          <w:p w14:paraId="32B3C2C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2027 год</w:t>
            </w:r>
          </w:p>
        </w:tc>
      </w:tr>
    </w:tbl>
    <w:p w14:paraId="510A6214" w14:textId="77777777" w:rsidR="006F342F" w:rsidRPr="00515E0F" w:rsidRDefault="006F342F" w:rsidP="006F342F">
      <w:pPr>
        <w:spacing w:after="0" w:line="2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14"/>
        <w:gridCol w:w="4293"/>
        <w:gridCol w:w="1524"/>
        <w:gridCol w:w="1524"/>
        <w:gridCol w:w="1522"/>
      </w:tblGrid>
      <w:tr w:rsidR="00E405E8" w:rsidRPr="00515E0F" w14:paraId="0CF81561" w14:textId="77777777" w:rsidTr="006F342F">
        <w:trPr>
          <w:tblHeader/>
          <w:jc w:val="center"/>
        </w:trPr>
        <w:tc>
          <w:tcPr>
            <w:tcW w:w="324" w:type="pct"/>
          </w:tcPr>
          <w:p w14:paraId="039FA2FF"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w:t>
            </w:r>
          </w:p>
        </w:tc>
        <w:tc>
          <w:tcPr>
            <w:tcW w:w="2265" w:type="pct"/>
          </w:tcPr>
          <w:p w14:paraId="1E3CC41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p>
        </w:tc>
        <w:tc>
          <w:tcPr>
            <w:tcW w:w="804" w:type="pct"/>
          </w:tcPr>
          <w:p w14:paraId="1C3C5E36" w14:textId="77777777" w:rsidR="00E405E8" w:rsidRPr="00515E0F" w:rsidRDefault="00D642A2"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w:t>
            </w:r>
          </w:p>
        </w:tc>
        <w:tc>
          <w:tcPr>
            <w:tcW w:w="804" w:type="pct"/>
          </w:tcPr>
          <w:p w14:paraId="52F6F0A4" w14:textId="77777777" w:rsidR="00E405E8" w:rsidRPr="00515E0F" w:rsidRDefault="00D642A2"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w:t>
            </w:r>
          </w:p>
        </w:tc>
        <w:tc>
          <w:tcPr>
            <w:tcW w:w="803" w:type="pct"/>
          </w:tcPr>
          <w:p w14:paraId="667AB82A"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w:t>
            </w:r>
          </w:p>
        </w:tc>
      </w:tr>
      <w:tr w:rsidR="00E405E8" w:rsidRPr="00515E0F" w14:paraId="1DEF41BC" w14:textId="77777777" w:rsidTr="006F342F">
        <w:trPr>
          <w:jc w:val="center"/>
        </w:trPr>
        <w:tc>
          <w:tcPr>
            <w:tcW w:w="324" w:type="pct"/>
          </w:tcPr>
          <w:p w14:paraId="2458CFDB"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w:t>
            </w:r>
          </w:p>
        </w:tc>
        <w:tc>
          <w:tcPr>
            <w:tcW w:w="2265" w:type="pct"/>
          </w:tcPr>
          <w:p w14:paraId="4054FD3C"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Доля впервые выявленных заболеваний при профилакти</w:t>
            </w:r>
            <w:r w:rsidR="006F342F" w:rsidRPr="00515E0F">
              <w:rPr>
                <w:rFonts w:ascii="Times New Roman" w:hAnsi="Times New Roman" w:cs="Times New Roman"/>
                <w:sz w:val="28"/>
                <w:szCs w:val="28"/>
              </w:rPr>
              <w:t>-</w:t>
            </w:r>
            <w:r w:rsidRPr="00515E0F">
              <w:rPr>
                <w:rFonts w:ascii="Times New Roman" w:hAnsi="Times New Roman" w:cs="Times New Roman"/>
                <w:sz w:val="28"/>
                <w:szCs w:val="28"/>
              </w:rPr>
              <w:t xml:space="preserve">ческих медицинских осмотрах, </w:t>
            </w:r>
          </w:p>
          <w:p w14:paraId="7E2ABF13" w14:textId="7C32B4F4"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в том числе в рамках диспансеризации, в общем количестве впервые в жизни зарегистрированных заболеваний в течение года</w:t>
            </w:r>
          </w:p>
        </w:tc>
        <w:tc>
          <w:tcPr>
            <w:tcW w:w="804" w:type="pct"/>
          </w:tcPr>
          <w:p w14:paraId="48F136C9"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11,0</w:t>
            </w:r>
          </w:p>
        </w:tc>
        <w:tc>
          <w:tcPr>
            <w:tcW w:w="804" w:type="pct"/>
          </w:tcPr>
          <w:p w14:paraId="68CF92A9"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11,0</w:t>
            </w:r>
          </w:p>
        </w:tc>
        <w:tc>
          <w:tcPr>
            <w:tcW w:w="803" w:type="pct"/>
          </w:tcPr>
          <w:p w14:paraId="7E3A4ED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11,0</w:t>
            </w:r>
          </w:p>
        </w:tc>
      </w:tr>
      <w:tr w:rsidR="00E405E8" w:rsidRPr="00515E0F" w14:paraId="0A724304" w14:textId="77777777" w:rsidTr="006F342F">
        <w:trPr>
          <w:jc w:val="center"/>
        </w:trPr>
        <w:tc>
          <w:tcPr>
            <w:tcW w:w="324" w:type="pct"/>
          </w:tcPr>
          <w:p w14:paraId="7EB9829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p>
        </w:tc>
        <w:tc>
          <w:tcPr>
            <w:tcW w:w="2265" w:type="pct"/>
          </w:tcPr>
          <w:p w14:paraId="45FF5DDD"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Доля впервые выявленных заболеваний при профилакти</w:t>
            </w:r>
            <w:r w:rsidR="006F342F" w:rsidRPr="00515E0F">
              <w:rPr>
                <w:rFonts w:ascii="Times New Roman" w:hAnsi="Times New Roman" w:cs="Times New Roman"/>
                <w:sz w:val="28"/>
                <w:szCs w:val="28"/>
              </w:rPr>
              <w:t>-</w:t>
            </w:r>
            <w:r w:rsidRPr="00515E0F">
              <w:rPr>
                <w:rFonts w:ascii="Times New Roman" w:hAnsi="Times New Roman" w:cs="Times New Roman"/>
                <w:sz w:val="28"/>
                <w:szCs w:val="28"/>
              </w:rPr>
              <w:t xml:space="preserve">ческих медицинских осмотрах несовершеннолетних в общем количестве впервые в жизни зарегистрированных </w:t>
            </w:r>
          </w:p>
          <w:p w14:paraId="44D0446B" w14:textId="04DDA493"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заболеваний в течение года </w:t>
            </w:r>
          </w:p>
          <w:p w14:paraId="2DD4BF84" w14:textId="35457618"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у несовершеннолетних</w:t>
            </w:r>
          </w:p>
        </w:tc>
        <w:tc>
          <w:tcPr>
            <w:tcW w:w="804" w:type="pct"/>
          </w:tcPr>
          <w:p w14:paraId="55C3F5CE"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6,3</w:t>
            </w:r>
          </w:p>
        </w:tc>
        <w:tc>
          <w:tcPr>
            <w:tcW w:w="804" w:type="pct"/>
          </w:tcPr>
          <w:p w14:paraId="59B9CB48"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6,4</w:t>
            </w:r>
          </w:p>
        </w:tc>
        <w:tc>
          <w:tcPr>
            <w:tcW w:w="803" w:type="pct"/>
          </w:tcPr>
          <w:p w14:paraId="47B87521" w14:textId="77777777" w:rsidR="00E405E8" w:rsidRPr="00515E0F" w:rsidRDefault="00E405E8" w:rsidP="006F342F">
            <w:pPr>
              <w:pStyle w:val="ConsPlusNormal"/>
              <w:jc w:val="center"/>
              <w:rPr>
                <w:rFonts w:ascii="Times New Roman" w:hAnsi="Times New Roman" w:cs="Times New Roman"/>
                <w:sz w:val="28"/>
                <w:szCs w:val="28"/>
                <w:lang w:val="en-US"/>
              </w:rPr>
            </w:pPr>
            <w:r w:rsidRPr="00515E0F">
              <w:rPr>
                <w:rFonts w:ascii="Times New Roman" w:hAnsi="Times New Roman" w:cs="Times New Roman"/>
                <w:sz w:val="28"/>
                <w:szCs w:val="28"/>
              </w:rPr>
              <w:t>6,</w:t>
            </w:r>
            <w:r w:rsidRPr="00515E0F">
              <w:rPr>
                <w:rFonts w:ascii="Times New Roman" w:hAnsi="Times New Roman" w:cs="Times New Roman"/>
                <w:sz w:val="28"/>
                <w:szCs w:val="28"/>
                <w:lang w:val="en-US"/>
              </w:rPr>
              <w:t>5</w:t>
            </w:r>
          </w:p>
        </w:tc>
      </w:tr>
      <w:tr w:rsidR="00E405E8" w:rsidRPr="00515E0F" w14:paraId="5C34DE9B" w14:textId="77777777" w:rsidTr="006F342F">
        <w:trPr>
          <w:jc w:val="center"/>
        </w:trPr>
        <w:tc>
          <w:tcPr>
            <w:tcW w:w="324" w:type="pct"/>
          </w:tcPr>
          <w:p w14:paraId="5C81A3A1"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w:t>
            </w:r>
          </w:p>
        </w:tc>
        <w:tc>
          <w:tcPr>
            <w:tcW w:w="2265" w:type="pct"/>
          </w:tcPr>
          <w:p w14:paraId="2E6752AB"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впервые выявленных онкологических заболеваний </w:t>
            </w:r>
          </w:p>
          <w:p w14:paraId="10CB5D10"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при профилактических медицинских осмотрах, в том числе в рамках диспансеризации, в общем количестве впервые </w:t>
            </w:r>
          </w:p>
          <w:p w14:paraId="643FFB4F"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жизни зарегистрированных онкологических заболеваний </w:t>
            </w:r>
          </w:p>
          <w:p w14:paraId="746F33A6" w14:textId="64BDE67B"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в течение года</w:t>
            </w:r>
          </w:p>
        </w:tc>
        <w:tc>
          <w:tcPr>
            <w:tcW w:w="804" w:type="pct"/>
          </w:tcPr>
          <w:p w14:paraId="691D512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18,0</w:t>
            </w:r>
          </w:p>
        </w:tc>
        <w:tc>
          <w:tcPr>
            <w:tcW w:w="804" w:type="pct"/>
          </w:tcPr>
          <w:p w14:paraId="24C01E84"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19,0</w:t>
            </w:r>
          </w:p>
        </w:tc>
        <w:tc>
          <w:tcPr>
            <w:tcW w:w="803" w:type="pct"/>
          </w:tcPr>
          <w:p w14:paraId="795F686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lang w:val="en-US"/>
              </w:rPr>
              <w:t>20</w:t>
            </w:r>
            <w:r w:rsidRPr="00515E0F">
              <w:rPr>
                <w:rFonts w:ascii="Times New Roman" w:hAnsi="Times New Roman" w:cs="Times New Roman"/>
                <w:sz w:val="28"/>
                <w:szCs w:val="28"/>
              </w:rPr>
              <w:t>,0</w:t>
            </w:r>
          </w:p>
        </w:tc>
      </w:tr>
      <w:tr w:rsidR="00E405E8" w:rsidRPr="00515E0F" w14:paraId="2684D297" w14:textId="77777777" w:rsidTr="006F342F">
        <w:trPr>
          <w:jc w:val="center"/>
        </w:trPr>
        <w:tc>
          <w:tcPr>
            <w:tcW w:w="324" w:type="pct"/>
          </w:tcPr>
          <w:p w14:paraId="734CBA2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w:t>
            </w:r>
          </w:p>
        </w:tc>
        <w:tc>
          <w:tcPr>
            <w:tcW w:w="2265" w:type="pct"/>
          </w:tcPr>
          <w:p w14:paraId="618E157A" w14:textId="77777777"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w:t>
            </w:r>
          </w:p>
        </w:tc>
        <w:tc>
          <w:tcPr>
            <w:tcW w:w="804" w:type="pct"/>
          </w:tcPr>
          <w:p w14:paraId="22DAC2D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0,3</w:t>
            </w:r>
          </w:p>
        </w:tc>
        <w:tc>
          <w:tcPr>
            <w:tcW w:w="804" w:type="pct"/>
          </w:tcPr>
          <w:p w14:paraId="3D724E16"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0,3</w:t>
            </w:r>
          </w:p>
        </w:tc>
        <w:tc>
          <w:tcPr>
            <w:tcW w:w="803" w:type="pct"/>
          </w:tcPr>
          <w:p w14:paraId="652A6580"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0,3</w:t>
            </w:r>
          </w:p>
        </w:tc>
      </w:tr>
      <w:tr w:rsidR="00E405E8" w:rsidRPr="00515E0F" w14:paraId="69E3C5CB" w14:textId="77777777" w:rsidTr="006F342F">
        <w:trPr>
          <w:jc w:val="center"/>
        </w:trPr>
        <w:tc>
          <w:tcPr>
            <w:tcW w:w="324" w:type="pct"/>
          </w:tcPr>
          <w:p w14:paraId="508FC4B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w:t>
            </w:r>
          </w:p>
        </w:tc>
        <w:tc>
          <w:tcPr>
            <w:tcW w:w="2265" w:type="pct"/>
          </w:tcPr>
          <w:p w14:paraId="5A5C0266"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w:t>
            </w:r>
          </w:p>
          <w:p w14:paraId="01FF6E47"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со злокачественными новообразованиями, взятых </w:t>
            </w:r>
          </w:p>
          <w:p w14:paraId="20C6672D"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под диспансерное наблюдение, </w:t>
            </w:r>
          </w:p>
          <w:p w14:paraId="6366F5BA"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общем количестве пациентов </w:t>
            </w:r>
          </w:p>
          <w:p w14:paraId="3679B256" w14:textId="7670E0A4"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lastRenderedPageBreak/>
              <w:t>со злокачественными новообразованиями</w:t>
            </w:r>
          </w:p>
        </w:tc>
        <w:tc>
          <w:tcPr>
            <w:tcW w:w="804" w:type="pct"/>
          </w:tcPr>
          <w:p w14:paraId="75BB66A1"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92,0</w:t>
            </w:r>
          </w:p>
        </w:tc>
        <w:tc>
          <w:tcPr>
            <w:tcW w:w="804" w:type="pct"/>
          </w:tcPr>
          <w:p w14:paraId="315D2314"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92,0</w:t>
            </w:r>
          </w:p>
        </w:tc>
        <w:tc>
          <w:tcPr>
            <w:tcW w:w="803" w:type="pct"/>
          </w:tcPr>
          <w:p w14:paraId="5D178204"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92,0</w:t>
            </w:r>
          </w:p>
        </w:tc>
      </w:tr>
      <w:tr w:rsidR="00E405E8" w:rsidRPr="00515E0F" w14:paraId="03545728" w14:textId="77777777" w:rsidTr="006F342F">
        <w:trPr>
          <w:jc w:val="center"/>
        </w:trPr>
        <w:tc>
          <w:tcPr>
            <w:tcW w:w="324" w:type="pct"/>
          </w:tcPr>
          <w:p w14:paraId="6227DDA0"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6</w:t>
            </w:r>
          </w:p>
        </w:tc>
        <w:tc>
          <w:tcPr>
            <w:tcW w:w="2265" w:type="pct"/>
          </w:tcPr>
          <w:p w14:paraId="61063DEE"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инфарктом миокарда, госпитализированных </w:t>
            </w:r>
          </w:p>
          <w:p w14:paraId="0018FCC8"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первые 12 часов от начала заболевания, в общем количестве госпитализированных пациентов </w:t>
            </w:r>
          </w:p>
          <w:p w14:paraId="2E6E3E02" w14:textId="4782CDAB"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с инфарктом миокарда (процентов)</w:t>
            </w:r>
          </w:p>
        </w:tc>
        <w:tc>
          <w:tcPr>
            <w:tcW w:w="804" w:type="pct"/>
          </w:tcPr>
          <w:p w14:paraId="564DA85E"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81,5</w:t>
            </w:r>
          </w:p>
        </w:tc>
        <w:tc>
          <w:tcPr>
            <w:tcW w:w="804" w:type="pct"/>
          </w:tcPr>
          <w:p w14:paraId="7C410F96"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82,0</w:t>
            </w:r>
          </w:p>
        </w:tc>
        <w:tc>
          <w:tcPr>
            <w:tcW w:w="803" w:type="pct"/>
          </w:tcPr>
          <w:p w14:paraId="66FFEDD8" w14:textId="77777777" w:rsidR="00E405E8" w:rsidRPr="00515E0F" w:rsidRDefault="00E405E8" w:rsidP="006F342F">
            <w:pPr>
              <w:pStyle w:val="ConsPlusNormal"/>
              <w:jc w:val="center"/>
              <w:rPr>
                <w:rFonts w:ascii="Times New Roman" w:hAnsi="Times New Roman" w:cs="Times New Roman"/>
                <w:sz w:val="28"/>
                <w:szCs w:val="28"/>
                <w:lang w:val="en-US"/>
              </w:rPr>
            </w:pPr>
            <w:r w:rsidRPr="00515E0F">
              <w:rPr>
                <w:rFonts w:ascii="Times New Roman" w:hAnsi="Times New Roman" w:cs="Times New Roman"/>
                <w:sz w:val="28"/>
                <w:szCs w:val="28"/>
              </w:rPr>
              <w:t>82,</w:t>
            </w:r>
            <w:r w:rsidRPr="00515E0F">
              <w:rPr>
                <w:rFonts w:ascii="Times New Roman" w:hAnsi="Times New Roman" w:cs="Times New Roman"/>
                <w:sz w:val="28"/>
                <w:szCs w:val="28"/>
                <w:lang w:val="en-US"/>
              </w:rPr>
              <w:t>5</w:t>
            </w:r>
          </w:p>
        </w:tc>
      </w:tr>
      <w:tr w:rsidR="00E405E8" w:rsidRPr="00515E0F" w14:paraId="29BB8F58" w14:textId="77777777" w:rsidTr="006F342F">
        <w:trPr>
          <w:jc w:val="center"/>
        </w:trPr>
        <w:tc>
          <w:tcPr>
            <w:tcW w:w="324" w:type="pct"/>
          </w:tcPr>
          <w:p w14:paraId="55A04B48"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w:t>
            </w:r>
          </w:p>
        </w:tc>
        <w:tc>
          <w:tcPr>
            <w:tcW w:w="2265" w:type="pct"/>
          </w:tcPr>
          <w:p w14:paraId="0174FA61" w14:textId="77777777"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804" w:type="pct"/>
          </w:tcPr>
          <w:p w14:paraId="7FB610F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65,0</w:t>
            </w:r>
          </w:p>
        </w:tc>
        <w:tc>
          <w:tcPr>
            <w:tcW w:w="804" w:type="pct"/>
          </w:tcPr>
          <w:p w14:paraId="06B59047"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66,0</w:t>
            </w:r>
          </w:p>
        </w:tc>
        <w:tc>
          <w:tcPr>
            <w:tcW w:w="803" w:type="pct"/>
          </w:tcPr>
          <w:p w14:paraId="7E6CA9D0"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lang w:val="en-US"/>
              </w:rPr>
              <w:t>68</w:t>
            </w:r>
            <w:r w:rsidRPr="00515E0F">
              <w:rPr>
                <w:rFonts w:ascii="Times New Roman" w:hAnsi="Times New Roman" w:cs="Times New Roman"/>
                <w:sz w:val="28"/>
                <w:szCs w:val="28"/>
              </w:rPr>
              <w:t>,0</w:t>
            </w:r>
          </w:p>
        </w:tc>
      </w:tr>
      <w:tr w:rsidR="00E405E8" w:rsidRPr="00515E0F" w14:paraId="680D2873" w14:textId="77777777" w:rsidTr="006F342F">
        <w:trPr>
          <w:jc w:val="center"/>
        </w:trPr>
        <w:tc>
          <w:tcPr>
            <w:tcW w:w="324" w:type="pct"/>
          </w:tcPr>
          <w:p w14:paraId="1B76E356"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w:t>
            </w:r>
          </w:p>
        </w:tc>
        <w:tc>
          <w:tcPr>
            <w:tcW w:w="2265" w:type="pct"/>
          </w:tcPr>
          <w:p w14:paraId="565D1DB3"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w:t>
            </w:r>
          </w:p>
          <w:p w14:paraId="0E8D0157"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и повторным инфарктом миокарда, которым выездной бригадой скорой медицинской помощи проведен тромболизис, </w:t>
            </w:r>
          </w:p>
          <w:p w14:paraId="0957FB69"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общем количестве пациентов </w:t>
            </w:r>
          </w:p>
          <w:p w14:paraId="3C7E49A0" w14:textId="77777777" w:rsidR="006F342F"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с острым и повторным инфарктом миокарда, имеющих показания </w:t>
            </w:r>
          </w:p>
          <w:p w14:paraId="3AFC0ED8" w14:textId="0F549FAC"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к его проведению, которым оказана медицинская помощь выездными бригадами скорой медицинской помощи (процентов)</w:t>
            </w:r>
          </w:p>
        </w:tc>
        <w:tc>
          <w:tcPr>
            <w:tcW w:w="804" w:type="pct"/>
          </w:tcPr>
          <w:p w14:paraId="72D23B93"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41,0</w:t>
            </w:r>
          </w:p>
        </w:tc>
        <w:tc>
          <w:tcPr>
            <w:tcW w:w="804" w:type="pct"/>
          </w:tcPr>
          <w:p w14:paraId="06445EB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43,0</w:t>
            </w:r>
          </w:p>
        </w:tc>
        <w:tc>
          <w:tcPr>
            <w:tcW w:w="803" w:type="pct"/>
          </w:tcPr>
          <w:p w14:paraId="07F1F33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45,0</w:t>
            </w:r>
          </w:p>
        </w:tc>
      </w:tr>
      <w:tr w:rsidR="00E405E8" w:rsidRPr="00515E0F" w14:paraId="484CCA66" w14:textId="77777777" w:rsidTr="006F342F">
        <w:trPr>
          <w:jc w:val="center"/>
        </w:trPr>
        <w:tc>
          <w:tcPr>
            <w:tcW w:w="324" w:type="pct"/>
          </w:tcPr>
          <w:p w14:paraId="5BD5B3F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9</w:t>
            </w:r>
          </w:p>
        </w:tc>
        <w:tc>
          <w:tcPr>
            <w:tcW w:w="2265" w:type="pct"/>
          </w:tcPr>
          <w:p w14:paraId="75202522"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первые 12 часов </w:t>
            </w:r>
          </w:p>
          <w:p w14:paraId="30652188" w14:textId="0DB85EF9"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от начала заболевания, в общем количестве пациентов с острым инфарктом миокарда, имеющих показания к ее проведению (процентов)</w:t>
            </w:r>
          </w:p>
        </w:tc>
        <w:tc>
          <w:tcPr>
            <w:tcW w:w="804" w:type="pct"/>
          </w:tcPr>
          <w:p w14:paraId="32C43759"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41,0</w:t>
            </w:r>
          </w:p>
        </w:tc>
        <w:tc>
          <w:tcPr>
            <w:tcW w:w="804" w:type="pct"/>
          </w:tcPr>
          <w:p w14:paraId="2C8C1C1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43,0</w:t>
            </w:r>
          </w:p>
        </w:tc>
        <w:tc>
          <w:tcPr>
            <w:tcW w:w="803" w:type="pct"/>
          </w:tcPr>
          <w:p w14:paraId="161F42A7"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45,0</w:t>
            </w:r>
          </w:p>
        </w:tc>
      </w:tr>
      <w:tr w:rsidR="00E405E8" w:rsidRPr="00515E0F" w14:paraId="6BFA9DBB" w14:textId="77777777" w:rsidTr="006F342F">
        <w:trPr>
          <w:jc w:val="center"/>
        </w:trPr>
        <w:tc>
          <w:tcPr>
            <w:tcW w:w="324" w:type="pct"/>
          </w:tcPr>
          <w:p w14:paraId="44FD7AB4"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w:t>
            </w:r>
          </w:p>
        </w:tc>
        <w:tc>
          <w:tcPr>
            <w:tcW w:w="2265" w:type="pct"/>
          </w:tcPr>
          <w:p w14:paraId="6DC173AC"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w:t>
            </w:r>
          </w:p>
          <w:p w14:paraId="4B592874" w14:textId="6D3D8FC5"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lastRenderedPageBreak/>
              <w:t>в соответствии с Территориальной программой (процентов)</w:t>
            </w:r>
          </w:p>
        </w:tc>
        <w:tc>
          <w:tcPr>
            <w:tcW w:w="804" w:type="pct"/>
          </w:tcPr>
          <w:p w14:paraId="3671B48C" w14:textId="77777777" w:rsidR="00E405E8" w:rsidRPr="00515E0F" w:rsidRDefault="00E405E8" w:rsidP="006F342F">
            <w:pPr>
              <w:pStyle w:val="ConsPlusNormal"/>
              <w:jc w:val="center"/>
              <w:rPr>
                <w:rFonts w:ascii="Times New Roman" w:hAnsi="Times New Roman" w:cs="Times New Roman"/>
                <w:sz w:val="28"/>
                <w:szCs w:val="28"/>
                <w:lang w:val="en-US"/>
              </w:rPr>
            </w:pPr>
            <w:r w:rsidRPr="00515E0F">
              <w:rPr>
                <w:rFonts w:ascii="Times New Roman" w:hAnsi="Times New Roman" w:cs="Times New Roman"/>
                <w:sz w:val="28"/>
                <w:szCs w:val="28"/>
                <w:lang w:val="en-US"/>
              </w:rPr>
              <w:lastRenderedPageBreak/>
              <w:t>35</w:t>
            </w:r>
          </w:p>
        </w:tc>
        <w:tc>
          <w:tcPr>
            <w:tcW w:w="804" w:type="pct"/>
          </w:tcPr>
          <w:p w14:paraId="4328207F" w14:textId="77777777" w:rsidR="00E405E8" w:rsidRPr="00515E0F" w:rsidRDefault="00E405E8" w:rsidP="006F342F">
            <w:pPr>
              <w:pStyle w:val="ConsPlusNormal"/>
              <w:jc w:val="center"/>
              <w:rPr>
                <w:rFonts w:ascii="Times New Roman" w:hAnsi="Times New Roman" w:cs="Times New Roman"/>
                <w:sz w:val="28"/>
                <w:szCs w:val="28"/>
                <w:lang w:val="en-US"/>
              </w:rPr>
            </w:pPr>
            <w:r w:rsidRPr="00515E0F">
              <w:rPr>
                <w:rFonts w:ascii="Times New Roman" w:hAnsi="Times New Roman" w:cs="Times New Roman"/>
                <w:sz w:val="28"/>
                <w:szCs w:val="28"/>
                <w:lang w:val="en-US"/>
              </w:rPr>
              <w:t>35</w:t>
            </w:r>
          </w:p>
        </w:tc>
        <w:tc>
          <w:tcPr>
            <w:tcW w:w="803" w:type="pct"/>
          </w:tcPr>
          <w:p w14:paraId="75738678" w14:textId="77777777" w:rsidR="00E405E8" w:rsidRPr="00515E0F" w:rsidRDefault="00E405E8" w:rsidP="006F342F">
            <w:pPr>
              <w:pStyle w:val="ConsPlusNormal"/>
              <w:jc w:val="center"/>
              <w:rPr>
                <w:rFonts w:ascii="Times New Roman" w:hAnsi="Times New Roman" w:cs="Times New Roman"/>
                <w:sz w:val="28"/>
                <w:szCs w:val="28"/>
                <w:lang w:val="en-US"/>
              </w:rPr>
            </w:pPr>
            <w:r w:rsidRPr="00515E0F">
              <w:rPr>
                <w:rFonts w:ascii="Times New Roman" w:hAnsi="Times New Roman" w:cs="Times New Roman"/>
                <w:sz w:val="28"/>
                <w:szCs w:val="28"/>
                <w:lang w:val="en-US"/>
              </w:rPr>
              <w:t>35</w:t>
            </w:r>
          </w:p>
        </w:tc>
      </w:tr>
      <w:tr w:rsidR="00E405E8" w:rsidRPr="00515E0F" w14:paraId="342CB544" w14:textId="77777777" w:rsidTr="006F342F">
        <w:trPr>
          <w:jc w:val="center"/>
        </w:trPr>
        <w:tc>
          <w:tcPr>
            <w:tcW w:w="324" w:type="pct"/>
          </w:tcPr>
          <w:p w14:paraId="0881FDC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11</w:t>
            </w:r>
          </w:p>
        </w:tc>
        <w:tc>
          <w:tcPr>
            <w:tcW w:w="2265" w:type="pct"/>
          </w:tcPr>
          <w:p w14:paraId="022F8FEF"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w:t>
            </w:r>
          </w:p>
          <w:p w14:paraId="34D8AF89"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6 часов от начала заболевания, </w:t>
            </w:r>
          </w:p>
          <w:p w14:paraId="71276B8D"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общем количестве госпитализированных </w:t>
            </w:r>
          </w:p>
          <w:p w14:paraId="4C1C4136"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первичные сосудистые отделения или региональные сосудистые центры пациентов </w:t>
            </w:r>
          </w:p>
          <w:p w14:paraId="7DF0A176" w14:textId="1055F171"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с острыми цереброваскулярными болезнями (процентов)</w:t>
            </w:r>
          </w:p>
        </w:tc>
        <w:tc>
          <w:tcPr>
            <w:tcW w:w="804" w:type="pct"/>
          </w:tcPr>
          <w:p w14:paraId="136F2F98"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39,5</w:t>
            </w:r>
          </w:p>
        </w:tc>
        <w:tc>
          <w:tcPr>
            <w:tcW w:w="804" w:type="pct"/>
          </w:tcPr>
          <w:p w14:paraId="2B819A49"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40,0</w:t>
            </w:r>
          </w:p>
        </w:tc>
        <w:tc>
          <w:tcPr>
            <w:tcW w:w="803" w:type="pct"/>
          </w:tcPr>
          <w:p w14:paraId="2608A19C"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40,5</w:t>
            </w:r>
          </w:p>
        </w:tc>
      </w:tr>
      <w:tr w:rsidR="00E405E8" w:rsidRPr="00515E0F" w14:paraId="67EBDF67" w14:textId="77777777" w:rsidTr="006F342F">
        <w:trPr>
          <w:jc w:val="center"/>
        </w:trPr>
        <w:tc>
          <w:tcPr>
            <w:tcW w:w="324" w:type="pct"/>
          </w:tcPr>
          <w:p w14:paraId="3232B22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12</w:t>
            </w:r>
          </w:p>
        </w:tc>
        <w:tc>
          <w:tcPr>
            <w:tcW w:w="2265" w:type="pct"/>
          </w:tcPr>
          <w:p w14:paraId="28AF2711"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w:t>
            </w:r>
          </w:p>
          <w:p w14:paraId="131FD7DF"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общем количестве пациентов </w:t>
            </w:r>
          </w:p>
          <w:p w14:paraId="40C1D116"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с острым ишемическим инсультом, госпитализированных в первичные сосудистые отделения или региональные сосудистые центры в первые </w:t>
            </w:r>
          </w:p>
          <w:p w14:paraId="5DE8F102" w14:textId="47A930CC"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6 часов от начала заболевания (процентов)</w:t>
            </w:r>
          </w:p>
        </w:tc>
        <w:tc>
          <w:tcPr>
            <w:tcW w:w="804" w:type="pct"/>
          </w:tcPr>
          <w:p w14:paraId="4C72C313"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12,0</w:t>
            </w:r>
          </w:p>
        </w:tc>
        <w:tc>
          <w:tcPr>
            <w:tcW w:w="804" w:type="pct"/>
          </w:tcPr>
          <w:p w14:paraId="69B29893"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12,0</w:t>
            </w:r>
          </w:p>
        </w:tc>
        <w:tc>
          <w:tcPr>
            <w:tcW w:w="803" w:type="pct"/>
          </w:tcPr>
          <w:p w14:paraId="03943618"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12,0</w:t>
            </w:r>
          </w:p>
        </w:tc>
      </w:tr>
      <w:tr w:rsidR="00E405E8" w:rsidRPr="00515E0F" w14:paraId="487370E3" w14:textId="77777777" w:rsidTr="006F342F">
        <w:trPr>
          <w:jc w:val="center"/>
        </w:trPr>
        <w:tc>
          <w:tcPr>
            <w:tcW w:w="324" w:type="pct"/>
          </w:tcPr>
          <w:p w14:paraId="5EE66475"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13</w:t>
            </w:r>
          </w:p>
        </w:tc>
        <w:tc>
          <w:tcPr>
            <w:tcW w:w="2265" w:type="pct"/>
          </w:tcPr>
          <w:p w14:paraId="30D7AB86"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w:t>
            </w:r>
          </w:p>
          <w:p w14:paraId="7CDDA894"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общем количестве пациентов </w:t>
            </w:r>
          </w:p>
          <w:p w14:paraId="47A8C7E0" w14:textId="5CDBF1F2"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с острым ишемическим инсультом, госпитализированных в первичные сосудистые отделения или региональные сосудистые центры (процентов)</w:t>
            </w:r>
          </w:p>
        </w:tc>
        <w:tc>
          <w:tcPr>
            <w:tcW w:w="804" w:type="pct"/>
          </w:tcPr>
          <w:p w14:paraId="3108C161"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4" w:type="pct"/>
          </w:tcPr>
          <w:p w14:paraId="37EF7A6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3" w:type="pct"/>
          </w:tcPr>
          <w:p w14:paraId="7936DAC3"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r>
      <w:tr w:rsidR="00E405E8" w:rsidRPr="00515E0F" w14:paraId="2F813B46" w14:textId="77777777" w:rsidTr="006F342F">
        <w:trPr>
          <w:jc w:val="center"/>
        </w:trPr>
        <w:tc>
          <w:tcPr>
            <w:tcW w:w="324" w:type="pct"/>
          </w:tcPr>
          <w:p w14:paraId="0FBE8CA9"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14</w:t>
            </w:r>
          </w:p>
        </w:tc>
        <w:tc>
          <w:tcPr>
            <w:tcW w:w="2265" w:type="pct"/>
          </w:tcPr>
          <w:p w14:paraId="33F51CA8"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w:t>
            </w:r>
          </w:p>
          <w:p w14:paraId="1C26DADB" w14:textId="5E992389"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в обезболивании при оказании паллиативной медицинской помощи (процентов)</w:t>
            </w:r>
          </w:p>
        </w:tc>
        <w:tc>
          <w:tcPr>
            <w:tcW w:w="804" w:type="pct"/>
          </w:tcPr>
          <w:p w14:paraId="19A6C486"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4" w:type="pct"/>
          </w:tcPr>
          <w:p w14:paraId="2DCE0EAA"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3" w:type="pct"/>
          </w:tcPr>
          <w:p w14:paraId="55155C4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r>
      <w:tr w:rsidR="00E405E8" w:rsidRPr="00515E0F" w14:paraId="0CE1D1A6" w14:textId="77777777" w:rsidTr="006F342F">
        <w:trPr>
          <w:jc w:val="center"/>
        </w:trPr>
        <w:tc>
          <w:tcPr>
            <w:tcW w:w="324" w:type="pct"/>
          </w:tcPr>
          <w:p w14:paraId="0BCBCA78"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15</w:t>
            </w:r>
          </w:p>
        </w:tc>
        <w:tc>
          <w:tcPr>
            <w:tcW w:w="2265" w:type="pct"/>
          </w:tcPr>
          <w:p w14:paraId="3FAE6174"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получающих </w:t>
            </w:r>
            <w:r w:rsidRPr="00515E0F">
              <w:rPr>
                <w:rFonts w:ascii="Times New Roman" w:hAnsi="Times New Roman" w:cs="Times New Roman"/>
                <w:sz w:val="28"/>
                <w:szCs w:val="28"/>
              </w:rPr>
              <w:lastRenderedPageBreak/>
              <w:t xml:space="preserve">лечебное (энтеральное) питание </w:t>
            </w:r>
          </w:p>
          <w:p w14:paraId="0FC197FC"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в рамках оказания паллиативной медицинской помощи, в общем количестве пациентов, нуждающихся в лечебном (энтеральном) питании </w:t>
            </w:r>
          </w:p>
          <w:p w14:paraId="24230F7F" w14:textId="1FDD8199"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при оказании паллиативной медицинской помощи (процентов)</w:t>
            </w:r>
          </w:p>
        </w:tc>
        <w:tc>
          <w:tcPr>
            <w:tcW w:w="804" w:type="pct"/>
          </w:tcPr>
          <w:p w14:paraId="701653E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100</w:t>
            </w:r>
          </w:p>
        </w:tc>
        <w:tc>
          <w:tcPr>
            <w:tcW w:w="804" w:type="pct"/>
          </w:tcPr>
          <w:p w14:paraId="239E8E4E"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3" w:type="pct"/>
          </w:tcPr>
          <w:p w14:paraId="14C60CB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r>
      <w:tr w:rsidR="00E405E8" w:rsidRPr="00515E0F" w14:paraId="41B31417" w14:textId="77777777" w:rsidTr="006F342F">
        <w:trPr>
          <w:jc w:val="center"/>
        </w:trPr>
        <w:tc>
          <w:tcPr>
            <w:tcW w:w="324" w:type="pct"/>
          </w:tcPr>
          <w:p w14:paraId="4E347DA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16</w:t>
            </w:r>
          </w:p>
        </w:tc>
        <w:tc>
          <w:tcPr>
            <w:tcW w:w="2265" w:type="pct"/>
          </w:tcPr>
          <w:p w14:paraId="722DB7D1"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лиц репродуктивного возраста, прошедших диспансеризацию для оценки репродуктивного здоровья женщин и мужчин (отдельно </w:t>
            </w:r>
          </w:p>
          <w:p w14:paraId="4EC48FC2" w14:textId="10F06A61"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по мужчинам и женщинам) (процентов)</w:t>
            </w:r>
          </w:p>
        </w:tc>
        <w:tc>
          <w:tcPr>
            <w:tcW w:w="804" w:type="pct"/>
          </w:tcPr>
          <w:p w14:paraId="65CBF27F"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32/32</w:t>
            </w:r>
          </w:p>
        </w:tc>
        <w:tc>
          <w:tcPr>
            <w:tcW w:w="804" w:type="pct"/>
          </w:tcPr>
          <w:p w14:paraId="5C22D6F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33/33</w:t>
            </w:r>
          </w:p>
        </w:tc>
        <w:tc>
          <w:tcPr>
            <w:tcW w:w="803" w:type="pct"/>
          </w:tcPr>
          <w:p w14:paraId="3F9E947B" w14:textId="77777777" w:rsidR="00E405E8" w:rsidRPr="00515E0F" w:rsidRDefault="00E405E8" w:rsidP="006F342F">
            <w:pPr>
              <w:pStyle w:val="ConsPlusNormal"/>
              <w:jc w:val="center"/>
              <w:rPr>
                <w:rFonts w:ascii="Times New Roman" w:hAnsi="Times New Roman" w:cs="Times New Roman"/>
                <w:sz w:val="28"/>
                <w:szCs w:val="28"/>
                <w:lang w:val="en-US"/>
              </w:rPr>
            </w:pPr>
            <w:r w:rsidRPr="00515E0F">
              <w:rPr>
                <w:rFonts w:ascii="Times New Roman" w:hAnsi="Times New Roman" w:cs="Times New Roman"/>
                <w:sz w:val="28"/>
                <w:szCs w:val="28"/>
              </w:rPr>
              <w:t>34/34</w:t>
            </w:r>
          </w:p>
        </w:tc>
      </w:tr>
      <w:tr w:rsidR="00E405E8" w:rsidRPr="00515E0F" w14:paraId="6949F0EE" w14:textId="77777777" w:rsidTr="006F342F">
        <w:trPr>
          <w:jc w:val="center"/>
        </w:trPr>
        <w:tc>
          <w:tcPr>
            <w:tcW w:w="324" w:type="pct"/>
          </w:tcPr>
          <w:p w14:paraId="0E16954B"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17</w:t>
            </w:r>
          </w:p>
        </w:tc>
        <w:tc>
          <w:tcPr>
            <w:tcW w:w="2265" w:type="pct"/>
          </w:tcPr>
          <w:p w14:paraId="7DC757C3"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обследованных перед проведением вспомогательных репродуктивных технологий в соответствии </w:t>
            </w:r>
          </w:p>
          <w:p w14:paraId="136A170B" w14:textId="5EF1D00C"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с критериями качества проведения программ вспомогательных репродуктивных технологий клинических рекомендаций "Женское бесплодие" (процентов)</w:t>
            </w:r>
          </w:p>
        </w:tc>
        <w:tc>
          <w:tcPr>
            <w:tcW w:w="804" w:type="pct"/>
          </w:tcPr>
          <w:p w14:paraId="6802CEB2"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4" w:type="pct"/>
          </w:tcPr>
          <w:p w14:paraId="4EC06A5D"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3" w:type="pct"/>
          </w:tcPr>
          <w:p w14:paraId="46BD5A9C"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r>
      <w:tr w:rsidR="00E405E8" w:rsidRPr="00515E0F" w14:paraId="261299F8" w14:textId="77777777" w:rsidTr="006F342F">
        <w:trPr>
          <w:jc w:val="center"/>
        </w:trPr>
        <w:tc>
          <w:tcPr>
            <w:tcW w:w="324" w:type="pct"/>
          </w:tcPr>
          <w:p w14:paraId="54ACC7A1"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18</w:t>
            </w:r>
          </w:p>
        </w:tc>
        <w:tc>
          <w:tcPr>
            <w:tcW w:w="2265" w:type="pct"/>
          </w:tcPr>
          <w:p w14:paraId="14881116" w14:textId="77777777" w:rsidR="002F3373"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Число циклов экспракорпорального оплодотворения, выполняемых медицинской организацией, </w:t>
            </w:r>
          </w:p>
          <w:p w14:paraId="03735E48" w14:textId="637EDA42" w:rsidR="00E405E8" w:rsidRPr="00515E0F" w:rsidRDefault="00E405E8"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в течение одного года (случаев)</w:t>
            </w:r>
          </w:p>
        </w:tc>
        <w:tc>
          <w:tcPr>
            <w:tcW w:w="804" w:type="pct"/>
          </w:tcPr>
          <w:p w14:paraId="7BF4AE1E"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890</w:t>
            </w:r>
          </w:p>
        </w:tc>
        <w:tc>
          <w:tcPr>
            <w:tcW w:w="804" w:type="pct"/>
          </w:tcPr>
          <w:p w14:paraId="74C8BD6A"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890</w:t>
            </w:r>
          </w:p>
        </w:tc>
        <w:tc>
          <w:tcPr>
            <w:tcW w:w="803" w:type="pct"/>
          </w:tcPr>
          <w:p w14:paraId="541789E9" w14:textId="77777777" w:rsidR="00E405E8" w:rsidRPr="00515E0F" w:rsidRDefault="00E405E8"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890</w:t>
            </w:r>
          </w:p>
        </w:tc>
      </w:tr>
      <w:tr w:rsidR="009D0E0E" w:rsidRPr="00515E0F" w14:paraId="76985755" w14:textId="77777777" w:rsidTr="006F342F">
        <w:trPr>
          <w:jc w:val="center"/>
        </w:trPr>
        <w:tc>
          <w:tcPr>
            <w:tcW w:w="324" w:type="pct"/>
          </w:tcPr>
          <w:p w14:paraId="32A98F45"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19</w:t>
            </w:r>
          </w:p>
        </w:tc>
        <w:tc>
          <w:tcPr>
            <w:tcW w:w="2265" w:type="pct"/>
          </w:tcPr>
          <w:p w14:paraId="2DEA0B2E" w14:textId="77777777"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Доля случаев экстракорпорального оплодотворения, по результатам которого у женщин наступила беременность</w:t>
            </w:r>
          </w:p>
        </w:tc>
        <w:tc>
          <w:tcPr>
            <w:tcW w:w="804" w:type="pct"/>
          </w:tcPr>
          <w:p w14:paraId="06BBB7A2" w14:textId="77777777" w:rsidR="009D0E0E" w:rsidRPr="00515E0F" w:rsidRDefault="00932625"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22</w:t>
            </w:r>
          </w:p>
        </w:tc>
        <w:tc>
          <w:tcPr>
            <w:tcW w:w="804" w:type="pct"/>
          </w:tcPr>
          <w:p w14:paraId="6A80861C" w14:textId="77777777" w:rsidR="009D0E0E" w:rsidRPr="00515E0F" w:rsidRDefault="00932625"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22</w:t>
            </w:r>
          </w:p>
        </w:tc>
        <w:tc>
          <w:tcPr>
            <w:tcW w:w="803" w:type="pct"/>
          </w:tcPr>
          <w:p w14:paraId="5FA5CC38" w14:textId="77777777" w:rsidR="009D0E0E" w:rsidRPr="00515E0F" w:rsidRDefault="00932625"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22</w:t>
            </w:r>
          </w:p>
        </w:tc>
      </w:tr>
      <w:tr w:rsidR="009D0E0E" w:rsidRPr="00515E0F" w14:paraId="135080F8" w14:textId="77777777" w:rsidTr="006F342F">
        <w:trPr>
          <w:jc w:val="center"/>
        </w:trPr>
        <w:tc>
          <w:tcPr>
            <w:tcW w:w="324" w:type="pct"/>
          </w:tcPr>
          <w:p w14:paraId="4D5B53A9"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w:t>
            </w:r>
          </w:p>
        </w:tc>
        <w:tc>
          <w:tcPr>
            <w:tcW w:w="2265" w:type="pct"/>
          </w:tcPr>
          <w:p w14:paraId="14ABCC6E"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женщин, у которых беременность после применения процедуры экстракорпорального оплодотворения (циклов </w:t>
            </w:r>
          </w:p>
          <w:p w14:paraId="0E61B72A"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с переносом эмбрионов) завершилась родами, в общем числе женщин, которым были проведены процедуры экстракорпорального оплодотворения (циклы </w:t>
            </w:r>
          </w:p>
          <w:p w14:paraId="43A556EE" w14:textId="1DCE4CB6"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lastRenderedPageBreak/>
              <w:t>с переносом эмбрионов) (процентов)</w:t>
            </w:r>
          </w:p>
        </w:tc>
        <w:tc>
          <w:tcPr>
            <w:tcW w:w="804" w:type="pct"/>
          </w:tcPr>
          <w:p w14:paraId="3904CED0"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20</w:t>
            </w:r>
          </w:p>
        </w:tc>
        <w:tc>
          <w:tcPr>
            <w:tcW w:w="804" w:type="pct"/>
          </w:tcPr>
          <w:p w14:paraId="087EE00D"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w:t>
            </w:r>
          </w:p>
        </w:tc>
        <w:tc>
          <w:tcPr>
            <w:tcW w:w="803" w:type="pct"/>
          </w:tcPr>
          <w:p w14:paraId="06660813"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20</w:t>
            </w:r>
          </w:p>
        </w:tc>
      </w:tr>
      <w:tr w:rsidR="009D0E0E" w:rsidRPr="00515E0F" w14:paraId="75404FD0" w14:textId="77777777" w:rsidTr="006F342F">
        <w:trPr>
          <w:jc w:val="center"/>
        </w:trPr>
        <w:tc>
          <w:tcPr>
            <w:tcW w:w="324" w:type="pct"/>
          </w:tcPr>
          <w:p w14:paraId="12706930"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21</w:t>
            </w:r>
          </w:p>
        </w:tc>
        <w:tc>
          <w:tcPr>
            <w:tcW w:w="2265" w:type="pct"/>
          </w:tcPr>
          <w:p w14:paraId="3B85883C"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Количество обоснованных жалоб, в том числе на несоблюдение сроков ожидания и отказ </w:t>
            </w:r>
          </w:p>
          <w:p w14:paraId="7D8007A9" w14:textId="55BC7FF4"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в оказании медицинской помощи, предоставляемой в рамках Территориальной программы</w:t>
            </w:r>
          </w:p>
        </w:tc>
        <w:tc>
          <w:tcPr>
            <w:tcW w:w="804" w:type="pct"/>
          </w:tcPr>
          <w:p w14:paraId="33B2EB8F"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60 (5)</w:t>
            </w:r>
          </w:p>
        </w:tc>
        <w:tc>
          <w:tcPr>
            <w:tcW w:w="804" w:type="pct"/>
          </w:tcPr>
          <w:p w14:paraId="7203AEE1"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60 (5)</w:t>
            </w:r>
          </w:p>
        </w:tc>
        <w:tc>
          <w:tcPr>
            <w:tcW w:w="803" w:type="pct"/>
          </w:tcPr>
          <w:p w14:paraId="1258D717"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60 (5)</w:t>
            </w:r>
          </w:p>
        </w:tc>
      </w:tr>
      <w:tr w:rsidR="009D0E0E" w:rsidRPr="00515E0F" w14:paraId="2BC23026" w14:textId="77777777" w:rsidTr="006F342F">
        <w:trPr>
          <w:jc w:val="center"/>
        </w:trPr>
        <w:tc>
          <w:tcPr>
            <w:tcW w:w="324" w:type="pct"/>
          </w:tcPr>
          <w:p w14:paraId="08C2D851" w14:textId="6D4BCAF4"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2</w:t>
            </w:r>
          </w:p>
        </w:tc>
        <w:tc>
          <w:tcPr>
            <w:tcW w:w="2265" w:type="pct"/>
          </w:tcPr>
          <w:p w14:paraId="35F14A68" w14:textId="77777777"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tcW w:w="804" w:type="pct"/>
          </w:tcPr>
          <w:p w14:paraId="04C04D5A"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45,0</w:t>
            </w:r>
          </w:p>
        </w:tc>
        <w:tc>
          <w:tcPr>
            <w:tcW w:w="804" w:type="pct"/>
          </w:tcPr>
          <w:p w14:paraId="606439CE"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50,0</w:t>
            </w:r>
          </w:p>
        </w:tc>
        <w:tc>
          <w:tcPr>
            <w:tcW w:w="803" w:type="pct"/>
          </w:tcPr>
          <w:p w14:paraId="000A71F3"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55,0</w:t>
            </w:r>
          </w:p>
        </w:tc>
      </w:tr>
      <w:tr w:rsidR="009D0E0E" w:rsidRPr="00515E0F" w14:paraId="0AFA2D60" w14:textId="77777777" w:rsidTr="006F342F">
        <w:trPr>
          <w:jc w:val="center"/>
        </w:trPr>
        <w:tc>
          <w:tcPr>
            <w:tcW w:w="324" w:type="pct"/>
          </w:tcPr>
          <w:p w14:paraId="53BDF679" w14:textId="50F5E871"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3</w:t>
            </w:r>
          </w:p>
        </w:tc>
        <w:tc>
          <w:tcPr>
            <w:tcW w:w="2265" w:type="pct"/>
          </w:tcPr>
          <w:p w14:paraId="39A5712D" w14:textId="77777777"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804" w:type="pct"/>
          </w:tcPr>
          <w:p w14:paraId="1AF3906F"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80,0</w:t>
            </w:r>
          </w:p>
        </w:tc>
        <w:tc>
          <w:tcPr>
            <w:tcW w:w="804" w:type="pct"/>
          </w:tcPr>
          <w:p w14:paraId="0CF8B7F0"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80,0</w:t>
            </w:r>
          </w:p>
        </w:tc>
        <w:tc>
          <w:tcPr>
            <w:tcW w:w="803" w:type="pct"/>
          </w:tcPr>
          <w:p w14:paraId="3CB51BD9"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80,0</w:t>
            </w:r>
          </w:p>
        </w:tc>
      </w:tr>
      <w:tr w:rsidR="009D0E0E" w:rsidRPr="00515E0F" w14:paraId="61663D6C" w14:textId="77777777" w:rsidTr="006F342F">
        <w:trPr>
          <w:jc w:val="center"/>
        </w:trPr>
        <w:tc>
          <w:tcPr>
            <w:tcW w:w="324" w:type="pct"/>
          </w:tcPr>
          <w:p w14:paraId="3AAB71AD" w14:textId="15F7AD68"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4</w:t>
            </w:r>
          </w:p>
        </w:tc>
        <w:tc>
          <w:tcPr>
            <w:tcW w:w="2265" w:type="pct"/>
          </w:tcPr>
          <w:p w14:paraId="5E34BD5B" w14:textId="77777777"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Охват диспансерным наблюдением граждан, состоящих на учете в медицинской организации с диагнозом "гипертоническая болезнь", процентов в год</w:t>
            </w:r>
          </w:p>
        </w:tc>
        <w:tc>
          <w:tcPr>
            <w:tcW w:w="804" w:type="pct"/>
          </w:tcPr>
          <w:p w14:paraId="28513F26"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80,0</w:t>
            </w:r>
          </w:p>
        </w:tc>
        <w:tc>
          <w:tcPr>
            <w:tcW w:w="804" w:type="pct"/>
          </w:tcPr>
          <w:p w14:paraId="4FF06EA5"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80,0</w:t>
            </w:r>
          </w:p>
        </w:tc>
        <w:tc>
          <w:tcPr>
            <w:tcW w:w="803" w:type="pct"/>
          </w:tcPr>
          <w:p w14:paraId="55D1819D"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80,0</w:t>
            </w:r>
          </w:p>
        </w:tc>
      </w:tr>
      <w:tr w:rsidR="009D0E0E" w:rsidRPr="00515E0F" w14:paraId="03F89233" w14:textId="77777777" w:rsidTr="006F342F">
        <w:trPr>
          <w:jc w:val="center"/>
        </w:trPr>
        <w:tc>
          <w:tcPr>
            <w:tcW w:w="324" w:type="pct"/>
          </w:tcPr>
          <w:p w14:paraId="2A4F4CD3" w14:textId="58A47EA2"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5</w:t>
            </w:r>
          </w:p>
        </w:tc>
        <w:tc>
          <w:tcPr>
            <w:tcW w:w="2265" w:type="pct"/>
          </w:tcPr>
          <w:p w14:paraId="192E6970"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Охват диспансерным наблюдением граждан, состоящих на учете в медицинской организации с диагнозом "сахарный диабет", </w:t>
            </w:r>
          </w:p>
          <w:p w14:paraId="3F430668" w14:textId="4FD428CF"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процентов в год</w:t>
            </w:r>
          </w:p>
        </w:tc>
        <w:tc>
          <w:tcPr>
            <w:tcW w:w="804" w:type="pct"/>
          </w:tcPr>
          <w:p w14:paraId="09598FC3"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70,0</w:t>
            </w:r>
          </w:p>
        </w:tc>
        <w:tc>
          <w:tcPr>
            <w:tcW w:w="804" w:type="pct"/>
          </w:tcPr>
          <w:p w14:paraId="4BECE65C"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70,0</w:t>
            </w:r>
          </w:p>
        </w:tc>
        <w:tc>
          <w:tcPr>
            <w:tcW w:w="803" w:type="pct"/>
          </w:tcPr>
          <w:p w14:paraId="5A4E2BF1"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70,0</w:t>
            </w:r>
          </w:p>
        </w:tc>
      </w:tr>
      <w:tr w:rsidR="009D0E0E" w:rsidRPr="00515E0F" w14:paraId="72013F90" w14:textId="77777777" w:rsidTr="006F342F">
        <w:trPr>
          <w:jc w:val="center"/>
        </w:trPr>
        <w:tc>
          <w:tcPr>
            <w:tcW w:w="324" w:type="pct"/>
          </w:tcPr>
          <w:p w14:paraId="720D533D" w14:textId="082633BE"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6</w:t>
            </w:r>
          </w:p>
        </w:tc>
        <w:tc>
          <w:tcPr>
            <w:tcW w:w="2265" w:type="pct"/>
          </w:tcPr>
          <w:p w14:paraId="3899123A"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Количество пациентов </w:t>
            </w:r>
          </w:p>
          <w:p w14:paraId="05065FAC"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с гепатитом C, получивших противовирусную терапию, </w:t>
            </w:r>
          </w:p>
          <w:p w14:paraId="043F4B84" w14:textId="635D1548"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на 100 тыс. населения в год</w:t>
            </w:r>
          </w:p>
        </w:tc>
        <w:tc>
          <w:tcPr>
            <w:tcW w:w="804" w:type="pct"/>
          </w:tcPr>
          <w:p w14:paraId="0B40C047"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13,0</w:t>
            </w:r>
          </w:p>
        </w:tc>
        <w:tc>
          <w:tcPr>
            <w:tcW w:w="804" w:type="pct"/>
          </w:tcPr>
          <w:p w14:paraId="4E1D158B"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15,0</w:t>
            </w:r>
          </w:p>
        </w:tc>
        <w:tc>
          <w:tcPr>
            <w:tcW w:w="803" w:type="pct"/>
          </w:tcPr>
          <w:p w14:paraId="4CD066B6"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15,0</w:t>
            </w:r>
          </w:p>
        </w:tc>
      </w:tr>
      <w:tr w:rsidR="009D0E0E" w:rsidRPr="00515E0F" w14:paraId="623DD0D6" w14:textId="77777777" w:rsidTr="006F342F">
        <w:trPr>
          <w:jc w:val="center"/>
        </w:trPr>
        <w:tc>
          <w:tcPr>
            <w:tcW w:w="324" w:type="pct"/>
          </w:tcPr>
          <w:p w14:paraId="34F06349" w14:textId="3B5931A6"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7</w:t>
            </w:r>
          </w:p>
        </w:tc>
        <w:tc>
          <w:tcPr>
            <w:tcW w:w="2265" w:type="pct"/>
          </w:tcPr>
          <w:p w14:paraId="3D8054C4"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ветеранов боевых действий, получивших паллиативную медицинскую помощь </w:t>
            </w:r>
          </w:p>
          <w:p w14:paraId="051DB79F" w14:textId="37DD3D2A"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и</w:t>
            </w:r>
            <w:r w:rsidR="002F3373" w:rsidRPr="00515E0F">
              <w:rPr>
                <w:rFonts w:ascii="Times New Roman" w:hAnsi="Times New Roman" w:cs="Times New Roman"/>
                <w:sz w:val="28"/>
                <w:szCs w:val="28"/>
              </w:rPr>
              <w:t xml:space="preserve"> </w:t>
            </w:r>
            <w:r w:rsidRPr="00515E0F">
              <w:rPr>
                <w:rFonts w:ascii="Times New Roman" w:hAnsi="Times New Roman" w:cs="Times New Roman"/>
                <w:sz w:val="28"/>
                <w:szCs w:val="28"/>
              </w:rPr>
              <w:t>(или) лечебное (энтеральное) питание, из числа нуждающихся</w:t>
            </w:r>
          </w:p>
        </w:tc>
        <w:tc>
          <w:tcPr>
            <w:tcW w:w="804" w:type="pct"/>
          </w:tcPr>
          <w:p w14:paraId="601A08E8"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4" w:type="pct"/>
          </w:tcPr>
          <w:p w14:paraId="61D48452"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c>
          <w:tcPr>
            <w:tcW w:w="803" w:type="pct"/>
          </w:tcPr>
          <w:p w14:paraId="30E5280A"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100</w:t>
            </w:r>
          </w:p>
        </w:tc>
      </w:tr>
      <w:tr w:rsidR="009D0E0E" w:rsidRPr="00515E0F" w14:paraId="623B0AF9" w14:textId="77777777" w:rsidTr="006F342F">
        <w:trPr>
          <w:jc w:val="center"/>
        </w:trPr>
        <w:tc>
          <w:tcPr>
            <w:tcW w:w="324" w:type="pct"/>
          </w:tcPr>
          <w:p w14:paraId="78818D56" w14:textId="10CE5CAE" w:rsidR="009D0E0E" w:rsidRPr="00515E0F" w:rsidRDefault="009D0E0E" w:rsidP="00DD6C57">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2</w:t>
            </w:r>
            <w:r w:rsidR="00DD6C57" w:rsidRPr="00515E0F">
              <w:rPr>
                <w:rFonts w:ascii="Times New Roman" w:hAnsi="Times New Roman" w:cs="Times New Roman"/>
                <w:sz w:val="28"/>
                <w:szCs w:val="28"/>
              </w:rPr>
              <w:t>8</w:t>
            </w:r>
            <w:r w:rsidRPr="00515E0F">
              <w:rPr>
                <w:rFonts w:ascii="Times New Roman" w:hAnsi="Times New Roman" w:cs="Times New Roman"/>
                <w:sz w:val="28"/>
                <w:szCs w:val="28"/>
              </w:rPr>
              <w:t xml:space="preserve"> </w:t>
            </w:r>
          </w:p>
        </w:tc>
        <w:tc>
          <w:tcPr>
            <w:tcW w:w="2265" w:type="pct"/>
          </w:tcPr>
          <w:p w14:paraId="715C23C5"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 xml:space="preserve">Доля пациентов, прооперированных в течение </w:t>
            </w:r>
          </w:p>
          <w:p w14:paraId="6B10BFC3" w14:textId="77777777" w:rsidR="002F3373"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lastRenderedPageBreak/>
              <w:t xml:space="preserve">2 дней после поступления </w:t>
            </w:r>
          </w:p>
          <w:p w14:paraId="1D181627" w14:textId="76D52C48" w:rsidR="009D0E0E" w:rsidRPr="00515E0F" w:rsidRDefault="009D0E0E" w:rsidP="006F342F">
            <w:pPr>
              <w:pStyle w:val="ConsPlusNormal"/>
              <w:rPr>
                <w:rFonts w:ascii="Times New Roman" w:hAnsi="Times New Roman" w:cs="Times New Roman"/>
                <w:sz w:val="28"/>
                <w:szCs w:val="28"/>
              </w:rPr>
            </w:pPr>
            <w:r w:rsidRPr="00515E0F">
              <w:rPr>
                <w:rFonts w:ascii="Times New Roman" w:hAnsi="Times New Roman" w:cs="Times New Roman"/>
                <w:sz w:val="28"/>
                <w:szCs w:val="28"/>
              </w:rPr>
              <w:t>в стационар по поводу перелома шейки бедра, от всех прооперированных по поводу указанного диагноза</w:t>
            </w:r>
          </w:p>
        </w:tc>
        <w:tc>
          <w:tcPr>
            <w:tcW w:w="804" w:type="pct"/>
          </w:tcPr>
          <w:p w14:paraId="40169E06"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lastRenderedPageBreak/>
              <w:t>30,5</w:t>
            </w:r>
          </w:p>
        </w:tc>
        <w:tc>
          <w:tcPr>
            <w:tcW w:w="804" w:type="pct"/>
          </w:tcPr>
          <w:p w14:paraId="3EB92D70"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31,0</w:t>
            </w:r>
          </w:p>
        </w:tc>
        <w:tc>
          <w:tcPr>
            <w:tcW w:w="803" w:type="pct"/>
          </w:tcPr>
          <w:p w14:paraId="6110F2AF" w14:textId="77777777" w:rsidR="009D0E0E" w:rsidRPr="00515E0F" w:rsidRDefault="009D0E0E" w:rsidP="006F342F">
            <w:pPr>
              <w:pStyle w:val="ConsPlusNormal"/>
              <w:jc w:val="center"/>
              <w:rPr>
                <w:rFonts w:ascii="Times New Roman" w:hAnsi="Times New Roman" w:cs="Times New Roman"/>
                <w:sz w:val="28"/>
                <w:szCs w:val="28"/>
              </w:rPr>
            </w:pPr>
            <w:r w:rsidRPr="00515E0F">
              <w:rPr>
                <w:rFonts w:ascii="Times New Roman" w:hAnsi="Times New Roman" w:cs="Times New Roman"/>
                <w:sz w:val="28"/>
                <w:szCs w:val="28"/>
              </w:rPr>
              <w:t>31,5</w:t>
            </w:r>
          </w:p>
        </w:tc>
      </w:tr>
    </w:tbl>
    <w:p w14:paraId="6182688E" w14:textId="77777777" w:rsidR="00697538" w:rsidRPr="00515E0F" w:rsidRDefault="00697538">
      <w:pPr>
        <w:pStyle w:val="ConsPlusNormal"/>
        <w:jc w:val="right"/>
        <w:outlineLvl w:val="1"/>
        <w:rPr>
          <w:rFonts w:ascii="Times New Roman" w:hAnsi="Times New Roman" w:cs="Times New Roman"/>
          <w:sz w:val="28"/>
          <w:szCs w:val="28"/>
        </w:rPr>
      </w:pPr>
    </w:p>
    <w:p w14:paraId="62F1E9CC" w14:textId="77777777" w:rsidR="00600023" w:rsidRPr="00515E0F" w:rsidRDefault="00600023">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75A32B9F" w14:textId="77777777" w:rsidR="0082508F" w:rsidRPr="00515E0F" w:rsidRDefault="00191AAA" w:rsidP="002F3373">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П</w:t>
      </w:r>
      <w:r w:rsidR="0082508F" w:rsidRPr="00515E0F">
        <w:rPr>
          <w:rFonts w:ascii="Times New Roman" w:hAnsi="Times New Roman" w:cs="Times New Roman"/>
          <w:sz w:val="28"/>
          <w:szCs w:val="28"/>
        </w:rPr>
        <w:t xml:space="preserve">риложение </w:t>
      </w:r>
      <w:r w:rsidR="00231F38" w:rsidRPr="00515E0F">
        <w:rPr>
          <w:rFonts w:ascii="Times New Roman" w:hAnsi="Times New Roman" w:cs="Times New Roman"/>
          <w:sz w:val="28"/>
          <w:szCs w:val="28"/>
        </w:rPr>
        <w:t>20</w:t>
      </w:r>
    </w:p>
    <w:p w14:paraId="0FCD5DEA" w14:textId="77777777" w:rsidR="0082508F" w:rsidRPr="00515E0F" w:rsidRDefault="0082508F" w:rsidP="002F3373">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549883E4" w14:textId="77777777" w:rsidR="0082508F" w:rsidRPr="00515E0F" w:rsidRDefault="0082508F" w:rsidP="0082508F">
      <w:pPr>
        <w:pStyle w:val="ConsPlusNormal"/>
        <w:jc w:val="right"/>
        <w:rPr>
          <w:rFonts w:ascii="Times New Roman" w:hAnsi="Times New Roman" w:cs="Times New Roman"/>
          <w:sz w:val="28"/>
          <w:szCs w:val="28"/>
        </w:rPr>
      </w:pPr>
    </w:p>
    <w:p w14:paraId="12860BDB" w14:textId="77777777" w:rsidR="002F3373" w:rsidRPr="00515E0F" w:rsidRDefault="002F3373" w:rsidP="0082508F">
      <w:pPr>
        <w:pStyle w:val="ConsPlusTitle"/>
        <w:jc w:val="center"/>
        <w:rPr>
          <w:rFonts w:ascii="Times New Roman" w:hAnsi="Times New Roman" w:cs="Times New Roman"/>
          <w:b w:val="0"/>
          <w:sz w:val="28"/>
          <w:szCs w:val="28"/>
        </w:rPr>
      </w:pPr>
    </w:p>
    <w:p w14:paraId="50F35826" w14:textId="228990D5" w:rsidR="002F3373" w:rsidRPr="00515E0F" w:rsidRDefault="0082508F" w:rsidP="0082508F">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 xml:space="preserve">СРОКИ ОЖИДАНИЯ </w:t>
      </w:r>
    </w:p>
    <w:p w14:paraId="7A08B045" w14:textId="4536EE7D" w:rsidR="0082508F" w:rsidRPr="00515E0F" w:rsidRDefault="002F3373" w:rsidP="0082508F">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14:paraId="3A5F3D3B" w14:textId="77777777" w:rsidR="0082508F" w:rsidRPr="00515E0F" w:rsidRDefault="0082508F" w:rsidP="0082508F">
      <w:pPr>
        <w:pStyle w:val="ConsPlusNormal"/>
        <w:ind w:firstLine="540"/>
        <w:jc w:val="both"/>
        <w:rPr>
          <w:rFonts w:ascii="Times New Roman" w:hAnsi="Times New Roman" w:cs="Times New Roman"/>
          <w:sz w:val="28"/>
          <w:szCs w:val="28"/>
        </w:rPr>
      </w:pPr>
    </w:p>
    <w:p w14:paraId="72BCC524" w14:textId="77777777"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составляют:</w:t>
      </w:r>
    </w:p>
    <w:p w14:paraId="4EE3E592" w14:textId="4F43DCFD"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ожидания приема врачами-терапевтами участковыми, врачами общей практики (семейными врачами), врачами-педиатрами участковыми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 xml:space="preserve">не должны превышать 24 часов с момента обращения пациента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в медицинскую организацию;</w:t>
      </w:r>
    </w:p>
    <w:p w14:paraId="17EAF6AC" w14:textId="7981B07F"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ожидания оказания первичной медико-санитарной помощи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в неотложной форме не должны превышать двух часов с момента обращения пациента в медицинскую организацию;</w:t>
      </w:r>
    </w:p>
    <w:p w14:paraId="2C05D5CA" w14:textId="7F5CE920"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проведения консультаций врачей-специалистов (за исключением подозрения на онкологическое заболевание) не должны превышать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14 рабочих дней со дня обращения пациента в медицинскую организацию;</w:t>
      </w:r>
    </w:p>
    <w:p w14:paraId="76E76DC9" w14:textId="2A686D88"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проведения консультаций врачей-специалистов в случае подозрения на онкологическое заболевание не должны превышать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3 рабочих дней;</w:t>
      </w:r>
    </w:p>
    <w:p w14:paraId="276BBC32" w14:textId="00D933CE"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 xml:space="preserve">не должны превышать 14 рабочих дней со дня назначения исследований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(за исключением исследований при подозрении на онкологическое заболевание);</w:t>
      </w:r>
    </w:p>
    <w:p w14:paraId="6B1F8D86" w14:textId="77777777"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48532D5" w14:textId="27A50B60"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проведения диагностических инструментальных и лабораторных исследований в случае подозрения на онкологические заболевания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не должны превышать семи рабочих дней со дня назначения исследований;</w:t>
      </w:r>
    </w:p>
    <w:p w14:paraId="2DAC9887" w14:textId="77777777" w:rsidR="001A0A8F" w:rsidRPr="00515E0F" w:rsidRDefault="001A0A8F" w:rsidP="0082508F">
      <w:pPr>
        <w:pStyle w:val="ConsPlusNormal"/>
        <w:ind w:firstLine="540"/>
        <w:jc w:val="both"/>
        <w:rPr>
          <w:rFonts w:ascii="Times New Roman" w:hAnsi="Times New Roman" w:cs="Times New Roman"/>
          <w:sz w:val="28"/>
          <w:szCs w:val="28"/>
        </w:rPr>
      </w:pPr>
    </w:p>
    <w:p w14:paraId="74FBF79B" w14:textId="51643099"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 xml:space="preserve">срок установления диспансерного наблюдения врача-онколога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14:paraId="0156FA89" w14:textId="60E093F7"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 xml:space="preserve">не должны превышать 14 рабочих дней со дня выдачи лечащим врачом направления на госпитализацию, а для пациентов с онкологическими заболеваниями </w:t>
      </w:r>
      <w:r w:rsidR="001A0A8F" w:rsidRPr="00515E0F">
        <w:rPr>
          <w:rFonts w:ascii="Times New Roman" w:hAnsi="Times New Roman" w:cs="Times New Roman"/>
          <w:sz w:val="28"/>
          <w:szCs w:val="28"/>
        </w:rPr>
        <w:t>–</w:t>
      </w:r>
      <w:r w:rsidRPr="00515E0F">
        <w:rPr>
          <w:rFonts w:ascii="Times New Roman" w:hAnsi="Times New Roman" w:cs="Times New Roman"/>
          <w:sz w:val="28"/>
          <w:szCs w:val="28"/>
        </w:rPr>
        <w:t xml:space="preserve"> 7 рабочих дней с момента гистологической верификации опухоли или с момента установления предварительного диагноза заболевания (состояния);</w:t>
      </w:r>
    </w:p>
    <w:p w14:paraId="00D60BC0" w14:textId="274259B8"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время доезда до пациента бригады скорой медицинской помощи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оказании скорой медицинской помощи в экстренной форме не должно превышать 20 минут с момента ее вызова с учетом следующих условий: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 xml:space="preserve">при расстоянии от отделения (подстанции) скорой медицинской помощи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 xml:space="preserve">до места нахождения пациента от 20 до 40 километров время доезда может увеличиться до 40 минут, при расстоянии от 41 до 60 километров время доезда может увеличиться до 60 минут, при расстоянии от 61 до 80 километров время доезда может увеличиться до 90 минут, при расстоянии </w:t>
      </w:r>
      <w:r w:rsidR="001A0A8F" w:rsidRPr="00515E0F">
        <w:rPr>
          <w:rFonts w:ascii="Times New Roman" w:hAnsi="Times New Roman" w:cs="Times New Roman"/>
          <w:sz w:val="28"/>
          <w:szCs w:val="28"/>
        </w:rPr>
        <w:br/>
      </w:r>
      <w:r w:rsidRPr="00515E0F">
        <w:rPr>
          <w:rFonts w:ascii="Times New Roman" w:hAnsi="Times New Roman" w:cs="Times New Roman"/>
          <w:sz w:val="28"/>
          <w:szCs w:val="28"/>
        </w:rPr>
        <w:t>от 81 до 100 километров время доезда может увеличиться до 120 минут.</w:t>
      </w:r>
    </w:p>
    <w:p w14:paraId="2E8D7E26" w14:textId="397A6EAD"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w:t>
      </w:r>
      <w:r w:rsidR="00B74195" w:rsidRPr="00515E0F">
        <w:rPr>
          <w:rFonts w:ascii="Times New Roman" w:hAnsi="Times New Roman" w:cs="Times New Roman"/>
          <w:sz w:val="28"/>
          <w:szCs w:val="28"/>
        </w:rPr>
        <w:br/>
      </w:r>
      <w:r w:rsidRPr="00515E0F">
        <w:rPr>
          <w:rFonts w:ascii="Times New Roman" w:hAnsi="Times New Roman" w:cs="Times New Roman"/>
          <w:sz w:val="28"/>
          <w:szCs w:val="28"/>
        </w:rPr>
        <w:t>с указанием работ (услуг) по онкологии, для оказания специализированной медицинской помощи в сроки, установленные настоящим приложением.</w:t>
      </w:r>
    </w:p>
    <w:p w14:paraId="052D3C07" w14:textId="28F4B99E"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w:t>
      </w:r>
      <w:r w:rsidR="00B74195" w:rsidRPr="00515E0F">
        <w:rPr>
          <w:rFonts w:ascii="Times New Roman" w:hAnsi="Times New Roman" w:cs="Times New Roman"/>
          <w:sz w:val="28"/>
          <w:szCs w:val="28"/>
        </w:rPr>
        <w:br/>
      </w:r>
      <w:r w:rsidRPr="00515E0F">
        <w:rPr>
          <w:rFonts w:ascii="Times New Roman" w:hAnsi="Times New Roman" w:cs="Times New Roman"/>
          <w:sz w:val="28"/>
          <w:szCs w:val="28"/>
        </w:rPr>
        <w:t>с учетом требований законодательства Российской Федерации в области персональных данных.</w:t>
      </w:r>
    </w:p>
    <w:p w14:paraId="336496EC" w14:textId="77777777" w:rsidR="0082508F" w:rsidRPr="00515E0F" w:rsidRDefault="0082508F" w:rsidP="0082508F">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14:paraId="34FEAAAC" w14:textId="77777777" w:rsidR="0082508F" w:rsidRPr="00515E0F" w:rsidRDefault="0082508F">
      <w:pPr>
        <w:rPr>
          <w:rFonts w:ascii="Times New Roman" w:eastAsiaTheme="minorEastAsia" w:hAnsi="Times New Roman" w:cs="Times New Roman"/>
          <w:sz w:val="28"/>
          <w:szCs w:val="28"/>
          <w:lang w:eastAsia="ru-RU"/>
        </w:rPr>
      </w:pPr>
      <w:r w:rsidRPr="00515E0F">
        <w:rPr>
          <w:rFonts w:ascii="Times New Roman" w:hAnsi="Times New Roman" w:cs="Times New Roman"/>
          <w:sz w:val="28"/>
          <w:szCs w:val="28"/>
        </w:rPr>
        <w:br w:type="page"/>
      </w:r>
    </w:p>
    <w:p w14:paraId="28E65CE5" w14:textId="77777777" w:rsidR="00E63E4B" w:rsidRPr="00515E0F" w:rsidRDefault="00E63E4B" w:rsidP="00B74195">
      <w:pPr>
        <w:pStyle w:val="ConsPlusNormal"/>
        <w:ind w:left="4820"/>
        <w:outlineLvl w:val="1"/>
        <w:rPr>
          <w:rFonts w:ascii="Times New Roman" w:hAnsi="Times New Roman" w:cs="Times New Roman"/>
          <w:sz w:val="28"/>
          <w:szCs w:val="28"/>
        </w:rPr>
      </w:pPr>
      <w:r w:rsidRPr="00515E0F">
        <w:rPr>
          <w:rFonts w:ascii="Times New Roman" w:hAnsi="Times New Roman" w:cs="Times New Roman"/>
          <w:sz w:val="28"/>
          <w:szCs w:val="28"/>
        </w:rPr>
        <w:lastRenderedPageBreak/>
        <w:t xml:space="preserve">Приложение </w:t>
      </w:r>
      <w:r w:rsidR="00697538" w:rsidRPr="00515E0F">
        <w:rPr>
          <w:rFonts w:ascii="Times New Roman" w:hAnsi="Times New Roman" w:cs="Times New Roman"/>
          <w:sz w:val="28"/>
          <w:szCs w:val="28"/>
        </w:rPr>
        <w:t>21</w:t>
      </w:r>
    </w:p>
    <w:p w14:paraId="28867534" w14:textId="77777777" w:rsidR="00E63E4B" w:rsidRPr="00515E0F" w:rsidRDefault="00E63E4B" w:rsidP="00B74195">
      <w:pPr>
        <w:pStyle w:val="ConsPlusNormal"/>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494B09F8" w14:textId="77777777" w:rsidR="00E63E4B" w:rsidRPr="00515E0F" w:rsidRDefault="00E63E4B">
      <w:pPr>
        <w:pStyle w:val="ConsPlusNormal"/>
        <w:jc w:val="right"/>
        <w:rPr>
          <w:rFonts w:ascii="Times New Roman" w:hAnsi="Times New Roman" w:cs="Times New Roman"/>
          <w:sz w:val="28"/>
          <w:szCs w:val="28"/>
        </w:rPr>
      </w:pPr>
    </w:p>
    <w:p w14:paraId="5ECA4885" w14:textId="5BE70B07" w:rsidR="00E63E4B" w:rsidRPr="00515E0F" w:rsidRDefault="00E63E4B">
      <w:pPr>
        <w:pStyle w:val="ConsPlusTitle"/>
        <w:jc w:val="center"/>
        <w:rPr>
          <w:rFonts w:ascii="Times New Roman" w:hAnsi="Times New Roman" w:cs="Times New Roman"/>
          <w:b w:val="0"/>
          <w:sz w:val="28"/>
          <w:szCs w:val="28"/>
        </w:rPr>
      </w:pPr>
      <w:bookmarkStart w:id="26" w:name="P3244"/>
      <w:bookmarkEnd w:id="26"/>
      <w:r w:rsidRPr="00515E0F">
        <w:rPr>
          <w:rFonts w:ascii="Times New Roman" w:hAnsi="Times New Roman" w:cs="Times New Roman"/>
          <w:b w:val="0"/>
          <w:sz w:val="28"/>
          <w:szCs w:val="28"/>
        </w:rPr>
        <w:t>ПЕРЕЧЕНЬ</w:t>
      </w:r>
    </w:p>
    <w:p w14:paraId="114CFB2C" w14:textId="64F82AA4" w:rsidR="00E63E4B" w:rsidRPr="00515E0F" w:rsidRDefault="00B74195">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исследований и иных медицинских вмешательств,</w:t>
      </w:r>
    </w:p>
    <w:p w14:paraId="514C8D31" w14:textId="704C89A5" w:rsidR="00E63E4B" w:rsidRPr="00515E0F" w:rsidRDefault="00B74195">
      <w:pPr>
        <w:pStyle w:val="ConsPlusTitle"/>
        <w:jc w:val="center"/>
        <w:rPr>
          <w:rFonts w:ascii="Times New Roman" w:hAnsi="Times New Roman" w:cs="Times New Roman"/>
          <w:b w:val="0"/>
          <w:sz w:val="28"/>
          <w:szCs w:val="28"/>
        </w:rPr>
      </w:pPr>
      <w:r w:rsidRPr="00515E0F">
        <w:rPr>
          <w:rFonts w:ascii="Times New Roman" w:hAnsi="Times New Roman" w:cs="Times New Roman"/>
          <w:b w:val="0"/>
          <w:sz w:val="28"/>
          <w:szCs w:val="28"/>
        </w:rPr>
        <w:t>проводимых в рамках углубленной диспансеризации</w:t>
      </w:r>
    </w:p>
    <w:p w14:paraId="00D17236" w14:textId="77777777" w:rsidR="00E63E4B" w:rsidRPr="00515E0F" w:rsidRDefault="00E63E4B">
      <w:pPr>
        <w:pStyle w:val="ConsPlusNormal"/>
        <w:ind w:firstLine="540"/>
        <w:jc w:val="both"/>
        <w:rPr>
          <w:rFonts w:ascii="Times New Roman" w:hAnsi="Times New Roman" w:cs="Times New Roman"/>
          <w:sz w:val="28"/>
          <w:szCs w:val="28"/>
        </w:rPr>
      </w:pPr>
    </w:p>
    <w:p w14:paraId="7E173A2F" w14:textId="434982BE" w:rsidR="00E63E4B" w:rsidRPr="00515E0F" w:rsidRDefault="00E63E4B">
      <w:pPr>
        <w:pStyle w:val="ConsPlusNormal"/>
        <w:ind w:firstLine="540"/>
        <w:jc w:val="both"/>
        <w:rPr>
          <w:rFonts w:ascii="Times New Roman" w:hAnsi="Times New Roman" w:cs="Times New Roman"/>
          <w:sz w:val="28"/>
          <w:szCs w:val="28"/>
        </w:rPr>
      </w:pPr>
      <w:bookmarkStart w:id="27" w:name="P3248"/>
      <w:bookmarkEnd w:id="27"/>
      <w:r w:rsidRPr="00515E0F">
        <w:rPr>
          <w:rFonts w:ascii="Times New Roman" w:hAnsi="Times New Roman" w:cs="Times New Roman"/>
          <w:sz w:val="28"/>
          <w:szCs w:val="28"/>
        </w:rPr>
        <w:t xml:space="preserve">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w:t>
      </w:r>
      <w:r w:rsidR="00B74195" w:rsidRPr="00515E0F">
        <w:rPr>
          <w:rFonts w:ascii="Times New Roman" w:hAnsi="Times New Roman" w:cs="Times New Roman"/>
          <w:sz w:val="28"/>
          <w:szCs w:val="28"/>
        </w:rPr>
        <w:br/>
      </w:r>
      <w:r w:rsidRPr="00515E0F">
        <w:rPr>
          <w:rFonts w:ascii="Times New Roman" w:hAnsi="Times New Roman" w:cs="Times New Roman"/>
          <w:sz w:val="28"/>
          <w:szCs w:val="28"/>
        </w:rPr>
        <w:t>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5C202299"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 измерение насыщения крови кислородом (сатурация) в покое;</w:t>
      </w:r>
    </w:p>
    <w:p w14:paraId="57DC20D2" w14:textId="762979FA"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б) тест с 6-минутной ходьбой (при исходной сатурации кислорода крови 95 процентов и больше в сочетании с наличием у гражданина жалоб </w:t>
      </w:r>
      <w:r w:rsidR="00B74195" w:rsidRPr="00515E0F">
        <w:rPr>
          <w:rFonts w:ascii="Times New Roman" w:hAnsi="Times New Roman" w:cs="Times New Roman"/>
          <w:sz w:val="28"/>
          <w:szCs w:val="28"/>
        </w:rPr>
        <w:br/>
      </w:r>
      <w:r w:rsidRPr="00515E0F">
        <w:rPr>
          <w:rFonts w:ascii="Times New Roman" w:hAnsi="Times New Roman" w:cs="Times New Roman"/>
          <w:sz w:val="28"/>
          <w:szCs w:val="28"/>
        </w:rPr>
        <w:t>на одышку, отеки, которые появились впервые или повысилась их интенсивность);</w:t>
      </w:r>
    </w:p>
    <w:p w14:paraId="32E3FEF1"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проведение спирометрии или спирографии;</w:t>
      </w:r>
    </w:p>
    <w:p w14:paraId="6FB8378B"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г) общий (клинический) анализ крови развернутый;</w:t>
      </w:r>
    </w:p>
    <w:p w14:paraId="0937C117"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AF750EB" w14:textId="127D81BF"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е) определение концентрации D-димера в крови у граждан, перенесших среднюю степень тяжести и выше новой коронавирусной инфекции </w:t>
      </w:r>
      <w:r w:rsidR="00075EF5" w:rsidRPr="00515E0F">
        <w:rPr>
          <w:rFonts w:ascii="Times New Roman" w:hAnsi="Times New Roman" w:cs="Times New Roman"/>
          <w:sz w:val="28"/>
          <w:szCs w:val="28"/>
        </w:rPr>
        <w:br/>
      </w:r>
      <w:r w:rsidRPr="00515E0F">
        <w:rPr>
          <w:rFonts w:ascii="Times New Roman" w:hAnsi="Times New Roman" w:cs="Times New Roman"/>
          <w:sz w:val="28"/>
          <w:szCs w:val="28"/>
        </w:rPr>
        <w:t>(COVID-19);</w:t>
      </w:r>
    </w:p>
    <w:p w14:paraId="3CE81EBD" w14:textId="30396C8C"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ж) проведение рентгенографии органов грудной клетки (если </w:t>
      </w:r>
      <w:r w:rsidR="00B74195" w:rsidRPr="00515E0F">
        <w:rPr>
          <w:rFonts w:ascii="Times New Roman" w:hAnsi="Times New Roman" w:cs="Times New Roman"/>
          <w:sz w:val="28"/>
          <w:szCs w:val="28"/>
        </w:rPr>
        <w:br/>
      </w:r>
      <w:r w:rsidRPr="00515E0F">
        <w:rPr>
          <w:rFonts w:ascii="Times New Roman" w:hAnsi="Times New Roman" w:cs="Times New Roman"/>
          <w:sz w:val="28"/>
          <w:szCs w:val="28"/>
        </w:rPr>
        <w:t>не выполнялась ранее в течение года);</w:t>
      </w:r>
    </w:p>
    <w:p w14:paraId="2FF00A8F"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з) прием (осмотр) врачом-терапевтом (участковым терапевтом, врачом общей практики).</w:t>
      </w:r>
    </w:p>
    <w:p w14:paraId="26D1D7E2" w14:textId="5EAF3BB9"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 xml:space="preserve">2. Второй этап диспансеризации проводится в целях дополнительного обследования и уточнения диагноза заболевания (состояния) и включает </w:t>
      </w:r>
      <w:r w:rsidR="00B74195" w:rsidRPr="00515E0F">
        <w:rPr>
          <w:rFonts w:ascii="Times New Roman" w:hAnsi="Times New Roman" w:cs="Times New Roman"/>
          <w:sz w:val="28"/>
          <w:szCs w:val="28"/>
        </w:rPr>
        <w:br/>
      </w:r>
      <w:r w:rsidRPr="00515E0F">
        <w:rPr>
          <w:rFonts w:ascii="Times New Roman" w:hAnsi="Times New Roman" w:cs="Times New Roman"/>
          <w:sz w:val="28"/>
          <w:szCs w:val="28"/>
        </w:rPr>
        <w:t>в себя:</w:t>
      </w:r>
    </w:p>
    <w:p w14:paraId="5B53BAF6"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3638629C"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2C2BBC16" w14:textId="77777777" w:rsidR="00E63E4B" w:rsidRPr="00515E0F" w:rsidRDefault="00E63E4B" w:rsidP="00697538">
      <w:pPr>
        <w:pStyle w:val="ConsPlusNormal"/>
        <w:ind w:firstLine="540"/>
        <w:jc w:val="both"/>
        <w:rPr>
          <w:rFonts w:ascii="Times New Roman" w:hAnsi="Times New Roman" w:cs="Times New Roman"/>
          <w:sz w:val="28"/>
          <w:szCs w:val="28"/>
        </w:rPr>
      </w:pPr>
      <w:r w:rsidRPr="00515E0F">
        <w:rPr>
          <w:rFonts w:ascii="Times New Roman" w:hAnsi="Times New Roman" w:cs="Times New Roman"/>
          <w:sz w:val="28"/>
          <w:szCs w:val="28"/>
        </w:rPr>
        <w:t>в) дуплексное сканирование вен нижних конечностей (при наличии показаний по результатам определения концентрации D-димера в крови).</w:t>
      </w:r>
    </w:p>
    <w:p w14:paraId="24DB616D" w14:textId="77777777" w:rsidR="00E63E4B" w:rsidRPr="00515E0F" w:rsidRDefault="00E63E4B">
      <w:pPr>
        <w:pStyle w:val="ConsPlusNormal"/>
        <w:ind w:firstLine="540"/>
        <w:jc w:val="both"/>
        <w:rPr>
          <w:rFonts w:ascii="Times New Roman" w:hAnsi="Times New Roman" w:cs="Times New Roman"/>
          <w:sz w:val="28"/>
          <w:szCs w:val="28"/>
        </w:rPr>
      </w:pPr>
    </w:p>
    <w:p w14:paraId="0F354660" w14:textId="77777777" w:rsidR="002E63EC" w:rsidRPr="00515E0F" w:rsidRDefault="002E63EC" w:rsidP="002E63EC">
      <w:pPr>
        <w:rPr>
          <w:rFonts w:ascii="Times New Roman" w:eastAsiaTheme="minorEastAsia" w:hAnsi="Times New Roman" w:cs="Times New Roman"/>
          <w:sz w:val="28"/>
          <w:szCs w:val="28"/>
          <w:lang w:eastAsia="ru-RU"/>
        </w:rPr>
        <w:sectPr w:rsidR="002E63EC" w:rsidRPr="00515E0F" w:rsidSect="00646FD6">
          <w:pgSz w:w="11905" w:h="16838"/>
          <w:pgMar w:top="1134" w:right="851" w:bottom="1134" w:left="1701" w:header="0" w:footer="0" w:gutter="0"/>
          <w:cols w:space="720"/>
          <w:docGrid w:linePitch="299"/>
        </w:sectPr>
      </w:pPr>
      <w:bookmarkStart w:id="28" w:name="P3266"/>
      <w:bookmarkEnd w:id="28"/>
    </w:p>
    <w:p w14:paraId="421D029B" w14:textId="51ED10A5" w:rsidR="007B1644" w:rsidRPr="00515E0F" w:rsidRDefault="007B1644" w:rsidP="00163C8C">
      <w:pPr>
        <w:autoSpaceDE w:val="0"/>
        <w:autoSpaceDN w:val="0"/>
        <w:adjustRightInd w:val="0"/>
        <w:spacing w:after="0" w:line="240" w:lineRule="auto"/>
        <w:ind w:left="4820"/>
        <w:outlineLvl w:val="0"/>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2</w:t>
      </w:r>
      <w:r w:rsidR="005F52D4" w:rsidRPr="00515E0F">
        <w:rPr>
          <w:rFonts w:ascii="Times New Roman" w:hAnsi="Times New Roman" w:cs="Times New Roman"/>
          <w:sz w:val="28"/>
          <w:szCs w:val="28"/>
        </w:rPr>
        <w:t>2</w:t>
      </w:r>
    </w:p>
    <w:p w14:paraId="6DF9D2A4" w14:textId="75DB2717" w:rsidR="007B1644" w:rsidRPr="00515E0F" w:rsidRDefault="007B1644" w:rsidP="00163C8C">
      <w:pPr>
        <w:autoSpaceDE w:val="0"/>
        <w:autoSpaceDN w:val="0"/>
        <w:adjustRightInd w:val="0"/>
        <w:spacing w:after="0" w:line="240" w:lineRule="auto"/>
        <w:ind w:left="4820"/>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r w:rsidR="00B74195" w:rsidRPr="00515E0F">
        <w:rPr>
          <w:rFonts w:ascii="Times New Roman" w:hAnsi="Times New Roman" w:cs="Times New Roman"/>
          <w:sz w:val="28"/>
          <w:szCs w:val="28"/>
        </w:rPr>
        <w:t>…</w:t>
      </w:r>
    </w:p>
    <w:p w14:paraId="2412D1B8" w14:textId="77777777" w:rsidR="007B1644" w:rsidRPr="00515E0F" w:rsidRDefault="007B1644" w:rsidP="007B1644">
      <w:pPr>
        <w:pStyle w:val="ConsPlusNormal"/>
        <w:jc w:val="right"/>
        <w:rPr>
          <w:rFonts w:ascii="Times New Roman" w:hAnsi="Times New Roman" w:cs="Times New Roman"/>
          <w:sz w:val="28"/>
          <w:szCs w:val="28"/>
        </w:rPr>
      </w:pPr>
    </w:p>
    <w:p w14:paraId="0104484E" w14:textId="77777777" w:rsidR="007B1644" w:rsidRPr="00515E0F" w:rsidRDefault="007B1644" w:rsidP="007B1644">
      <w:pPr>
        <w:pStyle w:val="ConsPlusNormal"/>
        <w:jc w:val="both"/>
        <w:rPr>
          <w:rFonts w:ascii="Times New Roman" w:hAnsi="Times New Roman" w:cs="Times New Roman"/>
          <w:sz w:val="28"/>
          <w:szCs w:val="28"/>
        </w:rPr>
      </w:pPr>
    </w:p>
    <w:p w14:paraId="1C567E41" w14:textId="77777777" w:rsidR="007B1644" w:rsidRPr="00515E0F" w:rsidRDefault="007B1644" w:rsidP="007B1644">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ПЕРЕЧЕНЬ</w:t>
      </w:r>
    </w:p>
    <w:p w14:paraId="7CAFBB7A" w14:textId="77777777" w:rsidR="00163C8C" w:rsidRPr="00515E0F" w:rsidRDefault="00163C8C" w:rsidP="007B1644">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исследований и иных медицинских вмешательств, проводимых </w:t>
      </w:r>
    </w:p>
    <w:p w14:paraId="6368107A" w14:textId="64C1DFB3" w:rsidR="007B1644" w:rsidRPr="00515E0F" w:rsidRDefault="00163C8C" w:rsidP="007B1644">
      <w:pPr>
        <w:pStyle w:val="ConsPlusTitle"/>
        <w:jc w:val="center"/>
        <w:rPr>
          <w:rFonts w:ascii="Times New Roman" w:hAnsi="Times New Roman" w:cs="Times New Roman"/>
          <w:b w:val="0"/>
          <w:bCs/>
          <w:sz w:val="28"/>
          <w:szCs w:val="28"/>
        </w:rPr>
      </w:pPr>
      <w:r w:rsidRPr="00515E0F">
        <w:rPr>
          <w:rFonts w:ascii="Times New Roman" w:hAnsi="Times New Roman" w:cs="Times New Roman"/>
          <w:b w:val="0"/>
          <w:bCs/>
          <w:sz w:val="28"/>
          <w:szCs w:val="28"/>
        </w:rPr>
        <w:t xml:space="preserve">в рамках диспансеризации взрослого населения репродуктивного возраста </w:t>
      </w:r>
    </w:p>
    <w:p w14:paraId="2A4CFE13" w14:textId="7F0C1762" w:rsidR="007B1644" w:rsidRPr="00515E0F" w:rsidRDefault="00163C8C" w:rsidP="007B1644">
      <w:pPr>
        <w:pStyle w:val="ConsPlusTitle"/>
        <w:jc w:val="center"/>
        <w:rPr>
          <w:rFonts w:ascii="Times New Roman" w:hAnsi="Times New Roman" w:cs="Times New Roman"/>
          <w:sz w:val="28"/>
          <w:szCs w:val="28"/>
        </w:rPr>
      </w:pPr>
      <w:r w:rsidRPr="00515E0F">
        <w:rPr>
          <w:rFonts w:ascii="Times New Roman" w:hAnsi="Times New Roman" w:cs="Times New Roman"/>
          <w:b w:val="0"/>
          <w:bCs/>
          <w:sz w:val="28"/>
          <w:szCs w:val="28"/>
        </w:rPr>
        <w:t>по оценке репродуктивного здоровья</w:t>
      </w:r>
    </w:p>
    <w:p w14:paraId="66BBEC00" w14:textId="77777777" w:rsidR="007B1644" w:rsidRPr="00515E0F" w:rsidRDefault="007B1644" w:rsidP="007B1644">
      <w:pPr>
        <w:pStyle w:val="ConsPlusNormal"/>
        <w:jc w:val="both"/>
        <w:rPr>
          <w:rFonts w:ascii="Times New Roman" w:hAnsi="Times New Roman" w:cs="Times New Roman"/>
          <w:sz w:val="28"/>
          <w:szCs w:val="28"/>
        </w:rPr>
      </w:pPr>
    </w:p>
    <w:p w14:paraId="5259B8AE" w14:textId="7F8A0A1E" w:rsidR="007B1644" w:rsidRPr="00515E0F" w:rsidRDefault="007B1644" w:rsidP="007B1644">
      <w:pPr>
        <w:pStyle w:val="ConsPlusNormal"/>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1. Диспансеризация взрослого населения репродуктивного возраста </w:t>
      </w:r>
      <w:r w:rsidR="00163C8C" w:rsidRPr="00515E0F">
        <w:rPr>
          <w:rFonts w:ascii="Times New Roman" w:hAnsi="Times New Roman" w:cs="Times New Roman"/>
          <w:sz w:val="28"/>
          <w:szCs w:val="28"/>
        </w:rPr>
        <w:br/>
      </w:r>
      <w:r w:rsidRPr="00515E0F">
        <w:rPr>
          <w:rFonts w:ascii="Times New Roman" w:hAnsi="Times New Roman" w:cs="Times New Roman"/>
          <w:sz w:val="28"/>
          <w:szCs w:val="28"/>
        </w:rPr>
        <w:t xml:space="preserve">по оценке репродуктивного здоровья (далее </w:t>
      </w:r>
      <w:r w:rsidR="00163C8C" w:rsidRPr="00515E0F">
        <w:rPr>
          <w:rFonts w:ascii="Times New Roman" w:hAnsi="Times New Roman" w:cs="Times New Roman"/>
          <w:sz w:val="28"/>
          <w:szCs w:val="28"/>
        </w:rPr>
        <w:t>–</w:t>
      </w:r>
      <w:r w:rsidRPr="00515E0F">
        <w:rPr>
          <w:rFonts w:ascii="Times New Roman" w:hAnsi="Times New Roman" w:cs="Times New Roman"/>
          <w:sz w:val="28"/>
          <w:szCs w:val="28"/>
        </w:rPr>
        <w:t xml:space="preserve"> диспансеризация) проводится в целях выявления у граждан признаков заболеваний </w:t>
      </w:r>
      <w:r w:rsidR="00163C8C" w:rsidRPr="00515E0F">
        <w:rPr>
          <w:rFonts w:ascii="Times New Roman" w:hAnsi="Times New Roman" w:cs="Times New Roman"/>
          <w:sz w:val="28"/>
          <w:szCs w:val="28"/>
        </w:rPr>
        <w:br/>
      </w:r>
      <w:r w:rsidRPr="00515E0F">
        <w:rPr>
          <w:rFonts w:ascii="Times New Roman" w:hAnsi="Times New Roman" w:cs="Times New Roman"/>
          <w:sz w:val="28"/>
          <w:szCs w:val="28"/>
        </w:rPr>
        <w:t xml:space="preserve">или состояний, которые могут негативно повлиять на беременность </w:t>
      </w:r>
      <w:r w:rsidR="00163C8C" w:rsidRPr="00515E0F">
        <w:rPr>
          <w:rFonts w:ascii="Times New Roman" w:hAnsi="Times New Roman" w:cs="Times New Roman"/>
          <w:sz w:val="28"/>
          <w:szCs w:val="28"/>
        </w:rPr>
        <w:br/>
      </w:r>
      <w:r w:rsidRPr="00515E0F">
        <w:rPr>
          <w:rFonts w:ascii="Times New Roman" w:hAnsi="Times New Roman" w:cs="Times New Roman"/>
          <w:sz w:val="28"/>
          <w:szCs w:val="28"/>
        </w:rPr>
        <w:t>и последующее течение беременности, родов и послеродового периода репродуктивного, а также факторов риска их развития.</w:t>
      </w:r>
    </w:p>
    <w:p w14:paraId="570ECEA4"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2. Первый этап диспансеризации включает:</w:t>
      </w:r>
    </w:p>
    <w:p w14:paraId="6E1A44D7"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а) у женщин прием (осмотр) врачом акушером-гинекологом;</w:t>
      </w:r>
    </w:p>
    <w:p w14:paraId="00CFCF17"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пальпация молочных желез;</w:t>
      </w:r>
    </w:p>
    <w:p w14:paraId="3F4856E2"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осмотр шейки матки в зеркалах с забором материала на исследование;</w:t>
      </w:r>
    </w:p>
    <w:p w14:paraId="5539F86A"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микроскопическое исследование влагалищных мазков;</w:t>
      </w:r>
    </w:p>
    <w:p w14:paraId="2BFBD76C" w14:textId="0A23EA20"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цитологическое исследование мазка с поверхности шейки матки </w:t>
      </w:r>
      <w:r w:rsidR="00163C8C" w:rsidRPr="00515E0F">
        <w:rPr>
          <w:rFonts w:ascii="Times New Roman" w:hAnsi="Times New Roman" w:cs="Times New Roman"/>
          <w:sz w:val="28"/>
          <w:szCs w:val="28"/>
        </w:rPr>
        <w:br/>
      </w:r>
      <w:r w:rsidRPr="00515E0F">
        <w:rPr>
          <w:rFonts w:ascii="Times New Roman" w:hAnsi="Times New Roman" w:cs="Times New Roman"/>
          <w:sz w:val="28"/>
          <w:szCs w:val="28"/>
        </w:rPr>
        <w:t xml:space="preserve">и цервикального канала (за исключением случаев невозможности проведения исследования по медицинским показаниям в связи </w:t>
      </w:r>
      <w:r w:rsidR="00163C8C" w:rsidRPr="00515E0F">
        <w:rPr>
          <w:rFonts w:ascii="Times New Roman" w:hAnsi="Times New Roman" w:cs="Times New Roman"/>
          <w:sz w:val="28"/>
          <w:szCs w:val="28"/>
        </w:rPr>
        <w:br/>
      </w:r>
      <w:r w:rsidRPr="00515E0F">
        <w:rPr>
          <w:rFonts w:ascii="Times New Roman" w:hAnsi="Times New Roman" w:cs="Times New Roman"/>
          <w:sz w:val="28"/>
          <w:szCs w:val="28"/>
        </w:rPr>
        <w:t>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778406B3" w14:textId="1C25F27F"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у женщин в возрасте 18 </w:t>
      </w:r>
      <w:r w:rsidR="00163C8C" w:rsidRPr="00515E0F">
        <w:rPr>
          <w:rFonts w:ascii="Times New Roman" w:hAnsi="Times New Roman" w:cs="Times New Roman"/>
          <w:sz w:val="28"/>
          <w:szCs w:val="28"/>
        </w:rPr>
        <w:t>–</w:t>
      </w:r>
      <w:r w:rsidRPr="00515E0F">
        <w:rPr>
          <w:rFonts w:ascii="Times New Roman" w:hAnsi="Times New Roman" w:cs="Times New Roman"/>
          <w:sz w:val="28"/>
          <w:szCs w:val="28"/>
        </w:rPr>
        <w:t xml:space="preserve">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1F01F146"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2891C1CE"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7AC4B83A"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а) у женщин:</w:t>
      </w:r>
    </w:p>
    <w:p w14:paraId="67DC7258" w14:textId="573885D3"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в возрасте 30 </w:t>
      </w:r>
      <w:r w:rsidR="00163C8C" w:rsidRPr="00515E0F">
        <w:rPr>
          <w:rFonts w:ascii="Times New Roman" w:hAnsi="Times New Roman" w:cs="Times New Roman"/>
          <w:sz w:val="28"/>
          <w:szCs w:val="28"/>
        </w:rPr>
        <w:t>–</w:t>
      </w:r>
      <w:r w:rsidRPr="00515E0F">
        <w:rPr>
          <w:rFonts w:ascii="Times New Roman" w:hAnsi="Times New Roman" w:cs="Times New Roman"/>
          <w:sz w:val="28"/>
          <w:szCs w:val="28"/>
        </w:rPr>
        <w:t xml:space="preserve">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0F1B7BC1" w14:textId="2E72E6DD"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 xml:space="preserve">ультразвуковое исследование органов малого таза в начале </w:t>
      </w:r>
      <w:r w:rsidR="00163C8C" w:rsidRPr="00515E0F">
        <w:rPr>
          <w:rFonts w:ascii="Times New Roman" w:hAnsi="Times New Roman" w:cs="Times New Roman"/>
          <w:sz w:val="28"/>
          <w:szCs w:val="28"/>
        </w:rPr>
        <w:br/>
      </w:r>
      <w:r w:rsidRPr="00515E0F">
        <w:rPr>
          <w:rFonts w:ascii="Times New Roman" w:hAnsi="Times New Roman" w:cs="Times New Roman"/>
          <w:sz w:val="28"/>
          <w:szCs w:val="28"/>
        </w:rPr>
        <w:t>или середине менструального цикла;</w:t>
      </w:r>
    </w:p>
    <w:p w14:paraId="2C67502A"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ультразвуковое исследование молочных желез;</w:t>
      </w:r>
    </w:p>
    <w:p w14:paraId="127B25D1"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повторный прием (осмотр) врачом акушером-гинекологом;</w:t>
      </w:r>
    </w:p>
    <w:p w14:paraId="19666C24"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б) у мужчин:</w:t>
      </w:r>
    </w:p>
    <w:p w14:paraId="094F50D0"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спермограмму;</w:t>
      </w:r>
    </w:p>
    <w:p w14:paraId="42DBE3B9"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lastRenderedPageBreak/>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08BC17D6"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ультразвуковое исследование предстательной железы и органов мошонки;</w:t>
      </w:r>
    </w:p>
    <w:p w14:paraId="32EB283D" w14:textId="77777777" w:rsidR="007B1644" w:rsidRPr="00515E0F" w:rsidRDefault="007B1644" w:rsidP="007B1644">
      <w:pPr>
        <w:pStyle w:val="ConsPlusNormal"/>
        <w:spacing w:before="220"/>
        <w:ind w:firstLine="540"/>
        <w:contextualSpacing/>
        <w:jc w:val="both"/>
        <w:rPr>
          <w:rFonts w:ascii="Times New Roman" w:hAnsi="Times New Roman" w:cs="Times New Roman"/>
          <w:sz w:val="28"/>
          <w:szCs w:val="28"/>
        </w:rPr>
      </w:pPr>
      <w:r w:rsidRPr="00515E0F">
        <w:rPr>
          <w:rFonts w:ascii="Times New Roman" w:hAnsi="Times New Roman" w:cs="Times New Roman"/>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0273682F" w14:textId="77777777" w:rsidR="00E63E4B" w:rsidRPr="00515E0F" w:rsidRDefault="00E63E4B">
      <w:pPr>
        <w:pStyle w:val="ConsPlusNormal"/>
        <w:ind w:firstLine="540"/>
        <w:contextualSpacing/>
        <w:jc w:val="both"/>
        <w:rPr>
          <w:rFonts w:ascii="Times New Roman" w:hAnsi="Times New Roman" w:cs="Times New Roman"/>
          <w:sz w:val="28"/>
          <w:szCs w:val="28"/>
        </w:rPr>
      </w:pPr>
    </w:p>
    <w:p w14:paraId="20707325" w14:textId="77777777" w:rsidR="00E63E4B" w:rsidRPr="00515E0F" w:rsidRDefault="00E63E4B">
      <w:pPr>
        <w:pStyle w:val="ConsPlusNormal"/>
        <w:ind w:firstLine="540"/>
        <w:contextualSpacing/>
        <w:jc w:val="both"/>
        <w:rPr>
          <w:rFonts w:ascii="Times New Roman" w:hAnsi="Times New Roman" w:cs="Times New Roman"/>
          <w:sz w:val="28"/>
          <w:szCs w:val="28"/>
        </w:rPr>
      </w:pPr>
    </w:p>
    <w:p w14:paraId="14FE2265" w14:textId="77777777" w:rsidR="002E63EC" w:rsidRPr="00515E0F" w:rsidRDefault="0082508F" w:rsidP="002E63EC">
      <w:pPr>
        <w:autoSpaceDE w:val="0"/>
        <w:autoSpaceDN w:val="0"/>
        <w:adjustRightInd w:val="0"/>
        <w:spacing w:after="0" w:line="240" w:lineRule="auto"/>
        <w:contextualSpacing/>
        <w:outlineLvl w:val="0"/>
        <w:rPr>
          <w:rFonts w:ascii="Times New Roman" w:hAnsi="Times New Roman" w:cs="Times New Roman"/>
          <w:sz w:val="28"/>
          <w:szCs w:val="28"/>
        </w:rPr>
        <w:sectPr w:rsidR="002E63EC" w:rsidRPr="00515E0F" w:rsidSect="00BF1A87">
          <w:pgSz w:w="11905" w:h="16838"/>
          <w:pgMar w:top="1134" w:right="1134" w:bottom="1134" w:left="1701" w:header="0" w:footer="0" w:gutter="0"/>
          <w:cols w:space="720"/>
          <w:docGrid w:linePitch="299"/>
        </w:sectPr>
      </w:pPr>
      <w:r w:rsidRPr="00515E0F">
        <w:rPr>
          <w:rFonts w:ascii="Times New Roman" w:hAnsi="Times New Roman" w:cs="Times New Roman"/>
          <w:sz w:val="28"/>
          <w:szCs w:val="28"/>
        </w:rPr>
        <w:br w:type="page"/>
      </w:r>
    </w:p>
    <w:p w14:paraId="1F55C8BB" w14:textId="524A3033" w:rsidR="00F9687B" w:rsidRPr="00515E0F" w:rsidRDefault="00F9687B" w:rsidP="00F9687B">
      <w:pPr>
        <w:autoSpaceDE w:val="0"/>
        <w:autoSpaceDN w:val="0"/>
        <w:adjustRightInd w:val="0"/>
        <w:spacing w:after="0" w:line="240" w:lineRule="auto"/>
        <w:jc w:val="right"/>
        <w:outlineLvl w:val="0"/>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2</w:t>
      </w:r>
      <w:r w:rsidR="005F52D4" w:rsidRPr="00515E0F">
        <w:rPr>
          <w:rFonts w:ascii="Times New Roman" w:hAnsi="Times New Roman" w:cs="Times New Roman"/>
          <w:sz w:val="28"/>
          <w:szCs w:val="28"/>
        </w:rPr>
        <w:t>3</w:t>
      </w:r>
    </w:p>
    <w:p w14:paraId="390264B5" w14:textId="77777777" w:rsidR="00F9687B" w:rsidRDefault="00F9687B" w:rsidP="00F9687B">
      <w:pPr>
        <w:autoSpaceDE w:val="0"/>
        <w:autoSpaceDN w:val="0"/>
        <w:adjustRightInd w:val="0"/>
        <w:spacing w:after="0" w:line="240" w:lineRule="auto"/>
        <w:jc w:val="right"/>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43CAE89E" w14:textId="77777777" w:rsidR="009C5553" w:rsidRDefault="009C5553" w:rsidP="00F9687B">
      <w:pPr>
        <w:autoSpaceDE w:val="0"/>
        <w:autoSpaceDN w:val="0"/>
        <w:adjustRightInd w:val="0"/>
        <w:spacing w:after="0" w:line="240" w:lineRule="auto"/>
        <w:jc w:val="right"/>
        <w:rPr>
          <w:rFonts w:ascii="Times New Roman" w:hAnsi="Times New Roman" w:cs="Times New Roman"/>
          <w:sz w:val="28"/>
          <w:szCs w:val="28"/>
        </w:rPr>
      </w:pPr>
    </w:p>
    <w:p w14:paraId="5A4ABEE7" w14:textId="77777777" w:rsidR="009C5553" w:rsidRPr="00515E0F" w:rsidRDefault="009C5553" w:rsidP="00F9687B">
      <w:pPr>
        <w:autoSpaceDE w:val="0"/>
        <w:autoSpaceDN w:val="0"/>
        <w:adjustRightInd w:val="0"/>
        <w:spacing w:after="0" w:line="240" w:lineRule="auto"/>
        <w:jc w:val="right"/>
        <w:rPr>
          <w:rFonts w:ascii="Times New Roman" w:hAnsi="Times New Roman" w:cs="Times New Roman"/>
          <w:sz w:val="28"/>
          <w:szCs w:val="28"/>
        </w:rPr>
      </w:pPr>
    </w:p>
    <w:p w14:paraId="18D0B4B6" w14:textId="77777777" w:rsidR="009C5553" w:rsidRDefault="009C5553" w:rsidP="009C5553">
      <w:pPr>
        <w:tabs>
          <w:tab w:val="left" w:pos="4350"/>
        </w:tabs>
        <w:autoSpaceDE w:val="0"/>
        <w:autoSpaceDN w:val="0"/>
        <w:adjustRightInd w:val="0"/>
        <w:spacing w:line="240" w:lineRule="auto"/>
        <w:contextualSpacing/>
        <w:jc w:val="center"/>
        <w:rPr>
          <w:rFonts w:ascii="Times New Roman" w:hAnsi="Times New Roman" w:cs="Times New Roman"/>
          <w:sz w:val="24"/>
          <w:szCs w:val="24"/>
        </w:rPr>
      </w:pPr>
      <w:r w:rsidRPr="00515E0F">
        <w:rPr>
          <w:rFonts w:ascii="Times New Roman" w:hAnsi="Times New Roman" w:cs="Times New Roman"/>
          <w:sz w:val="24"/>
          <w:szCs w:val="24"/>
        </w:rPr>
        <w:t xml:space="preserve">СТОИМОСТЬ ТЕРРИТОРИАЛЬНОЙ ПРОГРАММЫ ГОСУДАРСТВЕННЫХ ГАРАНТИЙ БЕСПЛАТНОГО ОКАЗАНИЯ ГРАЖДАНАМ МЕДИЦИНСКОЙ ПОМОЩИ </w:t>
      </w:r>
      <w:r>
        <w:rPr>
          <w:rFonts w:ascii="Times New Roman" w:hAnsi="Times New Roman" w:cs="Times New Roman"/>
          <w:sz w:val="24"/>
          <w:szCs w:val="24"/>
        </w:rPr>
        <w:t xml:space="preserve">ПО ИСТОЧНИКАМ ФИНАНСОВОГО ОБЕСПЕЧЕНИЯ НА 2025 ГОД </w:t>
      </w:r>
    </w:p>
    <w:p w14:paraId="19B159B3" w14:textId="77777777" w:rsidR="009C5553" w:rsidRDefault="009C5553" w:rsidP="009C5553">
      <w:pPr>
        <w:tabs>
          <w:tab w:val="left" w:pos="4350"/>
        </w:tabs>
        <w:autoSpaceDE w:val="0"/>
        <w:autoSpaceDN w:val="0"/>
        <w:adjustRightInd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 НА ПЛАНОВЫЙ ПЕРИОД 2026 И 2027 ГОДОВ</w:t>
      </w:r>
    </w:p>
    <w:p w14:paraId="7DBC18A7" w14:textId="77777777" w:rsidR="00F9687B" w:rsidRPr="00515E0F" w:rsidRDefault="00F9687B" w:rsidP="00F9687B">
      <w:pPr>
        <w:autoSpaceDE w:val="0"/>
        <w:autoSpaceDN w:val="0"/>
        <w:adjustRightInd w:val="0"/>
        <w:spacing w:line="240" w:lineRule="auto"/>
        <w:contextualSpacing/>
        <w:rPr>
          <w:rFonts w:ascii="Times New Roman" w:hAnsi="Times New Roman" w:cs="Times New Roman"/>
          <w:sz w:val="28"/>
          <w:szCs w:val="28"/>
        </w:rPr>
      </w:pPr>
    </w:p>
    <w:p w14:paraId="340ABF19" w14:textId="77777777" w:rsidR="00F9687B" w:rsidRPr="00515E0F" w:rsidRDefault="00F9687B" w:rsidP="00F9687B">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515E0F">
        <w:rPr>
          <w:rFonts w:ascii="Times New Roman" w:hAnsi="Times New Roman" w:cs="Times New Roman"/>
          <w:sz w:val="20"/>
          <w:szCs w:val="20"/>
        </w:rPr>
        <w:t>Численность населения Ленинградской области – 2044,300 тыс. человек (по состоянию на 1 января 2025 года).</w:t>
      </w:r>
    </w:p>
    <w:p w14:paraId="1B51E273" w14:textId="77777777" w:rsidR="00F9687B" w:rsidRPr="00515E0F" w:rsidRDefault="00F9687B" w:rsidP="00F9687B">
      <w:pPr>
        <w:autoSpaceDE w:val="0"/>
        <w:autoSpaceDN w:val="0"/>
        <w:adjustRightInd w:val="0"/>
        <w:spacing w:before="200" w:after="0" w:line="240" w:lineRule="auto"/>
        <w:ind w:firstLine="539"/>
        <w:contextualSpacing/>
        <w:jc w:val="both"/>
        <w:rPr>
          <w:rFonts w:ascii="Times New Roman" w:hAnsi="Times New Roman" w:cs="Times New Roman"/>
          <w:sz w:val="20"/>
          <w:szCs w:val="20"/>
        </w:rPr>
      </w:pPr>
      <w:r w:rsidRPr="00515E0F">
        <w:rPr>
          <w:rFonts w:ascii="Times New Roman" w:hAnsi="Times New Roman" w:cs="Times New Roman"/>
          <w:sz w:val="20"/>
          <w:szCs w:val="20"/>
        </w:rPr>
        <w:t>Численность населения, застрахованного в системе ОМС Ленинградской области, на 1 января 2024 года – 1608,201 тыс. человек.</w:t>
      </w:r>
    </w:p>
    <w:p w14:paraId="2F690A61"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8"/>
          <w:szCs w:val="28"/>
        </w:rPr>
      </w:pPr>
    </w:p>
    <w:p w14:paraId="2FE8CFF7" w14:textId="008A8507" w:rsidR="009C5553" w:rsidRPr="009C5553" w:rsidRDefault="00F9687B" w:rsidP="009C5553">
      <w:pPr>
        <w:autoSpaceDE w:val="0"/>
        <w:autoSpaceDN w:val="0"/>
        <w:adjustRightInd w:val="0"/>
        <w:spacing w:after="0" w:line="240" w:lineRule="auto"/>
        <w:jc w:val="right"/>
        <w:rPr>
          <w:rFonts w:ascii="Times New Roman" w:hAnsi="Times New Roman" w:cs="Times New Roman"/>
          <w:sz w:val="20"/>
          <w:szCs w:val="20"/>
        </w:rPr>
      </w:pPr>
      <w:r w:rsidRPr="00515E0F">
        <w:rPr>
          <w:rFonts w:ascii="Times New Roman" w:hAnsi="Times New Roman" w:cs="Times New Roman"/>
          <w:sz w:val="20"/>
          <w:szCs w:val="20"/>
        </w:rPr>
        <w:t>Таблица 1</w:t>
      </w:r>
    </w:p>
    <w:p w14:paraId="117F0DF3" w14:textId="77777777" w:rsidR="009C5553" w:rsidRPr="00515E0F" w:rsidRDefault="009C5553" w:rsidP="009C5553">
      <w:pPr>
        <w:autoSpaceDE w:val="0"/>
        <w:autoSpaceDN w:val="0"/>
        <w:adjustRightInd w:val="0"/>
        <w:spacing w:line="240" w:lineRule="auto"/>
        <w:contextualSpacing/>
        <w:rPr>
          <w:rFonts w:ascii="Times New Roman" w:hAnsi="Times New Roman" w:cs="Times New Roman"/>
          <w:sz w:val="28"/>
          <w:szCs w:val="28"/>
        </w:rPr>
      </w:pPr>
    </w:p>
    <w:tbl>
      <w:tblPr>
        <w:tblpPr w:leftFromText="180" w:rightFromText="180" w:vertAnchor="text" w:tblpX="-5" w:tblpY="1"/>
        <w:tblOverlap w:val="never"/>
        <w:tblW w:w="15460" w:type="dxa"/>
        <w:tblLayout w:type="fixed"/>
        <w:tblCellMar>
          <w:left w:w="0" w:type="dxa"/>
          <w:right w:w="0" w:type="dxa"/>
        </w:tblCellMar>
        <w:tblLook w:val="0480" w:firstRow="0" w:lastRow="0" w:firstColumn="1" w:lastColumn="0" w:noHBand="0" w:noVBand="1"/>
      </w:tblPr>
      <w:tblGrid>
        <w:gridCol w:w="3253"/>
        <w:gridCol w:w="703"/>
        <w:gridCol w:w="20"/>
        <w:gridCol w:w="1269"/>
        <w:gridCol w:w="1418"/>
        <w:gridCol w:w="1417"/>
        <w:gridCol w:w="1134"/>
        <w:gridCol w:w="571"/>
        <w:gridCol w:w="705"/>
        <w:gridCol w:w="1417"/>
        <w:gridCol w:w="1418"/>
        <w:gridCol w:w="850"/>
        <w:gridCol w:w="20"/>
        <w:gridCol w:w="690"/>
        <w:gridCol w:w="575"/>
      </w:tblGrid>
      <w:tr w:rsidR="009C5553" w:rsidRPr="005D48C8" w14:paraId="3EB60119" w14:textId="77777777" w:rsidTr="00A62CA8">
        <w:trPr>
          <w:gridAfter w:val="1"/>
          <w:wAfter w:w="575" w:type="dxa"/>
          <w:trHeight w:hRule="exact" w:val="340"/>
        </w:trPr>
        <w:tc>
          <w:tcPr>
            <w:tcW w:w="3253" w:type="dxa"/>
            <w:vMerge w:val="restart"/>
            <w:tcBorders>
              <w:top w:val="single" w:sz="4" w:space="0" w:color="auto"/>
              <w:left w:val="single" w:sz="4" w:space="0" w:color="000000"/>
              <w:bottom w:val="single" w:sz="4" w:space="0" w:color="000000"/>
              <w:right w:val="single" w:sz="4" w:space="0" w:color="000000"/>
            </w:tcBorders>
            <w:vAlign w:val="center"/>
          </w:tcPr>
          <w:p w14:paraId="5246E73D"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Источники финансового обеспечения территориальной программы государственных гарантий бесплатного оказания гражданам медицинской помощи (далее - территориальная программа государственных гарантий)</w:t>
            </w:r>
          </w:p>
        </w:tc>
        <w:tc>
          <w:tcPr>
            <w:tcW w:w="703" w:type="dxa"/>
            <w:vMerge w:val="restart"/>
            <w:tcBorders>
              <w:top w:val="single" w:sz="4" w:space="0" w:color="auto"/>
              <w:left w:val="single" w:sz="4" w:space="0" w:color="000000"/>
              <w:bottom w:val="single" w:sz="4" w:space="0" w:color="000000"/>
              <w:right w:val="single" w:sz="4" w:space="0" w:color="000000"/>
            </w:tcBorders>
            <w:vAlign w:val="center"/>
          </w:tcPr>
          <w:p w14:paraId="0521DF5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 xml:space="preserve">№ </w:t>
            </w:r>
          </w:p>
          <w:p w14:paraId="7F81A75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строки</w:t>
            </w:r>
          </w:p>
        </w:tc>
        <w:tc>
          <w:tcPr>
            <w:tcW w:w="5258" w:type="dxa"/>
            <w:gridSpan w:val="5"/>
            <w:tcBorders>
              <w:top w:val="single" w:sz="4" w:space="0" w:color="auto"/>
              <w:left w:val="single" w:sz="4" w:space="0" w:color="000000"/>
              <w:bottom w:val="single" w:sz="4" w:space="0" w:color="000000"/>
              <w:right w:val="single" w:sz="4" w:space="0" w:color="000000"/>
            </w:tcBorders>
            <w:vAlign w:val="center"/>
          </w:tcPr>
          <w:p w14:paraId="2BFE21F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2025 год</w:t>
            </w:r>
          </w:p>
        </w:tc>
        <w:tc>
          <w:tcPr>
            <w:tcW w:w="5671" w:type="dxa"/>
            <w:gridSpan w:val="7"/>
            <w:tcBorders>
              <w:top w:val="single" w:sz="4" w:space="0" w:color="auto"/>
              <w:left w:val="single" w:sz="4" w:space="0" w:color="000000"/>
              <w:bottom w:val="single" w:sz="4" w:space="0" w:color="000000"/>
              <w:right w:val="single" w:sz="4" w:space="0" w:color="000000"/>
            </w:tcBorders>
            <w:vAlign w:val="center"/>
          </w:tcPr>
          <w:p w14:paraId="4F6A5E7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плановый период</w:t>
            </w:r>
          </w:p>
        </w:tc>
      </w:tr>
      <w:tr w:rsidR="009C5553" w:rsidRPr="005D48C8" w14:paraId="5979264B" w14:textId="77777777" w:rsidTr="00A62CA8">
        <w:trPr>
          <w:gridAfter w:val="1"/>
          <w:wAfter w:w="575" w:type="dxa"/>
          <w:trHeight w:hRule="exact" w:val="439"/>
        </w:trPr>
        <w:tc>
          <w:tcPr>
            <w:tcW w:w="3253" w:type="dxa"/>
            <w:vMerge/>
            <w:tcBorders>
              <w:top w:val="single" w:sz="4" w:space="0" w:color="000000"/>
              <w:left w:val="single" w:sz="4" w:space="0" w:color="000000"/>
              <w:bottom w:val="single" w:sz="4" w:space="0" w:color="000000"/>
              <w:right w:val="single" w:sz="4" w:space="0" w:color="000000"/>
            </w:tcBorders>
            <w:vAlign w:val="center"/>
          </w:tcPr>
          <w:p w14:paraId="6754F312" w14:textId="77777777" w:rsidR="009C5553" w:rsidRPr="000E46F8" w:rsidRDefault="009C5553" w:rsidP="00A62CA8">
            <w:pPr>
              <w:spacing w:after="0"/>
              <w:jc w:val="center"/>
              <w:rPr>
                <w:rFonts w:ascii="Times New Roman" w:hAnsi="Times New Roman" w:cs="Times New Roman"/>
                <w:sz w:val="20"/>
                <w:szCs w:val="20"/>
              </w:rPr>
            </w:pPr>
          </w:p>
        </w:tc>
        <w:tc>
          <w:tcPr>
            <w:tcW w:w="703" w:type="dxa"/>
            <w:vMerge/>
            <w:tcBorders>
              <w:top w:val="single" w:sz="4" w:space="0" w:color="000000"/>
              <w:left w:val="single" w:sz="4" w:space="0" w:color="000000"/>
              <w:bottom w:val="single" w:sz="4" w:space="0" w:color="000000"/>
              <w:right w:val="single" w:sz="4" w:space="0" w:color="000000"/>
            </w:tcBorders>
            <w:vAlign w:val="center"/>
          </w:tcPr>
          <w:p w14:paraId="40FDF552" w14:textId="77777777" w:rsidR="009C5553" w:rsidRPr="000E46F8" w:rsidRDefault="009C5553" w:rsidP="00A62CA8">
            <w:pPr>
              <w:spacing w:after="0"/>
              <w:jc w:val="center"/>
              <w:rPr>
                <w:rFonts w:ascii="Times New Roman" w:hAnsi="Times New Roman" w:cs="Times New Roman"/>
                <w:sz w:val="20"/>
                <w:szCs w:val="20"/>
              </w:rPr>
            </w:pPr>
          </w:p>
        </w:tc>
        <w:tc>
          <w:tcPr>
            <w:tcW w:w="270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9B9275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Утвержденная&lt;***&gt; стоимость территориальной программы государственных гарантий</w:t>
            </w:r>
          </w:p>
        </w:tc>
        <w:tc>
          <w:tcPr>
            <w:tcW w:w="255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F26818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Утвержденные законом о бюджете субъекта Российской Федерации&lt;****&gt; расходы на финансовое обеспечение территориальной программы государственных гарантий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0343105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2026 год</w:t>
            </w:r>
          </w:p>
        </w:tc>
        <w:tc>
          <w:tcPr>
            <w:tcW w:w="2978" w:type="dxa"/>
            <w:gridSpan w:val="4"/>
            <w:tcBorders>
              <w:top w:val="single" w:sz="4" w:space="0" w:color="000000"/>
              <w:left w:val="single" w:sz="4" w:space="0" w:color="000000"/>
              <w:bottom w:val="single" w:sz="4" w:space="0" w:color="000000"/>
              <w:right w:val="single" w:sz="4" w:space="0" w:color="000000"/>
            </w:tcBorders>
            <w:vAlign w:val="center"/>
          </w:tcPr>
          <w:p w14:paraId="3ED7021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2027 год</w:t>
            </w:r>
          </w:p>
        </w:tc>
      </w:tr>
      <w:tr w:rsidR="009C5553" w:rsidRPr="00A0710B" w14:paraId="5204C642" w14:textId="77777777" w:rsidTr="00A62CA8">
        <w:trPr>
          <w:gridAfter w:val="1"/>
          <w:wAfter w:w="575" w:type="dxa"/>
          <w:trHeight w:hRule="exact" w:val="1760"/>
        </w:trPr>
        <w:tc>
          <w:tcPr>
            <w:tcW w:w="3253" w:type="dxa"/>
            <w:vMerge/>
            <w:tcBorders>
              <w:top w:val="single" w:sz="4" w:space="0" w:color="000000"/>
              <w:left w:val="single" w:sz="4" w:space="0" w:color="000000"/>
              <w:bottom w:val="single" w:sz="4" w:space="0" w:color="000000"/>
              <w:right w:val="single" w:sz="4" w:space="0" w:color="000000"/>
            </w:tcBorders>
            <w:vAlign w:val="center"/>
          </w:tcPr>
          <w:p w14:paraId="17BF0395" w14:textId="77777777" w:rsidR="009C5553" w:rsidRPr="000E46F8" w:rsidRDefault="009C5553" w:rsidP="00A62CA8">
            <w:pPr>
              <w:spacing w:after="0"/>
              <w:jc w:val="center"/>
              <w:rPr>
                <w:rFonts w:ascii="Times New Roman" w:hAnsi="Times New Roman" w:cs="Times New Roman"/>
                <w:sz w:val="20"/>
                <w:szCs w:val="20"/>
              </w:rPr>
            </w:pPr>
          </w:p>
        </w:tc>
        <w:tc>
          <w:tcPr>
            <w:tcW w:w="703" w:type="dxa"/>
            <w:vMerge/>
            <w:tcBorders>
              <w:top w:val="single" w:sz="4" w:space="0" w:color="000000"/>
              <w:left w:val="single" w:sz="4" w:space="0" w:color="000000"/>
              <w:bottom w:val="single" w:sz="4" w:space="0" w:color="000000"/>
              <w:right w:val="single" w:sz="4" w:space="0" w:color="000000"/>
            </w:tcBorders>
            <w:vAlign w:val="center"/>
          </w:tcPr>
          <w:p w14:paraId="15F93A08" w14:textId="77777777" w:rsidR="009C5553" w:rsidRPr="000E46F8" w:rsidRDefault="009C5553" w:rsidP="00A62CA8">
            <w:pPr>
              <w:spacing w:after="0"/>
              <w:jc w:val="center"/>
              <w:rPr>
                <w:rFonts w:ascii="Times New Roman" w:hAnsi="Times New Roman" w:cs="Times New Roman"/>
                <w:sz w:val="20"/>
                <w:szCs w:val="20"/>
              </w:rPr>
            </w:pPr>
          </w:p>
        </w:tc>
        <w:tc>
          <w:tcPr>
            <w:tcW w:w="2707" w:type="dxa"/>
            <w:gridSpan w:val="3"/>
            <w:vMerge/>
            <w:tcBorders>
              <w:top w:val="single" w:sz="4" w:space="0" w:color="000000"/>
              <w:left w:val="single" w:sz="4" w:space="0" w:color="000000"/>
              <w:bottom w:val="single" w:sz="4" w:space="0" w:color="000000"/>
              <w:right w:val="single" w:sz="4" w:space="0" w:color="000000"/>
            </w:tcBorders>
            <w:vAlign w:val="center"/>
          </w:tcPr>
          <w:p w14:paraId="153402A6" w14:textId="77777777" w:rsidR="009C5553" w:rsidRPr="000E46F8" w:rsidRDefault="009C5553" w:rsidP="00A62CA8">
            <w:pPr>
              <w:spacing w:after="0"/>
              <w:jc w:val="center"/>
              <w:rPr>
                <w:rFonts w:ascii="Times New Roman" w:hAnsi="Times New Roman" w:cs="Times New Roman"/>
                <w:sz w:val="20"/>
                <w:szCs w:val="20"/>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14:paraId="0756678F" w14:textId="77777777" w:rsidR="009C5553" w:rsidRPr="000E46F8" w:rsidRDefault="009C5553" w:rsidP="00A62CA8">
            <w:pPr>
              <w:spacing w:after="0"/>
              <w:jc w:val="center"/>
              <w:rPr>
                <w:rFonts w:ascii="Times New Roman" w:hAnsi="Times New Roman" w:cs="Times New Roman"/>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18CF96D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Стоимость территориальной программы государственных гарантий</w:t>
            </w:r>
          </w:p>
        </w:tc>
        <w:tc>
          <w:tcPr>
            <w:tcW w:w="2978" w:type="dxa"/>
            <w:gridSpan w:val="4"/>
            <w:tcBorders>
              <w:top w:val="single" w:sz="4" w:space="0" w:color="000000"/>
              <w:left w:val="single" w:sz="4" w:space="0" w:color="000000"/>
              <w:bottom w:val="single" w:sz="4" w:space="0" w:color="000000"/>
              <w:right w:val="single" w:sz="4" w:space="0" w:color="000000"/>
            </w:tcBorders>
            <w:vAlign w:val="center"/>
          </w:tcPr>
          <w:p w14:paraId="6EDA914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Стоимость территориальной программы государственных гарантий</w:t>
            </w:r>
          </w:p>
        </w:tc>
      </w:tr>
      <w:tr w:rsidR="009C5553" w:rsidRPr="00A0710B" w14:paraId="53EC8FA7" w14:textId="77777777" w:rsidTr="00A62CA8">
        <w:trPr>
          <w:gridAfter w:val="1"/>
          <w:wAfter w:w="575" w:type="dxa"/>
          <w:trHeight w:hRule="exact" w:val="460"/>
        </w:trPr>
        <w:tc>
          <w:tcPr>
            <w:tcW w:w="3253" w:type="dxa"/>
            <w:vMerge/>
            <w:tcBorders>
              <w:top w:val="single" w:sz="4" w:space="0" w:color="000000"/>
              <w:left w:val="single" w:sz="4" w:space="0" w:color="000000"/>
              <w:bottom w:val="single" w:sz="4" w:space="0" w:color="000000"/>
              <w:right w:val="single" w:sz="4" w:space="0" w:color="000000"/>
            </w:tcBorders>
            <w:vAlign w:val="center"/>
          </w:tcPr>
          <w:p w14:paraId="1C36ADEB" w14:textId="77777777" w:rsidR="009C5553" w:rsidRPr="000E46F8" w:rsidRDefault="009C5553" w:rsidP="00A62CA8">
            <w:pPr>
              <w:spacing w:after="0"/>
              <w:jc w:val="center"/>
              <w:rPr>
                <w:rFonts w:ascii="Times New Roman" w:hAnsi="Times New Roman" w:cs="Times New Roman"/>
                <w:sz w:val="20"/>
                <w:szCs w:val="20"/>
              </w:rPr>
            </w:pPr>
          </w:p>
        </w:tc>
        <w:tc>
          <w:tcPr>
            <w:tcW w:w="703" w:type="dxa"/>
            <w:vMerge/>
            <w:tcBorders>
              <w:top w:val="single" w:sz="4" w:space="0" w:color="000000"/>
              <w:left w:val="single" w:sz="4" w:space="0" w:color="000000"/>
              <w:bottom w:val="single" w:sz="4" w:space="0" w:color="000000"/>
              <w:right w:val="single" w:sz="4" w:space="0" w:color="000000"/>
            </w:tcBorders>
            <w:vAlign w:val="center"/>
          </w:tcPr>
          <w:p w14:paraId="78BABEF9" w14:textId="77777777" w:rsidR="009C5553" w:rsidRPr="000E46F8" w:rsidRDefault="009C5553" w:rsidP="00A62CA8">
            <w:pPr>
              <w:spacing w:after="0"/>
              <w:jc w:val="center"/>
              <w:rPr>
                <w:rFonts w:ascii="Times New Roman" w:hAnsi="Times New Roman" w:cs="Times New Roman"/>
                <w:sz w:val="20"/>
                <w:szCs w:val="20"/>
              </w:rPr>
            </w:pPr>
          </w:p>
        </w:tc>
        <w:tc>
          <w:tcPr>
            <w:tcW w:w="128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3D55E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всего</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F15A46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на 1 жителя (1 застрахованное лицо) в год</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5C52198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всего</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4AA3CC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на 1 жителя</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1E9F42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всего</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74985C5"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на 1 жителя (1 застрахованное лицо) в год</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4A9D901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всего</w:t>
            </w:r>
          </w:p>
        </w:tc>
        <w:tc>
          <w:tcPr>
            <w:tcW w:w="156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9AE6F3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на 1 жителя (1 застрахованное лицо) в год</w:t>
            </w:r>
          </w:p>
        </w:tc>
      </w:tr>
      <w:tr w:rsidR="009C5553" w:rsidRPr="00A0710B" w14:paraId="4B7A5CB1" w14:textId="77777777" w:rsidTr="00A62CA8">
        <w:trPr>
          <w:gridAfter w:val="1"/>
          <w:wAfter w:w="575" w:type="dxa"/>
          <w:trHeight w:hRule="exact" w:val="761"/>
        </w:trPr>
        <w:tc>
          <w:tcPr>
            <w:tcW w:w="3253" w:type="dxa"/>
            <w:vMerge/>
            <w:tcBorders>
              <w:top w:val="single" w:sz="4" w:space="0" w:color="000000"/>
              <w:left w:val="single" w:sz="4" w:space="0" w:color="000000"/>
              <w:bottom w:val="single" w:sz="4" w:space="0" w:color="000000"/>
              <w:right w:val="single" w:sz="4" w:space="0" w:color="000000"/>
            </w:tcBorders>
            <w:vAlign w:val="center"/>
          </w:tcPr>
          <w:p w14:paraId="354FE63D" w14:textId="77777777" w:rsidR="009C5553" w:rsidRPr="000E46F8" w:rsidRDefault="009C5553" w:rsidP="00A62CA8">
            <w:pPr>
              <w:spacing w:after="0"/>
              <w:jc w:val="center"/>
              <w:rPr>
                <w:rFonts w:ascii="Times New Roman" w:hAnsi="Times New Roman" w:cs="Times New Roman"/>
                <w:sz w:val="20"/>
                <w:szCs w:val="20"/>
              </w:rPr>
            </w:pPr>
          </w:p>
        </w:tc>
        <w:tc>
          <w:tcPr>
            <w:tcW w:w="703" w:type="dxa"/>
            <w:vMerge/>
            <w:tcBorders>
              <w:top w:val="single" w:sz="4" w:space="0" w:color="000000"/>
              <w:left w:val="single" w:sz="4" w:space="0" w:color="000000"/>
              <w:bottom w:val="single" w:sz="4" w:space="0" w:color="000000"/>
              <w:right w:val="single" w:sz="4" w:space="0" w:color="000000"/>
            </w:tcBorders>
            <w:vAlign w:val="center"/>
          </w:tcPr>
          <w:p w14:paraId="55409391" w14:textId="77777777" w:rsidR="009C5553" w:rsidRPr="000E46F8" w:rsidRDefault="009C5553" w:rsidP="00A62CA8">
            <w:pPr>
              <w:spacing w:after="0"/>
              <w:jc w:val="center"/>
              <w:rPr>
                <w:rFonts w:ascii="Times New Roman" w:hAnsi="Times New Roman" w:cs="Times New Roman"/>
                <w:sz w:val="20"/>
                <w:szCs w:val="20"/>
              </w:rPr>
            </w:pPr>
          </w:p>
        </w:tc>
        <w:tc>
          <w:tcPr>
            <w:tcW w:w="1289" w:type="dxa"/>
            <w:gridSpan w:val="2"/>
            <w:vMerge/>
            <w:tcBorders>
              <w:top w:val="single" w:sz="4" w:space="0" w:color="000000"/>
              <w:left w:val="single" w:sz="4" w:space="0" w:color="000000"/>
              <w:bottom w:val="single" w:sz="4" w:space="0" w:color="000000"/>
              <w:right w:val="single" w:sz="4" w:space="0" w:color="000000"/>
            </w:tcBorders>
            <w:vAlign w:val="center"/>
          </w:tcPr>
          <w:p w14:paraId="296A009D" w14:textId="77777777" w:rsidR="009C5553" w:rsidRPr="000E46F8" w:rsidRDefault="009C5553" w:rsidP="00A62CA8">
            <w:pPr>
              <w:spacing w:after="0"/>
              <w:jc w:val="center"/>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62A63FD4" w14:textId="77777777" w:rsidR="009C5553" w:rsidRPr="000E46F8" w:rsidRDefault="009C5553" w:rsidP="00A62CA8">
            <w:pPr>
              <w:spacing w:after="0"/>
              <w:jc w:val="center"/>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EEB9C15" w14:textId="77777777" w:rsidR="009C5553" w:rsidRPr="000E46F8" w:rsidRDefault="009C5553" w:rsidP="00A62CA8">
            <w:pPr>
              <w:spacing w:after="0"/>
              <w:jc w:val="center"/>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FCF92F7" w14:textId="77777777" w:rsidR="009C5553" w:rsidRPr="000E46F8" w:rsidRDefault="009C5553" w:rsidP="00A62CA8">
            <w:pPr>
              <w:spacing w:after="0"/>
              <w:jc w:val="center"/>
              <w:rPr>
                <w:rFonts w:ascii="Times New Roman" w:hAnsi="Times New Roman" w:cs="Times New Roman"/>
                <w:sz w:val="20"/>
                <w:szCs w:val="20"/>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6945F68E" w14:textId="77777777" w:rsidR="009C5553" w:rsidRPr="000E46F8" w:rsidRDefault="009C5553" w:rsidP="00A62CA8">
            <w:pPr>
              <w:spacing w:after="0"/>
              <w:jc w:val="center"/>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3C1083D9" w14:textId="77777777" w:rsidR="009C5553" w:rsidRPr="000E46F8" w:rsidRDefault="009C5553" w:rsidP="00A62CA8">
            <w:pPr>
              <w:spacing w:after="0"/>
              <w:jc w:val="center"/>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609EE2A3" w14:textId="77777777" w:rsidR="009C5553" w:rsidRPr="000E46F8" w:rsidRDefault="009C5553" w:rsidP="00A62CA8">
            <w:pPr>
              <w:spacing w:after="0"/>
              <w:jc w:val="center"/>
              <w:rPr>
                <w:rFonts w:ascii="Times New Roman" w:hAnsi="Times New Roman" w:cs="Times New Roman"/>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vAlign w:val="center"/>
          </w:tcPr>
          <w:p w14:paraId="4A697A01" w14:textId="77777777" w:rsidR="009C5553" w:rsidRPr="000E46F8" w:rsidRDefault="009C5553" w:rsidP="00A62CA8">
            <w:pPr>
              <w:spacing w:after="0"/>
              <w:jc w:val="center"/>
              <w:rPr>
                <w:rFonts w:ascii="Times New Roman" w:hAnsi="Times New Roman" w:cs="Times New Roman"/>
                <w:sz w:val="20"/>
                <w:szCs w:val="20"/>
              </w:rPr>
            </w:pPr>
          </w:p>
        </w:tc>
      </w:tr>
      <w:tr w:rsidR="009C5553" w:rsidRPr="005D48C8" w14:paraId="0072C94A" w14:textId="77777777" w:rsidTr="00A62CA8">
        <w:trPr>
          <w:gridAfter w:val="1"/>
          <w:wAfter w:w="575" w:type="dxa"/>
          <w:trHeight w:hRule="exact" w:val="503"/>
        </w:trPr>
        <w:tc>
          <w:tcPr>
            <w:tcW w:w="3253" w:type="dxa"/>
            <w:vMerge/>
            <w:tcBorders>
              <w:top w:val="single" w:sz="4" w:space="0" w:color="000000"/>
              <w:left w:val="single" w:sz="4" w:space="0" w:color="000000"/>
              <w:bottom w:val="single" w:sz="4" w:space="0" w:color="000000"/>
              <w:right w:val="single" w:sz="4" w:space="0" w:color="000000"/>
            </w:tcBorders>
            <w:vAlign w:val="center"/>
          </w:tcPr>
          <w:p w14:paraId="3042D475" w14:textId="77777777" w:rsidR="009C5553" w:rsidRPr="000E46F8" w:rsidRDefault="009C5553" w:rsidP="00A62CA8">
            <w:pPr>
              <w:spacing w:after="0"/>
              <w:jc w:val="center"/>
              <w:rPr>
                <w:rFonts w:ascii="Times New Roman" w:hAnsi="Times New Roman" w:cs="Times New Roman"/>
                <w:sz w:val="20"/>
                <w:szCs w:val="20"/>
              </w:rPr>
            </w:pPr>
          </w:p>
        </w:tc>
        <w:tc>
          <w:tcPr>
            <w:tcW w:w="703" w:type="dxa"/>
            <w:vMerge/>
            <w:tcBorders>
              <w:top w:val="single" w:sz="4" w:space="0" w:color="000000"/>
              <w:left w:val="single" w:sz="4" w:space="0" w:color="000000"/>
              <w:bottom w:val="single" w:sz="4" w:space="0" w:color="000000"/>
              <w:right w:val="single" w:sz="4" w:space="0" w:color="000000"/>
            </w:tcBorders>
            <w:vAlign w:val="center"/>
          </w:tcPr>
          <w:p w14:paraId="0EDD6466" w14:textId="77777777" w:rsidR="009C5553" w:rsidRPr="000E46F8" w:rsidRDefault="009C5553" w:rsidP="00A62CA8">
            <w:pPr>
              <w:spacing w:after="0"/>
              <w:jc w:val="center"/>
              <w:rPr>
                <w:rFonts w:ascii="Times New Roman" w:hAnsi="Times New Roman" w:cs="Times New Roman"/>
                <w:sz w:val="20"/>
                <w:szCs w:val="20"/>
              </w:rPr>
            </w:pP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61530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тысячи рублей</w:t>
            </w:r>
          </w:p>
        </w:tc>
        <w:tc>
          <w:tcPr>
            <w:tcW w:w="1418" w:type="dxa"/>
            <w:tcBorders>
              <w:top w:val="single" w:sz="4" w:space="0" w:color="000000"/>
              <w:left w:val="single" w:sz="4" w:space="0" w:color="000000"/>
              <w:bottom w:val="single" w:sz="4" w:space="0" w:color="000000"/>
              <w:right w:val="single" w:sz="4" w:space="0" w:color="000000"/>
            </w:tcBorders>
            <w:vAlign w:val="center"/>
          </w:tcPr>
          <w:p w14:paraId="56BA1EC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рубли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CD60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тысячи рублей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C64F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рубли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E988E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тысячи рублей</w:t>
            </w:r>
          </w:p>
        </w:tc>
        <w:tc>
          <w:tcPr>
            <w:tcW w:w="1417" w:type="dxa"/>
            <w:tcBorders>
              <w:top w:val="single" w:sz="4" w:space="0" w:color="000000"/>
              <w:left w:val="single" w:sz="4" w:space="0" w:color="000000"/>
              <w:bottom w:val="single" w:sz="4" w:space="0" w:color="000000"/>
              <w:right w:val="single" w:sz="4" w:space="0" w:color="000000"/>
            </w:tcBorders>
            <w:vAlign w:val="center"/>
          </w:tcPr>
          <w:p w14:paraId="4E3602D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рубли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72AA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тысячи рублей</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8CB0B0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рубли</w:t>
            </w:r>
          </w:p>
        </w:tc>
      </w:tr>
      <w:tr w:rsidR="009C5553" w:rsidRPr="005D48C8" w14:paraId="33655632" w14:textId="77777777" w:rsidTr="00A62CA8">
        <w:trPr>
          <w:gridAfter w:val="1"/>
          <w:wAfter w:w="575" w:type="dxa"/>
          <w:trHeight w:hRule="exact" w:val="464"/>
        </w:trPr>
        <w:tc>
          <w:tcPr>
            <w:tcW w:w="3253" w:type="dxa"/>
            <w:tcBorders>
              <w:top w:val="single" w:sz="4" w:space="0" w:color="000000"/>
              <w:left w:val="single" w:sz="4" w:space="0" w:color="000000"/>
              <w:bottom w:val="single" w:sz="4" w:space="0" w:color="000000"/>
              <w:right w:val="single" w:sz="4" w:space="0" w:color="000000"/>
            </w:tcBorders>
            <w:vAlign w:val="center"/>
          </w:tcPr>
          <w:p w14:paraId="4EA0C2C5"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085CE3D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6E9CD5F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11C8528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4D13902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028E63C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6</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B970FA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5D3F65C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642FC54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9</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17AF192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10</w:t>
            </w:r>
          </w:p>
        </w:tc>
      </w:tr>
      <w:tr w:rsidR="009C5553" w:rsidRPr="004161B0" w14:paraId="00BC61F2" w14:textId="77777777" w:rsidTr="00A62CA8">
        <w:trPr>
          <w:gridAfter w:val="1"/>
          <w:wAfter w:w="575" w:type="dxa"/>
          <w:trHeight w:hRule="exact" w:val="1033"/>
        </w:trPr>
        <w:tc>
          <w:tcPr>
            <w:tcW w:w="3253" w:type="dxa"/>
            <w:tcBorders>
              <w:top w:val="single" w:sz="4" w:space="0" w:color="000000"/>
              <w:left w:val="single" w:sz="4" w:space="0" w:color="000000"/>
              <w:bottom w:val="single" w:sz="4" w:space="0" w:color="000000"/>
              <w:right w:val="single" w:sz="4" w:space="0" w:color="000000"/>
            </w:tcBorders>
            <w:vAlign w:val="center"/>
          </w:tcPr>
          <w:p w14:paraId="51A89242"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Стоимость территориальной программы государственных гарантий всего (сумма строк 02 + 03), в том числе:</w:t>
            </w:r>
          </w:p>
        </w:tc>
        <w:tc>
          <w:tcPr>
            <w:tcW w:w="703" w:type="dxa"/>
            <w:tcBorders>
              <w:top w:val="single" w:sz="4" w:space="0" w:color="000000"/>
              <w:left w:val="single" w:sz="4" w:space="0" w:color="000000"/>
              <w:bottom w:val="single" w:sz="4" w:space="0" w:color="000000"/>
              <w:right w:val="single" w:sz="4" w:space="0" w:color="000000"/>
            </w:tcBorders>
            <w:vAlign w:val="center"/>
          </w:tcPr>
          <w:p w14:paraId="4AFFBC8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4FEF622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52 087 288,20</w:t>
            </w:r>
          </w:p>
        </w:tc>
        <w:tc>
          <w:tcPr>
            <w:tcW w:w="1418" w:type="dxa"/>
            <w:tcBorders>
              <w:top w:val="single" w:sz="4" w:space="0" w:color="000000"/>
              <w:left w:val="single" w:sz="4" w:space="0" w:color="000000"/>
              <w:bottom w:val="single" w:sz="4" w:space="0" w:color="000000"/>
              <w:right w:val="single" w:sz="4" w:space="0" w:color="000000"/>
            </w:tcBorders>
            <w:vAlign w:val="center"/>
          </w:tcPr>
          <w:p w14:paraId="2D94477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30 370,70</w:t>
            </w:r>
          </w:p>
        </w:tc>
        <w:tc>
          <w:tcPr>
            <w:tcW w:w="1417" w:type="dxa"/>
            <w:tcBorders>
              <w:top w:val="single" w:sz="4" w:space="0" w:color="000000"/>
              <w:left w:val="single" w:sz="4" w:space="0" w:color="000000"/>
              <w:bottom w:val="single" w:sz="4" w:space="0" w:color="000000"/>
              <w:right w:val="single" w:sz="4" w:space="0" w:color="000000"/>
            </w:tcBorders>
            <w:vAlign w:val="center"/>
          </w:tcPr>
          <w:p w14:paraId="2C871C1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18 463 101,30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4C7E9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9 462,70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FA1F69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54 726 336,10</w:t>
            </w:r>
          </w:p>
        </w:tc>
        <w:tc>
          <w:tcPr>
            <w:tcW w:w="1417" w:type="dxa"/>
            <w:tcBorders>
              <w:top w:val="single" w:sz="4" w:space="0" w:color="000000"/>
              <w:left w:val="single" w:sz="4" w:space="0" w:color="000000"/>
              <w:bottom w:val="single" w:sz="4" w:space="0" w:color="000000"/>
              <w:right w:val="single" w:sz="4" w:space="0" w:color="000000"/>
            </w:tcBorders>
            <w:vAlign w:val="center"/>
          </w:tcPr>
          <w:p w14:paraId="137F045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31 892,60</w:t>
            </w:r>
          </w:p>
        </w:tc>
        <w:tc>
          <w:tcPr>
            <w:tcW w:w="1418" w:type="dxa"/>
            <w:tcBorders>
              <w:top w:val="single" w:sz="4" w:space="0" w:color="000000"/>
              <w:left w:val="single" w:sz="4" w:space="0" w:color="000000"/>
              <w:bottom w:val="single" w:sz="4" w:space="0" w:color="000000"/>
              <w:right w:val="single" w:sz="4" w:space="0" w:color="000000"/>
            </w:tcBorders>
            <w:vAlign w:val="center"/>
          </w:tcPr>
          <w:p w14:paraId="0AD6112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57 069 619,30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15D3B65"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33 043,50</w:t>
            </w:r>
          </w:p>
        </w:tc>
      </w:tr>
      <w:tr w:rsidR="009C5553" w:rsidRPr="004161B0" w14:paraId="047F929F" w14:textId="77777777" w:rsidTr="00A62CA8">
        <w:trPr>
          <w:gridAfter w:val="1"/>
          <w:wAfter w:w="575" w:type="dxa"/>
          <w:trHeight w:hRule="exact" w:val="849"/>
        </w:trPr>
        <w:tc>
          <w:tcPr>
            <w:tcW w:w="3253" w:type="dxa"/>
            <w:tcBorders>
              <w:top w:val="single" w:sz="4" w:space="0" w:color="000000"/>
              <w:left w:val="single" w:sz="4" w:space="0" w:color="000000"/>
              <w:bottom w:val="single" w:sz="4" w:space="0" w:color="000000"/>
              <w:right w:val="single" w:sz="4" w:space="0" w:color="000000"/>
            </w:tcBorders>
            <w:vAlign w:val="center"/>
          </w:tcPr>
          <w:p w14:paraId="560622A1"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I. Средства консолидированного бюджета субъекта Российской Федерации &lt;*&gt;</w:t>
            </w:r>
          </w:p>
        </w:tc>
        <w:tc>
          <w:tcPr>
            <w:tcW w:w="703" w:type="dxa"/>
            <w:tcBorders>
              <w:top w:val="single" w:sz="4" w:space="0" w:color="000000"/>
              <w:left w:val="single" w:sz="4" w:space="0" w:color="000000"/>
              <w:bottom w:val="single" w:sz="4" w:space="0" w:color="000000"/>
              <w:right w:val="single" w:sz="4" w:space="0" w:color="000000"/>
            </w:tcBorders>
            <w:vAlign w:val="center"/>
          </w:tcPr>
          <w:p w14:paraId="446B70A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68CD86C4"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15 212 066,90</w:t>
            </w:r>
          </w:p>
        </w:tc>
        <w:tc>
          <w:tcPr>
            <w:tcW w:w="1418" w:type="dxa"/>
            <w:tcBorders>
              <w:top w:val="single" w:sz="4" w:space="0" w:color="000000"/>
              <w:left w:val="single" w:sz="4" w:space="0" w:color="000000"/>
              <w:bottom w:val="single" w:sz="4" w:space="0" w:color="000000"/>
              <w:right w:val="single" w:sz="4" w:space="0" w:color="000000"/>
            </w:tcBorders>
            <w:vAlign w:val="center"/>
          </w:tcPr>
          <w:p w14:paraId="2FB7EDB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7 441,20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27372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15 212 066,90</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BE3C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7 441,20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8DE38DD"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15 789 883,60</w:t>
            </w:r>
          </w:p>
        </w:tc>
        <w:tc>
          <w:tcPr>
            <w:tcW w:w="1417" w:type="dxa"/>
            <w:tcBorders>
              <w:top w:val="single" w:sz="4" w:space="0" w:color="000000"/>
              <w:left w:val="single" w:sz="4" w:space="0" w:color="000000"/>
              <w:bottom w:val="single" w:sz="4" w:space="0" w:color="000000"/>
              <w:right w:val="single" w:sz="4" w:space="0" w:color="000000"/>
            </w:tcBorders>
            <w:vAlign w:val="center"/>
          </w:tcPr>
          <w:p w14:paraId="50383B85"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7 681,40</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03C5E"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18 052 831,40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928924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8 782,30</w:t>
            </w:r>
          </w:p>
        </w:tc>
      </w:tr>
      <w:tr w:rsidR="009C5553" w:rsidRPr="004161B0" w14:paraId="560847DE" w14:textId="77777777" w:rsidTr="00A62CA8">
        <w:trPr>
          <w:gridAfter w:val="1"/>
          <w:wAfter w:w="575" w:type="dxa"/>
          <w:trHeight w:hRule="exact" w:val="1434"/>
        </w:trPr>
        <w:tc>
          <w:tcPr>
            <w:tcW w:w="3253" w:type="dxa"/>
            <w:tcBorders>
              <w:top w:val="single" w:sz="4" w:space="0" w:color="000000"/>
              <w:left w:val="single" w:sz="4" w:space="0" w:color="000000"/>
              <w:bottom w:val="single" w:sz="4" w:space="0" w:color="000000"/>
              <w:right w:val="single" w:sz="4" w:space="0" w:color="000000"/>
            </w:tcBorders>
            <w:vAlign w:val="center"/>
          </w:tcPr>
          <w:p w14:paraId="2D288A6C"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lastRenderedPageBreak/>
              <w:t>II. Стоимость территориальной программы обязательного медицинского страхования (далее - ОМС)  всего &lt;**&gt; (сумма строк 04 + 08)</w:t>
            </w:r>
          </w:p>
        </w:tc>
        <w:tc>
          <w:tcPr>
            <w:tcW w:w="703" w:type="dxa"/>
            <w:tcBorders>
              <w:top w:val="single" w:sz="4" w:space="0" w:color="000000"/>
              <w:left w:val="single" w:sz="4" w:space="0" w:color="000000"/>
              <w:bottom w:val="single" w:sz="4" w:space="0" w:color="000000"/>
              <w:right w:val="single" w:sz="4" w:space="0" w:color="000000"/>
            </w:tcBorders>
            <w:vAlign w:val="center"/>
          </w:tcPr>
          <w:p w14:paraId="07530E9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1863FAB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36 875 221,30</w:t>
            </w:r>
          </w:p>
        </w:tc>
        <w:tc>
          <w:tcPr>
            <w:tcW w:w="1418" w:type="dxa"/>
            <w:tcBorders>
              <w:top w:val="single" w:sz="4" w:space="0" w:color="000000"/>
              <w:left w:val="single" w:sz="4" w:space="0" w:color="000000"/>
              <w:bottom w:val="single" w:sz="4" w:space="0" w:color="000000"/>
              <w:right w:val="single" w:sz="4" w:space="0" w:color="000000"/>
            </w:tcBorders>
            <w:vAlign w:val="center"/>
          </w:tcPr>
          <w:p w14:paraId="4E96375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22 929,50</w:t>
            </w:r>
          </w:p>
        </w:tc>
        <w:tc>
          <w:tcPr>
            <w:tcW w:w="1417" w:type="dxa"/>
            <w:tcBorders>
              <w:top w:val="single" w:sz="4" w:space="0" w:color="000000"/>
              <w:left w:val="single" w:sz="4" w:space="0" w:color="000000"/>
              <w:bottom w:val="single" w:sz="4" w:space="0" w:color="000000"/>
              <w:right w:val="single" w:sz="4" w:space="0" w:color="000000"/>
            </w:tcBorders>
            <w:vAlign w:val="center"/>
          </w:tcPr>
          <w:p w14:paraId="73D5DDE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3 251 034,40</w:t>
            </w:r>
          </w:p>
        </w:tc>
        <w:tc>
          <w:tcPr>
            <w:tcW w:w="1134" w:type="dxa"/>
            <w:tcBorders>
              <w:top w:val="single" w:sz="4" w:space="0" w:color="000000"/>
              <w:left w:val="single" w:sz="4" w:space="0" w:color="000000"/>
              <w:bottom w:val="single" w:sz="4" w:space="0" w:color="000000"/>
              <w:right w:val="single" w:sz="4" w:space="0" w:color="000000"/>
            </w:tcBorders>
            <w:vAlign w:val="center"/>
          </w:tcPr>
          <w:p w14:paraId="6EAF6DFD"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2 021,50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B1B793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38 936 452,50</w:t>
            </w:r>
          </w:p>
        </w:tc>
        <w:tc>
          <w:tcPr>
            <w:tcW w:w="1417" w:type="dxa"/>
            <w:tcBorders>
              <w:top w:val="single" w:sz="4" w:space="0" w:color="000000"/>
              <w:left w:val="single" w:sz="4" w:space="0" w:color="000000"/>
              <w:bottom w:val="single" w:sz="4" w:space="0" w:color="000000"/>
              <w:right w:val="single" w:sz="4" w:space="0" w:color="000000"/>
            </w:tcBorders>
            <w:vAlign w:val="center"/>
          </w:tcPr>
          <w:p w14:paraId="4806525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24 211,20</w:t>
            </w:r>
          </w:p>
        </w:tc>
        <w:tc>
          <w:tcPr>
            <w:tcW w:w="1418" w:type="dxa"/>
            <w:tcBorders>
              <w:top w:val="single" w:sz="4" w:space="0" w:color="000000"/>
              <w:left w:val="single" w:sz="4" w:space="0" w:color="000000"/>
              <w:bottom w:val="single" w:sz="4" w:space="0" w:color="000000"/>
              <w:right w:val="single" w:sz="4" w:space="0" w:color="000000"/>
            </w:tcBorders>
            <w:vAlign w:val="center"/>
          </w:tcPr>
          <w:p w14:paraId="35922DF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39 016 787,90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3F9824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24 261,20</w:t>
            </w:r>
          </w:p>
        </w:tc>
      </w:tr>
      <w:tr w:rsidR="009C5553" w:rsidRPr="004161B0" w14:paraId="47CF1252" w14:textId="77777777" w:rsidTr="00A62CA8">
        <w:trPr>
          <w:gridAfter w:val="1"/>
          <w:wAfter w:w="575" w:type="dxa"/>
          <w:trHeight w:hRule="exact" w:val="1411"/>
        </w:trPr>
        <w:tc>
          <w:tcPr>
            <w:tcW w:w="3253" w:type="dxa"/>
            <w:tcBorders>
              <w:top w:val="single" w:sz="4" w:space="0" w:color="000000"/>
              <w:left w:val="single" w:sz="4" w:space="0" w:color="000000"/>
              <w:bottom w:val="single" w:sz="4" w:space="0" w:color="000000"/>
              <w:right w:val="single" w:sz="4" w:space="0" w:color="000000"/>
            </w:tcBorders>
            <w:vAlign w:val="center"/>
          </w:tcPr>
          <w:p w14:paraId="16B9FA93"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1. Стоимость территориальной программы ОМС за счет средств ОМС в рамках базовой программы ОМС &lt;**&gt; (сумма строк 05 + 06 + 07), в том числе:</w:t>
            </w:r>
          </w:p>
        </w:tc>
        <w:tc>
          <w:tcPr>
            <w:tcW w:w="703" w:type="dxa"/>
            <w:tcBorders>
              <w:top w:val="single" w:sz="4" w:space="0" w:color="000000"/>
              <w:left w:val="single" w:sz="4" w:space="0" w:color="000000"/>
              <w:bottom w:val="single" w:sz="4" w:space="0" w:color="000000"/>
              <w:right w:val="single" w:sz="4" w:space="0" w:color="000000"/>
            </w:tcBorders>
            <w:vAlign w:val="center"/>
          </w:tcPr>
          <w:p w14:paraId="77CE949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4</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4B27781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36 875 221,30</w:t>
            </w:r>
          </w:p>
        </w:tc>
        <w:tc>
          <w:tcPr>
            <w:tcW w:w="1418" w:type="dxa"/>
            <w:tcBorders>
              <w:top w:val="single" w:sz="4" w:space="0" w:color="000000"/>
              <w:left w:val="single" w:sz="4" w:space="0" w:color="000000"/>
              <w:bottom w:val="single" w:sz="4" w:space="0" w:color="000000"/>
              <w:right w:val="single" w:sz="4" w:space="0" w:color="000000"/>
            </w:tcBorders>
            <w:vAlign w:val="center"/>
          </w:tcPr>
          <w:p w14:paraId="4436E15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22 929,50</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FE8C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840EA4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D68D8DE"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38 936 452,50</w:t>
            </w:r>
          </w:p>
        </w:tc>
        <w:tc>
          <w:tcPr>
            <w:tcW w:w="1417" w:type="dxa"/>
            <w:tcBorders>
              <w:top w:val="single" w:sz="4" w:space="0" w:color="000000"/>
              <w:left w:val="single" w:sz="4" w:space="0" w:color="000000"/>
              <w:bottom w:val="single" w:sz="4" w:space="0" w:color="000000"/>
              <w:right w:val="single" w:sz="4" w:space="0" w:color="000000"/>
            </w:tcBorders>
            <w:vAlign w:val="center"/>
          </w:tcPr>
          <w:p w14:paraId="3A54C17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24 211,20</w:t>
            </w:r>
          </w:p>
        </w:tc>
        <w:tc>
          <w:tcPr>
            <w:tcW w:w="1418" w:type="dxa"/>
            <w:tcBorders>
              <w:top w:val="single" w:sz="4" w:space="0" w:color="000000"/>
              <w:left w:val="single" w:sz="4" w:space="0" w:color="000000"/>
              <w:bottom w:val="single" w:sz="4" w:space="0" w:color="000000"/>
              <w:right w:val="single" w:sz="4" w:space="0" w:color="000000"/>
            </w:tcBorders>
            <w:vAlign w:val="center"/>
          </w:tcPr>
          <w:p w14:paraId="609000E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39 016 787,90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F804B2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24 261,20</w:t>
            </w:r>
          </w:p>
        </w:tc>
      </w:tr>
      <w:tr w:rsidR="009C5553" w:rsidRPr="004161B0" w14:paraId="2BD989AB" w14:textId="77777777" w:rsidTr="00A62CA8">
        <w:trPr>
          <w:gridAfter w:val="1"/>
          <w:wAfter w:w="575" w:type="dxa"/>
          <w:trHeight w:hRule="exact" w:val="834"/>
        </w:trPr>
        <w:tc>
          <w:tcPr>
            <w:tcW w:w="3253" w:type="dxa"/>
            <w:tcBorders>
              <w:top w:val="single" w:sz="4" w:space="0" w:color="000000"/>
              <w:left w:val="single" w:sz="4" w:space="0" w:color="000000"/>
              <w:bottom w:val="single" w:sz="4" w:space="0" w:color="000000"/>
              <w:right w:val="single" w:sz="4" w:space="0" w:color="000000"/>
            </w:tcBorders>
            <w:vAlign w:val="center"/>
          </w:tcPr>
          <w:p w14:paraId="6DFEABC1"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1.1. субвенции из бюджета ФОМС &lt;**&gt;</w:t>
            </w:r>
          </w:p>
        </w:tc>
        <w:tc>
          <w:tcPr>
            <w:tcW w:w="703" w:type="dxa"/>
            <w:tcBorders>
              <w:top w:val="single" w:sz="4" w:space="0" w:color="000000"/>
              <w:left w:val="single" w:sz="4" w:space="0" w:color="000000"/>
              <w:bottom w:val="single" w:sz="4" w:space="0" w:color="000000"/>
              <w:right w:val="single" w:sz="4" w:space="0" w:color="000000"/>
            </w:tcBorders>
            <w:vAlign w:val="center"/>
          </w:tcPr>
          <w:p w14:paraId="5E0FEE64"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5</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2439661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33 624 186,90</w:t>
            </w:r>
          </w:p>
        </w:tc>
        <w:tc>
          <w:tcPr>
            <w:tcW w:w="1418" w:type="dxa"/>
            <w:tcBorders>
              <w:top w:val="single" w:sz="4" w:space="0" w:color="000000"/>
              <w:left w:val="single" w:sz="4" w:space="0" w:color="000000"/>
              <w:bottom w:val="single" w:sz="4" w:space="0" w:color="000000"/>
              <w:right w:val="single" w:sz="4" w:space="0" w:color="000000"/>
            </w:tcBorders>
            <w:vAlign w:val="center"/>
          </w:tcPr>
          <w:p w14:paraId="490E728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20 908,00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A4D37CE"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0F62B69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903E079"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36 282 543,20</w:t>
            </w:r>
          </w:p>
        </w:tc>
        <w:tc>
          <w:tcPr>
            <w:tcW w:w="1417" w:type="dxa"/>
            <w:tcBorders>
              <w:top w:val="single" w:sz="4" w:space="0" w:color="000000"/>
              <w:left w:val="single" w:sz="4" w:space="0" w:color="000000"/>
              <w:bottom w:val="single" w:sz="4" w:space="0" w:color="000000"/>
              <w:right w:val="single" w:sz="4" w:space="0" w:color="000000"/>
            </w:tcBorders>
            <w:vAlign w:val="center"/>
          </w:tcPr>
          <w:p w14:paraId="04C77A7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22 561,00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3B11DE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38 782 652,50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6CD4695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24 115,60</w:t>
            </w:r>
          </w:p>
        </w:tc>
      </w:tr>
      <w:tr w:rsidR="009C5553" w:rsidRPr="004161B0" w14:paraId="0E2525E4" w14:textId="77777777" w:rsidTr="009C5553">
        <w:trPr>
          <w:gridAfter w:val="1"/>
          <w:wAfter w:w="575" w:type="dxa"/>
          <w:trHeight w:hRule="exact" w:val="2827"/>
        </w:trPr>
        <w:tc>
          <w:tcPr>
            <w:tcW w:w="3253" w:type="dxa"/>
            <w:tcBorders>
              <w:top w:val="single" w:sz="4" w:space="0" w:color="000000"/>
              <w:left w:val="single" w:sz="4" w:space="0" w:color="000000"/>
              <w:bottom w:val="single" w:sz="4" w:space="0" w:color="auto"/>
              <w:right w:val="single" w:sz="4" w:space="0" w:color="000000"/>
            </w:tcBorders>
            <w:vAlign w:val="center"/>
          </w:tcPr>
          <w:p w14:paraId="538329FB"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1.2.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703" w:type="dxa"/>
            <w:tcBorders>
              <w:top w:val="single" w:sz="4" w:space="0" w:color="000000"/>
              <w:left w:val="single" w:sz="4" w:space="0" w:color="000000"/>
              <w:bottom w:val="single" w:sz="4" w:space="0" w:color="auto"/>
              <w:right w:val="single" w:sz="4" w:space="0" w:color="000000"/>
            </w:tcBorders>
            <w:vAlign w:val="center"/>
          </w:tcPr>
          <w:p w14:paraId="69EE593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6</w:t>
            </w:r>
          </w:p>
        </w:tc>
        <w:tc>
          <w:tcPr>
            <w:tcW w:w="1289" w:type="dxa"/>
            <w:gridSpan w:val="2"/>
            <w:tcBorders>
              <w:top w:val="single" w:sz="4" w:space="0" w:color="000000"/>
              <w:left w:val="single" w:sz="4" w:space="0" w:color="000000"/>
              <w:bottom w:val="single" w:sz="4" w:space="0" w:color="auto"/>
              <w:right w:val="single" w:sz="4" w:space="0" w:color="000000"/>
            </w:tcBorders>
            <w:vAlign w:val="center"/>
          </w:tcPr>
          <w:p w14:paraId="77E2C8A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3 251 034,40</w:t>
            </w:r>
          </w:p>
        </w:tc>
        <w:tc>
          <w:tcPr>
            <w:tcW w:w="1418" w:type="dxa"/>
            <w:tcBorders>
              <w:top w:val="single" w:sz="4" w:space="0" w:color="000000"/>
              <w:left w:val="single" w:sz="4" w:space="0" w:color="000000"/>
              <w:bottom w:val="single" w:sz="4" w:space="0" w:color="auto"/>
              <w:right w:val="single" w:sz="4" w:space="0" w:color="000000"/>
            </w:tcBorders>
            <w:vAlign w:val="center"/>
          </w:tcPr>
          <w:p w14:paraId="5237EDA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2 021,50</w:t>
            </w:r>
          </w:p>
        </w:tc>
        <w:tc>
          <w:tcPr>
            <w:tcW w:w="1417" w:type="dxa"/>
            <w:tcBorders>
              <w:top w:val="single" w:sz="4" w:space="0" w:color="000000"/>
              <w:left w:val="single" w:sz="4" w:space="0" w:color="000000"/>
              <w:bottom w:val="single" w:sz="4" w:space="0" w:color="auto"/>
              <w:right w:val="single" w:sz="4" w:space="0" w:color="000000"/>
            </w:tcBorders>
            <w:vAlign w:val="center"/>
          </w:tcPr>
          <w:p w14:paraId="46A4203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3 251 034,40</w:t>
            </w:r>
          </w:p>
        </w:tc>
        <w:tc>
          <w:tcPr>
            <w:tcW w:w="1134" w:type="dxa"/>
            <w:tcBorders>
              <w:top w:val="single" w:sz="4" w:space="0" w:color="000000"/>
              <w:left w:val="single" w:sz="4" w:space="0" w:color="000000"/>
              <w:bottom w:val="single" w:sz="4" w:space="0" w:color="auto"/>
              <w:right w:val="single" w:sz="4" w:space="0" w:color="000000"/>
            </w:tcBorders>
            <w:vAlign w:val="center"/>
          </w:tcPr>
          <w:p w14:paraId="2174B8F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2 021,50</w:t>
            </w:r>
          </w:p>
        </w:tc>
        <w:tc>
          <w:tcPr>
            <w:tcW w:w="1276" w:type="dxa"/>
            <w:gridSpan w:val="2"/>
            <w:tcBorders>
              <w:top w:val="single" w:sz="4" w:space="0" w:color="000000"/>
              <w:left w:val="single" w:sz="4" w:space="0" w:color="000000"/>
              <w:bottom w:val="single" w:sz="4" w:space="0" w:color="auto"/>
              <w:right w:val="single" w:sz="4" w:space="0" w:color="000000"/>
            </w:tcBorders>
            <w:vAlign w:val="center"/>
          </w:tcPr>
          <w:p w14:paraId="15E7E30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2 653 909,30</w:t>
            </w:r>
          </w:p>
        </w:tc>
        <w:tc>
          <w:tcPr>
            <w:tcW w:w="1417" w:type="dxa"/>
            <w:tcBorders>
              <w:top w:val="single" w:sz="4" w:space="0" w:color="000000"/>
              <w:left w:val="single" w:sz="4" w:space="0" w:color="000000"/>
              <w:bottom w:val="single" w:sz="4" w:space="0" w:color="auto"/>
              <w:right w:val="single" w:sz="4" w:space="0" w:color="000000"/>
            </w:tcBorders>
            <w:vAlign w:val="center"/>
          </w:tcPr>
          <w:p w14:paraId="7BFD1F1D"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1 650,20</w:t>
            </w:r>
          </w:p>
        </w:tc>
        <w:tc>
          <w:tcPr>
            <w:tcW w:w="1418" w:type="dxa"/>
            <w:tcBorders>
              <w:top w:val="single" w:sz="4" w:space="0" w:color="000000"/>
              <w:left w:val="single" w:sz="4" w:space="0" w:color="000000"/>
              <w:bottom w:val="single" w:sz="4" w:space="0" w:color="auto"/>
              <w:right w:val="single" w:sz="4" w:space="0" w:color="000000"/>
            </w:tcBorders>
            <w:vAlign w:val="center"/>
          </w:tcPr>
          <w:p w14:paraId="389F95BE"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234 135,40</w:t>
            </w:r>
          </w:p>
        </w:tc>
        <w:tc>
          <w:tcPr>
            <w:tcW w:w="1560" w:type="dxa"/>
            <w:gridSpan w:val="3"/>
            <w:tcBorders>
              <w:top w:val="single" w:sz="4" w:space="0" w:color="000000"/>
              <w:left w:val="single" w:sz="4" w:space="0" w:color="000000"/>
              <w:bottom w:val="single" w:sz="4" w:space="0" w:color="auto"/>
              <w:right w:val="single" w:sz="4" w:space="0" w:color="000000"/>
            </w:tcBorders>
            <w:vAlign w:val="center"/>
          </w:tcPr>
          <w:p w14:paraId="5D407DC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145,60</w:t>
            </w:r>
          </w:p>
        </w:tc>
      </w:tr>
      <w:tr w:rsidR="009C5553" w:rsidRPr="004161B0" w14:paraId="76A2196D" w14:textId="77777777" w:rsidTr="009C5553">
        <w:trPr>
          <w:gridAfter w:val="1"/>
          <w:wAfter w:w="575" w:type="dxa"/>
          <w:trHeight w:hRule="exact" w:val="567"/>
        </w:trPr>
        <w:tc>
          <w:tcPr>
            <w:tcW w:w="3253" w:type="dxa"/>
            <w:tcBorders>
              <w:top w:val="single" w:sz="4" w:space="0" w:color="auto"/>
              <w:left w:val="single" w:sz="4" w:space="0" w:color="auto"/>
              <w:bottom w:val="single" w:sz="4" w:space="0" w:color="auto"/>
              <w:right w:val="single" w:sz="4" w:space="0" w:color="auto"/>
            </w:tcBorders>
            <w:vAlign w:val="center"/>
          </w:tcPr>
          <w:p w14:paraId="422B47F6"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1.3. прочие поступления</w:t>
            </w:r>
          </w:p>
        </w:tc>
        <w:tc>
          <w:tcPr>
            <w:tcW w:w="703" w:type="dxa"/>
            <w:tcBorders>
              <w:top w:val="single" w:sz="4" w:space="0" w:color="auto"/>
              <w:left w:val="single" w:sz="4" w:space="0" w:color="auto"/>
              <w:bottom w:val="single" w:sz="4" w:space="0" w:color="auto"/>
              <w:right w:val="single" w:sz="4" w:space="0" w:color="auto"/>
            </w:tcBorders>
            <w:vAlign w:val="center"/>
          </w:tcPr>
          <w:p w14:paraId="117481AF"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7</w:t>
            </w:r>
          </w:p>
        </w:tc>
        <w:tc>
          <w:tcPr>
            <w:tcW w:w="1289" w:type="dxa"/>
            <w:gridSpan w:val="2"/>
            <w:tcBorders>
              <w:top w:val="single" w:sz="4" w:space="0" w:color="auto"/>
              <w:left w:val="single" w:sz="4" w:space="0" w:color="auto"/>
              <w:bottom w:val="single" w:sz="4" w:space="0" w:color="auto"/>
              <w:right w:val="single" w:sz="4" w:space="0" w:color="auto"/>
            </w:tcBorders>
            <w:vAlign w:val="center"/>
          </w:tcPr>
          <w:p w14:paraId="3D9FDDD5"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390E044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69C5FD3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14:paraId="6B900B6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Х</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01197B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DF68E6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46C25C2A"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956811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r>
      <w:tr w:rsidR="009C5553" w:rsidRPr="004161B0" w14:paraId="71D97615" w14:textId="77777777" w:rsidTr="002E5ADA">
        <w:trPr>
          <w:gridAfter w:val="1"/>
          <w:wAfter w:w="575" w:type="dxa"/>
          <w:trHeight w:hRule="exact" w:val="2566"/>
        </w:trPr>
        <w:tc>
          <w:tcPr>
            <w:tcW w:w="3253" w:type="dxa"/>
            <w:tcBorders>
              <w:top w:val="single" w:sz="4" w:space="0" w:color="auto"/>
              <w:left w:val="single" w:sz="4" w:space="0" w:color="000000"/>
              <w:bottom w:val="single" w:sz="4" w:space="0" w:color="000000"/>
              <w:right w:val="single" w:sz="4" w:space="0" w:color="000000"/>
            </w:tcBorders>
            <w:vAlign w:val="center"/>
          </w:tcPr>
          <w:p w14:paraId="43B669E7" w14:textId="77777777" w:rsidR="009C5553"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 из них:</w:t>
            </w:r>
          </w:p>
          <w:p w14:paraId="48098DC5" w14:textId="77777777" w:rsidR="009C5553" w:rsidRPr="000E46F8" w:rsidRDefault="009C5553" w:rsidP="00A62CA8">
            <w:pPr>
              <w:spacing w:after="0"/>
              <w:rPr>
                <w:rFonts w:ascii="Times New Roman" w:hAnsi="Times New Roman" w:cs="Times New Roman"/>
                <w:sz w:val="20"/>
                <w:szCs w:val="20"/>
              </w:rPr>
            </w:pPr>
          </w:p>
        </w:tc>
        <w:tc>
          <w:tcPr>
            <w:tcW w:w="703" w:type="dxa"/>
            <w:tcBorders>
              <w:top w:val="single" w:sz="4" w:space="0" w:color="auto"/>
              <w:left w:val="single" w:sz="4" w:space="0" w:color="000000"/>
              <w:bottom w:val="single" w:sz="4" w:space="0" w:color="000000"/>
              <w:right w:val="single" w:sz="4" w:space="0" w:color="000000"/>
            </w:tcBorders>
            <w:vAlign w:val="center"/>
          </w:tcPr>
          <w:p w14:paraId="3190AA04"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8</w:t>
            </w:r>
          </w:p>
        </w:tc>
        <w:tc>
          <w:tcPr>
            <w:tcW w:w="1289" w:type="dxa"/>
            <w:gridSpan w:val="2"/>
            <w:tcBorders>
              <w:top w:val="single" w:sz="4" w:space="0" w:color="auto"/>
              <w:left w:val="single" w:sz="4" w:space="0" w:color="000000"/>
              <w:bottom w:val="single" w:sz="4" w:space="0" w:color="000000"/>
              <w:right w:val="single" w:sz="4" w:space="0" w:color="000000"/>
            </w:tcBorders>
            <w:vAlign w:val="center"/>
          </w:tcPr>
          <w:p w14:paraId="15D7211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auto"/>
              <w:left w:val="single" w:sz="4" w:space="0" w:color="000000"/>
              <w:bottom w:val="single" w:sz="4" w:space="0" w:color="000000"/>
              <w:right w:val="single" w:sz="4" w:space="0" w:color="000000"/>
            </w:tcBorders>
            <w:vAlign w:val="center"/>
          </w:tcPr>
          <w:p w14:paraId="791C32D5"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auto"/>
              <w:left w:val="single" w:sz="4" w:space="0" w:color="000000"/>
              <w:bottom w:val="single" w:sz="4" w:space="0" w:color="000000"/>
              <w:right w:val="single" w:sz="4" w:space="0" w:color="000000"/>
            </w:tcBorders>
            <w:vAlign w:val="center"/>
          </w:tcPr>
          <w:p w14:paraId="49D71548" w14:textId="77777777" w:rsidR="009C5553" w:rsidRPr="000E46F8" w:rsidRDefault="009C5553" w:rsidP="00A62CA8">
            <w:pPr>
              <w:spacing w:after="0"/>
              <w:jc w:val="center"/>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5B584764" w14:textId="77777777" w:rsidR="009C5553" w:rsidRPr="000E46F8" w:rsidRDefault="009C5553" w:rsidP="00A62CA8">
            <w:pPr>
              <w:spacing w:after="0"/>
              <w:jc w:val="center"/>
              <w:rPr>
                <w:rFonts w:ascii="Times New Roman" w:hAnsi="Times New Roman" w:cs="Times New Roman"/>
                <w:sz w:val="20"/>
                <w:szCs w:val="20"/>
              </w:rPr>
            </w:pPr>
          </w:p>
        </w:tc>
        <w:tc>
          <w:tcPr>
            <w:tcW w:w="1276" w:type="dxa"/>
            <w:gridSpan w:val="2"/>
            <w:tcBorders>
              <w:top w:val="single" w:sz="4" w:space="0" w:color="auto"/>
              <w:left w:val="single" w:sz="4" w:space="0" w:color="000000"/>
              <w:bottom w:val="single" w:sz="4" w:space="0" w:color="000000"/>
              <w:right w:val="single" w:sz="4" w:space="0" w:color="000000"/>
            </w:tcBorders>
            <w:vAlign w:val="center"/>
          </w:tcPr>
          <w:p w14:paraId="64B7B82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auto"/>
              <w:left w:val="single" w:sz="4" w:space="0" w:color="000000"/>
              <w:bottom w:val="single" w:sz="4" w:space="0" w:color="000000"/>
              <w:right w:val="single" w:sz="4" w:space="0" w:color="000000"/>
            </w:tcBorders>
            <w:vAlign w:val="center"/>
          </w:tcPr>
          <w:p w14:paraId="7721389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auto"/>
              <w:left w:val="single" w:sz="4" w:space="0" w:color="000000"/>
              <w:bottom w:val="single" w:sz="4" w:space="0" w:color="000000"/>
              <w:right w:val="single" w:sz="4" w:space="0" w:color="000000"/>
            </w:tcBorders>
            <w:vAlign w:val="center"/>
          </w:tcPr>
          <w:p w14:paraId="5084D31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560" w:type="dxa"/>
            <w:gridSpan w:val="3"/>
            <w:tcBorders>
              <w:top w:val="single" w:sz="4" w:space="0" w:color="auto"/>
              <w:left w:val="single" w:sz="4" w:space="0" w:color="000000"/>
              <w:bottom w:val="single" w:sz="4" w:space="0" w:color="000000"/>
              <w:right w:val="single" w:sz="4" w:space="0" w:color="000000"/>
            </w:tcBorders>
            <w:vAlign w:val="center"/>
          </w:tcPr>
          <w:p w14:paraId="12A227B1"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r>
      <w:tr w:rsidR="009C5553" w:rsidRPr="004161B0" w14:paraId="4C3CA5E0" w14:textId="77777777" w:rsidTr="00A62CA8">
        <w:trPr>
          <w:gridAfter w:val="1"/>
          <w:wAfter w:w="575" w:type="dxa"/>
          <w:trHeight w:hRule="exact" w:val="2710"/>
        </w:trPr>
        <w:tc>
          <w:tcPr>
            <w:tcW w:w="3253" w:type="dxa"/>
            <w:tcBorders>
              <w:top w:val="single" w:sz="4" w:space="0" w:color="000000"/>
              <w:left w:val="single" w:sz="4" w:space="0" w:color="000000"/>
              <w:bottom w:val="single" w:sz="4" w:space="0" w:color="000000"/>
              <w:right w:val="single" w:sz="4" w:space="0" w:color="000000"/>
            </w:tcBorders>
            <w:vAlign w:val="center"/>
          </w:tcPr>
          <w:p w14:paraId="3E93FA17"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lastRenderedPageBreak/>
              <w:t>2.1. межбюджетные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703" w:type="dxa"/>
            <w:tcBorders>
              <w:top w:val="single" w:sz="4" w:space="0" w:color="000000"/>
              <w:left w:val="single" w:sz="4" w:space="0" w:color="000000"/>
              <w:bottom w:val="single" w:sz="4" w:space="0" w:color="000000"/>
              <w:right w:val="single" w:sz="4" w:space="0" w:color="000000"/>
            </w:tcBorders>
            <w:vAlign w:val="center"/>
          </w:tcPr>
          <w:p w14:paraId="4DEE24F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9</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440BEA3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1824664B"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77514D3" w14:textId="77777777" w:rsidR="009C5553" w:rsidRPr="000E46F8" w:rsidRDefault="009C5553" w:rsidP="00A62CA8">
            <w:pPr>
              <w:spacing w:after="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ACCABA" w14:textId="77777777" w:rsidR="009C5553" w:rsidRPr="000E46F8" w:rsidRDefault="009C5553" w:rsidP="00A62CA8">
            <w:pPr>
              <w:spacing w:after="0"/>
              <w:jc w:val="center"/>
              <w:rPr>
                <w:rFonts w:ascii="Times New Roman" w:hAnsi="Times New Roman"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CEA26E0"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DE2290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384CE096"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7850BBAC"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r>
      <w:tr w:rsidR="009C5553" w:rsidRPr="005D48C8" w14:paraId="25E0EBCD" w14:textId="77777777" w:rsidTr="00A62CA8">
        <w:trPr>
          <w:gridAfter w:val="1"/>
          <w:wAfter w:w="575" w:type="dxa"/>
          <w:trHeight w:hRule="exact" w:val="2418"/>
        </w:trPr>
        <w:tc>
          <w:tcPr>
            <w:tcW w:w="3253" w:type="dxa"/>
            <w:tcBorders>
              <w:top w:val="single" w:sz="4" w:space="0" w:color="000000"/>
              <w:left w:val="single" w:sz="4" w:space="0" w:color="000000"/>
              <w:bottom w:val="single" w:sz="4" w:space="0" w:color="000000"/>
              <w:right w:val="single" w:sz="4" w:space="0" w:color="000000"/>
            </w:tcBorders>
            <w:vAlign w:val="center"/>
          </w:tcPr>
          <w:p w14:paraId="4DB46DE6" w14:textId="77777777" w:rsidR="009C5553" w:rsidRPr="000E46F8" w:rsidRDefault="009C5553" w:rsidP="00A62CA8">
            <w:pPr>
              <w:spacing w:after="0"/>
              <w:rPr>
                <w:rFonts w:ascii="Times New Roman" w:hAnsi="Times New Roman" w:cs="Times New Roman"/>
                <w:sz w:val="20"/>
                <w:szCs w:val="20"/>
              </w:rPr>
            </w:pPr>
            <w:r w:rsidRPr="000E46F8">
              <w:rPr>
                <w:rFonts w:ascii="Times New Roman" w:hAnsi="Times New Roman" w:cs="Times New Roman"/>
                <w:sz w:val="20"/>
                <w:szCs w:val="20"/>
              </w:rPr>
              <w:t>2.2. межбюджетные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703" w:type="dxa"/>
            <w:tcBorders>
              <w:top w:val="single" w:sz="4" w:space="0" w:color="000000"/>
              <w:left w:val="single" w:sz="4" w:space="0" w:color="000000"/>
              <w:bottom w:val="single" w:sz="4" w:space="0" w:color="000000"/>
              <w:right w:val="single" w:sz="4" w:space="0" w:color="000000"/>
            </w:tcBorders>
            <w:vAlign w:val="center"/>
          </w:tcPr>
          <w:p w14:paraId="1DE8DD2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10</w:t>
            </w:r>
          </w:p>
        </w:tc>
        <w:tc>
          <w:tcPr>
            <w:tcW w:w="1289" w:type="dxa"/>
            <w:gridSpan w:val="2"/>
            <w:tcBorders>
              <w:top w:val="single" w:sz="4" w:space="0" w:color="000000"/>
              <w:left w:val="single" w:sz="4" w:space="0" w:color="000000"/>
              <w:bottom w:val="single" w:sz="4" w:space="0" w:color="000000"/>
              <w:right w:val="single" w:sz="4" w:space="0" w:color="000000"/>
            </w:tcBorders>
            <w:vAlign w:val="center"/>
          </w:tcPr>
          <w:p w14:paraId="09782D42"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626CF087"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85443B0" w14:textId="77777777" w:rsidR="009C5553" w:rsidRPr="000E46F8" w:rsidRDefault="009C5553" w:rsidP="00A62CA8">
            <w:pPr>
              <w:spacing w:after="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B565D8" w14:textId="77777777" w:rsidR="009C5553" w:rsidRPr="000E46F8" w:rsidRDefault="009C5553" w:rsidP="00A62CA8">
            <w:pPr>
              <w:spacing w:after="0"/>
              <w:jc w:val="center"/>
              <w:rPr>
                <w:rFonts w:ascii="Times New Roman" w:hAnsi="Times New Roman" w:cs="Times New Roman"/>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110DE13"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F2420C4"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280A034E"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232D8F58" w14:textId="77777777" w:rsidR="009C5553" w:rsidRPr="000E46F8" w:rsidRDefault="009C5553" w:rsidP="00A62CA8">
            <w:pPr>
              <w:spacing w:after="0"/>
              <w:jc w:val="center"/>
              <w:rPr>
                <w:rFonts w:ascii="Times New Roman" w:hAnsi="Times New Roman" w:cs="Times New Roman"/>
                <w:sz w:val="20"/>
                <w:szCs w:val="20"/>
              </w:rPr>
            </w:pPr>
            <w:r w:rsidRPr="000E46F8">
              <w:rPr>
                <w:rFonts w:ascii="Times New Roman" w:hAnsi="Times New Roman" w:cs="Times New Roman"/>
                <w:sz w:val="20"/>
                <w:szCs w:val="20"/>
              </w:rPr>
              <w:t>0</w:t>
            </w:r>
          </w:p>
        </w:tc>
      </w:tr>
      <w:tr w:rsidR="009C5553" w:rsidRPr="005D48C8" w14:paraId="056ECF20" w14:textId="77777777" w:rsidTr="00A62CA8">
        <w:trPr>
          <w:trHeight w:hRule="exact" w:val="90"/>
        </w:trPr>
        <w:tc>
          <w:tcPr>
            <w:tcW w:w="3956" w:type="dxa"/>
            <w:gridSpan w:val="2"/>
            <w:vAlign w:val="bottom"/>
          </w:tcPr>
          <w:p w14:paraId="40C2E03A" w14:textId="77777777" w:rsidR="009C5553" w:rsidRPr="005D48C8" w:rsidRDefault="009C5553" w:rsidP="00A62CA8">
            <w:pPr>
              <w:jc w:val="both"/>
              <w:rPr>
                <w:sz w:val="20"/>
                <w:szCs w:val="20"/>
              </w:rPr>
            </w:pPr>
          </w:p>
        </w:tc>
        <w:tc>
          <w:tcPr>
            <w:tcW w:w="20" w:type="dxa"/>
            <w:vAlign w:val="bottom"/>
          </w:tcPr>
          <w:p w14:paraId="0F20F939" w14:textId="77777777" w:rsidR="009C5553" w:rsidRPr="005D48C8" w:rsidRDefault="009C5553" w:rsidP="00A62CA8">
            <w:pPr>
              <w:jc w:val="both"/>
              <w:rPr>
                <w:sz w:val="20"/>
                <w:szCs w:val="20"/>
              </w:rPr>
            </w:pPr>
          </w:p>
        </w:tc>
        <w:tc>
          <w:tcPr>
            <w:tcW w:w="1269" w:type="dxa"/>
            <w:vAlign w:val="bottom"/>
          </w:tcPr>
          <w:p w14:paraId="7F05C59D" w14:textId="77777777" w:rsidR="009C5553" w:rsidRPr="005D48C8" w:rsidRDefault="009C5553" w:rsidP="00A62CA8">
            <w:pPr>
              <w:jc w:val="both"/>
              <w:rPr>
                <w:sz w:val="20"/>
                <w:szCs w:val="20"/>
              </w:rPr>
            </w:pPr>
          </w:p>
        </w:tc>
        <w:tc>
          <w:tcPr>
            <w:tcW w:w="2835" w:type="dxa"/>
            <w:gridSpan w:val="2"/>
            <w:vAlign w:val="bottom"/>
          </w:tcPr>
          <w:p w14:paraId="1B7B03EF" w14:textId="77777777" w:rsidR="009C5553" w:rsidRPr="005D48C8" w:rsidRDefault="009C5553" w:rsidP="00A62CA8">
            <w:pPr>
              <w:jc w:val="both"/>
              <w:rPr>
                <w:sz w:val="20"/>
                <w:szCs w:val="20"/>
              </w:rPr>
            </w:pPr>
          </w:p>
        </w:tc>
        <w:tc>
          <w:tcPr>
            <w:tcW w:w="1134" w:type="dxa"/>
            <w:vAlign w:val="bottom"/>
          </w:tcPr>
          <w:p w14:paraId="5952B0E1" w14:textId="77777777" w:rsidR="009C5553" w:rsidRPr="005D48C8" w:rsidRDefault="009C5553" w:rsidP="00A62CA8">
            <w:pPr>
              <w:jc w:val="both"/>
              <w:rPr>
                <w:sz w:val="20"/>
                <w:szCs w:val="20"/>
              </w:rPr>
            </w:pPr>
          </w:p>
        </w:tc>
        <w:tc>
          <w:tcPr>
            <w:tcW w:w="571" w:type="dxa"/>
            <w:vAlign w:val="bottom"/>
          </w:tcPr>
          <w:p w14:paraId="54588566" w14:textId="77777777" w:rsidR="009C5553" w:rsidRPr="005D48C8" w:rsidRDefault="009C5553" w:rsidP="00A62CA8">
            <w:pPr>
              <w:jc w:val="both"/>
              <w:rPr>
                <w:sz w:val="20"/>
                <w:szCs w:val="20"/>
              </w:rPr>
            </w:pPr>
          </w:p>
        </w:tc>
        <w:tc>
          <w:tcPr>
            <w:tcW w:w="705" w:type="dxa"/>
            <w:vAlign w:val="bottom"/>
          </w:tcPr>
          <w:p w14:paraId="630275D7" w14:textId="77777777" w:rsidR="009C5553" w:rsidRPr="005D48C8" w:rsidRDefault="009C5553" w:rsidP="00A62CA8">
            <w:pPr>
              <w:jc w:val="both"/>
              <w:rPr>
                <w:sz w:val="20"/>
                <w:szCs w:val="20"/>
              </w:rPr>
            </w:pPr>
          </w:p>
        </w:tc>
        <w:tc>
          <w:tcPr>
            <w:tcW w:w="3685" w:type="dxa"/>
            <w:gridSpan w:val="3"/>
            <w:vAlign w:val="bottom"/>
          </w:tcPr>
          <w:p w14:paraId="706FA680" w14:textId="77777777" w:rsidR="009C5553" w:rsidRPr="005D48C8" w:rsidRDefault="009C5553" w:rsidP="00A62CA8">
            <w:pPr>
              <w:jc w:val="both"/>
              <w:rPr>
                <w:sz w:val="20"/>
                <w:szCs w:val="20"/>
              </w:rPr>
            </w:pPr>
          </w:p>
        </w:tc>
        <w:tc>
          <w:tcPr>
            <w:tcW w:w="20" w:type="dxa"/>
            <w:vAlign w:val="bottom"/>
          </w:tcPr>
          <w:p w14:paraId="06535DD6" w14:textId="77777777" w:rsidR="009C5553" w:rsidRPr="005D48C8" w:rsidRDefault="009C5553" w:rsidP="00A62CA8">
            <w:pPr>
              <w:jc w:val="both"/>
              <w:rPr>
                <w:sz w:val="20"/>
                <w:szCs w:val="20"/>
              </w:rPr>
            </w:pPr>
          </w:p>
        </w:tc>
        <w:tc>
          <w:tcPr>
            <w:tcW w:w="1265" w:type="dxa"/>
            <w:gridSpan w:val="2"/>
            <w:vAlign w:val="bottom"/>
          </w:tcPr>
          <w:p w14:paraId="47438C6B" w14:textId="77777777" w:rsidR="009C5553" w:rsidRPr="005D48C8" w:rsidRDefault="009C5553" w:rsidP="00A62CA8">
            <w:pPr>
              <w:jc w:val="both"/>
              <w:rPr>
                <w:sz w:val="20"/>
                <w:szCs w:val="20"/>
              </w:rPr>
            </w:pPr>
          </w:p>
        </w:tc>
      </w:tr>
      <w:tr w:rsidR="009C5553" w:rsidRPr="005D48C8" w14:paraId="11715FF7" w14:textId="77777777" w:rsidTr="00A62CA8">
        <w:trPr>
          <w:trHeight w:hRule="exact" w:val="71"/>
        </w:trPr>
        <w:tc>
          <w:tcPr>
            <w:tcW w:w="3956" w:type="dxa"/>
            <w:gridSpan w:val="2"/>
            <w:vAlign w:val="center"/>
          </w:tcPr>
          <w:p w14:paraId="070CA178" w14:textId="77777777" w:rsidR="009C5553" w:rsidRPr="005D48C8" w:rsidRDefault="009C5553" w:rsidP="00A62CA8">
            <w:pPr>
              <w:jc w:val="both"/>
              <w:rPr>
                <w:rFonts w:ascii="Times New Roman"/>
                <w:sz w:val="20"/>
                <w:szCs w:val="20"/>
              </w:rPr>
            </w:pPr>
          </w:p>
        </w:tc>
        <w:tc>
          <w:tcPr>
            <w:tcW w:w="20" w:type="dxa"/>
            <w:vAlign w:val="bottom"/>
          </w:tcPr>
          <w:p w14:paraId="0A9B3DD5" w14:textId="77777777" w:rsidR="009C5553" w:rsidRPr="005D48C8" w:rsidRDefault="009C5553" w:rsidP="00A62CA8">
            <w:pPr>
              <w:jc w:val="both"/>
              <w:rPr>
                <w:sz w:val="20"/>
                <w:szCs w:val="20"/>
              </w:rPr>
            </w:pPr>
          </w:p>
        </w:tc>
        <w:tc>
          <w:tcPr>
            <w:tcW w:w="1269" w:type="dxa"/>
            <w:vAlign w:val="bottom"/>
          </w:tcPr>
          <w:p w14:paraId="009FC191" w14:textId="77777777" w:rsidR="009C5553" w:rsidRPr="005D48C8" w:rsidRDefault="009C5553" w:rsidP="00A62CA8">
            <w:pPr>
              <w:jc w:val="both"/>
              <w:rPr>
                <w:sz w:val="20"/>
                <w:szCs w:val="20"/>
              </w:rPr>
            </w:pPr>
          </w:p>
        </w:tc>
        <w:tc>
          <w:tcPr>
            <w:tcW w:w="2835" w:type="dxa"/>
            <w:gridSpan w:val="2"/>
            <w:vAlign w:val="bottom"/>
          </w:tcPr>
          <w:p w14:paraId="0BD17919" w14:textId="77777777" w:rsidR="009C5553" w:rsidRPr="005D48C8" w:rsidRDefault="009C5553" w:rsidP="00A62CA8">
            <w:pPr>
              <w:jc w:val="both"/>
              <w:rPr>
                <w:sz w:val="20"/>
                <w:szCs w:val="20"/>
              </w:rPr>
            </w:pPr>
          </w:p>
        </w:tc>
        <w:tc>
          <w:tcPr>
            <w:tcW w:w="1134" w:type="dxa"/>
            <w:vAlign w:val="bottom"/>
          </w:tcPr>
          <w:p w14:paraId="7E1F6801" w14:textId="77777777" w:rsidR="009C5553" w:rsidRPr="005D48C8" w:rsidRDefault="009C5553" w:rsidP="00A62CA8">
            <w:pPr>
              <w:jc w:val="both"/>
              <w:rPr>
                <w:sz w:val="20"/>
                <w:szCs w:val="20"/>
              </w:rPr>
            </w:pPr>
          </w:p>
        </w:tc>
        <w:tc>
          <w:tcPr>
            <w:tcW w:w="571" w:type="dxa"/>
            <w:vAlign w:val="bottom"/>
          </w:tcPr>
          <w:p w14:paraId="15E5F559" w14:textId="77777777" w:rsidR="009C5553" w:rsidRPr="005D48C8" w:rsidRDefault="009C5553" w:rsidP="00A62CA8">
            <w:pPr>
              <w:jc w:val="both"/>
              <w:rPr>
                <w:sz w:val="20"/>
                <w:szCs w:val="20"/>
              </w:rPr>
            </w:pPr>
          </w:p>
        </w:tc>
        <w:tc>
          <w:tcPr>
            <w:tcW w:w="705" w:type="dxa"/>
            <w:vAlign w:val="bottom"/>
          </w:tcPr>
          <w:p w14:paraId="320226AF" w14:textId="77777777" w:rsidR="009C5553" w:rsidRPr="005D48C8" w:rsidRDefault="009C5553" w:rsidP="00A62CA8">
            <w:pPr>
              <w:jc w:val="both"/>
              <w:rPr>
                <w:sz w:val="20"/>
                <w:szCs w:val="20"/>
              </w:rPr>
            </w:pPr>
          </w:p>
        </w:tc>
        <w:tc>
          <w:tcPr>
            <w:tcW w:w="3685" w:type="dxa"/>
            <w:gridSpan w:val="3"/>
            <w:vAlign w:val="bottom"/>
          </w:tcPr>
          <w:p w14:paraId="1792C8C4" w14:textId="77777777" w:rsidR="009C5553" w:rsidRPr="005D48C8" w:rsidRDefault="009C5553" w:rsidP="00A62CA8">
            <w:pPr>
              <w:jc w:val="both"/>
              <w:rPr>
                <w:sz w:val="20"/>
                <w:szCs w:val="20"/>
              </w:rPr>
            </w:pPr>
          </w:p>
        </w:tc>
        <w:tc>
          <w:tcPr>
            <w:tcW w:w="20" w:type="dxa"/>
            <w:vAlign w:val="bottom"/>
          </w:tcPr>
          <w:p w14:paraId="752CBBBA" w14:textId="77777777" w:rsidR="009C5553" w:rsidRPr="005D48C8" w:rsidRDefault="009C5553" w:rsidP="00A62CA8">
            <w:pPr>
              <w:jc w:val="both"/>
              <w:rPr>
                <w:sz w:val="20"/>
                <w:szCs w:val="20"/>
              </w:rPr>
            </w:pPr>
          </w:p>
        </w:tc>
        <w:tc>
          <w:tcPr>
            <w:tcW w:w="1265" w:type="dxa"/>
            <w:gridSpan w:val="2"/>
            <w:vAlign w:val="bottom"/>
          </w:tcPr>
          <w:p w14:paraId="502AB512" w14:textId="77777777" w:rsidR="009C5553" w:rsidRPr="005D48C8" w:rsidRDefault="009C5553" w:rsidP="00A62CA8">
            <w:pPr>
              <w:jc w:val="both"/>
              <w:rPr>
                <w:sz w:val="20"/>
                <w:szCs w:val="20"/>
              </w:rPr>
            </w:pPr>
          </w:p>
        </w:tc>
      </w:tr>
    </w:tbl>
    <w:p w14:paraId="457B33D6" w14:textId="77777777" w:rsidR="009C5553" w:rsidRDefault="009C5553" w:rsidP="009C5553">
      <w:pPr>
        <w:ind w:right="-172" w:firstLine="709"/>
        <w:jc w:val="both"/>
        <w:rPr>
          <w:rFonts w:ascii="Times New Roman" w:hAnsi="Times New Roman" w:cs="Times New Roman"/>
          <w:sz w:val="20"/>
          <w:szCs w:val="20"/>
        </w:rPr>
      </w:pPr>
      <w:r w:rsidRPr="00804F6A">
        <w:rPr>
          <w:rFonts w:ascii="Times New Roman" w:hAnsi="Times New Roman" w:cs="Times New Roman"/>
          <w:sz w:val="20"/>
          <w:szCs w:val="20"/>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00E268F1" w14:textId="77777777" w:rsidR="009C5553" w:rsidRPr="00804F6A" w:rsidRDefault="009C5553" w:rsidP="009C5553">
      <w:pPr>
        <w:ind w:right="-172" w:firstLine="709"/>
        <w:jc w:val="both"/>
        <w:rPr>
          <w:rFonts w:ascii="Times New Roman" w:hAnsi="Times New Roman" w:cs="Times New Roman"/>
          <w:sz w:val="20"/>
          <w:szCs w:val="20"/>
        </w:rPr>
      </w:pPr>
    </w:p>
    <w:tbl>
      <w:tblPr>
        <w:tblpPr w:leftFromText="180" w:rightFromText="180" w:vertAnchor="text" w:tblpX="-5" w:tblpY="1"/>
        <w:tblOverlap w:val="never"/>
        <w:tblW w:w="14885" w:type="dxa"/>
        <w:tblLayout w:type="fixed"/>
        <w:tblCellMar>
          <w:left w:w="0" w:type="dxa"/>
          <w:right w:w="0" w:type="dxa"/>
        </w:tblCellMar>
        <w:tblLook w:val="0480" w:firstRow="0" w:lastRow="0" w:firstColumn="1" w:lastColumn="0" w:noHBand="0" w:noVBand="1"/>
      </w:tblPr>
      <w:tblGrid>
        <w:gridCol w:w="8080"/>
        <w:gridCol w:w="1134"/>
        <w:gridCol w:w="4111"/>
        <w:gridCol w:w="1560"/>
      </w:tblGrid>
      <w:tr w:rsidR="009C5553" w:rsidRPr="0087577B" w14:paraId="2A418D06" w14:textId="77777777" w:rsidTr="00A62CA8">
        <w:trPr>
          <w:trHeight w:hRule="exact" w:val="856"/>
        </w:trPr>
        <w:tc>
          <w:tcPr>
            <w:tcW w:w="8080" w:type="dxa"/>
            <w:tcBorders>
              <w:top w:val="single" w:sz="4" w:space="0" w:color="000000"/>
              <w:left w:val="single" w:sz="4" w:space="0" w:color="000000"/>
              <w:bottom w:val="single" w:sz="4" w:space="0" w:color="000000"/>
              <w:right w:val="single" w:sz="4" w:space="0" w:color="000000"/>
            </w:tcBorders>
            <w:vAlign w:val="center"/>
          </w:tcPr>
          <w:p w14:paraId="22807FEC" w14:textId="77777777" w:rsidR="009C5553" w:rsidRPr="0087577B" w:rsidRDefault="009C5553" w:rsidP="00A62CA8">
            <w:pPr>
              <w:ind w:firstLine="279"/>
              <w:jc w:val="center"/>
              <w:rPr>
                <w:rFonts w:ascii="Times New Roman" w:hAnsi="Times New Roman" w:cs="Times New Roman"/>
                <w:sz w:val="20"/>
                <w:szCs w:val="20"/>
              </w:rPr>
            </w:pPr>
            <w:r w:rsidRPr="0087577B">
              <w:rPr>
                <w:rFonts w:ascii="Times New Roman" w:hAnsi="Times New Roman" w:cs="Times New Roman"/>
                <w:sz w:val="20"/>
                <w:szCs w:val="20"/>
              </w:rPr>
              <w:t>Справочные данные, использованные при расчете стоимости территориальной программы государственных гарантий за счет бюджетных ассигнований консолидированного бюджета субъекта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6B838C8"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2025 год</w:t>
            </w:r>
          </w:p>
        </w:tc>
        <w:tc>
          <w:tcPr>
            <w:tcW w:w="4111" w:type="dxa"/>
            <w:tcBorders>
              <w:top w:val="single" w:sz="4" w:space="0" w:color="000000"/>
              <w:left w:val="single" w:sz="4" w:space="0" w:color="000000"/>
              <w:bottom w:val="single" w:sz="4" w:space="0" w:color="000000"/>
              <w:right w:val="single" w:sz="4" w:space="0" w:color="000000"/>
            </w:tcBorders>
            <w:vAlign w:val="center"/>
          </w:tcPr>
          <w:p w14:paraId="54672566"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2026 год</w:t>
            </w:r>
          </w:p>
        </w:tc>
        <w:tc>
          <w:tcPr>
            <w:tcW w:w="1560" w:type="dxa"/>
            <w:tcBorders>
              <w:top w:val="single" w:sz="4" w:space="0" w:color="000000"/>
              <w:left w:val="single" w:sz="4" w:space="0" w:color="000000"/>
              <w:bottom w:val="single" w:sz="4" w:space="0" w:color="000000"/>
              <w:right w:val="single" w:sz="4" w:space="0" w:color="000000"/>
            </w:tcBorders>
            <w:vAlign w:val="center"/>
          </w:tcPr>
          <w:p w14:paraId="1412A49B"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2027 год</w:t>
            </w:r>
          </w:p>
        </w:tc>
      </w:tr>
      <w:tr w:rsidR="009C5553" w:rsidRPr="0087577B" w14:paraId="42D9EC0E" w14:textId="77777777" w:rsidTr="00A62CA8">
        <w:trPr>
          <w:trHeight w:hRule="exact" w:val="719"/>
        </w:trPr>
        <w:tc>
          <w:tcPr>
            <w:tcW w:w="8080" w:type="dxa"/>
            <w:tcBorders>
              <w:top w:val="single" w:sz="4" w:space="0" w:color="000000"/>
              <w:left w:val="single" w:sz="4" w:space="0" w:color="000000"/>
              <w:bottom w:val="single" w:sz="4" w:space="0" w:color="000000"/>
              <w:right w:val="single" w:sz="4" w:space="0" w:color="000000"/>
            </w:tcBorders>
            <w:vAlign w:val="center"/>
          </w:tcPr>
          <w:p w14:paraId="2FCBFA4B" w14:textId="77777777" w:rsidR="009C5553" w:rsidRPr="0087577B" w:rsidRDefault="009C5553" w:rsidP="00A62CA8">
            <w:pPr>
              <w:spacing w:after="0" w:line="240" w:lineRule="auto"/>
              <w:rPr>
                <w:rFonts w:ascii="Times New Roman" w:hAnsi="Times New Roman" w:cs="Times New Roman"/>
                <w:sz w:val="20"/>
                <w:szCs w:val="20"/>
              </w:rPr>
            </w:pPr>
            <w:r w:rsidRPr="0087577B">
              <w:rPr>
                <w:rFonts w:ascii="Times New Roman" w:hAnsi="Times New Roman" w:cs="Times New Roman"/>
                <w:sz w:val="20"/>
                <w:szCs w:val="20"/>
              </w:rPr>
              <w:t>Численность населения субъекта Российской Федерации по данным Территориального органа Федеральной службы государственной статистики (человек)</w:t>
            </w:r>
          </w:p>
        </w:tc>
        <w:tc>
          <w:tcPr>
            <w:tcW w:w="1134" w:type="dxa"/>
            <w:tcBorders>
              <w:top w:val="single" w:sz="4" w:space="0" w:color="000000"/>
              <w:left w:val="single" w:sz="4" w:space="0" w:color="000000"/>
              <w:bottom w:val="single" w:sz="4" w:space="0" w:color="000000"/>
              <w:right w:val="single" w:sz="4" w:space="0" w:color="000000"/>
            </w:tcBorders>
            <w:vAlign w:val="bottom"/>
          </w:tcPr>
          <w:p w14:paraId="3F4DE44A"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2 044 300</w:t>
            </w:r>
          </w:p>
        </w:tc>
        <w:tc>
          <w:tcPr>
            <w:tcW w:w="4111" w:type="dxa"/>
            <w:tcBorders>
              <w:top w:val="single" w:sz="4" w:space="0" w:color="000000"/>
              <w:left w:val="single" w:sz="4" w:space="0" w:color="000000"/>
              <w:bottom w:val="single" w:sz="4" w:space="0" w:color="000000"/>
              <w:right w:val="single" w:sz="4" w:space="0" w:color="000000"/>
            </w:tcBorders>
            <w:vAlign w:val="bottom"/>
          </w:tcPr>
          <w:p w14:paraId="2A3BCAF1"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2 055 600</w:t>
            </w:r>
          </w:p>
        </w:tc>
        <w:tc>
          <w:tcPr>
            <w:tcW w:w="1560" w:type="dxa"/>
            <w:tcBorders>
              <w:top w:val="single" w:sz="4" w:space="0" w:color="000000"/>
              <w:left w:val="single" w:sz="4" w:space="0" w:color="000000"/>
              <w:bottom w:val="single" w:sz="4" w:space="0" w:color="000000"/>
              <w:right w:val="single" w:sz="4" w:space="0" w:color="000000"/>
            </w:tcBorders>
            <w:vAlign w:val="bottom"/>
          </w:tcPr>
          <w:p w14:paraId="52E55425" w14:textId="205176E4" w:rsidR="009C5553" w:rsidRPr="0087577B" w:rsidRDefault="0064409F" w:rsidP="00A62CA8">
            <w:pPr>
              <w:jc w:val="center"/>
              <w:rPr>
                <w:rFonts w:ascii="Times New Roman" w:hAnsi="Times New Roman" w:cs="Times New Roman"/>
                <w:sz w:val="20"/>
                <w:szCs w:val="20"/>
              </w:rPr>
            </w:pPr>
            <w:r>
              <w:rPr>
                <w:rFonts w:ascii="Times New Roman" w:hAnsi="Times New Roman" w:cs="Times New Roman"/>
                <w:sz w:val="20"/>
                <w:szCs w:val="20"/>
              </w:rPr>
              <w:t>2 066 5</w:t>
            </w:r>
            <w:r w:rsidR="009C5553" w:rsidRPr="0087577B">
              <w:rPr>
                <w:rFonts w:ascii="Times New Roman" w:hAnsi="Times New Roman" w:cs="Times New Roman"/>
                <w:sz w:val="20"/>
                <w:szCs w:val="20"/>
              </w:rPr>
              <w:t>00</w:t>
            </w:r>
          </w:p>
        </w:tc>
      </w:tr>
      <w:tr w:rsidR="009C5553" w:rsidRPr="0087577B" w14:paraId="16217834" w14:textId="77777777" w:rsidTr="00A62CA8">
        <w:trPr>
          <w:trHeight w:hRule="exact" w:val="562"/>
        </w:trPr>
        <w:tc>
          <w:tcPr>
            <w:tcW w:w="8080" w:type="dxa"/>
            <w:tcBorders>
              <w:top w:val="single" w:sz="4" w:space="0" w:color="000000"/>
              <w:left w:val="single" w:sz="4" w:space="0" w:color="000000"/>
              <w:bottom w:val="single" w:sz="4" w:space="0" w:color="000000"/>
              <w:right w:val="single" w:sz="4" w:space="0" w:color="000000"/>
            </w:tcBorders>
            <w:vAlign w:val="center"/>
          </w:tcPr>
          <w:p w14:paraId="3D419C0B" w14:textId="77777777" w:rsidR="009C5553" w:rsidRPr="0087577B" w:rsidRDefault="009C5553" w:rsidP="00A62CA8">
            <w:pPr>
              <w:spacing w:after="0" w:line="240" w:lineRule="auto"/>
              <w:rPr>
                <w:rFonts w:ascii="Times New Roman" w:hAnsi="Times New Roman" w:cs="Times New Roman"/>
                <w:sz w:val="20"/>
                <w:szCs w:val="20"/>
              </w:rPr>
            </w:pPr>
            <w:r w:rsidRPr="0087577B">
              <w:rPr>
                <w:rFonts w:ascii="Times New Roman" w:hAnsi="Times New Roman" w:cs="Times New Roman"/>
                <w:color w:val="000000"/>
                <w:sz w:val="20"/>
                <w:szCs w:val="20"/>
              </w:rPr>
              <w:t>Коэффициент дифференциации, рассчитанный в соответствии с методикой, утвержденной постановлением Правительства Российской Федерации от 5 мая 2012 г. № 462</w:t>
            </w:r>
          </w:p>
        </w:tc>
        <w:tc>
          <w:tcPr>
            <w:tcW w:w="1134" w:type="dxa"/>
            <w:tcBorders>
              <w:top w:val="single" w:sz="4" w:space="0" w:color="000000"/>
              <w:left w:val="single" w:sz="4" w:space="0" w:color="000000"/>
              <w:bottom w:val="single" w:sz="4" w:space="0" w:color="000000"/>
              <w:right w:val="single" w:sz="4" w:space="0" w:color="000000"/>
            </w:tcBorders>
            <w:vAlign w:val="bottom"/>
          </w:tcPr>
          <w:p w14:paraId="190C2C5D"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1,00</w:t>
            </w:r>
          </w:p>
        </w:tc>
        <w:tc>
          <w:tcPr>
            <w:tcW w:w="4111" w:type="dxa"/>
            <w:tcBorders>
              <w:top w:val="single" w:sz="4" w:space="0" w:color="000000"/>
              <w:left w:val="single" w:sz="4" w:space="0" w:color="000000"/>
              <w:bottom w:val="single" w:sz="4" w:space="0" w:color="000000"/>
              <w:right w:val="single" w:sz="4" w:space="0" w:color="000000"/>
            </w:tcBorders>
            <w:vAlign w:val="center"/>
          </w:tcPr>
          <w:p w14:paraId="030EA183" w14:textId="77777777" w:rsidR="009C5553" w:rsidRPr="0087577B" w:rsidRDefault="009C5553" w:rsidP="00A62CA8">
            <w:pPr>
              <w:jc w:val="cente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56DB21" w14:textId="77777777" w:rsidR="009C5553" w:rsidRPr="0087577B" w:rsidRDefault="009C5553" w:rsidP="00A62CA8">
            <w:pPr>
              <w:jc w:val="center"/>
              <w:rPr>
                <w:rFonts w:ascii="Times New Roman" w:hAnsi="Times New Roman" w:cs="Times New Roman"/>
                <w:sz w:val="20"/>
                <w:szCs w:val="20"/>
              </w:rPr>
            </w:pPr>
          </w:p>
        </w:tc>
      </w:tr>
      <w:tr w:rsidR="009C5553" w:rsidRPr="0087577B" w14:paraId="38817507" w14:textId="77777777" w:rsidTr="00A62CA8">
        <w:trPr>
          <w:trHeight w:hRule="exact" w:val="880"/>
        </w:trPr>
        <w:tc>
          <w:tcPr>
            <w:tcW w:w="8080" w:type="dxa"/>
            <w:tcBorders>
              <w:top w:val="single" w:sz="4" w:space="0" w:color="000000"/>
              <w:left w:val="single" w:sz="4" w:space="0" w:color="000000"/>
              <w:bottom w:val="single" w:sz="4" w:space="0" w:color="000000"/>
              <w:right w:val="single" w:sz="4" w:space="0" w:color="000000"/>
            </w:tcBorders>
            <w:vAlign w:val="center"/>
          </w:tcPr>
          <w:p w14:paraId="1D0D2CFF" w14:textId="77777777" w:rsidR="009C5553" w:rsidRPr="0087577B" w:rsidRDefault="009C5553" w:rsidP="00A62CA8">
            <w:pPr>
              <w:rPr>
                <w:rFonts w:ascii="Times New Roman" w:hAnsi="Times New Roman" w:cs="Times New Roman"/>
                <w:sz w:val="20"/>
                <w:szCs w:val="20"/>
              </w:rPr>
            </w:pPr>
            <w:r w:rsidRPr="0087577B">
              <w:rPr>
                <w:rFonts w:ascii="Times New Roman" w:hAnsi="Times New Roman" w:cs="Times New Roman"/>
                <w:color w:val="000000"/>
                <w:sz w:val="20"/>
                <w:szCs w:val="20"/>
              </w:rPr>
              <w:t>Коэффициент доступности медицинской помощи, рассчитанный в соответствии с методикой, утвержденной постановлением Правительства Российской Федерации от 5 мая 2012 г. № 462</w:t>
            </w:r>
          </w:p>
        </w:tc>
        <w:tc>
          <w:tcPr>
            <w:tcW w:w="1134" w:type="dxa"/>
            <w:tcBorders>
              <w:top w:val="single" w:sz="4" w:space="0" w:color="000000"/>
              <w:left w:val="single" w:sz="4" w:space="0" w:color="000000"/>
              <w:bottom w:val="single" w:sz="4" w:space="0" w:color="000000"/>
              <w:right w:val="single" w:sz="4" w:space="0" w:color="000000"/>
            </w:tcBorders>
            <w:vAlign w:val="bottom"/>
          </w:tcPr>
          <w:p w14:paraId="1D83FEC4" w14:textId="77777777" w:rsidR="009C5553" w:rsidRPr="0087577B" w:rsidRDefault="009C5553" w:rsidP="00A62CA8">
            <w:pPr>
              <w:jc w:val="center"/>
              <w:rPr>
                <w:rFonts w:ascii="Times New Roman" w:hAnsi="Times New Roman" w:cs="Times New Roman"/>
                <w:sz w:val="20"/>
                <w:szCs w:val="20"/>
              </w:rPr>
            </w:pPr>
            <w:r w:rsidRPr="0087577B">
              <w:rPr>
                <w:rFonts w:ascii="Times New Roman" w:hAnsi="Times New Roman" w:cs="Times New Roman"/>
                <w:sz w:val="20"/>
                <w:szCs w:val="20"/>
              </w:rPr>
              <w:t>1,00</w:t>
            </w:r>
          </w:p>
        </w:tc>
        <w:tc>
          <w:tcPr>
            <w:tcW w:w="4111" w:type="dxa"/>
            <w:tcBorders>
              <w:top w:val="single" w:sz="4" w:space="0" w:color="000000"/>
              <w:left w:val="single" w:sz="4" w:space="0" w:color="000000"/>
              <w:bottom w:val="single" w:sz="4" w:space="0" w:color="000000"/>
              <w:right w:val="single" w:sz="4" w:space="0" w:color="000000"/>
            </w:tcBorders>
            <w:vAlign w:val="center"/>
          </w:tcPr>
          <w:p w14:paraId="6BD16DA8" w14:textId="77777777" w:rsidR="009C5553" w:rsidRPr="0087577B" w:rsidRDefault="009C5553" w:rsidP="00A62CA8">
            <w:pPr>
              <w:jc w:val="center"/>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C68B8AC" w14:textId="77777777" w:rsidR="009C5553" w:rsidRPr="0087577B" w:rsidRDefault="009C5553" w:rsidP="00A62CA8">
            <w:pPr>
              <w:jc w:val="center"/>
              <w:rPr>
                <w:rFonts w:ascii="Times New Roman" w:hAnsi="Times New Roman" w:cs="Times New Roman"/>
                <w:sz w:val="20"/>
                <w:szCs w:val="20"/>
              </w:rPr>
            </w:pPr>
          </w:p>
        </w:tc>
      </w:tr>
    </w:tbl>
    <w:p w14:paraId="3A2419DA" w14:textId="77777777" w:rsidR="009C5553" w:rsidRDefault="009C5553" w:rsidP="009C5553">
      <w:pPr>
        <w:spacing w:before="240"/>
        <w:ind w:right="-314" w:firstLine="709"/>
        <w:jc w:val="both"/>
        <w:rPr>
          <w:rFonts w:ascii="Times New Roman" w:hAnsi="Times New Roman" w:cs="Times New Roman"/>
          <w:sz w:val="20"/>
          <w:szCs w:val="20"/>
        </w:rPr>
      </w:pPr>
      <w:r w:rsidRPr="00804F6A">
        <w:rPr>
          <w:rFonts w:ascii="Times New Roman" w:hAnsi="Times New Roman" w:cs="Times New Roman"/>
          <w:sz w:val="20"/>
          <w:szCs w:val="20"/>
        </w:rPr>
        <w:t>&lt;**&gt; без учета расходов на обеспечение выполнения территориальными фондами ОМС своих функций, предусмотренных законом о бюджете Территориа</w:t>
      </w:r>
      <w:r>
        <w:rPr>
          <w:rFonts w:ascii="Times New Roman" w:hAnsi="Times New Roman" w:cs="Times New Roman"/>
          <w:sz w:val="20"/>
          <w:szCs w:val="20"/>
        </w:rPr>
        <w:t>льного фонда ОМС по разделу 01 «</w:t>
      </w:r>
      <w:r w:rsidRPr="00804F6A">
        <w:rPr>
          <w:rFonts w:ascii="Times New Roman" w:hAnsi="Times New Roman" w:cs="Times New Roman"/>
          <w:sz w:val="20"/>
          <w:szCs w:val="20"/>
        </w:rPr>
        <w:t xml:space="preserve">Общегосударственные </w:t>
      </w:r>
      <w:r>
        <w:rPr>
          <w:rFonts w:ascii="Times New Roman" w:hAnsi="Times New Roman" w:cs="Times New Roman"/>
          <w:sz w:val="20"/>
          <w:szCs w:val="20"/>
        </w:rPr>
        <w:t>вопросы»</w:t>
      </w:r>
      <w:r w:rsidRPr="00804F6A">
        <w:rPr>
          <w:rFonts w:ascii="Times New Roman" w:hAnsi="Times New Roman" w:cs="Times New Roman"/>
          <w:sz w:val="20"/>
          <w:szCs w:val="20"/>
        </w:rPr>
        <w:t xml:space="preserve">, расходов на мероприятия по ликвидации кадрового дефицита в медицинских организациях, оказывающих </w:t>
      </w:r>
      <w:r w:rsidRPr="00804F6A">
        <w:rPr>
          <w:rFonts w:ascii="Times New Roman" w:hAnsi="Times New Roman" w:cs="Times New Roman"/>
          <w:sz w:val="20"/>
          <w:szCs w:val="20"/>
        </w:rPr>
        <w:lastRenderedPageBreak/>
        <w:t>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tbl>
      <w:tblPr>
        <w:tblpPr w:leftFromText="180" w:rightFromText="180" w:vertAnchor="text" w:tblpX="-5" w:tblpY="1"/>
        <w:tblOverlap w:val="never"/>
        <w:tblW w:w="14879" w:type="dxa"/>
        <w:tblLayout w:type="fixed"/>
        <w:tblCellMar>
          <w:left w:w="0" w:type="dxa"/>
          <w:right w:w="0" w:type="dxa"/>
        </w:tblCellMar>
        <w:tblLook w:val="04A0" w:firstRow="1" w:lastRow="0" w:firstColumn="1" w:lastColumn="0" w:noHBand="0" w:noVBand="1"/>
      </w:tblPr>
      <w:tblGrid>
        <w:gridCol w:w="4248"/>
        <w:gridCol w:w="1559"/>
        <w:gridCol w:w="1985"/>
        <w:gridCol w:w="1707"/>
        <w:gridCol w:w="1978"/>
        <w:gridCol w:w="1418"/>
        <w:gridCol w:w="1984"/>
      </w:tblGrid>
      <w:tr w:rsidR="009C5553" w:rsidRPr="00804F6A" w14:paraId="7E7EF098" w14:textId="77777777" w:rsidTr="00A62CA8">
        <w:trPr>
          <w:trHeight w:hRule="exact" w:val="300"/>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14:paraId="1600A44D"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Справочно</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31ABEB3A"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2025 год</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2B6BCDF6"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2026 год</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61C9318E"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2027 год</w:t>
            </w:r>
          </w:p>
        </w:tc>
      </w:tr>
      <w:tr w:rsidR="009C5553" w:rsidRPr="00804F6A" w14:paraId="6CD6C778" w14:textId="77777777" w:rsidTr="00A62CA8">
        <w:trPr>
          <w:trHeight w:hRule="exact" w:val="1069"/>
        </w:trPr>
        <w:tc>
          <w:tcPr>
            <w:tcW w:w="4248" w:type="dxa"/>
            <w:vMerge/>
            <w:tcBorders>
              <w:top w:val="single" w:sz="4" w:space="0" w:color="000000"/>
              <w:left w:val="single" w:sz="4" w:space="0" w:color="000000"/>
              <w:bottom w:val="single" w:sz="4" w:space="0" w:color="000000"/>
              <w:right w:val="single" w:sz="4" w:space="0" w:color="000000"/>
            </w:tcBorders>
            <w:vAlign w:val="center"/>
          </w:tcPr>
          <w:p w14:paraId="66E0F984"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D1385C"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всего (тыс. руб.)</w:t>
            </w:r>
          </w:p>
        </w:tc>
        <w:tc>
          <w:tcPr>
            <w:tcW w:w="1985" w:type="dxa"/>
            <w:tcBorders>
              <w:top w:val="single" w:sz="4" w:space="0" w:color="000000"/>
              <w:left w:val="single" w:sz="4" w:space="0" w:color="000000"/>
              <w:bottom w:val="single" w:sz="4" w:space="0" w:color="000000"/>
              <w:right w:val="single" w:sz="4" w:space="0" w:color="000000"/>
            </w:tcBorders>
            <w:vAlign w:val="center"/>
          </w:tcPr>
          <w:p w14:paraId="786C017A" w14:textId="77777777" w:rsidR="009C5553" w:rsidRPr="0087577B" w:rsidRDefault="009C5553" w:rsidP="00A62CA8">
            <w:pPr>
              <w:spacing w:after="0" w:line="240" w:lineRule="auto"/>
              <w:jc w:val="center"/>
              <w:rPr>
                <w:rFonts w:ascii="Times New Roman" w:eastAsia="SimSun" w:hAnsi="Times New Roman" w:cs="Times New Roman"/>
                <w:sz w:val="20"/>
                <w:szCs w:val="20"/>
                <w:lang w:eastAsia="zh-CN"/>
              </w:rPr>
            </w:pPr>
            <w:r w:rsidRPr="0087577B">
              <w:rPr>
                <w:rFonts w:ascii="Times New Roman" w:eastAsia="SimSun" w:hAnsi="Times New Roman" w:cs="Times New Roman"/>
                <w:sz w:val="20"/>
                <w:szCs w:val="20"/>
                <w:lang w:eastAsia="zh-CN"/>
              </w:rPr>
              <w:t>на одно застрахованное лицо в год (руб.)</w:t>
            </w:r>
          </w:p>
        </w:tc>
        <w:tc>
          <w:tcPr>
            <w:tcW w:w="1707" w:type="dxa"/>
            <w:tcBorders>
              <w:top w:val="single" w:sz="4" w:space="0" w:color="000000"/>
              <w:left w:val="single" w:sz="4" w:space="0" w:color="000000"/>
              <w:bottom w:val="single" w:sz="4" w:space="0" w:color="000000"/>
              <w:right w:val="single" w:sz="4" w:space="0" w:color="000000"/>
            </w:tcBorders>
            <w:vAlign w:val="center"/>
          </w:tcPr>
          <w:p w14:paraId="6281A047"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всего (тыс. руб.)</w:t>
            </w:r>
          </w:p>
        </w:tc>
        <w:tc>
          <w:tcPr>
            <w:tcW w:w="1978" w:type="dxa"/>
            <w:tcBorders>
              <w:top w:val="single" w:sz="4" w:space="0" w:color="000000"/>
              <w:left w:val="single" w:sz="4" w:space="0" w:color="000000"/>
              <w:bottom w:val="single" w:sz="4" w:space="0" w:color="000000"/>
              <w:right w:val="single" w:sz="4" w:space="0" w:color="000000"/>
            </w:tcBorders>
            <w:vAlign w:val="center"/>
          </w:tcPr>
          <w:p w14:paraId="21EEA07B" w14:textId="77777777" w:rsidR="009C5553" w:rsidRPr="0087577B" w:rsidRDefault="009C5553" w:rsidP="00A62CA8">
            <w:pPr>
              <w:spacing w:after="0" w:line="240" w:lineRule="auto"/>
              <w:jc w:val="center"/>
              <w:rPr>
                <w:rFonts w:ascii="Times New Roman" w:eastAsia="SimSun" w:hAnsi="Times New Roman" w:cs="Times New Roman"/>
                <w:sz w:val="20"/>
                <w:szCs w:val="20"/>
                <w:lang w:eastAsia="zh-CN"/>
              </w:rPr>
            </w:pPr>
            <w:r w:rsidRPr="0087577B">
              <w:rPr>
                <w:rFonts w:ascii="Times New Roman" w:eastAsia="SimSun" w:hAnsi="Times New Roman" w:cs="Times New Roman"/>
                <w:sz w:val="20"/>
                <w:szCs w:val="20"/>
                <w:lang w:eastAsia="zh-CN"/>
              </w:rPr>
              <w:t>на одно застрахованное лицо в год (руб.)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F5C9C"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всего (тыс. руб.)</w:t>
            </w:r>
          </w:p>
        </w:tc>
        <w:tc>
          <w:tcPr>
            <w:tcW w:w="1984" w:type="dxa"/>
            <w:tcBorders>
              <w:top w:val="single" w:sz="4" w:space="0" w:color="000000"/>
              <w:left w:val="single" w:sz="4" w:space="0" w:color="000000"/>
              <w:bottom w:val="single" w:sz="4" w:space="0" w:color="000000"/>
              <w:right w:val="single" w:sz="4" w:space="0" w:color="000000"/>
            </w:tcBorders>
            <w:vAlign w:val="center"/>
          </w:tcPr>
          <w:p w14:paraId="48E0A2EA" w14:textId="77777777" w:rsidR="009C5553" w:rsidRPr="0087577B" w:rsidRDefault="009C5553" w:rsidP="00A62CA8">
            <w:pPr>
              <w:spacing w:after="0" w:line="240" w:lineRule="auto"/>
              <w:jc w:val="center"/>
              <w:rPr>
                <w:rFonts w:ascii="Times New Roman" w:eastAsia="SimSun" w:hAnsi="Times New Roman" w:cs="Times New Roman"/>
                <w:sz w:val="20"/>
                <w:szCs w:val="20"/>
                <w:lang w:eastAsia="zh-CN"/>
              </w:rPr>
            </w:pPr>
            <w:r w:rsidRPr="0087577B">
              <w:rPr>
                <w:rFonts w:ascii="Times New Roman" w:eastAsia="SimSun" w:hAnsi="Times New Roman" w:cs="Times New Roman"/>
                <w:sz w:val="20"/>
                <w:szCs w:val="20"/>
                <w:lang w:eastAsia="zh-CN"/>
              </w:rPr>
              <w:t>на одно застрахованное лицо в год (руб.)</w:t>
            </w:r>
          </w:p>
        </w:tc>
      </w:tr>
      <w:tr w:rsidR="009C5553" w:rsidRPr="00804F6A" w14:paraId="1D6CD3FA" w14:textId="77777777" w:rsidTr="00A62CA8">
        <w:trPr>
          <w:trHeight w:hRule="exact" w:val="706"/>
        </w:trPr>
        <w:tc>
          <w:tcPr>
            <w:tcW w:w="4248" w:type="dxa"/>
            <w:tcBorders>
              <w:top w:val="single" w:sz="4" w:space="0" w:color="000000"/>
              <w:left w:val="single" w:sz="4" w:space="0" w:color="000000"/>
              <w:bottom w:val="single" w:sz="4" w:space="0" w:color="000000"/>
              <w:right w:val="single" w:sz="4" w:space="0" w:color="000000"/>
            </w:tcBorders>
            <w:vAlign w:val="center"/>
          </w:tcPr>
          <w:p w14:paraId="06AF25FB" w14:textId="77777777" w:rsidR="009C5553" w:rsidRPr="0087577B" w:rsidRDefault="009C5553" w:rsidP="00A62CA8">
            <w:pPr>
              <w:spacing w:after="0" w:line="240" w:lineRule="auto"/>
              <w:jc w:val="both"/>
              <w:rPr>
                <w:rFonts w:ascii="Times New Roman" w:eastAsia="SimSun" w:hAnsi="Times New Roman" w:cs="Times New Roman"/>
                <w:sz w:val="20"/>
                <w:szCs w:val="20"/>
                <w:lang w:eastAsia="zh-CN"/>
              </w:rPr>
            </w:pPr>
            <w:r w:rsidRPr="0087577B">
              <w:rPr>
                <w:rFonts w:ascii="Times New Roman" w:eastAsia="SimSun" w:hAnsi="Times New Roman" w:cs="Times New Roman"/>
                <w:sz w:val="20"/>
                <w:szCs w:val="20"/>
                <w:lang w:eastAsia="zh-CN"/>
              </w:rPr>
              <w:t>Расходы на обеспечение выполнения Территориальным фондом ОМС своих функций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0CA81"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277 172,60</w:t>
            </w:r>
          </w:p>
        </w:tc>
        <w:tc>
          <w:tcPr>
            <w:tcW w:w="1985" w:type="dxa"/>
            <w:tcBorders>
              <w:top w:val="single" w:sz="4" w:space="0" w:color="000000"/>
              <w:left w:val="single" w:sz="4" w:space="0" w:color="000000"/>
              <w:bottom w:val="single" w:sz="4" w:space="0" w:color="000000"/>
              <w:right w:val="single" w:sz="4" w:space="0" w:color="000000"/>
            </w:tcBorders>
            <w:vAlign w:val="center"/>
          </w:tcPr>
          <w:p w14:paraId="1E7572CF"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172,30</w:t>
            </w:r>
          </w:p>
        </w:tc>
        <w:tc>
          <w:tcPr>
            <w:tcW w:w="1707" w:type="dxa"/>
            <w:tcBorders>
              <w:top w:val="single" w:sz="4" w:space="0" w:color="000000"/>
              <w:left w:val="single" w:sz="4" w:space="0" w:color="000000"/>
              <w:bottom w:val="single" w:sz="4" w:space="0" w:color="000000"/>
              <w:right w:val="single" w:sz="4" w:space="0" w:color="000000"/>
            </w:tcBorders>
            <w:vAlign w:val="center"/>
          </w:tcPr>
          <w:p w14:paraId="1AC22EAB"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277 172,60</w:t>
            </w:r>
          </w:p>
        </w:tc>
        <w:tc>
          <w:tcPr>
            <w:tcW w:w="1978" w:type="dxa"/>
            <w:tcBorders>
              <w:top w:val="single" w:sz="4" w:space="0" w:color="000000"/>
              <w:left w:val="single" w:sz="4" w:space="0" w:color="000000"/>
              <w:bottom w:val="single" w:sz="4" w:space="0" w:color="000000"/>
              <w:right w:val="single" w:sz="4" w:space="0" w:color="000000"/>
            </w:tcBorders>
            <w:vAlign w:val="center"/>
          </w:tcPr>
          <w:p w14:paraId="268503D4"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172,30</w:t>
            </w:r>
          </w:p>
        </w:tc>
        <w:tc>
          <w:tcPr>
            <w:tcW w:w="1418" w:type="dxa"/>
            <w:tcBorders>
              <w:top w:val="single" w:sz="4" w:space="0" w:color="000000"/>
              <w:left w:val="single" w:sz="4" w:space="0" w:color="000000"/>
              <w:bottom w:val="single" w:sz="4" w:space="0" w:color="000000"/>
              <w:right w:val="single" w:sz="4" w:space="0" w:color="000000"/>
            </w:tcBorders>
            <w:vAlign w:val="center"/>
          </w:tcPr>
          <w:p w14:paraId="57F0AE36"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277 172,60</w:t>
            </w:r>
          </w:p>
        </w:tc>
        <w:tc>
          <w:tcPr>
            <w:tcW w:w="1984" w:type="dxa"/>
            <w:tcBorders>
              <w:top w:val="single" w:sz="4" w:space="0" w:color="000000"/>
              <w:left w:val="single" w:sz="4" w:space="0" w:color="000000"/>
              <w:bottom w:val="single" w:sz="4" w:space="0" w:color="000000"/>
              <w:right w:val="single" w:sz="4" w:space="0" w:color="000000"/>
            </w:tcBorders>
            <w:vAlign w:val="center"/>
          </w:tcPr>
          <w:p w14:paraId="4758316C" w14:textId="77777777" w:rsidR="009C5553" w:rsidRPr="0087577B" w:rsidRDefault="009C5553" w:rsidP="00A62CA8">
            <w:pPr>
              <w:spacing w:after="0" w:line="240" w:lineRule="auto"/>
              <w:jc w:val="center"/>
              <w:rPr>
                <w:rFonts w:ascii="Times New Roman" w:eastAsia="SimSun" w:hAnsi="Times New Roman" w:cs="Times New Roman"/>
                <w:sz w:val="20"/>
                <w:szCs w:val="20"/>
                <w:lang w:val="en-US" w:eastAsia="zh-CN"/>
              </w:rPr>
            </w:pPr>
            <w:r w:rsidRPr="0087577B">
              <w:rPr>
                <w:rFonts w:ascii="Times New Roman" w:eastAsia="SimSun" w:hAnsi="Times New Roman" w:cs="Times New Roman"/>
                <w:sz w:val="20"/>
                <w:szCs w:val="20"/>
                <w:lang w:val="en-US" w:eastAsia="zh-CN"/>
              </w:rPr>
              <w:t>172,30</w:t>
            </w:r>
          </w:p>
        </w:tc>
      </w:tr>
    </w:tbl>
    <w:p w14:paraId="51CE13DA" w14:textId="0D6B1CE3" w:rsidR="009C5553" w:rsidRPr="00313DE3" w:rsidRDefault="009C5553" w:rsidP="009C5553">
      <w:pPr>
        <w:spacing w:before="240" w:after="0"/>
        <w:ind w:right="-314" w:firstLine="709"/>
        <w:jc w:val="both"/>
        <w:rPr>
          <w:rFonts w:ascii="Times New Roman" w:hAnsi="Times New Roman" w:cs="Times New Roman"/>
          <w:sz w:val="20"/>
          <w:szCs w:val="20"/>
        </w:rPr>
      </w:pPr>
      <w:r w:rsidRPr="00313DE3">
        <w:rPr>
          <w:rFonts w:ascii="Times New Roman" w:hAnsi="Times New Roman" w:cs="Times New Roman"/>
          <w:sz w:val="20"/>
          <w:szCs w:val="20"/>
        </w:rPr>
        <w:t xml:space="preserve">&lt;***&gt; </w:t>
      </w:r>
      <w:r w:rsidR="00EC465B">
        <w:rPr>
          <w:rFonts w:ascii="Times New Roman" w:hAnsi="Times New Roman" w:cs="Times New Roman"/>
          <w:sz w:val="20"/>
          <w:szCs w:val="20"/>
        </w:rPr>
        <w:t>П</w:t>
      </w:r>
      <w:r w:rsidR="001E494B" w:rsidRPr="00313DE3">
        <w:rPr>
          <w:rFonts w:ascii="Times New Roman" w:hAnsi="Times New Roman" w:cs="Times New Roman"/>
          <w:sz w:val="20"/>
          <w:szCs w:val="20"/>
        </w:rPr>
        <w:t>остановление Правительства Ленинградской области от 28 декабря 2024 года № 1022 «О территориальной программе государственных гарантий бесплатного оказания гражданам медицинской помощи в Ленинградской области на 2025 год и на план</w:t>
      </w:r>
      <w:r w:rsidR="00EC465B">
        <w:rPr>
          <w:rFonts w:ascii="Times New Roman" w:hAnsi="Times New Roman" w:cs="Times New Roman"/>
          <w:sz w:val="20"/>
          <w:szCs w:val="20"/>
        </w:rPr>
        <w:t>овый период 2026 и 2027 годов».</w:t>
      </w:r>
    </w:p>
    <w:p w14:paraId="69DC7C5E" w14:textId="6E76BF6C" w:rsidR="009C5553" w:rsidRPr="00DE7D86" w:rsidRDefault="009C5553" w:rsidP="009C5553">
      <w:pPr>
        <w:spacing w:after="0"/>
        <w:ind w:right="-314" w:firstLine="709"/>
        <w:jc w:val="both"/>
        <w:rPr>
          <w:rFonts w:ascii="Times New Roman" w:hAnsi="Times New Roman" w:cs="Times New Roman"/>
          <w:sz w:val="20"/>
          <w:szCs w:val="20"/>
        </w:rPr>
      </w:pPr>
      <w:r w:rsidRPr="00DE7D86">
        <w:rPr>
          <w:rFonts w:ascii="Times New Roman" w:hAnsi="Times New Roman" w:cs="Times New Roman"/>
          <w:sz w:val="20"/>
          <w:szCs w:val="20"/>
        </w:rPr>
        <w:t xml:space="preserve">&lt;****&gt; </w:t>
      </w:r>
      <w:r w:rsidR="00F36406">
        <w:rPr>
          <w:rFonts w:ascii="Times New Roman" w:hAnsi="Times New Roman" w:cs="Times New Roman"/>
          <w:sz w:val="20"/>
          <w:szCs w:val="20"/>
        </w:rPr>
        <w:t>Областной з</w:t>
      </w:r>
      <w:r w:rsidR="00A62CA8">
        <w:rPr>
          <w:rFonts w:ascii="Times New Roman" w:hAnsi="Times New Roman" w:cs="Times New Roman"/>
          <w:sz w:val="20"/>
          <w:szCs w:val="20"/>
        </w:rPr>
        <w:t>акон Ленинградской области от 20 декабря 2024 года № 178-оз «Об областном бюджете Ленинградской области на 2025 год и на плановый период 2026 и 2027 годов»</w:t>
      </w:r>
      <w:r w:rsidR="00F36406">
        <w:rPr>
          <w:rFonts w:ascii="Times New Roman" w:hAnsi="Times New Roman" w:cs="Times New Roman"/>
          <w:sz w:val="20"/>
          <w:szCs w:val="20"/>
        </w:rPr>
        <w:t>. С 1 января 2025 года.)</w:t>
      </w:r>
    </w:p>
    <w:p w14:paraId="48C9AE32" w14:textId="07FCCE78" w:rsidR="009C5553" w:rsidRDefault="00222F8B" w:rsidP="009C55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w:t>
      </w:r>
    </w:p>
    <w:p w14:paraId="17F46B5A"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5853E73A" w14:textId="122DADEF" w:rsidR="002E5ADA" w:rsidRDefault="00DA4A56" w:rsidP="002E5AD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5ADA">
        <w:rPr>
          <w:rFonts w:ascii="Times New Roman" w:hAnsi="Times New Roman" w:cs="Times New Roman"/>
          <w:sz w:val="20"/>
          <w:szCs w:val="20"/>
        </w:rPr>
        <w:t>Расходы на финансирование медицинской помощи, оказанной в других субъектах Российской Федерации, лицам, застрахованным и получившим полис ОМС в Ленинградской области, составляют 4306541,5 тыс. рублей.</w:t>
      </w:r>
    </w:p>
    <w:p w14:paraId="7946D824"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2DDEC455"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561EB00B"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7254748E"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2D084E45"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32AF6916"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0E5F376E"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75DE208B"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65936D6E"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63D9F564"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3BA7F4C4"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3565CB36"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1D319F73"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13BEC789"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73ED857E" w14:textId="77777777" w:rsidR="00122532" w:rsidRDefault="00122532" w:rsidP="009C5553">
      <w:pPr>
        <w:autoSpaceDE w:val="0"/>
        <w:autoSpaceDN w:val="0"/>
        <w:adjustRightInd w:val="0"/>
        <w:spacing w:after="0" w:line="240" w:lineRule="auto"/>
        <w:jc w:val="both"/>
        <w:rPr>
          <w:rFonts w:ascii="Times New Roman" w:hAnsi="Times New Roman" w:cs="Times New Roman"/>
          <w:sz w:val="20"/>
          <w:szCs w:val="20"/>
        </w:rPr>
      </w:pPr>
    </w:p>
    <w:p w14:paraId="7A2739F1" w14:textId="77777777" w:rsidR="00122532" w:rsidRDefault="00122532" w:rsidP="009C5553">
      <w:pPr>
        <w:autoSpaceDE w:val="0"/>
        <w:autoSpaceDN w:val="0"/>
        <w:adjustRightInd w:val="0"/>
        <w:spacing w:after="0" w:line="240" w:lineRule="auto"/>
        <w:jc w:val="both"/>
        <w:rPr>
          <w:rFonts w:ascii="Times New Roman" w:hAnsi="Times New Roman" w:cs="Times New Roman"/>
          <w:sz w:val="20"/>
          <w:szCs w:val="20"/>
        </w:rPr>
      </w:pPr>
    </w:p>
    <w:p w14:paraId="4DE6C677" w14:textId="77777777" w:rsidR="00122532" w:rsidRDefault="00122532" w:rsidP="009C5553">
      <w:pPr>
        <w:autoSpaceDE w:val="0"/>
        <w:autoSpaceDN w:val="0"/>
        <w:adjustRightInd w:val="0"/>
        <w:spacing w:after="0" w:line="240" w:lineRule="auto"/>
        <w:jc w:val="both"/>
        <w:rPr>
          <w:rFonts w:ascii="Times New Roman" w:hAnsi="Times New Roman" w:cs="Times New Roman"/>
          <w:sz w:val="20"/>
          <w:szCs w:val="20"/>
        </w:rPr>
      </w:pPr>
    </w:p>
    <w:p w14:paraId="18F9948F"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39C4F7DC"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54657874"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53CAE98F" w14:textId="77777777" w:rsidR="002E5ADA" w:rsidRDefault="002E5ADA" w:rsidP="009C5553">
      <w:pPr>
        <w:autoSpaceDE w:val="0"/>
        <w:autoSpaceDN w:val="0"/>
        <w:adjustRightInd w:val="0"/>
        <w:spacing w:after="0" w:line="240" w:lineRule="auto"/>
        <w:jc w:val="both"/>
        <w:rPr>
          <w:rFonts w:ascii="Times New Roman" w:hAnsi="Times New Roman" w:cs="Times New Roman"/>
          <w:sz w:val="20"/>
          <w:szCs w:val="20"/>
        </w:rPr>
      </w:pPr>
    </w:p>
    <w:p w14:paraId="1E0193DB" w14:textId="77777777" w:rsidR="00D31D24" w:rsidRPr="00EC376F" w:rsidRDefault="00D31D24" w:rsidP="00D31D24">
      <w:pPr>
        <w:jc w:val="center"/>
        <w:rPr>
          <w:sz w:val="28"/>
          <w:szCs w:val="28"/>
        </w:rPr>
      </w:pPr>
      <w:r w:rsidRPr="00EC376F">
        <w:rPr>
          <w:rFonts w:ascii="Times New Roman" w:hAnsi="Times New Roman" w:cs="Times New Roman"/>
          <w:sz w:val="28"/>
          <w:szCs w:val="28"/>
        </w:rPr>
        <w:lastRenderedPageBreak/>
        <w:t>Утвержденная стоимость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консолидированного бюджета субъекта Российской Федерации (далее - бюджетные ассигнования) на 2025 год</w:t>
      </w:r>
    </w:p>
    <w:p w14:paraId="06F19AFD" w14:textId="77777777" w:rsidR="00D31D24" w:rsidRPr="00515E0F" w:rsidRDefault="00D31D24" w:rsidP="009C5553">
      <w:pPr>
        <w:autoSpaceDE w:val="0"/>
        <w:autoSpaceDN w:val="0"/>
        <w:adjustRightInd w:val="0"/>
        <w:spacing w:after="0" w:line="240" w:lineRule="auto"/>
        <w:jc w:val="both"/>
        <w:rPr>
          <w:rFonts w:ascii="Times New Roman" w:hAnsi="Times New Roman" w:cs="Times New Roman"/>
          <w:sz w:val="20"/>
          <w:szCs w:val="20"/>
        </w:rPr>
      </w:pPr>
    </w:p>
    <w:p w14:paraId="21E52945" w14:textId="23BDD470" w:rsidR="00D31D24" w:rsidRDefault="00D31D24" w:rsidP="00D31D2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Таблица 2.1</w:t>
      </w:r>
    </w:p>
    <w:p w14:paraId="26BD20C4" w14:textId="77777777" w:rsidR="00D31D24" w:rsidRPr="009C5553" w:rsidRDefault="00D31D24" w:rsidP="00D31D24">
      <w:pPr>
        <w:autoSpaceDE w:val="0"/>
        <w:autoSpaceDN w:val="0"/>
        <w:adjustRightInd w:val="0"/>
        <w:spacing w:after="0" w:line="240" w:lineRule="auto"/>
        <w:jc w:val="right"/>
        <w:rPr>
          <w:rFonts w:ascii="Times New Roman" w:hAnsi="Times New Roman" w:cs="Times New Roman"/>
          <w:sz w:val="20"/>
          <w:szCs w:val="20"/>
        </w:rPr>
      </w:pPr>
    </w:p>
    <w:p w14:paraId="4A0FB167" w14:textId="77777777" w:rsidR="00F9687B" w:rsidRDefault="00F9687B" w:rsidP="00F9687B">
      <w:pPr>
        <w:autoSpaceDE w:val="0"/>
        <w:autoSpaceDN w:val="0"/>
        <w:adjustRightInd w:val="0"/>
        <w:spacing w:after="0" w:line="240" w:lineRule="auto"/>
        <w:jc w:val="center"/>
        <w:rPr>
          <w:rFonts w:ascii="Times New Roman" w:hAnsi="Times New Roman" w:cs="Times New Roman"/>
        </w:rPr>
      </w:pPr>
    </w:p>
    <w:p w14:paraId="5A00F7BA"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722C8125"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30635BD5"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6EC6C9BA"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5B35CC1F"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39E49C4D"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124D040D"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2FA1248A"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5403965A"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28ABDAD4"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63F6D293"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2A6EF09C" w14:textId="77777777" w:rsidR="002E5ADA" w:rsidRDefault="002E5ADA" w:rsidP="00F9687B">
      <w:pPr>
        <w:autoSpaceDE w:val="0"/>
        <w:autoSpaceDN w:val="0"/>
        <w:adjustRightInd w:val="0"/>
        <w:spacing w:after="0" w:line="240" w:lineRule="auto"/>
        <w:jc w:val="center"/>
        <w:rPr>
          <w:rFonts w:ascii="Times New Roman" w:hAnsi="Times New Roman" w:cs="Times New Roman"/>
        </w:rPr>
      </w:pPr>
    </w:p>
    <w:p w14:paraId="7D116C75" w14:textId="77777777" w:rsidR="002E5ADA" w:rsidRDefault="002E5ADA" w:rsidP="00F9687B">
      <w:pPr>
        <w:autoSpaceDE w:val="0"/>
        <w:autoSpaceDN w:val="0"/>
        <w:adjustRightInd w:val="0"/>
        <w:spacing w:after="0" w:line="240" w:lineRule="auto"/>
        <w:jc w:val="center"/>
        <w:rPr>
          <w:rFonts w:ascii="Times New Roman" w:hAnsi="Times New Roman" w:cs="Times New Roman"/>
        </w:rPr>
      </w:pPr>
    </w:p>
    <w:p w14:paraId="207AB1E7" w14:textId="77777777" w:rsidR="002E5ADA" w:rsidRDefault="002E5ADA" w:rsidP="00F9687B">
      <w:pPr>
        <w:autoSpaceDE w:val="0"/>
        <w:autoSpaceDN w:val="0"/>
        <w:adjustRightInd w:val="0"/>
        <w:spacing w:after="0" w:line="240" w:lineRule="auto"/>
        <w:jc w:val="center"/>
        <w:rPr>
          <w:rFonts w:ascii="Times New Roman" w:hAnsi="Times New Roman" w:cs="Times New Roman"/>
        </w:rPr>
      </w:pPr>
    </w:p>
    <w:p w14:paraId="1E07A5E4" w14:textId="77777777" w:rsidR="002E5ADA" w:rsidRDefault="002E5ADA" w:rsidP="00F9687B">
      <w:pPr>
        <w:autoSpaceDE w:val="0"/>
        <w:autoSpaceDN w:val="0"/>
        <w:adjustRightInd w:val="0"/>
        <w:spacing w:after="0" w:line="240" w:lineRule="auto"/>
        <w:jc w:val="center"/>
        <w:rPr>
          <w:rFonts w:ascii="Times New Roman" w:hAnsi="Times New Roman" w:cs="Times New Roman"/>
        </w:rPr>
      </w:pPr>
    </w:p>
    <w:p w14:paraId="0EF95042"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0D88BB50"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51869C8A"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343047FB"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3B462699"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0D43A130" w14:textId="77777777" w:rsidR="00D31D24" w:rsidRDefault="00D31D24" w:rsidP="00F9687B">
      <w:pPr>
        <w:autoSpaceDE w:val="0"/>
        <w:autoSpaceDN w:val="0"/>
        <w:adjustRightInd w:val="0"/>
        <w:spacing w:after="0" w:line="240" w:lineRule="auto"/>
        <w:jc w:val="center"/>
        <w:rPr>
          <w:rFonts w:ascii="Times New Roman" w:hAnsi="Times New Roman" w:cs="Times New Roman"/>
        </w:rPr>
      </w:pPr>
    </w:p>
    <w:p w14:paraId="768B6D99" w14:textId="77777777" w:rsidR="00D31D24" w:rsidRPr="00515E0F" w:rsidRDefault="00D31D24" w:rsidP="00F9687B">
      <w:pPr>
        <w:autoSpaceDE w:val="0"/>
        <w:autoSpaceDN w:val="0"/>
        <w:adjustRightInd w:val="0"/>
        <w:spacing w:after="0" w:line="240" w:lineRule="auto"/>
        <w:jc w:val="center"/>
        <w:rPr>
          <w:rFonts w:ascii="Times New Roman" w:hAnsi="Times New Roman" w:cs="Times New Roman"/>
        </w:rPr>
      </w:pPr>
    </w:p>
    <w:tbl>
      <w:tblPr>
        <w:tblW w:w="15026" w:type="dxa"/>
        <w:tblLayout w:type="fixed"/>
        <w:tblCellMar>
          <w:left w:w="0" w:type="dxa"/>
          <w:right w:w="0" w:type="dxa"/>
        </w:tblCellMar>
        <w:tblLook w:val="0480" w:firstRow="0" w:lastRow="0" w:firstColumn="1" w:lastColumn="0" w:noHBand="0" w:noVBand="1"/>
      </w:tblPr>
      <w:tblGrid>
        <w:gridCol w:w="1560"/>
        <w:gridCol w:w="567"/>
        <w:gridCol w:w="850"/>
        <w:gridCol w:w="851"/>
        <w:gridCol w:w="1417"/>
        <w:gridCol w:w="851"/>
        <w:gridCol w:w="1417"/>
        <w:gridCol w:w="1134"/>
        <w:gridCol w:w="992"/>
        <w:gridCol w:w="1276"/>
        <w:gridCol w:w="851"/>
        <w:gridCol w:w="1134"/>
        <w:gridCol w:w="567"/>
        <w:gridCol w:w="708"/>
        <w:gridCol w:w="851"/>
      </w:tblGrid>
      <w:tr w:rsidR="00D31D24" w:rsidRPr="00DA566B" w14:paraId="1B188225" w14:textId="77777777" w:rsidTr="00D31D24">
        <w:trPr>
          <w:trHeight w:hRule="exact" w:val="80"/>
        </w:trPr>
        <w:tc>
          <w:tcPr>
            <w:tcW w:w="1560" w:type="dxa"/>
            <w:vAlign w:val="bottom"/>
          </w:tcPr>
          <w:p w14:paraId="5F940FD2" w14:textId="77777777" w:rsidR="00D31D24" w:rsidRPr="00B63E74" w:rsidRDefault="00D31D24" w:rsidP="00A62CA8">
            <w:pPr>
              <w:jc w:val="both"/>
              <w:rPr>
                <w:rFonts w:ascii="Times New Roman" w:hAnsi="Times New Roman" w:cs="Times New Roman"/>
              </w:rPr>
            </w:pPr>
          </w:p>
        </w:tc>
        <w:tc>
          <w:tcPr>
            <w:tcW w:w="567" w:type="dxa"/>
            <w:vAlign w:val="bottom"/>
          </w:tcPr>
          <w:p w14:paraId="4E2FC9C6" w14:textId="77777777" w:rsidR="00D31D24" w:rsidRPr="00B63E74" w:rsidRDefault="00D31D24" w:rsidP="00A62CA8">
            <w:pPr>
              <w:jc w:val="both"/>
              <w:rPr>
                <w:rFonts w:ascii="Times New Roman" w:hAnsi="Times New Roman" w:cs="Times New Roman"/>
              </w:rPr>
            </w:pPr>
          </w:p>
        </w:tc>
        <w:tc>
          <w:tcPr>
            <w:tcW w:w="850" w:type="dxa"/>
            <w:vAlign w:val="bottom"/>
          </w:tcPr>
          <w:p w14:paraId="1A5C8CA5" w14:textId="77777777" w:rsidR="00D31D24" w:rsidRPr="00B63E74" w:rsidRDefault="00D31D24" w:rsidP="00A62CA8">
            <w:pPr>
              <w:jc w:val="both"/>
              <w:rPr>
                <w:rFonts w:ascii="Times New Roman" w:hAnsi="Times New Roman" w:cs="Times New Roman"/>
              </w:rPr>
            </w:pPr>
          </w:p>
        </w:tc>
        <w:tc>
          <w:tcPr>
            <w:tcW w:w="851" w:type="dxa"/>
            <w:vAlign w:val="bottom"/>
          </w:tcPr>
          <w:p w14:paraId="6B8C5601" w14:textId="77777777" w:rsidR="00D31D24" w:rsidRPr="00B63E74" w:rsidRDefault="00D31D24" w:rsidP="00A62CA8">
            <w:pPr>
              <w:jc w:val="both"/>
              <w:rPr>
                <w:rFonts w:ascii="Times New Roman" w:hAnsi="Times New Roman" w:cs="Times New Roman"/>
              </w:rPr>
            </w:pPr>
          </w:p>
        </w:tc>
        <w:tc>
          <w:tcPr>
            <w:tcW w:w="1417" w:type="dxa"/>
            <w:vAlign w:val="bottom"/>
          </w:tcPr>
          <w:p w14:paraId="01CC49D2" w14:textId="77777777" w:rsidR="00D31D24" w:rsidRPr="00B63E74" w:rsidRDefault="00D31D24" w:rsidP="00A62CA8">
            <w:pPr>
              <w:jc w:val="both"/>
              <w:rPr>
                <w:rFonts w:ascii="Times New Roman" w:hAnsi="Times New Roman" w:cs="Times New Roman"/>
              </w:rPr>
            </w:pPr>
          </w:p>
        </w:tc>
        <w:tc>
          <w:tcPr>
            <w:tcW w:w="851" w:type="dxa"/>
            <w:vAlign w:val="bottom"/>
          </w:tcPr>
          <w:p w14:paraId="1538AEAB" w14:textId="77777777" w:rsidR="00D31D24" w:rsidRPr="00B63E74" w:rsidRDefault="00D31D24" w:rsidP="00A62CA8">
            <w:pPr>
              <w:jc w:val="both"/>
              <w:rPr>
                <w:rFonts w:ascii="Times New Roman" w:hAnsi="Times New Roman" w:cs="Times New Roman"/>
              </w:rPr>
            </w:pPr>
          </w:p>
        </w:tc>
        <w:tc>
          <w:tcPr>
            <w:tcW w:w="1417" w:type="dxa"/>
            <w:vAlign w:val="bottom"/>
          </w:tcPr>
          <w:p w14:paraId="3A91A480" w14:textId="77777777" w:rsidR="00D31D24" w:rsidRPr="00B63E74" w:rsidRDefault="00D31D24" w:rsidP="00A62CA8">
            <w:pPr>
              <w:jc w:val="both"/>
              <w:rPr>
                <w:rFonts w:ascii="Times New Roman" w:hAnsi="Times New Roman" w:cs="Times New Roman"/>
              </w:rPr>
            </w:pPr>
          </w:p>
        </w:tc>
        <w:tc>
          <w:tcPr>
            <w:tcW w:w="1134" w:type="dxa"/>
            <w:vAlign w:val="bottom"/>
          </w:tcPr>
          <w:p w14:paraId="00608CD5" w14:textId="77777777" w:rsidR="00D31D24" w:rsidRPr="00B63E74" w:rsidRDefault="00D31D24" w:rsidP="00A62CA8">
            <w:pPr>
              <w:jc w:val="both"/>
              <w:rPr>
                <w:rFonts w:ascii="Times New Roman" w:hAnsi="Times New Roman" w:cs="Times New Roman"/>
              </w:rPr>
            </w:pPr>
          </w:p>
        </w:tc>
        <w:tc>
          <w:tcPr>
            <w:tcW w:w="992" w:type="dxa"/>
            <w:vAlign w:val="bottom"/>
          </w:tcPr>
          <w:p w14:paraId="1307820D" w14:textId="77777777" w:rsidR="00D31D24" w:rsidRPr="00B63E74" w:rsidRDefault="00D31D24" w:rsidP="00A62CA8">
            <w:pPr>
              <w:jc w:val="both"/>
              <w:rPr>
                <w:rFonts w:ascii="Times New Roman" w:hAnsi="Times New Roman" w:cs="Times New Roman"/>
              </w:rPr>
            </w:pPr>
          </w:p>
        </w:tc>
        <w:tc>
          <w:tcPr>
            <w:tcW w:w="1276" w:type="dxa"/>
            <w:vAlign w:val="bottom"/>
          </w:tcPr>
          <w:p w14:paraId="2214E8D2" w14:textId="77777777" w:rsidR="00D31D24" w:rsidRPr="00B63E74" w:rsidRDefault="00D31D24" w:rsidP="00A62CA8">
            <w:pPr>
              <w:jc w:val="both"/>
              <w:rPr>
                <w:rFonts w:ascii="Times New Roman" w:hAnsi="Times New Roman" w:cs="Times New Roman"/>
              </w:rPr>
            </w:pPr>
          </w:p>
        </w:tc>
        <w:tc>
          <w:tcPr>
            <w:tcW w:w="851" w:type="dxa"/>
            <w:vAlign w:val="bottom"/>
          </w:tcPr>
          <w:p w14:paraId="173475B2" w14:textId="77777777" w:rsidR="00D31D24" w:rsidRPr="00B63E74" w:rsidRDefault="00D31D24" w:rsidP="00A62CA8">
            <w:pPr>
              <w:jc w:val="both"/>
              <w:rPr>
                <w:rFonts w:ascii="Times New Roman" w:hAnsi="Times New Roman" w:cs="Times New Roman"/>
              </w:rPr>
            </w:pPr>
          </w:p>
        </w:tc>
        <w:tc>
          <w:tcPr>
            <w:tcW w:w="1134" w:type="dxa"/>
            <w:vAlign w:val="bottom"/>
          </w:tcPr>
          <w:p w14:paraId="5293FC90" w14:textId="77777777" w:rsidR="00D31D24" w:rsidRPr="00B63E74" w:rsidRDefault="00D31D24" w:rsidP="00A62CA8">
            <w:pPr>
              <w:jc w:val="both"/>
              <w:rPr>
                <w:rFonts w:ascii="Times New Roman" w:hAnsi="Times New Roman" w:cs="Times New Roman"/>
              </w:rPr>
            </w:pPr>
          </w:p>
        </w:tc>
        <w:tc>
          <w:tcPr>
            <w:tcW w:w="567" w:type="dxa"/>
            <w:vAlign w:val="bottom"/>
          </w:tcPr>
          <w:p w14:paraId="124D046B" w14:textId="77777777" w:rsidR="00D31D24" w:rsidRPr="00B63E74" w:rsidRDefault="00D31D24" w:rsidP="00A62CA8">
            <w:pPr>
              <w:jc w:val="both"/>
              <w:rPr>
                <w:rFonts w:ascii="Times New Roman" w:hAnsi="Times New Roman" w:cs="Times New Roman"/>
              </w:rPr>
            </w:pPr>
          </w:p>
        </w:tc>
        <w:tc>
          <w:tcPr>
            <w:tcW w:w="708" w:type="dxa"/>
            <w:vAlign w:val="bottom"/>
          </w:tcPr>
          <w:p w14:paraId="2FAF4A20" w14:textId="77777777" w:rsidR="00D31D24" w:rsidRPr="00B63E74" w:rsidRDefault="00D31D24" w:rsidP="00A62CA8">
            <w:pPr>
              <w:jc w:val="both"/>
              <w:rPr>
                <w:rFonts w:ascii="Times New Roman" w:hAnsi="Times New Roman" w:cs="Times New Roman"/>
              </w:rPr>
            </w:pPr>
          </w:p>
        </w:tc>
        <w:tc>
          <w:tcPr>
            <w:tcW w:w="851" w:type="dxa"/>
            <w:vAlign w:val="bottom"/>
          </w:tcPr>
          <w:p w14:paraId="72BB6B83" w14:textId="77777777" w:rsidR="00D31D24" w:rsidRPr="00B63E74" w:rsidRDefault="00D31D24" w:rsidP="00A62CA8">
            <w:pPr>
              <w:jc w:val="both"/>
              <w:rPr>
                <w:rFonts w:ascii="Times New Roman" w:hAnsi="Times New Roman" w:cs="Times New Roman"/>
              </w:rPr>
            </w:pPr>
          </w:p>
        </w:tc>
      </w:tr>
      <w:tr w:rsidR="00D31D24" w:rsidRPr="00DA566B" w14:paraId="76CE0F9F" w14:textId="77777777" w:rsidTr="00D31D24">
        <w:trPr>
          <w:trHeight w:hRule="exact" w:val="2845"/>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16457B2B" w14:textId="77777777" w:rsidR="00D31D24" w:rsidRPr="00B82E73" w:rsidRDefault="00D31D24" w:rsidP="00A62CA8">
            <w:pPr>
              <w:ind w:left="-142" w:hanging="142"/>
              <w:jc w:val="center"/>
              <w:rPr>
                <w:rFonts w:ascii="Times New Roman" w:hAnsi="Times New Roman" w:cs="Times New Roman"/>
                <w:sz w:val="16"/>
                <w:szCs w:val="16"/>
              </w:rPr>
            </w:pPr>
            <w:r w:rsidRPr="00B82E73">
              <w:rPr>
                <w:rFonts w:ascii="Times New Roman" w:hAnsi="Times New Roman" w:cs="Times New Roman"/>
                <w:sz w:val="16"/>
                <w:szCs w:val="16"/>
              </w:rPr>
              <w:lastRenderedPageBreak/>
              <w:t>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субъекта Российской Федерации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0292DD2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 строки</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573B651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Единица измерения</w:t>
            </w:r>
          </w:p>
        </w:tc>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1CA2964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Установленный ТПГГ объем медицинской помощи, не входящей в базовую программу ОМС, в расчете на одного жителя</w:t>
            </w:r>
          </w:p>
        </w:tc>
        <w:tc>
          <w:tcPr>
            <w:tcW w:w="3543" w:type="dxa"/>
            <w:gridSpan w:val="3"/>
            <w:tcBorders>
              <w:top w:val="single" w:sz="4" w:space="0" w:color="000000"/>
              <w:left w:val="single" w:sz="4" w:space="0" w:color="000000"/>
              <w:bottom w:val="single" w:sz="4" w:space="0" w:color="000000"/>
              <w:right w:val="single" w:sz="4" w:space="0" w:color="000000"/>
            </w:tcBorders>
            <w:vAlign w:val="center"/>
          </w:tcPr>
          <w:p w14:paraId="246BE7A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Установленный ТПГГ норматив финансовых затрат консолидированного бюджета субъекта Российской Федерации на единицу объема медицинской помощи, не входящей в базовую программу ОМС</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AA1CA0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0BD1484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Утвержденная стоимость ТПГГ по направлениям расходования бюджетных ассигнований консолидированного бюджета субъекта Российской Федерации</w:t>
            </w:r>
          </w:p>
        </w:tc>
      </w:tr>
      <w:tr w:rsidR="00D31D24" w:rsidRPr="00EA7E55" w14:paraId="6513FA50" w14:textId="77777777" w:rsidTr="00D31D24">
        <w:trPr>
          <w:trHeight w:hRule="exact" w:val="320"/>
        </w:trPr>
        <w:tc>
          <w:tcPr>
            <w:tcW w:w="1560" w:type="dxa"/>
            <w:vMerge/>
            <w:tcBorders>
              <w:top w:val="single" w:sz="4" w:space="0" w:color="000000"/>
              <w:left w:val="single" w:sz="4" w:space="0" w:color="000000"/>
              <w:bottom w:val="single" w:sz="4" w:space="0" w:color="000000"/>
              <w:right w:val="single" w:sz="4" w:space="0" w:color="000000"/>
            </w:tcBorders>
            <w:vAlign w:val="center"/>
          </w:tcPr>
          <w:p w14:paraId="5A3A4C6F" w14:textId="77777777" w:rsidR="00D31D24" w:rsidRPr="00B82E73" w:rsidRDefault="00D31D24" w:rsidP="00A62CA8">
            <w:pPr>
              <w:jc w:val="center"/>
              <w:rPr>
                <w:rFonts w:ascii="Times New Roman" w:hAnsi="Times New Roman" w:cs="Times New Roman"/>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099319F7" w14:textId="77777777" w:rsidR="00D31D24" w:rsidRPr="00B82E73" w:rsidRDefault="00D31D24" w:rsidP="00A62CA8">
            <w:pPr>
              <w:jc w:val="center"/>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6B57D1D3" w14:textId="77777777" w:rsidR="00D31D24" w:rsidRPr="00B82E73" w:rsidRDefault="00D31D24" w:rsidP="00A62CA8">
            <w:pPr>
              <w:jc w:val="center"/>
              <w:rPr>
                <w:rFonts w:ascii="Times New Roman" w:hAnsi="Times New Roman" w:cs="Times New Roman"/>
                <w:sz w:val="16"/>
                <w:szCs w:val="16"/>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2319753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Общий норматив объема медицинской помощи, оказываемой за счет бюджетных асигнований, включая средства МБТ в бюджет ТФОМС, в том числе:</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2B3095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ТФОМС)</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497AFFB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норматив объема медицинской помощи, оказываемой по территориальной программе ОМС сверх базовой программы ОМС за счет средств МБТ в бюджет ТФОМС</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EB0DB8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Общий норматив финансовых затрат на единицу объема медицинской помощи, оказываемой за счет бюджетных асигнований, включая средства МБТ в бюджет ТФОМС, &lt;*&gt; 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1E2D84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норматив финансовых затрат на единицу объема медицинской помощи за счет бюджетных асигнований (без учета средств МБТ в бюджет ТФОМС на предоставление медицинской помощи сверх базовой программы ОМС)</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68F2C5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DA634E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за счет бюджетных 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0C47FCC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за счет средств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0B8172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за счет бюджетных 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715C54D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доли в структуре расходов</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7E2F554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за счет средств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78E7863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доли в структуре расходов</w:t>
            </w:r>
          </w:p>
        </w:tc>
      </w:tr>
      <w:tr w:rsidR="00D31D24" w:rsidRPr="008B78BE" w14:paraId="6E5DD49A" w14:textId="77777777" w:rsidTr="00D31D24">
        <w:trPr>
          <w:trHeight w:hRule="exact" w:val="5867"/>
        </w:trPr>
        <w:tc>
          <w:tcPr>
            <w:tcW w:w="1560" w:type="dxa"/>
            <w:vMerge/>
            <w:tcBorders>
              <w:top w:val="single" w:sz="4" w:space="0" w:color="000000"/>
              <w:left w:val="single" w:sz="4" w:space="0" w:color="000000"/>
              <w:bottom w:val="single" w:sz="4" w:space="0" w:color="000000"/>
              <w:right w:val="single" w:sz="4" w:space="0" w:color="000000"/>
            </w:tcBorders>
            <w:vAlign w:val="center"/>
          </w:tcPr>
          <w:p w14:paraId="4A76BA49" w14:textId="77777777" w:rsidR="00D31D24" w:rsidRPr="00B82E73" w:rsidRDefault="00D31D24" w:rsidP="00A62CA8">
            <w:pPr>
              <w:jc w:val="center"/>
              <w:rPr>
                <w:rFonts w:ascii="Times New Roman" w:hAnsi="Times New Roman" w:cs="Times New Roman"/>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7D55996" w14:textId="77777777" w:rsidR="00D31D24" w:rsidRPr="00B82E73" w:rsidRDefault="00D31D24" w:rsidP="00A62CA8">
            <w:pPr>
              <w:jc w:val="center"/>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5EDAABE1" w14:textId="77777777" w:rsidR="00D31D24" w:rsidRPr="00B82E73" w:rsidRDefault="00D31D24" w:rsidP="00A62CA8">
            <w:pPr>
              <w:jc w:val="center"/>
              <w:rPr>
                <w:rFonts w:ascii="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0600AF28" w14:textId="77777777" w:rsidR="00D31D24" w:rsidRPr="00B82E73" w:rsidRDefault="00D31D24" w:rsidP="00A62CA8">
            <w:pPr>
              <w:jc w:val="center"/>
              <w:rPr>
                <w:rFonts w:ascii="Times New Roman" w:hAnsi="Times New Roman" w:cs="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34C51E5" w14:textId="77777777" w:rsidR="00D31D24" w:rsidRPr="00B82E73" w:rsidRDefault="00D31D24" w:rsidP="00A62CA8">
            <w:pPr>
              <w:jc w:val="center"/>
              <w:rPr>
                <w:rFonts w:ascii="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01EE9929" w14:textId="77777777" w:rsidR="00D31D24" w:rsidRPr="00B82E73" w:rsidRDefault="00D31D24" w:rsidP="00A62CA8">
            <w:pPr>
              <w:jc w:val="center"/>
              <w:rPr>
                <w:rFonts w:ascii="Times New Roman" w:hAnsi="Times New Roman" w:cs="Times New Roman"/>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39765AA4" w14:textId="77777777" w:rsidR="00D31D24" w:rsidRPr="00B82E73" w:rsidRDefault="00D31D24" w:rsidP="00A62CA8">
            <w:pPr>
              <w:jc w:val="center"/>
              <w:rPr>
                <w:rFonts w:ascii="Times New Roman"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C800785" w14:textId="77777777" w:rsidR="00D31D24" w:rsidRPr="00B82E73" w:rsidRDefault="00D31D24" w:rsidP="00A62CA8">
            <w:pPr>
              <w:jc w:val="center"/>
              <w:rPr>
                <w:rFonts w:ascii="Times New Roman" w:hAnsi="Times New Roman" w:cs="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AD3DCE" w14:textId="77777777" w:rsidR="00D31D24" w:rsidRPr="00B82E73" w:rsidRDefault="00D31D24" w:rsidP="00A62CA8">
            <w:pPr>
              <w:jc w:val="center"/>
              <w:rPr>
                <w:rFonts w:ascii="Times New Roman" w:hAnsi="Times New Roman" w:cs="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F28BC0F" w14:textId="77777777" w:rsidR="00D31D24" w:rsidRPr="00B82E73" w:rsidRDefault="00D31D24" w:rsidP="00A62CA8">
            <w:pPr>
              <w:jc w:val="center"/>
              <w:rPr>
                <w:rFonts w:ascii="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38C37C71" w14:textId="77777777" w:rsidR="00D31D24" w:rsidRPr="00B82E73" w:rsidRDefault="00D31D24" w:rsidP="00A62CA8">
            <w:pPr>
              <w:jc w:val="center"/>
              <w:rPr>
                <w:rFonts w:ascii="Times New Roman"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E89D198" w14:textId="77777777" w:rsidR="00D31D24" w:rsidRPr="00B82E73" w:rsidRDefault="00D31D24" w:rsidP="00A62CA8">
            <w:pPr>
              <w:jc w:val="center"/>
              <w:rPr>
                <w:rFonts w:ascii="Times New Roman" w:hAnsi="Times New Roman" w:cs="Times New Roman"/>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83A8631" w14:textId="77777777" w:rsidR="00D31D24" w:rsidRPr="00B82E73" w:rsidRDefault="00D31D24" w:rsidP="00A62CA8">
            <w:pPr>
              <w:jc w:val="center"/>
              <w:rPr>
                <w:rFonts w:ascii="Times New Roman" w:hAnsi="Times New Roman" w:cs="Times New Roman"/>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083AD4B4" w14:textId="77777777" w:rsidR="00D31D24" w:rsidRPr="00B82E73" w:rsidRDefault="00D31D24" w:rsidP="00A62CA8">
            <w:pPr>
              <w:jc w:val="center"/>
              <w:rPr>
                <w:rFonts w:ascii="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3FEBB21" w14:textId="77777777" w:rsidR="00D31D24" w:rsidRPr="00B82E73" w:rsidRDefault="00D31D24" w:rsidP="00A62CA8">
            <w:pPr>
              <w:jc w:val="center"/>
              <w:rPr>
                <w:rFonts w:ascii="Times New Roman" w:hAnsi="Times New Roman" w:cs="Times New Roman"/>
                <w:sz w:val="16"/>
                <w:szCs w:val="16"/>
              </w:rPr>
            </w:pPr>
          </w:p>
        </w:tc>
      </w:tr>
      <w:tr w:rsidR="00D31D24" w:rsidRPr="00EA7E55" w14:paraId="0B33CF71" w14:textId="77777777" w:rsidTr="00D31D24">
        <w:trPr>
          <w:trHeight w:hRule="exact" w:val="721"/>
        </w:trPr>
        <w:tc>
          <w:tcPr>
            <w:tcW w:w="1560" w:type="dxa"/>
            <w:tcBorders>
              <w:top w:val="single" w:sz="4" w:space="0" w:color="000000"/>
              <w:left w:val="single" w:sz="4" w:space="0" w:color="000000"/>
              <w:bottom w:val="single" w:sz="4" w:space="0" w:color="000000"/>
              <w:right w:val="single" w:sz="4" w:space="0" w:color="000000"/>
            </w:tcBorders>
            <w:vAlign w:val="center"/>
          </w:tcPr>
          <w:p w14:paraId="20B1FC34"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250BDD" w14:textId="77777777" w:rsidR="00D31D24" w:rsidRPr="00B82E73" w:rsidRDefault="00D31D24" w:rsidP="00A62CA8">
            <w:pPr>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45073D"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335C7E"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70237D"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C0E6AD3"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24D03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рубли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F554E6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рубли</w:t>
            </w:r>
          </w:p>
        </w:tc>
        <w:tc>
          <w:tcPr>
            <w:tcW w:w="992" w:type="dxa"/>
            <w:tcBorders>
              <w:top w:val="single" w:sz="4" w:space="0" w:color="000000"/>
              <w:left w:val="single" w:sz="4" w:space="0" w:color="000000"/>
              <w:bottom w:val="single" w:sz="4" w:space="0" w:color="000000"/>
              <w:right w:val="single" w:sz="4" w:space="0" w:color="000000"/>
            </w:tcBorders>
            <w:vAlign w:val="center"/>
          </w:tcPr>
          <w:p w14:paraId="46ACF57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рубли</w:t>
            </w:r>
          </w:p>
        </w:tc>
        <w:tc>
          <w:tcPr>
            <w:tcW w:w="1276" w:type="dxa"/>
            <w:tcBorders>
              <w:top w:val="single" w:sz="4" w:space="0" w:color="000000"/>
              <w:left w:val="single" w:sz="4" w:space="0" w:color="000000"/>
              <w:bottom w:val="single" w:sz="4" w:space="0" w:color="000000"/>
              <w:right w:val="single" w:sz="4" w:space="0" w:color="000000"/>
            </w:tcBorders>
            <w:vAlign w:val="center"/>
          </w:tcPr>
          <w:p w14:paraId="7451DDB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рубли</w:t>
            </w:r>
          </w:p>
        </w:tc>
        <w:tc>
          <w:tcPr>
            <w:tcW w:w="851" w:type="dxa"/>
            <w:tcBorders>
              <w:top w:val="single" w:sz="4" w:space="0" w:color="000000"/>
              <w:left w:val="single" w:sz="4" w:space="0" w:color="000000"/>
              <w:bottom w:val="single" w:sz="4" w:space="0" w:color="000000"/>
              <w:right w:val="single" w:sz="4" w:space="0" w:color="000000"/>
            </w:tcBorders>
            <w:vAlign w:val="center"/>
          </w:tcPr>
          <w:p w14:paraId="03B3057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рубли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5E4FC8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тысячи рублей</w:t>
            </w:r>
          </w:p>
        </w:tc>
        <w:tc>
          <w:tcPr>
            <w:tcW w:w="567" w:type="dxa"/>
            <w:tcBorders>
              <w:top w:val="single" w:sz="4" w:space="0" w:color="000000"/>
              <w:left w:val="single" w:sz="4" w:space="0" w:color="000000"/>
              <w:bottom w:val="single" w:sz="4" w:space="0" w:color="000000"/>
              <w:right w:val="single" w:sz="4" w:space="0" w:color="000000"/>
            </w:tcBorders>
            <w:vAlign w:val="center"/>
          </w:tcPr>
          <w:p w14:paraId="3CB7674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3030D0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тысячи рублей</w:t>
            </w:r>
          </w:p>
        </w:tc>
        <w:tc>
          <w:tcPr>
            <w:tcW w:w="851" w:type="dxa"/>
            <w:tcBorders>
              <w:top w:val="single" w:sz="4" w:space="0" w:color="000000"/>
              <w:left w:val="single" w:sz="4" w:space="0" w:color="000000"/>
              <w:bottom w:val="single" w:sz="4" w:space="0" w:color="000000"/>
              <w:right w:val="single" w:sz="4" w:space="0" w:color="000000"/>
            </w:tcBorders>
            <w:vAlign w:val="center"/>
          </w:tcPr>
          <w:p w14:paraId="0716A7E6"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w:t>
            </w:r>
          </w:p>
        </w:tc>
      </w:tr>
      <w:tr w:rsidR="00D31D24" w:rsidRPr="00EA7E55" w14:paraId="02EB5B5C" w14:textId="77777777" w:rsidTr="00D31D24">
        <w:trPr>
          <w:trHeight w:hRule="exact" w:val="400"/>
        </w:trPr>
        <w:tc>
          <w:tcPr>
            <w:tcW w:w="1560" w:type="dxa"/>
            <w:tcBorders>
              <w:top w:val="single" w:sz="4" w:space="0" w:color="000000"/>
              <w:left w:val="single" w:sz="4" w:space="0" w:color="000000"/>
              <w:bottom w:val="single" w:sz="4" w:space="0" w:color="000000"/>
              <w:right w:val="single" w:sz="4" w:space="0" w:color="000000"/>
            </w:tcBorders>
            <w:vAlign w:val="center"/>
          </w:tcPr>
          <w:p w14:paraId="5DA9CDF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564F1AC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33C317E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5E793AC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4=5+6</w:t>
            </w:r>
          </w:p>
        </w:tc>
        <w:tc>
          <w:tcPr>
            <w:tcW w:w="1417" w:type="dxa"/>
            <w:tcBorders>
              <w:top w:val="single" w:sz="4" w:space="0" w:color="000000"/>
              <w:left w:val="single" w:sz="4" w:space="0" w:color="000000"/>
              <w:bottom w:val="single" w:sz="4" w:space="0" w:color="000000"/>
              <w:right w:val="single" w:sz="4" w:space="0" w:color="000000"/>
            </w:tcBorders>
            <w:vAlign w:val="center"/>
          </w:tcPr>
          <w:p w14:paraId="6BCFFAA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4CF617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9C2E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7= (5*8+6*9)/4</w:t>
            </w:r>
          </w:p>
        </w:tc>
        <w:tc>
          <w:tcPr>
            <w:tcW w:w="1134" w:type="dxa"/>
            <w:tcBorders>
              <w:top w:val="single" w:sz="4" w:space="0" w:color="000000"/>
              <w:left w:val="single" w:sz="4" w:space="0" w:color="000000"/>
              <w:bottom w:val="single" w:sz="4" w:space="0" w:color="000000"/>
              <w:right w:val="single" w:sz="4" w:space="0" w:color="000000"/>
            </w:tcBorders>
            <w:vAlign w:val="center"/>
          </w:tcPr>
          <w:p w14:paraId="3717011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0892B6A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9</w:t>
            </w:r>
          </w:p>
        </w:tc>
        <w:tc>
          <w:tcPr>
            <w:tcW w:w="1276" w:type="dxa"/>
            <w:tcBorders>
              <w:top w:val="single" w:sz="4" w:space="0" w:color="000000"/>
              <w:left w:val="single" w:sz="4" w:space="0" w:color="000000"/>
              <w:bottom w:val="single" w:sz="4" w:space="0" w:color="000000"/>
              <w:right w:val="single" w:sz="4" w:space="0" w:color="000000"/>
            </w:tcBorders>
            <w:vAlign w:val="center"/>
          </w:tcPr>
          <w:p w14:paraId="7F7563C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5581BDF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11</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132C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44E6B14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13</w:t>
            </w:r>
          </w:p>
        </w:tc>
        <w:tc>
          <w:tcPr>
            <w:tcW w:w="708" w:type="dxa"/>
            <w:tcBorders>
              <w:top w:val="single" w:sz="4" w:space="0" w:color="000000"/>
              <w:left w:val="single" w:sz="4" w:space="0" w:color="000000"/>
              <w:bottom w:val="single" w:sz="4" w:space="0" w:color="000000"/>
              <w:right w:val="single" w:sz="4" w:space="0" w:color="000000"/>
            </w:tcBorders>
            <w:vAlign w:val="center"/>
          </w:tcPr>
          <w:p w14:paraId="612C8DB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0546A9C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w:t>
            </w:r>
          </w:p>
        </w:tc>
      </w:tr>
      <w:tr w:rsidR="00D31D24" w:rsidRPr="008B78BE" w14:paraId="5F1A0221" w14:textId="77777777" w:rsidTr="00D31D24">
        <w:trPr>
          <w:trHeight w:hRule="exact" w:val="2420"/>
        </w:trPr>
        <w:tc>
          <w:tcPr>
            <w:tcW w:w="1560" w:type="dxa"/>
            <w:tcBorders>
              <w:top w:val="single" w:sz="4" w:space="0" w:color="000000"/>
              <w:left w:val="single" w:sz="4" w:space="0" w:color="000000"/>
              <w:bottom w:val="single" w:sz="4" w:space="0" w:color="000000"/>
              <w:right w:val="single" w:sz="4" w:space="0" w:color="000000"/>
            </w:tcBorders>
            <w:vAlign w:val="center"/>
          </w:tcPr>
          <w:p w14:paraId="1A1C90C5"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lastRenderedPageBreak/>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54EA9FD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8022C5B"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6C7C9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5AF3BAE3"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53558C1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13ECA208"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0C58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3677985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51C7E5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7441,4</w:t>
            </w:r>
          </w:p>
        </w:tc>
        <w:tc>
          <w:tcPr>
            <w:tcW w:w="851" w:type="dxa"/>
            <w:tcBorders>
              <w:top w:val="single" w:sz="4" w:space="0" w:color="000000"/>
              <w:left w:val="single" w:sz="4" w:space="0" w:color="000000"/>
              <w:bottom w:val="single" w:sz="4" w:space="0" w:color="000000"/>
              <w:right w:val="single" w:sz="4" w:space="0" w:color="000000"/>
            </w:tcBorders>
            <w:vAlign w:val="center"/>
          </w:tcPr>
          <w:p w14:paraId="51280B60"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49431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15 212 066,9</w:t>
            </w:r>
          </w:p>
        </w:tc>
        <w:tc>
          <w:tcPr>
            <w:tcW w:w="567" w:type="dxa"/>
            <w:tcBorders>
              <w:top w:val="single" w:sz="4" w:space="0" w:color="000000"/>
              <w:left w:val="single" w:sz="4" w:space="0" w:color="000000"/>
              <w:bottom w:val="single" w:sz="4" w:space="0" w:color="000000"/>
              <w:right w:val="single" w:sz="4" w:space="0" w:color="000000"/>
            </w:tcBorders>
            <w:vAlign w:val="center"/>
          </w:tcPr>
          <w:p w14:paraId="7D9E607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29,20%</w:t>
            </w:r>
          </w:p>
        </w:tc>
        <w:tc>
          <w:tcPr>
            <w:tcW w:w="708" w:type="dxa"/>
            <w:tcBorders>
              <w:top w:val="single" w:sz="4" w:space="0" w:color="000000"/>
              <w:left w:val="single" w:sz="4" w:space="0" w:color="000000"/>
              <w:bottom w:val="single" w:sz="4" w:space="0" w:color="000000"/>
              <w:right w:val="single" w:sz="4" w:space="0" w:color="000000"/>
            </w:tcBorders>
            <w:vAlign w:val="center"/>
          </w:tcPr>
          <w:p w14:paraId="3FE813D8"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4E121F" w14:textId="77777777" w:rsidR="00D31D24" w:rsidRPr="00B82E73" w:rsidRDefault="00D31D24" w:rsidP="00A62CA8">
            <w:pPr>
              <w:jc w:val="center"/>
              <w:rPr>
                <w:rFonts w:ascii="Times New Roman" w:hAnsi="Times New Roman" w:cs="Times New Roman"/>
                <w:sz w:val="16"/>
                <w:szCs w:val="16"/>
              </w:rPr>
            </w:pPr>
          </w:p>
        </w:tc>
      </w:tr>
      <w:tr w:rsidR="00D31D24" w:rsidRPr="008B78BE" w14:paraId="5CB863A4" w14:textId="77777777" w:rsidTr="00D31D24">
        <w:trPr>
          <w:trHeight w:hRule="exact" w:val="426"/>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0A826"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I. Нормируемая медицинская помощь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6C74" w14:textId="77777777" w:rsidR="00D31D24" w:rsidRPr="00B82E73" w:rsidRDefault="00D31D24" w:rsidP="00A62CA8">
            <w:pPr>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9641"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0F5AE"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E0BA7"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1A776"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230A3"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09DBB" w14:textId="77777777" w:rsidR="00D31D24" w:rsidRPr="00B82E73" w:rsidRDefault="00D31D24" w:rsidP="00A62CA8">
            <w:pPr>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FD178"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3CDD2"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DA56"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40868"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35E98"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09467"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338C" w14:textId="77777777" w:rsidR="00D31D24" w:rsidRPr="00B82E73" w:rsidRDefault="00D31D24" w:rsidP="00A62CA8">
            <w:pPr>
              <w:jc w:val="center"/>
              <w:rPr>
                <w:rFonts w:ascii="Times New Roman" w:hAnsi="Times New Roman" w:cs="Times New Roman"/>
                <w:sz w:val="16"/>
                <w:szCs w:val="16"/>
              </w:rPr>
            </w:pPr>
          </w:p>
        </w:tc>
      </w:tr>
      <w:tr w:rsidR="00D31D24" w:rsidRPr="008B78BE" w14:paraId="7E1DC8DA" w14:textId="77777777" w:rsidTr="00D31D24">
        <w:trPr>
          <w:trHeight w:hRule="exact" w:val="1982"/>
        </w:trPr>
        <w:tc>
          <w:tcPr>
            <w:tcW w:w="1560" w:type="dxa"/>
            <w:tcBorders>
              <w:top w:val="single" w:sz="4" w:space="0" w:color="000000"/>
              <w:left w:val="single" w:sz="4" w:space="0" w:color="000000"/>
              <w:bottom w:val="single" w:sz="4" w:space="0" w:color="000000"/>
              <w:right w:val="single" w:sz="4" w:space="0" w:color="000000"/>
            </w:tcBorders>
            <w:vAlign w:val="center"/>
          </w:tcPr>
          <w:p w14:paraId="28D365FE"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50FC8BD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038D139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вызов</w:t>
            </w:r>
          </w:p>
        </w:tc>
        <w:tc>
          <w:tcPr>
            <w:tcW w:w="851" w:type="dxa"/>
            <w:tcBorders>
              <w:top w:val="single" w:sz="4" w:space="0" w:color="000000"/>
              <w:left w:val="single" w:sz="4" w:space="0" w:color="000000"/>
              <w:bottom w:val="single" w:sz="4" w:space="0" w:color="000000"/>
              <w:right w:val="single" w:sz="4" w:space="0" w:color="000000"/>
            </w:tcBorders>
            <w:vAlign w:val="center"/>
          </w:tcPr>
          <w:p w14:paraId="56355DF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0,021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86201C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0,021</w:t>
            </w:r>
          </w:p>
        </w:tc>
        <w:tc>
          <w:tcPr>
            <w:tcW w:w="851" w:type="dxa"/>
            <w:tcBorders>
              <w:top w:val="single" w:sz="4" w:space="0" w:color="000000"/>
              <w:left w:val="single" w:sz="4" w:space="0" w:color="000000"/>
              <w:bottom w:val="single" w:sz="4" w:space="0" w:color="000000"/>
              <w:right w:val="single" w:sz="4" w:space="0" w:color="000000"/>
            </w:tcBorders>
            <w:vAlign w:val="center"/>
          </w:tcPr>
          <w:p w14:paraId="42EBFD19" w14:textId="77777777" w:rsidR="00D31D24" w:rsidRPr="00B82E73" w:rsidRDefault="00D31D24" w:rsidP="00A62CA8">
            <w:pPr>
              <w:jc w:val="center"/>
              <w:rPr>
                <w:rFonts w:ascii="Times New Roman" w:hAnsi="Times New Roman" w:cs="Times New Roman"/>
                <w:bCs/>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5989F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7056,5</w:t>
            </w:r>
          </w:p>
        </w:tc>
        <w:tc>
          <w:tcPr>
            <w:tcW w:w="1134" w:type="dxa"/>
            <w:tcBorders>
              <w:top w:val="single" w:sz="4" w:space="0" w:color="000000"/>
              <w:left w:val="single" w:sz="4" w:space="0" w:color="000000"/>
              <w:bottom w:val="single" w:sz="4" w:space="0" w:color="000000"/>
              <w:right w:val="single" w:sz="4" w:space="0" w:color="000000"/>
            </w:tcBorders>
            <w:vAlign w:val="center"/>
          </w:tcPr>
          <w:p w14:paraId="700D9E9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7056,5</w:t>
            </w:r>
          </w:p>
        </w:tc>
        <w:tc>
          <w:tcPr>
            <w:tcW w:w="992" w:type="dxa"/>
            <w:tcBorders>
              <w:top w:val="single" w:sz="4" w:space="0" w:color="000000"/>
              <w:left w:val="single" w:sz="4" w:space="0" w:color="000000"/>
              <w:bottom w:val="single" w:sz="4" w:space="0" w:color="000000"/>
              <w:right w:val="single" w:sz="4" w:space="0" w:color="000000"/>
            </w:tcBorders>
            <w:vAlign w:val="center"/>
          </w:tcPr>
          <w:p w14:paraId="55890D8C" w14:textId="77777777" w:rsidR="00D31D24" w:rsidRPr="00B82E73" w:rsidRDefault="00D31D24" w:rsidP="00A62CA8">
            <w:pPr>
              <w:jc w:val="center"/>
              <w:rPr>
                <w:rFonts w:ascii="Times New Roman" w:hAnsi="Times New Roman" w:cs="Times New Roman"/>
                <w:bCs/>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5D98AD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148,7</w:t>
            </w:r>
          </w:p>
        </w:tc>
        <w:tc>
          <w:tcPr>
            <w:tcW w:w="851" w:type="dxa"/>
            <w:tcBorders>
              <w:top w:val="single" w:sz="4" w:space="0" w:color="000000"/>
              <w:left w:val="single" w:sz="4" w:space="0" w:color="000000"/>
              <w:bottom w:val="single" w:sz="4" w:space="0" w:color="000000"/>
              <w:right w:val="single" w:sz="4" w:space="0" w:color="000000"/>
            </w:tcBorders>
            <w:vAlign w:val="center"/>
          </w:tcPr>
          <w:p w14:paraId="05B0A29E" w14:textId="77777777" w:rsidR="00D31D24" w:rsidRPr="00B82E73" w:rsidRDefault="00D31D24" w:rsidP="00A62CA8">
            <w:pPr>
              <w:jc w:val="center"/>
              <w:rPr>
                <w:rFonts w:ascii="Times New Roman" w:hAnsi="Times New Roman" w:cs="Times New Roman"/>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5B3D9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304 027,6</w:t>
            </w:r>
          </w:p>
        </w:tc>
        <w:tc>
          <w:tcPr>
            <w:tcW w:w="567" w:type="dxa"/>
            <w:tcBorders>
              <w:top w:val="single" w:sz="4" w:space="0" w:color="000000"/>
              <w:left w:val="single" w:sz="4" w:space="0" w:color="000000"/>
              <w:bottom w:val="single" w:sz="4" w:space="0" w:color="000000"/>
              <w:right w:val="single" w:sz="4" w:space="0" w:color="000000"/>
            </w:tcBorders>
            <w:vAlign w:val="center"/>
          </w:tcPr>
          <w:p w14:paraId="1B55F065" w14:textId="77777777" w:rsidR="00D31D24" w:rsidRPr="00B82E73" w:rsidRDefault="00D31D24" w:rsidP="00A62CA8">
            <w:pPr>
              <w:jc w:val="center"/>
              <w:rPr>
                <w:rFonts w:ascii="Times New Roman" w:hAnsi="Times New Roman" w:cs="Times New Roman"/>
                <w:bCs/>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F40AD0" w14:textId="77777777" w:rsidR="00D31D24" w:rsidRPr="00B82E73" w:rsidRDefault="00D31D24" w:rsidP="00A62CA8">
            <w:pPr>
              <w:jc w:val="center"/>
              <w:rPr>
                <w:rFonts w:ascii="Times New Roman" w:hAnsi="Times New Roman" w:cs="Times New Roman"/>
                <w:b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4FA947" w14:textId="77777777" w:rsidR="00D31D24" w:rsidRPr="00B82E73" w:rsidRDefault="00D31D24" w:rsidP="00A62CA8">
            <w:pPr>
              <w:jc w:val="center"/>
              <w:rPr>
                <w:rFonts w:ascii="Times New Roman" w:hAnsi="Times New Roman" w:cs="Times New Roman"/>
                <w:bCs/>
                <w:sz w:val="16"/>
                <w:szCs w:val="16"/>
              </w:rPr>
            </w:pPr>
          </w:p>
        </w:tc>
      </w:tr>
      <w:tr w:rsidR="00D31D24" w:rsidRPr="008B78BE" w14:paraId="6BE51418" w14:textId="77777777" w:rsidTr="00D31D24">
        <w:trPr>
          <w:trHeight w:hRule="exact" w:val="888"/>
        </w:trPr>
        <w:tc>
          <w:tcPr>
            <w:tcW w:w="1560" w:type="dxa"/>
            <w:tcBorders>
              <w:top w:val="single" w:sz="4" w:space="0" w:color="000000"/>
              <w:left w:val="single" w:sz="4" w:space="0" w:color="000000"/>
              <w:bottom w:val="single" w:sz="4" w:space="0" w:color="000000"/>
              <w:right w:val="single" w:sz="4" w:space="0" w:color="000000"/>
            </w:tcBorders>
            <w:vAlign w:val="center"/>
          </w:tcPr>
          <w:p w14:paraId="57AF5F03"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7DDCCDD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1AD132C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вызов</w:t>
            </w:r>
          </w:p>
        </w:tc>
        <w:tc>
          <w:tcPr>
            <w:tcW w:w="851" w:type="dxa"/>
            <w:tcBorders>
              <w:top w:val="single" w:sz="4" w:space="0" w:color="000000"/>
              <w:left w:val="single" w:sz="4" w:space="0" w:color="000000"/>
              <w:bottom w:val="single" w:sz="4" w:space="0" w:color="000000"/>
              <w:right w:val="single" w:sz="4" w:space="0" w:color="000000"/>
            </w:tcBorders>
            <w:vAlign w:val="center"/>
          </w:tcPr>
          <w:p w14:paraId="6694EFF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C6354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0,020</w:t>
            </w:r>
          </w:p>
        </w:tc>
        <w:tc>
          <w:tcPr>
            <w:tcW w:w="851" w:type="dxa"/>
            <w:tcBorders>
              <w:top w:val="single" w:sz="4" w:space="0" w:color="000000"/>
              <w:left w:val="single" w:sz="4" w:space="0" w:color="000000"/>
              <w:bottom w:val="single" w:sz="4" w:space="0" w:color="000000"/>
              <w:right w:val="single" w:sz="4" w:space="0" w:color="000000"/>
            </w:tcBorders>
            <w:vAlign w:val="center"/>
          </w:tcPr>
          <w:p w14:paraId="20F81774"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68A88B7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3170,0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4FA40C6"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3170,0</w:t>
            </w:r>
          </w:p>
        </w:tc>
        <w:tc>
          <w:tcPr>
            <w:tcW w:w="992" w:type="dxa"/>
            <w:tcBorders>
              <w:top w:val="single" w:sz="4" w:space="0" w:color="000000"/>
              <w:left w:val="single" w:sz="4" w:space="0" w:color="000000"/>
              <w:bottom w:val="single" w:sz="4" w:space="0" w:color="000000"/>
              <w:right w:val="single" w:sz="4" w:space="0" w:color="000000"/>
            </w:tcBorders>
            <w:vAlign w:val="center"/>
          </w:tcPr>
          <w:p w14:paraId="2F93B3C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5065074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62,3</w:t>
            </w:r>
          </w:p>
        </w:tc>
        <w:tc>
          <w:tcPr>
            <w:tcW w:w="851" w:type="dxa"/>
            <w:tcBorders>
              <w:top w:val="single" w:sz="4" w:space="0" w:color="000000"/>
              <w:left w:val="single" w:sz="4" w:space="0" w:color="000000"/>
              <w:bottom w:val="single" w:sz="4" w:space="0" w:color="000000"/>
              <w:right w:val="single" w:sz="4" w:space="0" w:color="000000"/>
            </w:tcBorders>
            <w:vAlign w:val="center"/>
          </w:tcPr>
          <w:p w14:paraId="4ED4FFC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5C65CFC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127 370,6</w:t>
            </w:r>
          </w:p>
        </w:tc>
        <w:tc>
          <w:tcPr>
            <w:tcW w:w="567" w:type="dxa"/>
            <w:tcBorders>
              <w:top w:val="single" w:sz="4" w:space="0" w:color="000000"/>
              <w:left w:val="single" w:sz="4" w:space="0" w:color="000000"/>
              <w:bottom w:val="single" w:sz="4" w:space="0" w:color="000000"/>
              <w:right w:val="single" w:sz="4" w:space="0" w:color="000000"/>
            </w:tcBorders>
            <w:vAlign w:val="center"/>
          </w:tcPr>
          <w:p w14:paraId="48E11EF8"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F6DFED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39D6436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670F1C18" w14:textId="77777777" w:rsidTr="00D31D24">
        <w:trPr>
          <w:trHeight w:hRule="exact" w:val="1142"/>
        </w:trPr>
        <w:tc>
          <w:tcPr>
            <w:tcW w:w="1560" w:type="dxa"/>
            <w:tcBorders>
              <w:top w:val="single" w:sz="4" w:space="0" w:color="000000"/>
              <w:left w:val="single" w:sz="4" w:space="0" w:color="000000"/>
              <w:bottom w:val="single" w:sz="4" w:space="0" w:color="000000"/>
              <w:right w:val="single" w:sz="4" w:space="0" w:color="000000"/>
            </w:tcBorders>
            <w:vAlign w:val="center"/>
          </w:tcPr>
          <w:p w14:paraId="4E40CDB6"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скорая медицинская помощь при санитарно-авиационной эвакуации</w:t>
            </w:r>
          </w:p>
        </w:tc>
        <w:tc>
          <w:tcPr>
            <w:tcW w:w="567" w:type="dxa"/>
            <w:tcBorders>
              <w:top w:val="single" w:sz="4" w:space="0" w:color="000000"/>
              <w:left w:val="single" w:sz="4" w:space="0" w:color="000000"/>
              <w:bottom w:val="single" w:sz="4" w:space="0" w:color="000000"/>
              <w:right w:val="single" w:sz="4" w:space="0" w:color="000000"/>
            </w:tcBorders>
            <w:vAlign w:val="center"/>
          </w:tcPr>
          <w:p w14:paraId="272095A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81A465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вызов</w:t>
            </w:r>
          </w:p>
        </w:tc>
        <w:tc>
          <w:tcPr>
            <w:tcW w:w="851" w:type="dxa"/>
            <w:tcBorders>
              <w:top w:val="single" w:sz="4" w:space="0" w:color="000000"/>
              <w:left w:val="single" w:sz="4" w:space="0" w:color="000000"/>
              <w:bottom w:val="single" w:sz="4" w:space="0" w:color="000000"/>
              <w:right w:val="single" w:sz="4" w:space="0" w:color="000000"/>
            </w:tcBorders>
            <w:vAlign w:val="center"/>
          </w:tcPr>
          <w:p w14:paraId="130A530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E20D77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0,000</w:t>
            </w:r>
          </w:p>
        </w:tc>
        <w:tc>
          <w:tcPr>
            <w:tcW w:w="851" w:type="dxa"/>
            <w:tcBorders>
              <w:top w:val="single" w:sz="4" w:space="0" w:color="000000"/>
              <w:left w:val="single" w:sz="4" w:space="0" w:color="000000"/>
              <w:bottom w:val="single" w:sz="4" w:space="0" w:color="000000"/>
              <w:right w:val="single" w:sz="4" w:space="0" w:color="000000"/>
            </w:tcBorders>
            <w:vAlign w:val="center"/>
          </w:tcPr>
          <w:p w14:paraId="1CF6BD7C"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CFFBF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1016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6F9E9BE2"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CF2F6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515A5776"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DA29E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79873DB0"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4568BE9"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4256F8" w14:textId="77777777" w:rsidR="00D31D24" w:rsidRPr="00B82E73" w:rsidRDefault="00D31D24" w:rsidP="00A62CA8">
            <w:pPr>
              <w:jc w:val="center"/>
              <w:rPr>
                <w:rFonts w:ascii="Times New Roman" w:hAnsi="Times New Roman" w:cs="Times New Roman"/>
                <w:sz w:val="16"/>
                <w:szCs w:val="16"/>
              </w:rPr>
            </w:pPr>
          </w:p>
        </w:tc>
      </w:tr>
      <w:tr w:rsidR="00D31D24" w:rsidRPr="008B78BE" w14:paraId="313AB79D" w14:textId="77777777" w:rsidTr="00D31D24">
        <w:trPr>
          <w:trHeight w:hRule="exact" w:val="480"/>
        </w:trPr>
        <w:tc>
          <w:tcPr>
            <w:tcW w:w="1560" w:type="dxa"/>
            <w:tcBorders>
              <w:top w:val="single" w:sz="4" w:space="0" w:color="000000"/>
              <w:left w:val="single" w:sz="4" w:space="0" w:color="000000"/>
              <w:bottom w:val="single" w:sz="4" w:space="0" w:color="000000"/>
              <w:right w:val="single" w:sz="4" w:space="0" w:color="000000"/>
            </w:tcBorders>
            <w:vAlign w:val="center"/>
          </w:tcPr>
          <w:p w14:paraId="49B5A0CE"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2. Первичная медико-санитарная помощь, предоставляемая:</w:t>
            </w:r>
          </w:p>
        </w:tc>
        <w:tc>
          <w:tcPr>
            <w:tcW w:w="567" w:type="dxa"/>
            <w:tcBorders>
              <w:top w:val="single" w:sz="4" w:space="0" w:color="000000"/>
              <w:left w:val="single" w:sz="4" w:space="0" w:color="000000"/>
              <w:bottom w:val="single" w:sz="4" w:space="0" w:color="000000"/>
              <w:right w:val="single" w:sz="4" w:space="0" w:color="000000"/>
            </w:tcBorders>
            <w:vAlign w:val="center"/>
          </w:tcPr>
          <w:p w14:paraId="57E6E1B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F06DF"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77279"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F8784"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E9AAA"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018B7"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0FDB8" w14:textId="77777777" w:rsidR="00D31D24" w:rsidRPr="00B82E73" w:rsidRDefault="00D31D24" w:rsidP="00A62CA8">
            <w:pPr>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627F"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97621"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5C195"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032B1"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587AB"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27D04"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2F0C0" w14:textId="77777777" w:rsidR="00D31D24" w:rsidRPr="00B82E73" w:rsidRDefault="00D31D24" w:rsidP="00A62CA8">
            <w:pPr>
              <w:jc w:val="center"/>
              <w:rPr>
                <w:rFonts w:ascii="Times New Roman" w:hAnsi="Times New Roman" w:cs="Times New Roman"/>
                <w:sz w:val="16"/>
                <w:szCs w:val="16"/>
              </w:rPr>
            </w:pPr>
          </w:p>
        </w:tc>
      </w:tr>
      <w:tr w:rsidR="00D31D24" w:rsidRPr="008B78BE" w14:paraId="45D810F3" w14:textId="77777777" w:rsidTr="00D31D24">
        <w:trPr>
          <w:trHeight w:hRule="exact" w:val="400"/>
        </w:trPr>
        <w:tc>
          <w:tcPr>
            <w:tcW w:w="1560" w:type="dxa"/>
            <w:tcBorders>
              <w:top w:val="single" w:sz="4" w:space="0" w:color="000000"/>
              <w:left w:val="single" w:sz="4" w:space="0" w:color="000000"/>
              <w:bottom w:val="single" w:sz="4" w:space="0" w:color="000000"/>
              <w:right w:val="single" w:sz="4" w:space="0" w:color="000000"/>
            </w:tcBorders>
            <w:vAlign w:val="center"/>
          </w:tcPr>
          <w:p w14:paraId="34A2CEEA"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2.1 в амбулаторных условиях:</w:t>
            </w:r>
          </w:p>
        </w:tc>
        <w:tc>
          <w:tcPr>
            <w:tcW w:w="567" w:type="dxa"/>
            <w:tcBorders>
              <w:top w:val="single" w:sz="4" w:space="0" w:color="000000"/>
              <w:left w:val="single" w:sz="4" w:space="0" w:color="000000"/>
              <w:bottom w:val="single" w:sz="4" w:space="0" w:color="000000"/>
              <w:right w:val="single" w:sz="4" w:space="0" w:color="000000"/>
            </w:tcBorders>
            <w:vAlign w:val="center"/>
          </w:tcPr>
          <w:p w14:paraId="64E8A86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i/>
                <w:sz w:val="16"/>
                <w:szCs w:val="1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200AA"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053E6"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65BD" w14:textId="77777777" w:rsidR="00D31D24" w:rsidRPr="00B82E73" w:rsidRDefault="00D31D24" w:rsidP="00A62CA8">
            <w:pPr>
              <w:jc w:val="center"/>
              <w:rPr>
                <w:rFonts w:ascii="Times New Roman" w:hAnsi="Times New Roman" w:cs="Times New Roman"/>
                <w:i/>
                <w:iCs/>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CC91" w14:textId="77777777" w:rsidR="00D31D24" w:rsidRPr="00B82E73" w:rsidRDefault="00D31D24" w:rsidP="00A62CA8">
            <w:pPr>
              <w:jc w:val="center"/>
              <w:rPr>
                <w:rFonts w:ascii="Times New Roman" w:hAnsi="Times New Roman" w:cs="Times New Roman"/>
                <w:i/>
                <w:iCs/>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A667"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7B17" w14:textId="77777777" w:rsidR="00D31D24" w:rsidRPr="00B82E73" w:rsidRDefault="00D31D24" w:rsidP="00A62CA8">
            <w:pPr>
              <w:jc w:val="center"/>
              <w:rPr>
                <w:rFonts w:ascii="Times New Roman" w:hAnsi="Times New Roman" w:cs="Times New Roman"/>
                <w:i/>
                <w:i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4C147" w14:textId="77777777" w:rsidR="00D31D24" w:rsidRPr="00B82E73" w:rsidRDefault="00D31D24" w:rsidP="00A62CA8">
            <w:pPr>
              <w:jc w:val="center"/>
              <w:rPr>
                <w:rFonts w:ascii="Times New Roman" w:hAnsi="Times New Roman" w:cs="Times New Roman"/>
                <w:i/>
                <w:i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82CF" w14:textId="77777777" w:rsidR="00D31D24" w:rsidRPr="00B82E73" w:rsidRDefault="00D31D24" w:rsidP="00A62CA8">
            <w:pPr>
              <w:jc w:val="center"/>
              <w:rPr>
                <w:rFonts w:ascii="Times New Roman" w:hAnsi="Times New Roman" w:cs="Times New Roman"/>
                <w:i/>
                <w:iCs/>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F3A6" w14:textId="77777777" w:rsidR="00D31D24" w:rsidRPr="00B82E73" w:rsidRDefault="00D31D24" w:rsidP="00A62CA8">
            <w:pPr>
              <w:jc w:val="center"/>
              <w:rPr>
                <w:rFonts w:ascii="Times New Roman" w:hAnsi="Times New Roman" w:cs="Times New Roman"/>
                <w:i/>
                <w:i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06D6" w14:textId="77777777" w:rsidR="00D31D24" w:rsidRPr="00B82E73" w:rsidRDefault="00D31D24" w:rsidP="00A62CA8">
            <w:pPr>
              <w:jc w:val="center"/>
              <w:rPr>
                <w:rFonts w:ascii="Times New Roman" w:hAnsi="Times New Roman" w:cs="Times New Roman"/>
                <w:i/>
                <w:iCs/>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304A" w14:textId="77777777" w:rsidR="00D31D24" w:rsidRPr="00B82E73" w:rsidRDefault="00D31D24" w:rsidP="00A62CA8">
            <w:pPr>
              <w:jc w:val="center"/>
              <w:rPr>
                <w:rFonts w:ascii="Times New Roman" w:hAnsi="Times New Roman" w:cs="Times New Roman"/>
                <w:i/>
                <w:iCs/>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5339D" w14:textId="77777777" w:rsidR="00D31D24" w:rsidRPr="00B82E73" w:rsidRDefault="00D31D24" w:rsidP="00A62CA8">
            <w:pPr>
              <w:jc w:val="center"/>
              <w:rPr>
                <w:rFonts w:ascii="Times New Roman" w:hAnsi="Times New Roman" w:cs="Times New Roman"/>
                <w:i/>
                <w:iCs/>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9F8BC" w14:textId="77777777" w:rsidR="00D31D24" w:rsidRPr="00B82E73" w:rsidRDefault="00D31D24" w:rsidP="00A62CA8">
            <w:pPr>
              <w:jc w:val="center"/>
              <w:rPr>
                <w:rFonts w:ascii="Times New Roman" w:hAnsi="Times New Roman" w:cs="Times New Roman"/>
                <w:i/>
                <w:iCs/>
                <w:sz w:val="16"/>
                <w:szCs w:val="16"/>
              </w:rPr>
            </w:pPr>
          </w:p>
        </w:tc>
      </w:tr>
      <w:tr w:rsidR="00D31D24" w:rsidRPr="008B78BE" w14:paraId="459E211B" w14:textId="77777777" w:rsidTr="00D31D24">
        <w:trPr>
          <w:trHeight w:hRule="exact" w:val="863"/>
        </w:trPr>
        <w:tc>
          <w:tcPr>
            <w:tcW w:w="1560" w:type="dxa"/>
            <w:tcBorders>
              <w:top w:val="single" w:sz="4" w:space="0" w:color="000000"/>
              <w:left w:val="single" w:sz="4" w:space="0" w:color="000000"/>
              <w:bottom w:val="single" w:sz="4" w:space="0" w:color="000000"/>
              <w:right w:val="single" w:sz="4" w:space="0" w:color="000000"/>
            </w:tcBorders>
            <w:vAlign w:val="center"/>
          </w:tcPr>
          <w:p w14:paraId="0D0F0D27"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2.1.1 с профилактической и иными целями &lt;***&gt;,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1578409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4153069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посещение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2930ED5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0,388</w:t>
            </w:r>
          </w:p>
        </w:tc>
        <w:tc>
          <w:tcPr>
            <w:tcW w:w="1417" w:type="dxa"/>
            <w:tcBorders>
              <w:top w:val="single" w:sz="4" w:space="0" w:color="000000"/>
              <w:left w:val="single" w:sz="4" w:space="0" w:color="000000"/>
              <w:bottom w:val="single" w:sz="4" w:space="0" w:color="000000"/>
              <w:right w:val="single" w:sz="4" w:space="0" w:color="000000"/>
            </w:tcBorders>
            <w:vAlign w:val="center"/>
          </w:tcPr>
          <w:p w14:paraId="550D8FD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0,388</w:t>
            </w:r>
          </w:p>
        </w:tc>
        <w:tc>
          <w:tcPr>
            <w:tcW w:w="851" w:type="dxa"/>
            <w:tcBorders>
              <w:top w:val="single" w:sz="4" w:space="0" w:color="000000"/>
              <w:left w:val="single" w:sz="4" w:space="0" w:color="000000"/>
              <w:bottom w:val="single" w:sz="4" w:space="0" w:color="000000"/>
              <w:right w:val="single" w:sz="4" w:space="0" w:color="000000"/>
            </w:tcBorders>
            <w:vAlign w:val="center"/>
          </w:tcPr>
          <w:p w14:paraId="04554E7C"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7B090C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989,7</w:t>
            </w:r>
          </w:p>
        </w:tc>
        <w:tc>
          <w:tcPr>
            <w:tcW w:w="1134" w:type="dxa"/>
            <w:tcBorders>
              <w:top w:val="single" w:sz="4" w:space="0" w:color="000000"/>
              <w:left w:val="single" w:sz="4" w:space="0" w:color="000000"/>
              <w:bottom w:val="single" w:sz="4" w:space="0" w:color="000000"/>
              <w:right w:val="single" w:sz="4" w:space="0" w:color="000000"/>
            </w:tcBorders>
            <w:vAlign w:val="center"/>
          </w:tcPr>
          <w:p w14:paraId="2BB0440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989,7</w:t>
            </w:r>
          </w:p>
        </w:tc>
        <w:tc>
          <w:tcPr>
            <w:tcW w:w="992" w:type="dxa"/>
            <w:tcBorders>
              <w:top w:val="single" w:sz="4" w:space="0" w:color="000000"/>
              <w:left w:val="single" w:sz="4" w:space="0" w:color="000000"/>
              <w:bottom w:val="single" w:sz="4" w:space="0" w:color="000000"/>
              <w:right w:val="single" w:sz="4" w:space="0" w:color="000000"/>
            </w:tcBorders>
            <w:vAlign w:val="center"/>
          </w:tcPr>
          <w:p w14:paraId="242E4018"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5DAF1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384,2</w:t>
            </w:r>
          </w:p>
        </w:tc>
        <w:tc>
          <w:tcPr>
            <w:tcW w:w="851" w:type="dxa"/>
            <w:tcBorders>
              <w:top w:val="single" w:sz="4" w:space="0" w:color="000000"/>
              <w:left w:val="single" w:sz="4" w:space="0" w:color="000000"/>
              <w:bottom w:val="single" w:sz="4" w:space="0" w:color="000000"/>
              <w:right w:val="single" w:sz="4" w:space="0" w:color="000000"/>
            </w:tcBorders>
            <w:vAlign w:val="center"/>
          </w:tcPr>
          <w:p w14:paraId="2E13AF92"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434B2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785 353,8</w:t>
            </w:r>
          </w:p>
        </w:tc>
        <w:tc>
          <w:tcPr>
            <w:tcW w:w="567" w:type="dxa"/>
            <w:tcBorders>
              <w:top w:val="single" w:sz="4" w:space="0" w:color="000000"/>
              <w:left w:val="single" w:sz="4" w:space="0" w:color="000000"/>
              <w:bottom w:val="single" w:sz="4" w:space="0" w:color="000000"/>
              <w:right w:val="single" w:sz="4" w:space="0" w:color="000000"/>
            </w:tcBorders>
            <w:vAlign w:val="center"/>
          </w:tcPr>
          <w:p w14:paraId="64A80710"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23EB79"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0D41B3" w14:textId="77777777" w:rsidR="00D31D24" w:rsidRPr="00B82E73" w:rsidRDefault="00D31D24" w:rsidP="00A62CA8">
            <w:pPr>
              <w:jc w:val="center"/>
              <w:rPr>
                <w:rFonts w:ascii="Times New Roman" w:hAnsi="Times New Roman" w:cs="Times New Roman"/>
                <w:sz w:val="16"/>
                <w:szCs w:val="16"/>
              </w:rPr>
            </w:pPr>
          </w:p>
        </w:tc>
      </w:tr>
      <w:tr w:rsidR="00D31D24" w:rsidRPr="008B78BE" w14:paraId="7CE4F101" w14:textId="77777777" w:rsidTr="00D31D24">
        <w:trPr>
          <w:trHeight w:hRule="exact" w:val="860"/>
        </w:trPr>
        <w:tc>
          <w:tcPr>
            <w:tcW w:w="1560" w:type="dxa"/>
            <w:tcBorders>
              <w:top w:val="single" w:sz="4" w:space="0" w:color="000000"/>
              <w:left w:val="single" w:sz="4" w:space="0" w:color="000000"/>
              <w:bottom w:val="single" w:sz="4" w:space="0" w:color="000000"/>
              <w:right w:val="single" w:sz="4" w:space="0" w:color="000000"/>
            </w:tcBorders>
            <w:vAlign w:val="center"/>
          </w:tcPr>
          <w:p w14:paraId="5E68E1AC"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78A66DA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07.1</w:t>
            </w:r>
          </w:p>
        </w:tc>
        <w:tc>
          <w:tcPr>
            <w:tcW w:w="850" w:type="dxa"/>
            <w:tcBorders>
              <w:top w:val="single" w:sz="4" w:space="0" w:color="000000"/>
              <w:left w:val="single" w:sz="4" w:space="0" w:color="000000"/>
              <w:bottom w:val="single" w:sz="4" w:space="0" w:color="000000"/>
              <w:right w:val="single" w:sz="4" w:space="0" w:color="000000"/>
            </w:tcBorders>
            <w:vAlign w:val="center"/>
          </w:tcPr>
          <w:p w14:paraId="23C9AEA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посещение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0B3D4636"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0,009</w:t>
            </w:r>
          </w:p>
        </w:tc>
        <w:tc>
          <w:tcPr>
            <w:tcW w:w="1417" w:type="dxa"/>
            <w:tcBorders>
              <w:top w:val="single" w:sz="4" w:space="0" w:color="000000"/>
              <w:left w:val="single" w:sz="4" w:space="0" w:color="000000"/>
              <w:bottom w:val="single" w:sz="4" w:space="0" w:color="000000"/>
              <w:right w:val="single" w:sz="4" w:space="0" w:color="000000"/>
            </w:tcBorders>
            <w:vAlign w:val="center"/>
          </w:tcPr>
          <w:p w14:paraId="48BB326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0,009</w:t>
            </w:r>
          </w:p>
        </w:tc>
        <w:tc>
          <w:tcPr>
            <w:tcW w:w="851" w:type="dxa"/>
            <w:tcBorders>
              <w:top w:val="single" w:sz="4" w:space="0" w:color="000000"/>
              <w:left w:val="single" w:sz="4" w:space="0" w:color="000000"/>
              <w:bottom w:val="single" w:sz="4" w:space="0" w:color="000000"/>
              <w:right w:val="single" w:sz="4" w:space="0" w:color="000000"/>
            </w:tcBorders>
            <w:vAlign w:val="center"/>
          </w:tcPr>
          <w:p w14:paraId="508A4AE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6468487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591,0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FB0370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591,0</w:t>
            </w:r>
          </w:p>
        </w:tc>
        <w:tc>
          <w:tcPr>
            <w:tcW w:w="992" w:type="dxa"/>
            <w:tcBorders>
              <w:top w:val="single" w:sz="4" w:space="0" w:color="000000"/>
              <w:left w:val="single" w:sz="4" w:space="0" w:color="000000"/>
              <w:bottom w:val="single" w:sz="4" w:space="0" w:color="000000"/>
              <w:right w:val="single" w:sz="4" w:space="0" w:color="000000"/>
            </w:tcBorders>
            <w:vAlign w:val="center"/>
          </w:tcPr>
          <w:p w14:paraId="763BB373"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6B602D8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63C04DE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637A062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10 313,0</w:t>
            </w:r>
          </w:p>
        </w:tc>
        <w:tc>
          <w:tcPr>
            <w:tcW w:w="567" w:type="dxa"/>
            <w:tcBorders>
              <w:top w:val="single" w:sz="4" w:space="0" w:color="000000"/>
              <w:left w:val="single" w:sz="4" w:space="0" w:color="000000"/>
              <w:bottom w:val="single" w:sz="4" w:space="0" w:color="000000"/>
              <w:right w:val="single" w:sz="4" w:space="0" w:color="000000"/>
            </w:tcBorders>
            <w:vAlign w:val="center"/>
          </w:tcPr>
          <w:p w14:paraId="5B4B5245"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A0192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5FF2B3B4"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1EFDD272" w14:textId="77777777" w:rsidTr="00D31D24">
        <w:trPr>
          <w:trHeight w:hRule="exact" w:val="857"/>
        </w:trPr>
        <w:tc>
          <w:tcPr>
            <w:tcW w:w="1560" w:type="dxa"/>
            <w:tcBorders>
              <w:top w:val="single" w:sz="4" w:space="0" w:color="000000"/>
              <w:left w:val="single" w:sz="4" w:space="0" w:color="000000"/>
              <w:bottom w:val="single" w:sz="4" w:space="0" w:color="000000"/>
              <w:right w:val="single" w:sz="4" w:space="0" w:color="000000"/>
            </w:tcBorders>
            <w:vAlign w:val="center"/>
          </w:tcPr>
          <w:p w14:paraId="75FEB3CA"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2.1.2 в связи с заболеваниями - обращений &lt;****&gt;,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4744331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1E699436"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обращение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5367A9B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0,091</w:t>
            </w:r>
          </w:p>
        </w:tc>
        <w:tc>
          <w:tcPr>
            <w:tcW w:w="1417" w:type="dxa"/>
            <w:tcBorders>
              <w:top w:val="single" w:sz="4" w:space="0" w:color="000000"/>
              <w:left w:val="single" w:sz="4" w:space="0" w:color="000000"/>
              <w:bottom w:val="single" w:sz="4" w:space="0" w:color="000000"/>
              <w:right w:val="single" w:sz="4" w:space="0" w:color="000000"/>
            </w:tcBorders>
            <w:vAlign w:val="center"/>
          </w:tcPr>
          <w:p w14:paraId="4AE5CF7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0,091</w:t>
            </w:r>
          </w:p>
        </w:tc>
        <w:tc>
          <w:tcPr>
            <w:tcW w:w="851" w:type="dxa"/>
            <w:tcBorders>
              <w:top w:val="single" w:sz="4" w:space="0" w:color="000000"/>
              <w:left w:val="single" w:sz="4" w:space="0" w:color="000000"/>
              <w:bottom w:val="single" w:sz="4" w:space="0" w:color="000000"/>
              <w:right w:val="single" w:sz="4" w:space="0" w:color="000000"/>
            </w:tcBorders>
            <w:vAlign w:val="center"/>
          </w:tcPr>
          <w:p w14:paraId="6D5575E7"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98FF0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2 052,3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27D715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2 052,3</w:t>
            </w:r>
          </w:p>
        </w:tc>
        <w:tc>
          <w:tcPr>
            <w:tcW w:w="992" w:type="dxa"/>
            <w:tcBorders>
              <w:top w:val="single" w:sz="4" w:space="0" w:color="000000"/>
              <w:left w:val="single" w:sz="4" w:space="0" w:color="000000"/>
              <w:bottom w:val="single" w:sz="4" w:space="0" w:color="000000"/>
              <w:right w:val="single" w:sz="4" w:space="0" w:color="000000"/>
            </w:tcBorders>
            <w:vAlign w:val="center"/>
          </w:tcPr>
          <w:p w14:paraId="6172B5E2"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B8795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186,9</w:t>
            </w:r>
          </w:p>
        </w:tc>
        <w:tc>
          <w:tcPr>
            <w:tcW w:w="851" w:type="dxa"/>
            <w:tcBorders>
              <w:top w:val="single" w:sz="4" w:space="0" w:color="000000"/>
              <w:left w:val="single" w:sz="4" w:space="0" w:color="000000"/>
              <w:bottom w:val="single" w:sz="4" w:space="0" w:color="000000"/>
              <w:right w:val="single" w:sz="4" w:space="0" w:color="000000"/>
            </w:tcBorders>
            <w:vAlign w:val="center"/>
          </w:tcPr>
          <w:p w14:paraId="2812E694"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24808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381 991,1</w:t>
            </w:r>
          </w:p>
        </w:tc>
        <w:tc>
          <w:tcPr>
            <w:tcW w:w="567" w:type="dxa"/>
            <w:tcBorders>
              <w:top w:val="single" w:sz="4" w:space="0" w:color="000000"/>
              <w:left w:val="single" w:sz="4" w:space="0" w:color="000000"/>
              <w:bottom w:val="single" w:sz="4" w:space="0" w:color="000000"/>
              <w:right w:val="single" w:sz="4" w:space="0" w:color="000000"/>
            </w:tcBorders>
            <w:vAlign w:val="center"/>
          </w:tcPr>
          <w:p w14:paraId="2B647153"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5C375F"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C51686" w14:textId="77777777" w:rsidR="00D31D24" w:rsidRPr="00B82E73" w:rsidRDefault="00D31D24" w:rsidP="00A62CA8">
            <w:pPr>
              <w:jc w:val="center"/>
              <w:rPr>
                <w:rFonts w:ascii="Times New Roman" w:hAnsi="Times New Roman" w:cs="Times New Roman"/>
                <w:sz w:val="16"/>
                <w:szCs w:val="16"/>
              </w:rPr>
            </w:pPr>
          </w:p>
        </w:tc>
      </w:tr>
      <w:tr w:rsidR="00D31D24" w:rsidRPr="008B78BE" w14:paraId="655A06D5" w14:textId="77777777" w:rsidTr="00D31D24">
        <w:trPr>
          <w:trHeight w:hRule="exact" w:val="956"/>
        </w:trPr>
        <w:tc>
          <w:tcPr>
            <w:tcW w:w="1560" w:type="dxa"/>
            <w:tcBorders>
              <w:top w:val="single" w:sz="4" w:space="0" w:color="000000"/>
              <w:left w:val="single" w:sz="4" w:space="0" w:color="000000"/>
              <w:bottom w:val="single" w:sz="4" w:space="0" w:color="000000"/>
              <w:right w:val="single" w:sz="4" w:space="0" w:color="000000"/>
            </w:tcBorders>
            <w:vAlign w:val="center"/>
          </w:tcPr>
          <w:p w14:paraId="0A7F28FF"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lastRenderedPageBreak/>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4B54805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08.1</w:t>
            </w:r>
          </w:p>
        </w:tc>
        <w:tc>
          <w:tcPr>
            <w:tcW w:w="850" w:type="dxa"/>
            <w:tcBorders>
              <w:top w:val="single" w:sz="4" w:space="0" w:color="000000"/>
              <w:left w:val="single" w:sz="4" w:space="0" w:color="000000"/>
              <w:bottom w:val="single" w:sz="4" w:space="0" w:color="000000"/>
              <w:right w:val="single" w:sz="4" w:space="0" w:color="000000"/>
            </w:tcBorders>
            <w:vAlign w:val="center"/>
          </w:tcPr>
          <w:p w14:paraId="03CCBBA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обращение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604725D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2484A4B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0FAEFB7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46F28E1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2415A6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0036D42E"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52768E4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293C072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EEBBD4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34C969FE"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DF4126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0773178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2DEF3824" w14:textId="77777777" w:rsidTr="00D31D24">
        <w:trPr>
          <w:trHeight w:hRule="exact" w:val="839"/>
        </w:trPr>
        <w:tc>
          <w:tcPr>
            <w:tcW w:w="1560" w:type="dxa"/>
            <w:tcBorders>
              <w:top w:val="single" w:sz="4" w:space="0" w:color="000000"/>
              <w:left w:val="single" w:sz="4" w:space="0" w:color="000000"/>
              <w:bottom w:val="single" w:sz="4" w:space="0" w:color="000000"/>
              <w:right w:val="single" w:sz="4" w:space="0" w:color="000000"/>
            </w:tcBorders>
            <w:vAlign w:val="center"/>
          </w:tcPr>
          <w:p w14:paraId="49C4F817"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2.2 в условиях дневных стационаров &lt;*****&gt;,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246E549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i/>
                <w:sz w:val="16"/>
                <w:szCs w:val="16"/>
              </w:rPr>
              <w:t>9</w:t>
            </w:r>
          </w:p>
        </w:tc>
        <w:tc>
          <w:tcPr>
            <w:tcW w:w="850" w:type="dxa"/>
            <w:tcBorders>
              <w:top w:val="single" w:sz="4" w:space="0" w:color="000000"/>
              <w:left w:val="single" w:sz="4" w:space="0" w:color="000000"/>
              <w:bottom w:val="single" w:sz="4" w:space="0" w:color="000000"/>
              <w:right w:val="single" w:sz="4" w:space="0" w:color="000000"/>
            </w:tcBorders>
            <w:vAlign w:val="center"/>
          </w:tcPr>
          <w:p w14:paraId="37B0BEB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129218E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0,0023</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1166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0,0023</w:t>
            </w:r>
          </w:p>
        </w:tc>
        <w:tc>
          <w:tcPr>
            <w:tcW w:w="851" w:type="dxa"/>
            <w:tcBorders>
              <w:top w:val="single" w:sz="4" w:space="0" w:color="000000"/>
              <w:left w:val="single" w:sz="4" w:space="0" w:color="000000"/>
              <w:bottom w:val="single" w:sz="4" w:space="0" w:color="000000"/>
              <w:right w:val="single" w:sz="4" w:space="0" w:color="000000"/>
            </w:tcBorders>
            <w:vAlign w:val="center"/>
          </w:tcPr>
          <w:p w14:paraId="35553CC5" w14:textId="77777777" w:rsidR="00D31D24" w:rsidRPr="00B82E73" w:rsidRDefault="00D31D24" w:rsidP="00A62CA8">
            <w:pPr>
              <w:jc w:val="center"/>
              <w:rPr>
                <w:rFonts w:ascii="Times New Roman" w:hAnsi="Times New Roman" w:cs="Times New Roman"/>
                <w:i/>
                <w:iCs/>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20912C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16 397,8</w:t>
            </w:r>
          </w:p>
        </w:tc>
        <w:tc>
          <w:tcPr>
            <w:tcW w:w="1134" w:type="dxa"/>
            <w:tcBorders>
              <w:top w:val="single" w:sz="4" w:space="0" w:color="000000"/>
              <w:left w:val="single" w:sz="4" w:space="0" w:color="000000"/>
              <w:bottom w:val="single" w:sz="4" w:space="0" w:color="000000"/>
              <w:right w:val="single" w:sz="4" w:space="0" w:color="000000"/>
            </w:tcBorders>
            <w:vAlign w:val="center"/>
          </w:tcPr>
          <w:p w14:paraId="5121510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16 397,8</w:t>
            </w:r>
          </w:p>
        </w:tc>
        <w:tc>
          <w:tcPr>
            <w:tcW w:w="992" w:type="dxa"/>
            <w:tcBorders>
              <w:top w:val="single" w:sz="4" w:space="0" w:color="000000"/>
              <w:left w:val="single" w:sz="4" w:space="0" w:color="000000"/>
              <w:bottom w:val="single" w:sz="4" w:space="0" w:color="000000"/>
              <w:right w:val="single" w:sz="4" w:space="0" w:color="000000"/>
            </w:tcBorders>
            <w:vAlign w:val="center"/>
          </w:tcPr>
          <w:p w14:paraId="062D5381"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E941E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37,9</w:t>
            </w:r>
          </w:p>
        </w:tc>
        <w:tc>
          <w:tcPr>
            <w:tcW w:w="851" w:type="dxa"/>
            <w:tcBorders>
              <w:top w:val="single" w:sz="4" w:space="0" w:color="000000"/>
              <w:left w:val="single" w:sz="4" w:space="0" w:color="000000"/>
              <w:bottom w:val="single" w:sz="4" w:space="0" w:color="000000"/>
              <w:right w:val="single" w:sz="4" w:space="0" w:color="000000"/>
            </w:tcBorders>
            <w:vAlign w:val="center"/>
          </w:tcPr>
          <w:p w14:paraId="7692CE34"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FD881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77 496,0</w:t>
            </w:r>
          </w:p>
        </w:tc>
        <w:tc>
          <w:tcPr>
            <w:tcW w:w="567" w:type="dxa"/>
            <w:tcBorders>
              <w:top w:val="single" w:sz="4" w:space="0" w:color="000000"/>
              <w:left w:val="single" w:sz="4" w:space="0" w:color="000000"/>
              <w:bottom w:val="single" w:sz="4" w:space="0" w:color="000000"/>
              <w:right w:val="single" w:sz="4" w:space="0" w:color="000000"/>
            </w:tcBorders>
            <w:vAlign w:val="center"/>
          </w:tcPr>
          <w:p w14:paraId="3159D2A9" w14:textId="77777777" w:rsidR="00D31D24" w:rsidRPr="00B82E73" w:rsidRDefault="00D31D24" w:rsidP="00A62CA8">
            <w:pPr>
              <w:jc w:val="center"/>
              <w:rPr>
                <w:rFonts w:ascii="Times New Roman" w:hAnsi="Times New Roman" w:cs="Times New Roman"/>
                <w:i/>
                <w:iCs/>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DF3792E" w14:textId="77777777" w:rsidR="00D31D24" w:rsidRPr="00B82E73" w:rsidRDefault="00D31D24" w:rsidP="00A62CA8">
            <w:pPr>
              <w:jc w:val="center"/>
              <w:rPr>
                <w:rFonts w:ascii="Times New Roman" w:hAnsi="Times New Roman" w:cs="Times New Roman"/>
                <w:i/>
                <w:i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7CC71B" w14:textId="77777777" w:rsidR="00D31D24" w:rsidRPr="00B82E73" w:rsidRDefault="00D31D24" w:rsidP="00A62CA8">
            <w:pPr>
              <w:jc w:val="center"/>
              <w:rPr>
                <w:rFonts w:ascii="Times New Roman" w:hAnsi="Times New Roman" w:cs="Times New Roman"/>
                <w:i/>
                <w:iCs/>
                <w:sz w:val="16"/>
                <w:szCs w:val="16"/>
              </w:rPr>
            </w:pPr>
          </w:p>
        </w:tc>
      </w:tr>
      <w:tr w:rsidR="00D31D24" w:rsidRPr="008B78BE" w14:paraId="09147242" w14:textId="77777777" w:rsidTr="00D31D24">
        <w:trPr>
          <w:trHeight w:hRule="exact" w:val="864"/>
        </w:trPr>
        <w:tc>
          <w:tcPr>
            <w:tcW w:w="1560" w:type="dxa"/>
            <w:tcBorders>
              <w:top w:val="single" w:sz="4" w:space="0" w:color="000000"/>
              <w:left w:val="single" w:sz="4" w:space="0" w:color="000000"/>
              <w:bottom w:val="single" w:sz="4" w:space="0" w:color="000000"/>
              <w:right w:val="single" w:sz="4" w:space="0" w:color="000000"/>
            </w:tcBorders>
            <w:vAlign w:val="center"/>
          </w:tcPr>
          <w:p w14:paraId="4D49950B"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1AE7AA4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09.1</w:t>
            </w:r>
          </w:p>
        </w:tc>
        <w:tc>
          <w:tcPr>
            <w:tcW w:w="850" w:type="dxa"/>
            <w:tcBorders>
              <w:top w:val="single" w:sz="4" w:space="0" w:color="000000"/>
              <w:left w:val="single" w:sz="4" w:space="0" w:color="000000"/>
              <w:bottom w:val="single" w:sz="4" w:space="0" w:color="000000"/>
              <w:right w:val="single" w:sz="4" w:space="0" w:color="000000"/>
            </w:tcBorders>
            <w:vAlign w:val="center"/>
          </w:tcPr>
          <w:p w14:paraId="447C331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6BC1F11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A4C095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220EB80E"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29B7B11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11046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32E225AE"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8CC444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3F6416E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EB3B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7DD07419"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102EB6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280CAB4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r>
      <w:tr w:rsidR="00D31D24" w:rsidRPr="008B78BE" w14:paraId="7FB83F36" w14:textId="77777777" w:rsidTr="00D31D24">
        <w:trPr>
          <w:trHeight w:hRule="exact" w:val="1546"/>
        </w:trPr>
        <w:tc>
          <w:tcPr>
            <w:tcW w:w="1560" w:type="dxa"/>
            <w:tcBorders>
              <w:top w:val="single" w:sz="4" w:space="0" w:color="000000"/>
              <w:left w:val="single" w:sz="4" w:space="0" w:color="000000"/>
              <w:bottom w:val="single" w:sz="4" w:space="0" w:color="000000"/>
              <w:right w:val="single" w:sz="4" w:space="0" w:color="000000"/>
            </w:tcBorders>
            <w:vAlign w:val="center"/>
          </w:tcPr>
          <w:p w14:paraId="706FF3D0"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3. В условиях дневных стационаров (первичная медико-санитарная помощь, специализированная медицинская помощь) &lt;*****&gt;,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11E9685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2550CD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53DADDF6"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0,0025</w:t>
            </w:r>
          </w:p>
        </w:tc>
        <w:tc>
          <w:tcPr>
            <w:tcW w:w="1417" w:type="dxa"/>
            <w:tcBorders>
              <w:top w:val="single" w:sz="4" w:space="0" w:color="000000"/>
              <w:left w:val="single" w:sz="4" w:space="0" w:color="000000"/>
              <w:bottom w:val="single" w:sz="4" w:space="0" w:color="000000"/>
              <w:right w:val="single" w:sz="4" w:space="0" w:color="000000"/>
            </w:tcBorders>
            <w:vAlign w:val="center"/>
          </w:tcPr>
          <w:p w14:paraId="0E820D3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0,0025</w:t>
            </w:r>
          </w:p>
        </w:tc>
        <w:tc>
          <w:tcPr>
            <w:tcW w:w="851" w:type="dxa"/>
            <w:tcBorders>
              <w:top w:val="single" w:sz="4" w:space="0" w:color="000000"/>
              <w:left w:val="single" w:sz="4" w:space="0" w:color="000000"/>
              <w:bottom w:val="single" w:sz="4" w:space="0" w:color="000000"/>
              <w:right w:val="single" w:sz="4" w:space="0" w:color="000000"/>
            </w:tcBorders>
            <w:vAlign w:val="center"/>
          </w:tcPr>
          <w:p w14:paraId="2E42EC6D" w14:textId="77777777" w:rsidR="00D31D24" w:rsidRPr="00B82E73" w:rsidRDefault="00D31D24" w:rsidP="00A62CA8">
            <w:pPr>
              <w:jc w:val="center"/>
              <w:rPr>
                <w:rFonts w:ascii="Times New Roman" w:hAnsi="Times New Roman" w:cs="Times New Roman"/>
                <w:bCs/>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74D076"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16 960,2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E27E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16 960,2</w:t>
            </w:r>
          </w:p>
        </w:tc>
        <w:tc>
          <w:tcPr>
            <w:tcW w:w="992" w:type="dxa"/>
            <w:tcBorders>
              <w:top w:val="single" w:sz="4" w:space="0" w:color="000000"/>
              <w:left w:val="single" w:sz="4" w:space="0" w:color="000000"/>
              <w:bottom w:val="single" w:sz="4" w:space="0" w:color="000000"/>
              <w:right w:val="single" w:sz="4" w:space="0" w:color="000000"/>
            </w:tcBorders>
            <w:vAlign w:val="center"/>
          </w:tcPr>
          <w:p w14:paraId="60FE2F2C"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648BC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42,0</w:t>
            </w:r>
          </w:p>
        </w:tc>
        <w:tc>
          <w:tcPr>
            <w:tcW w:w="851" w:type="dxa"/>
            <w:tcBorders>
              <w:top w:val="single" w:sz="4" w:space="0" w:color="000000"/>
              <w:left w:val="single" w:sz="4" w:space="0" w:color="000000"/>
              <w:bottom w:val="single" w:sz="4" w:space="0" w:color="000000"/>
              <w:right w:val="single" w:sz="4" w:space="0" w:color="000000"/>
            </w:tcBorders>
            <w:vAlign w:val="center"/>
          </w:tcPr>
          <w:p w14:paraId="3653B84C"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D2156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85 801,6</w:t>
            </w:r>
          </w:p>
        </w:tc>
        <w:tc>
          <w:tcPr>
            <w:tcW w:w="567" w:type="dxa"/>
            <w:tcBorders>
              <w:top w:val="single" w:sz="4" w:space="0" w:color="000000"/>
              <w:left w:val="single" w:sz="4" w:space="0" w:color="000000"/>
              <w:bottom w:val="single" w:sz="4" w:space="0" w:color="000000"/>
              <w:right w:val="single" w:sz="4" w:space="0" w:color="000000"/>
            </w:tcBorders>
            <w:vAlign w:val="center"/>
          </w:tcPr>
          <w:p w14:paraId="4A8ACE94"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23E14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D862EA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0,0025</w:t>
            </w:r>
          </w:p>
        </w:tc>
      </w:tr>
      <w:tr w:rsidR="00D31D24" w:rsidRPr="008B78BE" w14:paraId="68376D04" w14:textId="77777777" w:rsidTr="00D31D24">
        <w:trPr>
          <w:trHeight w:hRule="exact" w:val="846"/>
        </w:trPr>
        <w:tc>
          <w:tcPr>
            <w:tcW w:w="1560" w:type="dxa"/>
            <w:tcBorders>
              <w:top w:val="single" w:sz="4" w:space="0" w:color="000000"/>
              <w:left w:val="single" w:sz="4" w:space="0" w:color="000000"/>
              <w:bottom w:val="single" w:sz="4" w:space="0" w:color="000000"/>
              <w:right w:val="single" w:sz="4" w:space="0" w:color="000000"/>
            </w:tcBorders>
            <w:vAlign w:val="center"/>
          </w:tcPr>
          <w:p w14:paraId="5A5E0190"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636ED06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10.1</w:t>
            </w:r>
          </w:p>
        </w:tc>
        <w:tc>
          <w:tcPr>
            <w:tcW w:w="850" w:type="dxa"/>
            <w:tcBorders>
              <w:top w:val="single" w:sz="4" w:space="0" w:color="000000"/>
              <w:left w:val="single" w:sz="4" w:space="0" w:color="000000"/>
              <w:bottom w:val="single" w:sz="4" w:space="0" w:color="000000"/>
              <w:right w:val="single" w:sz="4" w:space="0" w:color="000000"/>
            </w:tcBorders>
            <w:vAlign w:val="center"/>
          </w:tcPr>
          <w:p w14:paraId="2D3D9FC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3027CDD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10998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51DFBE5E"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0F96F79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DA430D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0EF3A18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3388423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0D61C64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AFF3F8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2D359D7A"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CE70D0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46EC098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r>
      <w:tr w:rsidR="00D31D24" w:rsidRPr="008B78BE" w14:paraId="17C2324C" w14:textId="77777777" w:rsidTr="00D31D24">
        <w:trPr>
          <w:trHeight w:hRule="exact" w:val="1284"/>
        </w:trPr>
        <w:tc>
          <w:tcPr>
            <w:tcW w:w="1560" w:type="dxa"/>
            <w:tcBorders>
              <w:top w:val="single" w:sz="4" w:space="0" w:color="000000"/>
              <w:left w:val="single" w:sz="4" w:space="0" w:color="000000"/>
              <w:bottom w:val="single" w:sz="4" w:space="0" w:color="000000"/>
              <w:right w:val="single" w:sz="4" w:space="0" w:color="000000"/>
            </w:tcBorders>
            <w:vAlign w:val="center"/>
          </w:tcPr>
          <w:p w14:paraId="315E29E4"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4. Специализированная, в том числе высокотехнологичная, медицинская помощь</w:t>
            </w:r>
          </w:p>
        </w:tc>
        <w:tc>
          <w:tcPr>
            <w:tcW w:w="567" w:type="dxa"/>
            <w:tcBorders>
              <w:top w:val="single" w:sz="4" w:space="0" w:color="000000"/>
              <w:left w:val="single" w:sz="4" w:space="0" w:color="000000"/>
              <w:bottom w:val="single" w:sz="4" w:space="0" w:color="000000"/>
              <w:right w:val="single" w:sz="4" w:space="0" w:color="000000"/>
            </w:tcBorders>
            <w:vAlign w:val="center"/>
          </w:tcPr>
          <w:p w14:paraId="0479D7D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9F592"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D129"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AD3AF"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7A67C"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ABF95"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49D7B" w14:textId="77777777" w:rsidR="00D31D24" w:rsidRPr="00B82E73" w:rsidRDefault="00D31D24" w:rsidP="00A62CA8">
            <w:pPr>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A5652"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E4B13"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F617"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79032"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9EB5"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C9011"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FE85D" w14:textId="77777777" w:rsidR="00D31D24" w:rsidRPr="00B82E73" w:rsidRDefault="00D31D24" w:rsidP="00A62CA8">
            <w:pPr>
              <w:jc w:val="center"/>
              <w:rPr>
                <w:rFonts w:ascii="Times New Roman" w:hAnsi="Times New Roman" w:cs="Times New Roman"/>
                <w:sz w:val="16"/>
                <w:szCs w:val="16"/>
              </w:rPr>
            </w:pPr>
          </w:p>
        </w:tc>
      </w:tr>
      <w:tr w:rsidR="00D31D24" w:rsidRPr="008B78BE" w14:paraId="7B674EE7" w14:textId="77777777" w:rsidTr="00D31D24">
        <w:trPr>
          <w:trHeight w:hRule="exact" w:val="420"/>
        </w:trPr>
        <w:tc>
          <w:tcPr>
            <w:tcW w:w="1560" w:type="dxa"/>
            <w:tcBorders>
              <w:top w:val="single" w:sz="4" w:space="0" w:color="000000"/>
              <w:left w:val="single" w:sz="4" w:space="0" w:color="000000"/>
              <w:bottom w:val="single" w:sz="4" w:space="0" w:color="000000"/>
              <w:right w:val="single" w:sz="4" w:space="0" w:color="000000"/>
            </w:tcBorders>
            <w:vAlign w:val="center"/>
          </w:tcPr>
          <w:p w14:paraId="1010407D"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4.1 в условиях дневных стационаров &lt;*****&gt;,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5A86BBB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i/>
                <w:sz w:val="16"/>
                <w:szCs w:val="16"/>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7DDB960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6C172F6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0,0002</w:t>
            </w:r>
          </w:p>
        </w:tc>
        <w:tc>
          <w:tcPr>
            <w:tcW w:w="1417" w:type="dxa"/>
            <w:tcBorders>
              <w:top w:val="single" w:sz="4" w:space="0" w:color="000000"/>
              <w:left w:val="single" w:sz="4" w:space="0" w:color="000000"/>
              <w:bottom w:val="single" w:sz="4" w:space="0" w:color="000000"/>
              <w:right w:val="single" w:sz="4" w:space="0" w:color="000000"/>
            </w:tcBorders>
            <w:vAlign w:val="center"/>
          </w:tcPr>
          <w:p w14:paraId="508290B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0,0002</w:t>
            </w:r>
          </w:p>
        </w:tc>
        <w:tc>
          <w:tcPr>
            <w:tcW w:w="851" w:type="dxa"/>
            <w:tcBorders>
              <w:top w:val="single" w:sz="4" w:space="0" w:color="000000"/>
              <w:left w:val="single" w:sz="4" w:space="0" w:color="000000"/>
              <w:bottom w:val="single" w:sz="4" w:space="0" w:color="000000"/>
              <w:right w:val="single" w:sz="4" w:space="0" w:color="000000"/>
            </w:tcBorders>
            <w:vAlign w:val="center"/>
          </w:tcPr>
          <w:p w14:paraId="3BF6473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 </w:t>
            </w:r>
          </w:p>
        </w:tc>
        <w:tc>
          <w:tcPr>
            <w:tcW w:w="1417" w:type="dxa"/>
            <w:tcBorders>
              <w:top w:val="single" w:sz="4" w:space="0" w:color="000000"/>
              <w:left w:val="single" w:sz="4" w:space="0" w:color="000000"/>
              <w:bottom w:val="single" w:sz="4" w:space="0" w:color="000000"/>
              <w:right w:val="single" w:sz="4" w:space="0" w:color="000000"/>
            </w:tcBorders>
            <w:vAlign w:val="center"/>
          </w:tcPr>
          <w:p w14:paraId="7216220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24 941,7</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450B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24 941,7</w:t>
            </w:r>
          </w:p>
        </w:tc>
        <w:tc>
          <w:tcPr>
            <w:tcW w:w="992" w:type="dxa"/>
            <w:tcBorders>
              <w:top w:val="single" w:sz="4" w:space="0" w:color="000000"/>
              <w:left w:val="single" w:sz="4" w:space="0" w:color="000000"/>
              <w:bottom w:val="single" w:sz="4" w:space="0" w:color="000000"/>
              <w:right w:val="single" w:sz="4" w:space="0" w:color="000000"/>
            </w:tcBorders>
            <w:vAlign w:val="center"/>
          </w:tcPr>
          <w:p w14:paraId="4A39652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16EA7FD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4,1</w:t>
            </w:r>
          </w:p>
        </w:tc>
        <w:tc>
          <w:tcPr>
            <w:tcW w:w="851" w:type="dxa"/>
            <w:tcBorders>
              <w:top w:val="single" w:sz="4" w:space="0" w:color="000000"/>
              <w:left w:val="single" w:sz="4" w:space="0" w:color="000000"/>
              <w:bottom w:val="single" w:sz="4" w:space="0" w:color="000000"/>
              <w:right w:val="single" w:sz="4" w:space="0" w:color="000000"/>
            </w:tcBorders>
            <w:vAlign w:val="center"/>
          </w:tcPr>
          <w:p w14:paraId="3D37C39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 </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8035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8 305,6</w:t>
            </w:r>
          </w:p>
        </w:tc>
        <w:tc>
          <w:tcPr>
            <w:tcW w:w="567" w:type="dxa"/>
            <w:tcBorders>
              <w:top w:val="single" w:sz="4" w:space="0" w:color="000000"/>
              <w:left w:val="single" w:sz="4" w:space="0" w:color="000000"/>
              <w:bottom w:val="single" w:sz="4" w:space="0" w:color="000000"/>
              <w:right w:val="single" w:sz="4" w:space="0" w:color="000000"/>
            </w:tcBorders>
            <w:vAlign w:val="center"/>
          </w:tcPr>
          <w:p w14:paraId="0E8558B5"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A8D665"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35B4D6" w14:textId="77777777" w:rsidR="00D31D24" w:rsidRPr="00B82E73" w:rsidRDefault="00D31D24" w:rsidP="00A62CA8">
            <w:pPr>
              <w:jc w:val="center"/>
              <w:rPr>
                <w:rFonts w:ascii="Times New Roman" w:hAnsi="Times New Roman" w:cs="Times New Roman"/>
                <w:sz w:val="16"/>
                <w:szCs w:val="16"/>
              </w:rPr>
            </w:pPr>
          </w:p>
        </w:tc>
      </w:tr>
      <w:tr w:rsidR="00D31D24" w:rsidRPr="008B78BE" w14:paraId="4822DAC1" w14:textId="77777777" w:rsidTr="00D31D24">
        <w:trPr>
          <w:trHeight w:hRule="exact" w:val="863"/>
        </w:trPr>
        <w:tc>
          <w:tcPr>
            <w:tcW w:w="1560" w:type="dxa"/>
            <w:tcBorders>
              <w:top w:val="single" w:sz="4" w:space="0" w:color="000000"/>
              <w:left w:val="single" w:sz="4" w:space="0" w:color="000000"/>
              <w:bottom w:val="single" w:sz="4" w:space="0" w:color="000000"/>
              <w:right w:val="single" w:sz="4" w:space="0" w:color="000000"/>
            </w:tcBorders>
            <w:vAlign w:val="center"/>
          </w:tcPr>
          <w:p w14:paraId="454AF9F7"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686450E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12.1</w:t>
            </w:r>
          </w:p>
        </w:tc>
        <w:tc>
          <w:tcPr>
            <w:tcW w:w="850" w:type="dxa"/>
            <w:tcBorders>
              <w:top w:val="single" w:sz="4" w:space="0" w:color="000000"/>
              <w:left w:val="single" w:sz="4" w:space="0" w:color="000000"/>
              <w:bottom w:val="single" w:sz="4" w:space="0" w:color="000000"/>
              <w:right w:val="single" w:sz="4" w:space="0" w:color="000000"/>
            </w:tcBorders>
            <w:vAlign w:val="center"/>
          </w:tcPr>
          <w:p w14:paraId="6B813F8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587011E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E6C041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70E4D3A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1598481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E13856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1DF0DC5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3C40CF7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1D64D3DE"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0209CE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3E2F242D"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18BB448"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578FF124"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098F97FC" w14:textId="77777777" w:rsidTr="00D31D24">
        <w:trPr>
          <w:trHeight w:hRule="exact" w:val="860"/>
        </w:trPr>
        <w:tc>
          <w:tcPr>
            <w:tcW w:w="1560" w:type="dxa"/>
            <w:tcBorders>
              <w:top w:val="single" w:sz="4" w:space="0" w:color="000000"/>
              <w:left w:val="single" w:sz="4" w:space="0" w:color="000000"/>
              <w:bottom w:val="single" w:sz="4" w:space="0" w:color="000000"/>
              <w:right w:val="single" w:sz="4" w:space="0" w:color="000000"/>
            </w:tcBorders>
            <w:vAlign w:val="center"/>
          </w:tcPr>
          <w:p w14:paraId="7C2EEE6F"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4.2 в условиях круглосуточных стационаров,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2F7E0DB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i/>
                <w:sz w:val="16"/>
                <w:szCs w:val="16"/>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11E1D76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госпитализации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2011C97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0,0125</w:t>
            </w:r>
          </w:p>
        </w:tc>
        <w:tc>
          <w:tcPr>
            <w:tcW w:w="1417" w:type="dxa"/>
            <w:tcBorders>
              <w:top w:val="single" w:sz="4" w:space="0" w:color="000000"/>
              <w:left w:val="single" w:sz="4" w:space="0" w:color="000000"/>
              <w:bottom w:val="single" w:sz="4" w:space="0" w:color="000000"/>
              <w:right w:val="single" w:sz="4" w:space="0" w:color="000000"/>
            </w:tcBorders>
            <w:vAlign w:val="center"/>
          </w:tcPr>
          <w:p w14:paraId="656B7AE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0,0125</w:t>
            </w:r>
          </w:p>
        </w:tc>
        <w:tc>
          <w:tcPr>
            <w:tcW w:w="851" w:type="dxa"/>
            <w:tcBorders>
              <w:top w:val="single" w:sz="4" w:space="0" w:color="000000"/>
              <w:left w:val="single" w:sz="4" w:space="0" w:color="000000"/>
              <w:bottom w:val="single" w:sz="4" w:space="0" w:color="000000"/>
              <w:right w:val="single" w:sz="4" w:space="0" w:color="000000"/>
            </w:tcBorders>
            <w:vAlign w:val="center"/>
          </w:tcPr>
          <w:p w14:paraId="6757D0FA"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F902D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154 338,3</w:t>
            </w:r>
          </w:p>
        </w:tc>
        <w:tc>
          <w:tcPr>
            <w:tcW w:w="1134" w:type="dxa"/>
            <w:tcBorders>
              <w:top w:val="single" w:sz="4" w:space="0" w:color="000000"/>
              <w:left w:val="single" w:sz="4" w:space="0" w:color="000000"/>
              <w:bottom w:val="single" w:sz="4" w:space="0" w:color="000000"/>
              <w:right w:val="single" w:sz="4" w:space="0" w:color="000000"/>
            </w:tcBorders>
            <w:vAlign w:val="center"/>
          </w:tcPr>
          <w:p w14:paraId="21EE4A1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154 338,3</w:t>
            </w:r>
          </w:p>
        </w:tc>
        <w:tc>
          <w:tcPr>
            <w:tcW w:w="992" w:type="dxa"/>
            <w:tcBorders>
              <w:top w:val="single" w:sz="4" w:space="0" w:color="000000"/>
              <w:left w:val="single" w:sz="4" w:space="0" w:color="000000"/>
              <w:bottom w:val="single" w:sz="4" w:space="0" w:color="000000"/>
              <w:right w:val="single" w:sz="4" w:space="0" w:color="000000"/>
            </w:tcBorders>
            <w:vAlign w:val="center"/>
          </w:tcPr>
          <w:p w14:paraId="4D9D54B5"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C7835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1 925,5</w:t>
            </w:r>
          </w:p>
        </w:tc>
        <w:tc>
          <w:tcPr>
            <w:tcW w:w="851" w:type="dxa"/>
            <w:tcBorders>
              <w:top w:val="single" w:sz="4" w:space="0" w:color="000000"/>
              <w:left w:val="single" w:sz="4" w:space="0" w:color="000000"/>
              <w:bottom w:val="single" w:sz="4" w:space="0" w:color="000000"/>
              <w:right w:val="single" w:sz="4" w:space="0" w:color="000000"/>
            </w:tcBorders>
            <w:vAlign w:val="center"/>
          </w:tcPr>
          <w:p w14:paraId="2C0757EF"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C53AC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3 936 397,5</w:t>
            </w:r>
          </w:p>
        </w:tc>
        <w:tc>
          <w:tcPr>
            <w:tcW w:w="567" w:type="dxa"/>
            <w:tcBorders>
              <w:top w:val="single" w:sz="4" w:space="0" w:color="000000"/>
              <w:left w:val="single" w:sz="4" w:space="0" w:color="000000"/>
              <w:bottom w:val="single" w:sz="4" w:space="0" w:color="000000"/>
              <w:right w:val="single" w:sz="4" w:space="0" w:color="000000"/>
            </w:tcBorders>
            <w:vAlign w:val="center"/>
          </w:tcPr>
          <w:p w14:paraId="196D8F2F" w14:textId="77777777" w:rsidR="00D31D24" w:rsidRPr="00B82E73" w:rsidRDefault="00D31D24" w:rsidP="00A62CA8">
            <w:pPr>
              <w:jc w:val="center"/>
              <w:rPr>
                <w:rFonts w:ascii="Times New Roman" w:hAnsi="Times New Roman" w:cs="Times New Roman"/>
                <w:i/>
                <w:iCs/>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B1AC735" w14:textId="77777777" w:rsidR="00D31D24" w:rsidRPr="00B82E73" w:rsidRDefault="00D31D24" w:rsidP="00A62CA8">
            <w:pPr>
              <w:jc w:val="center"/>
              <w:rPr>
                <w:rFonts w:ascii="Times New Roman" w:hAnsi="Times New Roman" w:cs="Times New Roman"/>
                <w:i/>
                <w:iCs/>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58FA84" w14:textId="77777777" w:rsidR="00D31D24" w:rsidRPr="00B82E73" w:rsidRDefault="00D31D24" w:rsidP="00A62CA8">
            <w:pPr>
              <w:jc w:val="center"/>
              <w:rPr>
                <w:rFonts w:ascii="Times New Roman" w:hAnsi="Times New Roman" w:cs="Times New Roman"/>
                <w:i/>
                <w:iCs/>
                <w:sz w:val="16"/>
                <w:szCs w:val="16"/>
              </w:rPr>
            </w:pPr>
          </w:p>
        </w:tc>
      </w:tr>
      <w:tr w:rsidR="00D31D24" w:rsidRPr="008B78BE" w14:paraId="12AFC314" w14:textId="77777777" w:rsidTr="00D31D24">
        <w:trPr>
          <w:trHeight w:hRule="exact" w:val="958"/>
        </w:trPr>
        <w:tc>
          <w:tcPr>
            <w:tcW w:w="1560" w:type="dxa"/>
            <w:tcBorders>
              <w:top w:val="single" w:sz="4" w:space="0" w:color="000000"/>
              <w:left w:val="single" w:sz="4" w:space="0" w:color="000000"/>
              <w:bottom w:val="single" w:sz="4" w:space="0" w:color="000000"/>
              <w:right w:val="single" w:sz="4" w:space="0" w:color="000000"/>
            </w:tcBorders>
            <w:vAlign w:val="center"/>
          </w:tcPr>
          <w:p w14:paraId="64C6661A"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не идентифицированным и не застрахованным в системе ОМС лицам</w:t>
            </w:r>
          </w:p>
        </w:tc>
        <w:tc>
          <w:tcPr>
            <w:tcW w:w="567" w:type="dxa"/>
            <w:tcBorders>
              <w:top w:val="single" w:sz="4" w:space="0" w:color="000000"/>
              <w:left w:val="single" w:sz="4" w:space="0" w:color="000000"/>
              <w:bottom w:val="single" w:sz="4" w:space="0" w:color="000000"/>
              <w:right w:val="single" w:sz="4" w:space="0" w:color="000000"/>
            </w:tcBorders>
            <w:vAlign w:val="center"/>
          </w:tcPr>
          <w:p w14:paraId="2A47DF3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13.1</w:t>
            </w:r>
          </w:p>
        </w:tc>
        <w:tc>
          <w:tcPr>
            <w:tcW w:w="850" w:type="dxa"/>
            <w:tcBorders>
              <w:top w:val="single" w:sz="4" w:space="0" w:color="000000"/>
              <w:left w:val="single" w:sz="4" w:space="0" w:color="000000"/>
              <w:bottom w:val="single" w:sz="4" w:space="0" w:color="000000"/>
              <w:right w:val="single" w:sz="4" w:space="0" w:color="000000"/>
            </w:tcBorders>
            <w:vAlign w:val="center"/>
          </w:tcPr>
          <w:p w14:paraId="224A3C4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госпитализации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14F77C1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0,0031</w:t>
            </w:r>
          </w:p>
        </w:tc>
        <w:tc>
          <w:tcPr>
            <w:tcW w:w="1417" w:type="dxa"/>
            <w:tcBorders>
              <w:top w:val="single" w:sz="4" w:space="0" w:color="000000"/>
              <w:left w:val="single" w:sz="4" w:space="0" w:color="000000"/>
              <w:bottom w:val="single" w:sz="4" w:space="0" w:color="000000"/>
              <w:right w:val="single" w:sz="4" w:space="0" w:color="000000"/>
            </w:tcBorders>
            <w:vAlign w:val="center"/>
          </w:tcPr>
          <w:p w14:paraId="755F267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0,0031</w:t>
            </w:r>
          </w:p>
        </w:tc>
        <w:tc>
          <w:tcPr>
            <w:tcW w:w="851" w:type="dxa"/>
            <w:tcBorders>
              <w:top w:val="single" w:sz="4" w:space="0" w:color="000000"/>
              <w:left w:val="single" w:sz="4" w:space="0" w:color="000000"/>
              <w:bottom w:val="single" w:sz="4" w:space="0" w:color="000000"/>
              <w:right w:val="single" w:sz="4" w:space="0" w:color="000000"/>
            </w:tcBorders>
            <w:vAlign w:val="center"/>
          </w:tcPr>
          <w:p w14:paraId="5E54577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64AD146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17 615,0</w:t>
            </w:r>
          </w:p>
        </w:tc>
        <w:tc>
          <w:tcPr>
            <w:tcW w:w="1134" w:type="dxa"/>
            <w:tcBorders>
              <w:top w:val="single" w:sz="4" w:space="0" w:color="000000"/>
              <w:left w:val="single" w:sz="4" w:space="0" w:color="000000"/>
              <w:bottom w:val="single" w:sz="4" w:space="0" w:color="000000"/>
              <w:right w:val="single" w:sz="4" w:space="0" w:color="000000"/>
            </w:tcBorders>
            <w:vAlign w:val="center"/>
          </w:tcPr>
          <w:p w14:paraId="5EF3890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17 615,0</w:t>
            </w:r>
          </w:p>
        </w:tc>
        <w:tc>
          <w:tcPr>
            <w:tcW w:w="992" w:type="dxa"/>
            <w:tcBorders>
              <w:top w:val="single" w:sz="4" w:space="0" w:color="000000"/>
              <w:left w:val="single" w:sz="4" w:space="0" w:color="000000"/>
              <w:bottom w:val="single" w:sz="4" w:space="0" w:color="000000"/>
              <w:right w:val="single" w:sz="4" w:space="0" w:color="000000"/>
            </w:tcBorders>
            <w:vAlign w:val="center"/>
          </w:tcPr>
          <w:p w14:paraId="3FDCCFC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151CA16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54,3</w:t>
            </w:r>
          </w:p>
        </w:tc>
        <w:tc>
          <w:tcPr>
            <w:tcW w:w="851" w:type="dxa"/>
            <w:tcBorders>
              <w:top w:val="single" w:sz="4" w:space="0" w:color="000000"/>
              <w:left w:val="single" w:sz="4" w:space="0" w:color="000000"/>
              <w:bottom w:val="single" w:sz="4" w:space="0" w:color="000000"/>
              <w:right w:val="single" w:sz="4" w:space="0" w:color="000000"/>
            </w:tcBorders>
            <w:vAlign w:val="center"/>
          </w:tcPr>
          <w:p w14:paraId="06697DA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1807671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110 974,5</w:t>
            </w:r>
          </w:p>
        </w:tc>
        <w:tc>
          <w:tcPr>
            <w:tcW w:w="567" w:type="dxa"/>
            <w:tcBorders>
              <w:top w:val="single" w:sz="4" w:space="0" w:color="000000"/>
              <w:left w:val="single" w:sz="4" w:space="0" w:color="000000"/>
              <w:bottom w:val="single" w:sz="4" w:space="0" w:color="000000"/>
              <w:right w:val="single" w:sz="4" w:space="0" w:color="000000"/>
            </w:tcBorders>
            <w:vAlign w:val="center"/>
          </w:tcPr>
          <w:p w14:paraId="6F098509"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B419B43"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7EEE2FE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5894E6E0" w14:textId="77777777" w:rsidTr="00D31D24">
        <w:trPr>
          <w:trHeight w:hRule="exact" w:val="651"/>
        </w:trPr>
        <w:tc>
          <w:tcPr>
            <w:tcW w:w="1560" w:type="dxa"/>
            <w:tcBorders>
              <w:top w:val="single" w:sz="4" w:space="0" w:color="000000"/>
              <w:left w:val="single" w:sz="4" w:space="0" w:color="000000"/>
              <w:bottom w:val="single" w:sz="4" w:space="0" w:color="000000"/>
              <w:right w:val="single" w:sz="4" w:space="0" w:color="000000"/>
            </w:tcBorders>
            <w:vAlign w:val="center"/>
          </w:tcPr>
          <w:p w14:paraId="7BDB7EF3"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5. Паллиативная медицинская помощь:</w:t>
            </w:r>
          </w:p>
        </w:tc>
        <w:tc>
          <w:tcPr>
            <w:tcW w:w="567" w:type="dxa"/>
            <w:tcBorders>
              <w:top w:val="single" w:sz="4" w:space="0" w:color="000000"/>
              <w:left w:val="single" w:sz="4" w:space="0" w:color="000000"/>
              <w:bottom w:val="single" w:sz="4" w:space="0" w:color="000000"/>
              <w:right w:val="single" w:sz="4" w:space="0" w:color="000000"/>
            </w:tcBorders>
            <w:vAlign w:val="center"/>
          </w:tcPr>
          <w:p w14:paraId="2EA2225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B68F3"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5FEDA"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EE377"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FFC7"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744B"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F5CF3" w14:textId="77777777" w:rsidR="00D31D24" w:rsidRPr="00B82E73" w:rsidRDefault="00D31D24" w:rsidP="00A62CA8">
            <w:pPr>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DD249"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90599"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89892"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1F8A7"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C973"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9361D"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DE19C" w14:textId="77777777" w:rsidR="00D31D24" w:rsidRPr="00B82E73" w:rsidRDefault="00D31D24" w:rsidP="00A62CA8">
            <w:pPr>
              <w:jc w:val="center"/>
              <w:rPr>
                <w:rFonts w:ascii="Times New Roman" w:hAnsi="Times New Roman" w:cs="Times New Roman"/>
                <w:sz w:val="16"/>
                <w:szCs w:val="16"/>
              </w:rPr>
            </w:pPr>
          </w:p>
        </w:tc>
      </w:tr>
      <w:tr w:rsidR="00D31D24" w:rsidRPr="008B78BE" w14:paraId="4ACF2F3E" w14:textId="77777777" w:rsidTr="00D31D24">
        <w:trPr>
          <w:trHeight w:hRule="exact" w:val="1746"/>
        </w:trPr>
        <w:tc>
          <w:tcPr>
            <w:tcW w:w="1560" w:type="dxa"/>
            <w:tcBorders>
              <w:top w:val="single" w:sz="4" w:space="0" w:color="000000"/>
              <w:left w:val="single" w:sz="4" w:space="0" w:color="000000"/>
              <w:bottom w:val="single" w:sz="4" w:space="0" w:color="000000"/>
              <w:right w:val="single" w:sz="4" w:space="0" w:color="000000"/>
            </w:tcBorders>
            <w:vAlign w:val="center"/>
          </w:tcPr>
          <w:p w14:paraId="636A0AF8"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lastRenderedPageBreak/>
              <w:t>5.1. Первичная медицинская помощь, в том числе доврачебная и врачебная (включая ветеранов боевых действий) &lt;***&gt;, всего,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7633C60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3B3FDC2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посещение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1BED51E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0,0113</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B07C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0,0113</w:t>
            </w:r>
          </w:p>
        </w:tc>
        <w:tc>
          <w:tcPr>
            <w:tcW w:w="851" w:type="dxa"/>
            <w:tcBorders>
              <w:top w:val="single" w:sz="4" w:space="0" w:color="000000"/>
              <w:left w:val="single" w:sz="4" w:space="0" w:color="000000"/>
              <w:bottom w:val="single" w:sz="4" w:space="0" w:color="000000"/>
              <w:right w:val="single" w:sz="4" w:space="0" w:color="000000"/>
            </w:tcBorders>
            <w:vAlign w:val="center"/>
          </w:tcPr>
          <w:p w14:paraId="7716D587"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20A93B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1 831,3</w:t>
            </w:r>
          </w:p>
        </w:tc>
        <w:tc>
          <w:tcPr>
            <w:tcW w:w="1134" w:type="dxa"/>
            <w:tcBorders>
              <w:top w:val="single" w:sz="4" w:space="0" w:color="000000"/>
              <w:left w:val="single" w:sz="4" w:space="0" w:color="000000"/>
              <w:bottom w:val="single" w:sz="4" w:space="0" w:color="000000"/>
              <w:right w:val="single" w:sz="4" w:space="0" w:color="000000"/>
            </w:tcBorders>
            <w:vAlign w:val="center"/>
          </w:tcPr>
          <w:p w14:paraId="2AD13D6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1 831,3</w:t>
            </w:r>
          </w:p>
        </w:tc>
        <w:tc>
          <w:tcPr>
            <w:tcW w:w="992" w:type="dxa"/>
            <w:tcBorders>
              <w:top w:val="single" w:sz="4" w:space="0" w:color="000000"/>
              <w:left w:val="single" w:sz="4" w:space="0" w:color="000000"/>
              <w:bottom w:val="single" w:sz="4" w:space="0" w:color="000000"/>
              <w:right w:val="single" w:sz="4" w:space="0" w:color="000000"/>
            </w:tcBorders>
            <w:vAlign w:val="center"/>
          </w:tcPr>
          <w:p w14:paraId="382C75AD"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AB339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20,7</w:t>
            </w:r>
          </w:p>
        </w:tc>
        <w:tc>
          <w:tcPr>
            <w:tcW w:w="851" w:type="dxa"/>
            <w:tcBorders>
              <w:top w:val="single" w:sz="4" w:space="0" w:color="000000"/>
              <w:left w:val="single" w:sz="4" w:space="0" w:color="000000"/>
              <w:bottom w:val="single" w:sz="4" w:space="0" w:color="000000"/>
              <w:right w:val="single" w:sz="4" w:space="0" w:color="000000"/>
            </w:tcBorders>
            <w:vAlign w:val="center"/>
          </w:tcPr>
          <w:p w14:paraId="6EE79F44"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D5EB5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42 305,1</w:t>
            </w:r>
          </w:p>
        </w:tc>
        <w:tc>
          <w:tcPr>
            <w:tcW w:w="567" w:type="dxa"/>
            <w:tcBorders>
              <w:top w:val="single" w:sz="4" w:space="0" w:color="000000"/>
              <w:left w:val="single" w:sz="4" w:space="0" w:color="000000"/>
              <w:bottom w:val="single" w:sz="4" w:space="0" w:color="000000"/>
              <w:right w:val="single" w:sz="4" w:space="0" w:color="000000"/>
            </w:tcBorders>
            <w:vAlign w:val="center"/>
          </w:tcPr>
          <w:p w14:paraId="17B32BC6"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A30E5D"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6AF1E8" w14:textId="77777777" w:rsidR="00D31D24" w:rsidRPr="00B82E73" w:rsidRDefault="00D31D24" w:rsidP="00A62CA8">
            <w:pPr>
              <w:jc w:val="center"/>
              <w:rPr>
                <w:rFonts w:ascii="Times New Roman" w:hAnsi="Times New Roman" w:cs="Times New Roman"/>
                <w:sz w:val="16"/>
                <w:szCs w:val="16"/>
              </w:rPr>
            </w:pPr>
          </w:p>
        </w:tc>
      </w:tr>
      <w:tr w:rsidR="00D31D24" w:rsidRPr="008B78BE" w14:paraId="411B68A5" w14:textId="77777777" w:rsidTr="00D31D24">
        <w:trPr>
          <w:trHeight w:hRule="exact" w:val="1573"/>
        </w:trPr>
        <w:tc>
          <w:tcPr>
            <w:tcW w:w="1560" w:type="dxa"/>
            <w:tcBorders>
              <w:top w:val="single" w:sz="4" w:space="0" w:color="000000"/>
              <w:left w:val="single" w:sz="4" w:space="0" w:color="000000"/>
              <w:bottom w:val="single" w:sz="4" w:space="0" w:color="000000"/>
              <w:right w:val="single" w:sz="4" w:space="0" w:color="000000"/>
            </w:tcBorders>
            <w:vAlign w:val="center"/>
          </w:tcPr>
          <w:p w14:paraId="09542ED3"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посещение по паллиативной медицинской помощи без учета посещений на дому патронажными бригадами</w:t>
            </w:r>
          </w:p>
        </w:tc>
        <w:tc>
          <w:tcPr>
            <w:tcW w:w="567" w:type="dxa"/>
            <w:tcBorders>
              <w:top w:val="single" w:sz="4" w:space="0" w:color="000000"/>
              <w:left w:val="single" w:sz="4" w:space="0" w:color="000000"/>
              <w:bottom w:val="single" w:sz="4" w:space="0" w:color="000000"/>
              <w:right w:val="single" w:sz="4" w:space="0" w:color="000000"/>
            </w:tcBorders>
            <w:vAlign w:val="center"/>
          </w:tcPr>
          <w:p w14:paraId="7D950B3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15.1</w:t>
            </w:r>
          </w:p>
        </w:tc>
        <w:tc>
          <w:tcPr>
            <w:tcW w:w="850" w:type="dxa"/>
            <w:tcBorders>
              <w:top w:val="single" w:sz="4" w:space="0" w:color="000000"/>
              <w:left w:val="single" w:sz="4" w:space="0" w:color="000000"/>
              <w:bottom w:val="single" w:sz="4" w:space="0" w:color="000000"/>
              <w:right w:val="single" w:sz="4" w:space="0" w:color="000000"/>
            </w:tcBorders>
            <w:vAlign w:val="center"/>
          </w:tcPr>
          <w:p w14:paraId="59DB865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посещение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55BE416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0,0050</w:t>
            </w:r>
          </w:p>
        </w:tc>
        <w:tc>
          <w:tcPr>
            <w:tcW w:w="1417" w:type="dxa"/>
            <w:tcBorders>
              <w:top w:val="single" w:sz="4" w:space="0" w:color="000000"/>
              <w:left w:val="single" w:sz="4" w:space="0" w:color="000000"/>
              <w:bottom w:val="single" w:sz="4" w:space="0" w:color="000000"/>
              <w:right w:val="single" w:sz="4" w:space="0" w:color="000000"/>
            </w:tcBorders>
            <w:vAlign w:val="center"/>
          </w:tcPr>
          <w:p w14:paraId="7EDEE46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0,0050</w:t>
            </w:r>
          </w:p>
        </w:tc>
        <w:tc>
          <w:tcPr>
            <w:tcW w:w="851" w:type="dxa"/>
            <w:tcBorders>
              <w:top w:val="single" w:sz="4" w:space="0" w:color="000000"/>
              <w:left w:val="single" w:sz="4" w:space="0" w:color="000000"/>
              <w:bottom w:val="single" w:sz="4" w:space="0" w:color="000000"/>
              <w:right w:val="single" w:sz="4" w:space="0" w:color="000000"/>
            </w:tcBorders>
            <w:vAlign w:val="center"/>
          </w:tcPr>
          <w:p w14:paraId="47EE20A9"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567BF0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603,0</w:t>
            </w:r>
          </w:p>
        </w:tc>
        <w:tc>
          <w:tcPr>
            <w:tcW w:w="1134" w:type="dxa"/>
            <w:tcBorders>
              <w:top w:val="single" w:sz="4" w:space="0" w:color="000000"/>
              <w:left w:val="single" w:sz="4" w:space="0" w:color="000000"/>
              <w:bottom w:val="single" w:sz="4" w:space="0" w:color="000000"/>
              <w:right w:val="single" w:sz="4" w:space="0" w:color="000000"/>
            </w:tcBorders>
            <w:vAlign w:val="center"/>
          </w:tcPr>
          <w:p w14:paraId="4817210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603,0</w:t>
            </w:r>
          </w:p>
        </w:tc>
        <w:tc>
          <w:tcPr>
            <w:tcW w:w="992" w:type="dxa"/>
            <w:tcBorders>
              <w:top w:val="single" w:sz="4" w:space="0" w:color="000000"/>
              <w:left w:val="single" w:sz="4" w:space="0" w:color="000000"/>
              <w:bottom w:val="single" w:sz="4" w:space="0" w:color="000000"/>
              <w:right w:val="single" w:sz="4" w:space="0" w:color="000000"/>
            </w:tcBorders>
            <w:vAlign w:val="center"/>
          </w:tcPr>
          <w:p w14:paraId="3A5B65C2"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5B973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57C62892"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0F5D5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6 160,9</w:t>
            </w:r>
          </w:p>
        </w:tc>
        <w:tc>
          <w:tcPr>
            <w:tcW w:w="567" w:type="dxa"/>
            <w:tcBorders>
              <w:top w:val="single" w:sz="4" w:space="0" w:color="000000"/>
              <w:left w:val="single" w:sz="4" w:space="0" w:color="000000"/>
              <w:bottom w:val="single" w:sz="4" w:space="0" w:color="000000"/>
              <w:right w:val="single" w:sz="4" w:space="0" w:color="000000"/>
            </w:tcBorders>
            <w:vAlign w:val="center"/>
          </w:tcPr>
          <w:p w14:paraId="307C35C2"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8272FF1"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66E993" w14:textId="77777777" w:rsidR="00D31D24" w:rsidRPr="00B82E73" w:rsidRDefault="00D31D24" w:rsidP="00A62CA8">
            <w:pPr>
              <w:jc w:val="center"/>
              <w:rPr>
                <w:rFonts w:ascii="Times New Roman" w:hAnsi="Times New Roman" w:cs="Times New Roman"/>
                <w:sz w:val="16"/>
                <w:szCs w:val="16"/>
              </w:rPr>
            </w:pPr>
          </w:p>
        </w:tc>
      </w:tr>
      <w:tr w:rsidR="00D31D24" w:rsidRPr="008B78BE" w14:paraId="5E2EE8C3" w14:textId="77777777" w:rsidTr="00D31D24">
        <w:trPr>
          <w:trHeight w:hRule="exact" w:val="986"/>
        </w:trPr>
        <w:tc>
          <w:tcPr>
            <w:tcW w:w="1560" w:type="dxa"/>
            <w:tcBorders>
              <w:top w:val="single" w:sz="4" w:space="0" w:color="000000"/>
              <w:left w:val="single" w:sz="4" w:space="0" w:color="000000"/>
              <w:bottom w:val="single" w:sz="4" w:space="0" w:color="000000"/>
              <w:right w:val="single" w:sz="4" w:space="0" w:color="000000"/>
            </w:tcBorders>
            <w:vAlign w:val="center"/>
          </w:tcPr>
          <w:p w14:paraId="538A5D48"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посещения на дому выездными патронажными бригадами,</w:t>
            </w:r>
          </w:p>
        </w:tc>
        <w:tc>
          <w:tcPr>
            <w:tcW w:w="567" w:type="dxa"/>
            <w:tcBorders>
              <w:top w:val="single" w:sz="4" w:space="0" w:color="000000"/>
              <w:left w:val="single" w:sz="4" w:space="0" w:color="000000"/>
              <w:bottom w:val="single" w:sz="4" w:space="0" w:color="000000"/>
              <w:right w:val="single" w:sz="4" w:space="0" w:color="000000"/>
            </w:tcBorders>
            <w:vAlign w:val="center"/>
          </w:tcPr>
          <w:p w14:paraId="7E296DB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15.2</w:t>
            </w:r>
          </w:p>
        </w:tc>
        <w:tc>
          <w:tcPr>
            <w:tcW w:w="850" w:type="dxa"/>
            <w:tcBorders>
              <w:top w:val="single" w:sz="4" w:space="0" w:color="000000"/>
              <w:left w:val="single" w:sz="4" w:space="0" w:color="000000"/>
              <w:bottom w:val="single" w:sz="4" w:space="0" w:color="000000"/>
              <w:right w:val="single" w:sz="4" w:space="0" w:color="000000"/>
            </w:tcBorders>
            <w:vAlign w:val="center"/>
          </w:tcPr>
          <w:p w14:paraId="1664030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посещение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15D4870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0,0063</w:t>
            </w:r>
          </w:p>
        </w:tc>
        <w:tc>
          <w:tcPr>
            <w:tcW w:w="1417" w:type="dxa"/>
            <w:tcBorders>
              <w:top w:val="single" w:sz="4" w:space="0" w:color="000000"/>
              <w:left w:val="single" w:sz="4" w:space="0" w:color="000000"/>
              <w:bottom w:val="single" w:sz="4" w:space="0" w:color="000000"/>
              <w:right w:val="single" w:sz="4" w:space="0" w:color="000000"/>
            </w:tcBorders>
            <w:vAlign w:val="center"/>
          </w:tcPr>
          <w:p w14:paraId="154BB69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0,0063</w:t>
            </w:r>
          </w:p>
        </w:tc>
        <w:tc>
          <w:tcPr>
            <w:tcW w:w="851" w:type="dxa"/>
            <w:tcBorders>
              <w:top w:val="single" w:sz="4" w:space="0" w:color="000000"/>
              <w:left w:val="single" w:sz="4" w:space="0" w:color="000000"/>
              <w:bottom w:val="single" w:sz="4" w:space="0" w:color="000000"/>
              <w:right w:val="single" w:sz="4" w:space="0" w:color="000000"/>
            </w:tcBorders>
            <w:vAlign w:val="center"/>
          </w:tcPr>
          <w:p w14:paraId="14A94D93"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11BE2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2 805,4</w:t>
            </w:r>
          </w:p>
        </w:tc>
        <w:tc>
          <w:tcPr>
            <w:tcW w:w="1134" w:type="dxa"/>
            <w:tcBorders>
              <w:top w:val="single" w:sz="4" w:space="0" w:color="000000"/>
              <w:left w:val="single" w:sz="4" w:space="0" w:color="000000"/>
              <w:bottom w:val="single" w:sz="4" w:space="0" w:color="000000"/>
              <w:right w:val="single" w:sz="4" w:space="0" w:color="000000"/>
            </w:tcBorders>
            <w:vAlign w:val="center"/>
          </w:tcPr>
          <w:p w14:paraId="49B85EB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2 805,4</w:t>
            </w:r>
          </w:p>
        </w:tc>
        <w:tc>
          <w:tcPr>
            <w:tcW w:w="992" w:type="dxa"/>
            <w:tcBorders>
              <w:top w:val="single" w:sz="4" w:space="0" w:color="000000"/>
              <w:left w:val="single" w:sz="4" w:space="0" w:color="000000"/>
              <w:bottom w:val="single" w:sz="4" w:space="0" w:color="000000"/>
              <w:right w:val="single" w:sz="4" w:space="0" w:color="000000"/>
            </w:tcBorders>
            <w:vAlign w:val="center"/>
          </w:tcPr>
          <w:p w14:paraId="4115908E"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5772C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17,7</w:t>
            </w:r>
          </w:p>
        </w:tc>
        <w:tc>
          <w:tcPr>
            <w:tcW w:w="851" w:type="dxa"/>
            <w:tcBorders>
              <w:top w:val="single" w:sz="4" w:space="0" w:color="000000"/>
              <w:left w:val="single" w:sz="4" w:space="0" w:color="000000"/>
              <w:bottom w:val="single" w:sz="4" w:space="0" w:color="000000"/>
              <w:right w:val="single" w:sz="4" w:space="0" w:color="000000"/>
            </w:tcBorders>
            <w:vAlign w:val="center"/>
          </w:tcPr>
          <w:p w14:paraId="7CDAF1F0"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80867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36 144,2</w:t>
            </w:r>
          </w:p>
        </w:tc>
        <w:tc>
          <w:tcPr>
            <w:tcW w:w="567" w:type="dxa"/>
            <w:tcBorders>
              <w:top w:val="single" w:sz="4" w:space="0" w:color="000000"/>
              <w:left w:val="single" w:sz="4" w:space="0" w:color="000000"/>
              <w:bottom w:val="single" w:sz="4" w:space="0" w:color="000000"/>
              <w:right w:val="single" w:sz="4" w:space="0" w:color="000000"/>
            </w:tcBorders>
            <w:vAlign w:val="center"/>
          </w:tcPr>
          <w:p w14:paraId="3BB43E74"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CCCC847"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2C00FE" w14:textId="77777777" w:rsidR="00D31D24" w:rsidRPr="00B82E73" w:rsidRDefault="00D31D24" w:rsidP="00A62CA8">
            <w:pPr>
              <w:jc w:val="center"/>
              <w:rPr>
                <w:rFonts w:ascii="Times New Roman" w:hAnsi="Times New Roman" w:cs="Times New Roman"/>
                <w:sz w:val="16"/>
                <w:szCs w:val="16"/>
              </w:rPr>
            </w:pPr>
          </w:p>
        </w:tc>
      </w:tr>
      <w:tr w:rsidR="00D31D24" w:rsidRPr="008B78BE" w14:paraId="525C8DE1" w14:textId="77777777" w:rsidTr="00D31D24">
        <w:trPr>
          <w:trHeight w:hRule="exact" w:val="703"/>
        </w:trPr>
        <w:tc>
          <w:tcPr>
            <w:tcW w:w="1560" w:type="dxa"/>
            <w:tcBorders>
              <w:top w:val="single" w:sz="4" w:space="0" w:color="000000"/>
              <w:left w:val="single" w:sz="4" w:space="0" w:color="000000"/>
              <w:bottom w:val="single" w:sz="4" w:space="0" w:color="000000"/>
              <w:right w:val="single" w:sz="4" w:space="0" w:color="000000"/>
            </w:tcBorders>
            <w:vAlign w:val="center"/>
          </w:tcPr>
          <w:p w14:paraId="48A46E89"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в том числе для детского населения</w:t>
            </w:r>
          </w:p>
        </w:tc>
        <w:tc>
          <w:tcPr>
            <w:tcW w:w="567" w:type="dxa"/>
            <w:tcBorders>
              <w:top w:val="single" w:sz="4" w:space="0" w:color="000000"/>
              <w:left w:val="single" w:sz="4" w:space="0" w:color="000000"/>
              <w:bottom w:val="single" w:sz="4" w:space="0" w:color="000000"/>
              <w:right w:val="single" w:sz="4" w:space="0" w:color="000000"/>
            </w:tcBorders>
            <w:vAlign w:val="center"/>
          </w:tcPr>
          <w:p w14:paraId="6731549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15.2.1</w:t>
            </w:r>
          </w:p>
        </w:tc>
        <w:tc>
          <w:tcPr>
            <w:tcW w:w="850" w:type="dxa"/>
            <w:tcBorders>
              <w:top w:val="single" w:sz="4" w:space="0" w:color="000000"/>
              <w:left w:val="single" w:sz="4" w:space="0" w:color="000000"/>
              <w:bottom w:val="single" w:sz="4" w:space="0" w:color="000000"/>
              <w:right w:val="single" w:sz="4" w:space="0" w:color="000000"/>
            </w:tcBorders>
            <w:vAlign w:val="center"/>
          </w:tcPr>
          <w:p w14:paraId="6A87D28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посещение</w:t>
            </w:r>
          </w:p>
        </w:tc>
        <w:tc>
          <w:tcPr>
            <w:tcW w:w="851" w:type="dxa"/>
            <w:tcBorders>
              <w:top w:val="single" w:sz="4" w:space="0" w:color="000000"/>
              <w:left w:val="single" w:sz="4" w:space="0" w:color="000000"/>
              <w:bottom w:val="single" w:sz="4" w:space="0" w:color="000000"/>
              <w:right w:val="single" w:sz="4" w:space="0" w:color="000000"/>
            </w:tcBorders>
            <w:vAlign w:val="center"/>
          </w:tcPr>
          <w:p w14:paraId="77A3F6B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0,0015</w:t>
            </w:r>
          </w:p>
        </w:tc>
        <w:tc>
          <w:tcPr>
            <w:tcW w:w="1417" w:type="dxa"/>
            <w:tcBorders>
              <w:top w:val="single" w:sz="4" w:space="0" w:color="000000"/>
              <w:left w:val="single" w:sz="4" w:space="0" w:color="000000"/>
              <w:bottom w:val="single" w:sz="4" w:space="0" w:color="000000"/>
              <w:right w:val="single" w:sz="4" w:space="0" w:color="000000"/>
            </w:tcBorders>
            <w:vAlign w:val="center"/>
          </w:tcPr>
          <w:p w14:paraId="683D498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0,0015</w:t>
            </w:r>
          </w:p>
        </w:tc>
        <w:tc>
          <w:tcPr>
            <w:tcW w:w="851" w:type="dxa"/>
            <w:tcBorders>
              <w:top w:val="single" w:sz="4" w:space="0" w:color="000000"/>
              <w:left w:val="single" w:sz="4" w:space="0" w:color="000000"/>
              <w:bottom w:val="single" w:sz="4" w:space="0" w:color="000000"/>
              <w:right w:val="single" w:sz="4" w:space="0" w:color="000000"/>
            </w:tcBorders>
            <w:vAlign w:val="center"/>
          </w:tcPr>
          <w:p w14:paraId="123AF24D"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6E2C2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7 765,0</w:t>
            </w:r>
          </w:p>
        </w:tc>
        <w:tc>
          <w:tcPr>
            <w:tcW w:w="1134" w:type="dxa"/>
            <w:tcBorders>
              <w:top w:val="single" w:sz="4" w:space="0" w:color="000000"/>
              <w:left w:val="single" w:sz="4" w:space="0" w:color="000000"/>
              <w:bottom w:val="single" w:sz="4" w:space="0" w:color="000000"/>
              <w:right w:val="single" w:sz="4" w:space="0" w:color="000000"/>
            </w:tcBorders>
            <w:vAlign w:val="center"/>
          </w:tcPr>
          <w:p w14:paraId="6FA1504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7 765,0</w:t>
            </w:r>
          </w:p>
        </w:tc>
        <w:tc>
          <w:tcPr>
            <w:tcW w:w="992" w:type="dxa"/>
            <w:tcBorders>
              <w:top w:val="single" w:sz="4" w:space="0" w:color="000000"/>
              <w:left w:val="single" w:sz="4" w:space="0" w:color="000000"/>
              <w:bottom w:val="single" w:sz="4" w:space="0" w:color="000000"/>
              <w:right w:val="single" w:sz="4" w:space="0" w:color="000000"/>
            </w:tcBorders>
            <w:vAlign w:val="center"/>
          </w:tcPr>
          <w:p w14:paraId="1A927C5B"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B9759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11,4</w:t>
            </w:r>
          </w:p>
        </w:tc>
        <w:tc>
          <w:tcPr>
            <w:tcW w:w="851" w:type="dxa"/>
            <w:tcBorders>
              <w:top w:val="single" w:sz="4" w:space="0" w:color="000000"/>
              <w:left w:val="single" w:sz="4" w:space="0" w:color="000000"/>
              <w:bottom w:val="single" w:sz="4" w:space="0" w:color="000000"/>
              <w:right w:val="single" w:sz="4" w:space="0" w:color="000000"/>
            </w:tcBorders>
            <w:vAlign w:val="center"/>
          </w:tcPr>
          <w:p w14:paraId="65E01297"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361FA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23 295,0</w:t>
            </w:r>
          </w:p>
        </w:tc>
        <w:tc>
          <w:tcPr>
            <w:tcW w:w="567" w:type="dxa"/>
            <w:tcBorders>
              <w:top w:val="single" w:sz="4" w:space="0" w:color="000000"/>
              <w:left w:val="single" w:sz="4" w:space="0" w:color="000000"/>
              <w:bottom w:val="single" w:sz="4" w:space="0" w:color="000000"/>
              <w:right w:val="single" w:sz="4" w:space="0" w:color="000000"/>
            </w:tcBorders>
            <w:vAlign w:val="center"/>
          </w:tcPr>
          <w:p w14:paraId="1769CF3F"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405B7C"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027558" w14:textId="77777777" w:rsidR="00D31D24" w:rsidRPr="00B82E73" w:rsidRDefault="00D31D24" w:rsidP="00A62CA8">
            <w:pPr>
              <w:jc w:val="center"/>
              <w:rPr>
                <w:rFonts w:ascii="Times New Roman" w:hAnsi="Times New Roman" w:cs="Times New Roman"/>
                <w:sz w:val="16"/>
                <w:szCs w:val="16"/>
              </w:rPr>
            </w:pPr>
          </w:p>
        </w:tc>
      </w:tr>
      <w:tr w:rsidR="00D31D24" w:rsidRPr="008B78BE" w14:paraId="53DB1D1E" w14:textId="77777777" w:rsidTr="00D31D24">
        <w:trPr>
          <w:trHeight w:hRule="exact" w:val="2281"/>
        </w:trPr>
        <w:tc>
          <w:tcPr>
            <w:tcW w:w="1560" w:type="dxa"/>
            <w:tcBorders>
              <w:top w:val="single" w:sz="4" w:space="0" w:color="000000"/>
              <w:left w:val="single" w:sz="4" w:space="0" w:color="000000"/>
              <w:bottom w:val="single" w:sz="4" w:space="0" w:color="000000"/>
              <w:right w:val="single" w:sz="4" w:space="0" w:color="000000"/>
            </w:tcBorders>
            <w:vAlign w:val="center"/>
          </w:tcPr>
          <w:p w14:paraId="43BBD392"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567" w:type="dxa"/>
            <w:tcBorders>
              <w:top w:val="single" w:sz="4" w:space="0" w:color="000000"/>
              <w:left w:val="single" w:sz="4" w:space="0" w:color="000000"/>
              <w:bottom w:val="single" w:sz="4" w:space="0" w:color="000000"/>
              <w:right w:val="single" w:sz="4" w:space="0" w:color="000000"/>
            </w:tcBorders>
            <w:vAlign w:val="center"/>
          </w:tcPr>
          <w:p w14:paraId="17B051E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624381F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койко-день</w:t>
            </w:r>
          </w:p>
        </w:tc>
        <w:tc>
          <w:tcPr>
            <w:tcW w:w="851" w:type="dxa"/>
            <w:tcBorders>
              <w:top w:val="single" w:sz="4" w:space="0" w:color="000000"/>
              <w:left w:val="single" w:sz="4" w:space="0" w:color="000000"/>
              <w:bottom w:val="single" w:sz="4" w:space="0" w:color="000000"/>
              <w:right w:val="single" w:sz="4" w:space="0" w:color="000000"/>
            </w:tcBorders>
            <w:vAlign w:val="center"/>
          </w:tcPr>
          <w:p w14:paraId="52DD68D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0,084</w:t>
            </w:r>
          </w:p>
        </w:tc>
        <w:tc>
          <w:tcPr>
            <w:tcW w:w="1417" w:type="dxa"/>
            <w:tcBorders>
              <w:top w:val="single" w:sz="4" w:space="0" w:color="000000"/>
              <w:left w:val="single" w:sz="4" w:space="0" w:color="000000"/>
              <w:bottom w:val="single" w:sz="4" w:space="0" w:color="000000"/>
              <w:right w:val="single" w:sz="4" w:space="0" w:color="000000"/>
            </w:tcBorders>
            <w:vAlign w:val="center"/>
          </w:tcPr>
          <w:p w14:paraId="130B31C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0,084</w:t>
            </w:r>
          </w:p>
        </w:tc>
        <w:tc>
          <w:tcPr>
            <w:tcW w:w="851" w:type="dxa"/>
            <w:tcBorders>
              <w:top w:val="single" w:sz="4" w:space="0" w:color="000000"/>
              <w:left w:val="single" w:sz="4" w:space="0" w:color="000000"/>
              <w:bottom w:val="single" w:sz="4" w:space="0" w:color="000000"/>
              <w:right w:val="single" w:sz="4" w:space="0" w:color="000000"/>
            </w:tcBorders>
            <w:vAlign w:val="center"/>
          </w:tcPr>
          <w:p w14:paraId="2F828CCB"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60233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3 506,0</w:t>
            </w:r>
          </w:p>
        </w:tc>
        <w:tc>
          <w:tcPr>
            <w:tcW w:w="1134" w:type="dxa"/>
            <w:tcBorders>
              <w:top w:val="single" w:sz="4" w:space="0" w:color="000000"/>
              <w:left w:val="single" w:sz="4" w:space="0" w:color="000000"/>
              <w:bottom w:val="single" w:sz="4" w:space="0" w:color="000000"/>
              <w:right w:val="single" w:sz="4" w:space="0" w:color="000000"/>
            </w:tcBorders>
            <w:vAlign w:val="center"/>
          </w:tcPr>
          <w:p w14:paraId="09348653"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3 506,0</w:t>
            </w:r>
          </w:p>
        </w:tc>
        <w:tc>
          <w:tcPr>
            <w:tcW w:w="992" w:type="dxa"/>
            <w:tcBorders>
              <w:top w:val="single" w:sz="4" w:space="0" w:color="000000"/>
              <w:left w:val="single" w:sz="4" w:space="0" w:color="000000"/>
              <w:bottom w:val="single" w:sz="4" w:space="0" w:color="000000"/>
              <w:right w:val="single" w:sz="4" w:space="0" w:color="000000"/>
            </w:tcBorders>
            <w:vAlign w:val="center"/>
          </w:tcPr>
          <w:p w14:paraId="3F11C33E"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7BF7F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293,4</w:t>
            </w:r>
          </w:p>
        </w:tc>
        <w:tc>
          <w:tcPr>
            <w:tcW w:w="851" w:type="dxa"/>
            <w:tcBorders>
              <w:top w:val="single" w:sz="4" w:space="0" w:color="000000"/>
              <w:left w:val="single" w:sz="4" w:space="0" w:color="000000"/>
              <w:bottom w:val="single" w:sz="4" w:space="0" w:color="000000"/>
              <w:right w:val="single" w:sz="4" w:space="0" w:color="000000"/>
            </w:tcBorders>
            <w:vAlign w:val="center"/>
          </w:tcPr>
          <w:p w14:paraId="59E59647"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C2F4D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599 848,8</w:t>
            </w:r>
          </w:p>
        </w:tc>
        <w:tc>
          <w:tcPr>
            <w:tcW w:w="567" w:type="dxa"/>
            <w:tcBorders>
              <w:top w:val="single" w:sz="4" w:space="0" w:color="000000"/>
              <w:left w:val="single" w:sz="4" w:space="0" w:color="000000"/>
              <w:bottom w:val="single" w:sz="4" w:space="0" w:color="000000"/>
              <w:right w:val="single" w:sz="4" w:space="0" w:color="000000"/>
            </w:tcBorders>
            <w:vAlign w:val="center"/>
          </w:tcPr>
          <w:p w14:paraId="6D36B34A"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891504"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F83377" w14:textId="77777777" w:rsidR="00D31D24" w:rsidRPr="00B82E73" w:rsidRDefault="00D31D24" w:rsidP="00A62CA8">
            <w:pPr>
              <w:jc w:val="center"/>
              <w:rPr>
                <w:rFonts w:ascii="Times New Roman" w:hAnsi="Times New Roman" w:cs="Times New Roman"/>
                <w:sz w:val="16"/>
                <w:szCs w:val="16"/>
              </w:rPr>
            </w:pPr>
          </w:p>
        </w:tc>
      </w:tr>
      <w:tr w:rsidR="00D31D24" w:rsidRPr="008B78BE" w14:paraId="298D9893" w14:textId="77777777" w:rsidTr="00D31D24">
        <w:trPr>
          <w:trHeight w:hRule="exact" w:val="440"/>
        </w:trPr>
        <w:tc>
          <w:tcPr>
            <w:tcW w:w="1560" w:type="dxa"/>
            <w:tcBorders>
              <w:top w:val="single" w:sz="4" w:space="0" w:color="000000"/>
              <w:left w:val="single" w:sz="4" w:space="0" w:color="000000"/>
              <w:bottom w:val="single" w:sz="4" w:space="0" w:color="000000"/>
              <w:right w:val="single" w:sz="4" w:space="0" w:color="000000"/>
            </w:tcBorders>
            <w:vAlign w:val="center"/>
          </w:tcPr>
          <w:p w14:paraId="17F8ED47"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в том числе для детского населения</w:t>
            </w:r>
          </w:p>
        </w:tc>
        <w:tc>
          <w:tcPr>
            <w:tcW w:w="567" w:type="dxa"/>
            <w:tcBorders>
              <w:top w:val="single" w:sz="4" w:space="0" w:color="000000"/>
              <w:left w:val="single" w:sz="4" w:space="0" w:color="000000"/>
              <w:bottom w:val="single" w:sz="4" w:space="0" w:color="auto"/>
              <w:right w:val="single" w:sz="4" w:space="0" w:color="000000"/>
            </w:tcBorders>
            <w:vAlign w:val="center"/>
          </w:tcPr>
          <w:p w14:paraId="43B38D6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16.1</w:t>
            </w:r>
          </w:p>
        </w:tc>
        <w:tc>
          <w:tcPr>
            <w:tcW w:w="850" w:type="dxa"/>
            <w:tcBorders>
              <w:top w:val="single" w:sz="4" w:space="0" w:color="000000"/>
              <w:left w:val="single" w:sz="4" w:space="0" w:color="000000"/>
              <w:bottom w:val="single" w:sz="4" w:space="0" w:color="000000"/>
              <w:right w:val="single" w:sz="4" w:space="0" w:color="000000"/>
            </w:tcBorders>
            <w:vAlign w:val="center"/>
          </w:tcPr>
          <w:p w14:paraId="5A45066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койко-день</w:t>
            </w:r>
          </w:p>
        </w:tc>
        <w:tc>
          <w:tcPr>
            <w:tcW w:w="851" w:type="dxa"/>
            <w:tcBorders>
              <w:top w:val="single" w:sz="4" w:space="0" w:color="000000"/>
              <w:left w:val="single" w:sz="4" w:space="0" w:color="000000"/>
              <w:bottom w:val="single" w:sz="4" w:space="0" w:color="000000"/>
              <w:right w:val="single" w:sz="4" w:space="0" w:color="000000"/>
            </w:tcBorders>
            <w:vAlign w:val="center"/>
          </w:tcPr>
          <w:p w14:paraId="25148B8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0,0042</w:t>
            </w:r>
          </w:p>
        </w:tc>
        <w:tc>
          <w:tcPr>
            <w:tcW w:w="1417" w:type="dxa"/>
            <w:tcBorders>
              <w:top w:val="single" w:sz="4" w:space="0" w:color="000000"/>
              <w:left w:val="single" w:sz="4" w:space="0" w:color="000000"/>
              <w:bottom w:val="single" w:sz="4" w:space="0" w:color="000000"/>
              <w:right w:val="single" w:sz="4" w:space="0" w:color="000000"/>
            </w:tcBorders>
            <w:vAlign w:val="center"/>
          </w:tcPr>
          <w:p w14:paraId="203933D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0,0042</w:t>
            </w:r>
          </w:p>
        </w:tc>
        <w:tc>
          <w:tcPr>
            <w:tcW w:w="851" w:type="dxa"/>
            <w:tcBorders>
              <w:top w:val="single" w:sz="4" w:space="0" w:color="000000"/>
              <w:left w:val="single" w:sz="4" w:space="0" w:color="000000"/>
              <w:bottom w:val="single" w:sz="4" w:space="0" w:color="000000"/>
              <w:right w:val="single" w:sz="4" w:space="0" w:color="000000"/>
            </w:tcBorders>
            <w:vAlign w:val="center"/>
          </w:tcPr>
          <w:p w14:paraId="4D85FC92"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8373B7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10 930,0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9F20B1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10 930,0</w:t>
            </w:r>
          </w:p>
        </w:tc>
        <w:tc>
          <w:tcPr>
            <w:tcW w:w="992" w:type="dxa"/>
            <w:tcBorders>
              <w:top w:val="single" w:sz="4" w:space="0" w:color="000000"/>
              <w:left w:val="single" w:sz="4" w:space="0" w:color="000000"/>
              <w:bottom w:val="single" w:sz="4" w:space="0" w:color="000000"/>
              <w:right w:val="single" w:sz="4" w:space="0" w:color="000000"/>
            </w:tcBorders>
            <w:vAlign w:val="center"/>
          </w:tcPr>
          <w:p w14:paraId="059F7128"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C4C72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45,4</w:t>
            </w:r>
          </w:p>
        </w:tc>
        <w:tc>
          <w:tcPr>
            <w:tcW w:w="851" w:type="dxa"/>
            <w:tcBorders>
              <w:top w:val="single" w:sz="4" w:space="0" w:color="000000"/>
              <w:left w:val="single" w:sz="4" w:space="0" w:color="000000"/>
              <w:bottom w:val="single" w:sz="4" w:space="0" w:color="000000"/>
              <w:right w:val="single" w:sz="4" w:space="0" w:color="000000"/>
            </w:tcBorders>
            <w:vAlign w:val="center"/>
          </w:tcPr>
          <w:p w14:paraId="2819D34E"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CC158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92 905,0</w:t>
            </w:r>
          </w:p>
        </w:tc>
        <w:tc>
          <w:tcPr>
            <w:tcW w:w="567" w:type="dxa"/>
            <w:tcBorders>
              <w:top w:val="single" w:sz="4" w:space="0" w:color="000000"/>
              <w:left w:val="single" w:sz="4" w:space="0" w:color="000000"/>
              <w:bottom w:val="single" w:sz="4" w:space="0" w:color="000000"/>
              <w:right w:val="single" w:sz="4" w:space="0" w:color="000000"/>
            </w:tcBorders>
            <w:vAlign w:val="center"/>
          </w:tcPr>
          <w:p w14:paraId="0D62ACBF"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89C08E"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CD5A9" w14:textId="77777777" w:rsidR="00D31D24" w:rsidRPr="00B82E73" w:rsidRDefault="00D31D24" w:rsidP="00A62CA8">
            <w:pPr>
              <w:jc w:val="center"/>
              <w:rPr>
                <w:rFonts w:ascii="Times New Roman" w:hAnsi="Times New Roman" w:cs="Times New Roman"/>
                <w:sz w:val="16"/>
                <w:szCs w:val="16"/>
              </w:rPr>
            </w:pPr>
          </w:p>
        </w:tc>
      </w:tr>
      <w:tr w:rsidR="00D31D24" w:rsidRPr="008B78BE" w14:paraId="607B4675" w14:textId="77777777" w:rsidTr="00D31D24">
        <w:trPr>
          <w:trHeight w:hRule="exact" w:val="1147"/>
        </w:trPr>
        <w:tc>
          <w:tcPr>
            <w:tcW w:w="1560" w:type="dxa"/>
            <w:tcBorders>
              <w:top w:val="single" w:sz="4" w:space="0" w:color="000000"/>
              <w:left w:val="single" w:sz="4" w:space="0" w:color="000000"/>
              <w:bottom w:val="single" w:sz="4" w:space="0" w:color="000000"/>
              <w:right w:val="single" w:sz="4" w:space="0" w:color="auto"/>
            </w:tcBorders>
            <w:vAlign w:val="center"/>
          </w:tcPr>
          <w:p w14:paraId="3823139F"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5.3 Паллиативная медицинская помощь в условиях дневного стационара &lt;******&gt;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B49AE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17</w:t>
            </w:r>
          </w:p>
        </w:tc>
        <w:tc>
          <w:tcPr>
            <w:tcW w:w="850" w:type="dxa"/>
            <w:tcBorders>
              <w:top w:val="single" w:sz="4" w:space="0" w:color="000000"/>
              <w:left w:val="single" w:sz="4" w:space="0" w:color="auto"/>
              <w:bottom w:val="single" w:sz="4" w:space="0" w:color="000000"/>
              <w:right w:val="single" w:sz="4" w:space="0" w:color="000000"/>
            </w:tcBorders>
            <w:vAlign w:val="center"/>
          </w:tcPr>
          <w:p w14:paraId="0FA71EC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случай лечения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1953AA9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9C4C3A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4C92416B"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1E493B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903B84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7EC0A193"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F03904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06C36BE2"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0E8064"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51603426"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BD7C01"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4B2946" w14:textId="77777777" w:rsidR="00D31D24" w:rsidRPr="00B82E73" w:rsidRDefault="00D31D24" w:rsidP="00A62CA8">
            <w:pPr>
              <w:jc w:val="center"/>
              <w:rPr>
                <w:rFonts w:ascii="Times New Roman" w:hAnsi="Times New Roman" w:cs="Times New Roman"/>
                <w:sz w:val="16"/>
                <w:szCs w:val="16"/>
              </w:rPr>
            </w:pPr>
          </w:p>
        </w:tc>
      </w:tr>
      <w:tr w:rsidR="00D31D24" w:rsidRPr="008B78BE" w14:paraId="261C767B" w14:textId="77777777" w:rsidTr="00D31D24">
        <w:trPr>
          <w:trHeight w:hRule="exact" w:val="1102"/>
        </w:trPr>
        <w:tc>
          <w:tcPr>
            <w:tcW w:w="1560" w:type="dxa"/>
            <w:tcBorders>
              <w:top w:val="single" w:sz="4" w:space="0" w:color="000000"/>
              <w:left w:val="single" w:sz="4" w:space="0" w:color="000000"/>
              <w:bottom w:val="single" w:sz="4" w:space="0" w:color="000000"/>
              <w:right w:val="single" w:sz="4" w:space="0" w:color="000000"/>
            </w:tcBorders>
            <w:vAlign w:val="center"/>
          </w:tcPr>
          <w:p w14:paraId="744AE326"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II. Ненормируемая медицинская помощь и  прочие виды медицинских и иных услуг, в том числе:</w:t>
            </w:r>
          </w:p>
        </w:tc>
        <w:tc>
          <w:tcPr>
            <w:tcW w:w="567" w:type="dxa"/>
            <w:tcBorders>
              <w:top w:val="single" w:sz="4" w:space="0" w:color="auto"/>
              <w:left w:val="single" w:sz="4" w:space="0" w:color="000000"/>
              <w:bottom w:val="single" w:sz="4" w:space="0" w:color="000000"/>
              <w:right w:val="single" w:sz="4" w:space="0" w:color="000000"/>
            </w:tcBorders>
            <w:vAlign w:val="center"/>
          </w:tcPr>
          <w:p w14:paraId="77F9112D" w14:textId="77777777" w:rsidR="00D31D24" w:rsidRPr="00B82E73" w:rsidRDefault="00D31D24" w:rsidP="00A62CA8">
            <w:pPr>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914EC9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22C5902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103841E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5945CA1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65666F2E"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25C4129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6E0A5E1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1EC8380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4 880,2</w:t>
            </w:r>
          </w:p>
        </w:tc>
        <w:tc>
          <w:tcPr>
            <w:tcW w:w="851" w:type="dxa"/>
            <w:tcBorders>
              <w:top w:val="single" w:sz="4" w:space="0" w:color="000000"/>
              <w:left w:val="single" w:sz="4" w:space="0" w:color="000000"/>
              <w:bottom w:val="single" w:sz="4" w:space="0" w:color="000000"/>
              <w:right w:val="single" w:sz="4" w:space="0" w:color="000000"/>
            </w:tcBorders>
            <w:vAlign w:val="center"/>
          </w:tcPr>
          <w:p w14:paraId="021B1E46" w14:textId="77777777" w:rsidR="00D31D24" w:rsidRPr="00B82E73" w:rsidRDefault="00D31D24" w:rsidP="00A62CA8">
            <w:pPr>
              <w:jc w:val="center"/>
              <w:rPr>
                <w:rFonts w:ascii="Times New Roman" w:hAnsi="Times New Roman" w:cs="Times New Roman"/>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6504D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9 976 659,8</w:t>
            </w:r>
          </w:p>
        </w:tc>
        <w:tc>
          <w:tcPr>
            <w:tcW w:w="567" w:type="dxa"/>
            <w:tcBorders>
              <w:top w:val="single" w:sz="4" w:space="0" w:color="000000"/>
              <w:left w:val="single" w:sz="4" w:space="0" w:color="000000"/>
              <w:bottom w:val="single" w:sz="4" w:space="0" w:color="000000"/>
              <w:right w:val="single" w:sz="4" w:space="0" w:color="000000"/>
            </w:tcBorders>
            <w:vAlign w:val="center"/>
          </w:tcPr>
          <w:p w14:paraId="6F77D31F"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EB3862"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DEE5A2" w14:textId="77777777" w:rsidR="00D31D24" w:rsidRPr="00B82E73" w:rsidRDefault="00D31D24" w:rsidP="00A62CA8">
            <w:pPr>
              <w:jc w:val="center"/>
              <w:rPr>
                <w:rFonts w:ascii="Times New Roman" w:hAnsi="Times New Roman" w:cs="Times New Roman"/>
                <w:sz w:val="16"/>
                <w:szCs w:val="16"/>
              </w:rPr>
            </w:pPr>
          </w:p>
        </w:tc>
      </w:tr>
      <w:tr w:rsidR="00D31D24" w:rsidRPr="008B78BE" w14:paraId="3E71C527" w14:textId="77777777" w:rsidTr="00D31D24">
        <w:trPr>
          <w:trHeight w:hRule="exact" w:val="4265"/>
        </w:trPr>
        <w:tc>
          <w:tcPr>
            <w:tcW w:w="1560" w:type="dxa"/>
            <w:tcBorders>
              <w:top w:val="single" w:sz="4" w:space="0" w:color="000000"/>
              <w:left w:val="single" w:sz="4" w:space="0" w:color="000000"/>
              <w:bottom w:val="single" w:sz="4" w:space="0" w:color="000000"/>
              <w:right w:val="single" w:sz="4" w:space="0" w:color="000000"/>
            </w:tcBorders>
            <w:vAlign w:val="center"/>
          </w:tcPr>
          <w:p w14:paraId="2CFA25A0"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lastRenderedPageBreak/>
              <w:t>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&lt;*******&gt;, за исключением  медицинской помощи, оказываемой за счет средств ОМС</w:t>
            </w:r>
          </w:p>
        </w:tc>
        <w:tc>
          <w:tcPr>
            <w:tcW w:w="567" w:type="dxa"/>
            <w:tcBorders>
              <w:top w:val="single" w:sz="4" w:space="0" w:color="000000"/>
              <w:left w:val="single" w:sz="4" w:space="0" w:color="000000"/>
              <w:bottom w:val="single" w:sz="4" w:space="0" w:color="000000"/>
              <w:right w:val="single" w:sz="4" w:space="0" w:color="000000"/>
            </w:tcBorders>
            <w:vAlign w:val="center"/>
          </w:tcPr>
          <w:p w14:paraId="138235E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18</w:t>
            </w:r>
          </w:p>
        </w:tc>
        <w:tc>
          <w:tcPr>
            <w:tcW w:w="850" w:type="dxa"/>
            <w:tcBorders>
              <w:top w:val="single" w:sz="4" w:space="0" w:color="000000"/>
              <w:left w:val="single" w:sz="4" w:space="0" w:color="000000"/>
              <w:bottom w:val="single" w:sz="4" w:space="0" w:color="000000"/>
              <w:right w:val="single" w:sz="4" w:space="0" w:color="000000"/>
            </w:tcBorders>
            <w:vAlign w:val="center"/>
          </w:tcPr>
          <w:p w14:paraId="055AC36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0606E9C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524393A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0584E43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5632A97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09C955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4219492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5F171E7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2 781,7</w:t>
            </w:r>
          </w:p>
        </w:tc>
        <w:tc>
          <w:tcPr>
            <w:tcW w:w="851" w:type="dxa"/>
            <w:tcBorders>
              <w:top w:val="single" w:sz="4" w:space="0" w:color="000000"/>
              <w:left w:val="single" w:sz="4" w:space="0" w:color="000000"/>
              <w:bottom w:val="single" w:sz="4" w:space="0" w:color="000000"/>
              <w:right w:val="single" w:sz="4" w:space="0" w:color="000000"/>
            </w:tcBorders>
            <w:vAlign w:val="center"/>
          </w:tcPr>
          <w:p w14:paraId="14F8FD99"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2590C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5 686 674,2</w:t>
            </w:r>
          </w:p>
        </w:tc>
        <w:tc>
          <w:tcPr>
            <w:tcW w:w="567" w:type="dxa"/>
            <w:tcBorders>
              <w:top w:val="single" w:sz="4" w:space="0" w:color="000000"/>
              <w:left w:val="single" w:sz="4" w:space="0" w:color="000000"/>
              <w:bottom w:val="single" w:sz="4" w:space="0" w:color="000000"/>
              <w:right w:val="single" w:sz="4" w:space="0" w:color="000000"/>
            </w:tcBorders>
            <w:vAlign w:val="center"/>
          </w:tcPr>
          <w:p w14:paraId="4F30E77B"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2D3FD0"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F5D825" w14:textId="77777777" w:rsidR="00D31D24" w:rsidRPr="00B82E73" w:rsidRDefault="00D31D24" w:rsidP="00A62CA8">
            <w:pPr>
              <w:jc w:val="center"/>
              <w:rPr>
                <w:rFonts w:ascii="Times New Roman" w:hAnsi="Times New Roman" w:cs="Times New Roman"/>
                <w:sz w:val="16"/>
                <w:szCs w:val="16"/>
              </w:rPr>
            </w:pPr>
          </w:p>
        </w:tc>
      </w:tr>
      <w:tr w:rsidR="00D31D24" w:rsidRPr="008B78BE" w14:paraId="0BCBE686" w14:textId="77777777" w:rsidTr="00D31D24">
        <w:trPr>
          <w:trHeight w:hRule="exact" w:val="1572"/>
        </w:trPr>
        <w:tc>
          <w:tcPr>
            <w:tcW w:w="1560" w:type="dxa"/>
            <w:tcBorders>
              <w:top w:val="single" w:sz="4" w:space="0" w:color="000000"/>
              <w:left w:val="single" w:sz="4" w:space="0" w:color="000000"/>
              <w:bottom w:val="single" w:sz="4" w:space="0" w:color="000000"/>
              <w:right w:val="single" w:sz="4" w:space="0" w:color="000000"/>
            </w:tcBorders>
            <w:vAlign w:val="center"/>
          </w:tcPr>
          <w:p w14:paraId="2DA54E79"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7. Высокотехнологичная медицинская помощь, оказываемая в подведомственных медицинских организациях,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39C0419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19</w:t>
            </w:r>
          </w:p>
        </w:tc>
        <w:tc>
          <w:tcPr>
            <w:tcW w:w="850" w:type="dxa"/>
            <w:tcBorders>
              <w:top w:val="single" w:sz="4" w:space="0" w:color="000000"/>
              <w:left w:val="single" w:sz="4" w:space="0" w:color="000000"/>
              <w:bottom w:val="single" w:sz="4" w:space="0" w:color="000000"/>
              <w:right w:val="single" w:sz="4" w:space="0" w:color="000000"/>
            </w:tcBorders>
            <w:vAlign w:val="center"/>
          </w:tcPr>
          <w:p w14:paraId="1FA1ECB8"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0309A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0,017</w:t>
            </w:r>
          </w:p>
        </w:tc>
        <w:tc>
          <w:tcPr>
            <w:tcW w:w="1417" w:type="dxa"/>
            <w:tcBorders>
              <w:top w:val="single" w:sz="4" w:space="0" w:color="000000"/>
              <w:left w:val="single" w:sz="4" w:space="0" w:color="000000"/>
              <w:bottom w:val="single" w:sz="4" w:space="0" w:color="000000"/>
              <w:right w:val="single" w:sz="4" w:space="0" w:color="000000"/>
            </w:tcBorders>
            <w:vAlign w:val="center"/>
          </w:tcPr>
          <w:p w14:paraId="699688C9"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0,017</w:t>
            </w:r>
          </w:p>
        </w:tc>
        <w:tc>
          <w:tcPr>
            <w:tcW w:w="851" w:type="dxa"/>
            <w:tcBorders>
              <w:top w:val="single" w:sz="4" w:space="0" w:color="000000"/>
              <w:left w:val="single" w:sz="4" w:space="0" w:color="000000"/>
              <w:bottom w:val="single" w:sz="4" w:space="0" w:color="000000"/>
              <w:right w:val="single" w:sz="4" w:space="0" w:color="000000"/>
            </w:tcBorders>
            <w:vAlign w:val="center"/>
          </w:tcPr>
          <w:p w14:paraId="4F0A728B"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D90B1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249 132,8</w:t>
            </w:r>
          </w:p>
        </w:tc>
        <w:tc>
          <w:tcPr>
            <w:tcW w:w="1134" w:type="dxa"/>
            <w:tcBorders>
              <w:top w:val="single" w:sz="4" w:space="0" w:color="000000"/>
              <w:left w:val="single" w:sz="4" w:space="0" w:color="000000"/>
              <w:bottom w:val="single" w:sz="4" w:space="0" w:color="000000"/>
              <w:right w:val="single" w:sz="4" w:space="0" w:color="000000"/>
            </w:tcBorders>
            <w:vAlign w:val="center"/>
          </w:tcPr>
          <w:p w14:paraId="478AA3C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249 132,8</w:t>
            </w:r>
          </w:p>
        </w:tc>
        <w:tc>
          <w:tcPr>
            <w:tcW w:w="992" w:type="dxa"/>
            <w:tcBorders>
              <w:top w:val="single" w:sz="4" w:space="0" w:color="000000"/>
              <w:left w:val="single" w:sz="4" w:space="0" w:color="000000"/>
              <w:bottom w:val="single" w:sz="4" w:space="0" w:color="000000"/>
              <w:right w:val="single" w:sz="4" w:space="0" w:color="000000"/>
            </w:tcBorders>
            <w:vAlign w:val="center"/>
          </w:tcPr>
          <w:p w14:paraId="2CBAEFC0" w14:textId="77777777" w:rsidR="00D31D24" w:rsidRPr="00B82E73" w:rsidRDefault="00D31D24" w:rsidP="00A62CA8">
            <w:pPr>
              <w:jc w:val="center"/>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A8C716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419,7</w:t>
            </w:r>
          </w:p>
        </w:tc>
        <w:tc>
          <w:tcPr>
            <w:tcW w:w="851" w:type="dxa"/>
            <w:tcBorders>
              <w:top w:val="single" w:sz="4" w:space="0" w:color="000000"/>
              <w:left w:val="single" w:sz="4" w:space="0" w:color="000000"/>
              <w:bottom w:val="single" w:sz="4" w:space="0" w:color="000000"/>
              <w:right w:val="single" w:sz="4" w:space="0" w:color="000000"/>
            </w:tcBorders>
            <w:vAlign w:val="center"/>
          </w:tcPr>
          <w:p w14:paraId="18E6DE99"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F6622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858 013,3</w:t>
            </w:r>
          </w:p>
        </w:tc>
        <w:tc>
          <w:tcPr>
            <w:tcW w:w="567" w:type="dxa"/>
            <w:tcBorders>
              <w:top w:val="single" w:sz="4" w:space="0" w:color="000000"/>
              <w:left w:val="single" w:sz="4" w:space="0" w:color="000000"/>
              <w:bottom w:val="single" w:sz="4" w:space="0" w:color="000000"/>
              <w:right w:val="single" w:sz="4" w:space="0" w:color="000000"/>
            </w:tcBorders>
            <w:vAlign w:val="center"/>
          </w:tcPr>
          <w:p w14:paraId="66216D4E"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B6B2713"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C6C04B" w14:textId="77777777" w:rsidR="00D31D24" w:rsidRPr="00B82E73" w:rsidRDefault="00D31D24" w:rsidP="00A62CA8">
            <w:pPr>
              <w:jc w:val="center"/>
              <w:rPr>
                <w:rFonts w:ascii="Times New Roman" w:hAnsi="Times New Roman" w:cs="Times New Roman"/>
                <w:sz w:val="16"/>
                <w:szCs w:val="16"/>
              </w:rPr>
            </w:pPr>
          </w:p>
        </w:tc>
      </w:tr>
      <w:tr w:rsidR="00D31D24" w:rsidRPr="008B78BE" w14:paraId="54A8E365" w14:textId="77777777" w:rsidTr="00D31D24">
        <w:trPr>
          <w:trHeight w:hRule="exact" w:val="4669"/>
        </w:trPr>
        <w:tc>
          <w:tcPr>
            <w:tcW w:w="1560" w:type="dxa"/>
            <w:tcBorders>
              <w:top w:val="single" w:sz="4" w:space="0" w:color="000000"/>
              <w:left w:val="single" w:sz="4" w:space="0" w:color="000000"/>
              <w:bottom w:val="single" w:sz="4" w:space="0" w:color="auto"/>
              <w:right w:val="single" w:sz="4" w:space="0" w:color="000000"/>
            </w:tcBorders>
            <w:vAlign w:val="center"/>
          </w:tcPr>
          <w:p w14:paraId="28575E06"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lastRenderedPageBreak/>
              <w:t>7.1. не включенная в базовую программу ОМС и предусмотренная разделом II приложения №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декабря 2024 г. №  (далее – Программа )</w:t>
            </w:r>
          </w:p>
        </w:tc>
        <w:tc>
          <w:tcPr>
            <w:tcW w:w="567" w:type="dxa"/>
            <w:tcBorders>
              <w:top w:val="single" w:sz="4" w:space="0" w:color="000000"/>
              <w:left w:val="single" w:sz="4" w:space="0" w:color="000000"/>
              <w:bottom w:val="single" w:sz="4" w:space="0" w:color="auto"/>
              <w:right w:val="single" w:sz="4" w:space="0" w:color="000000"/>
            </w:tcBorders>
            <w:vAlign w:val="center"/>
          </w:tcPr>
          <w:p w14:paraId="3ABEE0A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19.1</w:t>
            </w:r>
          </w:p>
        </w:tc>
        <w:tc>
          <w:tcPr>
            <w:tcW w:w="850" w:type="dxa"/>
            <w:tcBorders>
              <w:top w:val="single" w:sz="4" w:space="0" w:color="000000"/>
              <w:left w:val="single" w:sz="4" w:space="0" w:color="000000"/>
              <w:bottom w:val="single" w:sz="4" w:space="0" w:color="auto"/>
              <w:right w:val="single" w:sz="4" w:space="0" w:color="000000"/>
            </w:tcBorders>
            <w:vAlign w:val="center"/>
          </w:tcPr>
          <w:p w14:paraId="47BC28CD"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760FAD"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0,017</w:t>
            </w:r>
          </w:p>
        </w:tc>
        <w:tc>
          <w:tcPr>
            <w:tcW w:w="1417" w:type="dxa"/>
            <w:tcBorders>
              <w:top w:val="single" w:sz="4" w:space="0" w:color="000000"/>
              <w:left w:val="single" w:sz="4" w:space="0" w:color="000000"/>
              <w:bottom w:val="single" w:sz="4" w:space="0" w:color="000000"/>
              <w:right w:val="single" w:sz="4" w:space="0" w:color="000000"/>
            </w:tcBorders>
            <w:vAlign w:val="center"/>
          </w:tcPr>
          <w:p w14:paraId="0444131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0,017</w:t>
            </w:r>
          </w:p>
        </w:tc>
        <w:tc>
          <w:tcPr>
            <w:tcW w:w="851" w:type="dxa"/>
            <w:tcBorders>
              <w:top w:val="single" w:sz="4" w:space="0" w:color="000000"/>
              <w:left w:val="single" w:sz="4" w:space="0" w:color="000000"/>
              <w:bottom w:val="single" w:sz="4" w:space="0" w:color="000000"/>
              <w:right w:val="single" w:sz="4" w:space="0" w:color="000000"/>
            </w:tcBorders>
            <w:vAlign w:val="center"/>
          </w:tcPr>
          <w:p w14:paraId="429D893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30A5C25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249 132,8</w:t>
            </w:r>
          </w:p>
        </w:tc>
        <w:tc>
          <w:tcPr>
            <w:tcW w:w="1134" w:type="dxa"/>
            <w:tcBorders>
              <w:top w:val="single" w:sz="4" w:space="0" w:color="000000"/>
              <w:left w:val="single" w:sz="4" w:space="0" w:color="000000"/>
              <w:bottom w:val="single" w:sz="4" w:space="0" w:color="000000"/>
              <w:right w:val="single" w:sz="4" w:space="0" w:color="000000"/>
            </w:tcBorders>
            <w:vAlign w:val="center"/>
          </w:tcPr>
          <w:p w14:paraId="621E839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249 132,8</w:t>
            </w:r>
          </w:p>
        </w:tc>
        <w:tc>
          <w:tcPr>
            <w:tcW w:w="992" w:type="dxa"/>
            <w:tcBorders>
              <w:top w:val="single" w:sz="4" w:space="0" w:color="000000"/>
              <w:left w:val="single" w:sz="4" w:space="0" w:color="000000"/>
              <w:bottom w:val="single" w:sz="4" w:space="0" w:color="000000"/>
              <w:right w:val="single" w:sz="4" w:space="0" w:color="000000"/>
            </w:tcBorders>
            <w:vAlign w:val="center"/>
          </w:tcPr>
          <w:p w14:paraId="47ABF45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ACA042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419,7</w:t>
            </w:r>
          </w:p>
        </w:tc>
        <w:tc>
          <w:tcPr>
            <w:tcW w:w="851" w:type="dxa"/>
            <w:tcBorders>
              <w:top w:val="single" w:sz="4" w:space="0" w:color="000000"/>
              <w:left w:val="single" w:sz="4" w:space="0" w:color="000000"/>
              <w:bottom w:val="single" w:sz="4" w:space="0" w:color="000000"/>
              <w:right w:val="single" w:sz="4" w:space="0" w:color="000000"/>
            </w:tcBorders>
            <w:vAlign w:val="center"/>
          </w:tcPr>
          <w:p w14:paraId="230D1AE4"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D5972"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858 013,3</w:t>
            </w:r>
          </w:p>
        </w:tc>
        <w:tc>
          <w:tcPr>
            <w:tcW w:w="567" w:type="dxa"/>
            <w:tcBorders>
              <w:top w:val="single" w:sz="4" w:space="0" w:color="000000"/>
              <w:left w:val="single" w:sz="4" w:space="0" w:color="000000"/>
              <w:bottom w:val="single" w:sz="4" w:space="0" w:color="000000"/>
              <w:right w:val="single" w:sz="4" w:space="0" w:color="000000"/>
            </w:tcBorders>
            <w:vAlign w:val="center"/>
          </w:tcPr>
          <w:p w14:paraId="08ED423C" w14:textId="77777777" w:rsidR="00D31D24" w:rsidRPr="00B82E73" w:rsidRDefault="00D31D24" w:rsidP="00A62CA8">
            <w:pPr>
              <w:jc w:val="center"/>
              <w:rPr>
                <w:rFonts w:ascii="Times New Roman" w:hAnsi="Times New Roman" w:cs="Times New Roman"/>
                <w:i/>
                <w:iCs/>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112A6C8"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1394F5D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1E6C5645" w14:textId="77777777" w:rsidTr="00D31D24">
        <w:trPr>
          <w:trHeight w:hRule="exact" w:val="2835"/>
        </w:trPr>
        <w:tc>
          <w:tcPr>
            <w:tcW w:w="1560" w:type="dxa"/>
            <w:tcBorders>
              <w:top w:val="single" w:sz="4" w:space="0" w:color="auto"/>
              <w:left w:val="single" w:sz="4" w:space="0" w:color="auto"/>
              <w:bottom w:val="single" w:sz="4" w:space="0" w:color="auto"/>
              <w:right w:val="single" w:sz="4" w:space="0" w:color="auto"/>
            </w:tcBorders>
            <w:vAlign w:val="center"/>
          </w:tcPr>
          <w:p w14:paraId="6E2877CD"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7.2. дополнительные объемы высокотехнологичной медицинской помощи,  включенной в базовую программу ОМС в соответствии с разделом I приложения № 1 к Программе&lt;********&gt;</w:t>
            </w:r>
          </w:p>
        </w:tc>
        <w:tc>
          <w:tcPr>
            <w:tcW w:w="567" w:type="dxa"/>
            <w:tcBorders>
              <w:top w:val="single" w:sz="4" w:space="0" w:color="auto"/>
              <w:left w:val="single" w:sz="4" w:space="0" w:color="auto"/>
              <w:bottom w:val="single" w:sz="4" w:space="0" w:color="auto"/>
              <w:right w:val="single" w:sz="4" w:space="0" w:color="auto"/>
            </w:tcBorders>
            <w:vAlign w:val="center"/>
          </w:tcPr>
          <w:p w14:paraId="2188D2B5"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19.2</w:t>
            </w:r>
          </w:p>
        </w:tc>
        <w:tc>
          <w:tcPr>
            <w:tcW w:w="850" w:type="dxa"/>
            <w:tcBorders>
              <w:top w:val="single" w:sz="4" w:space="0" w:color="auto"/>
              <w:left w:val="single" w:sz="4" w:space="0" w:color="auto"/>
              <w:bottom w:val="single" w:sz="4" w:space="0" w:color="auto"/>
              <w:right w:val="single" w:sz="4" w:space="0" w:color="auto"/>
            </w:tcBorders>
            <w:vAlign w:val="center"/>
          </w:tcPr>
          <w:p w14:paraId="19083E80"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auto"/>
              <w:bottom w:val="single" w:sz="4" w:space="0" w:color="000000"/>
              <w:right w:val="single" w:sz="4" w:space="0" w:color="000000"/>
            </w:tcBorders>
            <w:vAlign w:val="center"/>
          </w:tcPr>
          <w:p w14:paraId="6C5278AF"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ECB6A7"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27FFD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1F8F5093"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12CCFA" w14:textId="77777777" w:rsidR="00D31D24" w:rsidRPr="00B82E73" w:rsidRDefault="00D31D24" w:rsidP="00A62CA8">
            <w:pPr>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4E67C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08979"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D6BFA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58405B9"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4DC54B0"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3A9AC8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0F4D2AB7"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1CC93120" w14:textId="77777777" w:rsidTr="00D31D24">
        <w:trPr>
          <w:trHeight w:hRule="exact" w:val="1855"/>
        </w:trPr>
        <w:tc>
          <w:tcPr>
            <w:tcW w:w="1560" w:type="dxa"/>
            <w:tcBorders>
              <w:top w:val="single" w:sz="4" w:space="0" w:color="auto"/>
              <w:left w:val="single" w:sz="4" w:space="0" w:color="000000"/>
              <w:bottom w:val="single" w:sz="4" w:space="0" w:color="000000"/>
              <w:right w:val="single" w:sz="4" w:space="0" w:color="000000"/>
            </w:tcBorders>
            <w:vAlign w:val="center"/>
          </w:tcPr>
          <w:p w14:paraId="3D3659DA"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8. Расходы на содержание и обеспечение деятельности подведомственных медицинских организаций, из них на:</w:t>
            </w:r>
          </w:p>
        </w:tc>
        <w:tc>
          <w:tcPr>
            <w:tcW w:w="567" w:type="dxa"/>
            <w:tcBorders>
              <w:top w:val="single" w:sz="4" w:space="0" w:color="auto"/>
              <w:left w:val="single" w:sz="4" w:space="0" w:color="000000"/>
              <w:bottom w:val="single" w:sz="4" w:space="0" w:color="000000"/>
              <w:right w:val="single" w:sz="4" w:space="0" w:color="000000"/>
            </w:tcBorders>
            <w:vAlign w:val="center"/>
          </w:tcPr>
          <w:p w14:paraId="6921D04B"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20</w:t>
            </w:r>
          </w:p>
        </w:tc>
        <w:tc>
          <w:tcPr>
            <w:tcW w:w="850" w:type="dxa"/>
            <w:tcBorders>
              <w:top w:val="single" w:sz="4" w:space="0" w:color="auto"/>
              <w:left w:val="single" w:sz="4" w:space="0" w:color="000000"/>
              <w:bottom w:val="single" w:sz="4" w:space="0" w:color="000000"/>
              <w:right w:val="single" w:sz="4" w:space="0" w:color="000000"/>
            </w:tcBorders>
            <w:vAlign w:val="center"/>
          </w:tcPr>
          <w:p w14:paraId="5140ADC1" w14:textId="77777777" w:rsidR="00D31D24" w:rsidRPr="00B82E73" w:rsidRDefault="00D31D24" w:rsidP="00A62CA8">
            <w:pPr>
              <w:jc w:val="both"/>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569D28" w14:textId="77777777" w:rsidR="00D31D24" w:rsidRPr="00B82E73" w:rsidRDefault="00D31D24" w:rsidP="00A62CA8">
            <w:pPr>
              <w:jc w:val="center"/>
              <w:rPr>
                <w:rFonts w:ascii="Times New Roman" w:hAnsi="Times New Roman" w:cs="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D7CB6A"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A39113"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45017180" w14:textId="77777777" w:rsidR="00D31D24" w:rsidRPr="00B82E73" w:rsidRDefault="00D31D24" w:rsidP="00A62CA8">
            <w:pPr>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6C0F0B" w14:textId="77777777" w:rsidR="00D31D24" w:rsidRPr="00B82E73" w:rsidRDefault="00D31D24" w:rsidP="00A62CA8">
            <w:pPr>
              <w:jc w:val="center"/>
              <w:rPr>
                <w:rFonts w:ascii="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8A0724"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140CA5E"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A04D44" w14:textId="77777777" w:rsidR="00D31D24" w:rsidRPr="00B82E73" w:rsidRDefault="00D31D24" w:rsidP="00A62CA8">
            <w:pPr>
              <w:jc w:val="center"/>
              <w:rPr>
                <w:rFonts w:ascii="Times New Roman" w:hAnsi="Times New Roman" w:cs="Times New Roman"/>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C110BB"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ABA669"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1BC0C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55BF090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09807990" w14:textId="77777777" w:rsidTr="00D31D24">
        <w:trPr>
          <w:trHeight w:hRule="exact" w:val="2405"/>
        </w:trPr>
        <w:tc>
          <w:tcPr>
            <w:tcW w:w="1560" w:type="dxa"/>
            <w:tcBorders>
              <w:top w:val="single" w:sz="4" w:space="0" w:color="000000"/>
              <w:left w:val="single" w:sz="4" w:space="0" w:color="000000"/>
              <w:bottom w:val="single" w:sz="4" w:space="0" w:color="000000"/>
              <w:right w:val="single" w:sz="4" w:space="0" w:color="000000"/>
            </w:tcBorders>
            <w:vAlign w:val="center"/>
          </w:tcPr>
          <w:p w14:paraId="6D6E5038"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lastRenderedPageBreak/>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567" w:type="dxa"/>
            <w:tcBorders>
              <w:top w:val="single" w:sz="4" w:space="0" w:color="000000"/>
              <w:left w:val="single" w:sz="4" w:space="0" w:color="000000"/>
              <w:bottom w:val="single" w:sz="4" w:space="0" w:color="000000"/>
              <w:right w:val="single" w:sz="4" w:space="0" w:color="000000"/>
            </w:tcBorders>
            <w:vAlign w:val="center"/>
          </w:tcPr>
          <w:p w14:paraId="3C086C0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20.1</w:t>
            </w:r>
          </w:p>
        </w:tc>
        <w:tc>
          <w:tcPr>
            <w:tcW w:w="850" w:type="dxa"/>
            <w:tcBorders>
              <w:top w:val="single" w:sz="4" w:space="0" w:color="000000"/>
              <w:left w:val="single" w:sz="4" w:space="0" w:color="000000"/>
              <w:bottom w:val="single" w:sz="4" w:space="0" w:color="000000"/>
              <w:right w:val="single" w:sz="4" w:space="0" w:color="000000"/>
            </w:tcBorders>
            <w:vAlign w:val="center"/>
          </w:tcPr>
          <w:p w14:paraId="2A243F5A"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4B9F232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3313951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114C3123"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3305B6A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D3CDB3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22B2AFD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3C0F8884"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51482" w14:textId="77777777" w:rsidR="00D31D24" w:rsidRPr="00B82E73" w:rsidRDefault="00D31D24" w:rsidP="00A62CA8">
            <w:pPr>
              <w:jc w:val="center"/>
              <w:rPr>
                <w:rFonts w:ascii="Times New Roman" w:hAnsi="Times New Roman" w:cs="Times New Roman"/>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08FEC"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3E42A0"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8ED18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340A483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3196FC29" w14:textId="77777777" w:rsidTr="00D31D24">
        <w:trPr>
          <w:trHeight w:hRule="exact" w:val="3248"/>
        </w:trPr>
        <w:tc>
          <w:tcPr>
            <w:tcW w:w="1560" w:type="dxa"/>
            <w:tcBorders>
              <w:top w:val="single" w:sz="4" w:space="0" w:color="000000"/>
              <w:left w:val="single" w:sz="4" w:space="0" w:color="000000"/>
              <w:bottom w:val="single" w:sz="4" w:space="0" w:color="000000"/>
              <w:right w:val="single" w:sz="4" w:space="0" w:color="000000"/>
            </w:tcBorders>
            <w:vAlign w:val="center"/>
          </w:tcPr>
          <w:p w14:paraId="20C44329"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567" w:type="dxa"/>
            <w:tcBorders>
              <w:top w:val="single" w:sz="4" w:space="0" w:color="000000"/>
              <w:left w:val="single" w:sz="4" w:space="0" w:color="000000"/>
              <w:bottom w:val="single" w:sz="4" w:space="0" w:color="000000"/>
              <w:right w:val="single" w:sz="4" w:space="0" w:color="000000"/>
            </w:tcBorders>
            <w:vAlign w:val="center"/>
          </w:tcPr>
          <w:p w14:paraId="2451381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20.2</w:t>
            </w:r>
          </w:p>
        </w:tc>
        <w:tc>
          <w:tcPr>
            <w:tcW w:w="850" w:type="dxa"/>
            <w:tcBorders>
              <w:top w:val="single" w:sz="4" w:space="0" w:color="000000"/>
              <w:left w:val="single" w:sz="4" w:space="0" w:color="000000"/>
              <w:bottom w:val="single" w:sz="4" w:space="0" w:color="000000"/>
              <w:right w:val="single" w:sz="4" w:space="0" w:color="000000"/>
            </w:tcBorders>
            <w:vAlign w:val="center"/>
          </w:tcPr>
          <w:p w14:paraId="5AE0922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7454DCC7"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76A6B7F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74ECCB0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3B36E52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402CA63"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3A1B060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39C391D0" w14:textId="77777777" w:rsidR="00D31D24" w:rsidRPr="00B82E73" w:rsidRDefault="00D31D24" w:rsidP="00A62CA8">
            <w:pPr>
              <w:jc w:val="center"/>
              <w:rPr>
                <w:rFonts w:ascii="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BDACC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A54C9" w14:textId="77777777" w:rsidR="00D31D24" w:rsidRPr="00B82E73" w:rsidRDefault="00D31D24" w:rsidP="00A62CA8">
            <w:pPr>
              <w:jc w:val="center"/>
              <w:rPr>
                <w:rFonts w:ascii="Times New Roman" w:hAnsi="Times New Roman" w:cs="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4B3A4F2"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ACBB08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43410CD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57A9F3EC" w14:textId="77777777" w:rsidTr="00D31D24">
        <w:trPr>
          <w:trHeight w:hRule="exact" w:val="3131"/>
        </w:trPr>
        <w:tc>
          <w:tcPr>
            <w:tcW w:w="1560" w:type="dxa"/>
            <w:tcBorders>
              <w:top w:val="single" w:sz="4" w:space="0" w:color="000000"/>
              <w:left w:val="single" w:sz="4" w:space="0" w:color="000000"/>
              <w:bottom w:val="single" w:sz="4" w:space="0" w:color="000000"/>
              <w:right w:val="single" w:sz="4" w:space="0" w:color="000000"/>
            </w:tcBorders>
            <w:vAlign w:val="center"/>
          </w:tcPr>
          <w:p w14:paraId="08547921"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i/>
                <w:sz w:val="16"/>
                <w:szCs w:val="16"/>
              </w:rP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567" w:type="dxa"/>
            <w:tcBorders>
              <w:top w:val="single" w:sz="4" w:space="0" w:color="000000"/>
              <w:left w:val="single" w:sz="4" w:space="0" w:color="000000"/>
              <w:bottom w:val="single" w:sz="4" w:space="0" w:color="000000"/>
              <w:right w:val="single" w:sz="4" w:space="0" w:color="000000"/>
            </w:tcBorders>
            <w:vAlign w:val="center"/>
          </w:tcPr>
          <w:p w14:paraId="2BB79E5D" w14:textId="77777777" w:rsidR="00D31D24" w:rsidRPr="00B82E73" w:rsidRDefault="00D31D24" w:rsidP="00A62CA8">
            <w:pPr>
              <w:jc w:val="center"/>
              <w:rPr>
                <w:rFonts w:ascii="Times New Roman" w:hAnsi="Times New Roman" w:cs="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43122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2E1D31A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31058278"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3B6B0A0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146CF04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BD5E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2259B22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6614FEC0" w14:textId="77777777" w:rsidR="00D31D24" w:rsidRPr="00B82E73" w:rsidRDefault="00D31D24" w:rsidP="00A62CA8">
            <w:pPr>
              <w:jc w:val="center"/>
              <w:rPr>
                <w:rFonts w:ascii="Times New Roman" w:hAnsi="Times New Roman" w:cs="Times New Roman"/>
                <w:i/>
                <w:iCs/>
                <w:sz w:val="16"/>
                <w:szCs w:val="16"/>
              </w:rPr>
            </w:pPr>
            <w:r w:rsidRPr="00B82E73">
              <w:rPr>
                <w:rFonts w:ascii="Times New Roman" w:hAnsi="Times New Roman" w:cs="Times New Roman"/>
                <w:i/>
                <w:iCs/>
                <w:sz w:val="16"/>
                <w:szCs w:val="16"/>
              </w:rPr>
              <w:t>1678,8</w:t>
            </w:r>
          </w:p>
        </w:tc>
        <w:tc>
          <w:tcPr>
            <w:tcW w:w="851" w:type="dxa"/>
            <w:tcBorders>
              <w:top w:val="single" w:sz="4" w:space="0" w:color="000000"/>
              <w:left w:val="single" w:sz="4" w:space="0" w:color="000000"/>
              <w:bottom w:val="single" w:sz="4" w:space="0" w:color="000000"/>
              <w:right w:val="single" w:sz="4" w:space="0" w:color="000000"/>
            </w:tcBorders>
            <w:vAlign w:val="center"/>
          </w:tcPr>
          <w:p w14:paraId="4E7DF18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6AEF7" w14:textId="77777777" w:rsidR="00D31D24" w:rsidRPr="00B82E73" w:rsidRDefault="00D31D24" w:rsidP="00A62CA8">
            <w:pPr>
              <w:jc w:val="center"/>
              <w:rPr>
                <w:rFonts w:ascii="Times New Roman" w:hAnsi="Times New Roman" w:cs="Times New Roman"/>
                <w:i/>
                <w:iCs/>
                <w:sz w:val="16"/>
                <w:szCs w:val="16"/>
              </w:rPr>
            </w:pPr>
            <w:r w:rsidRPr="00B82E73">
              <w:rPr>
                <w:rFonts w:ascii="Times New Roman" w:hAnsi="Times New Roman" w:cs="Times New Roman"/>
                <w:i/>
                <w:iCs/>
                <w:sz w:val="16"/>
                <w:szCs w:val="16"/>
              </w:rPr>
              <w:t>3 431 972,3</w:t>
            </w:r>
          </w:p>
        </w:tc>
        <w:tc>
          <w:tcPr>
            <w:tcW w:w="567" w:type="dxa"/>
            <w:tcBorders>
              <w:top w:val="single" w:sz="4" w:space="0" w:color="000000"/>
              <w:left w:val="single" w:sz="4" w:space="0" w:color="000000"/>
              <w:bottom w:val="single" w:sz="4" w:space="0" w:color="000000"/>
              <w:right w:val="single" w:sz="4" w:space="0" w:color="000000"/>
            </w:tcBorders>
            <w:vAlign w:val="center"/>
          </w:tcPr>
          <w:p w14:paraId="2593100D" w14:textId="77777777" w:rsidR="00D31D24" w:rsidRPr="00B82E73" w:rsidRDefault="00D31D24" w:rsidP="00A62CA8">
            <w:pPr>
              <w:jc w:val="center"/>
              <w:rPr>
                <w:rFonts w:ascii="Times New Roman" w:hAnsi="Times New Roman" w:cs="Times New Roman"/>
                <w:i/>
                <w:iCs/>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5DB7FC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20C243A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4AB993F0" w14:textId="77777777" w:rsidTr="00D31D24">
        <w:trPr>
          <w:trHeight w:hRule="exact" w:val="3955"/>
        </w:trPr>
        <w:tc>
          <w:tcPr>
            <w:tcW w:w="1560" w:type="dxa"/>
            <w:tcBorders>
              <w:top w:val="single" w:sz="4" w:space="0" w:color="000000"/>
              <w:left w:val="single" w:sz="4" w:space="0" w:color="auto"/>
              <w:bottom w:val="single" w:sz="4" w:space="0" w:color="auto"/>
            </w:tcBorders>
            <w:vAlign w:val="center"/>
          </w:tcPr>
          <w:p w14:paraId="2DFF7C8D"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lastRenderedPageBreak/>
              <w:t>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питания&lt;*********&gt;</w:t>
            </w:r>
            <w:r w:rsidRPr="00B82E73">
              <w:rPr>
                <w:rFonts w:ascii="Times New Roman" w:hAnsi="Times New Roman" w:cs="Times New Roman"/>
                <w:i/>
                <w:sz w:val="16"/>
                <w:szCs w:val="16"/>
              </w:rPr>
              <w:t>(Не учитывается в строке L13, т.к. включено в п.6 раздел II)</w:t>
            </w:r>
          </w:p>
        </w:tc>
        <w:tc>
          <w:tcPr>
            <w:tcW w:w="567" w:type="dxa"/>
            <w:tcBorders>
              <w:top w:val="single" w:sz="4" w:space="0" w:color="000000"/>
              <w:left w:val="single" w:sz="4" w:space="0" w:color="000000"/>
              <w:bottom w:val="single" w:sz="4" w:space="0" w:color="auto"/>
              <w:right w:val="single" w:sz="4" w:space="0" w:color="000000"/>
            </w:tcBorders>
            <w:vAlign w:val="center"/>
          </w:tcPr>
          <w:p w14:paraId="3D5A0291"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21</w:t>
            </w:r>
          </w:p>
        </w:tc>
        <w:tc>
          <w:tcPr>
            <w:tcW w:w="850" w:type="dxa"/>
            <w:tcBorders>
              <w:top w:val="single" w:sz="4" w:space="0" w:color="000000"/>
              <w:left w:val="single" w:sz="4" w:space="0" w:color="000000"/>
              <w:bottom w:val="single" w:sz="4" w:space="0" w:color="000000"/>
              <w:right w:val="single" w:sz="4" w:space="0" w:color="000000"/>
            </w:tcBorders>
            <w:vAlign w:val="center"/>
          </w:tcPr>
          <w:p w14:paraId="41214A3F"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352A16F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2AC112C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4BF9089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C906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61CDAF8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2AD42A5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868D99E"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1678,8</w:t>
            </w:r>
          </w:p>
        </w:tc>
        <w:tc>
          <w:tcPr>
            <w:tcW w:w="851" w:type="dxa"/>
            <w:tcBorders>
              <w:top w:val="single" w:sz="4" w:space="0" w:color="000000"/>
              <w:left w:val="single" w:sz="4" w:space="0" w:color="000000"/>
              <w:bottom w:val="single" w:sz="4" w:space="0" w:color="000000"/>
              <w:right w:val="single" w:sz="4" w:space="0" w:color="000000"/>
            </w:tcBorders>
            <w:vAlign w:val="center"/>
          </w:tcPr>
          <w:p w14:paraId="59715AF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6CBB8407"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3 431 972,3</w:t>
            </w:r>
          </w:p>
        </w:tc>
        <w:tc>
          <w:tcPr>
            <w:tcW w:w="567" w:type="dxa"/>
            <w:tcBorders>
              <w:top w:val="single" w:sz="4" w:space="0" w:color="000000"/>
              <w:left w:val="single" w:sz="4" w:space="0" w:color="000000"/>
              <w:bottom w:val="single" w:sz="4" w:space="0" w:color="000000"/>
              <w:right w:val="single" w:sz="4" w:space="0" w:color="000000"/>
            </w:tcBorders>
            <w:vAlign w:val="center"/>
          </w:tcPr>
          <w:p w14:paraId="70C4F9A0"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FA95D58"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2F6EDA4D"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1BBE1002" w14:textId="77777777" w:rsidTr="00D31D24">
        <w:trPr>
          <w:trHeight w:hRule="exact" w:val="1681"/>
        </w:trPr>
        <w:tc>
          <w:tcPr>
            <w:tcW w:w="1560" w:type="dxa"/>
            <w:tcBorders>
              <w:top w:val="single" w:sz="4" w:space="0" w:color="auto"/>
              <w:left w:val="single" w:sz="4" w:space="0" w:color="auto"/>
              <w:bottom w:val="single" w:sz="4" w:space="0" w:color="auto"/>
              <w:right w:val="single" w:sz="4" w:space="0" w:color="auto"/>
            </w:tcBorders>
            <w:vAlign w:val="center"/>
          </w:tcPr>
          <w:p w14:paraId="4C6D4178"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10. Бесплатное (со скидкой) зубное протезирование &lt;**********&gt;</w:t>
            </w:r>
          </w:p>
        </w:tc>
        <w:tc>
          <w:tcPr>
            <w:tcW w:w="567" w:type="dxa"/>
            <w:tcBorders>
              <w:top w:val="single" w:sz="4" w:space="0" w:color="auto"/>
              <w:left w:val="single" w:sz="4" w:space="0" w:color="auto"/>
              <w:bottom w:val="single" w:sz="4" w:space="0" w:color="auto"/>
              <w:right w:val="single" w:sz="4" w:space="0" w:color="auto"/>
            </w:tcBorders>
            <w:vAlign w:val="center"/>
          </w:tcPr>
          <w:p w14:paraId="167565EC"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22</w:t>
            </w:r>
          </w:p>
        </w:tc>
        <w:tc>
          <w:tcPr>
            <w:tcW w:w="850" w:type="dxa"/>
            <w:tcBorders>
              <w:top w:val="single" w:sz="4" w:space="0" w:color="000000"/>
              <w:left w:val="single" w:sz="4" w:space="0" w:color="auto"/>
              <w:bottom w:val="single" w:sz="4" w:space="0" w:color="000000"/>
              <w:right w:val="single" w:sz="4" w:space="0" w:color="000000"/>
            </w:tcBorders>
            <w:vAlign w:val="center"/>
          </w:tcPr>
          <w:p w14:paraId="30D3D39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4969454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6693DDE7"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51B4E5B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23DCC465"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67670B4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7729035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7B727BFE" w14:textId="01D93BBF" w:rsidR="00D31D24" w:rsidRPr="00B82E73" w:rsidRDefault="00CC0DCF" w:rsidP="00A62CA8">
            <w:pPr>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720BB97B"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6D7876A" w14:textId="05D5B0DC" w:rsidR="00D31D24" w:rsidRPr="00B82E73" w:rsidRDefault="00CC0DCF" w:rsidP="00A62CA8">
            <w:pPr>
              <w:jc w:val="center"/>
              <w:rPr>
                <w:rFonts w:ascii="Times New Roman" w:hAnsi="Times New Roman" w:cs="Times New Roman"/>
                <w:sz w:val="16"/>
                <w:szCs w:val="16"/>
              </w:rPr>
            </w:pPr>
            <w:r>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5572BE5B"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DFD828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718523DF"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r w:rsidR="00D31D24" w:rsidRPr="008B78BE" w14:paraId="11E733E1" w14:textId="77777777" w:rsidTr="00D31D24">
        <w:trPr>
          <w:trHeight w:hRule="exact" w:val="2989"/>
        </w:trPr>
        <w:tc>
          <w:tcPr>
            <w:tcW w:w="1560" w:type="dxa"/>
            <w:tcBorders>
              <w:top w:val="single" w:sz="4" w:space="0" w:color="auto"/>
              <w:left w:val="single" w:sz="4" w:space="0" w:color="auto"/>
              <w:bottom w:val="single" w:sz="4" w:space="0" w:color="auto"/>
              <w:right w:val="single" w:sz="4" w:space="0" w:color="auto"/>
            </w:tcBorders>
            <w:vAlign w:val="center"/>
          </w:tcPr>
          <w:p w14:paraId="6578E914" w14:textId="77777777" w:rsidR="00D31D24" w:rsidRPr="00B82E73" w:rsidRDefault="00D31D24" w:rsidP="00A62CA8">
            <w:pPr>
              <w:rPr>
                <w:rFonts w:ascii="Times New Roman" w:hAnsi="Times New Roman" w:cs="Times New Roman"/>
                <w:sz w:val="16"/>
                <w:szCs w:val="16"/>
              </w:rPr>
            </w:pPr>
            <w:r w:rsidRPr="00B82E73">
              <w:rPr>
                <w:rFonts w:ascii="Times New Roman" w:hAnsi="Times New Roman" w:cs="Times New Roman"/>
                <w:sz w:val="16"/>
                <w:szCs w:val="16"/>
              </w:rPr>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&lt;**********&gt;</w:t>
            </w:r>
          </w:p>
        </w:tc>
        <w:tc>
          <w:tcPr>
            <w:tcW w:w="567" w:type="dxa"/>
            <w:tcBorders>
              <w:top w:val="single" w:sz="4" w:space="0" w:color="auto"/>
              <w:left w:val="single" w:sz="4" w:space="0" w:color="auto"/>
              <w:bottom w:val="single" w:sz="4" w:space="0" w:color="000000"/>
              <w:right w:val="single" w:sz="4" w:space="0" w:color="000000"/>
            </w:tcBorders>
            <w:vAlign w:val="center"/>
          </w:tcPr>
          <w:p w14:paraId="6A9281A0"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1183BD68" w14:textId="77777777" w:rsidR="00D31D24" w:rsidRPr="00B82E73" w:rsidRDefault="00D31D24" w:rsidP="00A62CA8">
            <w:pPr>
              <w:jc w:val="center"/>
              <w:rPr>
                <w:rFonts w:ascii="Times New Roman" w:hAnsi="Times New Roman" w:cs="Times New Roman"/>
                <w:sz w:val="16"/>
                <w:szCs w:val="16"/>
              </w:rPr>
            </w:pPr>
            <w:r w:rsidRPr="00B82E73">
              <w:rPr>
                <w:rFonts w:ascii="Times New Roman" w:hAnsi="Times New Roman" w:cs="Times New Roman"/>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0605EFF0"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2CD283A9"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2311AA16"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417" w:type="dxa"/>
            <w:tcBorders>
              <w:top w:val="single" w:sz="4" w:space="0" w:color="000000"/>
              <w:left w:val="single" w:sz="4" w:space="0" w:color="000000"/>
              <w:bottom w:val="single" w:sz="4" w:space="0" w:color="000000"/>
              <w:right w:val="single" w:sz="4" w:space="0" w:color="000000"/>
            </w:tcBorders>
            <w:vAlign w:val="center"/>
          </w:tcPr>
          <w:p w14:paraId="77B6D09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D9024"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753F9A01"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276" w:type="dxa"/>
            <w:tcBorders>
              <w:top w:val="single" w:sz="4" w:space="0" w:color="000000"/>
              <w:left w:val="single" w:sz="4" w:space="0" w:color="000000"/>
              <w:bottom w:val="single" w:sz="4" w:space="0" w:color="000000"/>
              <w:right w:val="single" w:sz="4" w:space="0" w:color="000000"/>
            </w:tcBorders>
            <w:vAlign w:val="center"/>
          </w:tcPr>
          <w:p w14:paraId="24040BE8" w14:textId="71EE8A50" w:rsidR="00D31D24" w:rsidRPr="00B82E73" w:rsidRDefault="00CC0DCF" w:rsidP="00A62CA8">
            <w:pPr>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4A497A5A"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7FE7BBF0" w14:textId="673D1E34" w:rsidR="00D31D24" w:rsidRPr="00B82E73" w:rsidRDefault="00CC0DCF" w:rsidP="00A62CA8">
            <w:pPr>
              <w:jc w:val="center"/>
              <w:rPr>
                <w:rFonts w:ascii="Times New Roman" w:hAnsi="Times New Roman" w:cs="Times New Roman"/>
                <w:sz w:val="16"/>
                <w:szCs w:val="16"/>
              </w:rPr>
            </w:pPr>
            <w:r>
              <w:rPr>
                <w:rFonts w:ascii="Times New Roman" w:hAnsi="Times New Roman" w:cs="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vAlign w:val="center"/>
          </w:tcPr>
          <w:p w14:paraId="7821DFF1" w14:textId="77777777" w:rsidR="00D31D24" w:rsidRPr="00B82E73" w:rsidRDefault="00D31D24" w:rsidP="00A62CA8">
            <w:pPr>
              <w:jc w:val="center"/>
              <w:rPr>
                <w:rFonts w:ascii="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6992732"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c>
          <w:tcPr>
            <w:tcW w:w="851" w:type="dxa"/>
            <w:tcBorders>
              <w:top w:val="single" w:sz="4" w:space="0" w:color="000000"/>
              <w:left w:val="single" w:sz="4" w:space="0" w:color="000000"/>
              <w:bottom w:val="single" w:sz="4" w:space="0" w:color="000000"/>
              <w:right w:val="single" w:sz="4" w:space="0" w:color="000000"/>
            </w:tcBorders>
            <w:vAlign w:val="center"/>
          </w:tcPr>
          <w:p w14:paraId="7C8192BC" w14:textId="77777777" w:rsidR="00D31D24" w:rsidRPr="00B82E73" w:rsidRDefault="00D31D24" w:rsidP="00A62CA8">
            <w:pPr>
              <w:jc w:val="center"/>
              <w:rPr>
                <w:rFonts w:ascii="Times New Roman" w:hAnsi="Times New Roman" w:cs="Times New Roman"/>
                <w:bCs/>
                <w:sz w:val="16"/>
                <w:szCs w:val="16"/>
              </w:rPr>
            </w:pPr>
            <w:r w:rsidRPr="00B82E73">
              <w:rPr>
                <w:rFonts w:ascii="Times New Roman" w:hAnsi="Times New Roman" w:cs="Times New Roman"/>
                <w:bCs/>
                <w:sz w:val="16"/>
                <w:szCs w:val="16"/>
              </w:rPr>
              <w:t>Х</w:t>
            </w:r>
          </w:p>
        </w:tc>
      </w:tr>
    </w:tbl>
    <w:p w14:paraId="1A471509" w14:textId="77777777" w:rsidR="00F9687B" w:rsidRPr="00515E0F" w:rsidRDefault="00F9687B" w:rsidP="00F9687B">
      <w:pPr>
        <w:spacing w:after="0" w:line="240" w:lineRule="auto"/>
        <w:rPr>
          <w:rFonts w:ascii="Times New Roman" w:hAnsi="Times New Roman" w:cs="Times New Roman"/>
          <w:sz w:val="20"/>
          <w:szCs w:val="20"/>
        </w:rPr>
      </w:pPr>
    </w:p>
    <w:p w14:paraId="65F8B6A6"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 xml:space="preserve">&lt;*&gt; Общий норматив финансовых затрат  на единицу объема медицинской помощи в графе 7, оказываемой за счет бюджетных асигнований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w:t>
      </w:r>
      <w:r w:rsidRPr="0095691C">
        <w:rPr>
          <w:rFonts w:ascii="Times New Roman" w:hAnsi="Times New Roman" w:cs="Times New Roman"/>
          <w:sz w:val="20"/>
          <w:szCs w:val="20"/>
        </w:rPr>
        <w:lastRenderedPageBreak/>
        <w:t>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w:t>
      </w:r>
    </w:p>
    <w:p w14:paraId="1183DE71" w14:textId="33117A59"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w:t>
      </w:r>
      <w:r w:rsidRPr="00C16800">
        <w:rPr>
          <w:rFonts w:ascii="Times New Roman" w:hAnsi="Times New Roman" w:cs="Times New Roman"/>
          <w:sz w:val="20"/>
          <w:szCs w:val="20"/>
        </w:rPr>
        <w:t>)</w:t>
      </w:r>
      <w:r w:rsidR="00C16800">
        <w:rPr>
          <w:rFonts w:ascii="Times New Roman" w:hAnsi="Times New Roman" w:cs="Times New Roman"/>
          <w:sz w:val="20"/>
          <w:szCs w:val="20"/>
        </w:rPr>
        <w:t>.</w:t>
      </w:r>
    </w:p>
    <w:p w14:paraId="0AF96142"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(п. 5.1.);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(п. 2.1.1.).</w:t>
      </w:r>
    </w:p>
    <w:p w14:paraId="1C14CA0A"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Законченных случаев лечения заболевания в амбулаторных условиях с кратностью посещений по поводу одного заболевания не менее 2.</w:t>
      </w:r>
    </w:p>
    <w:p w14:paraId="6497A9C9"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реальyой потребности населения, а также общие нормативы объема и стоимости единицы объема медицинской помощи в условиях дневного стационара.</w:t>
      </w:r>
    </w:p>
    <w:p w14:paraId="29598127"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Субъект Российской Федерации с учетом реальной потребности впр</w:t>
      </w:r>
      <w:r>
        <w:rPr>
          <w:rFonts w:ascii="Times New Roman" w:hAnsi="Times New Roman" w:cs="Times New Roman"/>
          <w:sz w:val="20"/>
          <w:szCs w:val="20"/>
        </w:rPr>
        <w:t>аве устанавливать</w:t>
      </w:r>
      <w:r w:rsidRPr="0095691C">
        <w:rPr>
          <w:rFonts w:ascii="Times New Roman" w:hAnsi="Times New Roman" w:cs="Times New Roman"/>
          <w:sz w:val="20"/>
          <w:szCs w:val="20"/>
        </w:rPr>
        <w:t xml:space="preserve"> отдельные нормативы объема и стоимости единицы объема для оказываемой в условиях дневного стационара паллиативной медицинской помощи (п. 5.3.); при этом объемы паллиативной медицинской помощи, оказанной в дневном стационаре, учитываются в случаях лечения в условиях дневного стационара (п. 2.2., 3., 4.1.).</w:t>
      </w:r>
    </w:p>
    <w:p w14:paraId="69BC75AE"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Минздравм России. й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14:paraId="7DFB7D1B"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w:t>
      </w:r>
      <w:r>
        <w:rPr>
          <w:rFonts w:ascii="Times New Roman" w:hAnsi="Times New Roman" w:cs="Times New Roman"/>
          <w:sz w:val="20"/>
          <w:szCs w:val="20"/>
        </w:rPr>
        <w:t xml:space="preserve">нологичной медицинской помощи, </w:t>
      </w:r>
      <w:r w:rsidRPr="0095691C">
        <w:rPr>
          <w:rFonts w:ascii="Times New Roman" w:hAnsi="Times New Roman" w:cs="Times New Roman"/>
          <w:sz w:val="20"/>
          <w:szCs w:val="20"/>
        </w:rPr>
        <w:t>предусмот</w:t>
      </w:r>
      <w:r>
        <w:rPr>
          <w:rFonts w:ascii="Times New Roman" w:hAnsi="Times New Roman" w:cs="Times New Roman"/>
          <w:sz w:val="20"/>
          <w:szCs w:val="20"/>
        </w:rPr>
        <w:t xml:space="preserve">ренной в базовой программе ОМС </w:t>
      </w:r>
      <w:r w:rsidRPr="0095691C">
        <w:rPr>
          <w:rFonts w:ascii="Times New Roman" w:hAnsi="Times New Roman" w:cs="Times New Roman"/>
          <w:sz w:val="20"/>
          <w:szCs w:val="20"/>
        </w:rPr>
        <w:t>согласно разделу I приложения № 1 к Программе, в дополнение к объемам высокотехнологичной медицинской помощи, предоставляемым в рамках территориальной программы ОМС.</w:t>
      </w:r>
    </w:p>
    <w:p w14:paraId="33FB8067" w14:textId="77777777" w:rsidR="00D31D24" w:rsidRPr="0095691C"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Не 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50 %-ной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w:t>
      </w:r>
      <w:r>
        <w:rPr>
          <w:rFonts w:ascii="Times New Roman" w:hAnsi="Times New Roman" w:cs="Times New Roman"/>
          <w:sz w:val="20"/>
          <w:szCs w:val="20"/>
        </w:rPr>
        <w:t xml:space="preserve"> </w:t>
      </w:r>
      <w:r w:rsidRPr="0095691C">
        <w:rPr>
          <w:rFonts w:ascii="Times New Roman" w:hAnsi="Times New Roman" w:cs="Times New Roman"/>
          <w:sz w:val="20"/>
          <w:szCs w:val="20"/>
        </w:rPr>
        <w:t xml:space="preserve">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rsidRPr="0095691C">
        <w:rPr>
          <w:rFonts w:ascii="Times New Roman" w:hAnsi="Times New Roman" w:cs="Times New Roman"/>
          <w:sz w:val="20"/>
          <w:szCs w:val="20"/>
        </w:rPr>
        <w:lastRenderedPageBreak/>
        <w:t>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14:paraId="5279B22E" w14:textId="77777777" w:rsidR="00D31D24" w:rsidRDefault="00D31D24" w:rsidP="00D31D24">
      <w:pPr>
        <w:tabs>
          <w:tab w:val="left" w:pos="1680"/>
        </w:tabs>
        <w:spacing w:after="0"/>
        <w:ind w:right="-284" w:firstLine="709"/>
        <w:jc w:val="both"/>
        <w:rPr>
          <w:rFonts w:ascii="Times New Roman" w:hAnsi="Times New Roman" w:cs="Times New Roman"/>
          <w:sz w:val="20"/>
          <w:szCs w:val="20"/>
        </w:rPr>
      </w:pPr>
      <w:r w:rsidRPr="0095691C">
        <w:rPr>
          <w:rFonts w:ascii="Times New Roman" w:hAnsi="Times New Roman" w:cs="Times New Roman"/>
          <w:sz w:val="20"/>
          <w:szCs w:val="20"/>
        </w:rP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(приказ Министерства финансов субъекта Российской Федерации от 24.05.2022 №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вышеуказаные цели, и наименования исполнительного органа субъекта Российской Федерации, которому они предусмотрены.</w:t>
      </w:r>
    </w:p>
    <w:p w14:paraId="4D7F8C12" w14:textId="77777777" w:rsidR="00E24C20" w:rsidRDefault="00E24C20" w:rsidP="00D31D24">
      <w:pPr>
        <w:tabs>
          <w:tab w:val="left" w:pos="1680"/>
        </w:tabs>
        <w:spacing w:after="0"/>
        <w:ind w:right="-284" w:firstLine="709"/>
        <w:jc w:val="both"/>
        <w:rPr>
          <w:rFonts w:ascii="Times New Roman" w:hAnsi="Times New Roman" w:cs="Times New Roman"/>
          <w:sz w:val="20"/>
          <w:szCs w:val="20"/>
        </w:rPr>
      </w:pPr>
    </w:p>
    <w:p w14:paraId="312D5D5D" w14:textId="77777777" w:rsidR="00E24C20" w:rsidRDefault="00E24C20" w:rsidP="00D31D24">
      <w:pPr>
        <w:tabs>
          <w:tab w:val="left" w:pos="1680"/>
        </w:tabs>
        <w:spacing w:after="0"/>
        <w:ind w:right="-284" w:firstLine="709"/>
        <w:jc w:val="both"/>
        <w:rPr>
          <w:rFonts w:ascii="Times New Roman" w:hAnsi="Times New Roman" w:cs="Times New Roman"/>
          <w:sz w:val="20"/>
          <w:szCs w:val="20"/>
        </w:rPr>
      </w:pPr>
    </w:p>
    <w:p w14:paraId="346395EC" w14:textId="77777777" w:rsidR="00E24C20" w:rsidRDefault="00E24C20" w:rsidP="00D31D24">
      <w:pPr>
        <w:tabs>
          <w:tab w:val="left" w:pos="1680"/>
        </w:tabs>
        <w:spacing w:after="0"/>
        <w:ind w:right="-284" w:firstLine="709"/>
        <w:jc w:val="both"/>
        <w:rPr>
          <w:rFonts w:ascii="Times New Roman" w:hAnsi="Times New Roman" w:cs="Times New Roman"/>
          <w:sz w:val="20"/>
          <w:szCs w:val="20"/>
        </w:rPr>
      </w:pPr>
    </w:p>
    <w:p w14:paraId="1E8453A0" w14:textId="5C326C29" w:rsidR="00E24C20" w:rsidRPr="00515E0F" w:rsidRDefault="00E24C20" w:rsidP="00E24C20">
      <w:pPr>
        <w:autoSpaceDE w:val="0"/>
        <w:autoSpaceDN w:val="0"/>
        <w:adjustRightInd w:val="0"/>
        <w:spacing w:after="0" w:line="240" w:lineRule="auto"/>
        <w:jc w:val="center"/>
        <w:outlineLvl w:val="0"/>
        <w:rPr>
          <w:rFonts w:ascii="Times New Roman" w:hAnsi="Times New Roman" w:cs="Times New Roman"/>
          <w:bCs/>
          <w:sz w:val="28"/>
          <w:szCs w:val="28"/>
        </w:rPr>
      </w:pPr>
      <w:r w:rsidRPr="00515E0F">
        <w:rPr>
          <w:rFonts w:ascii="Times New Roman" w:hAnsi="Times New Roman" w:cs="Times New Roman"/>
          <w:bCs/>
          <w:sz w:val="28"/>
          <w:szCs w:val="28"/>
        </w:rPr>
        <w:t xml:space="preserve">Утвержденная стоимость Территориальной программы </w:t>
      </w:r>
      <w:r>
        <w:rPr>
          <w:rFonts w:ascii="Times New Roman" w:hAnsi="Times New Roman" w:cs="Times New Roman"/>
          <w:bCs/>
          <w:sz w:val="28"/>
          <w:szCs w:val="28"/>
        </w:rPr>
        <w:t>обязательного медицинского страхования в Ленинг</w:t>
      </w:r>
      <w:r w:rsidRPr="00515E0F">
        <w:rPr>
          <w:rFonts w:ascii="Times New Roman" w:hAnsi="Times New Roman" w:cs="Times New Roman"/>
          <w:bCs/>
          <w:sz w:val="28"/>
          <w:szCs w:val="28"/>
        </w:rPr>
        <w:t>радской области по</w:t>
      </w:r>
      <w:r>
        <w:rPr>
          <w:rFonts w:ascii="Times New Roman" w:hAnsi="Times New Roman" w:cs="Times New Roman"/>
          <w:bCs/>
          <w:sz w:val="28"/>
          <w:szCs w:val="28"/>
        </w:rPr>
        <w:t xml:space="preserve"> видам и условиям </w:t>
      </w:r>
      <w:r w:rsidRPr="00515E0F">
        <w:rPr>
          <w:rFonts w:ascii="Times New Roman" w:hAnsi="Times New Roman" w:cs="Times New Roman"/>
          <w:bCs/>
          <w:sz w:val="28"/>
          <w:szCs w:val="28"/>
        </w:rPr>
        <w:t>оказания</w:t>
      </w:r>
      <w:r>
        <w:rPr>
          <w:rFonts w:ascii="Times New Roman" w:hAnsi="Times New Roman" w:cs="Times New Roman"/>
          <w:bCs/>
          <w:sz w:val="28"/>
          <w:szCs w:val="28"/>
        </w:rPr>
        <w:t xml:space="preserve"> медицинской помощи </w:t>
      </w:r>
      <w:r w:rsidRPr="00515E0F">
        <w:rPr>
          <w:rFonts w:ascii="Times New Roman" w:hAnsi="Times New Roman" w:cs="Times New Roman"/>
          <w:bCs/>
          <w:sz w:val="28"/>
          <w:szCs w:val="28"/>
        </w:rPr>
        <w:t>на 2025 год</w:t>
      </w:r>
    </w:p>
    <w:p w14:paraId="5588EF93" w14:textId="77777777" w:rsidR="00E24C20" w:rsidRPr="00515E0F" w:rsidRDefault="00E24C20" w:rsidP="00E24C20">
      <w:pPr>
        <w:autoSpaceDE w:val="0"/>
        <w:autoSpaceDN w:val="0"/>
        <w:adjustRightInd w:val="0"/>
        <w:spacing w:after="0" w:line="240" w:lineRule="auto"/>
        <w:jc w:val="center"/>
        <w:rPr>
          <w:rFonts w:ascii="Times New Roman" w:hAnsi="Times New Roman" w:cs="Times New Roman"/>
          <w:sz w:val="28"/>
          <w:szCs w:val="28"/>
        </w:rPr>
      </w:pPr>
    </w:p>
    <w:p w14:paraId="015BBB10" w14:textId="77777777" w:rsidR="00E24C20" w:rsidRPr="00515E0F" w:rsidRDefault="00E24C20" w:rsidP="00E24C20">
      <w:pPr>
        <w:autoSpaceDE w:val="0"/>
        <w:autoSpaceDN w:val="0"/>
        <w:adjustRightInd w:val="0"/>
        <w:spacing w:after="0" w:line="240" w:lineRule="auto"/>
        <w:jc w:val="center"/>
        <w:rPr>
          <w:rFonts w:ascii="Times New Roman" w:hAnsi="Times New Roman" w:cs="Times New Roman"/>
        </w:rPr>
      </w:pPr>
    </w:p>
    <w:p w14:paraId="3724146D" w14:textId="77777777" w:rsidR="00E24C20" w:rsidRPr="00515E0F" w:rsidRDefault="00E24C20" w:rsidP="00E24C20">
      <w:pPr>
        <w:autoSpaceDE w:val="0"/>
        <w:autoSpaceDN w:val="0"/>
        <w:adjustRightInd w:val="0"/>
        <w:spacing w:after="0" w:line="240" w:lineRule="auto"/>
        <w:ind w:right="962"/>
        <w:jc w:val="right"/>
        <w:rPr>
          <w:rFonts w:ascii="Times New Roman" w:hAnsi="Times New Roman" w:cs="Times New Roman"/>
        </w:rPr>
      </w:pPr>
      <w:r w:rsidRPr="00515E0F">
        <w:rPr>
          <w:rFonts w:ascii="Times New Roman" w:hAnsi="Times New Roman" w:cs="Times New Roman"/>
        </w:rPr>
        <w:t>Таблица 2</w:t>
      </w:r>
      <w:r>
        <w:rPr>
          <w:rFonts w:ascii="Times New Roman" w:hAnsi="Times New Roman" w:cs="Times New Roman"/>
        </w:rPr>
        <w:t>.2</w:t>
      </w:r>
    </w:p>
    <w:p w14:paraId="6B7B501B" w14:textId="77777777" w:rsidR="00E24C20" w:rsidRPr="0095691C" w:rsidRDefault="00E24C20" w:rsidP="00D31D24">
      <w:pPr>
        <w:tabs>
          <w:tab w:val="left" w:pos="1680"/>
        </w:tabs>
        <w:spacing w:after="0"/>
        <w:ind w:right="-284" w:firstLine="709"/>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8"/>
        <w:gridCol w:w="862"/>
        <w:gridCol w:w="1913"/>
        <w:gridCol w:w="1191"/>
        <w:gridCol w:w="1247"/>
        <w:gridCol w:w="1177"/>
        <w:gridCol w:w="850"/>
        <w:gridCol w:w="1418"/>
        <w:gridCol w:w="1276"/>
        <w:gridCol w:w="708"/>
      </w:tblGrid>
      <w:tr w:rsidR="00E24C20" w:rsidRPr="00515E0F" w14:paraId="08248359" w14:textId="77777777" w:rsidTr="00E46F3E">
        <w:tc>
          <w:tcPr>
            <w:tcW w:w="3028" w:type="dxa"/>
            <w:vMerge w:val="restart"/>
            <w:tcBorders>
              <w:top w:val="single" w:sz="4" w:space="0" w:color="auto"/>
              <w:left w:val="single" w:sz="4" w:space="0" w:color="auto"/>
              <w:bottom w:val="single" w:sz="4" w:space="0" w:color="auto"/>
              <w:right w:val="single" w:sz="4" w:space="0" w:color="auto"/>
            </w:tcBorders>
          </w:tcPr>
          <w:p w14:paraId="72E5FC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Виды и условия оказания медицинской помощи</w:t>
            </w:r>
          </w:p>
        </w:tc>
        <w:tc>
          <w:tcPr>
            <w:tcW w:w="862" w:type="dxa"/>
            <w:vMerge w:val="restart"/>
            <w:tcBorders>
              <w:top w:val="single" w:sz="4" w:space="0" w:color="auto"/>
              <w:left w:val="single" w:sz="4" w:space="0" w:color="auto"/>
              <w:bottom w:val="single" w:sz="4" w:space="0" w:color="auto"/>
              <w:right w:val="single" w:sz="4" w:space="0" w:color="auto"/>
            </w:tcBorders>
          </w:tcPr>
          <w:p w14:paraId="7C05F6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N строки</w:t>
            </w:r>
          </w:p>
        </w:tc>
        <w:tc>
          <w:tcPr>
            <w:tcW w:w="1913" w:type="dxa"/>
            <w:vMerge w:val="restart"/>
            <w:tcBorders>
              <w:top w:val="single" w:sz="4" w:space="0" w:color="auto"/>
              <w:left w:val="single" w:sz="4" w:space="0" w:color="auto"/>
              <w:bottom w:val="single" w:sz="4" w:space="0" w:color="auto"/>
              <w:right w:val="single" w:sz="4" w:space="0" w:color="auto"/>
            </w:tcBorders>
          </w:tcPr>
          <w:p w14:paraId="0BBCFA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Единица измерения</w:t>
            </w:r>
          </w:p>
        </w:tc>
        <w:tc>
          <w:tcPr>
            <w:tcW w:w="1191" w:type="dxa"/>
            <w:vMerge w:val="restart"/>
            <w:tcBorders>
              <w:top w:val="single" w:sz="4" w:space="0" w:color="auto"/>
              <w:left w:val="single" w:sz="4" w:space="0" w:color="auto"/>
              <w:bottom w:val="single" w:sz="4" w:space="0" w:color="auto"/>
              <w:right w:val="single" w:sz="4" w:space="0" w:color="auto"/>
            </w:tcBorders>
          </w:tcPr>
          <w:p w14:paraId="6BE6FA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Borders>
              <w:top w:val="single" w:sz="4" w:space="0" w:color="auto"/>
              <w:left w:val="single" w:sz="4" w:space="0" w:color="auto"/>
              <w:bottom w:val="single" w:sz="4" w:space="0" w:color="auto"/>
              <w:right w:val="single" w:sz="4" w:space="0" w:color="auto"/>
            </w:tcBorders>
          </w:tcPr>
          <w:p w14:paraId="17316DC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Стоимость единицы объема медицинской помощи (норматив финансовых затрат на единицу объема предоставления медицинской помощи)</w:t>
            </w:r>
          </w:p>
        </w:tc>
        <w:tc>
          <w:tcPr>
            <w:tcW w:w="2027" w:type="dxa"/>
            <w:gridSpan w:val="2"/>
            <w:tcBorders>
              <w:top w:val="single" w:sz="4" w:space="0" w:color="auto"/>
              <w:left w:val="single" w:sz="4" w:space="0" w:color="auto"/>
              <w:bottom w:val="single" w:sz="4" w:space="0" w:color="auto"/>
              <w:right w:val="single" w:sz="4" w:space="0" w:color="auto"/>
            </w:tcBorders>
          </w:tcPr>
          <w:p w14:paraId="5E4D78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Подушевые нормативы финансирования территориальной программы</w:t>
            </w:r>
          </w:p>
        </w:tc>
        <w:tc>
          <w:tcPr>
            <w:tcW w:w="3402" w:type="dxa"/>
            <w:gridSpan w:val="3"/>
            <w:tcBorders>
              <w:top w:val="single" w:sz="4" w:space="0" w:color="auto"/>
              <w:left w:val="single" w:sz="4" w:space="0" w:color="auto"/>
              <w:bottom w:val="single" w:sz="4" w:space="0" w:color="auto"/>
              <w:right w:val="single" w:sz="4" w:space="0" w:color="auto"/>
            </w:tcBorders>
          </w:tcPr>
          <w:p w14:paraId="5D1BA20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Стоимость территориальной программы по источникам ее финансового обеспечения</w:t>
            </w:r>
          </w:p>
        </w:tc>
      </w:tr>
      <w:tr w:rsidR="00E24C20" w:rsidRPr="00515E0F" w14:paraId="37F0D1E7" w14:textId="77777777" w:rsidTr="00E46F3E">
        <w:tc>
          <w:tcPr>
            <w:tcW w:w="3028" w:type="dxa"/>
            <w:vMerge/>
            <w:tcBorders>
              <w:top w:val="single" w:sz="4" w:space="0" w:color="auto"/>
              <w:left w:val="single" w:sz="4" w:space="0" w:color="auto"/>
              <w:bottom w:val="single" w:sz="4" w:space="0" w:color="auto"/>
              <w:right w:val="single" w:sz="4" w:space="0" w:color="auto"/>
            </w:tcBorders>
          </w:tcPr>
          <w:p w14:paraId="7BCFB0C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862" w:type="dxa"/>
            <w:vMerge/>
            <w:tcBorders>
              <w:top w:val="single" w:sz="4" w:space="0" w:color="auto"/>
              <w:left w:val="single" w:sz="4" w:space="0" w:color="auto"/>
              <w:bottom w:val="single" w:sz="4" w:space="0" w:color="auto"/>
              <w:right w:val="single" w:sz="4" w:space="0" w:color="auto"/>
            </w:tcBorders>
          </w:tcPr>
          <w:p w14:paraId="69BD3B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913" w:type="dxa"/>
            <w:vMerge/>
            <w:tcBorders>
              <w:top w:val="single" w:sz="4" w:space="0" w:color="auto"/>
              <w:left w:val="single" w:sz="4" w:space="0" w:color="auto"/>
              <w:bottom w:val="single" w:sz="4" w:space="0" w:color="auto"/>
              <w:right w:val="single" w:sz="4" w:space="0" w:color="auto"/>
            </w:tcBorders>
          </w:tcPr>
          <w:p w14:paraId="1B99BD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14:paraId="73FBB2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14:paraId="1A037C2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2027" w:type="dxa"/>
            <w:gridSpan w:val="2"/>
            <w:tcBorders>
              <w:top w:val="single" w:sz="4" w:space="0" w:color="auto"/>
              <w:left w:val="single" w:sz="4" w:space="0" w:color="auto"/>
              <w:bottom w:val="single" w:sz="4" w:space="0" w:color="auto"/>
              <w:right w:val="single" w:sz="4" w:space="0" w:color="auto"/>
            </w:tcBorders>
          </w:tcPr>
          <w:p w14:paraId="12BFD3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руб.</w:t>
            </w:r>
          </w:p>
        </w:tc>
        <w:tc>
          <w:tcPr>
            <w:tcW w:w="2694" w:type="dxa"/>
            <w:gridSpan w:val="2"/>
            <w:tcBorders>
              <w:top w:val="single" w:sz="4" w:space="0" w:color="auto"/>
              <w:left w:val="single" w:sz="4" w:space="0" w:color="auto"/>
              <w:bottom w:val="single" w:sz="4" w:space="0" w:color="auto"/>
              <w:right w:val="single" w:sz="4" w:space="0" w:color="auto"/>
            </w:tcBorders>
          </w:tcPr>
          <w:p w14:paraId="643484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тыс. руб.</w:t>
            </w:r>
          </w:p>
        </w:tc>
        <w:tc>
          <w:tcPr>
            <w:tcW w:w="708" w:type="dxa"/>
            <w:vMerge w:val="restart"/>
            <w:tcBorders>
              <w:top w:val="single" w:sz="4" w:space="0" w:color="auto"/>
              <w:left w:val="single" w:sz="4" w:space="0" w:color="auto"/>
              <w:bottom w:val="single" w:sz="4" w:space="0" w:color="auto"/>
              <w:right w:val="single" w:sz="4" w:space="0" w:color="auto"/>
            </w:tcBorders>
          </w:tcPr>
          <w:p w14:paraId="4DCFCC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в % к итогу</w:t>
            </w:r>
          </w:p>
        </w:tc>
      </w:tr>
      <w:tr w:rsidR="00E24C20" w:rsidRPr="00515E0F" w14:paraId="7D6FFD57" w14:textId="77777777" w:rsidTr="00E46F3E">
        <w:tc>
          <w:tcPr>
            <w:tcW w:w="3028" w:type="dxa"/>
            <w:vMerge/>
            <w:tcBorders>
              <w:top w:val="single" w:sz="4" w:space="0" w:color="auto"/>
              <w:left w:val="single" w:sz="4" w:space="0" w:color="auto"/>
              <w:bottom w:val="single" w:sz="4" w:space="0" w:color="auto"/>
              <w:right w:val="single" w:sz="4" w:space="0" w:color="auto"/>
            </w:tcBorders>
          </w:tcPr>
          <w:p w14:paraId="2CB167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862" w:type="dxa"/>
            <w:vMerge/>
            <w:tcBorders>
              <w:top w:val="single" w:sz="4" w:space="0" w:color="auto"/>
              <w:left w:val="single" w:sz="4" w:space="0" w:color="auto"/>
              <w:bottom w:val="single" w:sz="4" w:space="0" w:color="auto"/>
              <w:right w:val="single" w:sz="4" w:space="0" w:color="auto"/>
            </w:tcBorders>
          </w:tcPr>
          <w:p w14:paraId="2CD4F3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913" w:type="dxa"/>
            <w:vMerge/>
            <w:tcBorders>
              <w:top w:val="single" w:sz="4" w:space="0" w:color="auto"/>
              <w:left w:val="single" w:sz="4" w:space="0" w:color="auto"/>
              <w:bottom w:val="single" w:sz="4" w:space="0" w:color="auto"/>
              <w:right w:val="single" w:sz="4" w:space="0" w:color="auto"/>
            </w:tcBorders>
          </w:tcPr>
          <w:p w14:paraId="0097F3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14:paraId="60646A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14:paraId="074E39A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14:paraId="5F05A2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за счет средств бюджета Ленинградской области</w:t>
            </w:r>
          </w:p>
        </w:tc>
        <w:tc>
          <w:tcPr>
            <w:tcW w:w="850" w:type="dxa"/>
            <w:tcBorders>
              <w:top w:val="single" w:sz="4" w:space="0" w:color="auto"/>
              <w:left w:val="single" w:sz="4" w:space="0" w:color="auto"/>
              <w:bottom w:val="single" w:sz="4" w:space="0" w:color="auto"/>
              <w:right w:val="single" w:sz="4" w:space="0" w:color="auto"/>
            </w:tcBorders>
          </w:tcPr>
          <w:p w14:paraId="7646D0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за счет средств ОМС</w:t>
            </w:r>
          </w:p>
        </w:tc>
        <w:tc>
          <w:tcPr>
            <w:tcW w:w="1418" w:type="dxa"/>
            <w:tcBorders>
              <w:top w:val="single" w:sz="4" w:space="0" w:color="auto"/>
              <w:left w:val="single" w:sz="4" w:space="0" w:color="auto"/>
              <w:bottom w:val="single" w:sz="4" w:space="0" w:color="auto"/>
              <w:right w:val="single" w:sz="4" w:space="0" w:color="auto"/>
            </w:tcBorders>
          </w:tcPr>
          <w:p w14:paraId="15BF8F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за счет средств бюджета Ленинградской области</w:t>
            </w:r>
          </w:p>
        </w:tc>
        <w:tc>
          <w:tcPr>
            <w:tcW w:w="1276" w:type="dxa"/>
            <w:tcBorders>
              <w:top w:val="single" w:sz="4" w:space="0" w:color="auto"/>
              <w:left w:val="single" w:sz="4" w:space="0" w:color="auto"/>
              <w:bottom w:val="single" w:sz="4" w:space="0" w:color="auto"/>
              <w:right w:val="single" w:sz="4" w:space="0" w:color="auto"/>
            </w:tcBorders>
          </w:tcPr>
          <w:p w14:paraId="710346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за счет средств ОМС</w:t>
            </w:r>
          </w:p>
        </w:tc>
        <w:tc>
          <w:tcPr>
            <w:tcW w:w="708" w:type="dxa"/>
            <w:vMerge/>
            <w:tcBorders>
              <w:top w:val="single" w:sz="4" w:space="0" w:color="auto"/>
              <w:left w:val="single" w:sz="4" w:space="0" w:color="auto"/>
              <w:bottom w:val="single" w:sz="4" w:space="0" w:color="auto"/>
              <w:right w:val="single" w:sz="4" w:space="0" w:color="auto"/>
            </w:tcBorders>
          </w:tcPr>
          <w:p w14:paraId="25BA76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r>
      <w:tr w:rsidR="00E24C20" w:rsidRPr="00515E0F" w14:paraId="190A44F7" w14:textId="77777777" w:rsidTr="00E46F3E">
        <w:tc>
          <w:tcPr>
            <w:tcW w:w="3028" w:type="dxa"/>
            <w:tcBorders>
              <w:top w:val="single" w:sz="4" w:space="0" w:color="auto"/>
              <w:left w:val="single" w:sz="4" w:space="0" w:color="auto"/>
              <w:bottom w:val="single" w:sz="4" w:space="0" w:color="auto"/>
              <w:right w:val="single" w:sz="4" w:space="0" w:color="auto"/>
            </w:tcBorders>
          </w:tcPr>
          <w:p w14:paraId="4C56DD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А</w:t>
            </w:r>
          </w:p>
        </w:tc>
        <w:tc>
          <w:tcPr>
            <w:tcW w:w="862" w:type="dxa"/>
            <w:tcBorders>
              <w:top w:val="single" w:sz="4" w:space="0" w:color="auto"/>
              <w:left w:val="single" w:sz="4" w:space="0" w:color="auto"/>
              <w:bottom w:val="single" w:sz="4" w:space="0" w:color="auto"/>
              <w:right w:val="single" w:sz="4" w:space="0" w:color="auto"/>
            </w:tcBorders>
          </w:tcPr>
          <w:p w14:paraId="3B8605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w:t>
            </w:r>
          </w:p>
        </w:tc>
        <w:tc>
          <w:tcPr>
            <w:tcW w:w="1913" w:type="dxa"/>
            <w:tcBorders>
              <w:top w:val="single" w:sz="4" w:space="0" w:color="auto"/>
              <w:left w:val="single" w:sz="4" w:space="0" w:color="auto"/>
              <w:bottom w:val="single" w:sz="4" w:space="0" w:color="auto"/>
              <w:right w:val="single" w:sz="4" w:space="0" w:color="auto"/>
            </w:tcBorders>
          </w:tcPr>
          <w:p w14:paraId="1F8888D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91" w:type="dxa"/>
            <w:tcBorders>
              <w:top w:val="single" w:sz="4" w:space="0" w:color="auto"/>
              <w:left w:val="single" w:sz="4" w:space="0" w:color="auto"/>
              <w:bottom w:val="single" w:sz="4" w:space="0" w:color="auto"/>
              <w:right w:val="single" w:sz="4" w:space="0" w:color="auto"/>
            </w:tcBorders>
          </w:tcPr>
          <w:p w14:paraId="53F77C7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14:paraId="586E0C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177" w:type="dxa"/>
            <w:tcBorders>
              <w:top w:val="single" w:sz="4" w:space="0" w:color="auto"/>
              <w:left w:val="single" w:sz="4" w:space="0" w:color="auto"/>
              <w:bottom w:val="single" w:sz="4" w:space="0" w:color="auto"/>
              <w:right w:val="single" w:sz="4" w:space="0" w:color="auto"/>
            </w:tcBorders>
          </w:tcPr>
          <w:p w14:paraId="10DF00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14:paraId="562988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14:paraId="1274AA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14:paraId="20B63D4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tcPr>
          <w:p w14:paraId="0A5925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r>
      <w:tr w:rsidR="00E24C20" w:rsidRPr="00515E0F" w14:paraId="76444740" w14:textId="77777777" w:rsidTr="00E46F3E">
        <w:tc>
          <w:tcPr>
            <w:tcW w:w="3028" w:type="dxa"/>
            <w:tcBorders>
              <w:top w:val="single" w:sz="4" w:space="0" w:color="auto"/>
              <w:left w:val="single" w:sz="4" w:space="0" w:color="auto"/>
              <w:bottom w:val="single" w:sz="4" w:space="0" w:color="auto"/>
              <w:right w:val="single" w:sz="4" w:space="0" w:color="auto"/>
            </w:tcBorders>
          </w:tcPr>
          <w:p w14:paraId="3A04882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III. Медицинская помощь в </w:t>
            </w:r>
            <w:r w:rsidRPr="00515E0F">
              <w:rPr>
                <w:rFonts w:ascii="Times New Roman" w:hAnsi="Times New Roman" w:cs="Times New Roman"/>
              </w:rPr>
              <w:lastRenderedPageBreak/>
              <w:t>рамках территориальной программы ОМС:</w:t>
            </w:r>
          </w:p>
        </w:tc>
        <w:tc>
          <w:tcPr>
            <w:tcW w:w="862" w:type="dxa"/>
            <w:tcBorders>
              <w:top w:val="single" w:sz="4" w:space="0" w:color="auto"/>
              <w:left w:val="single" w:sz="4" w:space="0" w:color="auto"/>
              <w:bottom w:val="single" w:sz="4" w:space="0" w:color="auto"/>
              <w:right w:val="single" w:sz="4" w:space="0" w:color="auto"/>
            </w:tcBorders>
          </w:tcPr>
          <w:p w14:paraId="5AE730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lastRenderedPageBreak/>
              <w:t>20</w:t>
            </w:r>
          </w:p>
        </w:tc>
        <w:tc>
          <w:tcPr>
            <w:tcW w:w="1913" w:type="dxa"/>
            <w:tcBorders>
              <w:top w:val="single" w:sz="4" w:space="0" w:color="auto"/>
              <w:left w:val="single" w:sz="4" w:space="0" w:color="auto"/>
              <w:bottom w:val="single" w:sz="4" w:space="0" w:color="auto"/>
              <w:right w:val="single" w:sz="4" w:space="0" w:color="auto"/>
            </w:tcBorders>
          </w:tcPr>
          <w:p w14:paraId="722984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3DC4A9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3CB6E4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4F6AC2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DBC1F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22929,5</w:t>
            </w:r>
          </w:p>
        </w:tc>
        <w:tc>
          <w:tcPr>
            <w:tcW w:w="1418" w:type="dxa"/>
            <w:tcBorders>
              <w:top w:val="single" w:sz="4" w:space="0" w:color="auto"/>
              <w:left w:val="single" w:sz="4" w:space="0" w:color="auto"/>
              <w:bottom w:val="single" w:sz="4" w:space="0" w:color="auto"/>
              <w:right w:val="single" w:sz="4" w:space="0" w:color="auto"/>
            </w:tcBorders>
          </w:tcPr>
          <w:p w14:paraId="451DB0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F08157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36875221,3</w:t>
            </w:r>
          </w:p>
        </w:tc>
        <w:tc>
          <w:tcPr>
            <w:tcW w:w="708" w:type="dxa"/>
            <w:tcBorders>
              <w:top w:val="single" w:sz="4" w:space="0" w:color="auto"/>
              <w:left w:val="single" w:sz="4" w:space="0" w:color="auto"/>
              <w:bottom w:val="single" w:sz="4" w:space="0" w:color="auto"/>
              <w:right w:val="single" w:sz="4" w:space="0" w:color="auto"/>
            </w:tcBorders>
          </w:tcPr>
          <w:p w14:paraId="142BFAE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70,8%</w:t>
            </w:r>
          </w:p>
        </w:tc>
      </w:tr>
      <w:tr w:rsidR="00E24C20" w:rsidRPr="00515E0F" w14:paraId="00E83930" w14:textId="77777777" w:rsidTr="00E46F3E">
        <w:tc>
          <w:tcPr>
            <w:tcW w:w="3028" w:type="dxa"/>
            <w:tcBorders>
              <w:top w:val="single" w:sz="4" w:space="0" w:color="auto"/>
              <w:left w:val="single" w:sz="4" w:space="0" w:color="auto"/>
              <w:bottom w:val="single" w:sz="4" w:space="0" w:color="auto"/>
              <w:right w:val="single" w:sz="4" w:space="0" w:color="auto"/>
            </w:tcBorders>
          </w:tcPr>
          <w:p w14:paraId="346E675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1. Скорая, в том числе скорая специализированная, ме</w:t>
            </w:r>
            <w:r>
              <w:rPr>
                <w:rFonts w:ascii="Times New Roman" w:hAnsi="Times New Roman" w:cs="Times New Roman"/>
              </w:rPr>
              <w:t>дицинская помощь (сумма строк 31 + 39 + 47</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0A7EA5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21</w:t>
            </w:r>
          </w:p>
        </w:tc>
        <w:tc>
          <w:tcPr>
            <w:tcW w:w="1913" w:type="dxa"/>
            <w:tcBorders>
              <w:top w:val="single" w:sz="4" w:space="0" w:color="auto"/>
              <w:left w:val="single" w:sz="4" w:space="0" w:color="auto"/>
              <w:bottom w:val="single" w:sz="4" w:space="0" w:color="auto"/>
              <w:right w:val="single" w:sz="4" w:space="0" w:color="auto"/>
            </w:tcBorders>
          </w:tcPr>
          <w:p w14:paraId="379C60D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вызов</w:t>
            </w:r>
          </w:p>
        </w:tc>
        <w:tc>
          <w:tcPr>
            <w:tcW w:w="1191" w:type="dxa"/>
            <w:tcBorders>
              <w:top w:val="single" w:sz="4" w:space="0" w:color="auto"/>
              <w:left w:val="single" w:sz="4" w:space="0" w:color="auto"/>
              <w:bottom w:val="single" w:sz="4" w:space="0" w:color="auto"/>
              <w:right w:val="single" w:sz="4" w:space="0" w:color="auto"/>
            </w:tcBorders>
          </w:tcPr>
          <w:p w14:paraId="053C250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0,29</w:t>
            </w:r>
          </w:p>
        </w:tc>
        <w:tc>
          <w:tcPr>
            <w:tcW w:w="1247" w:type="dxa"/>
            <w:tcBorders>
              <w:top w:val="single" w:sz="4" w:space="0" w:color="auto"/>
              <w:left w:val="single" w:sz="4" w:space="0" w:color="auto"/>
              <w:bottom w:val="single" w:sz="4" w:space="0" w:color="auto"/>
              <w:right w:val="single" w:sz="4" w:space="0" w:color="auto"/>
            </w:tcBorders>
          </w:tcPr>
          <w:p w14:paraId="6F660A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4798,2</w:t>
            </w:r>
          </w:p>
        </w:tc>
        <w:tc>
          <w:tcPr>
            <w:tcW w:w="1177" w:type="dxa"/>
            <w:tcBorders>
              <w:top w:val="single" w:sz="4" w:space="0" w:color="auto"/>
              <w:left w:val="single" w:sz="4" w:space="0" w:color="auto"/>
              <w:bottom w:val="single" w:sz="4" w:space="0" w:color="auto"/>
              <w:right w:val="single" w:sz="4" w:space="0" w:color="auto"/>
            </w:tcBorders>
          </w:tcPr>
          <w:p w14:paraId="38A9475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121AF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1391,4</w:t>
            </w:r>
          </w:p>
        </w:tc>
        <w:tc>
          <w:tcPr>
            <w:tcW w:w="1418" w:type="dxa"/>
            <w:tcBorders>
              <w:top w:val="single" w:sz="4" w:space="0" w:color="auto"/>
              <w:left w:val="single" w:sz="4" w:space="0" w:color="auto"/>
              <w:bottom w:val="single" w:sz="4" w:space="0" w:color="auto"/>
              <w:right w:val="single" w:sz="4" w:space="0" w:color="auto"/>
            </w:tcBorders>
          </w:tcPr>
          <w:p w14:paraId="145DD4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EB952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2237686,8</w:t>
            </w:r>
          </w:p>
        </w:tc>
        <w:tc>
          <w:tcPr>
            <w:tcW w:w="708" w:type="dxa"/>
            <w:tcBorders>
              <w:top w:val="single" w:sz="4" w:space="0" w:color="auto"/>
              <w:left w:val="single" w:sz="4" w:space="0" w:color="auto"/>
              <w:bottom w:val="single" w:sz="4" w:space="0" w:color="auto"/>
              <w:right w:val="single" w:sz="4" w:space="0" w:color="auto"/>
            </w:tcBorders>
          </w:tcPr>
          <w:p w14:paraId="569082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DE4E161" w14:textId="77777777" w:rsidTr="00E46F3E">
        <w:tc>
          <w:tcPr>
            <w:tcW w:w="3028" w:type="dxa"/>
            <w:tcBorders>
              <w:top w:val="single" w:sz="4" w:space="0" w:color="auto"/>
              <w:left w:val="single" w:sz="4" w:space="0" w:color="auto"/>
              <w:bottom w:val="single" w:sz="4" w:space="0" w:color="auto"/>
              <w:right w:val="single" w:sz="4" w:space="0" w:color="auto"/>
            </w:tcBorders>
          </w:tcPr>
          <w:p w14:paraId="67E692A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 Первичная медико-санитарная помощь, за исключением медицинской реабилитации</w:t>
            </w:r>
          </w:p>
        </w:tc>
        <w:tc>
          <w:tcPr>
            <w:tcW w:w="862" w:type="dxa"/>
            <w:tcBorders>
              <w:top w:val="single" w:sz="4" w:space="0" w:color="auto"/>
              <w:left w:val="single" w:sz="4" w:space="0" w:color="auto"/>
              <w:bottom w:val="single" w:sz="4" w:space="0" w:color="auto"/>
              <w:right w:val="single" w:sz="4" w:space="0" w:color="auto"/>
            </w:tcBorders>
          </w:tcPr>
          <w:p w14:paraId="1394A43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w:t>
            </w:r>
          </w:p>
        </w:tc>
        <w:tc>
          <w:tcPr>
            <w:tcW w:w="1913" w:type="dxa"/>
            <w:tcBorders>
              <w:top w:val="single" w:sz="4" w:space="0" w:color="auto"/>
              <w:left w:val="single" w:sz="4" w:space="0" w:color="auto"/>
              <w:bottom w:val="single" w:sz="4" w:space="0" w:color="auto"/>
              <w:right w:val="single" w:sz="4" w:space="0" w:color="auto"/>
            </w:tcBorders>
          </w:tcPr>
          <w:p w14:paraId="486D13A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1B9875B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42E8CB3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77C8DF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03C189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4C877AD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47FA5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300794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BF6CCE6" w14:textId="77777777" w:rsidTr="00E46F3E">
        <w:tc>
          <w:tcPr>
            <w:tcW w:w="3028" w:type="dxa"/>
            <w:tcBorders>
              <w:top w:val="single" w:sz="4" w:space="0" w:color="auto"/>
              <w:left w:val="single" w:sz="4" w:space="0" w:color="auto"/>
              <w:bottom w:val="single" w:sz="4" w:space="0" w:color="auto"/>
              <w:right w:val="single" w:sz="4" w:space="0" w:color="auto"/>
            </w:tcBorders>
          </w:tcPr>
          <w:p w14:paraId="40A71CB5" w14:textId="77777777" w:rsidR="00E24C20" w:rsidRPr="00AA49E5" w:rsidRDefault="00E24C20" w:rsidP="00E46F3E">
            <w:pPr>
              <w:autoSpaceDE w:val="0"/>
              <w:autoSpaceDN w:val="0"/>
              <w:adjustRightInd w:val="0"/>
              <w:spacing w:after="0" w:line="240" w:lineRule="auto"/>
              <w:rPr>
                <w:rFonts w:ascii="Times New Roman" w:hAnsi="Times New Roman" w:cs="Times New Roman"/>
              </w:rPr>
            </w:pPr>
            <w:r w:rsidRPr="00AA49E5">
              <w:rPr>
                <w:rFonts w:ascii="Times New Roman" w:hAnsi="Times New Roman" w:cs="Times New Roman"/>
              </w:rPr>
              <w:t>2.1</w:t>
            </w:r>
            <w:r>
              <w:rPr>
                <w:rFonts w:ascii="Times New Roman" w:hAnsi="Times New Roman" w:cs="Times New Roman"/>
              </w:rPr>
              <w:t xml:space="preserve">. </w:t>
            </w:r>
            <w:r w:rsidRPr="00AA49E5">
              <w:rPr>
                <w:rFonts w:ascii="Times New Roman" w:hAnsi="Times New Roman" w:cs="Times New Roman"/>
              </w:rPr>
              <w:t>В амбулаторных условиях:</w:t>
            </w:r>
          </w:p>
        </w:tc>
        <w:tc>
          <w:tcPr>
            <w:tcW w:w="862" w:type="dxa"/>
            <w:tcBorders>
              <w:top w:val="single" w:sz="4" w:space="0" w:color="auto"/>
              <w:left w:val="single" w:sz="4" w:space="0" w:color="auto"/>
              <w:bottom w:val="single" w:sz="4" w:space="0" w:color="auto"/>
              <w:right w:val="single" w:sz="4" w:space="0" w:color="auto"/>
            </w:tcBorders>
          </w:tcPr>
          <w:p w14:paraId="660516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23</w:t>
            </w:r>
          </w:p>
        </w:tc>
        <w:tc>
          <w:tcPr>
            <w:tcW w:w="1913" w:type="dxa"/>
            <w:tcBorders>
              <w:top w:val="single" w:sz="4" w:space="0" w:color="auto"/>
              <w:left w:val="single" w:sz="4" w:space="0" w:color="auto"/>
              <w:bottom w:val="single" w:sz="4" w:space="0" w:color="auto"/>
              <w:right w:val="single" w:sz="4" w:space="0" w:color="auto"/>
            </w:tcBorders>
          </w:tcPr>
          <w:p w14:paraId="6C46E3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769262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68E7AF7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1B4474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3CED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385D4F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EC393A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600507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C12918F" w14:textId="77777777" w:rsidTr="00E46F3E">
        <w:tc>
          <w:tcPr>
            <w:tcW w:w="3028" w:type="dxa"/>
            <w:tcBorders>
              <w:top w:val="single" w:sz="4" w:space="0" w:color="auto"/>
              <w:left w:val="single" w:sz="4" w:space="0" w:color="auto"/>
              <w:bottom w:val="single" w:sz="4" w:space="0" w:color="auto"/>
              <w:right w:val="single" w:sz="4" w:space="0" w:color="auto"/>
            </w:tcBorders>
          </w:tcPr>
          <w:p w14:paraId="061F73E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2.1.1</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 xml:space="preserve">для </w:t>
            </w:r>
            <w:r w:rsidRPr="00515E0F">
              <w:rPr>
                <w:rFonts w:ascii="Times New Roman" w:hAnsi="Times New Roman" w:cs="Times New Roman"/>
              </w:rPr>
              <w:t>проведения профилактических медицинских осмотров (сумм</w:t>
            </w:r>
            <w:r>
              <w:rPr>
                <w:rFonts w:ascii="Times New Roman" w:hAnsi="Times New Roman" w:cs="Times New Roman"/>
              </w:rPr>
              <w:t>а строк 33.1+41.1+49.1</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FAEA2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23.1</w:t>
            </w:r>
          </w:p>
        </w:tc>
        <w:tc>
          <w:tcPr>
            <w:tcW w:w="1913" w:type="dxa"/>
            <w:tcBorders>
              <w:top w:val="single" w:sz="4" w:space="0" w:color="auto"/>
              <w:left w:val="single" w:sz="4" w:space="0" w:color="auto"/>
              <w:bottom w:val="single" w:sz="4" w:space="0" w:color="auto"/>
              <w:right w:val="single" w:sz="4" w:space="0" w:color="auto"/>
            </w:tcBorders>
          </w:tcPr>
          <w:p w14:paraId="698DFEA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76F88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0,266791</w:t>
            </w:r>
          </w:p>
        </w:tc>
        <w:tc>
          <w:tcPr>
            <w:tcW w:w="1247" w:type="dxa"/>
            <w:tcBorders>
              <w:top w:val="single" w:sz="4" w:space="0" w:color="auto"/>
              <w:left w:val="single" w:sz="4" w:space="0" w:color="auto"/>
              <w:bottom w:val="single" w:sz="4" w:space="0" w:color="auto"/>
              <w:right w:val="single" w:sz="4" w:space="0" w:color="auto"/>
            </w:tcBorders>
          </w:tcPr>
          <w:p w14:paraId="5CC972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2620,5</w:t>
            </w:r>
          </w:p>
        </w:tc>
        <w:tc>
          <w:tcPr>
            <w:tcW w:w="1177" w:type="dxa"/>
            <w:tcBorders>
              <w:top w:val="single" w:sz="4" w:space="0" w:color="auto"/>
              <w:left w:val="single" w:sz="4" w:space="0" w:color="auto"/>
              <w:bottom w:val="single" w:sz="4" w:space="0" w:color="auto"/>
              <w:right w:val="single" w:sz="4" w:space="0" w:color="auto"/>
            </w:tcBorders>
          </w:tcPr>
          <w:p w14:paraId="3731245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34D148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699,1</w:t>
            </w:r>
          </w:p>
        </w:tc>
        <w:tc>
          <w:tcPr>
            <w:tcW w:w="1418" w:type="dxa"/>
            <w:tcBorders>
              <w:top w:val="single" w:sz="4" w:space="0" w:color="auto"/>
              <w:left w:val="single" w:sz="4" w:space="0" w:color="auto"/>
              <w:bottom w:val="single" w:sz="4" w:space="0" w:color="auto"/>
              <w:right w:val="single" w:sz="4" w:space="0" w:color="auto"/>
            </w:tcBorders>
          </w:tcPr>
          <w:p w14:paraId="6F1A16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6CAE1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1124293,3</w:t>
            </w:r>
          </w:p>
        </w:tc>
        <w:tc>
          <w:tcPr>
            <w:tcW w:w="708" w:type="dxa"/>
            <w:tcBorders>
              <w:top w:val="single" w:sz="4" w:space="0" w:color="auto"/>
              <w:left w:val="single" w:sz="4" w:space="0" w:color="auto"/>
              <w:bottom w:val="single" w:sz="4" w:space="0" w:color="auto"/>
              <w:right w:val="single" w:sz="4" w:space="0" w:color="auto"/>
            </w:tcBorders>
          </w:tcPr>
          <w:p w14:paraId="403714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07EEF0D" w14:textId="77777777" w:rsidTr="00E46F3E">
        <w:tc>
          <w:tcPr>
            <w:tcW w:w="3028" w:type="dxa"/>
            <w:tcBorders>
              <w:top w:val="single" w:sz="4" w:space="0" w:color="auto"/>
              <w:left w:val="single" w:sz="4" w:space="0" w:color="auto"/>
              <w:right w:val="single" w:sz="4" w:space="0" w:color="auto"/>
            </w:tcBorders>
          </w:tcPr>
          <w:p w14:paraId="0F66EEA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2.1.2</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w:t>
            </w:r>
            <w:r w:rsidRPr="00515E0F">
              <w:rPr>
                <w:rFonts w:ascii="Times New Roman" w:hAnsi="Times New Roman" w:cs="Times New Roman"/>
              </w:rPr>
              <w:t xml:space="preserve"> проведения диспансеризации, всего (сумм</w:t>
            </w:r>
            <w:r>
              <w:rPr>
                <w:rFonts w:ascii="Times New Roman" w:hAnsi="Times New Roman" w:cs="Times New Roman"/>
              </w:rPr>
              <w:t>а строк 33.2+41.2+49.2</w:t>
            </w:r>
            <w:r w:rsidRPr="00515E0F">
              <w:rPr>
                <w:rFonts w:ascii="Times New Roman" w:hAnsi="Times New Roman" w:cs="Times New Roman"/>
              </w:rPr>
              <w:t>),</w:t>
            </w:r>
          </w:p>
          <w:p w14:paraId="7ADE05A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в том числе:</w:t>
            </w:r>
          </w:p>
        </w:tc>
        <w:tc>
          <w:tcPr>
            <w:tcW w:w="862" w:type="dxa"/>
            <w:tcBorders>
              <w:top w:val="single" w:sz="4" w:space="0" w:color="auto"/>
              <w:left w:val="single" w:sz="4" w:space="0" w:color="auto"/>
              <w:right w:val="single" w:sz="4" w:space="0" w:color="auto"/>
            </w:tcBorders>
          </w:tcPr>
          <w:p w14:paraId="328BF6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515E0F">
              <w:rPr>
                <w:rFonts w:ascii="Times New Roman" w:hAnsi="Times New Roman" w:cs="Times New Roman"/>
              </w:rPr>
              <w:t>.2</w:t>
            </w:r>
          </w:p>
        </w:tc>
        <w:tc>
          <w:tcPr>
            <w:tcW w:w="1913" w:type="dxa"/>
            <w:tcBorders>
              <w:top w:val="single" w:sz="4" w:space="0" w:color="auto"/>
              <w:left w:val="single" w:sz="4" w:space="0" w:color="auto"/>
              <w:right w:val="single" w:sz="4" w:space="0" w:color="auto"/>
            </w:tcBorders>
          </w:tcPr>
          <w:p w14:paraId="3E7A22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6E9D51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0,432393</w:t>
            </w:r>
          </w:p>
        </w:tc>
        <w:tc>
          <w:tcPr>
            <w:tcW w:w="1247" w:type="dxa"/>
            <w:tcBorders>
              <w:top w:val="single" w:sz="4" w:space="0" w:color="auto"/>
              <w:left w:val="single" w:sz="4" w:space="0" w:color="auto"/>
              <w:right w:val="single" w:sz="4" w:space="0" w:color="auto"/>
            </w:tcBorders>
          </w:tcPr>
          <w:p w14:paraId="2441E7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3681,0</w:t>
            </w:r>
          </w:p>
        </w:tc>
        <w:tc>
          <w:tcPr>
            <w:tcW w:w="1177" w:type="dxa"/>
            <w:tcBorders>
              <w:top w:val="single" w:sz="4" w:space="0" w:color="auto"/>
              <w:left w:val="single" w:sz="4" w:space="0" w:color="auto"/>
              <w:right w:val="single" w:sz="4" w:space="0" w:color="auto"/>
            </w:tcBorders>
          </w:tcPr>
          <w:p w14:paraId="0F5DD3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1D8AEB8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1591,6</w:t>
            </w:r>
          </w:p>
        </w:tc>
        <w:tc>
          <w:tcPr>
            <w:tcW w:w="1418" w:type="dxa"/>
            <w:tcBorders>
              <w:top w:val="single" w:sz="4" w:space="0" w:color="auto"/>
              <w:left w:val="single" w:sz="4" w:space="0" w:color="auto"/>
              <w:right w:val="single" w:sz="4" w:space="0" w:color="auto"/>
            </w:tcBorders>
          </w:tcPr>
          <w:p w14:paraId="757A38D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6CE35C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2559652,1</w:t>
            </w:r>
          </w:p>
        </w:tc>
        <w:tc>
          <w:tcPr>
            <w:tcW w:w="708" w:type="dxa"/>
            <w:tcBorders>
              <w:top w:val="single" w:sz="4" w:space="0" w:color="auto"/>
              <w:left w:val="single" w:sz="4" w:space="0" w:color="auto"/>
              <w:right w:val="single" w:sz="4" w:space="0" w:color="auto"/>
            </w:tcBorders>
          </w:tcPr>
          <w:p w14:paraId="696771A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5FEC345" w14:textId="77777777" w:rsidTr="00E46F3E">
        <w:tc>
          <w:tcPr>
            <w:tcW w:w="3028" w:type="dxa"/>
            <w:tcBorders>
              <w:top w:val="single" w:sz="4" w:space="0" w:color="auto"/>
              <w:left w:val="single" w:sz="4" w:space="0" w:color="auto"/>
              <w:right w:val="single" w:sz="4" w:space="0" w:color="auto"/>
            </w:tcBorders>
          </w:tcPr>
          <w:p w14:paraId="60A59D1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для проведения углубленной диспансеризации (сумма стро</w:t>
            </w:r>
            <w:r>
              <w:rPr>
                <w:rFonts w:ascii="Times New Roman" w:hAnsi="Times New Roman" w:cs="Times New Roman"/>
              </w:rPr>
              <w:t>к 33.2.1+41.2.1+49.2.1</w:t>
            </w:r>
            <w:r w:rsidRPr="00515E0F">
              <w:rPr>
                <w:rFonts w:ascii="Times New Roman" w:hAnsi="Times New Roman" w:cs="Times New Roman"/>
              </w:rPr>
              <w:t>)</w:t>
            </w:r>
          </w:p>
        </w:tc>
        <w:tc>
          <w:tcPr>
            <w:tcW w:w="862" w:type="dxa"/>
            <w:tcBorders>
              <w:top w:val="single" w:sz="4" w:space="0" w:color="auto"/>
              <w:left w:val="single" w:sz="4" w:space="0" w:color="auto"/>
              <w:right w:val="single" w:sz="4" w:space="0" w:color="auto"/>
            </w:tcBorders>
          </w:tcPr>
          <w:p w14:paraId="4C884D4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515E0F">
              <w:rPr>
                <w:rFonts w:ascii="Times New Roman" w:hAnsi="Times New Roman" w:cs="Times New Roman"/>
              </w:rPr>
              <w:t>2.1</w:t>
            </w:r>
          </w:p>
        </w:tc>
        <w:tc>
          <w:tcPr>
            <w:tcW w:w="1913" w:type="dxa"/>
            <w:tcBorders>
              <w:top w:val="single" w:sz="4" w:space="0" w:color="auto"/>
              <w:left w:val="single" w:sz="4" w:space="0" w:color="auto"/>
              <w:right w:val="single" w:sz="4" w:space="0" w:color="auto"/>
            </w:tcBorders>
          </w:tcPr>
          <w:p w14:paraId="24087E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74EB82B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0,050758</w:t>
            </w:r>
          </w:p>
        </w:tc>
        <w:tc>
          <w:tcPr>
            <w:tcW w:w="1247" w:type="dxa"/>
            <w:tcBorders>
              <w:top w:val="single" w:sz="4" w:space="0" w:color="auto"/>
              <w:left w:val="single" w:sz="4" w:space="0" w:color="auto"/>
              <w:right w:val="single" w:sz="4" w:space="0" w:color="auto"/>
            </w:tcBorders>
          </w:tcPr>
          <w:p w14:paraId="0A02C01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1384,8</w:t>
            </w:r>
          </w:p>
        </w:tc>
        <w:tc>
          <w:tcPr>
            <w:tcW w:w="1177" w:type="dxa"/>
            <w:tcBorders>
              <w:top w:val="single" w:sz="4" w:space="0" w:color="auto"/>
              <w:left w:val="single" w:sz="4" w:space="0" w:color="auto"/>
              <w:right w:val="single" w:sz="4" w:space="0" w:color="auto"/>
            </w:tcBorders>
          </w:tcPr>
          <w:p w14:paraId="268FCD8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75CD97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70,3</w:t>
            </w:r>
          </w:p>
        </w:tc>
        <w:tc>
          <w:tcPr>
            <w:tcW w:w="1418" w:type="dxa"/>
            <w:tcBorders>
              <w:top w:val="single" w:sz="4" w:space="0" w:color="auto"/>
              <w:left w:val="single" w:sz="4" w:space="0" w:color="auto"/>
              <w:right w:val="single" w:sz="4" w:space="0" w:color="auto"/>
            </w:tcBorders>
          </w:tcPr>
          <w:p w14:paraId="6B4B3D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40849F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113056,5</w:t>
            </w:r>
          </w:p>
        </w:tc>
        <w:tc>
          <w:tcPr>
            <w:tcW w:w="708" w:type="dxa"/>
            <w:tcBorders>
              <w:top w:val="single" w:sz="4" w:space="0" w:color="auto"/>
              <w:left w:val="single" w:sz="4" w:space="0" w:color="auto"/>
              <w:right w:val="single" w:sz="4" w:space="0" w:color="auto"/>
            </w:tcBorders>
          </w:tcPr>
          <w:p w14:paraId="3AD9F0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48FB1CB" w14:textId="77777777" w:rsidTr="00E46F3E">
        <w:tc>
          <w:tcPr>
            <w:tcW w:w="3028" w:type="dxa"/>
            <w:tcBorders>
              <w:top w:val="single" w:sz="4" w:space="0" w:color="auto"/>
              <w:left w:val="single" w:sz="4" w:space="0" w:color="auto"/>
              <w:right w:val="single" w:sz="4" w:space="0" w:color="auto"/>
            </w:tcBorders>
          </w:tcPr>
          <w:p w14:paraId="2996121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2.1.3</w:t>
            </w:r>
            <w:r>
              <w:rPr>
                <w:rFonts w:ascii="Times New Roman" w:hAnsi="Times New Roman" w:cs="Times New Roman"/>
              </w:rPr>
              <w:t>. для проведения диспансеризации</w:t>
            </w:r>
            <w:r w:rsidRPr="00515E0F">
              <w:rPr>
                <w:rFonts w:ascii="Times New Roman" w:hAnsi="Times New Roman" w:cs="Times New Roman"/>
              </w:rPr>
              <w:t xml:space="preserve"> для оценки репродуктивного здоровья женщин и муж</w:t>
            </w:r>
            <w:r>
              <w:rPr>
                <w:rFonts w:ascii="Times New Roman" w:hAnsi="Times New Roman" w:cs="Times New Roman"/>
              </w:rPr>
              <w:t>чин (сумма строк 33.3+41.3+49</w:t>
            </w:r>
            <w:r w:rsidRPr="00515E0F">
              <w:rPr>
                <w:rFonts w:ascii="Times New Roman" w:hAnsi="Times New Roman" w:cs="Times New Roman"/>
              </w:rPr>
              <w:t>.3)</w:t>
            </w:r>
          </w:p>
        </w:tc>
        <w:tc>
          <w:tcPr>
            <w:tcW w:w="862" w:type="dxa"/>
            <w:tcBorders>
              <w:top w:val="single" w:sz="4" w:space="0" w:color="auto"/>
              <w:left w:val="single" w:sz="4" w:space="0" w:color="auto"/>
              <w:right w:val="single" w:sz="4" w:space="0" w:color="auto"/>
            </w:tcBorders>
          </w:tcPr>
          <w:p w14:paraId="7D410F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515E0F">
              <w:rPr>
                <w:rFonts w:ascii="Times New Roman" w:hAnsi="Times New Roman" w:cs="Times New Roman"/>
              </w:rPr>
              <w:t>3</w:t>
            </w:r>
          </w:p>
        </w:tc>
        <w:tc>
          <w:tcPr>
            <w:tcW w:w="1913" w:type="dxa"/>
            <w:tcBorders>
              <w:top w:val="single" w:sz="4" w:space="0" w:color="auto"/>
              <w:left w:val="single" w:sz="4" w:space="0" w:color="auto"/>
              <w:right w:val="single" w:sz="4" w:space="0" w:color="auto"/>
            </w:tcBorders>
          </w:tcPr>
          <w:p w14:paraId="43F74B2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010B3EC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0,134681</w:t>
            </w:r>
          </w:p>
        </w:tc>
        <w:tc>
          <w:tcPr>
            <w:tcW w:w="1247" w:type="dxa"/>
            <w:tcBorders>
              <w:top w:val="single" w:sz="4" w:space="0" w:color="auto"/>
              <w:left w:val="single" w:sz="4" w:space="0" w:color="auto"/>
              <w:right w:val="single" w:sz="4" w:space="0" w:color="auto"/>
            </w:tcBorders>
          </w:tcPr>
          <w:p w14:paraId="2774652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1842,7</w:t>
            </w:r>
          </w:p>
        </w:tc>
        <w:tc>
          <w:tcPr>
            <w:tcW w:w="1177" w:type="dxa"/>
            <w:tcBorders>
              <w:top w:val="single" w:sz="4" w:space="0" w:color="auto"/>
              <w:left w:val="single" w:sz="4" w:space="0" w:color="auto"/>
              <w:right w:val="single" w:sz="4" w:space="0" w:color="auto"/>
            </w:tcBorders>
          </w:tcPr>
          <w:p w14:paraId="37599BF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03C0BE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248,2</w:t>
            </w:r>
          </w:p>
        </w:tc>
        <w:tc>
          <w:tcPr>
            <w:tcW w:w="1418" w:type="dxa"/>
            <w:tcBorders>
              <w:top w:val="single" w:sz="4" w:space="0" w:color="auto"/>
              <w:left w:val="single" w:sz="4" w:space="0" w:color="auto"/>
              <w:right w:val="single" w:sz="4" w:space="0" w:color="auto"/>
            </w:tcBorders>
          </w:tcPr>
          <w:p w14:paraId="145D5C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5CB0E30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399155,5</w:t>
            </w:r>
          </w:p>
        </w:tc>
        <w:tc>
          <w:tcPr>
            <w:tcW w:w="708" w:type="dxa"/>
            <w:tcBorders>
              <w:top w:val="single" w:sz="4" w:space="0" w:color="auto"/>
              <w:left w:val="single" w:sz="4" w:space="0" w:color="auto"/>
              <w:right w:val="single" w:sz="4" w:space="0" w:color="auto"/>
            </w:tcBorders>
          </w:tcPr>
          <w:p w14:paraId="090233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9F6AB73" w14:textId="77777777" w:rsidTr="00E46F3E">
        <w:tc>
          <w:tcPr>
            <w:tcW w:w="3028" w:type="dxa"/>
            <w:tcBorders>
              <w:top w:val="single" w:sz="4" w:space="0" w:color="auto"/>
              <w:left w:val="single" w:sz="4" w:space="0" w:color="auto"/>
              <w:right w:val="single" w:sz="4" w:space="0" w:color="auto"/>
            </w:tcBorders>
          </w:tcPr>
          <w:p w14:paraId="07A47B4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женщины</w:t>
            </w:r>
          </w:p>
        </w:tc>
        <w:tc>
          <w:tcPr>
            <w:tcW w:w="862" w:type="dxa"/>
            <w:tcBorders>
              <w:top w:val="single" w:sz="4" w:space="0" w:color="auto"/>
              <w:left w:val="single" w:sz="4" w:space="0" w:color="auto"/>
              <w:right w:val="single" w:sz="4" w:space="0" w:color="auto"/>
            </w:tcBorders>
          </w:tcPr>
          <w:p w14:paraId="4C1A5E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515E0F">
              <w:rPr>
                <w:rFonts w:ascii="Times New Roman" w:hAnsi="Times New Roman" w:cs="Times New Roman"/>
              </w:rPr>
              <w:t>3.1</w:t>
            </w:r>
          </w:p>
        </w:tc>
        <w:tc>
          <w:tcPr>
            <w:tcW w:w="1913" w:type="dxa"/>
            <w:tcBorders>
              <w:top w:val="single" w:sz="4" w:space="0" w:color="auto"/>
              <w:left w:val="single" w:sz="4" w:space="0" w:color="auto"/>
              <w:right w:val="single" w:sz="4" w:space="0" w:color="auto"/>
            </w:tcBorders>
          </w:tcPr>
          <w:p w14:paraId="2AA3BE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66D5D97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0,068994</w:t>
            </w:r>
          </w:p>
        </w:tc>
        <w:tc>
          <w:tcPr>
            <w:tcW w:w="1247" w:type="dxa"/>
            <w:tcBorders>
              <w:top w:val="single" w:sz="4" w:space="0" w:color="auto"/>
              <w:left w:val="single" w:sz="4" w:space="0" w:color="auto"/>
              <w:right w:val="single" w:sz="4" w:space="0" w:color="auto"/>
            </w:tcBorders>
          </w:tcPr>
          <w:p w14:paraId="3504B1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2920,1</w:t>
            </w:r>
          </w:p>
        </w:tc>
        <w:tc>
          <w:tcPr>
            <w:tcW w:w="1177" w:type="dxa"/>
            <w:tcBorders>
              <w:top w:val="single" w:sz="4" w:space="0" w:color="auto"/>
              <w:left w:val="single" w:sz="4" w:space="0" w:color="auto"/>
              <w:right w:val="single" w:sz="4" w:space="0" w:color="auto"/>
            </w:tcBorders>
          </w:tcPr>
          <w:p w14:paraId="101689F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4BB7C8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201,5</w:t>
            </w:r>
          </w:p>
        </w:tc>
        <w:tc>
          <w:tcPr>
            <w:tcW w:w="1418" w:type="dxa"/>
            <w:tcBorders>
              <w:top w:val="single" w:sz="4" w:space="0" w:color="auto"/>
              <w:left w:val="single" w:sz="4" w:space="0" w:color="auto"/>
              <w:right w:val="single" w:sz="4" w:space="0" w:color="auto"/>
            </w:tcBorders>
          </w:tcPr>
          <w:p w14:paraId="64A16AA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1F8459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324052,5</w:t>
            </w:r>
          </w:p>
        </w:tc>
        <w:tc>
          <w:tcPr>
            <w:tcW w:w="708" w:type="dxa"/>
            <w:tcBorders>
              <w:top w:val="single" w:sz="4" w:space="0" w:color="auto"/>
              <w:left w:val="single" w:sz="4" w:space="0" w:color="auto"/>
              <w:right w:val="single" w:sz="4" w:space="0" w:color="auto"/>
            </w:tcBorders>
          </w:tcPr>
          <w:p w14:paraId="336F90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5042431" w14:textId="77777777" w:rsidTr="00E46F3E">
        <w:tc>
          <w:tcPr>
            <w:tcW w:w="3028" w:type="dxa"/>
            <w:tcBorders>
              <w:top w:val="single" w:sz="4" w:space="0" w:color="auto"/>
              <w:left w:val="single" w:sz="4" w:space="0" w:color="auto"/>
              <w:right w:val="single" w:sz="4" w:space="0" w:color="auto"/>
            </w:tcBorders>
          </w:tcPr>
          <w:p w14:paraId="671C3B5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мужчины</w:t>
            </w:r>
          </w:p>
        </w:tc>
        <w:tc>
          <w:tcPr>
            <w:tcW w:w="862" w:type="dxa"/>
            <w:tcBorders>
              <w:top w:val="single" w:sz="4" w:space="0" w:color="auto"/>
              <w:left w:val="single" w:sz="4" w:space="0" w:color="auto"/>
              <w:right w:val="single" w:sz="4" w:space="0" w:color="auto"/>
            </w:tcBorders>
          </w:tcPr>
          <w:p w14:paraId="411E17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515E0F">
              <w:rPr>
                <w:rFonts w:ascii="Times New Roman" w:hAnsi="Times New Roman" w:cs="Times New Roman"/>
              </w:rPr>
              <w:t>.3.2</w:t>
            </w:r>
          </w:p>
        </w:tc>
        <w:tc>
          <w:tcPr>
            <w:tcW w:w="1913" w:type="dxa"/>
            <w:tcBorders>
              <w:top w:val="single" w:sz="4" w:space="0" w:color="auto"/>
              <w:left w:val="single" w:sz="4" w:space="0" w:color="auto"/>
              <w:right w:val="single" w:sz="4" w:space="0" w:color="auto"/>
            </w:tcBorders>
          </w:tcPr>
          <w:p w14:paraId="3A75BD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51E3E4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0,065687</w:t>
            </w:r>
          </w:p>
        </w:tc>
        <w:tc>
          <w:tcPr>
            <w:tcW w:w="1247" w:type="dxa"/>
            <w:tcBorders>
              <w:top w:val="single" w:sz="4" w:space="0" w:color="auto"/>
              <w:left w:val="single" w:sz="4" w:space="0" w:color="auto"/>
              <w:right w:val="single" w:sz="4" w:space="0" w:color="auto"/>
            </w:tcBorders>
          </w:tcPr>
          <w:p w14:paraId="2ED28C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711,1</w:t>
            </w:r>
          </w:p>
        </w:tc>
        <w:tc>
          <w:tcPr>
            <w:tcW w:w="1177" w:type="dxa"/>
            <w:tcBorders>
              <w:top w:val="single" w:sz="4" w:space="0" w:color="auto"/>
              <w:left w:val="single" w:sz="4" w:space="0" w:color="auto"/>
              <w:right w:val="single" w:sz="4" w:space="0" w:color="auto"/>
            </w:tcBorders>
          </w:tcPr>
          <w:p w14:paraId="5E7438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2BB619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46,7</w:t>
            </w:r>
          </w:p>
        </w:tc>
        <w:tc>
          <w:tcPr>
            <w:tcW w:w="1418" w:type="dxa"/>
            <w:tcBorders>
              <w:top w:val="single" w:sz="4" w:space="0" w:color="auto"/>
              <w:left w:val="single" w:sz="4" w:space="0" w:color="auto"/>
              <w:right w:val="single" w:sz="4" w:space="0" w:color="auto"/>
            </w:tcBorders>
          </w:tcPr>
          <w:p w14:paraId="04000B7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10C3F5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75103,0</w:t>
            </w:r>
          </w:p>
        </w:tc>
        <w:tc>
          <w:tcPr>
            <w:tcW w:w="708" w:type="dxa"/>
            <w:tcBorders>
              <w:top w:val="single" w:sz="4" w:space="0" w:color="auto"/>
              <w:left w:val="single" w:sz="4" w:space="0" w:color="auto"/>
              <w:right w:val="single" w:sz="4" w:space="0" w:color="auto"/>
            </w:tcBorders>
          </w:tcPr>
          <w:p w14:paraId="48B1B8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B00C5D3" w14:textId="77777777" w:rsidTr="00E46F3E">
        <w:tc>
          <w:tcPr>
            <w:tcW w:w="3028" w:type="dxa"/>
            <w:tcBorders>
              <w:top w:val="single" w:sz="4" w:space="0" w:color="auto"/>
              <w:left w:val="single" w:sz="4" w:space="0" w:color="auto"/>
              <w:right w:val="single" w:sz="4" w:space="0" w:color="auto"/>
            </w:tcBorders>
          </w:tcPr>
          <w:p w14:paraId="6AED5EB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2.1.4</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посещений</w:t>
            </w:r>
            <w:r w:rsidRPr="00515E0F">
              <w:rPr>
                <w:rFonts w:ascii="Times New Roman" w:hAnsi="Times New Roman" w:cs="Times New Roman"/>
              </w:rPr>
              <w:t xml:space="preserve"> с иными целями (сумма строк </w:t>
            </w:r>
            <w:r>
              <w:rPr>
                <w:rFonts w:ascii="Times New Roman" w:hAnsi="Times New Roman" w:cs="Times New Roman"/>
              </w:rPr>
              <w:t>33.4+41.4+49.4</w:t>
            </w:r>
            <w:r w:rsidRPr="00515E0F">
              <w:rPr>
                <w:rFonts w:ascii="Times New Roman" w:hAnsi="Times New Roman" w:cs="Times New Roman"/>
              </w:rPr>
              <w:t>)</w:t>
            </w:r>
          </w:p>
        </w:tc>
        <w:tc>
          <w:tcPr>
            <w:tcW w:w="862" w:type="dxa"/>
            <w:tcBorders>
              <w:top w:val="single" w:sz="4" w:space="0" w:color="auto"/>
              <w:left w:val="single" w:sz="4" w:space="0" w:color="auto"/>
              <w:right w:val="single" w:sz="4" w:space="0" w:color="auto"/>
            </w:tcBorders>
          </w:tcPr>
          <w:p w14:paraId="2F586AE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515E0F">
              <w:rPr>
                <w:rFonts w:ascii="Times New Roman" w:hAnsi="Times New Roman" w:cs="Times New Roman"/>
              </w:rPr>
              <w:t>.4</w:t>
            </w:r>
          </w:p>
        </w:tc>
        <w:tc>
          <w:tcPr>
            <w:tcW w:w="1913" w:type="dxa"/>
            <w:tcBorders>
              <w:top w:val="single" w:sz="4" w:space="0" w:color="auto"/>
              <w:left w:val="single" w:sz="4" w:space="0" w:color="auto"/>
              <w:right w:val="single" w:sz="4" w:space="0" w:color="auto"/>
            </w:tcBorders>
          </w:tcPr>
          <w:p w14:paraId="6E0AE01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посещения</w:t>
            </w:r>
          </w:p>
        </w:tc>
        <w:tc>
          <w:tcPr>
            <w:tcW w:w="1191" w:type="dxa"/>
            <w:tcBorders>
              <w:top w:val="single" w:sz="4" w:space="0" w:color="auto"/>
              <w:left w:val="single" w:sz="4" w:space="0" w:color="auto"/>
              <w:right w:val="single" w:sz="4" w:space="0" w:color="auto"/>
            </w:tcBorders>
          </w:tcPr>
          <w:p w14:paraId="32438B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2,276729</w:t>
            </w:r>
          </w:p>
        </w:tc>
        <w:tc>
          <w:tcPr>
            <w:tcW w:w="1247" w:type="dxa"/>
            <w:tcBorders>
              <w:top w:val="single" w:sz="4" w:space="0" w:color="auto"/>
              <w:left w:val="single" w:sz="4" w:space="0" w:color="auto"/>
              <w:right w:val="single" w:sz="4" w:space="0" w:color="auto"/>
            </w:tcBorders>
          </w:tcPr>
          <w:p w14:paraId="644F64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457,8</w:t>
            </w:r>
          </w:p>
        </w:tc>
        <w:tc>
          <w:tcPr>
            <w:tcW w:w="1177" w:type="dxa"/>
            <w:tcBorders>
              <w:top w:val="single" w:sz="4" w:space="0" w:color="auto"/>
              <w:left w:val="single" w:sz="4" w:space="0" w:color="auto"/>
              <w:right w:val="single" w:sz="4" w:space="0" w:color="auto"/>
            </w:tcBorders>
          </w:tcPr>
          <w:p w14:paraId="54BFBB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5A90605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1042,2</w:t>
            </w:r>
          </w:p>
        </w:tc>
        <w:tc>
          <w:tcPr>
            <w:tcW w:w="1418" w:type="dxa"/>
            <w:tcBorders>
              <w:top w:val="single" w:sz="4" w:space="0" w:color="auto"/>
              <w:left w:val="single" w:sz="4" w:space="0" w:color="auto"/>
              <w:right w:val="single" w:sz="4" w:space="0" w:color="auto"/>
            </w:tcBorders>
          </w:tcPr>
          <w:p w14:paraId="6FCE0C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4EAF66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1676098,3</w:t>
            </w:r>
          </w:p>
        </w:tc>
        <w:tc>
          <w:tcPr>
            <w:tcW w:w="708" w:type="dxa"/>
            <w:tcBorders>
              <w:top w:val="single" w:sz="4" w:space="0" w:color="auto"/>
              <w:left w:val="single" w:sz="4" w:space="0" w:color="auto"/>
              <w:right w:val="single" w:sz="4" w:space="0" w:color="auto"/>
            </w:tcBorders>
          </w:tcPr>
          <w:p w14:paraId="3A0EF6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2E95129" w14:textId="77777777" w:rsidTr="00E46F3E">
        <w:tc>
          <w:tcPr>
            <w:tcW w:w="3028" w:type="dxa"/>
            <w:tcBorders>
              <w:top w:val="single" w:sz="4" w:space="0" w:color="auto"/>
              <w:left w:val="single" w:sz="4" w:space="0" w:color="auto"/>
              <w:bottom w:val="single" w:sz="4" w:space="0" w:color="auto"/>
              <w:right w:val="single" w:sz="4" w:space="0" w:color="auto"/>
            </w:tcBorders>
          </w:tcPr>
          <w:p w14:paraId="17B22FB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2.1.5</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в</w:t>
            </w:r>
            <w:r w:rsidRPr="00515E0F">
              <w:rPr>
                <w:rFonts w:ascii="Times New Roman" w:hAnsi="Times New Roman" w:cs="Times New Roman"/>
              </w:rPr>
              <w:t xml:space="preserve"> неотложной </w:t>
            </w:r>
            <w:r>
              <w:rPr>
                <w:rFonts w:ascii="Times New Roman" w:hAnsi="Times New Roman" w:cs="Times New Roman"/>
              </w:rPr>
              <w:t xml:space="preserve">форме </w:t>
            </w:r>
            <w:r w:rsidRPr="00515E0F">
              <w:rPr>
                <w:rFonts w:ascii="Times New Roman" w:hAnsi="Times New Roman" w:cs="Times New Roman"/>
              </w:rPr>
              <w:t xml:space="preserve">(сумма строк </w:t>
            </w:r>
            <w:r>
              <w:rPr>
                <w:rFonts w:ascii="Times New Roman" w:hAnsi="Times New Roman" w:cs="Times New Roman"/>
              </w:rPr>
              <w:t>33.5+41.5+49.5</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29DCF69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23.5</w:t>
            </w:r>
          </w:p>
        </w:tc>
        <w:tc>
          <w:tcPr>
            <w:tcW w:w="1913" w:type="dxa"/>
            <w:tcBorders>
              <w:top w:val="single" w:sz="4" w:space="0" w:color="auto"/>
              <w:left w:val="single" w:sz="4" w:space="0" w:color="auto"/>
              <w:bottom w:val="single" w:sz="4" w:space="0" w:color="auto"/>
              <w:right w:val="single" w:sz="4" w:space="0" w:color="auto"/>
            </w:tcBorders>
          </w:tcPr>
          <w:p w14:paraId="1CEBDA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посещение</w:t>
            </w:r>
          </w:p>
        </w:tc>
        <w:tc>
          <w:tcPr>
            <w:tcW w:w="1191" w:type="dxa"/>
            <w:tcBorders>
              <w:top w:val="single" w:sz="4" w:space="0" w:color="auto"/>
              <w:left w:val="single" w:sz="4" w:space="0" w:color="auto"/>
              <w:bottom w:val="single" w:sz="4" w:space="0" w:color="auto"/>
              <w:right w:val="single" w:sz="4" w:space="0" w:color="auto"/>
            </w:tcBorders>
          </w:tcPr>
          <w:p w14:paraId="1F3A0C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0,54</w:t>
            </w:r>
          </w:p>
        </w:tc>
        <w:tc>
          <w:tcPr>
            <w:tcW w:w="1247" w:type="dxa"/>
            <w:tcBorders>
              <w:top w:val="single" w:sz="4" w:space="0" w:color="auto"/>
              <w:left w:val="single" w:sz="4" w:space="0" w:color="auto"/>
              <w:bottom w:val="single" w:sz="4" w:space="0" w:color="auto"/>
              <w:right w:val="single" w:sz="4" w:space="0" w:color="auto"/>
            </w:tcBorders>
          </w:tcPr>
          <w:p w14:paraId="10F91E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1041,8</w:t>
            </w:r>
          </w:p>
        </w:tc>
        <w:tc>
          <w:tcPr>
            <w:tcW w:w="1177" w:type="dxa"/>
            <w:tcBorders>
              <w:top w:val="single" w:sz="4" w:space="0" w:color="auto"/>
              <w:left w:val="single" w:sz="4" w:space="0" w:color="auto"/>
              <w:bottom w:val="single" w:sz="4" w:space="0" w:color="auto"/>
              <w:right w:val="single" w:sz="4" w:space="0" w:color="auto"/>
            </w:tcBorders>
          </w:tcPr>
          <w:p w14:paraId="4025684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61F673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562,5</w:t>
            </w:r>
          </w:p>
        </w:tc>
        <w:tc>
          <w:tcPr>
            <w:tcW w:w="1418" w:type="dxa"/>
            <w:tcBorders>
              <w:top w:val="single" w:sz="4" w:space="0" w:color="auto"/>
              <w:left w:val="single" w:sz="4" w:space="0" w:color="auto"/>
              <w:bottom w:val="single" w:sz="4" w:space="0" w:color="auto"/>
              <w:right w:val="single" w:sz="4" w:space="0" w:color="auto"/>
            </w:tcBorders>
          </w:tcPr>
          <w:p w14:paraId="2DC815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FF4868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904672,4</w:t>
            </w:r>
          </w:p>
        </w:tc>
        <w:tc>
          <w:tcPr>
            <w:tcW w:w="708" w:type="dxa"/>
            <w:tcBorders>
              <w:top w:val="single" w:sz="4" w:space="0" w:color="auto"/>
              <w:left w:val="single" w:sz="4" w:space="0" w:color="auto"/>
              <w:bottom w:val="single" w:sz="4" w:space="0" w:color="auto"/>
              <w:right w:val="single" w:sz="4" w:space="0" w:color="auto"/>
            </w:tcBorders>
          </w:tcPr>
          <w:p w14:paraId="12DAE75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8EC641B" w14:textId="77777777" w:rsidTr="00E46F3E">
        <w:tc>
          <w:tcPr>
            <w:tcW w:w="3028" w:type="dxa"/>
            <w:tcBorders>
              <w:top w:val="single" w:sz="4" w:space="0" w:color="auto"/>
              <w:left w:val="single" w:sz="4" w:space="0" w:color="auto"/>
              <w:right w:val="single" w:sz="4" w:space="0" w:color="auto"/>
            </w:tcBorders>
          </w:tcPr>
          <w:p w14:paraId="7BDB9551" w14:textId="77777777" w:rsidR="00E24C20" w:rsidRPr="00F54E25" w:rsidRDefault="00E24C20" w:rsidP="00E46F3E">
            <w:pPr>
              <w:autoSpaceDE w:val="0"/>
              <w:autoSpaceDN w:val="0"/>
              <w:adjustRightInd w:val="0"/>
              <w:spacing w:after="0" w:line="240" w:lineRule="auto"/>
              <w:rPr>
                <w:rFonts w:ascii="Times New Roman" w:hAnsi="Times New Roman" w:cs="Times New Roman"/>
              </w:rPr>
            </w:pPr>
            <w:r w:rsidRPr="00F54E25">
              <w:rPr>
                <w:rFonts w:ascii="Times New Roman" w:hAnsi="Times New Roman" w:cs="Times New Roman"/>
              </w:rPr>
              <w:t>2.1.6</w:t>
            </w:r>
            <w:r>
              <w:rPr>
                <w:rFonts w:ascii="Times New Roman" w:hAnsi="Times New Roman" w:cs="Times New Roman"/>
              </w:rPr>
              <w:t>.</w:t>
            </w:r>
            <w:r w:rsidRPr="00F54E25">
              <w:rPr>
                <w:rFonts w:ascii="Times New Roman" w:hAnsi="Times New Roman" w:cs="Times New Roman"/>
              </w:rPr>
              <w:t xml:space="preserve"> в связи с заболеваниями (обращений)</w:t>
            </w:r>
            <w:r>
              <w:rPr>
                <w:rFonts w:ascii="Times New Roman" w:hAnsi="Times New Roman" w:cs="Times New Roman"/>
              </w:rPr>
              <w:t>, всего</w:t>
            </w:r>
            <w:r w:rsidRPr="00F54E25">
              <w:rPr>
                <w:rFonts w:ascii="Times New Roman" w:hAnsi="Times New Roman" w:cs="Times New Roman"/>
              </w:rPr>
              <w:t xml:space="preserve"> (сумма строк 33.6+41.6+49,6</w:t>
            </w:r>
            <w:r>
              <w:rPr>
                <w:rFonts w:ascii="Times New Roman" w:hAnsi="Times New Roman" w:cs="Times New Roman"/>
              </w:rPr>
              <w:t>), из них:</w:t>
            </w:r>
          </w:p>
        </w:tc>
        <w:tc>
          <w:tcPr>
            <w:tcW w:w="862" w:type="dxa"/>
            <w:tcBorders>
              <w:top w:val="single" w:sz="4" w:space="0" w:color="auto"/>
              <w:left w:val="single" w:sz="4" w:space="0" w:color="auto"/>
              <w:right w:val="single" w:sz="4" w:space="0" w:color="auto"/>
            </w:tcBorders>
          </w:tcPr>
          <w:p w14:paraId="31FC3558"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23.6</w:t>
            </w:r>
          </w:p>
        </w:tc>
        <w:tc>
          <w:tcPr>
            <w:tcW w:w="1913" w:type="dxa"/>
            <w:tcBorders>
              <w:top w:val="single" w:sz="4" w:space="0" w:color="auto"/>
              <w:left w:val="single" w:sz="4" w:space="0" w:color="auto"/>
              <w:right w:val="single" w:sz="4" w:space="0" w:color="auto"/>
            </w:tcBorders>
          </w:tcPr>
          <w:p w14:paraId="3397409E"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обращение</w:t>
            </w:r>
          </w:p>
        </w:tc>
        <w:tc>
          <w:tcPr>
            <w:tcW w:w="1191" w:type="dxa"/>
            <w:tcBorders>
              <w:top w:val="single" w:sz="4" w:space="0" w:color="auto"/>
              <w:left w:val="single" w:sz="4" w:space="0" w:color="auto"/>
              <w:right w:val="single" w:sz="4" w:space="0" w:color="auto"/>
            </w:tcBorders>
          </w:tcPr>
          <w:p w14:paraId="4C96CA75"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1,224747</w:t>
            </w:r>
          </w:p>
        </w:tc>
        <w:tc>
          <w:tcPr>
            <w:tcW w:w="1247" w:type="dxa"/>
            <w:tcBorders>
              <w:top w:val="single" w:sz="4" w:space="0" w:color="auto"/>
              <w:left w:val="single" w:sz="4" w:space="0" w:color="auto"/>
              <w:right w:val="single" w:sz="4" w:space="0" w:color="auto"/>
            </w:tcBorders>
          </w:tcPr>
          <w:p w14:paraId="4FE1DB45"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2085,1</w:t>
            </w:r>
          </w:p>
        </w:tc>
        <w:tc>
          <w:tcPr>
            <w:tcW w:w="1177" w:type="dxa"/>
            <w:tcBorders>
              <w:top w:val="single" w:sz="4" w:space="0" w:color="auto"/>
              <w:left w:val="single" w:sz="4" w:space="0" w:color="auto"/>
              <w:right w:val="single" w:sz="4" w:space="0" w:color="auto"/>
            </w:tcBorders>
          </w:tcPr>
          <w:p w14:paraId="26A5CE12"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41DF4083"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2553,7</w:t>
            </w:r>
          </w:p>
        </w:tc>
        <w:tc>
          <w:tcPr>
            <w:tcW w:w="1418" w:type="dxa"/>
            <w:tcBorders>
              <w:top w:val="single" w:sz="4" w:space="0" w:color="auto"/>
              <w:left w:val="single" w:sz="4" w:space="0" w:color="auto"/>
              <w:right w:val="single" w:sz="4" w:space="0" w:color="auto"/>
            </w:tcBorders>
          </w:tcPr>
          <w:p w14:paraId="2CBAAF5E"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10E67175"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4106819,5</w:t>
            </w:r>
          </w:p>
        </w:tc>
        <w:tc>
          <w:tcPr>
            <w:tcW w:w="708" w:type="dxa"/>
            <w:tcBorders>
              <w:top w:val="single" w:sz="4" w:space="0" w:color="auto"/>
              <w:left w:val="single" w:sz="4" w:space="0" w:color="auto"/>
              <w:right w:val="single" w:sz="4" w:space="0" w:color="auto"/>
            </w:tcBorders>
          </w:tcPr>
          <w:p w14:paraId="739B53D7"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rPr>
            </w:pPr>
            <w:r w:rsidRPr="00F54E25">
              <w:rPr>
                <w:rFonts w:ascii="Times New Roman" w:hAnsi="Times New Roman" w:cs="Times New Roman"/>
              </w:rPr>
              <w:t>X</w:t>
            </w:r>
          </w:p>
        </w:tc>
      </w:tr>
      <w:tr w:rsidR="00E24C20" w:rsidRPr="00515E0F" w14:paraId="4C483414" w14:textId="77777777" w:rsidTr="00E46F3E">
        <w:tc>
          <w:tcPr>
            <w:tcW w:w="3028" w:type="dxa"/>
            <w:tcBorders>
              <w:top w:val="single" w:sz="4" w:space="0" w:color="auto"/>
              <w:left w:val="single" w:sz="4" w:space="0" w:color="auto"/>
              <w:right w:val="single" w:sz="4" w:space="0" w:color="auto"/>
            </w:tcBorders>
          </w:tcPr>
          <w:p w14:paraId="0FC9232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для проведения</w:t>
            </w:r>
            <w:r w:rsidRPr="00515E0F">
              <w:rPr>
                <w:rFonts w:ascii="Times New Roman" w:hAnsi="Times New Roman" w:cs="Times New Roman"/>
              </w:rPr>
              <w:t xml:space="preserve"> отдельных диагностическ</w:t>
            </w:r>
            <w:r>
              <w:rPr>
                <w:rFonts w:ascii="Times New Roman" w:hAnsi="Times New Roman" w:cs="Times New Roman"/>
              </w:rPr>
              <w:t xml:space="preserve">их (лабораторных) исследований: </w:t>
            </w:r>
          </w:p>
        </w:tc>
        <w:tc>
          <w:tcPr>
            <w:tcW w:w="862" w:type="dxa"/>
            <w:tcBorders>
              <w:top w:val="single" w:sz="4" w:space="0" w:color="auto"/>
              <w:left w:val="single" w:sz="4" w:space="0" w:color="auto"/>
              <w:right w:val="single" w:sz="4" w:space="0" w:color="auto"/>
            </w:tcBorders>
          </w:tcPr>
          <w:p w14:paraId="32570DC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23.6.1</w:t>
            </w:r>
          </w:p>
        </w:tc>
        <w:tc>
          <w:tcPr>
            <w:tcW w:w="1913" w:type="dxa"/>
            <w:tcBorders>
              <w:top w:val="single" w:sz="4" w:space="0" w:color="auto"/>
              <w:left w:val="single" w:sz="4" w:space="0" w:color="auto"/>
              <w:right w:val="single" w:sz="4" w:space="0" w:color="auto"/>
            </w:tcBorders>
          </w:tcPr>
          <w:p w14:paraId="50B847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right w:val="single" w:sz="4" w:space="0" w:color="auto"/>
            </w:tcBorders>
          </w:tcPr>
          <w:p w14:paraId="48890F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0,271574</w:t>
            </w:r>
          </w:p>
        </w:tc>
        <w:tc>
          <w:tcPr>
            <w:tcW w:w="1247" w:type="dxa"/>
            <w:tcBorders>
              <w:top w:val="single" w:sz="4" w:space="0" w:color="auto"/>
              <w:left w:val="single" w:sz="4" w:space="0" w:color="auto"/>
              <w:right w:val="single" w:sz="4" w:space="0" w:color="auto"/>
            </w:tcBorders>
          </w:tcPr>
          <w:p w14:paraId="4D11C68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2231,9</w:t>
            </w:r>
          </w:p>
        </w:tc>
        <w:tc>
          <w:tcPr>
            <w:tcW w:w="1177" w:type="dxa"/>
            <w:tcBorders>
              <w:top w:val="single" w:sz="4" w:space="0" w:color="auto"/>
              <w:left w:val="single" w:sz="4" w:space="0" w:color="auto"/>
              <w:right w:val="single" w:sz="4" w:space="0" w:color="auto"/>
            </w:tcBorders>
          </w:tcPr>
          <w:p w14:paraId="3DF9D3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343D5B1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608,9</w:t>
            </w:r>
          </w:p>
        </w:tc>
        <w:tc>
          <w:tcPr>
            <w:tcW w:w="1418" w:type="dxa"/>
            <w:tcBorders>
              <w:top w:val="single" w:sz="4" w:space="0" w:color="auto"/>
              <w:left w:val="single" w:sz="4" w:space="0" w:color="auto"/>
              <w:right w:val="single" w:sz="4" w:space="0" w:color="auto"/>
            </w:tcBorders>
          </w:tcPr>
          <w:p w14:paraId="30DD7D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3C14CA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979233,6</w:t>
            </w:r>
          </w:p>
        </w:tc>
        <w:tc>
          <w:tcPr>
            <w:tcW w:w="708" w:type="dxa"/>
            <w:tcBorders>
              <w:top w:val="single" w:sz="4" w:space="0" w:color="auto"/>
              <w:left w:val="single" w:sz="4" w:space="0" w:color="auto"/>
              <w:right w:val="single" w:sz="4" w:space="0" w:color="auto"/>
            </w:tcBorders>
          </w:tcPr>
          <w:p w14:paraId="04A86C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4A24665" w14:textId="77777777" w:rsidTr="00E46F3E">
        <w:tc>
          <w:tcPr>
            <w:tcW w:w="3028" w:type="dxa"/>
            <w:tcBorders>
              <w:top w:val="single" w:sz="4" w:space="0" w:color="auto"/>
              <w:left w:val="single" w:sz="4" w:space="0" w:color="auto"/>
              <w:right w:val="single" w:sz="4" w:space="0" w:color="auto"/>
            </w:tcBorders>
          </w:tcPr>
          <w:p w14:paraId="0902CF2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компьютерная томография (сумма строк </w:t>
            </w:r>
            <w:r>
              <w:rPr>
                <w:rFonts w:ascii="Times New Roman" w:hAnsi="Times New Roman" w:cs="Times New Roman"/>
              </w:rPr>
              <w:t>33.6.1.1+41.6.1.1+49.6.1.1</w:t>
            </w:r>
            <w:r w:rsidRPr="00515E0F">
              <w:rPr>
                <w:rFonts w:ascii="Times New Roman" w:hAnsi="Times New Roman" w:cs="Times New Roman"/>
              </w:rPr>
              <w:t>)</w:t>
            </w:r>
          </w:p>
        </w:tc>
        <w:tc>
          <w:tcPr>
            <w:tcW w:w="862" w:type="dxa"/>
            <w:tcBorders>
              <w:top w:val="single" w:sz="4" w:space="0" w:color="auto"/>
              <w:left w:val="single" w:sz="4" w:space="0" w:color="auto"/>
              <w:right w:val="single" w:sz="4" w:space="0" w:color="auto"/>
            </w:tcBorders>
          </w:tcPr>
          <w:p w14:paraId="4BD247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w:t>
            </w:r>
            <w:r w:rsidRPr="00515E0F">
              <w:rPr>
                <w:rFonts w:ascii="Times New Roman" w:hAnsi="Times New Roman" w:cs="Times New Roman"/>
              </w:rPr>
              <w:t>.1</w:t>
            </w:r>
            <w:r>
              <w:rPr>
                <w:rFonts w:ascii="Times New Roman" w:hAnsi="Times New Roman" w:cs="Times New Roman"/>
              </w:rPr>
              <w:t>.1</w:t>
            </w:r>
          </w:p>
        </w:tc>
        <w:tc>
          <w:tcPr>
            <w:tcW w:w="1913" w:type="dxa"/>
            <w:tcBorders>
              <w:top w:val="single" w:sz="4" w:space="0" w:color="auto"/>
              <w:left w:val="single" w:sz="4" w:space="0" w:color="auto"/>
              <w:right w:val="single" w:sz="4" w:space="0" w:color="auto"/>
            </w:tcBorders>
          </w:tcPr>
          <w:p w14:paraId="5D06A5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right w:val="single" w:sz="4" w:space="0" w:color="auto"/>
            </w:tcBorders>
          </w:tcPr>
          <w:p w14:paraId="631085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0,057732</w:t>
            </w:r>
          </w:p>
        </w:tc>
        <w:tc>
          <w:tcPr>
            <w:tcW w:w="1247" w:type="dxa"/>
            <w:tcBorders>
              <w:top w:val="single" w:sz="4" w:space="0" w:color="auto"/>
              <w:left w:val="single" w:sz="4" w:space="0" w:color="auto"/>
              <w:right w:val="single" w:sz="4" w:space="0" w:color="auto"/>
            </w:tcBorders>
          </w:tcPr>
          <w:p w14:paraId="0BF14E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3438,9</w:t>
            </w:r>
          </w:p>
        </w:tc>
        <w:tc>
          <w:tcPr>
            <w:tcW w:w="1177" w:type="dxa"/>
            <w:tcBorders>
              <w:top w:val="single" w:sz="4" w:space="0" w:color="auto"/>
              <w:left w:val="single" w:sz="4" w:space="0" w:color="auto"/>
              <w:right w:val="single" w:sz="4" w:space="0" w:color="auto"/>
            </w:tcBorders>
          </w:tcPr>
          <w:p w14:paraId="4363D7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684D55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198,5</w:t>
            </w:r>
          </w:p>
        </w:tc>
        <w:tc>
          <w:tcPr>
            <w:tcW w:w="1418" w:type="dxa"/>
            <w:tcBorders>
              <w:top w:val="single" w:sz="4" w:space="0" w:color="auto"/>
              <w:left w:val="single" w:sz="4" w:space="0" w:color="auto"/>
              <w:right w:val="single" w:sz="4" w:space="0" w:color="auto"/>
            </w:tcBorders>
          </w:tcPr>
          <w:p w14:paraId="79C6D01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5B29CF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319227,9</w:t>
            </w:r>
          </w:p>
        </w:tc>
        <w:tc>
          <w:tcPr>
            <w:tcW w:w="708" w:type="dxa"/>
            <w:tcBorders>
              <w:top w:val="single" w:sz="4" w:space="0" w:color="auto"/>
              <w:left w:val="single" w:sz="4" w:space="0" w:color="auto"/>
              <w:right w:val="single" w:sz="4" w:space="0" w:color="auto"/>
            </w:tcBorders>
          </w:tcPr>
          <w:p w14:paraId="6E1131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6D58EF5" w14:textId="77777777" w:rsidTr="00E46F3E">
        <w:tc>
          <w:tcPr>
            <w:tcW w:w="3028" w:type="dxa"/>
            <w:tcBorders>
              <w:top w:val="single" w:sz="4" w:space="0" w:color="auto"/>
              <w:left w:val="single" w:sz="4" w:space="0" w:color="auto"/>
              <w:bottom w:val="single" w:sz="4" w:space="0" w:color="auto"/>
              <w:right w:val="single" w:sz="4" w:space="0" w:color="auto"/>
            </w:tcBorders>
          </w:tcPr>
          <w:p w14:paraId="007346D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магнитно-резонансная томография (сумма строк </w:t>
            </w:r>
            <w:r>
              <w:rPr>
                <w:rFonts w:ascii="Times New Roman" w:hAnsi="Times New Roman" w:cs="Times New Roman"/>
              </w:rPr>
              <w:t>33.6.1.2+41.6.1.2+49.6.1.2</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617272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w:t>
            </w:r>
            <w:r w:rsidRPr="00515E0F">
              <w:rPr>
                <w:rFonts w:ascii="Times New Roman" w:hAnsi="Times New Roman" w:cs="Times New Roman"/>
              </w:rPr>
              <w:t>.</w:t>
            </w:r>
            <w:r>
              <w:rPr>
                <w:rFonts w:ascii="Times New Roman" w:hAnsi="Times New Roman" w:cs="Times New Roman"/>
              </w:rPr>
              <w:t>1.</w:t>
            </w:r>
            <w:r w:rsidRPr="00515E0F">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14:paraId="7EA4B5B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0FDB7B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0,022033</w:t>
            </w:r>
          </w:p>
        </w:tc>
        <w:tc>
          <w:tcPr>
            <w:tcW w:w="1247" w:type="dxa"/>
            <w:tcBorders>
              <w:top w:val="single" w:sz="4" w:space="0" w:color="auto"/>
              <w:left w:val="single" w:sz="4" w:space="0" w:color="auto"/>
              <w:bottom w:val="single" w:sz="4" w:space="0" w:color="auto"/>
              <w:right w:val="single" w:sz="4" w:space="0" w:color="auto"/>
            </w:tcBorders>
          </w:tcPr>
          <w:p w14:paraId="7212585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4695,5</w:t>
            </w:r>
          </w:p>
        </w:tc>
        <w:tc>
          <w:tcPr>
            <w:tcW w:w="1177" w:type="dxa"/>
            <w:tcBorders>
              <w:top w:val="single" w:sz="4" w:space="0" w:color="auto"/>
              <w:left w:val="single" w:sz="4" w:space="0" w:color="auto"/>
              <w:bottom w:val="single" w:sz="4" w:space="0" w:color="auto"/>
              <w:right w:val="single" w:sz="4" w:space="0" w:color="auto"/>
            </w:tcBorders>
          </w:tcPr>
          <w:p w14:paraId="44D536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29BFEE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103,5</w:t>
            </w:r>
          </w:p>
        </w:tc>
        <w:tc>
          <w:tcPr>
            <w:tcW w:w="1418" w:type="dxa"/>
            <w:tcBorders>
              <w:top w:val="single" w:sz="4" w:space="0" w:color="auto"/>
              <w:left w:val="single" w:sz="4" w:space="0" w:color="auto"/>
              <w:bottom w:val="single" w:sz="4" w:space="0" w:color="auto"/>
              <w:right w:val="single" w:sz="4" w:space="0" w:color="auto"/>
            </w:tcBorders>
          </w:tcPr>
          <w:p w14:paraId="758F62D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8CF103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166448,8</w:t>
            </w:r>
          </w:p>
        </w:tc>
        <w:tc>
          <w:tcPr>
            <w:tcW w:w="708" w:type="dxa"/>
            <w:tcBorders>
              <w:top w:val="single" w:sz="4" w:space="0" w:color="auto"/>
              <w:left w:val="single" w:sz="4" w:space="0" w:color="auto"/>
              <w:bottom w:val="single" w:sz="4" w:space="0" w:color="auto"/>
              <w:right w:val="single" w:sz="4" w:space="0" w:color="auto"/>
            </w:tcBorders>
          </w:tcPr>
          <w:p w14:paraId="5AAF016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72513E7" w14:textId="77777777" w:rsidTr="00E46F3E">
        <w:tc>
          <w:tcPr>
            <w:tcW w:w="3028" w:type="dxa"/>
            <w:tcBorders>
              <w:top w:val="single" w:sz="4" w:space="0" w:color="auto"/>
              <w:left w:val="single" w:sz="4" w:space="0" w:color="auto"/>
              <w:bottom w:val="single" w:sz="4" w:space="0" w:color="auto"/>
              <w:right w:val="single" w:sz="4" w:space="0" w:color="auto"/>
            </w:tcBorders>
          </w:tcPr>
          <w:p w14:paraId="49DA0BD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ультразвуковое исследование сердечно-сосудистой системы (сумма строк </w:t>
            </w:r>
            <w:r>
              <w:rPr>
                <w:rFonts w:ascii="Times New Roman" w:hAnsi="Times New Roman" w:cs="Times New Roman"/>
              </w:rPr>
              <w:t>33.6.1.3+</w:t>
            </w:r>
            <w:r w:rsidRPr="00F54E25">
              <w:rPr>
                <w:rFonts w:ascii="Times New Roman" w:hAnsi="Times New Roman" w:cs="Times New Roman"/>
              </w:rPr>
              <w:t>41.6.1.3+49.6.1.3</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4D062C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F54E25">
              <w:rPr>
                <w:rFonts w:ascii="Times New Roman" w:hAnsi="Times New Roman" w:cs="Times New Roman"/>
              </w:rPr>
              <w:t>6.</w:t>
            </w:r>
            <w:r>
              <w:rPr>
                <w:rFonts w:ascii="Times New Roman" w:hAnsi="Times New Roman" w:cs="Times New Roman"/>
                <w:lang w:val="en-US"/>
              </w:rPr>
              <w:t>1</w:t>
            </w:r>
            <w:r w:rsidRPr="00515E0F">
              <w:rPr>
                <w:rFonts w:ascii="Times New Roman" w:hAnsi="Times New Roman" w:cs="Times New Roman"/>
              </w:rPr>
              <w:t>.3</w:t>
            </w:r>
          </w:p>
        </w:tc>
        <w:tc>
          <w:tcPr>
            <w:tcW w:w="1913" w:type="dxa"/>
            <w:tcBorders>
              <w:top w:val="single" w:sz="4" w:space="0" w:color="auto"/>
              <w:left w:val="single" w:sz="4" w:space="0" w:color="auto"/>
              <w:bottom w:val="single" w:sz="4" w:space="0" w:color="auto"/>
              <w:right w:val="single" w:sz="4" w:space="0" w:color="auto"/>
            </w:tcBorders>
          </w:tcPr>
          <w:p w14:paraId="00ED9B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367FF4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0,122408</w:t>
            </w:r>
          </w:p>
        </w:tc>
        <w:tc>
          <w:tcPr>
            <w:tcW w:w="1247" w:type="dxa"/>
            <w:tcBorders>
              <w:top w:val="single" w:sz="4" w:space="0" w:color="auto"/>
              <w:left w:val="single" w:sz="4" w:space="0" w:color="auto"/>
              <w:bottom w:val="single" w:sz="4" w:space="0" w:color="auto"/>
              <w:right w:val="single" w:sz="4" w:space="0" w:color="auto"/>
            </w:tcBorders>
          </w:tcPr>
          <w:p w14:paraId="65E0103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694,4</w:t>
            </w:r>
          </w:p>
        </w:tc>
        <w:tc>
          <w:tcPr>
            <w:tcW w:w="1177" w:type="dxa"/>
            <w:tcBorders>
              <w:top w:val="single" w:sz="4" w:space="0" w:color="auto"/>
              <w:left w:val="single" w:sz="4" w:space="0" w:color="auto"/>
              <w:bottom w:val="single" w:sz="4" w:space="0" w:color="auto"/>
              <w:right w:val="single" w:sz="4" w:space="0" w:color="auto"/>
            </w:tcBorders>
          </w:tcPr>
          <w:p w14:paraId="5FDA80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C71E7F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85,0</w:t>
            </w:r>
          </w:p>
        </w:tc>
        <w:tc>
          <w:tcPr>
            <w:tcW w:w="1418" w:type="dxa"/>
            <w:tcBorders>
              <w:top w:val="single" w:sz="4" w:space="0" w:color="auto"/>
              <w:left w:val="single" w:sz="4" w:space="0" w:color="auto"/>
              <w:bottom w:val="single" w:sz="4" w:space="0" w:color="auto"/>
              <w:right w:val="single" w:sz="4" w:space="0" w:color="auto"/>
            </w:tcBorders>
          </w:tcPr>
          <w:p w14:paraId="18DC22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0143A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136697,1</w:t>
            </w:r>
          </w:p>
        </w:tc>
        <w:tc>
          <w:tcPr>
            <w:tcW w:w="708" w:type="dxa"/>
            <w:tcBorders>
              <w:top w:val="single" w:sz="4" w:space="0" w:color="auto"/>
              <w:left w:val="single" w:sz="4" w:space="0" w:color="auto"/>
              <w:bottom w:val="single" w:sz="4" w:space="0" w:color="auto"/>
              <w:right w:val="single" w:sz="4" w:space="0" w:color="auto"/>
            </w:tcBorders>
          </w:tcPr>
          <w:p w14:paraId="3304B8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A9D85BB" w14:textId="77777777" w:rsidTr="00E46F3E">
        <w:tc>
          <w:tcPr>
            <w:tcW w:w="3028" w:type="dxa"/>
            <w:tcBorders>
              <w:top w:val="single" w:sz="4" w:space="0" w:color="auto"/>
              <w:left w:val="single" w:sz="4" w:space="0" w:color="auto"/>
              <w:bottom w:val="single" w:sz="4" w:space="0" w:color="auto"/>
              <w:right w:val="single" w:sz="4" w:space="0" w:color="auto"/>
            </w:tcBorders>
          </w:tcPr>
          <w:p w14:paraId="447975F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эндоскопическое </w:t>
            </w:r>
            <w:r w:rsidRPr="00515E0F">
              <w:rPr>
                <w:rFonts w:ascii="Times New Roman" w:hAnsi="Times New Roman" w:cs="Times New Roman"/>
              </w:rPr>
              <w:t xml:space="preserve">диагностическое исследование (сумма строк </w:t>
            </w:r>
            <w:r w:rsidRPr="00F54E25">
              <w:rPr>
                <w:rFonts w:ascii="Times New Roman" w:hAnsi="Times New Roman" w:cs="Times New Roman"/>
              </w:rPr>
              <w:t>33.6.1.4+41.6.1.4+49.6.1.4</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02B0221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6</w:t>
            </w:r>
            <w:r w:rsidRPr="00515E0F">
              <w:rPr>
                <w:rFonts w:ascii="Times New Roman" w:hAnsi="Times New Roman" w:cs="Times New Roman"/>
              </w:rPr>
              <w:t>.</w:t>
            </w:r>
            <w:r>
              <w:rPr>
                <w:rFonts w:ascii="Times New Roman" w:hAnsi="Times New Roman" w:cs="Times New Roman"/>
                <w:lang w:val="en-US"/>
              </w:rPr>
              <w:t>1.</w:t>
            </w:r>
            <w:r w:rsidRPr="00515E0F">
              <w:rPr>
                <w:rFonts w:ascii="Times New Roman" w:hAnsi="Times New Roman" w:cs="Times New Roman"/>
              </w:rPr>
              <w:t>4</w:t>
            </w:r>
          </w:p>
        </w:tc>
        <w:tc>
          <w:tcPr>
            <w:tcW w:w="1913" w:type="dxa"/>
            <w:tcBorders>
              <w:top w:val="single" w:sz="4" w:space="0" w:color="auto"/>
              <w:left w:val="single" w:sz="4" w:space="0" w:color="auto"/>
              <w:bottom w:val="single" w:sz="4" w:space="0" w:color="auto"/>
              <w:right w:val="single" w:sz="4" w:space="0" w:color="auto"/>
            </w:tcBorders>
          </w:tcPr>
          <w:p w14:paraId="3A1767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2EE2C44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0,035370</w:t>
            </w:r>
          </w:p>
        </w:tc>
        <w:tc>
          <w:tcPr>
            <w:tcW w:w="1247" w:type="dxa"/>
            <w:tcBorders>
              <w:top w:val="single" w:sz="4" w:space="0" w:color="auto"/>
              <w:left w:val="single" w:sz="4" w:space="0" w:color="auto"/>
              <w:bottom w:val="single" w:sz="4" w:space="0" w:color="auto"/>
              <w:right w:val="single" w:sz="4" w:space="0" w:color="auto"/>
            </w:tcBorders>
          </w:tcPr>
          <w:p w14:paraId="4C8F9C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1273,3</w:t>
            </w:r>
          </w:p>
        </w:tc>
        <w:tc>
          <w:tcPr>
            <w:tcW w:w="1177" w:type="dxa"/>
            <w:tcBorders>
              <w:top w:val="single" w:sz="4" w:space="0" w:color="auto"/>
              <w:left w:val="single" w:sz="4" w:space="0" w:color="auto"/>
              <w:bottom w:val="single" w:sz="4" w:space="0" w:color="auto"/>
              <w:right w:val="single" w:sz="4" w:space="0" w:color="auto"/>
            </w:tcBorders>
          </w:tcPr>
          <w:p w14:paraId="3C72A3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506958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45,0</w:t>
            </w:r>
          </w:p>
        </w:tc>
        <w:tc>
          <w:tcPr>
            <w:tcW w:w="1418" w:type="dxa"/>
            <w:tcBorders>
              <w:top w:val="single" w:sz="4" w:space="0" w:color="auto"/>
              <w:left w:val="single" w:sz="4" w:space="0" w:color="auto"/>
              <w:bottom w:val="single" w:sz="4" w:space="0" w:color="auto"/>
              <w:right w:val="single" w:sz="4" w:space="0" w:color="auto"/>
            </w:tcBorders>
          </w:tcPr>
          <w:p w14:paraId="38A265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925980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72369,0</w:t>
            </w:r>
          </w:p>
        </w:tc>
        <w:tc>
          <w:tcPr>
            <w:tcW w:w="708" w:type="dxa"/>
            <w:tcBorders>
              <w:top w:val="single" w:sz="4" w:space="0" w:color="auto"/>
              <w:left w:val="single" w:sz="4" w:space="0" w:color="auto"/>
              <w:bottom w:val="single" w:sz="4" w:space="0" w:color="auto"/>
              <w:right w:val="single" w:sz="4" w:space="0" w:color="auto"/>
            </w:tcBorders>
          </w:tcPr>
          <w:p w14:paraId="4246A10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0391135" w14:textId="77777777" w:rsidTr="00E46F3E">
        <w:tc>
          <w:tcPr>
            <w:tcW w:w="3028" w:type="dxa"/>
            <w:tcBorders>
              <w:top w:val="single" w:sz="4" w:space="0" w:color="auto"/>
              <w:left w:val="single" w:sz="4" w:space="0" w:color="auto"/>
              <w:bottom w:val="single" w:sz="4" w:space="0" w:color="auto"/>
              <w:right w:val="single" w:sz="4" w:space="0" w:color="auto"/>
            </w:tcBorders>
          </w:tcPr>
          <w:p w14:paraId="7820232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молекулярно-генетическое исследование с целью диагностики онкологических заболеваний (сумм</w:t>
            </w:r>
            <w:r>
              <w:rPr>
                <w:rFonts w:ascii="Times New Roman" w:hAnsi="Times New Roman" w:cs="Times New Roman"/>
              </w:rPr>
              <w:t>а строк 3</w:t>
            </w:r>
            <w:r w:rsidRPr="00F54E25">
              <w:rPr>
                <w:rFonts w:ascii="Times New Roman" w:hAnsi="Times New Roman" w:cs="Times New Roman"/>
              </w:rPr>
              <w:t>3.6.1.5+41.6.1.5+49.6.1.5</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03F0C5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6</w:t>
            </w:r>
            <w:r w:rsidRPr="00515E0F">
              <w:rPr>
                <w:rFonts w:ascii="Times New Roman" w:hAnsi="Times New Roman" w:cs="Times New Roman"/>
              </w:rPr>
              <w:t>.</w:t>
            </w:r>
            <w:r>
              <w:rPr>
                <w:rFonts w:ascii="Times New Roman" w:hAnsi="Times New Roman" w:cs="Times New Roman"/>
                <w:lang w:val="en-US"/>
              </w:rPr>
              <w:t>1.</w:t>
            </w:r>
            <w:r w:rsidRPr="00515E0F">
              <w:rPr>
                <w:rFonts w:ascii="Times New Roman" w:hAnsi="Times New Roman" w:cs="Times New Roman"/>
              </w:rPr>
              <w:t>5</w:t>
            </w:r>
          </w:p>
        </w:tc>
        <w:tc>
          <w:tcPr>
            <w:tcW w:w="1913" w:type="dxa"/>
            <w:tcBorders>
              <w:top w:val="single" w:sz="4" w:space="0" w:color="auto"/>
              <w:left w:val="single" w:sz="4" w:space="0" w:color="auto"/>
              <w:bottom w:val="single" w:sz="4" w:space="0" w:color="auto"/>
              <w:right w:val="single" w:sz="4" w:space="0" w:color="auto"/>
            </w:tcBorders>
          </w:tcPr>
          <w:p w14:paraId="46C7BE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77D9DA9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0,001297</w:t>
            </w:r>
          </w:p>
        </w:tc>
        <w:tc>
          <w:tcPr>
            <w:tcW w:w="1247" w:type="dxa"/>
            <w:tcBorders>
              <w:top w:val="single" w:sz="4" w:space="0" w:color="auto"/>
              <w:left w:val="single" w:sz="4" w:space="0" w:color="auto"/>
              <w:bottom w:val="single" w:sz="4" w:space="0" w:color="auto"/>
              <w:right w:val="single" w:sz="4" w:space="0" w:color="auto"/>
            </w:tcBorders>
          </w:tcPr>
          <w:p w14:paraId="7BA2AD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10693,2</w:t>
            </w:r>
          </w:p>
        </w:tc>
        <w:tc>
          <w:tcPr>
            <w:tcW w:w="1177" w:type="dxa"/>
            <w:tcBorders>
              <w:top w:val="single" w:sz="4" w:space="0" w:color="auto"/>
              <w:left w:val="single" w:sz="4" w:space="0" w:color="auto"/>
              <w:bottom w:val="single" w:sz="4" w:space="0" w:color="auto"/>
              <w:right w:val="single" w:sz="4" w:space="0" w:color="auto"/>
            </w:tcBorders>
          </w:tcPr>
          <w:p w14:paraId="2ADAF36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B8EF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13,9</w:t>
            </w:r>
          </w:p>
        </w:tc>
        <w:tc>
          <w:tcPr>
            <w:tcW w:w="1418" w:type="dxa"/>
            <w:tcBorders>
              <w:top w:val="single" w:sz="4" w:space="0" w:color="auto"/>
              <w:left w:val="single" w:sz="4" w:space="0" w:color="auto"/>
              <w:bottom w:val="single" w:sz="4" w:space="0" w:color="auto"/>
              <w:right w:val="single" w:sz="4" w:space="0" w:color="auto"/>
            </w:tcBorders>
          </w:tcPr>
          <w:p w14:paraId="4DC5A1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1CDDBD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22354,0</w:t>
            </w:r>
          </w:p>
        </w:tc>
        <w:tc>
          <w:tcPr>
            <w:tcW w:w="708" w:type="dxa"/>
            <w:tcBorders>
              <w:top w:val="single" w:sz="4" w:space="0" w:color="auto"/>
              <w:left w:val="single" w:sz="4" w:space="0" w:color="auto"/>
              <w:bottom w:val="single" w:sz="4" w:space="0" w:color="auto"/>
              <w:right w:val="single" w:sz="4" w:space="0" w:color="auto"/>
            </w:tcBorders>
          </w:tcPr>
          <w:p w14:paraId="41777E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792FA08" w14:textId="77777777" w:rsidTr="00E46F3E">
        <w:tc>
          <w:tcPr>
            <w:tcW w:w="3028" w:type="dxa"/>
            <w:tcBorders>
              <w:top w:val="single" w:sz="4" w:space="0" w:color="auto"/>
              <w:left w:val="single" w:sz="4" w:space="0" w:color="auto"/>
              <w:bottom w:val="single" w:sz="4" w:space="0" w:color="auto"/>
              <w:right w:val="single" w:sz="4" w:space="0" w:color="auto"/>
            </w:tcBorders>
          </w:tcPr>
          <w:p w14:paraId="4855E54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патолого</w:t>
            </w:r>
            <w:r w:rsidRPr="00515E0F">
              <w:rPr>
                <w:rFonts w:ascii="Times New Roman" w:hAnsi="Times New Roman" w:cs="Times New Roman"/>
              </w:rPr>
              <w:t xml:space="preserve">анатомическое исследование биопсийного </w:t>
            </w:r>
            <w:r w:rsidRPr="00515E0F">
              <w:rPr>
                <w:rFonts w:ascii="Times New Roman" w:hAnsi="Times New Roman" w:cs="Times New Roman"/>
              </w:rPr>
              <w:lastRenderedPageBreak/>
              <w:t>(операционного) материала с целью диагностики онкологических заболеваний и подбора противоопухолевой лекарственной терапии (сумм</w:t>
            </w:r>
            <w:r>
              <w:rPr>
                <w:rFonts w:ascii="Times New Roman" w:hAnsi="Times New Roman" w:cs="Times New Roman"/>
              </w:rPr>
              <w:t>а строк 3</w:t>
            </w:r>
            <w:r w:rsidRPr="00F54E25">
              <w:rPr>
                <w:rFonts w:ascii="Times New Roman" w:hAnsi="Times New Roman" w:cs="Times New Roman"/>
              </w:rPr>
              <w:t>3.6.1.6+41.6.1.6+49.6.1.6</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224A02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23.</w:t>
            </w:r>
            <w:r>
              <w:rPr>
                <w:rFonts w:ascii="Times New Roman" w:hAnsi="Times New Roman" w:cs="Times New Roman"/>
                <w:lang w:val="en-US"/>
              </w:rPr>
              <w:t>6</w:t>
            </w:r>
            <w:r w:rsidRPr="00515E0F">
              <w:rPr>
                <w:rFonts w:ascii="Times New Roman" w:hAnsi="Times New Roman" w:cs="Times New Roman"/>
              </w:rPr>
              <w:t>.</w:t>
            </w:r>
            <w:r>
              <w:rPr>
                <w:rFonts w:ascii="Times New Roman" w:hAnsi="Times New Roman" w:cs="Times New Roman"/>
                <w:lang w:val="en-US"/>
              </w:rPr>
              <w:t>1.</w:t>
            </w:r>
            <w:r w:rsidRPr="00515E0F">
              <w:rPr>
                <w:rFonts w:ascii="Times New Roman" w:hAnsi="Times New Roman" w:cs="Times New Roman"/>
              </w:rPr>
              <w:t>6</w:t>
            </w:r>
          </w:p>
        </w:tc>
        <w:tc>
          <w:tcPr>
            <w:tcW w:w="1913" w:type="dxa"/>
            <w:tcBorders>
              <w:top w:val="single" w:sz="4" w:space="0" w:color="auto"/>
              <w:left w:val="single" w:sz="4" w:space="0" w:color="auto"/>
              <w:bottom w:val="single" w:sz="4" w:space="0" w:color="auto"/>
              <w:right w:val="single" w:sz="4" w:space="0" w:color="auto"/>
            </w:tcBorders>
          </w:tcPr>
          <w:p w14:paraId="0C5C3D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49A331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0,027103</w:t>
            </w:r>
          </w:p>
        </w:tc>
        <w:tc>
          <w:tcPr>
            <w:tcW w:w="1247" w:type="dxa"/>
            <w:tcBorders>
              <w:top w:val="single" w:sz="4" w:space="0" w:color="auto"/>
              <w:left w:val="single" w:sz="4" w:space="0" w:color="auto"/>
              <w:bottom w:val="single" w:sz="4" w:space="0" w:color="auto"/>
              <w:right w:val="single" w:sz="4" w:space="0" w:color="auto"/>
            </w:tcBorders>
          </w:tcPr>
          <w:p w14:paraId="14A258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2637,1</w:t>
            </w:r>
          </w:p>
        </w:tc>
        <w:tc>
          <w:tcPr>
            <w:tcW w:w="1177" w:type="dxa"/>
            <w:tcBorders>
              <w:top w:val="single" w:sz="4" w:space="0" w:color="auto"/>
              <w:left w:val="single" w:sz="4" w:space="0" w:color="auto"/>
              <w:bottom w:val="single" w:sz="4" w:space="0" w:color="auto"/>
              <w:right w:val="single" w:sz="4" w:space="0" w:color="auto"/>
            </w:tcBorders>
          </w:tcPr>
          <w:p w14:paraId="3330A9B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CEB5B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71,5</w:t>
            </w:r>
          </w:p>
        </w:tc>
        <w:tc>
          <w:tcPr>
            <w:tcW w:w="1418" w:type="dxa"/>
            <w:tcBorders>
              <w:top w:val="single" w:sz="4" w:space="0" w:color="auto"/>
              <w:left w:val="single" w:sz="4" w:space="0" w:color="auto"/>
              <w:bottom w:val="single" w:sz="4" w:space="0" w:color="auto"/>
              <w:right w:val="single" w:sz="4" w:space="0" w:color="auto"/>
            </w:tcBorders>
          </w:tcPr>
          <w:p w14:paraId="1C2E63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AB2BC5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114986,4</w:t>
            </w:r>
          </w:p>
        </w:tc>
        <w:tc>
          <w:tcPr>
            <w:tcW w:w="708" w:type="dxa"/>
            <w:tcBorders>
              <w:top w:val="single" w:sz="4" w:space="0" w:color="auto"/>
              <w:left w:val="single" w:sz="4" w:space="0" w:color="auto"/>
              <w:bottom w:val="single" w:sz="4" w:space="0" w:color="auto"/>
              <w:right w:val="single" w:sz="4" w:space="0" w:color="auto"/>
            </w:tcBorders>
          </w:tcPr>
          <w:p w14:paraId="75F01C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EFF7FA5" w14:textId="77777777" w:rsidTr="00E46F3E">
        <w:tc>
          <w:tcPr>
            <w:tcW w:w="3028" w:type="dxa"/>
            <w:tcBorders>
              <w:top w:val="single" w:sz="4" w:space="0" w:color="auto"/>
              <w:left w:val="single" w:sz="4" w:space="0" w:color="auto"/>
              <w:bottom w:val="single" w:sz="4" w:space="0" w:color="auto"/>
              <w:right w:val="single" w:sz="4" w:space="0" w:color="auto"/>
            </w:tcBorders>
          </w:tcPr>
          <w:p w14:paraId="7C8ECC7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ПЭТ-</w:t>
            </w:r>
            <w:r w:rsidRPr="00515E0F">
              <w:rPr>
                <w:rFonts w:ascii="Times New Roman" w:hAnsi="Times New Roman" w:cs="Times New Roman"/>
              </w:rPr>
              <w:t>КТ при онкологических заболеваниях (сумм</w:t>
            </w:r>
            <w:r>
              <w:rPr>
                <w:rFonts w:ascii="Times New Roman" w:hAnsi="Times New Roman" w:cs="Times New Roman"/>
              </w:rPr>
              <w:t>а строк 3</w:t>
            </w:r>
            <w:r w:rsidRPr="00F54E25">
              <w:rPr>
                <w:rFonts w:ascii="Times New Roman" w:hAnsi="Times New Roman" w:cs="Times New Roman"/>
              </w:rPr>
              <w:t>3.6.1.7+41.6.1.7+49.6.1.7</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0D46B6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6.1.</w:t>
            </w:r>
            <w:r w:rsidRPr="00515E0F">
              <w:rPr>
                <w:rFonts w:ascii="Times New Roman" w:hAnsi="Times New Roman" w:cs="Times New Roman"/>
              </w:rPr>
              <w:t>7</w:t>
            </w:r>
          </w:p>
        </w:tc>
        <w:tc>
          <w:tcPr>
            <w:tcW w:w="1913" w:type="dxa"/>
            <w:tcBorders>
              <w:top w:val="single" w:sz="4" w:space="0" w:color="auto"/>
              <w:left w:val="single" w:sz="4" w:space="0" w:color="auto"/>
              <w:bottom w:val="single" w:sz="4" w:space="0" w:color="auto"/>
              <w:right w:val="single" w:sz="4" w:space="0" w:color="auto"/>
            </w:tcBorders>
          </w:tcPr>
          <w:p w14:paraId="6CD886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49B31B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0,002086</w:t>
            </w:r>
          </w:p>
        </w:tc>
        <w:tc>
          <w:tcPr>
            <w:tcW w:w="1247" w:type="dxa"/>
            <w:tcBorders>
              <w:top w:val="single" w:sz="4" w:space="0" w:color="auto"/>
              <w:left w:val="single" w:sz="4" w:space="0" w:color="auto"/>
              <w:bottom w:val="single" w:sz="4" w:space="0" w:color="auto"/>
              <w:right w:val="single" w:sz="4" w:space="0" w:color="auto"/>
            </w:tcBorders>
          </w:tcPr>
          <w:p w14:paraId="77368F8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35414,4</w:t>
            </w:r>
          </w:p>
        </w:tc>
        <w:tc>
          <w:tcPr>
            <w:tcW w:w="1177" w:type="dxa"/>
            <w:tcBorders>
              <w:top w:val="single" w:sz="4" w:space="0" w:color="auto"/>
              <w:left w:val="single" w:sz="4" w:space="0" w:color="auto"/>
              <w:bottom w:val="single" w:sz="4" w:space="0" w:color="auto"/>
              <w:right w:val="single" w:sz="4" w:space="0" w:color="auto"/>
            </w:tcBorders>
          </w:tcPr>
          <w:p w14:paraId="032D0A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20455E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73,9</w:t>
            </w:r>
          </w:p>
        </w:tc>
        <w:tc>
          <w:tcPr>
            <w:tcW w:w="1418" w:type="dxa"/>
            <w:tcBorders>
              <w:top w:val="single" w:sz="4" w:space="0" w:color="auto"/>
              <w:left w:val="single" w:sz="4" w:space="0" w:color="auto"/>
              <w:bottom w:val="single" w:sz="4" w:space="0" w:color="auto"/>
              <w:right w:val="single" w:sz="4" w:space="0" w:color="auto"/>
            </w:tcBorders>
          </w:tcPr>
          <w:p w14:paraId="2B5F78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8AA15C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118846,1</w:t>
            </w:r>
          </w:p>
        </w:tc>
        <w:tc>
          <w:tcPr>
            <w:tcW w:w="708" w:type="dxa"/>
            <w:tcBorders>
              <w:top w:val="single" w:sz="4" w:space="0" w:color="auto"/>
              <w:left w:val="single" w:sz="4" w:space="0" w:color="auto"/>
              <w:bottom w:val="single" w:sz="4" w:space="0" w:color="auto"/>
              <w:right w:val="single" w:sz="4" w:space="0" w:color="auto"/>
            </w:tcBorders>
          </w:tcPr>
          <w:p w14:paraId="001274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4575CD2" w14:textId="77777777" w:rsidTr="00E46F3E">
        <w:trPr>
          <w:trHeight w:val="457"/>
        </w:trPr>
        <w:tc>
          <w:tcPr>
            <w:tcW w:w="3028" w:type="dxa"/>
            <w:tcBorders>
              <w:top w:val="single" w:sz="4" w:space="0" w:color="auto"/>
              <w:left w:val="single" w:sz="4" w:space="0" w:color="auto"/>
              <w:bottom w:val="single" w:sz="4" w:space="0" w:color="auto"/>
              <w:right w:val="single" w:sz="4" w:space="0" w:color="auto"/>
            </w:tcBorders>
          </w:tcPr>
          <w:p w14:paraId="0AD0B79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ОФЭКТ/КТ (сумм</w:t>
            </w:r>
            <w:r>
              <w:rPr>
                <w:rFonts w:ascii="Times New Roman" w:hAnsi="Times New Roman" w:cs="Times New Roman"/>
              </w:rPr>
              <w:t xml:space="preserve">а строк </w:t>
            </w:r>
            <w:r>
              <w:rPr>
                <w:rFonts w:ascii="Times New Roman" w:hAnsi="Times New Roman" w:cs="Times New Roman"/>
                <w:lang w:val="en-US"/>
              </w:rPr>
              <w:t>33.6.1.8+41.6.1.8+49.6.1.8</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0420948C" w14:textId="77777777" w:rsidR="00E24C20" w:rsidRPr="00F54E25"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23.</w:t>
            </w:r>
            <w:r>
              <w:rPr>
                <w:rFonts w:ascii="Times New Roman" w:hAnsi="Times New Roman" w:cs="Times New Roman"/>
                <w:lang w:val="en-US"/>
              </w:rPr>
              <w:t>6.1.8</w:t>
            </w:r>
          </w:p>
        </w:tc>
        <w:tc>
          <w:tcPr>
            <w:tcW w:w="1913" w:type="dxa"/>
            <w:tcBorders>
              <w:top w:val="single" w:sz="4" w:space="0" w:color="auto"/>
              <w:left w:val="single" w:sz="4" w:space="0" w:color="auto"/>
              <w:bottom w:val="single" w:sz="4" w:space="0" w:color="auto"/>
              <w:right w:val="single" w:sz="4" w:space="0" w:color="auto"/>
            </w:tcBorders>
          </w:tcPr>
          <w:p w14:paraId="70EF6D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2C3BC7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0,003622</w:t>
            </w:r>
          </w:p>
        </w:tc>
        <w:tc>
          <w:tcPr>
            <w:tcW w:w="1247" w:type="dxa"/>
            <w:tcBorders>
              <w:top w:val="single" w:sz="4" w:space="0" w:color="auto"/>
              <w:left w:val="single" w:sz="4" w:space="0" w:color="auto"/>
              <w:bottom w:val="single" w:sz="4" w:space="0" w:color="auto"/>
              <w:right w:val="single" w:sz="4" w:space="0" w:color="auto"/>
            </w:tcBorders>
          </w:tcPr>
          <w:p w14:paraId="0C6E46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4859,6</w:t>
            </w:r>
          </w:p>
        </w:tc>
        <w:tc>
          <w:tcPr>
            <w:tcW w:w="1177" w:type="dxa"/>
            <w:tcBorders>
              <w:top w:val="single" w:sz="4" w:space="0" w:color="auto"/>
              <w:left w:val="single" w:sz="4" w:space="0" w:color="auto"/>
              <w:bottom w:val="single" w:sz="4" w:space="0" w:color="auto"/>
              <w:right w:val="single" w:sz="4" w:space="0" w:color="auto"/>
            </w:tcBorders>
          </w:tcPr>
          <w:p w14:paraId="7D80E92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57D9E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17,6</w:t>
            </w:r>
          </w:p>
        </w:tc>
        <w:tc>
          <w:tcPr>
            <w:tcW w:w="1418" w:type="dxa"/>
            <w:tcBorders>
              <w:top w:val="single" w:sz="4" w:space="0" w:color="auto"/>
              <w:left w:val="single" w:sz="4" w:space="0" w:color="auto"/>
              <w:bottom w:val="single" w:sz="4" w:space="0" w:color="auto"/>
              <w:right w:val="single" w:sz="4" w:space="0" w:color="auto"/>
            </w:tcBorders>
          </w:tcPr>
          <w:p w14:paraId="4F303E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8D4FF3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28304,3</w:t>
            </w:r>
          </w:p>
        </w:tc>
        <w:tc>
          <w:tcPr>
            <w:tcW w:w="708" w:type="dxa"/>
            <w:tcBorders>
              <w:top w:val="single" w:sz="4" w:space="0" w:color="auto"/>
              <w:left w:val="single" w:sz="4" w:space="0" w:color="auto"/>
              <w:bottom w:val="single" w:sz="4" w:space="0" w:color="auto"/>
              <w:right w:val="single" w:sz="4" w:space="0" w:color="auto"/>
            </w:tcBorders>
          </w:tcPr>
          <w:p w14:paraId="6E50299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7072306" w14:textId="77777777" w:rsidTr="00E46F3E">
        <w:tc>
          <w:tcPr>
            <w:tcW w:w="3028" w:type="dxa"/>
            <w:tcBorders>
              <w:top w:val="single" w:sz="4" w:space="0" w:color="auto"/>
              <w:left w:val="single" w:sz="4" w:space="0" w:color="auto"/>
              <w:bottom w:val="single" w:sz="4" w:space="0" w:color="auto"/>
              <w:right w:val="single" w:sz="4" w:space="0" w:color="auto"/>
            </w:tcBorders>
          </w:tcPr>
          <w:p w14:paraId="7690A027" w14:textId="77777777" w:rsidR="00E24C20" w:rsidRPr="00F92D3B"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w:t>
            </w:r>
            <w:r>
              <w:rPr>
                <w:rFonts w:ascii="Times New Roman" w:hAnsi="Times New Roman" w:cs="Times New Roman"/>
              </w:rPr>
              <w:t>7. шк</w:t>
            </w:r>
            <w:r w:rsidRPr="00515E0F">
              <w:rPr>
                <w:rFonts w:ascii="Times New Roman" w:hAnsi="Times New Roman" w:cs="Times New Roman"/>
              </w:rPr>
              <w:t>ола для больных с хроническ</w:t>
            </w:r>
            <w:r>
              <w:rPr>
                <w:rFonts w:ascii="Times New Roman" w:hAnsi="Times New Roman" w:cs="Times New Roman"/>
              </w:rPr>
              <w:t>ими заболеваниями (сумма строк 33.7+41.7+49.7)</w:t>
            </w:r>
          </w:p>
        </w:tc>
        <w:tc>
          <w:tcPr>
            <w:tcW w:w="862" w:type="dxa"/>
            <w:tcBorders>
              <w:top w:val="single" w:sz="4" w:space="0" w:color="auto"/>
              <w:left w:val="single" w:sz="4" w:space="0" w:color="auto"/>
              <w:bottom w:val="single" w:sz="4" w:space="0" w:color="auto"/>
              <w:right w:val="single" w:sz="4" w:space="0" w:color="auto"/>
            </w:tcBorders>
          </w:tcPr>
          <w:p w14:paraId="255CFD64" w14:textId="77777777" w:rsidR="00E24C20" w:rsidRPr="00F92D3B"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23.7</w:t>
            </w:r>
          </w:p>
        </w:tc>
        <w:tc>
          <w:tcPr>
            <w:tcW w:w="1913" w:type="dxa"/>
            <w:tcBorders>
              <w:top w:val="single" w:sz="4" w:space="0" w:color="auto"/>
              <w:left w:val="single" w:sz="4" w:space="0" w:color="auto"/>
              <w:bottom w:val="single" w:sz="4" w:space="0" w:color="auto"/>
              <w:right w:val="single" w:sz="4" w:space="0" w:color="auto"/>
            </w:tcBorders>
          </w:tcPr>
          <w:p w14:paraId="7B71BD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558628E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0,210277</w:t>
            </w:r>
          </w:p>
        </w:tc>
        <w:tc>
          <w:tcPr>
            <w:tcW w:w="1247" w:type="dxa"/>
            <w:tcBorders>
              <w:top w:val="single" w:sz="4" w:space="0" w:color="auto"/>
              <w:left w:val="single" w:sz="4" w:space="0" w:color="auto"/>
              <w:bottom w:val="single" w:sz="4" w:space="0" w:color="auto"/>
              <w:right w:val="single" w:sz="4" w:space="0" w:color="auto"/>
            </w:tcBorders>
          </w:tcPr>
          <w:p w14:paraId="16DB1E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1432,8</w:t>
            </w:r>
          </w:p>
        </w:tc>
        <w:tc>
          <w:tcPr>
            <w:tcW w:w="1177" w:type="dxa"/>
            <w:tcBorders>
              <w:top w:val="single" w:sz="4" w:space="0" w:color="auto"/>
              <w:left w:val="single" w:sz="4" w:space="0" w:color="auto"/>
              <w:bottom w:val="single" w:sz="4" w:space="0" w:color="auto"/>
              <w:right w:val="single" w:sz="4" w:space="0" w:color="auto"/>
            </w:tcBorders>
          </w:tcPr>
          <w:p w14:paraId="6F400B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6F7AE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301,3</w:t>
            </w:r>
          </w:p>
        </w:tc>
        <w:tc>
          <w:tcPr>
            <w:tcW w:w="1418" w:type="dxa"/>
            <w:tcBorders>
              <w:top w:val="single" w:sz="4" w:space="0" w:color="auto"/>
              <w:left w:val="single" w:sz="4" w:space="0" w:color="auto"/>
              <w:bottom w:val="single" w:sz="4" w:space="0" w:color="auto"/>
              <w:right w:val="single" w:sz="4" w:space="0" w:color="auto"/>
            </w:tcBorders>
          </w:tcPr>
          <w:p w14:paraId="66E2EA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A3E2E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484561,1</w:t>
            </w:r>
          </w:p>
        </w:tc>
        <w:tc>
          <w:tcPr>
            <w:tcW w:w="708" w:type="dxa"/>
            <w:tcBorders>
              <w:top w:val="single" w:sz="4" w:space="0" w:color="auto"/>
              <w:left w:val="single" w:sz="4" w:space="0" w:color="auto"/>
              <w:bottom w:val="single" w:sz="4" w:space="0" w:color="auto"/>
              <w:right w:val="single" w:sz="4" w:space="0" w:color="auto"/>
            </w:tcBorders>
          </w:tcPr>
          <w:p w14:paraId="2E9C8E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AA22C2F" w14:textId="77777777" w:rsidTr="00E46F3E">
        <w:tc>
          <w:tcPr>
            <w:tcW w:w="3028" w:type="dxa"/>
            <w:tcBorders>
              <w:top w:val="single" w:sz="4" w:space="0" w:color="auto"/>
              <w:left w:val="single" w:sz="4" w:space="0" w:color="auto"/>
              <w:bottom w:val="single" w:sz="4" w:space="0" w:color="auto"/>
              <w:right w:val="single" w:sz="4" w:space="0" w:color="auto"/>
            </w:tcBorders>
          </w:tcPr>
          <w:p w14:paraId="77D76C6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w:t>
            </w:r>
            <w:r w:rsidRPr="00515E0F">
              <w:rPr>
                <w:rFonts w:ascii="Times New Roman" w:hAnsi="Times New Roman" w:cs="Times New Roman"/>
              </w:rPr>
              <w:t>кола сахарного диабета (сумм</w:t>
            </w:r>
            <w:r>
              <w:rPr>
                <w:rFonts w:ascii="Times New Roman" w:hAnsi="Times New Roman" w:cs="Times New Roman"/>
              </w:rPr>
              <w:t>а строк 3</w:t>
            </w:r>
            <w:r w:rsidRPr="00F92D3B">
              <w:rPr>
                <w:rFonts w:ascii="Times New Roman" w:hAnsi="Times New Roman" w:cs="Times New Roman"/>
              </w:rPr>
              <w:t>3.7.1+41.7.1+49.7.1</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1E659EDB" w14:textId="77777777" w:rsidR="00E24C20" w:rsidRPr="00F92D3B"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23.</w:t>
            </w:r>
            <w:r>
              <w:rPr>
                <w:rFonts w:ascii="Times New Roman" w:hAnsi="Times New Roman" w:cs="Times New Roman"/>
                <w:lang w:val="en-US"/>
              </w:rPr>
              <w:t>7.1</w:t>
            </w:r>
          </w:p>
        </w:tc>
        <w:tc>
          <w:tcPr>
            <w:tcW w:w="1913" w:type="dxa"/>
            <w:tcBorders>
              <w:top w:val="single" w:sz="4" w:space="0" w:color="auto"/>
              <w:left w:val="single" w:sz="4" w:space="0" w:color="auto"/>
              <w:bottom w:val="single" w:sz="4" w:space="0" w:color="auto"/>
              <w:right w:val="single" w:sz="4" w:space="0" w:color="auto"/>
            </w:tcBorders>
          </w:tcPr>
          <w:p w14:paraId="3B8BF4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328F9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0,005702</w:t>
            </w:r>
          </w:p>
        </w:tc>
        <w:tc>
          <w:tcPr>
            <w:tcW w:w="1247" w:type="dxa"/>
            <w:tcBorders>
              <w:top w:val="single" w:sz="4" w:space="0" w:color="auto"/>
              <w:left w:val="single" w:sz="4" w:space="0" w:color="auto"/>
              <w:bottom w:val="single" w:sz="4" w:space="0" w:color="auto"/>
              <w:right w:val="single" w:sz="4" w:space="0" w:color="auto"/>
            </w:tcBorders>
          </w:tcPr>
          <w:p w14:paraId="560806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1412,6</w:t>
            </w:r>
          </w:p>
        </w:tc>
        <w:tc>
          <w:tcPr>
            <w:tcW w:w="1177" w:type="dxa"/>
            <w:tcBorders>
              <w:top w:val="single" w:sz="4" w:space="0" w:color="auto"/>
              <w:left w:val="single" w:sz="4" w:space="0" w:color="auto"/>
              <w:bottom w:val="single" w:sz="4" w:space="0" w:color="auto"/>
              <w:right w:val="single" w:sz="4" w:space="0" w:color="auto"/>
            </w:tcBorders>
          </w:tcPr>
          <w:p w14:paraId="0CE9B3E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CA838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8,1</w:t>
            </w:r>
          </w:p>
        </w:tc>
        <w:tc>
          <w:tcPr>
            <w:tcW w:w="1418" w:type="dxa"/>
            <w:tcBorders>
              <w:top w:val="single" w:sz="4" w:space="0" w:color="auto"/>
              <w:left w:val="single" w:sz="4" w:space="0" w:color="auto"/>
              <w:bottom w:val="single" w:sz="4" w:space="0" w:color="auto"/>
              <w:right w:val="single" w:sz="4" w:space="0" w:color="auto"/>
            </w:tcBorders>
          </w:tcPr>
          <w:p w14:paraId="5C9809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F9F5BC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13036,5</w:t>
            </w:r>
          </w:p>
        </w:tc>
        <w:tc>
          <w:tcPr>
            <w:tcW w:w="708" w:type="dxa"/>
            <w:tcBorders>
              <w:top w:val="single" w:sz="4" w:space="0" w:color="auto"/>
              <w:left w:val="single" w:sz="4" w:space="0" w:color="auto"/>
              <w:bottom w:val="single" w:sz="4" w:space="0" w:color="auto"/>
              <w:right w:val="single" w:sz="4" w:space="0" w:color="auto"/>
            </w:tcBorders>
          </w:tcPr>
          <w:p w14:paraId="2F910C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0133CDD" w14:textId="77777777" w:rsidTr="00E46F3E">
        <w:tc>
          <w:tcPr>
            <w:tcW w:w="3028" w:type="dxa"/>
            <w:tcBorders>
              <w:top w:val="single" w:sz="4" w:space="0" w:color="auto"/>
              <w:left w:val="single" w:sz="4" w:space="0" w:color="auto"/>
              <w:bottom w:val="single" w:sz="4" w:space="0" w:color="auto"/>
              <w:right w:val="single" w:sz="4" w:space="0" w:color="auto"/>
            </w:tcBorders>
          </w:tcPr>
          <w:p w14:paraId="6A86078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2.1.8</w:t>
            </w:r>
            <w:r>
              <w:rPr>
                <w:rFonts w:ascii="Times New Roman" w:hAnsi="Times New Roman" w:cs="Times New Roman"/>
              </w:rPr>
              <w:t>.</w:t>
            </w:r>
            <w:r w:rsidRPr="00515E0F">
              <w:rPr>
                <w:rFonts w:ascii="Times New Roman" w:hAnsi="Times New Roman" w:cs="Times New Roman"/>
              </w:rPr>
              <w:t xml:space="preserve"> диспансерное наблюдение </w:t>
            </w:r>
            <w:r>
              <w:rPr>
                <w:rFonts w:ascii="Times New Roman" w:hAnsi="Times New Roman" w:cs="Times New Roman"/>
              </w:rPr>
              <w:t>(сумма строк 3</w:t>
            </w:r>
            <w:r w:rsidRPr="00F92D3B">
              <w:rPr>
                <w:rFonts w:ascii="Times New Roman" w:hAnsi="Times New Roman" w:cs="Times New Roman"/>
              </w:rPr>
              <w:t>3.8+41.8+49.8</w:t>
            </w:r>
            <w:r>
              <w:rPr>
                <w:rFonts w:ascii="Times New Roman" w:hAnsi="Times New Roman" w:cs="Times New Roman"/>
              </w:rPr>
              <w:t>)</w:t>
            </w:r>
            <w:r w:rsidRPr="00515E0F">
              <w:rPr>
                <w:rFonts w:ascii="Times New Roman" w:hAnsi="Times New Roman" w:cs="Times New Roman"/>
              </w:rPr>
              <w:t>, в том числе по поводу:</w:t>
            </w:r>
          </w:p>
        </w:tc>
        <w:tc>
          <w:tcPr>
            <w:tcW w:w="862" w:type="dxa"/>
            <w:tcBorders>
              <w:top w:val="single" w:sz="4" w:space="0" w:color="auto"/>
              <w:left w:val="single" w:sz="4" w:space="0" w:color="auto"/>
              <w:bottom w:val="single" w:sz="4" w:space="0" w:color="auto"/>
              <w:right w:val="single" w:sz="4" w:space="0" w:color="auto"/>
            </w:tcBorders>
          </w:tcPr>
          <w:p w14:paraId="32DAA014" w14:textId="77777777" w:rsidR="00E24C20" w:rsidRPr="00BC0304"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sidRPr="00BC0304">
              <w:rPr>
                <w:rFonts w:ascii="Times New Roman" w:hAnsi="Times New Roman" w:cs="Times New Roman"/>
              </w:rPr>
              <w:t>8</w:t>
            </w:r>
          </w:p>
        </w:tc>
        <w:tc>
          <w:tcPr>
            <w:tcW w:w="1913" w:type="dxa"/>
            <w:tcBorders>
              <w:top w:val="single" w:sz="4" w:space="0" w:color="auto"/>
              <w:left w:val="single" w:sz="4" w:space="0" w:color="auto"/>
              <w:bottom w:val="single" w:sz="4" w:space="0" w:color="auto"/>
              <w:right w:val="single" w:sz="4" w:space="0" w:color="auto"/>
            </w:tcBorders>
          </w:tcPr>
          <w:p w14:paraId="083BEC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DE4C89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0,261736</w:t>
            </w:r>
          </w:p>
        </w:tc>
        <w:tc>
          <w:tcPr>
            <w:tcW w:w="1247" w:type="dxa"/>
            <w:tcBorders>
              <w:top w:val="single" w:sz="4" w:space="0" w:color="auto"/>
              <w:left w:val="single" w:sz="4" w:space="0" w:color="auto"/>
              <w:bottom w:val="single" w:sz="4" w:space="0" w:color="auto"/>
              <w:right w:val="single" w:sz="4" w:space="0" w:color="auto"/>
            </w:tcBorders>
          </w:tcPr>
          <w:p w14:paraId="4CF056C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2661,1</w:t>
            </w:r>
          </w:p>
        </w:tc>
        <w:tc>
          <w:tcPr>
            <w:tcW w:w="1177" w:type="dxa"/>
            <w:tcBorders>
              <w:top w:val="single" w:sz="4" w:space="0" w:color="auto"/>
              <w:left w:val="single" w:sz="4" w:space="0" w:color="auto"/>
              <w:bottom w:val="single" w:sz="4" w:space="0" w:color="auto"/>
              <w:right w:val="single" w:sz="4" w:space="0" w:color="auto"/>
            </w:tcBorders>
          </w:tcPr>
          <w:p w14:paraId="3B3D9E9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5FA6E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696,5</w:t>
            </w:r>
          </w:p>
        </w:tc>
        <w:tc>
          <w:tcPr>
            <w:tcW w:w="1418" w:type="dxa"/>
            <w:tcBorders>
              <w:top w:val="single" w:sz="4" w:space="0" w:color="auto"/>
              <w:left w:val="single" w:sz="4" w:space="0" w:color="auto"/>
              <w:bottom w:val="single" w:sz="4" w:space="0" w:color="auto"/>
              <w:right w:val="single" w:sz="4" w:space="0" w:color="auto"/>
            </w:tcBorders>
          </w:tcPr>
          <w:p w14:paraId="336989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2D791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1120112,0</w:t>
            </w:r>
          </w:p>
        </w:tc>
        <w:tc>
          <w:tcPr>
            <w:tcW w:w="708" w:type="dxa"/>
            <w:tcBorders>
              <w:top w:val="single" w:sz="4" w:space="0" w:color="auto"/>
              <w:left w:val="single" w:sz="4" w:space="0" w:color="auto"/>
              <w:bottom w:val="single" w:sz="4" w:space="0" w:color="auto"/>
              <w:right w:val="single" w:sz="4" w:space="0" w:color="auto"/>
            </w:tcBorders>
          </w:tcPr>
          <w:p w14:paraId="53041E8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E36BF88" w14:textId="77777777" w:rsidTr="00E46F3E">
        <w:tc>
          <w:tcPr>
            <w:tcW w:w="3028" w:type="dxa"/>
            <w:tcBorders>
              <w:top w:val="single" w:sz="4" w:space="0" w:color="auto"/>
              <w:left w:val="single" w:sz="4" w:space="0" w:color="auto"/>
              <w:bottom w:val="single" w:sz="4" w:space="0" w:color="auto"/>
              <w:right w:val="single" w:sz="4" w:space="0" w:color="auto"/>
            </w:tcBorders>
          </w:tcPr>
          <w:p w14:paraId="5D12C9B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онкологических</w:t>
            </w:r>
            <w:r>
              <w:rPr>
                <w:rFonts w:ascii="Times New Roman" w:hAnsi="Times New Roman" w:cs="Times New Roman"/>
              </w:rPr>
              <w:t xml:space="preserve"> заболеваний (сумма строк 33.</w:t>
            </w:r>
            <w:r w:rsidRPr="00F92D3B">
              <w:rPr>
                <w:rFonts w:ascii="Times New Roman" w:hAnsi="Times New Roman" w:cs="Times New Roman"/>
              </w:rPr>
              <w:t>8.1</w:t>
            </w:r>
            <w:r>
              <w:rPr>
                <w:rFonts w:ascii="Times New Roman" w:hAnsi="Times New Roman" w:cs="Times New Roman"/>
              </w:rPr>
              <w:t>+4</w:t>
            </w:r>
            <w:r w:rsidRPr="00BC0304">
              <w:rPr>
                <w:rFonts w:ascii="Times New Roman" w:hAnsi="Times New Roman" w:cs="Times New Roman"/>
              </w:rPr>
              <w:t>1</w:t>
            </w:r>
            <w:r>
              <w:rPr>
                <w:rFonts w:ascii="Times New Roman" w:hAnsi="Times New Roman" w:cs="Times New Roman"/>
              </w:rPr>
              <w:t>.</w:t>
            </w:r>
            <w:r w:rsidRPr="00F92D3B">
              <w:rPr>
                <w:rFonts w:ascii="Times New Roman" w:hAnsi="Times New Roman" w:cs="Times New Roman"/>
              </w:rPr>
              <w:t>8.</w:t>
            </w:r>
            <w:r w:rsidRPr="00BC0304">
              <w:rPr>
                <w:rFonts w:ascii="Times New Roman" w:hAnsi="Times New Roman" w:cs="Times New Roman"/>
              </w:rPr>
              <w:t>1</w:t>
            </w:r>
            <w:r>
              <w:rPr>
                <w:rFonts w:ascii="Times New Roman" w:hAnsi="Times New Roman" w:cs="Times New Roman"/>
              </w:rPr>
              <w:t>+</w:t>
            </w:r>
            <w:r w:rsidRPr="00BC0304">
              <w:rPr>
                <w:rFonts w:ascii="Times New Roman" w:hAnsi="Times New Roman" w:cs="Times New Roman"/>
              </w:rPr>
              <w:t>49.</w:t>
            </w:r>
            <w:r>
              <w:rPr>
                <w:rFonts w:ascii="Times New Roman" w:hAnsi="Times New Roman" w:cs="Times New Roman"/>
                <w:lang w:val="en-US"/>
              </w:rPr>
              <w:t>8.1</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34D26799" w14:textId="77777777" w:rsidR="00E24C20" w:rsidRPr="00F92D3B"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23.</w:t>
            </w:r>
            <w:r>
              <w:rPr>
                <w:rFonts w:ascii="Times New Roman" w:hAnsi="Times New Roman" w:cs="Times New Roman"/>
                <w:lang w:val="en-US"/>
              </w:rPr>
              <w:t>8.1</w:t>
            </w:r>
          </w:p>
        </w:tc>
        <w:tc>
          <w:tcPr>
            <w:tcW w:w="1913" w:type="dxa"/>
            <w:tcBorders>
              <w:top w:val="single" w:sz="4" w:space="0" w:color="auto"/>
              <w:left w:val="single" w:sz="4" w:space="0" w:color="auto"/>
              <w:bottom w:val="single" w:sz="4" w:space="0" w:color="auto"/>
              <w:right w:val="single" w:sz="4" w:space="0" w:color="auto"/>
            </w:tcBorders>
          </w:tcPr>
          <w:p w14:paraId="06DD2F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6E7F8F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0,045050</w:t>
            </w:r>
          </w:p>
        </w:tc>
        <w:tc>
          <w:tcPr>
            <w:tcW w:w="1247" w:type="dxa"/>
            <w:tcBorders>
              <w:top w:val="single" w:sz="4" w:space="0" w:color="auto"/>
              <w:left w:val="single" w:sz="4" w:space="0" w:color="auto"/>
              <w:bottom w:val="single" w:sz="4" w:space="0" w:color="auto"/>
              <w:right w:val="single" w:sz="4" w:space="0" w:color="auto"/>
            </w:tcBorders>
          </w:tcPr>
          <w:p w14:paraId="2EAE65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3757,1</w:t>
            </w:r>
          </w:p>
        </w:tc>
        <w:tc>
          <w:tcPr>
            <w:tcW w:w="1177" w:type="dxa"/>
            <w:tcBorders>
              <w:top w:val="single" w:sz="4" w:space="0" w:color="auto"/>
              <w:left w:val="single" w:sz="4" w:space="0" w:color="auto"/>
              <w:bottom w:val="single" w:sz="4" w:space="0" w:color="auto"/>
              <w:right w:val="single" w:sz="4" w:space="0" w:color="auto"/>
            </w:tcBorders>
          </w:tcPr>
          <w:p w14:paraId="7378A0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5BC3A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169,3</w:t>
            </w:r>
          </w:p>
        </w:tc>
        <w:tc>
          <w:tcPr>
            <w:tcW w:w="1418" w:type="dxa"/>
            <w:tcBorders>
              <w:top w:val="single" w:sz="4" w:space="0" w:color="auto"/>
              <w:left w:val="single" w:sz="4" w:space="0" w:color="auto"/>
              <w:bottom w:val="single" w:sz="4" w:space="0" w:color="auto"/>
              <w:right w:val="single" w:sz="4" w:space="0" w:color="auto"/>
            </w:tcBorders>
          </w:tcPr>
          <w:p w14:paraId="5124A13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548CF9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272268,4</w:t>
            </w:r>
          </w:p>
        </w:tc>
        <w:tc>
          <w:tcPr>
            <w:tcW w:w="708" w:type="dxa"/>
            <w:tcBorders>
              <w:top w:val="single" w:sz="4" w:space="0" w:color="auto"/>
              <w:left w:val="single" w:sz="4" w:space="0" w:color="auto"/>
              <w:bottom w:val="single" w:sz="4" w:space="0" w:color="auto"/>
              <w:right w:val="single" w:sz="4" w:space="0" w:color="auto"/>
            </w:tcBorders>
          </w:tcPr>
          <w:p w14:paraId="5551625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975F4BB" w14:textId="77777777" w:rsidTr="00E46F3E">
        <w:tc>
          <w:tcPr>
            <w:tcW w:w="3028" w:type="dxa"/>
            <w:tcBorders>
              <w:top w:val="single" w:sz="4" w:space="0" w:color="auto"/>
              <w:left w:val="single" w:sz="4" w:space="0" w:color="auto"/>
              <w:bottom w:val="single" w:sz="4" w:space="0" w:color="auto"/>
              <w:right w:val="single" w:sz="4" w:space="0" w:color="auto"/>
            </w:tcBorders>
          </w:tcPr>
          <w:p w14:paraId="055E9E0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сахарного диабета (сумм</w:t>
            </w:r>
            <w:r>
              <w:rPr>
                <w:rFonts w:ascii="Times New Roman" w:hAnsi="Times New Roman" w:cs="Times New Roman"/>
              </w:rPr>
              <w:t xml:space="preserve">а строк </w:t>
            </w:r>
            <w:r>
              <w:rPr>
                <w:rFonts w:ascii="Times New Roman" w:hAnsi="Times New Roman" w:cs="Times New Roman"/>
                <w:lang w:val="en-US"/>
              </w:rPr>
              <w:t>33.8.2+41.8.2+49.8.2</w:t>
            </w:r>
            <w:r w:rsidRPr="00515E0F">
              <w:rPr>
                <w:rFonts w:ascii="Times New Roman" w:hAnsi="Times New Roman" w:cs="Times New Roman"/>
              </w:rPr>
              <w:t xml:space="preserve">) </w:t>
            </w:r>
          </w:p>
        </w:tc>
        <w:tc>
          <w:tcPr>
            <w:tcW w:w="862" w:type="dxa"/>
            <w:tcBorders>
              <w:top w:val="single" w:sz="4" w:space="0" w:color="auto"/>
              <w:left w:val="single" w:sz="4" w:space="0" w:color="auto"/>
              <w:bottom w:val="single" w:sz="4" w:space="0" w:color="auto"/>
              <w:right w:val="single" w:sz="4" w:space="0" w:color="auto"/>
            </w:tcBorders>
          </w:tcPr>
          <w:p w14:paraId="19E108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r>
              <w:rPr>
                <w:rFonts w:ascii="Times New Roman" w:hAnsi="Times New Roman" w:cs="Times New Roman"/>
                <w:lang w:val="en-US"/>
              </w:rPr>
              <w:t>8</w:t>
            </w:r>
            <w:r w:rsidRPr="00515E0F">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14:paraId="692111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4AF9A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0,059800</w:t>
            </w:r>
          </w:p>
        </w:tc>
        <w:tc>
          <w:tcPr>
            <w:tcW w:w="1247" w:type="dxa"/>
            <w:tcBorders>
              <w:top w:val="single" w:sz="4" w:space="0" w:color="auto"/>
              <w:left w:val="single" w:sz="4" w:space="0" w:color="auto"/>
              <w:bottom w:val="single" w:sz="4" w:space="0" w:color="auto"/>
              <w:right w:val="single" w:sz="4" w:space="0" w:color="auto"/>
            </w:tcBorders>
          </w:tcPr>
          <w:p w14:paraId="4FBC530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1418,5</w:t>
            </w:r>
          </w:p>
        </w:tc>
        <w:tc>
          <w:tcPr>
            <w:tcW w:w="1177" w:type="dxa"/>
            <w:tcBorders>
              <w:top w:val="single" w:sz="4" w:space="0" w:color="auto"/>
              <w:left w:val="single" w:sz="4" w:space="0" w:color="auto"/>
              <w:bottom w:val="single" w:sz="4" w:space="0" w:color="auto"/>
              <w:right w:val="single" w:sz="4" w:space="0" w:color="auto"/>
            </w:tcBorders>
          </w:tcPr>
          <w:p w14:paraId="06C9F09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C206B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84,8</w:t>
            </w:r>
          </w:p>
        </w:tc>
        <w:tc>
          <w:tcPr>
            <w:tcW w:w="1418" w:type="dxa"/>
            <w:tcBorders>
              <w:top w:val="single" w:sz="4" w:space="0" w:color="auto"/>
              <w:left w:val="single" w:sz="4" w:space="0" w:color="auto"/>
              <w:bottom w:val="single" w:sz="4" w:space="0" w:color="auto"/>
              <w:right w:val="single" w:sz="4" w:space="0" w:color="auto"/>
            </w:tcBorders>
          </w:tcPr>
          <w:p w14:paraId="52D992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FE1C0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136375,4</w:t>
            </w:r>
          </w:p>
        </w:tc>
        <w:tc>
          <w:tcPr>
            <w:tcW w:w="708" w:type="dxa"/>
            <w:tcBorders>
              <w:top w:val="single" w:sz="4" w:space="0" w:color="auto"/>
              <w:left w:val="single" w:sz="4" w:space="0" w:color="auto"/>
              <w:bottom w:val="single" w:sz="4" w:space="0" w:color="auto"/>
              <w:right w:val="single" w:sz="4" w:space="0" w:color="auto"/>
            </w:tcBorders>
          </w:tcPr>
          <w:p w14:paraId="12A89C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BE360B5" w14:textId="77777777" w:rsidTr="00E46F3E">
        <w:tc>
          <w:tcPr>
            <w:tcW w:w="3028" w:type="dxa"/>
            <w:tcBorders>
              <w:top w:val="single" w:sz="4" w:space="0" w:color="auto"/>
              <w:left w:val="single" w:sz="4" w:space="0" w:color="auto"/>
              <w:bottom w:val="single" w:sz="4" w:space="0" w:color="auto"/>
              <w:right w:val="single" w:sz="4" w:space="0" w:color="auto"/>
            </w:tcBorders>
          </w:tcPr>
          <w:p w14:paraId="6D3A9B5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болезней системы кровообращения (сумм</w:t>
            </w:r>
            <w:r>
              <w:rPr>
                <w:rFonts w:ascii="Times New Roman" w:hAnsi="Times New Roman" w:cs="Times New Roman"/>
              </w:rPr>
              <w:t>а строк 3</w:t>
            </w:r>
            <w:r w:rsidRPr="00F92D3B">
              <w:rPr>
                <w:rFonts w:ascii="Times New Roman" w:hAnsi="Times New Roman" w:cs="Times New Roman"/>
              </w:rPr>
              <w:t>3.8.3+41.8.3+49.8.3</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C678BDC" w14:textId="77777777" w:rsidR="00E24C20" w:rsidRPr="00F92D3B"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23.</w:t>
            </w:r>
            <w:r>
              <w:rPr>
                <w:rFonts w:ascii="Times New Roman" w:hAnsi="Times New Roman" w:cs="Times New Roman"/>
                <w:lang w:val="en-US"/>
              </w:rPr>
              <w:t>8.3</w:t>
            </w:r>
          </w:p>
        </w:tc>
        <w:tc>
          <w:tcPr>
            <w:tcW w:w="1913" w:type="dxa"/>
            <w:tcBorders>
              <w:top w:val="single" w:sz="4" w:space="0" w:color="auto"/>
              <w:left w:val="single" w:sz="4" w:space="0" w:color="auto"/>
              <w:bottom w:val="single" w:sz="4" w:space="0" w:color="auto"/>
              <w:right w:val="single" w:sz="4" w:space="0" w:color="auto"/>
            </w:tcBorders>
          </w:tcPr>
          <w:p w14:paraId="2B6D7CF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22600E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0,125210</w:t>
            </w:r>
          </w:p>
        </w:tc>
        <w:tc>
          <w:tcPr>
            <w:tcW w:w="1247" w:type="dxa"/>
            <w:tcBorders>
              <w:top w:val="single" w:sz="4" w:space="0" w:color="auto"/>
              <w:left w:val="single" w:sz="4" w:space="0" w:color="auto"/>
              <w:bottom w:val="single" w:sz="4" w:space="0" w:color="auto"/>
              <w:right w:val="single" w:sz="4" w:space="0" w:color="auto"/>
            </w:tcBorders>
          </w:tcPr>
          <w:p w14:paraId="5A10D85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3154,3</w:t>
            </w:r>
          </w:p>
        </w:tc>
        <w:tc>
          <w:tcPr>
            <w:tcW w:w="1177" w:type="dxa"/>
            <w:tcBorders>
              <w:top w:val="single" w:sz="4" w:space="0" w:color="auto"/>
              <w:left w:val="single" w:sz="4" w:space="0" w:color="auto"/>
              <w:bottom w:val="single" w:sz="4" w:space="0" w:color="auto"/>
              <w:right w:val="single" w:sz="4" w:space="0" w:color="auto"/>
            </w:tcBorders>
          </w:tcPr>
          <w:p w14:paraId="534868E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BEE5E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394,9</w:t>
            </w:r>
          </w:p>
        </w:tc>
        <w:tc>
          <w:tcPr>
            <w:tcW w:w="1418" w:type="dxa"/>
            <w:tcBorders>
              <w:top w:val="single" w:sz="4" w:space="0" w:color="auto"/>
              <w:left w:val="single" w:sz="4" w:space="0" w:color="auto"/>
              <w:bottom w:val="single" w:sz="4" w:space="0" w:color="auto"/>
              <w:right w:val="single" w:sz="4" w:space="0" w:color="auto"/>
            </w:tcBorders>
          </w:tcPr>
          <w:p w14:paraId="22B7F7B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6A679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635078,6</w:t>
            </w:r>
          </w:p>
        </w:tc>
        <w:tc>
          <w:tcPr>
            <w:tcW w:w="708" w:type="dxa"/>
            <w:tcBorders>
              <w:top w:val="single" w:sz="4" w:space="0" w:color="auto"/>
              <w:left w:val="single" w:sz="4" w:space="0" w:color="auto"/>
              <w:bottom w:val="single" w:sz="4" w:space="0" w:color="auto"/>
              <w:right w:val="single" w:sz="4" w:space="0" w:color="auto"/>
            </w:tcBorders>
          </w:tcPr>
          <w:p w14:paraId="3B8943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2AFF0F3" w14:textId="77777777" w:rsidTr="00E46F3E">
        <w:tc>
          <w:tcPr>
            <w:tcW w:w="3028" w:type="dxa"/>
            <w:tcBorders>
              <w:top w:val="single" w:sz="4" w:space="0" w:color="auto"/>
              <w:left w:val="single" w:sz="4" w:space="0" w:color="auto"/>
              <w:bottom w:val="single" w:sz="4" w:space="0" w:color="auto"/>
              <w:right w:val="single" w:sz="4" w:space="0" w:color="auto"/>
            </w:tcBorders>
          </w:tcPr>
          <w:p w14:paraId="7D01B22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2.1.9</w:t>
            </w:r>
            <w:r>
              <w:rPr>
                <w:rFonts w:ascii="Times New Roman" w:hAnsi="Times New Roman" w:cs="Times New Roman"/>
              </w:rPr>
              <w:t>.</w:t>
            </w:r>
            <w:r w:rsidRPr="00515E0F">
              <w:rPr>
                <w:rFonts w:ascii="Times New Roman" w:hAnsi="Times New Roman" w:cs="Times New Roman"/>
              </w:rPr>
              <w:t xml:space="preserve"> посещения с профилактическими целями </w:t>
            </w:r>
            <w:r w:rsidRPr="00515E0F">
              <w:rPr>
                <w:rFonts w:ascii="Times New Roman" w:hAnsi="Times New Roman" w:cs="Times New Roman"/>
              </w:rPr>
              <w:lastRenderedPageBreak/>
              <w:t>центров здоровья</w:t>
            </w:r>
            <w:r>
              <w:rPr>
                <w:rFonts w:ascii="Times New Roman" w:hAnsi="Times New Roman" w:cs="Times New Roman"/>
              </w:rPr>
              <w:t xml:space="preserve"> (сумма строк </w:t>
            </w:r>
            <w:r w:rsidRPr="00F92D3B">
              <w:rPr>
                <w:rFonts w:ascii="Times New Roman" w:hAnsi="Times New Roman" w:cs="Times New Roman"/>
              </w:rPr>
              <w:t>33.9+41.9+49.9</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451D71EA" w14:textId="77777777" w:rsidR="00E24C20" w:rsidRPr="00C46367"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23.</w:t>
            </w:r>
            <w:r w:rsidRPr="00C46367">
              <w:rPr>
                <w:rFonts w:ascii="Times New Roman" w:hAnsi="Times New Roman" w:cs="Times New Roman"/>
              </w:rPr>
              <w:t>9</w:t>
            </w:r>
          </w:p>
        </w:tc>
        <w:tc>
          <w:tcPr>
            <w:tcW w:w="1913" w:type="dxa"/>
            <w:tcBorders>
              <w:top w:val="single" w:sz="4" w:space="0" w:color="auto"/>
              <w:left w:val="single" w:sz="4" w:space="0" w:color="auto"/>
              <w:bottom w:val="single" w:sz="4" w:space="0" w:color="auto"/>
              <w:right w:val="single" w:sz="4" w:space="0" w:color="auto"/>
            </w:tcBorders>
          </w:tcPr>
          <w:p w14:paraId="15A80A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6AB070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0,033311</w:t>
            </w:r>
          </w:p>
        </w:tc>
        <w:tc>
          <w:tcPr>
            <w:tcW w:w="1247" w:type="dxa"/>
            <w:tcBorders>
              <w:top w:val="single" w:sz="4" w:space="0" w:color="auto"/>
              <w:left w:val="single" w:sz="4" w:space="0" w:color="auto"/>
              <w:bottom w:val="single" w:sz="4" w:space="0" w:color="auto"/>
              <w:right w:val="single" w:sz="4" w:space="0" w:color="auto"/>
            </w:tcBorders>
          </w:tcPr>
          <w:p w14:paraId="0DE897B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2318,8</w:t>
            </w:r>
          </w:p>
        </w:tc>
        <w:tc>
          <w:tcPr>
            <w:tcW w:w="1177" w:type="dxa"/>
            <w:tcBorders>
              <w:top w:val="single" w:sz="4" w:space="0" w:color="auto"/>
              <w:left w:val="single" w:sz="4" w:space="0" w:color="auto"/>
              <w:bottom w:val="single" w:sz="4" w:space="0" w:color="auto"/>
              <w:right w:val="single" w:sz="4" w:space="0" w:color="auto"/>
            </w:tcBorders>
          </w:tcPr>
          <w:p w14:paraId="2F108D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921F6D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77,2</w:t>
            </w:r>
          </w:p>
        </w:tc>
        <w:tc>
          <w:tcPr>
            <w:tcW w:w="1418" w:type="dxa"/>
            <w:tcBorders>
              <w:top w:val="single" w:sz="4" w:space="0" w:color="auto"/>
              <w:left w:val="single" w:sz="4" w:space="0" w:color="auto"/>
              <w:bottom w:val="single" w:sz="4" w:space="0" w:color="auto"/>
              <w:right w:val="single" w:sz="4" w:space="0" w:color="auto"/>
            </w:tcBorders>
          </w:tcPr>
          <w:p w14:paraId="1707A1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AC4B3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124153,1</w:t>
            </w:r>
          </w:p>
        </w:tc>
        <w:tc>
          <w:tcPr>
            <w:tcW w:w="708" w:type="dxa"/>
            <w:tcBorders>
              <w:top w:val="single" w:sz="4" w:space="0" w:color="auto"/>
              <w:left w:val="single" w:sz="4" w:space="0" w:color="auto"/>
              <w:bottom w:val="single" w:sz="4" w:space="0" w:color="auto"/>
              <w:right w:val="single" w:sz="4" w:space="0" w:color="auto"/>
            </w:tcBorders>
          </w:tcPr>
          <w:p w14:paraId="0721B1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E989A63" w14:textId="77777777" w:rsidTr="00E46F3E">
        <w:tc>
          <w:tcPr>
            <w:tcW w:w="3028" w:type="dxa"/>
            <w:tcBorders>
              <w:top w:val="single" w:sz="4" w:space="0" w:color="auto"/>
              <w:left w:val="single" w:sz="4" w:space="0" w:color="auto"/>
              <w:bottom w:val="single" w:sz="4" w:space="0" w:color="auto"/>
              <w:right w:val="single" w:sz="4" w:space="0" w:color="auto"/>
            </w:tcBorders>
          </w:tcPr>
          <w:p w14:paraId="22BB797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w:t>
            </w:r>
            <w:r>
              <w:rPr>
                <w:rFonts w:ascii="Times New Roman" w:hAnsi="Times New Roman" w:cs="Times New Roman"/>
              </w:rPr>
              <w:t xml:space="preserve">итации (сумма строк </w:t>
            </w:r>
            <w:r w:rsidRPr="00F92D3B">
              <w:rPr>
                <w:rFonts w:ascii="Times New Roman" w:hAnsi="Times New Roman" w:cs="Times New Roman"/>
              </w:rPr>
              <w:t>34+42+50</w:t>
            </w:r>
            <w:r>
              <w:rPr>
                <w:rFonts w:ascii="Times New Roman" w:hAnsi="Times New Roman" w:cs="Times New Roman"/>
              </w:rPr>
              <w:t>)</w:t>
            </w:r>
            <w:r w:rsidRPr="00515E0F">
              <w:rPr>
                <w:rFonts w:ascii="Times New Roman" w:hAnsi="Times New Roman" w:cs="Times New Roman"/>
              </w:rPr>
              <w:t>, в том числе:</w:t>
            </w:r>
          </w:p>
        </w:tc>
        <w:tc>
          <w:tcPr>
            <w:tcW w:w="862" w:type="dxa"/>
            <w:tcBorders>
              <w:top w:val="single" w:sz="4" w:space="0" w:color="auto"/>
              <w:left w:val="single" w:sz="4" w:space="0" w:color="auto"/>
              <w:bottom w:val="single" w:sz="4" w:space="0" w:color="auto"/>
              <w:right w:val="single" w:sz="4" w:space="0" w:color="auto"/>
            </w:tcBorders>
          </w:tcPr>
          <w:p w14:paraId="0D2E8B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w:t>
            </w:r>
          </w:p>
        </w:tc>
        <w:tc>
          <w:tcPr>
            <w:tcW w:w="1913" w:type="dxa"/>
            <w:tcBorders>
              <w:top w:val="single" w:sz="4" w:space="0" w:color="auto"/>
              <w:left w:val="single" w:sz="4" w:space="0" w:color="auto"/>
              <w:bottom w:val="single" w:sz="4" w:space="0" w:color="auto"/>
              <w:right w:val="single" w:sz="4" w:space="0" w:color="auto"/>
            </w:tcBorders>
          </w:tcPr>
          <w:p w14:paraId="4DA63C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7D722E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0,067347</w:t>
            </w:r>
          </w:p>
        </w:tc>
        <w:tc>
          <w:tcPr>
            <w:tcW w:w="1247" w:type="dxa"/>
            <w:tcBorders>
              <w:top w:val="single" w:sz="4" w:space="0" w:color="auto"/>
              <w:left w:val="single" w:sz="4" w:space="0" w:color="auto"/>
              <w:bottom w:val="single" w:sz="4" w:space="0" w:color="auto"/>
              <w:right w:val="single" w:sz="4" w:space="0" w:color="auto"/>
            </w:tcBorders>
          </w:tcPr>
          <w:p w14:paraId="2071E8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30277,7</w:t>
            </w:r>
          </w:p>
        </w:tc>
        <w:tc>
          <w:tcPr>
            <w:tcW w:w="1177" w:type="dxa"/>
            <w:tcBorders>
              <w:top w:val="single" w:sz="4" w:space="0" w:color="auto"/>
              <w:left w:val="single" w:sz="4" w:space="0" w:color="auto"/>
              <w:bottom w:val="single" w:sz="4" w:space="0" w:color="auto"/>
              <w:right w:val="single" w:sz="4" w:space="0" w:color="auto"/>
            </w:tcBorders>
          </w:tcPr>
          <w:p w14:paraId="4CED0B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CD6C9E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2039,1</w:t>
            </w:r>
          </w:p>
        </w:tc>
        <w:tc>
          <w:tcPr>
            <w:tcW w:w="1418" w:type="dxa"/>
            <w:tcBorders>
              <w:top w:val="single" w:sz="4" w:space="0" w:color="auto"/>
              <w:left w:val="single" w:sz="4" w:space="0" w:color="auto"/>
              <w:bottom w:val="single" w:sz="4" w:space="0" w:color="auto"/>
              <w:right w:val="single" w:sz="4" w:space="0" w:color="auto"/>
            </w:tcBorders>
          </w:tcPr>
          <w:p w14:paraId="170BBF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8B2775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3279282,7</w:t>
            </w:r>
          </w:p>
        </w:tc>
        <w:tc>
          <w:tcPr>
            <w:tcW w:w="708" w:type="dxa"/>
            <w:tcBorders>
              <w:top w:val="single" w:sz="4" w:space="0" w:color="auto"/>
              <w:left w:val="single" w:sz="4" w:space="0" w:color="auto"/>
              <w:bottom w:val="single" w:sz="4" w:space="0" w:color="auto"/>
              <w:right w:val="single" w:sz="4" w:space="0" w:color="auto"/>
            </w:tcBorders>
          </w:tcPr>
          <w:p w14:paraId="31993B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45D5418" w14:textId="77777777" w:rsidTr="00E46F3E">
        <w:tc>
          <w:tcPr>
            <w:tcW w:w="3028" w:type="dxa"/>
            <w:tcBorders>
              <w:top w:val="single" w:sz="4" w:space="0" w:color="auto"/>
              <w:left w:val="single" w:sz="4" w:space="0" w:color="auto"/>
              <w:bottom w:val="single" w:sz="4" w:space="0" w:color="auto"/>
              <w:right w:val="single" w:sz="4" w:space="0" w:color="auto"/>
            </w:tcBorders>
          </w:tcPr>
          <w:p w14:paraId="1F67C38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 для</w:t>
            </w:r>
            <w:r w:rsidRPr="00515E0F">
              <w:rPr>
                <w:rFonts w:ascii="Times New Roman" w:hAnsi="Times New Roman" w:cs="Times New Roman"/>
              </w:rPr>
              <w:t xml:space="preserve"> медицинско</w:t>
            </w:r>
            <w:r>
              <w:rPr>
                <w:rFonts w:ascii="Times New Roman" w:hAnsi="Times New Roman" w:cs="Times New Roman"/>
              </w:rPr>
              <w:t>й помощи по профилю «онкология», в том числе: (сумма строк 34.1+42.1+50.1</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6AC4B34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24.1</w:t>
            </w:r>
          </w:p>
        </w:tc>
        <w:tc>
          <w:tcPr>
            <w:tcW w:w="1913" w:type="dxa"/>
            <w:tcBorders>
              <w:top w:val="single" w:sz="4" w:space="0" w:color="auto"/>
              <w:left w:val="single" w:sz="4" w:space="0" w:color="auto"/>
              <w:bottom w:val="single" w:sz="4" w:space="0" w:color="auto"/>
              <w:right w:val="single" w:sz="4" w:space="0" w:color="auto"/>
            </w:tcBorders>
          </w:tcPr>
          <w:p w14:paraId="171FD0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3A8B4FF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0,013080</w:t>
            </w:r>
          </w:p>
        </w:tc>
        <w:tc>
          <w:tcPr>
            <w:tcW w:w="1247" w:type="dxa"/>
            <w:tcBorders>
              <w:top w:val="single" w:sz="4" w:space="0" w:color="auto"/>
              <w:left w:val="single" w:sz="4" w:space="0" w:color="auto"/>
              <w:bottom w:val="single" w:sz="4" w:space="0" w:color="auto"/>
              <w:right w:val="single" w:sz="4" w:space="0" w:color="auto"/>
            </w:tcBorders>
          </w:tcPr>
          <w:p w14:paraId="0D86BD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76153,7</w:t>
            </w:r>
          </w:p>
        </w:tc>
        <w:tc>
          <w:tcPr>
            <w:tcW w:w="1177" w:type="dxa"/>
            <w:tcBorders>
              <w:top w:val="single" w:sz="4" w:space="0" w:color="auto"/>
              <w:left w:val="single" w:sz="4" w:space="0" w:color="auto"/>
              <w:bottom w:val="single" w:sz="4" w:space="0" w:color="auto"/>
              <w:right w:val="single" w:sz="4" w:space="0" w:color="auto"/>
            </w:tcBorders>
          </w:tcPr>
          <w:p w14:paraId="052C0E8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6354B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996,1</w:t>
            </w:r>
          </w:p>
        </w:tc>
        <w:tc>
          <w:tcPr>
            <w:tcW w:w="1418" w:type="dxa"/>
            <w:tcBorders>
              <w:top w:val="single" w:sz="4" w:space="0" w:color="auto"/>
              <w:left w:val="single" w:sz="4" w:space="0" w:color="auto"/>
              <w:bottom w:val="single" w:sz="4" w:space="0" w:color="auto"/>
              <w:right w:val="single" w:sz="4" w:space="0" w:color="auto"/>
            </w:tcBorders>
          </w:tcPr>
          <w:p w14:paraId="458DD41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D0D8AE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1601929,0</w:t>
            </w:r>
          </w:p>
        </w:tc>
        <w:tc>
          <w:tcPr>
            <w:tcW w:w="708" w:type="dxa"/>
            <w:tcBorders>
              <w:top w:val="single" w:sz="4" w:space="0" w:color="auto"/>
              <w:left w:val="single" w:sz="4" w:space="0" w:color="auto"/>
              <w:bottom w:val="single" w:sz="4" w:space="0" w:color="auto"/>
              <w:right w:val="single" w:sz="4" w:space="0" w:color="auto"/>
            </w:tcBorders>
          </w:tcPr>
          <w:p w14:paraId="3B96D45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600CC74" w14:textId="77777777" w:rsidTr="00E46F3E">
        <w:tc>
          <w:tcPr>
            <w:tcW w:w="3028" w:type="dxa"/>
            <w:tcBorders>
              <w:top w:val="single" w:sz="4" w:space="0" w:color="auto"/>
              <w:left w:val="single" w:sz="4" w:space="0" w:color="auto"/>
              <w:bottom w:val="single" w:sz="4" w:space="0" w:color="auto"/>
              <w:right w:val="single" w:sz="4" w:space="0" w:color="auto"/>
            </w:tcBorders>
          </w:tcPr>
          <w:p w14:paraId="2B6FD69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3.2. для </w:t>
            </w:r>
            <w:r w:rsidRPr="00515E0F">
              <w:rPr>
                <w:rFonts w:ascii="Times New Roman" w:hAnsi="Times New Roman" w:cs="Times New Roman"/>
              </w:rPr>
              <w:t>медицинской помощи при экстракорпоральном оплодо</w:t>
            </w:r>
            <w:r>
              <w:rPr>
                <w:rFonts w:ascii="Times New Roman" w:hAnsi="Times New Roman" w:cs="Times New Roman"/>
              </w:rPr>
              <w:t>творении (сумма строк 34</w:t>
            </w:r>
            <w:r w:rsidRPr="00E06DF8">
              <w:rPr>
                <w:rFonts w:ascii="Times New Roman" w:hAnsi="Times New Roman" w:cs="Times New Roman"/>
              </w:rPr>
              <w:t>.</w:t>
            </w:r>
            <w:r>
              <w:rPr>
                <w:rFonts w:ascii="Times New Roman" w:hAnsi="Times New Roman" w:cs="Times New Roman"/>
              </w:rPr>
              <w:t>2+42</w:t>
            </w:r>
            <w:r w:rsidRPr="00E06DF8">
              <w:rPr>
                <w:rFonts w:ascii="Times New Roman" w:hAnsi="Times New Roman" w:cs="Times New Roman"/>
              </w:rPr>
              <w:t>.</w:t>
            </w:r>
            <w:r>
              <w:rPr>
                <w:rFonts w:ascii="Times New Roman" w:hAnsi="Times New Roman" w:cs="Times New Roman"/>
              </w:rPr>
              <w:t>2+50</w:t>
            </w:r>
            <w:r w:rsidRPr="00E06DF8">
              <w:rPr>
                <w:rFonts w:ascii="Times New Roman" w:hAnsi="Times New Roman" w:cs="Times New Roman"/>
              </w:rPr>
              <w:t>.</w:t>
            </w:r>
            <w:r>
              <w:rPr>
                <w:rFonts w:ascii="Times New Roman" w:hAnsi="Times New Roman" w:cs="Times New Roman"/>
              </w:rPr>
              <w:t>2</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C8734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24.2</w:t>
            </w:r>
          </w:p>
        </w:tc>
        <w:tc>
          <w:tcPr>
            <w:tcW w:w="1913" w:type="dxa"/>
            <w:tcBorders>
              <w:top w:val="single" w:sz="4" w:space="0" w:color="auto"/>
              <w:left w:val="single" w:sz="4" w:space="0" w:color="auto"/>
              <w:bottom w:val="single" w:sz="4" w:space="0" w:color="auto"/>
              <w:right w:val="single" w:sz="4" w:space="0" w:color="auto"/>
            </w:tcBorders>
          </w:tcPr>
          <w:p w14:paraId="6A0316D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138FFD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0,000644</w:t>
            </w:r>
          </w:p>
        </w:tc>
        <w:tc>
          <w:tcPr>
            <w:tcW w:w="1247" w:type="dxa"/>
            <w:tcBorders>
              <w:top w:val="single" w:sz="4" w:space="0" w:color="auto"/>
              <w:left w:val="single" w:sz="4" w:space="0" w:color="auto"/>
              <w:bottom w:val="single" w:sz="4" w:space="0" w:color="auto"/>
              <w:right w:val="single" w:sz="4" w:space="0" w:color="auto"/>
            </w:tcBorders>
          </w:tcPr>
          <w:p w14:paraId="160EA7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108861,2</w:t>
            </w:r>
          </w:p>
        </w:tc>
        <w:tc>
          <w:tcPr>
            <w:tcW w:w="1177" w:type="dxa"/>
            <w:tcBorders>
              <w:top w:val="single" w:sz="4" w:space="0" w:color="auto"/>
              <w:left w:val="single" w:sz="4" w:space="0" w:color="auto"/>
              <w:bottom w:val="single" w:sz="4" w:space="0" w:color="auto"/>
              <w:right w:val="single" w:sz="4" w:space="0" w:color="auto"/>
            </w:tcBorders>
          </w:tcPr>
          <w:p w14:paraId="4B41761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95D6A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70,1</w:t>
            </w:r>
          </w:p>
        </w:tc>
        <w:tc>
          <w:tcPr>
            <w:tcW w:w="1418" w:type="dxa"/>
            <w:tcBorders>
              <w:top w:val="single" w:sz="4" w:space="0" w:color="auto"/>
              <w:left w:val="single" w:sz="4" w:space="0" w:color="auto"/>
              <w:bottom w:val="single" w:sz="4" w:space="0" w:color="auto"/>
              <w:right w:val="single" w:sz="4" w:space="0" w:color="auto"/>
            </w:tcBorders>
          </w:tcPr>
          <w:p w14:paraId="7FD1C8B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E0DB6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112734,9</w:t>
            </w:r>
          </w:p>
        </w:tc>
        <w:tc>
          <w:tcPr>
            <w:tcW w:w="708" w:type="dxa"/>
            <w:tcBorders>
              <w:top w:val="single" w:sz="4" w:space="0" w:color="auto"/>
              <w:left w:val="single" w:sz="4" w:space="0" w:color="auto"/>
              <w:bottom w:val="single" w:sz="4" w:space="0" w:color="auto"/>
              <w:right w:val="single" w:sz="4" w:space="0" w:color="auto"/>
            </w:tcBorders>
          </w:tcPr>
          <w:p w14:paraId="5F1F11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CC57C6F" w14:textId="77777777" w:rsidTr="00E46F3E">
        <w:tc>
          <w:tcPr>
            <w:tcW w:w="3028" w:type="dxa"/>
            <w:tcBorders>
              <w:top w:val="single" w:sz="4" w:space="0" w:color="auto"/>
              <w:left w:val="single" w:sz="4" w:space="0" w:color="auto"/>
              <w:bottom w:val="single" w:sz="4" w:space="0" w:color="auto"/>
              <w:right w:val="single" w:sz="4" w:space="0" w:color="auto"/>
            </w:tcBorders>
          </w:tcPr>
          <w:p w14:paraId="27B05FE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3.3. для </w:t>
            </w:r>
            <w:r w:rsidRPr="00515E0F">
              <w:rPr>
                <w:rFonts w:ascii="Times New Roman" w:hAnsi="Times New Roman" w:cs="Times New Roman"/>
              </w:rPr>
              <w:t>медицинской помощи больным с вирусным гепатитом C</w:t>
            </w:r>
            <w:r>
              <w:rPr>
                <w:rFonts w:ascii="Times New Roman" w:hAnsi="Times New Roman" w:cs="Times New Roman"/>
              </w:rPr>
              <w:t xml:space="preserve"> (сумма строк 34.3+42.3+50.3</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345CBC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24.3</w:t>
            </w:r>
          </w:p>
        </w:tc>
        <w:tc>
          <w:tcPr>
            <w:tcW w:w="1913" w:type="dxa"/>
            <w:tcBorders>
              <w:top w:val="single" w:sz="4" w:space="0" w:color="auto"/>
              <w:left w:val="single" w:sz="4" w:space="0" w:color="auto"/>
              <w:bottom w:val="single" w:sz="4" w:space="0" w:color="auto"/>
              <w:right w:val="single" w:sz="4" w:space="0" w:color="auto"/>
            </w:tcBorders>
          </w:tcPr>
          <w:p w14:paraId="64AAC8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06D541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0,000695</w:t>
            </w:r>
          </w:p>
        </w:tc>
        <w:tc>
          <w:tcPr>
            <w:tcW w:w="1247" w:type="dxa"/>
            <w:tcBorders>
              <w:top w:val="single" w:sz="4" w:space="0" w:color="auto"/>
              <w:left w:val="single" w:sz="4" w:space="0" w:color="auto"/>
              <w:bottom w:val="single" w:sz="4" w:space="0" w:color="auto"/>
              <w:right w:val="single" w:sz="4" w:space="0" w:color="auto"/>
            </w:tcBorders>
          </w:tcPr>
          <w:p w14:paraId="3E2B4CBB" w14:textId="3A738471" w:rsidR="00E24C20" w:rsidRPr="00515E0F" w:rsidRDefault="003B2DD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113596,0</w:t>
            </w:r>
          </w:p>
        </w:tc>
        <w:tc>
          <w:tcPr>
            <w:tcW w:w="1177" w:type="dxa"/>
            <w:tcBorders>
              <w:top w:val="single" w:sz="4" w:space="0" w:color="auto"/>
              <w:left w:val="single" w:sz="4" w:space="0" w:color="auto"/>
              <w:bottom w:val="single" w:sz="4" w:space="0" w:color="auto"/>
              <w:right w:val="single" w:sz="4" w:space="0" w:color="auto"/>
            </w:tcBorders>
          </w:tcPr>
          <w:p w14:paraId="1E2B70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38620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78,9</w:t>
            </w:r>
          </w:p>
        </w:tc>
        <w:tc>
          <w:tcPr>
            <w:tcW w:w="1418" w:type="dxa"/>
            <w:tcBorders>
              <w:top w:val="single" w:sz="4" w:space="0" w:color="auto"/>
              <w:left w:val="single" w:sz="4" w:space="0" w:color="auto"/>
              <w:bottom w:val="single" w:sz="4" w:space="0" w:color="auto"/>
              <w:right w:val="single" w:sz="4" w:space="0" w:color="auto"/>
            </w:tcBorders>
          </w:tcPr>
          <w:p w14:paraId="4B8B73D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FE807D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126887,1</w:t>
            </w:r>
          </w:p>
        </w:tc>
        <w:tc>
          <w:tcPr>
            <w:tcW w:w="708" w:type="dxa"/>
            <w:tcBorders>
              <w:top w:val="single" w:sz="4" w:space="0" w:color="auto"/>
              <w:left w:val="single" w:sz="4" w:space="0" w:color="auto"/>
              <w:bottom w:val="single" w:sz="4" w:space="0" w:color="auto"/>
              <w:right w:val="single" w:sz="4" w:space="0" w:color="auto"/>
            </w:tcBorders>
          </w:tcPr>
          <w:p w14:paraId="4381FC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4D7CA5C" w14:textId="77777777" w:rsidTr="00E46F3E">
        <w:tc>
          <w:tcPr>
            <w:tcW w:w="3028" w:type="dxa"/>
            <w:tcBorders>
              <w:top w:val="single" w:sz="4" w:space="0" w:color="auto"/>
              <w:left w:val="single" w:sz="4" w:space="0" w:color="auto"/>
              <w:bottom w:val="single" w:sz="4" w:space="0" w:color="auto"/>
              <w:right w:val="single" w:sz="4" w:space="0" w:color="auto"/>
            </w:tcBorders>
          </w:tcPr>
          <w:p w14:paraId="6F43A742" w14:textId="77777777" w:rsidR="00E24C20" w:rsidRPr="00E06DF8" w:rsidRDefault="00E24C20" w:rsidP="00E46F3E">
            <w:pPr>
              <w:autoSpaceDE w:val="0"/>
              <w:autoSpaceDN w:val="0"/>
              <w:adjustRightInd w:val="0"/>
              <w:spacing w:after="0" w:line="240" w:lineRule="auto"/>
              <w:rPr>
                <w:rFonts w:ascii="Times New Roman" w:hAnsi="Times New Roman" w:cs="Times New Roman"/>
              </w:rPr>
            </w:pPr>
            <w:r w:rsidRPr="00E06DF8">
              <w:rPr>
                <w:rFonts w:ascii="Times New Roman" w:hAnsi="Times New Roman" w:cs="Times New Roman"/>
              </w:rPr>
              <w:t>3.4.</w:t>
            </w:r>
            <w:r>
              <w:rPr>
                <w:rFonts w:ascii="Times New Roman" w:hAnsi="Times New Roman" w:cs="Times New Roman"/>
              </w:rPr>
              <w:t xml:space="preserve"> высокотехнологичная медицинская помощь (сумма строк 3</w:t>
            </w:r>
            <w:r w:rsidRPr="00E06DF8">
              <w:rPr>
                <w:rFonts w:ascii="Times New Roman" w:hAnsi="Times New Roman" w:cs="Times New Roman"/>
              </w:rPr>
              <w:t>4.4+42.4+50.4</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11746F6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24.4</w:t>
            </w:r>
          </w:p>
        </w:tc>
        <w:tc>
          <w:tcPr>
            <w:tcW w:w="1913" w:type="dxa"/>
            <w:tcBorders>
              <w:top w:val="single" w:sz="4" w:space="0" w:color="auto"/>
              <w:left w:val="single" w:sz="4" w:space="0" w:color="auto"/>
              <w:bottom w:val="single" w:sz="4" w:space="0" w:color="auto"/>
              <w:right w:val="single" w:sz="4" w:space="0" w:color="auto"/>
            </w:tcBorders>
          </w:tcPr>
          <w:p w14:paraId="3AE2E04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2CC36C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01B8B6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BC051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BF051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D78652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ECD76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B58B3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13D4C66" w14:textId="77777777" w:rsidTr="00E46F3E">
        <w:tc>
          <w:tcPr>
            <w:tcW w:w="3028" w:type="dxa"/>
            <w:tcBorders>
              <w:top w:val="single" w:sz="4" w:space="0" w:color="auto"/>
              <w:left w:val="single" w:sz="4" w:space="0" w:color="auto"/>
              <w:bottom w:val="single" w:sz="4" w:space="0" w:color="auto"/>
              <w:right w:val="single" w:sz="4" w:space="0" w:color="auto"/>
            </w:tcBorders>
          </w:tcPr>
          <w:p w14:paraId="457B109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r>
              <w:rPr>
                <w:rFonts w:ascii="Times New Roman" w:hAnsi="Times New Roman" w:cs="Times New Roman"/>
              </w:rPr>
              <w:t>, (сумма строк 35+43+51</w:t>
            </w:r>
            <w:r w:rsidRPr="00515E0F">
              <w:rPr>
                <w:rFonts w:ascii="Times New Roman" w:hAnsi="Times New Roman" w:cs="Times New Roman"/>
              </w:rPr>
              <w:t>)</w:t>
            </w:r>
            <w:r>
              <w:rPr>
                <w:rFonts w:ascii="Times New Roman" w:hAnsi="Times New Roman" w:cs="Times New Roman"/>
              </w:rPr>
              <w:t xml:space="preserve"> </w:t>
            </w:r>
            <w:r w:rsidRPr="00515E0F">
              <w:rPr>
                <w:rFonts w:ascii="Times New Roman" w:hAnsi="Times New Roman" w:cs="Times New Roman"/>
              </w:rPr>
              <w:t>в том числе:</w:t>
            </w:r>
          </w:p>
        </w:tc>
        <w:tc>
          <w:tcPr>
            <w:tcW w:w="862" w:type="dxa"/>
            <w:tcBorders>
              <w:top w:val="single" w:sz="4" w:space="0" w:color="auto"/>
              <w:left w:val="single" w:sz="4" w:space="0" w:color="auto"/>
              <w:bottom w:val="single" w:sz="4" w:space="0" w:color="auto"/>
              <w:right w:val="single" w:sz="4" w:space="0" w:color="auto"/>
            </w:tcBorders>
          </w:tcPr>
          <w:p w14:paraId="1D37B97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w:t>
            </w:r>
          </w:p>
        </w:tc>
        <w:tc>
          <w:tcPr>
            <w:tcW w:w="1913" w:type="dxa"/>
            <w:tcBorders>
              <w:top w:val="single" w:sz="4" w:space="0" w:color="auto"/>
              <w:left w:val="single" w:sz="4" w:space="0" w:color="auto"/>
              <w:bottom w:val="single" w:sz="4" w:space="0" w:color="auto"/>
              <w:right w:val="single" w:sz="4" w:space="0" w:color="auto"/>
            </w:tcBorders>
          </w:tcPr>
          <w:p w14:paraId="7DD39A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39ECFC8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0,179185</w:t>
            </w:r>
          </w:p>
        </w:tc>
        <w:tc>
          <w:tcPr>
            <w:tcW w:w="1247" w:type="dxa"/>
            <w:tcBorders>
              <w:top w:val="single" w:sz="4" w:space="0" w:color="auto"/>
              <w:left w:val="single" w:sz="4" w:space="0" w:color="auto"/>
              <w:bottom w:val="single" w:sz="4" w:space="0" w:color="auto"/>
              <w:right w:val="single" w:sz="4" w:space="0" w:color="auto"/>
            </w:tcBorders>
          </w:tcPr>
          <w:p w14:paraId="53A098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58149,1</w:t>
            </w:r>
          </w:p>
        </w:tc>
        <w:tc>
          <w:tcPr>
            <w:tcW w:w="1177" w:type="dxa"/>
            <w:tcBorders>
              <w:top w:val="single" w:sz="4" w:space="0" w:color="auto"/>
              <w:left w:val="single" w:sz="4" w:space="0" w:color="auto"/>
              <w:bottom w:val="single" w:sz="4" w:space="0" w:color="auto"/>
              <w:right w:val="single" w:sz="4" w:space="0" w:color="auto"/>
            </w:tcBorders>
          </w:tcPr>
          <w:p w14:paraId="52FB5E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06FBD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10419,6</w:t>
            </w:r>
          </w:p>
        </w:tc>
        <w:tc>
          <w:tcPr>
            <w:tcW w:w="1418" w:type="dxa"/>
            <w:tcBorders>
              <w:top w:val="single" w:sz="4" w:space="0" w:color="auto"/>
              <w:left w:val="single" w:sz="4" w:space="0" w:color="auto"/>
              <w:bottom w:val="single" w:sz="4" w:space="0" w:color="auto"/>
              <w:right w:val="single" w:sz="4" w:space="0" w:color="auto"/>
            </w:tcBorders>
          </w:tcPr>
          <w:p w14:paraId="29B298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390FE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16756873,2</w:t>
            </w:r>
          </w:p>
        </w:tc>
        <w:tc>
          <w:tcPr>
            <w:tcW w:w="708" w:type="dxa"/>
            <w:tcBorders>
              <w:top w:val="single" w:sz="4" w:space="0" w:color="auto"/>
              <w:left w:val="single" w:sz="4" w:space="0" w:color="auto"/>
              <w:bottom w:val="single" w:sz="4" w:space="0" w:color="auto"/>
              <w:right w:val="single" w:sz="4" w:space="0" w:color="auto"/>
            </w:tcBorders>
          </w:tcPr>
          <w:p w14:paraId="2C7C8D1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6A66317" w14:textId="77777777" w:rsidTr="00E46F3E">
        <w:tc>
          <w:tcPr>
            <w:tcW w:w="3028" w:type="dxa"/>
            <w:tcBorders>
              <w:top w:val="single" w:sz="4" w:space="0" w:color="auto"/>
              <w:left w:val="single" w:sz="4" w:space="0" w:color="auto"/>
              <w:bottom w:val="single" w:sz="4" w:space="0" w:color="auto"/>
              <w:right w:val="single" w:sz="4" w:space="0" w:color="auto"/>
            </w:tcBorders>
          </w:tcPr>
          <w:p w14:paraId="67A8C2D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4.1. медицинская помощь по </w:t>
            </w:r>
            <w:r>
              <w:rPr>
                <w:rFonts w:ascii="Times New Roman" w:hAnsi="Times New Roman" w:cs="Times New Roman"/>
              </w:rPr>
              <w:lastRenderedPageBreak/>
              <w:t>профилю «онкология» (сумма строк 35</w:t>
            </w:r>
            <w:r w:rsidRPr="00BE3721">
              <w:rPr>
                <w:rFonts w:ascii="Times New Roman" w:hAnsi="Times New Roman" w:cs="Times New Roman"/>
              </w:rPr>
              <w:t>.1+43.1+51.1</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50488202"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25.</w:t>
            </w:r>
            <w:r w:rsidRPr="003B7043">
              <w:rPr>
                <w:rFonts w:ascii="Times New Roman" w:hAnsi="Times New Roman" w:cs="Times New Roman"/>
              </w:rPr>
              <w:t>1</w:t>
            </w:r>
          </w:p>
        </w:tc>
        <w:tc>
          <w:tcPr>
            <w:tcW w:w="1913" w:type="dxa"/>
            <w:tcBorders>
              <w:top w:val="single" w:sz="4" w:space="0" w:color="auto"/>
              <w:left w:val="single" w:sz="4" w:space="0" w:color="auto"/>
              <w:bottom w:val="single" w:sz="4" w:space="0" w:color="auto"/>
              <w:right w:val="single" w:sz="4" w:space="0" w:color="auto"/>
            </w:tcBorders>
          </w:tcPr>
          <w:p w14:paraId="08B06BE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 xml:space="preserve">случай </w:t>
            </w:r>
            <w:r w:rsidRPr="00515E0F">
              <w:rPr>
                <w:rFonts w:ascii="Times New Roman" w:hAnsi="Times New Roman" w:cs="Times New Roman"/>
              </w:rPr>
              <w:lastRenderedPageBreak/>
              <w:t>госпитализации</w:t>
            </w:r>
          </w:p>
        </w:tc>
        <w:tc>
          <w:tcPr>
            <w:tcW w:w="1191" w:type="dxa"/>
            <w:tcBorders>
              <w:top w:val="single" w:sz="4" w:space="0" w:color="auto"/>
              <w:left w:val="single" w:sz="4" w:space="0" w:color="auto"/>
              <w:bottom w:val="single" w:sz="4" w:space="0" w:color="auto"/>
              <w:right w:val="single" w:sz="4" w:space="0" w:color="auto"/>
            </w:tcBorders>
          </w:tcPr>
          <w:p w14:paraId="732778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lastRenderedPageBreak/>
              <w:t>0,010265</w:t>
            </w:r>
          </w:p>
        </w:tc>
        <w:tc>
          <w:tcPr>
            <w:tcW w:w="1247" w:type="dxa"/>
            <w:tcBorders>
              <w:top w:val="single" w:sz="4" w:space="0" w:color="auto"/>
              <w:left w:val="single" w:sz="4" w:space="0" w:color="auto"/>
              <w:bottom w:val="single" w:sz="4" w:space="0" w:color="auto"/>
              <w:right w:val="single" w:sz="4" w:space="0" w:color="auto"/>
            </w:tcBorders>
          </w:tcPr>
          <w:p w14:paraId="4C52E1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121226,2</w:t>
            </w:r>
          </w:p>
        </w:tc>
        <w:tc>
          <w:tcPr>
            <w:tcW w:w="1177" w:type="dxa"/>
            <w:tcBorders>
              <w:top w:val="single" w:sz="4" w:space="0" w:color="auto"/>
              <w:left w:val="single" w:sz="4" w:space="0" w:color="auto"/>
              <w:bottom w:val="single" w:sz="4" w:space="0" w:color="auto"/>
              <w:right w:val="single" w:sz="4" w:space="0" w:color="auto"/>
            </w:tcBorders>
          </w:tcPr>
          <w:p w14:paraId="2296B50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AAC84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1244,4</w:t>
            </w:r>
          </w:p>
        </w:tc>
        <w:tc>
          <w:tcPr>
            <w:tcW w:w="1418" w:type="dxa"/>
            <w:tcBorders>
              <w:top w:val="single" w:sz="4" w:space="0" w:color="auto"/>
              <w:left w:val="single" w:sz="4" w:space="0" w:color="auto"/>
              <w:bottom w:val="single" w:sz="4" w:space="0" w:color="auto"/>
              <w:right w:val="single" w:sz="4" w:space="0" w:color="auto"/>
            </w:tcBorders>
          </w:tcPr>
          <w:p w14:paraId="176F4E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4149D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2001202,7</w:t>
            </w:r>
          </w:p>
        </w:tc>
        <w:tc>
          <w:tcPr>
            <w:tcW w:w="708" w:type="dxa"/>
            <w:tcBorders>
              <w:top w:val="single" w:sz="4" w:space="0" w:color="auto"/>
              <w:left w:val="single" w:sz="4" w:space="0" w:color="auto"/>
              <w:bottom w:val="single" w:sz="4" w:space="0" w:color="auto"/>
              <w:right w:val="single" w:sz="4" w:space="0" w:color="auto"/>
            </w:tcBorders>
          </w:tcPr>
          <w:p w14:paraId="45F3D7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786EB87" w14:textId="77777777" w:rsidTr="00E46F3E">
        <w:tc>
          <w:tcPr>
            <w:tcW w:w="3028" w:type="dxa"/>
            <w:tcBorders>
              <w:top w:val="single" w:sz="4" w:space="0" w:color="auto"/>
              <w:left w:val="single" w:sz="4" w:space="0" w:color="auto"/>
              <w:bottom w:val="single" w:sz="4" w:space="0" w:color="auto"/>
              <w:right w:val="single" w:sz="4" w:space="0" w:color="auto"/>
            </w:tcBorders>
          </w:tcPr>
          <w:p w14:paraId="28342F4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4.2</w:t>
            </w:r>
            <w:r>
              <w:rPr>
                <w:rFonts w:ascii="Times New Roman" w:hAnsi="Times New Roman" w:cs="Times New Roman"/>
              </w:rPr>
              <w:t>.</w:t>
            </w:r>
            <w:r w:rsidRPr="00515E0F">
              <w:rPr>
                <w:rFonts w:ascii="Times New Roman" w:hAnsi="Times New Roman" w:cs="Times New Roman"/>
              </w:rPr>
              <w:t xml:space="preserve"> стентирование для больных с инфарктом миокарда медицинскими организациями</w:t>
            </w:r>
            <w:r w:rsidRPr="00BE3721">
              <w:rPr>
                <w:rFonts w:ascii="Times New Roman" w:hAnsi="Times New Roman" w:cs="Times New Roman"/>
              </w:rPr>
              <w:t xml:space="preserve"> (</w:t>
            </w:r>
            <w:r>
              <w:rPr>
                <w:rFonts w:ascii="Times New Roman" w:hAnsi="Times New Roman" w:cs="Times New Roman"/>
              </w:rPr>
              <w:t xml:space="preserve">за исключением федеральных медицинских организаций) (сумма строк </w:t>
            </w:r>
            <w:r w:rsidRPr="00BE3721">
              <w:rPr>
                <w:rFonts w:ascii="Times New Roman" w:hAnsi="Times New Roman" w:cs="Times New Roman"/>
              </w:rPr>
              <w:t>35.2+43.2+51.2</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506093C"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r w:rsidRPr="00BE3721">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14:paraId="039D32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09C45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0,002327</w:t>
            </w:r>
          </w:p>
        </w:tc>
        <w:tc>
          <w:tcPr>
            <w:tcW w:w="1247" w:type="dxa"/>
            <w:tcBorders>
              <w:top w:val="single" w:sz="4" w:space="0" w:color="auto"/>
              <w:left w:val="single" w:sz="4" w:space="0" w:color="auto"/>
              <w:bottom w:val="single" w:sz="4" w:space="0" w:color="auto"/>
              <w:right w:val="single" w:sz="4" w:space="0" w:color="auto"/>
            </w:tcBorders>
          </w:tcPr>
          <w:p w14:paraId="462B60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193720,9</w:t>
            </w:r>
          </w:p>
        </w:tc>
        <w:tc>
          <w:tcPr>
            <w:tcW w:w="1177" w:type="dxa"/>
            <w:tcBorders>
              <w:top w:val="single" w:sz="4" w:space="0" w:color="auto"/>
              <w:left w:val="single" w:sz="4" w:space="0" w:color="auto"/>
              <w:bottom w:val="single" w:sz="4" w:space="0" w:color="auto"/>
              <w:right w:val="single" w:sz="4" w:space="0" w:color="auto"/>
            </w:tcBorders>
          </w:tcPr>
          <w:p w14:paraId="0917C7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03CDF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450,8</w:t>
            </w:r>
          </w:p>
        </w:tc>
        <w:tc>
          <w:tcPr>
            <w:tcW w:w="1418" w:type="dxa"/>
            <w:tcBorders>
              <w:top w:val="single" w:sz="4" w:space="0" w:color="auto"/>
              <w:left w:val="single" w:sz="4" w:space="0" w:color="auto"/>
              <w:bottom w:val="single" w:sz="4" w:space="0" w:color="auto"/>
              <w:right w:val="single" w:sz="4" w:space="0" w:color="auto"/>
            </w:tcBorders>
          </w:tcPr>
          <w:p w14:paraId="6A4D48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1DCB3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724977,0</w:t>
            </w:r>
          </w:p>
        </w:tc>
        <w:tc>
          <w:tcPr>
            <w:tcW w:w="708" w:type="dxa"/>
            <w:tcBorders>
              <w:top w:val="single" w:sz="4" w:space="0" w:color="auto"/>
              <w:left w:val="single" w:sz="4" w:space="0" w:color="auto"/>
              <w:bottom w:val="single" w:sz="4" w:space="0" w:color="auto"/>
              <w:right w:val="single" w:sz="4" w:space="0" w:color="auto"/>
            </w:tcBorders>
          </w:tcPr>
          <w:p w14:paraId="7AE3FD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33FCB19" w14:textId="77777777" w:rsidTr="00E46F3E">
        <w:tc>
          <w:tcPr>
            <w:tcW w:w="3028" w:type="dxa"/>
            <w:tcBorders>
              <w:top w:val="single" w:sz="4" w:space="0" w:color="auto"/>
              <w:left w:val="single" w:sz="4" w:space="0" w:color="auto"/>
              <w:bottom w:val="single" w:sz="4" w:space="0" w:color="auto"/>
              <w:right w:val="single" w:sz="4" w:space="0" w:color="auto"/>
            </w:tcBorders>
          </w:tcPr>
          <w:p w14:paraId="2E065743" w14:textId="77777777" w:rsidR="00E24C20" w:rsidRPr="00515E0F" w:rsidRDefault="00E24C20" w:rsidP="00E46F3E">
            <w:pPr>
              <w:tabs>
                <w:tab w:val="left" w:pos="945"/>
              </w:tabs>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4.3</w:t>
            </w:r>
            <w:r>
              <w:rPr>
                <w:rFonts w:ascii="Times New Roman" w:hAnsi="Times New Roman" w:cs="Times New Roman"/>
              </w:rPr>
              <w:t>.</w:t>
            </w:r>
            <w:r w:rsidRPr="00515E0F">
              <w:rPr>
                <w:rFonts w:ascii="Times New Roman" w:hAnsi="Times New Roman" w:cs="Times New Roman"/>
              </w:rPr>
              <w:t xml:space="preserve"> имплантация частотно-адаптированного кардиостимулятора взр</w:t>
            </w:r>
            <w:r>
              <w:rPr>
                <w:rFonts w:ascii="Times New Roman" w:hAnsi="Times New Roman" w:cs="Times New Roman"/>
              </w:rPr>
              <w:t xml:space="preserve">ослым медицинскими </w:t>
            </w:r>
            <w:r w:rsidRPr="00515E0F">
              <w:rPr>
                <w:rFonts w:ascii="Times New Roman" w:hAnsi="Times New Roman" w:cs="Times New Roman"/>
              </w:rPr>
              <w:t>организациями</w:t>
            </w:r>
            <w:r w:rsidRPr="00BE3721">
              <w:rPr>
                <w:rFonts w:ascii="Times New Roman" w:hAnsi="Times New Roman" w:cs="Times New Roman"/>
              </w:rPr>
              <w:t xml:space="preserve"> (</w:t>
            </w:r>
            <w:r>
              <w:rPr>
                <w:rFonts w:ascii="Times New Roman" w:hAnsi="Times New Roman" w:cs="Times New Roman"/>
              </w:rPr>
              <w:t xml:space="preserve">за исключением федеральных медицинских организаций) (сумма строк </w:t>
            </w:r>
            <w:r w:rsidRPr="00BE3721">
              <w:rPr>
                <w:rFonts w:ascii="Times New Roman" w:hAnsi="Times New Roman" w:cs="Times New Roman"/>
              </w:rPr>
              <w:t>35.3+43.3+51.3</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444E682D"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r w:rsidRPr="003B7043">
              <w:rPr>
                <w:rFonts w:ascii="Times New Roman" w:hAnsi="Times New Roman" w:cs="Times New Roman"/>
              </w:rPr>
              <w:t>3</w:t>
            </w:r>
          </w:p>
        </w:tc>
        <w:tc>
          <w:tcPr>
            <w:tcW w:w="1913" w:type="dxa"/>
            <w:tcBorders>
              <w:top w:val="single" w:sz="4" w:space="0" w:color="auto"/>
              <w:left w:val="single" w:sz="4" w:space="0" w:color="auto"/>
              <w:bottom w:val="single" w:sz="4" w:space="0" w:color="auto"/>
              <w:right w:val="single" w:sz="4" w:space="0" w:color="auto"/>
            </w:tcBorders>
          </w:tcPr>
          <w:p w14:paraId="0EFF61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763C618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0,000430</w:t>
            </w:r>
          </w:p>
        </w:tc>
        <w:tc>
          <w:tcPr>
            <w:tcW w:w="1247" w:type="dxa"/>
            <w:tcBorders>
              <w:top w:val="single" w:sz="4" w:space="0" w:color="auto"/>
              <w:left w:val="single" w:sz="4" w:space="0" w:color="auto"/>
              <w:bottom w:val="single" w:sz="4" w:space="0" w:color="auto"/>
              <w:right w:val="single" w:sz="4" w:space="0" w:color="auto"/>
            </w:tcBorders>
          </w:tcPr>
          <w:p w14:paraId="057779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254744,6</w:t>
            </w:r>
          </w:p>
        </w:tc>
        <w:tc>
          <w:tcPr>
            <w:tcW w:w="1177" w:type="dxa"/>
            <w:tcBorders>
              <w:top w:val="single" w:sz="4" w:space="0" w:color="auto"/>
              <w:left w:val="single" w:sz="4" w:space="0" w:color="auto"/>
              <w:bottom w:val="single" w:sz="4" w:space="0" w:color="auto"/>
              <w:right w:val="single" w:sz="4" w:space="0" w:color="auto"/>
            </w:tcBorders>
          </w:tcPr>
          <w:p w14:paraId="53735F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C121E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109,5</w:t>
            </w:r>
          </w:p>
        </w:tc>
        <w:tc>
          <w:tcPr>
            <w:tcW w:w="1418" w:type="dxa"/>
            <w:tcBorders>
              <w:top w:val="single" w:sz="4" w:space="0" w:color="auto"/>
              <w:left w:val="single" w:sz="4" w:space="0" w:color="auto"/>
              <w:bottom w:val="single" w:sz="4" w:space="0" w:color="auto"/>
              <w:right w:val="single" w:sz="4" w:space="0" w:color="auto"/>
            </w:tcBorders>
          </w:tcPr>
          <w:p w14:paraId="2E1CCE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21FBE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176098,0</w:t>
            </w:r>
          </w:p>
        </w:tc>
        <w:tc>
          <w:tcPr>
            <w:tcW w:w="708" w:type="dxa"/>
            <w:tcBorders>
              <w:top w:val="single" w:sz="4" w:space="0" w:color="auto"/>
              <w:left w:val="single" w:sz="4" w:space="0" w:color="auto"/>
              <w:bottom w:val="single" w:sz="4" w:space="0" w:color="auto"/>
              <w:right w:val="single" w:sz="4" w:space="0" w:color="auto"/>
            </w:tcBorders>
          </w:tcPr>
          <w:p w14:paraId="36EED3C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C509E26" w14:textId="77777777" w:rsidTr="00E46F3E">
        <w:tc>
          <w:tcPr>
            <w:tcW w:w="3028" w:type="dxa"/>
            <w:tcBorders>
              <w:top w:val="single" w:sz="4" w:space="0" w:color="auto"/>
              <w:left w:val="single" w:sz="4" w:space="0" w:color="auto"/>
              <w:bottom w:val="single" w:sz="4" w:space="0" w:color="auto"/>
              <w:right w:val="single" w:sz="4" w:space="0" w:color="auto"/>
            </w:tcBorders>
          </w:tcPr>
          <w:p w14:paraId="415F21F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4.4</w:t>
            </w:r>
            <w:r>
              <w:rPr>
                <w:rFonts w:ascii="Times New Roman" w:hAnsi="Times New Roman" w:cs="Times New Roman"/>
              </w:rPr>
              <w:t>.</w:t>
            </w:r>
            <w:r w:rsidRPr="00515E0F">
              <w:rPr>
                <w:rFonts w:ascii="Times New Roman" w:hAnsi="Times New Roman" w:cs="Times New Roman"/>
              </w:rPr>
              <w:t xml:space="preserve"> эндоваскулярная деструкция дополнительных проводящих путей и аритмогенных зон сердца</w:t>
            </w:r>
            <w:r>
              <w:rPr>
                <w:rFonts w:ascii="Times New Roman" w:hAnsi="Times New Roman" w:cs="Times New Roman"/>
              </w:rPr>
              <w:t xml:space="preserve"> (сумма строк </w:t>
            </w:r>
            <w:r w:rsidRPr="00BE3721">
              <w:rPr>
                <w:rFonts w:ascii="Times New Roman" w:hAnsi="Times New Roman" w:cs="Times New Roman"/>
              </w:rPr>
              <w:t>35.4+43.4+51.4</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9A72785"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r w:rsidRPr="003B7043">
              <w:rPr>
                <w:rFonts w:ascii="Times New Roman" w:hAnsi="Times New Roman" w:cs="Times New Roman"/>
              </w:rPr>
              <w:t>4</w:t>
            </w:r>
          </w:p>
        </w:tc>
        <w:tc>
          <w:tcPr>
            <w:tcW w:w="1913" w:type="dxa"/>
            <w:tcBorders>
              <w:top w:val="single" w:sz="4" w:space="0" w:color="auto"/>
              <w:left w:val="single" w:sz="4" w:space="0" w:color="auto"/>
              <w:bottom w:val="single" w:sz="4" w:space="0" w:color="auto"/>
              <w:right w:val="single" w:sz="4" w:space="0" w:color="auto"/>
            </w:tcBorders>
          </w:tcPr>
          <w:p w14:paraId="1CA416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5E0F398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0,000189</w:t>
            </w:r>
          </w:p>
        </w:tc>
        <w:tc>
          <w:tcPr>
            <w:tcW w:w="1247" w:type="dxa"/>
            <w:tcBorders>
              <w:top w:val="single" w:sz="4" w:space="0" w:color="auto"/>
              <w:left w:val="single" w:sz="4" w:space="0" w:color="auto"/>
              <w:bottom w:val="single" w:sz="4" w:space="0" w:color="auto"/>
              <w:right w:val="single" w:sz="4" w:space="0" w:color="auto"/>
            </w:tcBorders>
          </w:tcPr>
          <w:p w14:paraId="091E4D2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306509,2</w:t>
            </w:r>
          </w:p>
        </w:tc>
        <w:tc>
          <w:tcPr>
            <w:tcW w:w="1177" w:type="dxa"/>
            <w:tcBorders>
              <w:top w:val="single" w:sz="4" w:space="0" w:color="auto"/>
              <w:left w:val="single" w:sz="4" w:space="0" w:color="auto"/>
              <w:bottom w:val="single" w:sz="4" w:space="0" w:color="auto"/>
              <w:right w:val="single" w:sz="4" w:space="0" w:color="auto"/>
            </w:tcBorders>
          </w:tcPr>
          <w:p w14:paraId="6A81AC1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BB4355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57,9</w:t>
            </w:r>
          </w:p>
        </w:tc>
        <w:tc>
          <w:tcPr>
            <w:tcW w:w="1418" w:type="dxa"/>
            <w:tcBorders>
              <w:top w:val="single" w:sz="4" w:space="0" w:color="auto"/>
              <w:left w:val="single" w:sz="4" w:space="0" w:color="auto"/>
              <w:bottom w:val="single" w:sz="4" w:space="0" w:color="auto"/>
              <w:right w:val="single" w:sz="4" w:space="0" w:color="auto"/>
            </w:tcBorders>
          </w:tcPr>
          <w:p w14:paraId="1B701B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6D850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93114,8</w:t>
            </w:r>
          </w:p>
        </w:tc>
        <w:tc>
          <w:tcPr>
            <w:tcW w:w="708" w:type="dxa"/>
            <w:tcBorders>
              <w:top w:val="single" w:sz="4" w:space="0" w:color="auto"/>
              <w:left w:val="single" w:sz="4" w:space="0" w:color="auto"/>
              <w:bottom w:val="single" w:sz="4" w:space="0" w:color="auto"/>
              <w:right w:val="single" w:sz="4" w:space="0" w:color="auto"/>
            </w:tcBorders>
          </w:tcPr>
          <w:p w14:paraId="23A1AC0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0CB8798" w14:textId="77777777" w:rsidTr="00E46F3E">
        <w:tc>
          <w:tcPr>
            <w:tcW w:w="3028" w:type="dxa"/>
            <w:tcBorders>
              <w:top w:val="single" w:sz="4" w:space="0" w:color="auto"/>
              <w:left w:val="single" w:sz="4" w:space="0" w:color="auto"/>
              <w:bottom w:val="single" w:sz="4" w:space="0" w:color="auto"/>
              <w:right w:val="single" w:sz="4" w:space="0" w:color="auto"/>
            </w:tcBorders>
          </w:tcPr>
          <w:p w14:paraId="0BCFCDF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4.5</w:t>
            </w:r>
            <w:r>
              <w:rPr>
                <w:rFonts w:ascii="Times New Roman" w:hAnsi="Times New Roman" w:cs="Times New Roman"/>
              </w:rPr>
              <w:t>.</w:t>
            </w:r>
            <w:r w:rsidRPr="00515E0F">
              <w:rPr>
                <w:rFonts w:ascii="Times New Roman" w:hAnsi="Times New Roman" w:cs="Times New Roman"/>
              </w:rPr>
              <w:t xml:space="preserve"> стентирование или эндартерэктомия медицинскими организациями </w:t>
            </w:r>
            <w:r w:rsidRPr="00BE3721">
              <w:rPr>
                <w:rFonts w:ascii="Times New Roman" w:hAnsi="Times New Roman" w:cs="Times New Roman"/>
              </w:rPr>
              <w:t>(</w:t>
            </w:r>
            <w:r>
              <w:rPr>
                <w:rFonts w:ascii="Times New Roman" w:hAnsi="Times New Roman" w:cs="Times New Roman"/>
              </w:rPr>
              <w:t>за исключением федеральных медицинских организаций) (сумма строк 3</w:t>
            </w:r>
            <w:r w:rsidRPr="00BE3721">
              <w:rPr>
                <w:rFonts w:ascii="Times New Roman" w:hAnsi="Times New Roman" w:cs="Times New Roman"/>
              </w:rPr>
              <w:t>5.5+43.5+51.5</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3E1DD62C"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r w:rsidRPr="003B7043">
              <w:rPr>
                <w:rFonts w:ascii="Times New Roman" w:hAnsi="Times New Roman" w:cs="Times New Roman"/>
              </w:rPr>
              <w:t>5</w:t>
            </w:r>
          </w:p>
        </w:tc>
        <w:tc>
          <w:tcPr>
            <w:tcW w:w="1913" w:type="dxa"/>
            <w:tcBorders>
              <w:top w:val="single" w:sz="4" w:space="0" w:color="auto"/>
              <w:left w:val="single" w:sz="4" w:space="0" w:color="auto"/>
              <w:bottom w:val="single" w:sz="4" w:space="0" w:color="auto"/>
              <w:right w:val="single" w:sz="4" w:space="0" w:color="auto"/>
            </w:tcBorders>
          </w:tcPr>
          <w:p w14:paraId="19AE34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B1FBB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0,000472</w:t>
            </w:r>
          </w:p>
        </w:tc>
        <w:tc>
          <w:tcPr>
            <w:tcW w:w="1247" w:type="dxa"/>
            <w:tcBorders>
              <w:top w:val="single" w:sz="4" w:space="0" w:color="auto"/>
              <w:left w:val="single" w:sz="4" w:space="0" w:color="auto"/>
              <w:bottom w:val="single" w:sz="4" w:space="0" w:color="auto"/>
              <w:right w:val="single" w:sz="4" w:space="0" w:color="auto"/>
            </w:tcBorders>
          </w:tcPr>
          <w:p w14:paraId="1B6185C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199504,5</w:t>
            </w:r>
          </w:p>
        </w:tc>
        <w:tc>
          <w:tcPr>
            <w:tcW w:w="1177" w:type="dxa"/>
            <w:tcBorders>
              <w:top w:val="single" w:sz="4" w:space="0" w:color="auto"/>
              <w:left w:val="single" w:sz="4" w:space="0" w:color="auto"/>
              <w:bottom w:val="single" w:sz="4" w:space="0" w:color="auto"/>
              <w:right w:val="single" w:sz="4" w:space="0" w:color="auto"/>
            </w:tcBorders>
          </w:tcPr>
          <w:p w14:paraId="07556F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39B67D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94,2</w:t>
            </w:r>
          </w:p>
        </w:tc>
        <w:tc>
          <w:tcPr>
            <w:tcW w:w="1418" w:type="dxa"/>
            <w:tcBorders>
              <w:top w:val="single" w:sz="4" w:space="0" w:color="auto"/>
              <w:left w:val="single" w:sz="4" w:space="0" w:color="auto"/>
              <w:bottom w:val="single" w:sz="4" w:space="0" w:color="auto"/>
              <w:right w:val="single" w:sz="4" w:space="0" w:color="auto"/>
            </w:tcBorders>
          </w:tcPr>
          <w:p w14:paraId="2BEB63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056AD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151492,5</w:t>
            </w:r>
          </w:p>
        </w:tc>
        <w:tc>
          <w:tcPr>
            <w:tcW w:w="708" w:type="dxa"/>
            <w:tcBorders>
              <w:top w:val="single" w:sz="4" w:space="0" w:color="auto"/>
              <w:left w:val="single" w:sz="4" w:space="0" w:color="auto"/>
              <w:bottom w:val="single" w:sz="4" w:space="0" w:color="auto"/>
              <w:right w:val="single" w:sz="4" w:space="0" w:color="auto"/>
            </w:tcBorders>
          </w:tcPr>
          <w:p w14:paraId="184817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0D54D33" w14:textId="77777777" w:rsidTr="00E46F3E">
        <w:tc>
          <w:tcPr>
            <w:tcW w:w="3028" w:type="dxa"/>
            <w:tcBorders>
              <w:top w:val="single" w:sz="4" w:space="0" w:color="auto"/>
              <w:left w:val="single" w:sz="4" w:space="0" w:color="auto"/>
              <w:bottom w:val="single" w:sz="4" w:space="0" w:color="auto"/>
              <w:right w:val="single" w:sz="4" w:space="0" w:color="auto"/>
            </w:tcBorders>
          </w:tcPr>
          <w:p w14:paraId="3B1D8A8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BE3721">
              <w:rPr>
                <w:rFonts w:ascii="Times New Roman" w:hAnsi="Times New Roman" w:cs="Times New Roman"/>
              </w:rPr>
              <w:t>4.6.</w:t>
            </w:r>
            <w:r>
              <w:rPr>
                <w:rFonts w:ascii="Times New Roman" w:hAnsi="Times New Roman" w:cs="Times New Roman"/>
              </w:rPr>
              <w:t xml:space="preserve"> </w:t>
            </w:r>
            <w:r w:rsidRPr="00515E0F">
              <w:rPr>
                <w:rFonts w:ascii="Times New Roman" w:hAnsi="Times New Roman" w:cs="Times New Roman"/>
              </w:rPr>
              <w:t>высокотехнологичная медицинская помощь</w:t>
            </w:r>
            <w:r>
              <w:rPr>
                <w:rFonts w:ascii="Times New Roman" w:hAnsi="Times New Roman" w:cs="Times New Roman"/>
              </w:rPr>
              <w:t xml:space="preserve"> (сумма строк </w:t>
            </w:r>
            <w:r w:rsidRPr="00BE3721">
              <w:rPr>
                <w:rFonts w:ascii="Times New Roman" w:hAnsi="Times New Roman" w:cs="Times New Roman"/>
              </w:rPr>
              <w:t>35.6+43.6+51.6</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758EEFA"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25.6</w:t>
            </w:r>
          </w:p>
        </w:tc>
        <w:tc>
          <w:tcPr>
            <w:tcW w:w="1913" w:type="dxa"/>
            <w:tcBorders>
              <w:top w:val="single" w:sz="4" w:space="0" w:color="auto"/>
              <w:left w:val="single" w:sz="4" w:space="0" w:color="auto"/>
              <w:bottom w:val="single" w:sz="4" w:space="0" w:color="auto"/>
              <w:right w:val="single" w:sz="4" w:space="0" w:color="auto"/>
            </w:tcBorders>
          </w:tcPr>
          <w:p w14:paraId="29D4F005"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sidRPr="00BE3721">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6908CBC0"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sidRPr="00BE3721">
              <w:rPr>
                <w:rFonts w:ascii="Times New Roman" w:hAnsi="Times New Roman" w:cs="Times New Roman"/>
              </w:rPr>
              <w:t>0,005945</w:t>
            </w:r>
          </w:p>
        </w:tc>
        <w:tc>
          <w:tcPr>
            <w:tcW w:w="1247" w:type="dxa"/>
            <w:tcBorders>
              <w:top w:val="single" w:sz="4" w:space="0" w:color="auto"/>
              <w:left w:val="single" w:sz="4" w:space="0" w:color="auto"/>
              <w:bottom w:val="single" w:sz="4" w:space="0" w:color="auto"/>
              <w:right w:val="single" w:sz="4" w:space="0" w:color="auto"/>
            </w:tcBorders>
          </w:tcPr>
          <w:p w14:paraId="117D8016"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275753,4</w:t>
            </w:r>
          </w:p>
        </w:tc>
        <w:tc>
          <w:tcPr>
            <w:tcW w:w="1177" w:type="dxa"/>
            <w:tcBorders>
              <w:top w:val="single" w:sz="4" w:space="0" w:color="auto"/>
              <w:left w:val="single" w:sz="4" w:space="0" w:color="auto"/>
              <w:bottom w:val="single" w:sz="4" w:space="0" w:color="auto"/>
              <w:right w:val="single" w:sz="4" w:space="0" w:color="auto"/>
            </w:tcBorders>
          </w:tcPr>
          <w:p w14:paraId="16A77EB9"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sidRPr="00BE3721">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2B5318F"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sidRPr="00BE3721">
              <w:rPr>
                <w:rFonts w:ascii="Times New Roman" w:hAnsi="Times New Roman" w:cs="Times New Roman"/>
              </w:rPr>
              <w:t>1639,4</w:t>
            </w:r>
          </w:p>
        </w:tc>
        <w:tc>
          <w:tcPr>
            <w:tcW w:w="1418" w:type="dxa"/>
            <w:tcBorders>
              <w:top w:val="single" w:sz="4" w:space="0" w:color="auto"/>
              <w:left w:val="single" w:sz="4" w:space="0" w:color="auto"/>
              <w:bottom w:val="single" w:sz="4" w:space="0" w:color="auto"/>
              <w:right w:val="single" w:sz="4" w:space="0" w:color="auto"/>
            </w:tcBorders>
          </w:tcPr>
          <w:p w14:paraId="6C3B172F"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sidRPr="00BE3721">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1F556EB"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2636478,3</w:t>
            </w:r>
          </w:p>
          <w:p w14:paraId="2C143E21"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FA039C7" w14:textId="77777777" w:rsidR="00E24C20" w:rsidRPr="00BE3721" w:rsidRDefault="00E24C20" w:rsidP="00E46F3E">
            <w:pPr>
              <w:autoSpaceDE w:val="0"/>
              <w:autoSpaceDN w:val="0"/>
              <w:adjustRightInd w:val="0"/>
              <w:spacing w:after="0" w:line="240" w:lineRule="auto"/>
              <w:jc w:val="center"/>
              <w:rPr>
                <w:rFonts w:ascii="Times New Roman" w:hAnsi="Times New Roman" w:cs="Times New Roman"/>
              </w:rPr>
            </w:pPr>
            <w:r w:rsidRPr="00BE3721">
              <w:rPr>
                <w:rFonts w:ascii="Times New Roman" w:hAnsi="Times New Roman" w:cs="Times New Roman"/>
              </w:rPr>
              <w:t>X</w:t>
            </w:r>
          </w:p>
        </w:tc>
      </w:tr>
      <w:tr w:rsidR="00E24C20" w:rsidRPr="00515E0F" w14:paraId="794CD797" w14:textId="77777777" w:rsidTr="00E46F3E">
        <w:tc>
          <w:tcPr>
            <w:tcW w:w="3028" w:type="dxa"/>
            <w:tcBorders>
              <w:top w:val="single" w:sz="4" w:space="0" w:color="auto"/>
              <w:left w:val="single" w:sz="4" w:space="0" w:color="auto"/>
              <w:bottom w:val="single" w:sz="4" w:space="0" w:color="auto"/>
              <w:right w:val="single" w:sz="4" w:space="0" w:color="auto"/>
            </w:tcBorders>
          </w:tcPr>
          <w:p w14:paraId="71FF896C" w14:textId="77777777" w:rsidR="00E24C20" w:rsidRPr="00103918"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 Медицинская реабилитация</w:t>
            </w:r>
            <w:r>
              <w:rPr>
                <w:rFonts w:ascii="Times New Roman" w:hAnsi="Times New Roman" w:cs="Times New Roman"/>
                <w:lang w:val="en-US"/>
              </w:rPr>
              <w:t xml:space="preserve"> </w:t>
            </w:r>
            <w:r>
              <w:rPr>
                <w:rFonts w:ascii="Times New Roman" w:hAnsi="Times New Roman" w:cs="Times New Roman"/>
              </w:rPr>
              <w:t>(сумма строк 36+44+52</w:t>
            </w:r>
          </w:p>
        </w:tc>
        <w:tc>
          <w:tcPr>
            <w:tcW w:w="862" w:type="dxa"/>
            <w:tcBorders>
              <w:top w:val="single" w:sz="4" w:space="0" w:color="auto"/>
              <w:left w:val="single" w:sz="4" w:space="0" w:color="auto"/>
              <w:bottom w:val="single" w:sz="4" w:space="0" w:color="auto"/>
              <w:right w:val="single" w:sz="4" w:space="0" w:color="auto"/>
            </w:tcBorders>
          </w:tcPr>
          <w:p w14:paraId="7347E3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w:t>
            </w:r>
          </w:p>
        </w:tc>
        <w:tc>
          <w:tcPr>
            <w:tcW w:w="1913" w:type="dxa"/>
            <w:tcBorders>
              <w:top w:val="single" w:sz="4" w:space="0" w:color="auto"/>
              <w:left w:val="single" w:sz="4" w:space="0" w:color="auto"/>
              <w:bottom w:val="single" w:sz="4" w:space="0" w:color="auto"/>
              <w:right w:val="single" w:sz="4" w:space="0" w:color="auto"/>
            </w:tcBorders>
          </w:tcPr>
          <w:p w14:paraId="27F55B6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0AC061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115F9E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1C4235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30E1D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3F83DE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1097EE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2455593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402B549" w14:textId="77777777" w:rsidTr="00E46F3E">
        <w:tc>
          <w:tcPr>
            <w:tcW w:w="3028" w:type="dxa"/>
            <w:tcBorders>
              <w:top w:val="single" w:sz="4" w:space="0" w:color="auto"/>
              <w:left w:val="single" w:sz="4" w:space="0" w:color="auto"/>
              <w:bottom w:val="single" w:sz="4" w:space="0" w:color="auto"/>
              <w:right w:val="single" w:sz="4" w:space="0" w:color="auto"/>
            </w:tcBorders>
          </w:tcPr>
          <w:p w14:paraId="13F7ADA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5.1</w:t>
            </w:r>
            <w:r>
              <w:rPr>
                <w:rFonts w:ascii="Times New Roman" w:hAnsi="Times New Roman" w:cs="Times New Roman"/>
              </w:rPr>
              <w:t>. В</w:t>
            </w:r>
            <w:r w:rsidRPr="00515E0F">
              <w:rPr>
                <w:rFonts w:ascii="Times New Roman" w:hAnsi="Times New Roman" w:cs="Times New Roman"/>
              </w:rPr>
              <w:t xml:space="preserve"> амбулаторных ус</w:t>
            </w:r>
            <w:r>
              <w:rPr>
                <w:rFonts w:ascii="Times New Roman" w:hAnsi="Times New Roman" w:cs="Times New Roman"/>
              </w:rPr>
              <w:t>ловиях (сумма строк 3</w:t>
            </w:r>
            <w:r w:rsidRPr="00EB1F4E">
              <w:rPr>
                <w:rFonts w:ascii="Times New Roman" w:hAnsi="Times New Roman" w:cs="Times New Roman"/>
              </w:rPr>
              <w:t>6.1+44.1+52.1</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1FCE7607"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26.1</w:t>
            </w:r>
          </w:p>
        </w:tc>
        <w:tc>
          <w:tcPr>
            <w:tcW w:w="1913" w:type="dxa"/>
            <w:tcBorders>
              <w:top w:val="single" w:sz="4" w:space="0" w:color="auto"/>
              <w:left w:val="single" w:sz="4" w:space="0" w:color="auto"/>
              <w:bottom w:val="single" w:sz="4" w:space="0" w:color="auto"/>
              <w:right w:val="single" w:sz="4" w:space="0" w:color="auto"/>
            </w:tcBorders>
          </w:tcPr>
          <w:p w14:paraId="4E92BC8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комплексные посещения</w:t>
            </w:r>
          </w:p>
        </w:tc>
        <w:tc>
          <w:tcPr>
            <w:tcW w:w="1191" w:type="dxa"/>
            <w:tcBorders>
              <w:top w:val="single" w:sz="4" w:space="0" w:color="auto"/>
              <w:left w:val="single" w:sz="4" w:space="0" w:color="auto"/>
              <w:bottom w:val="single" w:sz="4" w:space="0" w:color="auto"/>
              <w:right w:val="single" w:sz="4" w:space="0" w:color="auto"/>
            </w:tcBorders>
          </w:tcPr>
          <w:p w14:paraId="6E56E2D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0,003241</w:t>
            </w:r>
          </w:p>
        </w:tc>
        <w:tc>
          <w:tcPr>
            <w:tcW w:w="1247" w:type="dxa"/>
            <w:tcBorders>
              <w:top w:val="single" w:sz="4" w:space="0" w:color="auto"/>
              <w:left w:val="single" w:sz="4" w:space="0" w:color="auto"/>
              <w:bottom w:val="single" w:sz="4" w:space="0" w:color="auto"/>
              <w:right w:val="single" w:sz="4" w:space="0" w:color="auto"/>
            </w:tcBorders>
          </w:tcPr>
          <w:p w14:paraId="1649A9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25427,7</w:t>
            </w:r>
          </w:p>
        </w:tc>
        <w:tc>
          <w:tcPr>
            <w:tcW w:w="1177" w:type="dxa"/>
            <w:tcBorders>
              <w:top w:val="single" w:sz="4" w:space="0" w:color="auto"/>
              <w:left w:val="single" w:sz="4" w:space="0" w:color="auto"/>
              <w:bottom w:val="single" w:sz="4" w:space="0" w:color="auto"/>
              <w:right w:val="single" w:sz="4" w:space="0" w:color="auto"/>
            </w:tcBorders>
          </w:tcPr>
          <w:p w14:paraId="22F0BC3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871BA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82,4</w:t>
            </w:r>
          </w:p>
        </w:tc>
        <w:tc>
          <w:tcPr>
            <w:tcW w:w="1418" w:type="dxa"/>
            <w:tcBorders>
              <w:top w:val="single" w:sz="4" w:space="0" w:color="auto"/>
              <w:left w:val="single" w:sz="4" w:space="0" w:color="auto"/>
              <w:bottom w:val="single" w:sz="4" w:space="0" w:color="auto"/>
              <w:right w:val="single" w:sz="4" w:space="0" w:color="auto"/>
            </w:tcBorders>
          </w:tcPr>
          <w:p w14:paraId="0E1E4A8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B1F05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132515,8</w:t>
            </w:r>
          </w:p>
        </w:tc>
        <w:tc>
          <w:tcPr>
            <w:tcW w:w="708" w:type="dxa"/>
            <w:tcBorders>
              <w:top w:val="single" w:sz="4" w:space="0" w:color="auto"/>
              <w:left w:val="single" w:sz="4" w:space="0" w:color="auto"/>
              <w:bottom w:val="single" w:sz="4" w:space="0" w:color="auto"/>
              <w:right w:val="single" w:sz="4" w:space="0" w:color="auto"/>
            </w:tcBorders>
          </w:tcPr>
          <w:p w14:paraId="30269A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94FB1BF" w14:textId="77777777" w:rsidTr="00E46F3E">
        <w:tc>
          <w:tcPr>
            <w:tcW w:w="3028" w:type="dxa"/>
            <w:tcBorders>
              <w:top w:val="single" w:sz="4" w:space="0" w:color="auto"/>
              <w:left w:val="single" w:sz="4" w:space="0" w:color="auto"/>
              <w:bottom w:val="single" w:sz="4" w:space="0" w:color="auto"/>
              <w:right w:val="single" w:sz="4" w:space="0" w:color="auto"/>
            </w:tcBorders>
          </w:tcPr>
          <w:p w14:paraId="06F18A9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5.2</w:t>
            </w:r>
            <w:r>
              <w:rPr>
                <w:rFonts w:ascii="Times New Roman" w:hAnsi="Times New Roman" w:cs="Times New Roman"/>
              </w:rPr>
              <w:t>. В</w:t>
            </w:r>
            <w:r w:rsidRPr="00515E0F">
              <w:rPr>
                <w:rFonts w:ascii="Times New Roman" w:hAnsi="Times New Roman" w:cs="Times New Roman"/>
              </w:rPr>
              <w:t xml:space="preserve"> условиях дневных стационаров (первичная медико-санитарная помощь, специализированная медицинская п</w:t>
            </w:r>
            <w:r>
              <w:rPr>
                <w:rFonts w:ascii="Times New Roman" w:hAnsi="Times New Roman" w:cs="Times New Roman"/>
              </w:rPr>
              <w:t xml:space="preserve">омощь) (сумма строк </w:t>
            </w:r>
            <w:r w:rsidRPr="00EB1F4E">
              <w:rPr>
                <w:rFonts w:ascii="Times New Roman" w:hAnsi="Times New Roman" w:cs="Times New Roman"/>
              </w:rPr>
              <w:t>36.2+44.2+52.2</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7B5F5B62"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26.2</w:t>
            </w:r>
          </w:p>
        </w:tc>
        <w:tc>
          <w:tcPr>
            <w:tcW w:w="1913" w:type="dxa"/>
            <w:tcBorders>
              <w:top w:val="single" w:sz="4" w:space="0" w:color="auto"/>
              <w:left w:val="single" w:sz="4" w:space="0" w:color="auto"/>
              <w:bottom w:val="single" w:sz="4" w:space="0" w:color="auto"/>
              <w:right w:val="single" w:sz="4" w:space="0" w:color="auto"/>
            </w:tcBorders>
          </w:tcPr>
          <w:p w14:paraId="1441C13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399DB27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0,002705</w:t>
            </w:r>
          </w:p>
        </w:tc>
        <w:tc>
          <w:tcPr>
            <w:tcW w:w="1247" w:type="dxa"/>
            <w:tcBorders>
              <w:top w:val="single" w:sz="4" w:space="0" w:color="auto"/>
              <w:left w:val="single" w:sz="4" w:space="0" w:color="auto"/>
              <w:bottom w:val="single" w:sz="4" w:space="0" w:color="auto"/>
              <w:right w:val="single" w:sz="4" w:space="0" w:color="auto"/>
            </w:tcBorders>
          </w:tcPr>
          <w:p w14:paraId="71D38E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2803</w:t>
            </w:r>
            <w:r w:rsidRPr="003B7043">
              <w:rPr>
                <w:rFonts w:ascii="Times New Roman" w:hAnsi="Times New Roman" w:cs="Times New Roman"/>
              </w:rPr>
              <w:t>9</w:t>
            </w:r>
            <w:r w:rsidRPr="00515E0F">
              <w:rPr>
                <w:rFonts w:ascii="Times New Roman" w:hAnsi="Times New Roman" w:cs="Times New Roman"/>
              </w:rPr>
              <w:t>,2</w:t>
            </w:r>
          </w:p>
        </w:tc>
        <w:tc>
          <w:tcPr>
            <w:tcW w:w="1177" w:type="dxa"/>
            <w:tcBorders>
              <w:top w:val="single" w:sz="4" w:space="0" w:color="auto"/>
              <w:left w:val="single" w:sz="4" w:space="0" w:color="auto"/>
              <w:bottom w:val="single" w:sz="4" w:space="0" w:color="auto"/>
              <w:right w:val="single" w:sz="4" w:space="0" w:color="auto"/>
            </w:tcBorders>
          </w:tcPr>
          <w:p w14:paraId="5C2156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5ED32F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75,8</w:t>
            </w:r>
          </w:p>
        </w:tc>
        <w:tc>
          <w:tcPr>
            <w:tcW w:w="1418" w:type="dxa"/>
            <w:tcBorders>
              <w:top w:val="single" w:sz="4" w:space="0" w:color="auto"/>
              <w:left w:val="single" w:sz="4" w:space="0" w:color="auto"/>
              <w:bottom w:val="single" w:sz="4" w:space="0" w:color="auto"/>
              <w:right w:val="single" w:sz="4" w:space="0" w:color="auto"/>
            </w:tcBorders>
          </w:tcPr>
          <w:p w14:paraId="77C8F5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390BC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121901,6</w:t>
            </w:r>
          </w:p>
        </w:tc>
        <w:tc>
          <w:tcPr>
            <w:tcW w:w="708" w:type="dxa"/>
            <w:tcBorders>
              <w:top w:val="single" w:sz="4" w:space="0" w:color="auto"/>
              <w:left w:val="single" w:sz="4" w:space="0" w:color="auto"/>
              <w:bottom w:val="single" w:sz="4" w:space="0" w:color="auto"/>
              <w:right w:val="single" w:sz="4" w:space="0" w:color="auto"/>
            </w:tcBorders>
          </w:tcPr>
          <w:p w14:paraId="128D144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E6E5E81" w14:textId="77777777" w:rsidTr="00E46F3E">
        <w:tc>
          <w:tcPr>
            <w:tcW w:w="3028" w:type="dxa"/>
            <w:tcBorders>
              <w:top w:val="single" w:sz="4" w:space="0" w:color="auto"/>
              <w:left w:val="single" w:sz="4" w:space="0" w:color="auto"/>
              <w:bottom w:val="single" w:sz="4" w:space="0" w:color="auto"/>
              <w:right w:val="single" w:sz="4" w:space="0" w:color="auto"/>
            </w:tcBorders>
          </w:tcPr>
          <w:p w14:paraId="1162D0F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С</w:t>
            </w:r>
            <w:r w:rsidRPr="00515E0F">
              <w:rPr>
                <w:rFonts w:ascii="Times New Roman" w:hAnsi="Times New Roman" w:cs="Times New Roman"/>
              </w:rPr>
              <w:t>пециализированная, в том числе высокотехнологичная, медицинская помощь</w:t>
            </w:r>
            <w:r>
              <w:rPr>
                <w:rFonts w:ascii="Times New Roman" w:hAnsi="Times New Roman" w:cs="Times New Roman"/>
              </w:rPr>
              <w:t xml:space="preserve"> в условиях круглосуточного стационара) (сумма строк 3</w:t>
            </w:r>
            <w:r w:rsidRPr="00EB1F4E">
              <w:rPr>
                <w:rFonts w:ascii="Times New Roman" w:hAnsi="Times New Roman" w:cs="Times New Roman"/>
              </w:rPr>
              <w:t>6.3+44.3+52.3</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16F67E40"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26.3</w:t>
            </w:r>
          </w:p>
        </w:tc>
        <w:tc>
          <w:tcPr>
            <w:tcW w:w="1913" w:type="dxa"/>
            <w:tcBorders>
              <w:top w:val="single" w:sz="4" w:space="0" w:color="auto"/>
              <w:left w:val="single" w:sz="4" w:space="0" w:color="auto"/>
              <w:bottom w:val="single" w:sz="4" w:space="0" w:color="auto"/>
              <w:right w:val="single" w:sz="4" w:space="0" w:color="auto"/>
            </w:tcBorders>
          </w:tcPr>
          <w:p w14:paraId="095628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96737B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0,005643</w:t>
            </w:r>
          </w:p>
        </w:tc>
        <w:tc>
          <w:tcPr>
            <w:tcW w:w="1247" w:type="dxa"/>
            <w:tcBorders>
              <w:top w:val="single" w:sz="4" w:space="0" w:color="auto"/>
              <w:left w:val="single" w:sz="4" w:space="0" w:color="auto"/>
              <w:bottom w:val="single" w:sz="4" w:space="0" w:color="auto"/>
              <w:right w:val="single" w:sz="4" w:space="0" w:color="auto"/>
            </w:tcBorders>
          </w:tcPr>
          <w:p w14:paraId="17D1C7D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63659,1</w:t>
            </w:r>
          </w:p>
        </w:tc>
        <w:tc>
          <w:tcPr>
            <w:tcW w:w="1177" w:type="dxa"/>
            <w:tcBorders>
              <w:top w:val="single" w:sz="4" w:space="0" w:color="auto"/>
              <w:left w:val="single" w:sz="4" w:space="0" w:color="auto"/>
              <w:bottom w:val="single" w:sz="4" w:space="0" w:color="auto"/>
              <w:right w:val="single" w:sz="4" w:space="0" w:color="auto"/>
            </w:tcBorders>
          </w:tcPr>
          <w:p w14:paraId="65EB70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440DA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359,2</w:t>
            </w:r>
          </w:p>
        </w:tc>
        <w:tc>
          <w:tcPr>
            <w:tcW w:w="1418" w:type="dxa"/>
            <w:tcBorders>
              <w:top w:val="single" w:sz="4" w:space="0" w:color="auto"/>
              <w:left w:val="single" w:sz="4" w:space="0" w:color="auto"/>
              <w:bottom w:val="single" w:sz="4" w:space="0" w:color="auto"/>
              <w:right w:val="single" w:sz="4" w:space="0" w:color="auto"/>
            </w:tcBorders>
          </w:tcPr>
          <w:p w14:paraId="16F7EE2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078BB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577706,7</w:t>
            </w:r>
          </w:p>
        </w:tc>
        <w:tc>
          <w:tcPr>
            <w:tcW w:w="708" w:type="dxa"/>
            <w:tcBorders>
              <w:top w:val="single" w:sz="4" w:space="0" w:color="auto"/>
              <w:left w:val="single" w:sz="4" w:space="0" w:color="auto"/>
              <w:bottom w:val="single" w:sz="4" w:space="0" w:color="auto"/>
              <w:right w:val="single" w:sz="4" w:space="0" w:color="auto"/>
            </w:tcBorders>
          </w:tcPr>
          <w:p w14:paraId="72D0C6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934BCC8" w14:textId="77777777" w:rsidTr="00E46F3E">
        <w:tc>
          <w:tcPr>
            <w:tcW w:w="3028" w:type="dxa"/>
            <w:tcBorders>
              <w:top w:val="single" w:sz="4" w:space="0" w:color="auto"/>
              <w:left w:val="single" w:sz="4" w:space="0" w:color="auto"/>
              <w:bottom w:val="single" w:sz="4" w:space="0" w:color="auto"/>
              <w:right w:val="single" w:sz="4" w:space="0" w:color="auto"/>
            </w:tcBorders>
          </w:tcPr>
          <w:p w14:paraId="7B2C541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6. п</w:t>
            </w:r>
            <w:r w:rsidRPr="00515E0F">
              <w:rPr>
                <w:rFonts w:ascii="Times New Roman" w:hAnsi="Times New Roman" w:cs="Times New Roman"/>
              </w:rPr>
              <w:t>аллиативная медицинская помощь &lt;********&gt;</w:t>
            </w:r>
          </w:p>
        </w:tc>
        <w:tc>
          <w:tcPr>
            <w:tcW w:w="862" w:type="dxa"/>
            <w:tcBorders>
              <w:top w:val="single" w:sz="4" w:space="0" w:color="auto"/>
              <w:left w:val="single" w:sz="4" w:space="0" w:color="auto"/>
              <w:bottom w:val="single" w:sz="4" w:space="0" w:color="auto"/>
              <w:right w:val="single" w:sz="4" w:space="0" w:color="auto"/>
            </w:tcBorders>
          </w:tcPr>
          <w:p w14:paraId="6EA35018"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27</w:t>
            </w:r>
          </w:p>
        </w:tc>
        <w:tc>
          <w:tcPr>
            <w:tcW w:w="1913" w:type="dxa"/>
            <w:tcBorders>
              <w:top w:val="single" w:sz="4" w:space="0" w:color="auto"/>
              <w:left w:val="single" w:sz="4" w:space="0" w:color="auto"/>
              <w:bottom w:val="single" w:sz="4" w:space="0" w:color="auto"/>
              <w:right w:val="single" w:sz="4" w:space="0" w:color="auto"/>
            </w:tcBorders>
          </w:tcPr>
          <w:p w14:paraId="0A44A33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0636C1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DA2DA5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B9F82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1658B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FA981E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4E9C8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7B300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82CD59F" w14:textId="77777777" w:rsidTr="00E46F3E">
        <w:tc>
          <w:tcPr>
            <w:tcW w:w="3028" w:type="dxa"/>
            <w:tcBorders>
              <w:top w:val="single" w:sz="4" w:space="0" w:color="auto"/>
              <w:left w:val="single" w:sz="4" w:space="0" w:color="auto"/>
              <w:bottom w:val="single" w:sz="4" w:space="0" w:color="auto"/>
              <w:right w:val="single" w:sz="4" w:space="0" w:color="auto"/>
            </w:tcBorders>
          </w:tcPr>
          <w:p w14:paraId="373B1BB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6.1</w:t>
            </w:r>
            <w:r>
              <w:rPr>
                <w:rFonts w:ascii="Times New Roman" w:hAnsi="Times New Roman" w:cs="Times New Roman"/>
              </w:rPr>
              <w:t>.</w:t>
            </w:r>
            <w:r w:rsidRPr="00515E0F">
              <w:rPr>
                <w:rFonts w:ascii="Times New Roman" w:hAnsi="Times New Roman" w:cs="Times New Roman"/>
              </w:rPr>
              <w:t xml:space="preserve"> первичная медицинская помощь, в том числе доврачебная и врачебная &lt;*******</w:t>
            </w:r>
            <w:r>
              <w:rPr>
                <w:rFonts w:ascii="Times New Roman" w:hAnsi="Times New Roman" w:cs="Times New Roman"/>
              </w:rPr>
              <w:t>&gt;, всего (равно строке 5</w:t>
            </w:r>
            <w:r w:rsidRPr="00EB1F4E">
              <w:rPr>
                <w:rFonts w:ascii="Times New Roman" w:hAnsi="Times New Roman" w:cs="Times New Roman"/>
              </w:rPr>
              <w:t>3</w:t>
            </w:r>
            <w:r w:rsidRPr="00515E0F">
              <w:rPr>
                <w:rFonts w:ascii="Times New Roman" w:hAnsi="Times New Roman" w:cs="Times New Roman"/>
              </w:rPr>
              <w:t>.1), в том числе:</w:t>
            </w:r>
          </w:p>
        </w:tc>
        <w:tc>
          <w:tcPr>
            <w:tcW w:w="862" w:type="dxa"/>
            <w:tcBorders>
              <w:top w:val="single" w:sz="4" w:space="0" w:color="auto"/>
              <w:left w:val="single" w:sz="4" w:space="0" w:color="auto"/>
              <w:bottom w:val="single" w:sz="4" w:space="0" w:color="auto"/>
              <w:right w:val="single" w:sz="4" w:space="0" w:color="auto"/>
            </w:tcBorders>
          </w:tcPr>
          <w:p w14:paraId="71A3649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27.1</w:t>
            </w:r>
          </w:p>
        </w:tc>
        <w:tc>
          <w:tcPr>
            <w:tcW w:w="1913" w:type="dxa"/>
            <w:tcBorders>
              <w:top w:val="single" w:sz="4" w:space="0" w:color="auto"/>
              <w:left w:val="single" w:sz="4" w:space="0" w:color="auto"/>
              <w:bottom w:val="single" w:sz="4" w:space="0" w:color="auto"/>
              <w:right w:val="single" w:sz="4" w:space="0" w:color="auto"/>
            </w:tcBorders>
          </w:tcPr>
          <w:p w14:paraId="2456F3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посещений</w:t>
            </w:r>
          </w:p>
        </w:tc>
        <w:tc>
          <w:tcPr>
            <w:tcW w:w="1191" w:type="dxa"/>
            <w:tcBorders>
              <w:top w:val="single" w:sz="4" w:space="0" w:color="auto"/>
              <w:left w:val="single" w:sz="4" w:space="0" w:color="auto"/>
              <w:bottom w:val="single" w:sz="4" w:space="0" w:color="auto"/>
              <w:right w:val="single" w:sz="4" w:space="0" w:color="auto"/>
            </w:tcBorders>
          </w:tcPr>
          <w:p w14:paraId="02FE2C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C06C90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B5B6C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D6EF7B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5233B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3BF79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3A1FB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075D628" w14:textId="77777777" w:rsidTr="00E46F3E">
        <w:tc>
          <w:tcPr>
            <w:tcW w:w="3028" w:type="dxa"/>
            <w:tcBorders>
              <w:top w:val="single" w:sz="4" w:space="0" w:color="auto"/>
              <w:left w:val="single" w:sz="4" w:space="0" w:color="auto"/>
              <w:bottom w:val="single" w:sz="4" w:space="0" w:color="auto"/>
              <w:right w:val="single" w:sz="4" w:space="0" w:color="auto"/>
            </w:tcBorders>
          </w:tcPr>
          <w:p w14:paraId="3B0BEF0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6.1.1</w:t>
            </w:r>
            <w:r>
              <w:rPr>
                <w:rFonts w:ascii="Times New Roman" w:hAnsi="Times New Roman" w:cs="Times New Roman"/>
              </w:rPr>
              <w:t>.</w:t>
            </w:r>
            <w:r w:rsidRPr="00515E0F">
              <w:rPr>
                <w:rFonts w:ascii="Times New Roman" w:hAnsi="Times New Roman" w:cs="Times New Roman"/>
              </w:rPr>
              <w:t xml:space="preserve"> посещение по паллиативной медицинской помощи без учета посещений на дому патронажными бр</w:t>
            </w:r>
            <w:r>
              <w:rPr>
                <w:rFonts w:ascii="Times New Roman" w:hAnsi="Times New Roman" w:cs="Times New Roman"/>
              </w:rPr>
              <w:t>игадами (равно строке 5</w:t>
            </w:r>
            <w:r w:rsidRPr="00EB1F4E">
              <w:rPr>
                <w:rFonts w:ascii="Times New Roman" w:hAnsi="Times New Roman" w:cs="Times New Roman"/>
              </w:rPr>
              <w:t>3</w:t>
            </w:r>
            <w:r w:rsidRPr="00515E0F">
              <w:rPr>
                <w:rFonts w:ascii="Times New Roman" w:hAnsi="Times New Roman" w:cs="Times New Roman"/>
              </w:rPr>
              <w:t>.1.1)</w:t>
            </w:r>
          </w:p>
        </w:tc>
        <w:tc>
          <w:tcPr>
            <w:tcW w:w="862" w:type="dxa"/>
            <w:tcBorders>
              <w:top w:val="single" w:sz="4" w:space="0" w:color="auto"/>
              <w:left w:val="single" w:sz="4" w:space="0" w:color="auto"/>
              <w:bottom w:val="single" w:sz="4" w:space="0" w:color="auto"/>
              <w:right w:val="single" w:sz="4" w:space="0" w:color="auto"/>
            </w:tcBorders>
          </w:tcPr>
          <w:p w14:paraId="53DED210"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27.1.1</w:t>
            </w:r>
          </w:p>
        </w:tc>
        <w:tc>
          <w:tcPr>
            <w:tcW w:w="1913" w:type="dxa"/>
            <w:tcBorders>
              <w:top w:val="single" w:sz="4" w:space="0" w:color="auto"/>
              <w:left w:val="single" w:sz="4" w:space="0" w:color="auto"/>
              <w:bottom w:val="single" w:sz="4" w:space="0" w:color="auto"/>
              <w:right w:val="single" w:sz="4" w:space="0" w:color="auto"/>
            </w:tcBorders>
          </w:tcPr>
          <w:p w14:paraId="262D91D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посещений</w:t>
            </w:r>
          </w:p>
        </w:tc>
        <w:tc>
          <w:tcPr>
            <w:tcW w:w="1191" w:type="dxa"/>
            <w:tcBorders>
              <w:top w:val="single" w:sz="4" w:space="0" w:color="auto"/>
              <w:left w:val="single" w:sz="4" w:space="0" w:color="auto"/>
              <w:bottom w:val="single" w:sz="4" w:space="0" w:color="auto"/>
              <w:right w:val="single" w:sz="4" w:space="0" w:color="auto"/>
            </w:tcBorders>
          </w:tcPr>
          <w:p w14:paraId="3D3FEF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58CA02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8BE89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0BF944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0A785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5B5FA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153A1E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9384AC7" w14:textId="77777777" w:rsidTr="00E46F3E">
        <w:tc>
          <w:tcPr>
            <w:tcW w:w="3028" w:type="dxa"/>
            <w:tcBorders>
              <w:top w:val="single" w:sz="4" w:space="0" w:color="auto"/>
              <w:left w:val="single" w:sz="4" w:space="0" w:color="auto"/>
              <w:bottom w:val="single" w:sz="4" w:space="0" w:color="auto"/>
              <w:right w:val="single" w:sz="4" w:space="0" w:color="auto"/>
            </w:tcBorders>
          </w:tcPr>
          <w:p w14:paraId="53A596D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6.1.2</w:t>
            </w:r>
            <w:r>
              <w:rPr>
                <w:rFonts w:ascii="Times New Roman" w:hAnsi="Times New Roman" w:cs="Times New Roman"/>
              </w:rPr>
              <w:t>.</w:t>
            </w:r>
            <w:r w:rsidRPr="00515E0F">
              <w:rPr>
                <w:rFonts w:ascii="Times New Roman" w:hAnsi="Times New Roman" w:cs="Times New Roman"/>
              </w:rPr>
              <w:t xml:space="preserve"> посещения на дому выездными патронажными бригадами (равно строке 54.1.2)</w:t>
            </w:r>
          </w:p>
        </w:tc>
        <w:tc>
          <w:tcPr>
            <w:tcW w:w="862" w:type="dxa"/>
            <w:tcBorders>
              <w:top w:val="single" w:sz="4" w:space="0" w:color="auto"/>
              <w:left w:val="single" w:sz="4" w:space="0" w:color="auto"/>
              <w:bottom w:val="single" w:sz="4" w:space="0" w:color="auto"/>
              <w:right w:val="single" w:sz="4" w:space="0" w:color="auto"/>
            </w:tcBorders>
          </w:tcPr>
          <w:p w14:paraId="1297CB69"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27.1.2</w:t>
            </w:r>
          </w:p>
        </w:tc>
        <w:tc>
          <w:tcPr>
            <w:tcW w:w="1913" w:type="dxa"/>
            <w:tcBorders>
              <w:top w:val="single" w:sz="4" w:space="0" w:color="auto"/>
              <w:left w:val="single" w:sz="4" w:space="0" w:color="auto"/>
              <w:bottom w:val="single" w:sz="4" w:space="0" w:color="auto"/>
              <w:right w:val="single" w:sz="4" w:space="0" w:color="auto"/>
            </w:tcBorders>
          </w:tcPr>
          <w:p w14:paraId="64633B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посещений</w:t>
            </w:r>
          </w:p>
        </w:tc>
        <w:tc>
          <w:tcPr>
            <w:tcW w:w="1191" w:type="dxa"/>
            <w:tcBorders>
              <w:top w:val="single" w:sz="4" w:space="0" w:color="auto"/>
              <w:left w:val="single" w:sz="4" w:space="0" w:color="auto"/>
              <w:bottom w:val="single" w:sz="4" w:space="0" w:color="auto"/>
              <w:right w:val="single" w:sz="4" w:space="0" w:color="auto"/>
            </w:tcBorders>
          </w:tcPr>
          <w:p w14:paraId="4DFA44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152957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E0D80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70368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8CAE1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A45C0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1035D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DA44291" w14:textId="77777777" w:rsidTr="00E46F3E">
        <w:tc>
          <w:tcPr>
            <w:tcW w:w="3028" w:type="dxa"/>
            <w:tcBorders>
              <w:top w:val="single" w:sz="4" w:space="0" w:color="auto"/>
              <w:left w:val="single" w:sz="4" w:space="0" w:color="auto"/>
              <w:bottom w:val="single" w:sz="4" w:space="0" w:color="auto"/>
              <w:right w:val="single" w:sz="4" w:space="0" w:color="auto"/>
            </w:tcBorders>
          </w:tcPr>
          <w:p w14:paraId="7F99BF2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6.2</w:t>
            </w:r>
            <w:r>
              <w:rPr>
                <w:rFonts w:ascii="Times New Roman" w:hAnsi="Times New Roman" w:cs="Times New Roman"/>
              </w:rPr>
              <w:t>.</w:t>
            </w:r>
            <w:r w:rsidRPr="00515E0F">
              <w:rPr>
                <w:rFonts w:ascii="Times New Roman" w:hAnsi="Times New Roman" w:cs="Times New Roman"/>
              </w:rPr>
              <w:t xml:space="preserve"> оказываемая в стационарных условиях (включая койки паллиативной медицинской помощи и койки сест</w:t>
            </w:r>
            <w:r>
              <w:rPr>
                <w:rFonts w:ascii="Times New Roman" w:hAnsi="Times New Roman" w:cs="Times New Roman"/>
              </w:rPr>
              <w:t xml:space="preserve">ринского ухода) (равно </w:t>
            </w:r>
            <w:r>
              <w:rPr>
                <w:rFonts w:ascii="Times New Roman" w:hAnsi="Times New Roman" w:cs="Times New Roman"/>
              </w:rPr>
              <w:lastRenderedPageBreak/>
              <w:t>строке 5</w:t>
            </w:r>
            <w:r w:rsidRPr="00EB1F4E">
              <w:rPr>
                <w:rFonts w:ascii="Times New Roman" w:hAnsi="Times New Roman" w:cs="Times New Roman"/>
              </w:rPr>
              <w:t>3</w:t>
            </w:r>
            <w:r w:rsidRPr="00515E0F">
              <w:rPr>
                <w:rFonts w:ascii="Times New Roman" w:hAnsi="Times New Roman" w:cs="Times New Roman"/>
              </w:rPr>
              <w:t>.2)</w:t>
            </w:r>
          </w:p>
        </w:tc>
        <w:tc>
          <w:tcPr>
            <w:tcW w:w="862" w:type="dxa"/>
            <w:tcBorders>
              <w:top w:val="single" w:sz="4" w:space="0" w:color="auto"/>
              <w:left w:val="single" w:sz="4" w:space="0" w:color="auto"/>
              <w:bottom w:val="single" w:sz="4" w:space="0" w:color="auto"/>
              <w:right w:val="single" w:sz="4" w:space="0" w:color="auto"/>
            </w:tcBorders>
          </w:tcPr>
          <w:p w14:paraId="4846770F"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lastRenderedPageBreak/>
              <w:t>27.2</w:t>
            </w:r>
          </w:p>
        </w:tc>
        <w:tc>
          <w:tcPr>
            <w:tcW w:w="1913" w:type="dxa"/>
            <w:tcBorders>
              <w:top w:val="single" w:sz="4" w:space="0" w:color="auto"/>
              <w:left w:val="single" w:sz="4" w:space="0" w:color="auto"/>
              <w:bottom w:val="single" w:sz="4" w:space="0" w:color="auto"/>
              <w:right w:val="single" w:sz="4" w:space="0" w:color="auto"/>
            </w:tcBorders>
          </w:tcPr>
          <w:p w14:paraId="525250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койко-день</w:t>
            </w:r>
          </w:p>
        </w:tc>
        <w:tc>
          <w:tcPr>
            <w:tcW w:w="1191" w:type="dxa"/>
            <w:tcBorders>
              <w:top w:val="single" w:sz="4" w:space="0" w:color="auto"/>
              <w:left w:val="single" w:sz="4" w:space="0" w:color="auto"/>
              <w:bottom w:val="single" w:sz="4" w:space="0" w:color="auto"/>
              <w:right w:val="single" w:sz="4" w:space="0" w:color="auto"/>
            </w:tcBorders>
          </w:tcPr>
          <w:p w14:paraId="3AD773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68233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BEF25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085C87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767B2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0443A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48C83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1A217DF" w14:textId="77777777" w:rsidTr="00E46F3E">
        <w:tc>
          <w:tcPr>
            <w:tcW w:w="3028" w:type="dxa"/>
            <w:tcBorders>
              <w:top w:val="single" w:sz="4" w:space="0" w:color="auto"/>
              <w:left w:val="single" w:sz="4" w:space="0" w:color="auto"/>
              <w:bottom w:val="single" w:sz="4" w:space="0" w:color="auto"/>
              <w:right w:val="single" w:sz="4" w:space="0" w:color="auto"/>
            </w:tcBorders>
          </w:tcPr>
          <w:p w14:paraId="419A696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6.3</w:t>
            </w:r>
            <w:r>
              <w:rPr>
                <w:rFonts w:ascii="Times New Roman" w:hAnsi="Times New Roman" w:cs="Times New Roman"/>
              </w:rPr>
              <w:t>.</w:t>
            </w:r>
            <w:r w:rsidRPr="00515E0F">
              <w:rPr>
                <w:rFonts w:ascii="Times New Roman" w:hAnsi="Times New Roman" w:cs="Times New Roman"/>
              </w:rPr>
              <w:t xml:space="preserve"> оказываемая в условиях днев</w:t>
            </w:r>
            <w:r>
              <w:rPr>
                <w:rFonts w:ascii="Times New Roman" w:hAnsi="Times New Roman" w:cs="Times New Roman"/>
              </w:rPr>
              <w:t>ного стационара (равно строке 5</w:t>
            </w:r>
            <w:r w:rsidRPr="00EB1F4E">
              <w:rPr>
                <w:rFonts w:ascii="Times New Roman" w:hAnsi="Times New Roman" w:cs="Times New Roman"/>
              </w:rPr>
              <w:t>3</w:t>
            </w:r>
            <w:r w:rsidRPr="00515E0F">
              <w:rPr>
                <w:rFonts w:ascii="Times New Roman" w:hAnsi="Times New Roman" w:cs="Times New Roman"/>
              </w:rPr>
              <w:t>.3)</w:t>
            </w:r>
          </w:p>
        </w:tc>
        <w:tc>
          <w:tcPr>
            <w:tcW w:w="862" w:type="dxa"/>
            <w:tcBorders>
              <w:top w:val="single" w:sz="4" w:space="0" w:color="auto"/>
              <w:left w:val="single" w:sz="4" w:space="0" w:color="auto"/>
              <w:bottom w:val="single" w:sz="4" w:space="0" w:color="auto"/>
              <w:right w:val="single" w:sz="4" w:space="0" w:color="auto"/>
            </w:tcBorders>
          </w:tcPr>
          <w:p w14:paraId="5BCB4FA4" w14:textId="77777777" w:rsidR="00E24C20" w:rsidRPr="003B7043" w:rsidRDefault="00E24C20" w:rsidP="00E46F3E">
            <w:pPr>
              <w:autoSpaceDE w:val="0"/>
              <w:autoSpaceDN w:val="0"/>
              <w:adjustRightInd w:val="0"/>
              <w:spacing w:after="0" w:line="240" w:lineRule="auto"/>
              <w:jc w:val="center"/>
              <w:rPr>
                <w:rFonts w:ascii="Times New Roman" w:hAnsi="Times New Roman" w:cs="Times New Roman"/>
              </w:rPr>
            </w:pPr>
            <w:r w:rsidRPr="003B7043">
              <w:rPr>
                <w:rFonts w:ascii="Times New Roman" w:hAnsi="Times New Roman" w:cs="Times New Roman"/>
              </w:rPr>
              <w:t>27.3</w:t>
            </w:r>
          </w:p>
        </w:tc>
        <w:tc>
          <w:tcPr>
            <w:tcW w:w="1913" w:type="dxa"/>
            <w:tcBorders>
              <w:top w:val="single" w:sz="4" w:space="0" w:color="auto"/>
              <w:left w:val="single" w:sz="4" w:space="0" w:color="auto"/>
              <w:bottom w:val="single" w:sz="4" w:space="0" w:color="auto"/>
              <w:right w:val="single" w:sz="4" w:space="0" w:color="auto"/>
            </w:tcBorders>
          </w:tcPr>
          <w:p w14:paraId="21BB26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23C60FD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05954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E17768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52AA6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0494B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6E956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0AF56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77BF8E7" w14:textId="77777777" w:rsidTr="00E46F3E">
        <w:tc>
          <w:tcPr>
            <w:tcW w:w="3028" w:type="dxa"/>
            <w:tcBorders>
              <w:top w:val="single" w:sz="4" w:space="0" w:color="auto"/>
              <w:left w:val="single" w:sz="4" w:space="0" w:color="auto"/>
              <w:bottom w:val="single" w:sz="4" w:space="0" w:color="auto"/>
              <w:right w:val="single" w:sz="4" w:space="0" w:color="auto"/>
            </w:tcBorders>
          </w:tcPr>
          <w:p w14:paraId="627A833A" w14:textId="77D03655"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7. Расходы на ведение дела СМО (сум</w:t>
            </w:r>
            <w:r>
              <w:rPr>
                <w:rFonts w:ascii="Times New Roman" w:hAnsi="Times New Roman" w:cs="Times New Roman"/>
              </w:rPr>
              <w:t xml:space="preserve">ма строк </w:t>
            </w:r>
            <w:r w:rsidR="00DD09D1">
              <w:rPr>
                <w:rFonts w:ascii="Times New Roman" w:hAnsi="Times New Roman" w:cs="Times New Roman"/>
              </w:rPr>
              <w:t>37+</w:t>
            </w:r>
            <w:r>
              <w:rPr>
                <w:rFonts w:ascii="Times New Roman" w:hAnsi="Times New Roman" w:cs="Times New Roman"/>
              </w:rPr>
              <w:t>4</w:t>
            </w:r>
            <w:r w:rsidRPr="004E7283">
              <w:rPr>
                <w:rFonts w:ascii="Times New Roman" w:hAnsi="Times New Roman" w:cs="Times New Roman"/>
              </w:rPr>
              <w:t>5</w:t>
            </w:r>
            <w:r w:rsidR="00DD09D1">
              <w:rPr>
                <w:rFonts w:ascii="Times New Roman" w:hAnsi="Times New Roman" w:cs="Times New Roman"/>
              </w:rPr>
              <w:t>+</w:t>
            </w:r>
            <w:r>
              <w:rPr>
                <w:rFonts w:ascii="Times New Roman" w:hAnsi="Times New Roman" w:cs="Times New Roman"/>
              </w:rPr>
              <w:t>5</w:t>
            </w:r>
            <w:r w:rsidRPr="004E7283">
              <w:rPr>
                <w:rFonts w:ascii="Times New Roman" w:hAnsi="Times New Roman" w:cs="Times New Roman"/>
              </w:rPr>
              <w:t>4</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11093146" w14:textId="77777777" w:rsidR="00E24C20" w:rsidRPr="00EB1F4E"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28</w:t>
            </w:r>
          </w:p>
        </w:tc>
        <w:tc>
          <w:tcPr>
            <w:tcW w:w="1913" w:type="dxa"/>
            <w:tcBorders>
              <w:top w:val="single" w:sz="4" w:space="0" w:color="auto"/>
              <w:left w:val="single" w:sz="4" w:space="0" w:color="auto"/>
              <w:bottom w:val="single" w:sz="4" w:space="0" w:color="auto"/>
              <w:right w:val="single" w:sz="4" w:space="0" w:color="auto"/>
            </w:tcBorders>
          </w:tcPr>
          <w:p w14:paraId="28B3FE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1C42FD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510026B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0DDA339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6F909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180,7</w:t>
            </w:r>
          </w:p>
        </w:tc>
        <w:tc>
          <w:tcPr>
            <w:tcW w:w="1418" w:type="dxa"/>
            <w:tcBorders>
              <w:top w:val="single" w:sz="4" w:space="0" w:color="auto"/>
              <w:left w:val="single" w:sz="4" w:space="0" w:color="auto"/>
              <w:bottom w:val="single" w:sz="4" w:space="0" w:color="auto"/>
              <w:right w:val="single" w:sz="4" w:space="0" w:color="auto"/>
            </w:tcBorders>
          </w:tcPr>
          <w:p w14:paraId="1AEF87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23455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290503,6</w:t>
            </w:r>
          </w:p>
        </w:tc>
        <w:tc>
          <w:tcPr>
            <w:tcW w:w="708" w:type="dxa"/>
            <w:tcBorders>
              <w:top w:val="single" w:sz="4" w:space="0" w:color="auto"/>
              <w:left w:val="single" w:sz="4" w:space="0" w:color="auto"/>
              <w:bottom w:val="single" w:sz="4" w:space="0" w:color="auto"/>
              <w:right w:val="single" w:sz="4" w:space="0" w:color="auto"/>
            </w:tcBorders>
          </w:tcPr>
          <w:p w14:paraId="5CCAB48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CC1681E" w14:textId="77777777" w:rsidTr="00E46F3E">
        <w:tc>
          <w:tcPr>
            <w:tcW w:w="3028" w:type="dxa"/>
            <w:tcBorders>
              <w:top w:val="single" w:sz="4" w:space="0" w:color="auto"/>
              <w:left w:val="single" w:sz="4" w:space="0" w:color="auto"/>
              <w:bottom w:val="single" w:sz="4" w:space="0" w:color="auto"/>
              <w:right w:val="single" w:sz="4" w:space="0" w:color="auto"/>
            </w:tcBorders>
          </w:tcPr>
          <w:p w14:paraId="1A08A4A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8. Иные расходы (равно строке 5</w:t>
            </w:r>
            <w:r>
              <w:rPr>
                <w:rFonts w:ascii="Times New Roman" w:hAnsi="Times New Roman" w:cs="Times New Roman"/>
                <w:lang w:val="en-US"/>
              </w:rPr>
              <w:t>5</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58A1D311" w14:textId="77777777" w:rsidR="00E24C20" w:rsidRPr="004E7283"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29</w:t>
            </w:r>
          </w:p>
        </w:tc>
        <w:tc>
          <w:tcPr>
            <w:tcW w:w="1913" w:type="dxa"/>
            <w:tcBorders>
              <w:top w:val="single" w:sz="4" w:space="0" w:color="auto"/>
              <w:left w:val="single" w:sz="4" w:space="0" w:color="auto"/>
              <w:bottom w:val="single" w:sz="4" w:space="0" w:color="auto"/>
              <w:right w:val="single" w:sz="4" w:space="0" w:color="auto"/>
            </w:tcBorders>
          </w:tcPr>
          <w:p w14:paraId="532B0D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35B902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15B372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202A6E8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6DE1D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2164B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C694F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F098F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7DC1727" w14:textId="77777777" w:rsidTr="00E46F3E">
        <w:tc>
          <w:tcPr>
            <w:tcW w:w="3028" w:type="dxa"/>
            <w:tcBorders>
              <w:top w:val="single" w:sz="4" w:space="0" w:color="auto"/>
              <w:left w:val="single" w:sz="4" w:space="0" w:color="auto"/>
              <w:bottom w:val="single" w:sz="4" w:space="0" w:color="auto"/>
              <w:right w:val="single" w:sz="4" w:space="0" w:color="auto"/>
            </w:tcBorders>
          </w:tcPr>
          <w:p w14:paraId="52C43FE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из строки 20:</w:t>
            </w:r>
          </w:p>
        </w:tc>
        <w:tc>
          <w:tcPr>
            <w:tcW w:w="862" w:type="dxa"/>
            <w:vMerge w:val="restart"/>
            <w:tcBorders>
              <w:top w:val="single" w:sz="4" w:space="0" w:color="auto"/>
              <w:left w:val="single" w:sz="4" w:space="0" w:color="auto"/>
              <w:bottom w:val="single" w:sz="4" w:space="0" w:color="auto"/>
              <w:right w:val="single" w:sz="4" w:space="0" w:color="auto"/>
            </w:tcBorders>
          </w:tcPr>
          <w:p w14:paraId="4DD48E9B" w14:textId="77777777" w:rsidR="00E24C20" w:rsidRPr="004E7283"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30</w:t>
            </w:r>
          </w:p>
        </w:tc>
        <w:tc>
          <w:tcPr>
            <w:tcW w:w="1913" w:type="dxa"/>
            <w:vMerge w:val="restart"/>
            <w:tcBorders>
              <w:top w:val="single" w:sz="4" w:space="0" w:color="auto"/>
              <w:left w:val="single" w:sz="4" w:space="0" w:color="auto"/>
              <w:bottom w:val="single" w:sz="4" w:space="0" w:color="auto"/>
              <w:right w:val="single" w:sz="4" w:space="0" w:color="auto"/>
            </w:tcBorders>
          </w:tcPr>
          <w:p w14:paraId="6E6FBC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vMerge w:val="restart"/>
            <w:tcBorders>
              <w:top w:val="single" w:sz="4" w:space="0" w:color="auto"/>
              <w:left w:val="single" w:sz="4" w:space="0" w:color="auto"/>
              <w:bottom w:val="single" w:sz="4" w:space="0" w:color="auto"/>
              <w:right w:val="single" w:sz="4" w:space="0" w:color="auto"/>
            </w:tcBorders>
          </w:tcPr>
          <w:p w14:paraId="4FA545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vMerge w:val="restart"/>
            <w:tcBorders>
              <w:top w:val="single" w:sz="4" w:space="0" w:color="auto"/>
              <w:left w:val="single" w:sz="4" w:space="0" w:color="auto"/>
              <w:bottom w:val="single" w:sz="4" w:space="0" w:color="auto"/>
              <w:right w:val="single" w:sz="4" w:space="0" w:color="auto"/>
            </w:tcBorders>
          </w:tcPr>
          <w:p w14:paraId="12695D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vMerge w:val="restart"/>
            <w:tcBorders>
              <w:top w:val="single" w:sz="4" w:space="0" w:color="auto"/>
              <w:left w:val="single" w:sz="4" w:space="0" w:color="auto"/>
              <w:bottom w:val="single" w:sz="4" w:space="0" w:color="auto"/>
              <w:right w:val="single" w:sz="4" w:space="0" w:color="auto"/>
            </w:tcBorders>
          </w:tcPr>
          <w:p w14:paraId="6F3F804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vMerge w:val="restart"/>
            <w:tcBorders>
              <w:top w:val="single" w:sz="4" w:space="0" w:color="auto"/>
              <w:left w:val="single" w:sz="4" w:space="0" w:color="auto"/>
              <w:bottom w:val="single" w:sz="4" w:space="0" w:color="auto"/>
              <w:right w:val="single" w:sz="4" w:space="0" w:color="auto"/>
            </w:tcBorders>
          </w:tcPr>
          <w:p w14:paraId="7229B7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20908,0</w:t>
            </w:r>
          </w:p>
          <w:p w14:paraId="457B405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tcPr>
          <w:p w14:paraId="2460A36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vMerge w:val="restart"/>
            <w:tcBorders>
              <w:top w:val="single" w:sz="4" w:space="0" w:color="auto"/>
              <w:left w:val="single" w:sz="4" w:space="0" w:color="auto"/>
              <w:bottom w:val="single" w:sz="4" w:space="0" w:color="auto"/>
              <w:right w:val="single" w:sz="4" w:space="0" w:color="auto"/>
            </w:tcBorders>
          </w:tcPr>
          <w:p w14:paraId="2A6A413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33624186,9</w:t>
            </w:r>
          </w:p>
        </w:tc>
        <w:tc>
          <w:tcPr>
            <w:tcW w:w="708" w:type="dxa"/>
            <w:vMerge w:val="restart"/>
            <w:tcBorders>
              <w:top w:val="single" w:sz="4" w:space="0" w:color="auto"/>
              <w:left w:val="single" w:sz="4" w:space="0" w:color="auto"/>
              <w:bottom w:val="single" w:sz="4" w:space="0" w:color="auto"/>
              <w:right w:val="single" w:sz="4" w:space="0" w:color="auto"/>
            </w:tcBorders>
          </w:tcPr>
          <w:p w14:paraId="495408A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A7EB651" w14:textId="77777777" w:rsidTr="00E46F3E">
        <w:tc>
          <w:tcPr>
            <w:tcW w:w="3028" w:type="dxa"/>
            <w:tcBorders>
              <w:top w:val="single" w:sz="4" w:space="0" w:color="auto"/>
              <w:left w:val="single" w:sz="4" w:space="0" w:color="auto"/>
              <w:bottom w:val="single" w:sz="4" w:space="0" w:color="auto"/>
              <w:right w:val="single" w:sz="4" w:space="0" w:color="auto"/>
            </w:tcBorders>
          </w:tcPr>
          <w:p w14:paraId="1171070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1. Медицинская помощь, предоставляемая в рамках базовой программы ОМС застрахованным лицам (за счет субвенции ФФОМС)</w:t>
            </w:r>
          </w:p>
        </w:tc>
        <w:tc>
          <w:tcPr>
            <w:tcW w:w="862" w:type="dxa"/>
            <w:vMerge/>
            <w:tcBorders>
              <w:top w:val="single" w:sz="4" w:space="0" w:color="auto"/>
              <w:left w:val="single" w:sz="4" w:space="0" w:color="auto"/>
              <w:bottom w:val="single" w:sz="4" w:space="0" w:color="auto"/>
              <w:right w:val="single" w:sz="4" w:space="0" w:color="auto"/>
            </w:tcBorders>
          </w:tcPr>
          <w:p w14:paraId="3826E1B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1913" w:type="dxa"/>
            <w:vMerge/>
            <w:tcBorders>
              <w:top w:val="single" w:sz="4" w:space="0" w:color="auto"/>
              <w:left w:val="single" w:sz="4" w:space="0" w:color="auto"/>
              <w:bottom w:val="single" w:sz="4" w:space="0" w:color="auto"/>
              <w:right w:val="single" w:sz="4" w:space="0" w:color="auto"/>
            </w:tcBorders>
          </w:tcPr>
          <w:p w14:paraId="46AF263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14:paraId="4858FC6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14:paraId="18D86DD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1177" w:type="dxa"/>
            <w:vMerge/>
            <w:tcBorders>
              <w:top w:val="single" w:sz="4" w:space="0" w:color="auto"/>
              <w:left w:val="single" w:sz="4" w:space="0" w:color="auto"/>
              <w:bottom w:val="single" w:sz="4" w:space="0" w:color="auto"/>
              <w:right w:val="single" w:sz="4" w:space="0" w:color="auto"/>
            </w:tcBorders>
          </w:tcPr>
          <w:p w14:paraId="41F98F5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14:paraId="1DFCE11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14:paraId="0953D2B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14:paraId="6FC7D2D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14:paraId="5FF0F89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r>
      <w:tr w:rsidR="00E24C20" w:rsidRPr="00515E0F" w14:paraId="2BB72431" w14:textId="77777777" w:rsidTr="00E46F3E">
        <w:tc>
          <w:tcPr>
            <w:tcW w:w="3028" w:type="dxa"/>
            <w:tcBorders>
              <w:top w:val="single" w:sz="4" w:space="0" w:color="auto"/>
              <w:left w:val="single" w:sz="4" w:space="0" w:color="auto"/>
              <w:bottom w:val="single" w:sz="4" w:space="0" w:color="auto"/>
              <w:right w:val="single" w:sz="4" w:space="0" w:color="auto"/>
            </w:tcBorders>
          </w:tcPr>
          <w:p w14:paraId="2A25110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1. Скорая, в том числе скорая специализированная,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6B0A0317" w14:textId="77777777" w:rsidR="00E24C20" w:rsidRPr="00D1434A"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3</w:t>
            </w:r>
            <w:r>
              <w:rPr>
                <w:rFonts w:ascii="Times New Roman" w:hAnsi="Times New Roman" w:cs="Times New Roman"/>
                <w:lang w:val="en-US"/>
              </w:rPr>
              <w:t>1</w:t>
            </w:r>
          </w:p>
        </w:tc>
        <w:tc>
          <w:tcPr>
            <w:tcW w:w="1913" w:type="dxa"/>
            <w:tcBorders>
              <w:top w:val="single" w:sz="4" w:space="0" w:color="auto"/>
              <w:left w:val="single" w:sz="4" w:space="0" w:color="auto"/>
              <w:bottom w:val="single" w:sz="4" w:space="0" w:color="auto"/>
              <w:right w:val="single" w:sz="4" w:space="0" w:color="auto"/>
            </w:tcBorders>
          </w:tcPr>
          <w:p w14:paraId="7A257E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вызов</w:t>
            </w:r>
          </w:p>
        </w:tc>
        <w:tc>
          <w:tcPr>
            <w:tcW w:w="1191" w:type="dxa"/>
            <w:tcBorders>
              <w:top w:val="single" w:sz="4" w:space="0" w:color="auto"/>
              <w:left w:val="single" w:sz="4" w:space="0" w:color="auto"/>
              <w:bottom w:val="single" w:sz="4" w:space="0" w:color="auto"/>
              <w:right w:val="single" w:sz="4" w:space="0" w:color="auto"/>
            </w:tcBorders>
          </w:tcPr>
          <w:p w14:paraId="0B68F82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0,29</w:t>
            </w:r>
          </w:p>
        </w:tc>
        <w:tc>
          <w:tcPr>
            <w:tcW w:w="1247" w:type="dxa"/>
            <w:tcBorders>
              <w:top w:val="single" w:sz="4" w:space="0" w:color="auto"/>
              <w:left w:val="single" w:sz="4" w:space="0" w:color="auto"/>
              <w:bottom w:val="single" w:sz="4" w:space="0" w:color="auto"/>
              <w:right w:val="single" w:sz="4" w:space="0" w:color="auto"/>
            </w:tcBorders>
          </w:tcPr>
          <w:p w14:paraId="5504AB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4292,9</w:t>
            </w:r>
          </w:p>
        </w:tc>
        <w:tc>
          <w:tcPr>
            <w:tcW w:w="1177" w:type="dxa"/>
            <w:tcBorders>
              <w:top w:val="single" w:sz="4" w:space="0" w:color="auto"/>
              <w:left w:val="single" w:sz="4" w:space="0" w:color="auto"/>
              <w:bottom w:val="single" w:sz="4" w:space="0" w:color="auto"/>
              <w:right w:val="single" w:sz="4" w:space="0" w:color="auto"/>
            </w:tcBorders>
          </w:tcPr>
          <w:p w14:paraId="2F3D34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A19869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1244,9</w:t>
            </w:r>
          </w:p>
        </w:tc>
        <w:tc>
          <w:tcPr>
            <w:tcW w:w="1418" w:type="dxa"/>
            <w:tcBorders>
              <w:top w:val="single" w:sz="4" w:space="0" w:color="auto"/>
              <w:left w:val="single" w:sz="4" w:space="0" w:color="auto"/>
              <w:bottom w:val="single" w:sz="4" w:space="0" w:color="auto"/>
              <w:right w:val="single" w:sz="4" w:space="0" w:color="auto"/>
            </w:tcBorders>
          </w:tcPr>
          <w:p w14:paraId="204E2B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1F027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2002049,4</w:t>
            </w:r>
          </w:p>
        </w:tc>
        <w:tc>
          <w:tcPr>
            <w:tcW w:w="708" w:type="dxa"/>
            <w:tcBorders>
              <w:top w:val="single" w:sz="4" w:space="0" w:color="auto"/>
              <w:left w:val="single" w:sz="4" w:space="0" w:color="auto"/>
              <w:bottom w:val="single" w:sz="4" w:space="0" w:color="auto"/>
              <w:right w:val="single" w:sz="4" w:space="0" w:color="auto"/>
            </w:tcBorders>
          </w:tcPr>
          <w:p w14:paraId="251EDA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CCDFD04" w14:textId="77777777" w:rsidTr="00E46F3E">
        <w:tc>
          <w:tcPr>
            <w:tcW w:w="3028" w:type="dxa"/>
            <w:tcBorders>
              <w:top w:val="single" w:sz="4" w:space="0" w:color="auto"/>
              <w:left w:val="single" w:sz="4" w:space="0" w:color="auto"/>
              <w:bottom w:val="single" w:sz="4" w:space="0" w:color="auto"/>
              <w:right w:val="single" w:sz="4" w:space="0" w:color="auto"/>
            </w:tcBorders>
          </w:tcPr>
          <w:p w14:paraId="2BF4386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 Первичная медико-санитарная помощь, за исключением медицинской реабилитации</w:t>
            </w:r>
          </w:p>
        </w:tc>
        <w:tc>
          <w:tcPr>
            <w:tcW w:w="862" w:type="dxa"/>
            <w:tcBorders>
              <w:top w:val="single" w:sz="4" w:space="0" w:color="auto"/>
              <w:left w:val="single" w:sz="4" w:space="0" w:color="auto"/>
              <w:bottom w:val="single" w:sz="4" w:space="0" w:color="auto"/>
              <w:right w:val="single" w:sz="4" w:space="0" w:color="auto"/>
            </w:tcBorders>
          </w:tcPr>
          <w:p w14:paraId="5323AD24" w14:textId="77777777" w:rsidR="00E24C20" w:rsidRPr="00D1434A" w:rsidRDefault="00E24C20" w:rsidP="00E46F3E">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3</w:t>
            </w:r>
            <w:r>
              <w:rPr>
                <w:rFonts w:ascii="Times New Roman" w:hAnsi="Times New Roman" w:cs="Times New Roman"/>
                <w:lang w:val="en-US"/>
              </w:rPr>
              <w:t>2</w:t>
            </w:r>
          </w:p>
        </w:tc>
        <w:tc>
          <w:tcPr>
            <w:tcW w:w="1913" w:type="dxa"/>
            <w:tcBorders>
              <w:top w:val="single" w:sz="4" w:space="0" w:color="auto"/>
              <w:left w:val="single" w:sz="4" w:space="0" w:color="auto"/>
              <w:bottom w:val="single" w:sz="4" w:space="0" w:color="auto"/>
              <w:right w:val="single" w:sz="4" w:space="0" w:color="auto"/>
            </w:tcBorders>
          </w:tcPr>
          <w:p w14:paraId="1AB617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56C343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1C113D4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5C689B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41E39E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06A0F0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7360E5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1FD155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C4DBD92" w14:textId="77777777" w:rsidTr="00E46F3E">
        <w:tc>
          <w:tcPr>
            <w:tcW w:w="3028" w:type="dxa"/>
            <w:tcBorders>
              <w:top w:val="single" w:sz="4" w:space="0" w:color="auto"/>
              <w:left w:val="single" w:sz="4" w:space="0" w:color="auto"/>
              <w:bottom w:val="single" w:sz="4" w:space="0" w:color="auto"/>
              <w:right w:val="single" w:sz="4" w:space="0" w:color="auto"/>
            </w:tcBorders>
          </w:tcPr>
          <w:p w14:paraId="457056E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w:t>
            </w:r>
            <w:r>
              <w:rPr>
                <w:rFonts w:ascii="Times New Roman" w:hAnsi="Times New Roman" w:cs="Times New Roman"/>
              </w:rPr>
              <w:t>. В</w:t>
            </w:r>
            <w:r w:rsidRPr="00515E0F">
              <w:rPr>
                <w:rFonts w:ascii="Times New Roman" w:hAnsi="Times New Roman" w:cs="Times New Roman"/>
              </w:rPr>
              <w:t xml:space="preserve"> амбулаторных условия</w:t>
            </w:r>
            <w:r>
              <w:rPr>
                <w:rFonts w:ascii="Times New Roman" w:hAnsi="Times New Roman" w:cs="Times New Roman"/>
              </w:rPr>
              <w:t>х</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01C2843C" w14:textId="77777777" w:rsidR="00E24C20" w:rsidRPr="00E317AE"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w:t>
            </w:r>
            <w:r>
              <w:rPr>
                <w:rFonts w:ascii="Times New Roman" w:hAnsi="Times New Roman" w:cs="Times New Roman"/>
              </w:rPr>
              <w:t>3</w:t>
            </w:r>
          </w:p>
        </w:tc>
        <w:tc>
          <w:tcPr>
            <w:tcW w:w="1913" w:type="dxa"/>
            <w:tcBorders>
              <w:top w:val="single" w:sz="4" w:space="0" w:color="auto"/>
              <w:left w:val="single" w:sz="4" w:space="0" w:color="auto"/>
              <w:bottom w:val="single" w:sz="4" w:space="0" w:color="auto"/>
              <w:right w:val="single" w:sz="4" w:space="0" w:color="auto"/>
            </w:tcBorders>
          </w:tcPr>
          <w:p w14:paraId="1E579A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21D4127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5FD559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16D221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65AEC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393E705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B68BC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6C11A75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6E198DE" w14:textId="77777777" w:rsidTr="00E46F3E">
        <w:tc>
          <w:tcPr>
            <w:tcW w:w="3028" w:type="dxa"/>
            <w:tcBorders>
              <w:top w:val="single" w:sz="4" w:space="0" w:color="auto"/>
              <w:left w:val="single" w:sz="4" w:space="0" w:color="auto"/>
              <w:bottom w:val="single" w:sz="4" w:space="0" w:color="auto"/>
              <w:right w:val="single" w:sz="4" w:space="0" w:color="auto"/>
            </w:tcBorders>
          </w:tcPr>
          <w:p w14:paraId="4D6E8BB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2.1.1.</w:t>
            </w:r>
            <w:r w:rsidRPr="00515E0F">
              <w:rPr>
                <w:rFonts w:ascii="Times New Roman" w:hAnsi="Times New Roman" w:cs="Times New Roman"/>
              </w:rPr>
              <w:t xml:space="preserve"> </w:t>
            </w:r>
            <w:r>
              <w:rPr>
                <w:rFonts w:ascii="Times New Roman" w:hAnsi="Times New Roman" w:cs="Times New Roman"/>
              </w:rPr>
              <w:t>для</w:t>
            </w:r>
            <w:r w:rsidRPr="00515E0F">
              <w:rPr>
                <w:rFonts w:ascii="Times New Roman" w:hAnsi="Times New Roman" w:cs="Times New Roman"/>
              </w:rPr>
              <w:t xml:space="preserve"> проведения профилактических медицинских осмотров</w:t>
            </w:r>
          </w:p>
        </w:tc>
        <w:tc>
          <w:tcPr>
            <w:tcW w:w="862" w:type="dxa"/>
            <w:tcBorders>
              <w:top w:val="single" w:sz="4" w:space="0" w:color="auto"/>
              <w:left w:val="single" w:sz="4" w:space="0" w:color="auto"/>
              <w:bottom w:val="single" w:sz="4" w:space="0" w:color="auto"/>
              <w:right w:val="single" w:sz="4" w:space="0" w:color="auto"/>
            </w:tcBorders>
          </w:tcPr>
          <w:p w14:paraId="24F3BB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33.1</w:t>
            </w:r>
          </w:p>
        </w:tc>
        <w:tc>
          <w:tcPr>
            <w:tcW w:w="1913" w:type="dxa"/>
            <w:tcBorders>
              <w:top w:val="single" w:sz="4" w:space="0" w:color="auto"/>
              <w:left w:val="single" w:sz="4" w:space="0" w:color="auto"/>
              <w:bottom w:val="single" w:sz="4" w:space="0" w:color="auto"/>
              <w:right w:val="single" w:sz="4" w:space="0" w:color="auto"/>
            </w:tcBorders>
          </w:tcPr>
          <w:p w14:paraId="3574033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EAD0C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0,266791</w:t>
            </w:r>
          </w:p>
        </w:tc>
        <w:tc>
          <w:tcPr>
            <w:tcW w:w="1247" w:type="dxa"/>
            <w:tcBorders>
              <w:top w:val="single" w:sz="4" w:space="0" w:color="auto"/>
              <w:left w:val="single" w:sz="4" w:space="0" w:color="auto"/>
              <w:bottom w:val="single" w:sz="4" w:space="0" w:color="auto"/>
              <w:right w:val="single" w:sz="4" w:space="0" w:color="auto"/>
            </w:tcBorders>
          </w:tcPr>
          <w:p w14:paraId="0FCF40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2620,5</w:t>
            </w:r>
          </w:p>
        </w:tc>
        <w:tc>
          <w:tcPr>
            <w:tcW w:w="1177" w:type="dxa"/>
            <w:tcBorders>
              <w:top w:val="single" w:sz="4" w:space="0" w:color="auto"/>
              <w:left w:val="single" w:sz="4" w:space="0" w:color="auto"/>
              <w:bottom w:val="single" w:sz="4" w:space="0" w:color="auto"/>
              <w:right w:val="single" w:sz="4" w:space="0" w:color="auto"/>
            </w:tcBorders>
          </w:tcPr>
          <w:p w14:paraId="1CF989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2C2E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699,1</w:t>
            </w:r>
          </w:p>
        </w:tc>
        <w:tc>
          <w:tcPr>
            <w:tcW w:w="1418" w:type="dxa"/>
            <w:tcBorders>
              <w:top w:val="single" w:sz="4" w:space="0" w:color="auto"/>
              <w:left w:val="single" w:sz="4" w:space="0" w:color="auto"/>
              <w:bottom w:val="single" w:sz="4" w:space="0" w:color="auto"/>
              <w:right w:val="single" w:sz="4" w:space="0" w:color="auto"/>
            </w:tcBorders>
          </w:tcPr>
          <w:p w14:paraId="35F8E9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913A6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1124293,3</w:t>
            </w:r>
          </w:p>
        </w:tc>
        <w:tc>
          <w:tcPr>
            <w:tcW w:w="708" w:type="dxa"/>
            <w:tcBorders>
              <w:top w:val="single" w:sz="4" w:space="0" w:color="auto"/>
              <w:left w:val="single" w:sz="4" w:space="0" w:color="auto"/>
              <w:bottom w:val="single" w:sz="4" w:space="0" w:color="auto"/>
              <w:right w:val="single" w:sz="4" w:space="0" w:color="auto"/>
            </w:tcBorders>
          </w:tcPr>
          <w:p w14:paraId="71DF84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EB1A4EC" w14:textId="77777777" w:rsidTr="00E46F3E">
        <w:tc>
          <w:tcPr>
            <w:tcW w:w="3028" w:type="dxa"/>
            <w:tcBorders>
              <w:top w:val="single" w:sz="4" w:space="0" w:color="auto"/>
              <w:left w:val="single" w:sz="4" w:space="0" w:color="auto"/>
              <w:right w:val="single" w:sz="4" w:space="0" w:color="auto"/>
            </w:tcBorders>
          </w:tcPr>
          <w:p w14:paraId="37B23BD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2.1.2</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проведения диспансеризации,</w:t>
            </w:r>
            <w:r w:rsidRPr="00515E0F">
              <w:rPr>
                <w:rFonts w:ascii="Times New Roman" w:hAnsi="Times New Roman" w:cs="Times New Roman"/>
              </w:rPr>
              <w:t xml:space="preserve"> всего, в том числе:</w:t>
            </w:r>
          </w:p>
        </w:tc>
        <w:tc>
          <w:tcPr>
            <w:tcW w:w="862" w:type="dxa"/>
            <w:tcBorders>
              <w:top w:val="single" w:sz="4" w:space="0" w:color="auto"/>
              <w:left w:val="single" w:sz="4" w:space="0" w:color="auto"/>
              <w:right w:val="single" w:sz="4" w:space="0" w:color="auto"/>
            </w:tcBorders>
          </w:tcPr>
          <w:p w14:paraId="4BAD791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w:t>
            </w:r>
          </w:p>
        </w:tc>
        <w:tc>
          <w:tcPr>
            <w:tcW w:w="1913" w:type="dxa"/>
            <w:tcBorders>
              <w:top w:val="single" w:sz="4" w:space="0" w:color="auto"/>
              <w:left w:val="single" w:sz="4" w:space="0" w:color="auto"/>
              <w:right w:val="single" w:sz="4" w:space="0" w:color="auto"/>
            </w:tcBorders>
          </w:tcPr>
          <w:p w14:paraId="590C7CF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4F220B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0,432393</w:t>
            </w:r>
          </w:p>
        </w:tc>
        <w:tc>
          <w:tcPr>
            <w:tcW w:w="1247" w:type="dxa"/>
            <w:tcBorders>
              <w:top w:val="single" w:sz="4" w:space="0" w:color="auto"/>
              <w:left w:val="single" w:sz="4" w:space="0" w:color="auto"/>
              <w:right w:val="single" w:sz="4" w:space="0" w:color="auto"/>
            </w:tcBorders>
          </w:tcPr>
          <w:p w14:paraId="682DB6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3202,7</w:t>
            </w:r>
          </w:p>
        </w:tc>
        <w:tc>
          <w:tcPr>
            <w:tcW w:w="1177" w:type="dxa"/>
            <w:tcBorders>
              <w:top w:val="single" w:sz="4" w:space="0" w:color="auto"/>
              <w:left w:val="single" w:sz="4" w:space="0" w:color="auto"/>
              <w:right w:val="single" w:sz="4" w:space="0" w:color="auto"/>
            </w:tcBorders>
          </w:tcPr>
          <w:p w14:paraId="3CBAC8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6498D3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1384,8</w:t>
            </w:r>
          </w:p>
        </w:tc>
        <w:tc>
          <w:tcPr>
            <w:tcW w:w="1418" w:type="dxa"/>
            <w:tcBorders>
              <w:top w:val="single" w:sz="4" w:space="0" w:color="auto"/>
              <w:left w:val="single" w:sz="4" w:space="0" w:color="auto"/>
              <w:right w:val="single" w:sz="4" w:space="0" w:color="auto"/>
            </w:tcBorders>
          </w:tcPr>
          <w:p w14:paraId="55F560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417211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2227036,7</w:t>
            </w:r>
          </w:p>
        </w:tc>
        <w:tc>
          <w:tcPr>
            <w:tcW w:w="708" w:type="dxa"/>
            <w:tcBorders>
              <w:top w:val="single" w:sz="4" w:space="0" w:color="auto"/>
              <w:left w:val="single" w:sz="4" w:space="0" w:color="auto"/>
              <w:right w:val="single" w:sz="4" w:space="0" w:color="auto"/>
            </w:tcBorders>
          </w:tcPr>
          <w:p w14:paraId="50036E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53CA81E" w14:textId="77777777" w:rsidTr="00E46F3E">
        <w:tc>
          <w:tcPr>
            <w:tcW w:w="3028" w:type="dxa"/>
            <w:tcBorders>
              <w:top w:val="single" w:sz="4" w:space="0" w:color="auto"/>
              <w:left w:val="single" w:sz="4" w:space="0" w:color="auto"/>
              <w:right w:val="single" w:sz="4" w:space="0" w:color="auto"/>
            </w:tcBorders>
          </w:tcPr>
          <w:p w14:paraId="7010B57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для проведения углубленной диспансеризации </w:t>
            </w:r>
          </w:p>
        </w:tc>
        <w:tc>
          <w:tcPr>
            <w:tcW w:w="862" w:type="dxa"/>
            <w:tcBorders>
              <w:top w:val="single" w:sz="4" w:space="0" w:color="auto"/>
              <w:left w:val="single" w:sz="4" w:space="0" w:color="auto"/>
              <w:right w:val="single" w:sz="4" w:space="0" w:color="auto"/>
            </w:tcBorders>
          </w:tcPr>
          <w:p w14:paraId="4C0E9E3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33.2.1</w:t>
            </w:r>
          </w:p>
        </w:tc>
        <w:tc>
          <w:tcPr>
            <w:tcW w:w="1913" w:type="dxa"/>
            <w:tcBorders>
              <w:top w:val="single" w:sz="4" w:space="0" w:color="auto"/>
              <w:left w:val="single" w:sz="4" w:space="0" w:color="auto"/>
              <w:right w:val="single" w:sz="4" w:space="0" w:color="auto"/>
            </w:tcBorders>
          </w:tcPr>
          <w:p w14:paraId="67D8E4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06C781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0,050758</w:t>
            </w:r>
          </w:p>
        </w:tc>
        <w:tc>
          <w:tcPr>
            <w:tcW w:w="1247" w:type="dxa"/>
            <w:tcBorders>
              <w:top w:val="single" w:sz="4" w:space="0" w:color="auto"/>
              <w:left w:val="single" w:sz="4" w:space="0" w:color="auto"/>
              <w:right w:val="single" w:sz="4" w:space="0" w:color="auto"/>
            </w:tcBorders>
          </w:tcPr>
          <w:p w14:paraId="2EC0E2B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1384,8</w:t>
            </w:r>
          </w:p>
        </w:tc>
        <w:tc>
          <w:tcPr>
            <w:tcW w:w="1177" w:type="dxa"/>
            <w:tcBorders>
              <w:top w:val="single" w:sz="4" w:space="0" w:color="auto"/>
              <w:left w:val="single" w:sz="4" w:space="0" w:color="auto"/>
              <w:right w:val="single" w:sz="4" w:space="0" w:color="auto"/>
            </w:tcBorders>
          </w:tcPr>
          <w:p w14:paraId="38C796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5BF4C3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70,3</w:t>
            </w:r>
          </w:p>
        </w:tc>
        <w:tc>
          <w:tcPr>
            <w:tcW w:w="1418" w:type="dxa"/>
            <w:tcBorders>
              <w:top w:val="single" w:sz="4" w:space="0" w:color="auto"/>
              <w:left w:val="single" w:sz="4" w:space="0" w:color="auto"/>
              <w:right w:val="single" w:sz="4" w:space="0" w:color="auto"/>
            </w:tcBorders>
          </w:tcPr>
          <w:p w14:paraId="57F93C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0F81C5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113056,5</w:t>
            </w:r>
          </w:p>
        </w:tc>
        <w:tc>
          <w:tcPr>
            <w:tcW w:w="708" w:type="dxa"/>
            <w:tcBorders>
              <w:top w:val="single" w:sz="4" w:space="0" w:color="auto"/>
              <w:left w:val="single" w:sz="4" w:space="0" w:color="auto"/>
              <w:right w:val="single" w:sz="4" w:space="0" w:color="auto"/>
            </w:tcBorders>
          </w:tcPr>
          <w:p w14:paraId="008910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12D318A" w14:textId="77777777" w:rsidTr="00E46F3E">
        <w:tc>
          <w:tcPr>
            <w:tcW w:w="3028" w:type="dxa"/>
            <w:tcBorders>
              <w:top w:val="single" w:sz="4" w:space="0" w:color="auto"/>
              <w:left w:val="single" w:sz="4" w:space="0" w:color="auto"/>
              <w:right w:val="single" w:sz="4" w:space="0" w:color="auto"/>
            </w:tcBorders>
          </w:tcPr>
          <w:p w14:paraId="230A507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2.1.3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проведения диспансеризации</w:t>
            </w:r>
            <w:r w:rsidRPr="00515E0F">
              <w:rPr>
                <w:rFonts w:ascii="Times New Roman" w:hAnsi="Times New Roman" w:cs="Times New Roman"/>
              </w:rPr>
              <w:t xml:space="preserve"> для оценки репродуктивного здоровья женщин и мужчин </w:t>
            </w:r>
          </w:p>
        </w:tc>
        <w:tc>
          <w:tcPr>
            <w:tcW w:w="862" w:type="dxa"/>
            <w:tcBorders>
              <w:top w:val="single" w:sz="4" w:space="0" w:color="auto"/>
              <w:left w:val="single" w:sz="4" w:space="0" w:color="auto"/>
              <w:right w:val="single" w:sz="4" w:space="0" w:color="auto"/>
            </w:tcBorders>
          </w:tcPr>
          <w:p w14:paraId="5DBE4B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33.3</w:t>
            </w:r>
          </w:p>
        </w:tc>
        <w:tc>
          <w:tcPr>
            <w:tcW w:w="1913" w:type="dxa"/>
            <w:tcBorders>
              <w:top w:val="single" w:sz="4" w:space="0" w:color="auto"/>
              <w:left w:val="single" w:sz="4" w:space="0" w:color="auto"/>
              <w:right w:val="single" w:sz="4" w:space="0" w:color="auto"/>
            </w:tcBorders>
          </w:tcPr>
          <w:p w14:paraId="687284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0C4449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0,134681</w:t>
            </w:r>
          </w:p>
        </w:tc>
        <w:tc>
          <w:tcPr>
            <w:tcW w:w="1247" w:type="dxa"/>
            <w:tcBorders>
              <w:top w:val="single" w:sz="4" w:space="0" w:color="auto"/>
              <w:left w:val="single" w:sz="4" w:space="0" w:color="auto"/>
              <w:right w:val="single" w:sz="4" w:space="0" w:color="auto"/>
            </w:tcBorders>
          </w:tcPr>
          <w:p w14:paraId="32C36C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1842,7</w:t>
            </w:r>
          </w:p>
        </w:tc>
        <w:tc>
          <w:tcPr>
            <w:tcW w:w="1177" w:type="dxa"/>
            <w:tcBorders>
              <w:top w:val="single" w:sz="4" w:space="0" w:color="auto"/>
              <w:left w:val="single" w:sz="4" w:space="0" w:color="auto"/>
              <w:right w:val="single" w:sz="4" w:space="0" w:color="auto"/>
            </w:tcBorders>
          </w:tcPr>
          <w:p w14:paraId="0E1787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37B51F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248,2</w:t>
            </w:r>
          </w:p>
        </w:tc>
        <w:tc>
          <w:tcPr>
            <w:tcW w:w="1418" w:type="dxa"/>
            <w:tcBorders>
              <w:top w:val="single" w:sz="4" w:space="0" w:color="auto"/>
              <w:left w:val="single" w:sz="4" w:space="0" w:color="auto"/>
              <w:right w:val="single" w:sz="4" w:space="0" w:color="auto"/>
            </w:tcBorders>
          </w:tcPr>
          <w:p w14:paraId="3A7BA79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34DA57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399155,5</w:t>
            </w:r>
          </w:p>
        </w:tc>
        <w:tc>
          <w:tcPr>
            <w:tcW w:w="708" w:type="dxa"/>
            <w:tcBorders>
              <w:top w:val="single" w:sz="4" w:space="0" w:color="auto"/>
              <w:left w:val="single" w:sz="4" w:space="0" w:color="auto"/>
              <w:right w:val="single" w:sz="4" w:space="0" w:color="auto"/>
            </w:tcBorders>
          </w:tcPr>
          <w:p w14:paraId="3757DF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3CC31A2" w14:textId="77777777" w:rsidTr="00E46F3E">
        <w:tc>
          <w:tcPr>
            <w:tcW w:w="3028" w:type="dxa"/>
            <w:tcBorders>
              <w:top w:val="single" w:sz="4" w:space="0" w:color="auto"/>
              <w:left w:val="single" w:sz="4" w:space="0" w:color="auto"/>
              <w:right w:val="single" w:sz="4" w:space="0" w:color="auto"/>
            </w:tcBorders>
          </w:tcPr>
          <w:p w14:paraId="7DD2435C" w14:textId="77777777" w:rsidR="00E24C20" w:rsidRPr="00515E0F" w:rsidRDefault="00E24C20" w:rsidP="00E46F3E">
            <w:pPr>
              <w:autoSpaceDE w:val="0"/>
              <w:autoSpaceDN w:val="0"/>
              <w:adjustRightInd w:val="0"/>
              <w:spacing w:after="0" w:line="240" w:lineRule="auto"/>
              <w:jc w:val="both"/>
              <w:rPr>
                <w:rFonts w:ascii="Times New Roman" w:hAnsi="Times New Roman" w:cs="Times New Roman"/>
              </w:rPr>
            </w:pPr>
            <w:r w:rsidRPr="00515E0F">
              <w:rPr>
                <w:rFonts w:ascii="Times New Roman" w:hAnsi="Times New Roman" w:cs="Times New Roman"/>
              </w:rPr>
              <w:t>женщины</w:t>
            </w:r>
          </w:p>
        </w:tc>
        <w:tc>
          <w:tcPr>
            <w:tcW w:w="862" w:type="dxa"/>
            <w:tcBorders>
              <w:top w:val="single" w:sz="4" w:space="0" w:color="auto"/>
              <w:left w:val="single" w:sz="4" w:space="0" w:color="auto"/>
              <w:right w:val="single" w:sz="4" w:space="0" w:color="auto"/>
            </w:tcBorders>
          </w:tcPr>
          <w:p w14:paraId="066F248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33.3.1</w:t>
            </w:r>
          </w:p>
        </w:tc>
        <w:tc>
          <w:tcPr>
            <w:tcW w:w="1913" w:type="dxa"/>
            <w:tcBorders>
              <w:top w:val="single" w:sz="4" w:space="0" w:color="auto"/>
              <w:left w:val="single" w:sz="4" w:space="0" w:color="auto"/>
              <w:right w:val="single" w:sz="4" w:space="0" w:color="auto"/>
            </w:tcBorders>
          </w:tcPr>
          <w:p w14:paraId="70D8E5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4BDBAC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0,068994</w:t>
            </w:r>
          </w:p>
        </w:tc>
        <w:tc>
          <w:tcPr>
            <w:tcW w:w="1247" w:type="dxa"/>
            <w:tcBorders>
              <w:top w:val="single" w:sz="4" w:space="0" w:color="auto"/>
              <w:left w:val="single" w:sz="4" w:space="0" w:color="auto"/>
              <w:right w:val="single" w:sz="4" w:space="0" w:color="auto"/>
            </w:tcBorders>
          </w:tcPr>
          <w:p w14:paraId="457C934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2920,1</w:t>
            </w:r>
          </w:p>
        </w:tc>
        <w:tc>
          <w:tcPr>
            <w:tcW w:w="1177" w:type="dxa"/>
            <w:tcBorders>
              <w:top w:val="single" w:sz="4" w:space="0" w:color="auto"/>
              <w:left w:val="single" w:sz="4" w:space="0" w:color="auto"/>
              <w:right w:val="single" w:sz="4" w:space="0" w:color="auto"/>
            </w:tcBorders>
          </w:tcPr>
          <w:p w14:paraId="572C20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52E5EB6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201,5</w:t>
            </w:r>
          </w:p>
        </w:tc>
        <w:tc>
          <w:tcPr>
            <w:tcW w:w="1418" w:type="dxa"/>
            <w:tcBorders>
              <w:top w:val="single" w:sz="4" w:space="0" w:color="auto"/>
              <w:left w:val="single" w:sz="4" w:space="0" w:color="auto"/>
              <w:right w:val="single" w:sz="4" w:space="0" w:color="auto"/>
            </w:tcBorders>
          </w:tcPr>
          <w:p w14:paraId="5985233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63A4C9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324052,5</w:t>
            </w:r>
          </w:p>
        </w:tc>
        <w:tc>
          <w:tcPr>
            <w:tcW w:w="708" w:type="dxa"/>
            <w:tcBorders>
              <w:top w:val="single" w:sz="4" w:space="0" w:color="auto"/>
              <w:left w:val="single" w:sz="4" w:space="0" w:color="auto"/>
              <w:right w:val="single" w:sz="4" w:space="0" w:color="auto"/>
            </w:tcBorders>
          </w:tcPr>
          <w:p w14:paraId="43D029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48AE5F9" w14:textId="77777777" w:rsidTr="00E46F3E">
        <w:tc>
          <w:tcPr>
            <w:tcW w:w="3028" w:type="dxa"/>
            <w:tcBorders>
              <w:top w:val="single" w:sz="4" w:space="0" w:color="auto"/>
              <w:left w:val="single" w:sz="4" w:space="0" w:color="auto"/>
              <w:right w:val="single" w:sz="4" w:space="0" w:color="auto"/>
            </w:tcBorders>
          </w:tcPr>
          <w:p w14:paraId="6B98C71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мужчины</w:t>
            </w:r>
          </w:p>
        </w:tc>
        <w:tc>
          <w:tcPr>
            <w:tcW w:w="862" w:type="dxa"/>
            <w:tcBorders>
              <w:top w:val="single" w:sz="4" w:space="0" w:color="auto"/>
              <w:left w:val="single" w:sz="4" w:space="0" w:color="auto"/>
              <w:right w:val="single" w:sz="4" w:space="0" w:color="auto"/>
            </w:tcBorders>
          </w:tcPr>
          <w:p w14:paraId="5F1B139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33.3.2</w:t>
            </w:r>
          </w:p>
        </w:tc>
        <w:tc>
          <w:tcPr>
            <w:tcW w:w="1913" w:type="dxa"/>
            <w:tcBorders>
              <w:top w:val="single" w:sz="4" w:space="0" w:color="auto"/>
              <w:left w:val="single" w:sz="4" w:space="0" w:color="auto"/>
              <w:right w:val="single" w:sz="4" w:space="0" w:color="auto"/>
            </w:tcBorders>
          </w:tcPr>
          <w:p w14:paraId="2CCAD43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right w:val="single" w:sz="4" w:space="0" w:color="auto"/>
            </w:tcBorders>
          </w:tcPr>
          <w:p w14:paraId="7C3CAF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0,065687</w:t>
            </w:r>
          </w:p>
        </w:tc>
        <w:tc>
          <w:tcPr>
            <w:tcW w:w="1247" w:type="dxa"/>
            <w:tcBorders>
              <w:top w:val="single" w:sz="4" w:space="0" w:color="auto"/>
              <w:left w:val="single" w:sz="4" w:space="0" w:color="auto"/>
              <w:right w:val="single" w:sz="4" w:space="0" w:color="auto"/>
            </w:tcBorders>
          </w:tcPr>
          <w:p w14:paraId="3F25BA0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711,1</w:t>
            </w:r>
          </w:p>
        </w:tc>
        <w:tc>
          <w:tcPr>
            <w:tcW w:w="1177" w:type="dxa"/>
            <w:tcBorders>
              <w:top w:val="single" w:sz="4" w:space="0" w:color="auto"/>
              <w:left w:val="single" w:sz="4" w:space="0" w:color="auto"/>
              <w:right w:val="single" w:sz="4" w:space="0" w:color="auto"/>
            </w:tcBorders>
          </w:tcPr>
          <w:p w14:paraId="255FB55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63BC36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46,7</w:t>
            </w:r>
          </w:p>
        </w:tc>
        <w:tc>
          <w:tcPr>
            <w:tcW w:w="1418" w:type="dxa"/>
            <w:tcBorders>
              <w:top w:val="single" w:sz="4" w:space="0" w:color="auto"/>
              <w:left w:val="single" w:sz="4" w:space="0" w:color="auto"/>
              <w:right w:val="single" w:sz="4" w:space="0" w:color="auto"/>
            </w:tcBorders>
          </w:tcPr>
          <w:p w14:paraId="467919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2ECD5F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75103,0</w:t>
            </w:r>
          </w:p>
        </w:tc>
        <w:tc>
          <w:tcPr>
            <w:tcW w:w="708" w:type="dxa"/>
            <w:tcBorders>
              <w:top w:val="single" w:sz="4" w:space="0" w:color="auto"/>
              <w:left w:val="single" w:sz="4" w:space="0" w:color="auto"/>
              <w:right w:val="single" w:sz="4" w:space="0" w:color="auto"/>
            </w:tcBorders>
          </w:tcPr>
          <w:p w14:paraId="17CAA78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10131EF" w14:textId="77777777" w:rsidTr="00E46F3E">
        <w:tc>
          <w:tcPr>
            <w:tcW w:w="3028" w:type="dxa"/>
            <w:tcBorders>
              <w:top w:val="single" w:sz="4" w:space="0" w:color="auto"/>
              <w:left w:val="single" w:sz="4" w:space="0" w:color="auto"/>
              <w:right w:val="single" w:sz="4" w:space="0" w:color="auto"/>
            </w:tcBorders>
          </w:tcPr>
          <w:p w14:paraId="6FA5772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2.1.4</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посещений</w:t>
            </w:r>
            <w:r w:rsidRPr="00515E0F">
              <w:rPr>
                <w:rFonts w:ascii="Times New Roman" w:hAnsi="Times New Roman" w:cs="Times New Roman"/>
              </w:rPr>
              <w:t xml:space="preserve"> с иными целями</w:t>
            </w:r>
          </w:p>
        </w:tc>
        <w:tc>
          <w:tcPr>
            <w:tcW w:w="862" w:type="dxa"/>
            <w:tcBorders>
              <w:top w:val="single" w:sz="4" w:space="0" w:color="auto"/>
              <w:left w:val="single" w:sz="4" w:space="0" w:color="auto"/>
              <w:right w:val="single" w:sz="4" w:space="0" w:color="auto"/>
            </w:tcBorders>
          </w:tcPr>
          <w:p w14:paraId="39D9942C" w14:textId="364EB9A1" w:rsidR="00E24C20" w:rsidRPr="00515E0F" w:rsidRDefault="003B2DD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w:t>
            </w:r>
            <w:r w:rsidR="00E24C20">
              <w:rPr>
                <w:rFonts w:ascii="Times New Roman" w:hAnsi="Times New Roman" w:cs="Times New Roman"/>
              </w:rPr>
              <w:t>4</w:t>
            </w:r>
          </w:p>
        </w:tc>
        <w:tc>
          <w:tcPr>
            <w:tcW w:w="1913" w:type="dxa"/>
            <w:tcBorders>
              <w:top w:val="single" w:sz="4" w:space="0" w:color="auto"/>
              <w:left w:val="single" w:sz="4" w:space="0" w:color="auto"/>
              <w:right w:val="single" w:sz="4" w:space="0" w:color="auto"/>
            </w:tcBorders>
          </w:tcPr>
          <w:p w14:paraId="6B1637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посещения</w:t>
            </w:r>
          </w:p>
        </w:tc>
        <w:tc>
          <w:tcPr>
            <w:tcW w:w="1191" w:type="dxa"/>
            <w:tcBorders>
              <w:top w:val="single" w:sz="4" w:space="0" w:color="auto"/>
              <w:left w:val="single" w:sz="4" w:space="0" w:color="auto"/>
              <w:right w:val="single" w:sz="4" w:space="0" w:color="auto"/>
            </w:tcBorders>
          </w:tcPr>
          <w:p w14:paraId="4E49AF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2,276729</w:t>
            </w:r>
          </w:p>
        </w:tc>
        <w:tc>
          <w:tcPr>
            <w:tcW w:w="1247" w:type="dxa"/>
            <w:tcBorders>
              <w:top w:val="single" w:sz="4" w:space="0" w:color="auto"/>
              <w:left w:val="single" w:sz="4" w:space="0" w:color="auto"/>
              <w:right w:val="single" w:sz="4" w:space="0" w:color="auto"/>
            </w:tcBorders>
          </w:tcPr>
          <w:p w14:paraId="7BD534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372,1</w:t>
            </w:r>
          </w:p>
        </w:tc>
        <w:tc>
          <w:tcPr>
            <w:tcW w:w="1177" w:type="dxa"/>
            <w:tcBorders>
              <w:top w:val="single" w:sz="4" w:space="0" w:color="auto"/>
              <w:left w:val="single" w:sz="4" w:space="0" w:color="auto"/>
              <w:right w:val="single" w:sz="4" w:space="0" w:color="auto"/>
            </w:tcBorders>
          </w:tcPr>
          <w:p w14:paraId="3D5CE3B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2F986E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847,2</w:t>
            </w:r>
          </w:p>
        </w:tc>
        <w:tc>
          <w:tcPr>
            <w:tcW w:w="1418" w:type="dxa"/>
            <w:tcBorders>
              <w:top w:val="single" w:sz="4" w:space="0" w:color="auto"/>
              <w:left w:val="single" w:sz="4" w:space="0" w:color="auto"/>
              <w:right w:val="single" w:sz="4" w:space="0" w:color="auto"/>
            </w:tcBorders>
          </w:tcPr>
          <w:p w14:paraId="05DF4C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62733E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1362467,9</w:t>
            </w:r>
          </w:p>
        </w:tc>
        <w:tc>
          <w:tcPr>
            <w:tcW w:w="708" w:type="dxa"/>
            <w:tcBorders>
              <w:top w:val="single" w:sz="4" w:space="0" w:color="auto"/>
              <w:left w:val="single" w:sz="4" w:space="0" w:color="auto"/>
              <w:right w:val="single" w:sz="4" w:space="0" w:color="auto"/>
            </w:tcBorders>
          </w:tcPr>
          <w:p w14:paraId="7A3EA9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1D64F3D" w14:textId="77777777" w:rsidTr="00E46F3E">
        <w:tc>
          <w:tcPr>
            <w:tcW w:w="3028" w:type="dxa"/>
            <w:tcBorders>
              <w:top w:val="single" w:sz="4" w:space="0" w:color="auto"/>
              <w:left w:val="single" w:sz="4" w:space="0" w:color="auto"/>
              <w:bottom w:val="single" w:sz="4" w:space="0" w:color="auto"/>
              <w:right w:val="single" w:sz="4" w:space="0" w:color="auto"/>
            </w:tcBorders>
          </w:tcPr>
          <w:p w14:paraId="35E58C0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2.1.5</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в</w:t>
            </w:r>
            <w:r w:rsidRPr="00515E0F">
              <w:rPr>
                <w:rFonts w:ascii="Times New Roman" w:hAnsi="Times New Roman" w:cs="Times New Roman"/>
              </w:rPr>
              <w:t xml:space="preserve"> неотложной </w:t>
            </w:r>
            <w:r>
              <w:rPr>
                <w:rFonts w:ascii="Times New Roman" w:hAnsi="Times New Roman" w:cs="Times New Roman"/>
              </w:rPr>
              <w:t>форме</w:t>
            </w:r>
          </w:p>
        </w:tc>
        <w:tc>
          <w:tcPr>
            <w:tcW w:w="862" w:type="dxa"/>
            <w:tcBorders>
              <w:top w:val="single" w:sz="4" w:space="0" w:color="auto"/>
              <w:left w:val="single" w:sz="4" w:space="0" w:color="auto"/>
              <w:bottom w:val="single" w:sz="4" w:space="0" w:color="auto"/>
              <w:right w:val="single" w:sz="4" w:space="0" w:color="auto"/>
            </w:tcBorders>
          </w:tcPr>
          <w:p w14:paraId="423A63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33.5</w:t>
            </w:r>
          </w:p>
        </w:tc>
        <w:tc>
          <w:tcPr>
            <w:tcW w:w="1913" w:type="dxa"/>
            <w:tcBorders>
              <w:top w:val="single" w:sz="4" w:space="0" w:color="auto"/>
              <w:left w:val="single" w:sz="4" w:space="0" w:color="auto"/>
              <w:bottom w:val="single" w:sz="4" w:space="0" w:color="auto"/>
              <w:right w:val="single" w:sz="4" w:space="0" w:color="auto"/>
            </w:tcBorders>
          </w:tcPr>
          <w:p w14:paraId="54FE85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посещение</w:t>
            </w:r>
          </w:p>
        </w:tc>
        <w:tc>
          <w:tcPr>
            <w:tcW w:w="1191" w:type="dxa"/>
            <w:tcBorders>
              <w:top w:val="single" w:sz="4" w:space="0" w:color="auto"/>
              <w:left w:val="single" w:sz="4" w:space="0" w:color="auto"/>
              <w:bottom w:val="single" w:sz="4" w:space="0" w:color="auto"/>
              <w:right w:val="single" w:sz="4" w:space="0" w:color="auto"/>
            </w:tcBorders>
          </w:tcPr>
          <w:p w14:paraId="435899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0,54</w:t>
            </w:r>
          </w:p>
        </w:tc>
        <w:tc>
          <w:tcPr>
            <w:tcW w:w="1247" w:type="dxa"/>
            <w:tcBorders>
              <w:top w:val="single" w:sz="4" w:space="0" w:color="auto"/>
              <w:left w:val="single" w:sz="4" w:space="0" w:color="auto"/>
              <w:bottom w:val="single" w:sz="4" w:space="0" w:color="auto"/>
              <w:right w:val="single" w:sz="4" w:space="0" w:color="auto"/>
            </w:tcBorders>
          </w:tcPr>
          <w:p w14:paraId="38F53A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983,6</w:t>
            </w:r>
          </w:p>
        </w:tc>
        <w:tc>
          <w:tcPr>
            <w:tcW w:w="1177" w:type="dxa"/>
            <w:tcBorders>
              <w:top w:val="single" w:sz="4" w:space="0" w:color="auto"/>
              <w:left w:val="single" w:sz="4" w:space="0" w:color="auto"/>
              <w:bottom w:val="single" w:sz="4" w:space="0" w:color="auto"/>
              <w:right w:val="single" w:sz="4" w:space="0" w:color="auto"/>
            </w:tcBorders>
          </w:tcPr>
          <w:p w14:paraId="32DFABF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9D401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531,1</w:t>
            </w:r>
          </w:p>
        </w:tc>
        <w:tc>
          <w:tcPr>
            <w:tcW w:w="1418" w:type="dxa"/>
            <w:tcBorders>
              <w:top w:val="single" w:sz="4" w:space="0" w:color="auto"/>
              <w:left w:val="single" w:sz="4" w:space="0" w:color="auto"/>
              <w:bottom w:val="single" w:sz="4" w:space="0" w:color="auto"/>
              <w:right w:val="single" w:sz="4" w:space="0" w:color="auto"/>
            </w:tcBorders>
          </w:tcPr>
          <w:p w14:paraId="65582F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3209F5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854115,6</w:t>
            </w:r>
          </w:p>
        </w:tc>
        <w:tc>
          <w:tcPr>
            <w:tcW w:w="708" w:type="dxa"/>
            <w:tcBorders>
              <w:top w:val="single" w:sz="4" w:space="0" w:color="auto"/>
              <w:left w:val="single" w:sz="4" w:space="0" w:color="auto"/>
              <w:bottom w:val="single" w:sz="4" w:space="0" w:color="auto"/>
              <w:right w:val="single" w:sz="4" w:space="0" w:color="auto"/>
            </w:tcBorders>
          </w:tcPr>
          <w:p w14:paraId="158DF4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06D404D" w14:textId="77777777" w:rsidTr="00E46F3E">
        <w:tc>
          <w:tcPr>
            <w:tcW w:w="3028" w:type="dxa"/>
            <w:tcBorders>
              <w:top w:val="single" w:sz="4" w:space="0" w:color="auto"/>
              <w:left w:val="single" w:sz="4" w:space="0" w:color="auto"/>
              <w:right w:val="single" w:sz="4" w:space="0" w:color="auto"/>
            </w:tcBorders>
          </w:tcPr>
          <w:p w14:paraId="15AA9A3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2.1.6</w:t>
            </w:r>
            <w:r>
              <w:rPr>
                <w:rFonts w:ascii="Times New Roman" w:hAnsi="Times New Roman" w:cs="Times New Roman"/>
              </w:rPr>
              <w:t xml:space="preserve">. </w:t>
            </w:r>
            <w:r w:rsidRPr="00515E0F">
              <w:rPr>
                <w:rFonts w:ascii="Times New Roman" w:hAnsi="Times New Roman" w:cs="Times New Roman"/>
              </w:rPr>
              <w:t>в связи с заболеваниями</w:t>
            </w:r>
            <w:r>
              <w:rPr>
                <w:rFonts w:ascii="Times New Roman" w:hAnsi="Times New Roman" w:cs="Times New Roman"/>
              </w:rPr>
              <w:t xml:space="preserve"> (обращений), всего, из них:</w:t>
            </w:r>
            <w:r w:rsidRPr="00515E0F">
              <w:rPr>
                <w:rFonts w:ascii="Times New Roman" w:hAnsi="Times New Roman" w:cs="Times New Roman"/>
              </w:rPr>
              <w:t xml:space="preserve"> </w:t>
            </w:r>
          </w:p>
        </w:tc>
        <w:tc>
          <w:tcPr>
            <w:tcW w:w="862" w:type="dxa"/>
            <w:tcBorders>
              <w:top w:val="single" w:sz="4" w:space="0" w:color="auto"/>
              <w:left w:val="single" w:sz="4" w:space="0" w:color="auto"/>
              <w:right w:val="single" w:sz="4" w:space="0" w:color="auto"/>
            </w:tcBorders>
          </w:tcPr>
          <w:p w14:paraId="4CEB45F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w:t>
            </w:r>
          </w:p>
        </w:tc>
        <w:tc>
          <w:tcPr>
            <w:tcW w:w="1913" w:type="dxa"/>
            <w:tcBorders>
              <w:top w:val="single" w:sz="4" w:space="0" w:color="auto"/>
              <w:left w:val="single" w:sz="4" w:space="0" w:color="auto"/>
              <w:right w:val="single" w:sz="4" w:space="0" w:color="auto"/>
            </w:tcBorders>
          </w:tcPr>
          <w:p w14:paraId="78E8DE1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обращение</w:t>
            </w:r>
          </w:p>
        </w:tc>
        <w:tc>
          <w:tcPr>
            <w:tcW w:w="1191" w:type="dxa"/>
            <w:tcBorders>
              <w:top w:val="single" w:sz="4" w:space="0" w:color="auto"/>
              <w:left w:val="single" w:sz="4" w:space="0" w:color="auto"/>
              <w:right w:val="single" w:sz="4" w:space="0" w:color="auto"/>
            </w:tcBorders>
          </w:tcPr>
          <w:p w14:paraId="189DEB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1,224747</w:t>
            </w:r>
          </w:p>
        </w:tc>
        <w:tc>
          <w:tcPr>
            <w:tcW w:w="1247" w:type="dxa"/>
            <w:tcBorders>
              <w:top w:val="single" w:sz="4" w:space="0" w:color="auto"/>
              <w:left w:val="single" w:sz="4" w:space="0" w:color="auto"/>
              <w:right w:val="single" w:sz="4" w:space="0" w:color="auto"/>
            </w:tcBorders>
          </w:tcPr>
          <w:p w14:paraId="7D570C0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2064,7</w:t>
            </w:r>
          </w:p>
        </w:tc>
        <w:tc>
          <w:tcPr>
            <w:tcW w:w="1177" w:type="dxa"/>
            <w:tcBorders>
              <w:top w:val="single" w:sz="4" w:space="0" w:color="auto"/>
              <w:left w:val="single" w:sz="4" w:space="0" w:color="auto"/>
              <w:right w:val="single" w:sz="4" w:space="0" w:color="auto"/>
            </w:tcBorders>
          </w:tcPr>
          <w:p w14:paraId="0F756C9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26D2D29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2528,7</w:t>
            </w:r>
          </w:p>
        </w:tc>
        <w:tc>
          <w:tcPr>
            <w:tcW w:w="1418" w:type="dxa"/>
            <w:tcBorders>
              <w:top w:val="single" w:sz="4" w:space="0" w:color="auto"/>
              <w:left w:val="single" w:sz="4" w:space="0" w:color="auto"/>
              <w:right w:val="single" w:sz="4" w:space="0" w:color="auto"/>
            </w:tcBorders>
          </w:tcPr>
          <w:p w14:paraId="00E6A60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2B7B4D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4066657,9</w:t>
            </w:r>
          </w:p>
        </w:tc>
        <w:tc>
          <w:tcPr>
            <w:tcW w:w="708" w:type="dxa"/>
            <w:tcBorders>
              <w:top w:val="single" w:sz="4" w:space="0" w:color="auto"/>
              <w:left w:val="single" w:sz="4" w:space="0" w:color="auto"/>
              <w:right w:val="single" w:sz="4" w:space="0" w:color="auto"/>
            </w:tcBorders>
          </w:tcPr>
          <w:p w14:paraId="345733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7964D7F" w14:textId="77777777" w:rsidTr="00E46F3E">
        <w:tc>
          <w:tcPr>
            <w:tcW w:w="3028" w:type="dxa"/>
            <w:tcBorders>
              <w:top w:val="single" w:sz="4" w:space="0" w:color="auto"/>
              <w:left w:val="single" w:sz="4" w:space="0" w:color="auto"/>
              <w:right w:val="single" w:sz="4" w:space="0" w:color="auto"/>
            </w:tcBorders>
          </w:tcPr>
          <w:p w14:paraId="4A487CB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для проведения</w:t>
            </w:r>
            <w:r w:rsidRPr="00515E0F">
              <w:rPr>
                <w:rFonts w:ascii="Times New Roman" w:hAnsi="Times New Roman" w:cs="Times New Roman"/>
              </w:rPr>
              <w:t xml:space="preserve"> отдельных диагностических (лабораторных) исследований:</w:t>
            </w:r>
          </w:p>
        </w:tc>
        <w:tc>
          <w:tcPr>
            <w:tcW w:w="862" w:type="dxa"/>
            <w:tcBorders>
              <w:top w:val="single" w:sz="4" w:space="0" w:color="auto"/>
              <w:left w:val="single" w:sz="4" w:space="0" w:color="auto"/>
              <w:right w:val="single" w:sz="4" w:space="0" w:color="auto"/>
            </w:tcBorders>
          </w:tcPr>
          <w:p w14:paraId="59E627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w:t>
            </w:r>
          </w:p>
        </w:tc>
        <w:tc>
          <w:tcPr>
            <w:tcW w:w="1913" w:type="dxa"/>
            <w:tcBorders>
              <w:top w:val="single" w:sz="4" w:space="0" w:color="auto"/>
              <w:left w:val="single" w:sz="4" w:space="0" w:color="auto"/>
              <w:right w:val="single" w:sz="4" w:space="0" w:color="auto"/>
            </w:tcBorders>
          </w:tcPr>
          <w:p w14:paraId="6D8D05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right w:val="single" w:sz="4" w:space="0" w:color="auto"/>
            </w:tcBorders>
          </w:tcPr>
          <w:p w14:paraId="560EFC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0,271574</w:t>
            </w:r>
          </w:p>
        </w:tc>
        <w:tc>
          <w:tcPr>
            <w:tcW w:w="1247" w:type="dxa"/>
            <w:tcBorders>
              <w:top w:val="single" w:sz="4" w:space="0" w:color="auto"/>
              <w:left w:val="single" w:sz="4" w:space="0" w:color="auto"/>
              <w:right w:val="single" w:sz="4" w:space="0" w:color="auto"/>
            </w:tcBorders>
          </w:tcPr>
          <w:p w14:paraId="180735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2231,9</w:t>
            </w:r>
          </w:p>
        </w:tc>
        <w:tc>
          <w:tcPr>
            <w:tcW w:w="1177" w:type="dxa"/>
            <w:tcBorders>
              <w:top w:val="single" w:sz="4" w:space="0" w:color="auto"/>
              <w:left w:val="single" w:sz="4" w:space="0" w:color="auto"/>
              <w:right w:val="single" w:sz="4" w:space="0" w:color="auto"/>
            </w:tcBorders>
          </w:tcPr>
          <w:p w14:paraId="67A018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03E56C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608,9</w:t>
            </w:r>
          </w:p>
        </w:tc>
        <w:tc>
          <w:tcPr>
            <w:tcW w:w="1418" w:type="dxa"/>
            <w:tcBorders>
              <w:top w:val="single" w:sz="4" w:space="0" w:color="auto"/>
              <w:left w:val="single" w:sz="4" w:space="0" w:color="auto"/>
              <w:right w:val="single" w:sz="4" w:space="0" w:color="auto"/>
            </w:tcBorders>
          </w:tcPr>
          <w:p w14:paraId="13837B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362E62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979233,6</w:t>
            </w:r>
          </w:p>
        </w:tc>
        <w:tc>
          <w:tcPr>
            <w:tcW w:w="708" w:type="dxa"/>
            <w:tcBorders>
              <w:top w:val="single" w:sz="4" w:space="0" w:color="auto"/>
              <w:left w:val="single" w:sz="4" w:space="0" w:color="auto"/>
              <w:right w:val="single" w:sz="4" w:space="0" w:color="auto"/>
            </w:tcBorders>
          </w:tcPr>
          <w:p w14:paraId="2C76E0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C6F8087" w14:textId="77777777" w:rsidTr="00E46F3E">
        <w:tc>
          <w:tcPr>
            <w:tcW w:w="3028" w:type="dxa"/>
            <w:tcBorders>
              <w:top w:val="single" w:sz="4" w:space="0" w:color="auto"/>
              <w:left w:val="single" w:sz="4" w:space="0" w:color="auto"/>
              <w:right w:val="single" w:sz="4" w:space="0" w:color="auto"/>
            </w:tcBorders>
          </w:tcPr>
          <w:p w14:paraId="0C27FC9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компьютерная томография</w:t>
            </w:r>
          </w:p>
        </w:tc>
        <w:tc>
          <w:tcPr>
            <w:tcW w:w="862" w:type="dxa"/>
            <w:tcBorders>
              <w:top w:val="single" w:sz="4" w:space="0" w:color="auto"/>
              <w:left w:val="single" w:sz="4" w:space="0" w:color="auto"/>
              <w:right w:val="single" w:sz="4" w:space="0" w:color="auto"/>
            </w:tcBorders>
          </w:tcPr>
          <w:p w14:paraId="751320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33.6.1.1</w:t>
            </w:r>
          </w:p>
        </w:tc>
        <w:tc>
          <w:tcPr>
            <w:tcW w:w="1913" w:type="dxa"/>
            <w:tcBorders>
              <w:top w:val="single" w:sz="4" w:space="0" w:color="auto"/>
              <w:left w:val="single" w:sz="4" w:space="0" w:color="auto"/>
              <w:right w:val="single" w:sz="4" w:space="0" w:color="auto"/>
            </w:tcBorders>
          </w:tcPr>
          <w:p w14:paraId="79CFC6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right w:val="single" w:sz="4" w:space="0" w:color="auto"/>
            </w:tcBorders>
          </w:tcPr>
          <w:p w14:paraId="32EE7D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0,057732</w:t>
            </w:r>
          </w:p>
        </w:tc>
        <w:tc>
          <w:tcPr>
            <w:tcW w:w="1247" w:type="dxa"/>
            <w:tcBorders>
              <w:top w:val="single" w:sz="4" w:space="0" w:color="auto"/>
              <w:left w:val="single" w:sz="4" w:space="0" w:color="auto"/>
              <w:right w:val="single" w:sz="4" w:space="0" w:color="auto"/>
            </w:tcBorders>
          </w:tcPr>
          <w:p w14:paraId="025827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3438,9</w:t>
            </w:r>
          </w:p>
        </w:tc>
        <w:tc>
          <w:tcPr>
            <w:tcW w:w="1177" w:type="dxa"/>
            <w:tcBorders>
              <w:top w:val="single" w:sz="4" w:space="0" w:color="auto"/>
              <w:left w:val="single" w:sz="4" w:space="0" w:color="auto"/>
              <w:right w:val="single" w:sz="4" w:space="0" w:color="auto"/>
            </w:tcBorders>
          </w:tcPr>
          <w:p w14:paraId="0AE8531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right w:val="single" w:sz="4" w:space="0" w:color="auto"/>
            </w:tcBorders>
          </w:tcPr>
          <w:p w14:paraId="0DC89A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198,5</w:t>
            </w:r>
          </w:p>
        </w:tc>
        <w:tc>
          <w:tcPr>
            <w:tcW w:w="1418" w:type="dxa"/>
            <w:tcBorders>
              <w:top w:val="single" w:sz="4" w:space="0" w:color="auto"/>
              <w:left w:val="single" w:sz="4" w:space="0" w:color="auto"/>
              <w:right w:val="single" w:sz="4" w:space="0" w:color="auto"/>
            </w:tcBorders>
          </w:tcPr>
          <w:p w14:paraId="63D4AA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right w:val="single" w:sz="4" w:space="0" w:color="auto"/>
            </w:tcBorders>
          </w:tcPr>
          <w:p w14:paraId="7096F06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319227,9</w:t>
            </w:r>
          </w:p>
        </w:tc>
        <w:tc>
          <w:tcPr>
            <w:tcW w:w="708" w:type="dxa"/>
            <w:tcBorders>
              <w:top w:val="single" w:sz="4" w:space="0" w:color="auto"/>
              <w:left w:val="single" w:sz="4" w:space="0" w:color="auto"/>
              <w:right w:val="single" w:sz="4" w:space="0" w:color="auto"/>
            </w:tcBorders>
          </w:tcPr>
          <w:p w14:paraId="6990A0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1E94B4B" w14:textId="77777777" w:rsidTr="00E46F3E">
        <w:tc>
          <w:tcPr>
            <w:tcW w:w="3028" w:type="dxa"/>
            <w:tcBorders>
              <w:top w:val="single" w:sz="4" w:space="0" w:color="auto"/>
              <w:left w:val="single" w:sz="4" w:space="0" w:color="auto"/>
              <w:bottom w:val="single" w:sz="4" w:space="0" w:color="auto"/>
              <w:right w:val="single" w:sz="4" w:space="0" w:color="auto"/>
            </w:tcBorders>
          </w:tcPr>
          <w:p w14:paraId="0CA2A9C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магнитно-резонансная томография</w:t>
            </w:r>
          </w:p>
        </w:tc>
        <w:tc>
          <w:tcPr>
            <w:tcW w:w="862" w:type="dxa"/>
            <w:tcBorders>
              <w:top w:val="single" w:sz="4" w:space="0" w:color="auto"/>
              <w:left w:val="single" w:sz="4" w:space="0" w:color="auto"/>
              <w:bottom w:val="single" w:sz="4" w:space="0" w:color="auto"/>
              <w:right w:val="single" w:sz="4" w:space="0" w:color="auto"/>
            </w:tcBorders>
          </w:tcPr>
          <w:p w14:paraId="57586F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33.6.1.2</w:t>
            </w:r>
          </w:p>
        </w:tc>
        <w:tc>
          <w:tcPr>
            <w:tcW w:w="1913" w:type="dxa"/>
            <w:tcBorders>
              <w:top w:val="single" w:sz="4" w:space="0" w:color="auto"/>
              <w:left w:val="single" w:sz="4" w:space="0" w:color="auto"/>
              <w:bottom w:val="single" w:sz="4" w:space="0" w:color="auto"/>
              <w:right w:val="single" w:sz="4" w:space="0" w:color="auto"/>
            </w:tcBorders>
          </w:tcPr>
          <w:p w14:paraId="76C773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5CA8F05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0,022033</w:t>
            </w:r>
          </w:p>
        </w:tc>
        <w:tc>
          <w:tcPr>
            <w:tcW w:w="1247" w:type="dxa"/>
            <w:tcBorders>
              <w:top w:val="single" w:sz="4" w:space="0" w:color="auto"/>
              <w:left w:val="single" w:sz="4" w:space="0" w:color="auto"/>
              <w:bottom w:val="single" w:sz="4" w:space="0" w:color="auto"/>
              <w:right w:val="single" w:sz="4" w:space="0" w:color="auto"/>
            </w:tcBorders>
          </w:tcPr>
          <w:p w14:paraId="581A21A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4695,5</w:t>
            </w:r>
          </w:p>
        </w:tc>
        <w:tc>
          <w:tcPr>
            <w:tcW w:w="1177" w:type="dxa"/>
            <w:tcBorders>
              <w:top w:val="single" w:sz="4" w:space="0" w:color="auto"/>
              <w:left w:val="single" w:sz="4" w:space="0" w:color="auto"/>
              <w:bottom w:val="single" w:sz="4" w:space="0" w:color="auto"/>
              <w:right w:val="single" w:sz="4" w:space="0" w:color="auto"/>
            </w:tcBorders>
          </w:tcPr>
          <w:p w14:paraId="7D893B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4C58D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103,5</w:t>
            </w:r>
          </w:p>
        </w:tc>
        <w:tc>
          <w:tcPr>
            <w:tcW w:w="1418" w:type="dxa"/>
            <w:tcBorders>
              <w:top w:val="single" w:sz="4" w:space="0" w:color="auto"/>
              <w:left w:val="single" w:sz="4" w:space="0" w:color="auto"/>
              <w:bottom w:val="single" w:sz="4" w:space="0" w:color="auto"/>
              <w:right w:val="single" w:sz="4" w:space="0" w:color="auto"/>
            </w:tcBorders>
          </w:tcPr>
          <w:p w14:paraId="79C368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87C99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166448,8</w:t>
            </w:r>
          </w:p>
        </w:tc>
        <w:tc>
          <w:tcPr>
            <w:tcW w:w="708" w:type="dxa"/>
            <w:tcBorders>
              <w:top w:val="single" w:sz="4" w:space="0" w:color="auto"/>
              <w:left w:val="single" w:sz="4" w:space="0" w:color="auto"/>
              <w:bottom w:val="single" w:sz="4" w:space="0" w:color="auto"/>
              <w:right w:val="single" w:sz="4" w:space="0" w:color="auto"/>
            </w:tcBorders>
          </w:tcPr>
          <w:p w14:paraId="3F0F88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406D74C" w14:textId="77777777" w:rsidTr="00E46F3E">
        <w:tc>
          <w:tcPr>
            <w:tcW w:w="3028" w:type="dxa"/>
            <w:tcBorders>
              <w:top w:val="single" w:sz="4" w:space="0" w:color="auto"/>
              <w:left w:val="single" w:sz="4" w:space="0" w:color="auto"/>
              <w:bottom w:val="single" w:sz="4" w:space="0" w:color="auto"/>
              <w:right w:val="single" w:sz="4" w:space="0" w:color="auto"/>
            </w:tcBorders>
          </w:tcPr>
          <w:p w14:paraId="7DFA679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ультразвуковое исследование сердечно-сосудистой системы</w:t>
            </w:r>
          </w:p>
        </w:tc>
        <w:tc>
          <w:tcPr>
            <w:tcW w:w="862" w:type="dxa"/>
            <w:tcBorders>
              <w:top w:val="single" w:sz="4" w:space="0" w:color="auto"/>
              <w:left w:val="single" w:sz="4" w:space="0" w:color="auto"/>
              <w:bottom w:val="single" w:sz="4" w:space="0" w:color="auto"/>
              <w:right w:val="single" w:sz="4" w:space="0" w:color="auto"/>
            </w:tcBorders>
          </w:tcPr>
          <w:p w14:paraId="0A65FD6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33.6.1.3</w:t>
            </w:r>
          </w:p>
        </w:tc>
        <w:tc>
          <w:tcPr>
            <w:tcW w:w="1913" w:type="dxa"/>
            <w:tcBorders>
              <w:top w:val="single" w:sz="4" w:space="0" w:color="auto"/>
              <w:left w:val="single" w:sz="4" w:space="0" w:color="auto"/>
              <w:bottom w:val="single" w:sz="4" w:space="0" w:color="auto"/>
              <w:right w:val="single" w:sz="4" w:space="0" w:color="auto"/>
            </w:tcBorders>
          </w:tcPr>
          <w:p w14:paraId="05B72C9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5F3569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0,122408</w:t>
            </w:r>
          </w:p>
        </w:tc>
        <w:tc>
          <w:tcPr>
            <w:tcW w:w="1247" w:type="dxa"/>
            <w:tcBorders>
              <w:top w:val="single" w:sz="4" w:space="0" w:color="auto"/>
              <w:left w:val="single" w:sz="4" w:space="0" w:color="auto"/>
              <w:bottom w:val="single" w:sz="4" w:space="0" w:color="auto"/>
              <w:right w:val="single" w:sz="4" w:space="0" w:color="auto"/>
            </w:tcBorders>
          </w:tcPr>
          <w:p w14:paraId="1F1C4D0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694,4</w:t>
            </w:r>
          </w:p>
        </w:tc>
        <w:tc>
          <w:tcPr>
            <w:tcW w:w="1177" w:type="dxa"/>
            <w:tcBorders>
              <w:top w:val="single" w:sz="4" w:space="0" w:color="auto"/>
              <w:left w:val="single" w:sz="4" w:space="0" w:color="auto"/>
              <w:bottom w:val="single" w:sz="4" w:space="0" w:color="auto"/>
              <w:right w:val="single" w:sz="4" w:space="0" w:color="auto"/>
            </w:tcBorders>
          </w:tcPr>
          <w:p w14:paraId="1BC2F7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19CF4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85,0</w:t>
            </w:r>
          </w:p>
        </w:tc>
        <w:tc>
          <w:tcPr>
            <w:tcW w:w="1418" w:type="dxa"/>
            <w:tcBorders>
              <w:top w:val="single" w:sz="4" w:space="0" w:color="auto"/>
              <w:left w:val="single" w:sz="4" w:space="0" w:color="auto"/>
              <w:bottom w:val="single" w:sz="4" w:space="0" w:color="auto"/>
              <w:right w:val="single" w:sz="4" w:space="0" w:color="auto"/>
            </w:tcBorders>
          </w:tcPr>
          <w:p w14:paraId="1D5E17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DAD84F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136697,1</w:t>
            </w:r>
          </w:p>
        </w:tc>
        <w:tc>
          <w:tcPr>
            <w:tcW w:w="708" w:type="dxa"/>
            <w:tcBorders>
              <w:top w:val="single" w:sz="4" w:space="0" w:color="auto"/>
              <w:left w:val="single" w:sz="4" w:space="0" w:color="auto"/>
              <w:bottom w:val="single" w:sz="4" w:space="0" w:color="auto"/>
              <w:right w:val="single" w:sz="4" w:space="0" w:color="auto"/>
            </w:tcBorders>
          </w:tcPr>
          <w:p w14:paraId="44D254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CEAB07A" w14:textId="77777777" w:rsidTr="00E46F3E">
        <w:tc>
          <w:tcPr>
            <w:tcW w:w="3028" w:type="dxa"/>
            <w:tcBorders>
              <w:top w:val="single" w:sz="4" w:space="0" w:color="auto"/>
              <w:left w:val="single" w:sz="4" w:space="0" w:color="auto"/>
              <w:bottom w:val="single" w:sz="4" w:space="0" w:color="auto"/>
              <w:right w:val="single" w:sz="4" w:space="0" w:color="auto"/>
            </w:tcBorders>
          </w:tcPr>
          <w:p w14:paraId="257E5AC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эндоскопическое диагностическое исследование</w:t>
            </w:r>
          </w:p>
        </w:tc>
        <w:tc>
          <w:tcPr>
            <w:tcW w:w="862" w:type="dxa"/>
            <w:tcBorders>
              <w:top w:val="single" w:sz="4" w:space="0" w:color="auto"/>
              <w:left w:val="single" w:sz="4" w:space="0" w:color="auto"/>
              <w:bottom w:val="single" w:sz="4" w:space="0" w:color="auto"/>
              <w:right w:val="single" w:sz="4" w:space="0" w:color="auto"/>
            </w:tcBorders>
          </w:tcPr>
          <w:p w14:paraId="7B6D217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33.6.1.4</w:t>
            </w:r>
          </w:p>
        </w:tc>
        <w:tc>
          <w:tcPr>
            <w:tcW w:w="1913" w:type="dxa"/>
            <w:tcBorders>
              <w:top w:val="single" w:sz="4" w:space="0" w:color="auto"/>
              <w:left w:val="single" w:sz="4" w:space="0" w:color="auto"/>
              <w:bottom w:val="single" w:sz="4" w:space="0" w:color="auto"/>
              <w:right w:val="single" w:sz="4" w:space="0" w:color="auto"/>
            </w:tcBorders>
          </w:tcPr>
          <w:p w14:paraId="24A8B8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77C5842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0,035370</w:t>
            </w:r>
          </w:p>
        </w:tc>
        <w:tc>
          <w:tcPr>
            <w:tcW w:w="1247" w:type="dxa"/>
            <w:tcBorders>
              <w:top w:val="single" w:sz="4" w:space="0" w:color="auto"/>
              <w:left w:val="single" w:sz="4" w:space="0" w:color="auto"/>
              <w:bottom w:val="single" w:sz="4" w:space="0" w:color="auto"/>
              <w:right w:val="single" w:sz="4" w:space="0" w:color="auto"/>
            </w:tcBorders>
          </w:tcPr>
          <w:p w14:paraId="6F6ADE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1273,3</w:t>
            </w:r>
          </w:p>
        </w:tc>
        <w:tc>
          <w:tcPr>
            <w:tcW w:w="1177" w:type="dxa"/>
            <w:tcBorders>
              <w:top w:val="single" w:sz="4" w:space="0" w:color="auto"/>
              <w:left w:val="single" w:sz="4" w:space="0" w:color="auto"/>
              <w:bottom w:val="single" w:sz="4" w:space="0" w:color="auto"/>
              <w:right w:val="single" w:sz="4" w:space="0" w:color="auto"/>
            </w:tcBorders>
          </w:tcPr>
          <w:p w14:paraId="71D465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C4F201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45,0</w:t>
            </w:r>
          </w:p>
        </w:tc>
        <w:tc>
          <w:tcPr>
            <w:tcW w:w="1418" w:type="dxa"/>
            <w:tcBorders>
              <w:top w:val="single" w:sz="4" w:space="0" w:color="auto"/>
              <w:left w:val="single" w:sz="4" w:space="0" w:color="auto"/>
              <w:bottom w:val="single" w:sz="4" w:space="0" w:color="auto"/>
              <w:right w:val="single" w:sz="4" w:space="0" w:color="auto"/>
            </w:tcBorders>
          </w:tcPr>
          <w:p w14:paraId="028E90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23E2A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72369,0</w:t>
            </w:r>
          </w:p>
        </w:tc>
        <w:tc>
          <w:tcPr>
            <w:tcW w:w="708" w:type="dxa"/>
            <w:tcBorders>
              <w:top w:val="single" w:sz="4" w:space="0" w:color="auto"/>
              <w:left w:val="single" w:sz="4" w:space="0" w:color="auto"/>
              <w:bottom w:val="single" w:sz="4" w:space="0" w:color="auto"/>
              <w:right w:val="single" w:sz="4" w:space="0" w:color="auto"/>
            </w:tcBorders>
          </w:tcPr>
          <w:p w14:paraId="15F9D8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21A49ED" w14:textId="77777777" w:rsidTr="00E46F3E">
        <w:tc>
          <w:tcPr>
            <w:tcW w:w="3028" w:type="dxa"/>
            <w:tcBorders>
              <w:top w:val="single" w:sz="4" w:space="0" w:color="auto"/>
              <w:left w:val="single" w:sz="4" w:space="0" w:color="auto"/>
              <w:bottom w:val="single" w:sz="4" w:space="0" w:color="auto"/>
              <w:right w:val="single" w:sz="4" w:space="0" w:color="auto"/>
            </w:tcBorders>
          </w:tcPr>
          <w:p w14:paraId="4280F0E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молекулярно-генетическое исследование с целью диагностики онкологических заболеваний</w:t>
            </w:r>
          </w:p>
        </w:tc>
        <w:tc>
          <w:tcPr>
            <w:tcW w:w="862" w:type="dxa"/>
            <w:tcBorders>
              <w:top w:val="single" w:sz="4" w:space="0" w:color="auto"/>
              <w:left w:val="single" w:sz="4" w:space="0" w:color="auto"/>
              <w:bottom w:val="single" w:sz="4" w:space="0" w:color="auto"/>
              <w:right w:val="single" w:sz="4" w:space="0" w:color="auto"/>
            </w:tcBorders>
          </w:tcPr>
          <w:p w14:paraId="67A639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33.6.1.5</w:t>
            </w:r>
            <w:r w:rsidRPr="00515E0F">
              <w:rPr>
                <w:rFonts w:ascii="Times New Roman" w:hAnsi="Times New Roman" w:cs="Times New Roman"/>
              </w:rPr>
              <w:t xml:space="preserve"> </w:t>
            </w:r>
          </w:p>
        </w:tc>
        <w:tc>
          <w:tcPr>
            <w:tcW w:w="1913" w:type="dxa"/>
            <w:tcBorders>
              <w:top w:val="single" w:sz="4" w:space="0" w:color="auto"/>
              <w:left w:val="single" w:sz="4" w:space="0" w:color="auto"/>
              <w:bottom w:val="single" w:sz="4" w:space="0" w:color="auto"/>
              <w:right w:val="single" w:sz="4" w:space="0" w:color="auto"/>
            </w:tcBorders>
          </w:tcPr>
          <w:p w14:paraId="6F0B6C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245284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0,001297</w:t>
            </w:r>
          </w:p>
        </w:tc>
        <w:tc>
          <w:tcPr>
            <w:tcW w:w="1247" w:type="dxa"/>
            <w:tcBorders>
              <w:top w:val="single" w:sz="4" w:space="0" w:color="auto"/>
              <w:left w:val="single" w:sz="4" w:space="0" w:color="auto"/>
              <w:bottom w:val="single" w:sz="4" w:space="0" w:color="auto"/>
              <w:right w:val="single" w:sz="4" w:space="0" w:color="auto"/>
            </w:tcBorders>
          </w:tcPr>
          <w:p w14:paraId="0CAD195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10693,2</w:t>
            </w:r>
          </w:p>
        </w:tc>
        <w:tc>
          <w:tcPr>
            <w:tcW w:w="1177" w:type="dxa"/>
            <w:tcBorders>
              <w:top w:val="single" w:sz="4" w:space="0" w:color="auto"/>
              <w:left w:val="single" w:sz="4" w:space="0" w:color="auto"/>
              <w:bottom w:val="single" w:sz="4" w:space="0" w:color="auto"/>
              <w:right w:val="single" w:sz="4" w:space="0" w:color="auto"/>
            </w:tcBorders>
          </w:tcPr>
          <w:p w14:paraId="67B1D6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7ED9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13,9</w:t>
            </w:r>
          </w:p>
        </w:tc>
        <w:tc>
          <w:tcPr>
            <w:tcW w:w="1418" w:type="dxa"/>
            <w:tcBorders>
              <w:top w:val="single" w:sz="4" w:space="0" w:color="auto"/>
              <w:left w:val="single" w:sz="4" w:space="0" w:color="auto"/>
              <w:bottom w:val="single" w:sz="4" w:space="0" w:color="auto"/>
              <w:right w:val="single" w:sz="4" w:space="0" w:color="auto"/>
            </w:tcBorders>
          </w:tcPr>
          <w:p w14:paraId="197167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EAC39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22354,0</w:t>
            </w:r>
          </w:p>
        </w:tc>
        <w:tc>
          <w:tcPr>
            <w:tcW w:w="708" w:type="dxa"/>
            <w:tcBorders>
              <w:top w:val="single" w:sz="4" w:space="0" w:color="auto"/>
              <w:left w:val="single" w:sz="4" w:space="0" w:color="auto"/>
              <w:bottom w:val="single" w:sz="4" w:space="0" w:color="auto"/>
              <w:right w:val="single" w:sz="4" w:space="0" w:color="auto"/>
            </w:tcBorders>
          </w:tcPr>
          <w:p w14:paraId="2038E7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CF75F82" w14:textId="77777777" w:rsidTr="00E46F3E">
        <w:tc>
          <w:tcPr>
            <w:tcW w:w="3028" w:type="dxa"/>
            <w:tcBorders>
              <w:top w:val="single" w:sz="4" w:space="0" w:color="auto"/>
              <w:left w:val="single" w:sz="4" w:space="0" w:color="auto"/>
              <w:bottom w:val="single" w:sz="4" w:space="0" w:color="auto"/>
              <w:right w:val="single" w:sz="4" w:space="0" w:color="auto"/>
            </w:tcBorders>
          </w:tcPr>
          <w:p w14:paraId="0592E56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патолого</w:t>
            </w:r>
            <w:r w:rsidRPr="00515E0F">
              <w:rPr>
                <w:rFonts w:ascii="Times New Roman" w:hAnsi="Times New Roman" w:cs="Times New Roman"/>
              </w:rPr>
              <w:t xml:space="preserve">анатомическое исследование биопсийного </w:t>
            </w:r>
            <w:r w:rsidRPr="00515E0F">
              <w:rPr>
                <w:rFonts w:ascii="Times New Roman" w:hAnsi="Times New Roman" w:cs="Times New Roman"/>
              </w:rP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862" w:type="dxa"/>
            <w:tcBorders>
              <w:top w:val="single" w:sz="4" w:space="0" w:color="auto"/>
              <w:left w:val="single" w:sz="4" w:space="0" w:color="auto"/>
              <w:bottom w:val="single" w:sz="4" w:space="0" w:color="auto"/>
              <w:right w:val="single" w:sz="4" w:space="0" w:color="auto"/>
            </w:tcBorders>
          </w:tcPr>
          <w:p w14:paraId="6F77BE9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33.6.1.6</w:t>
            </w:r>
          </w:p>
        </w:tc>
        <w:tc>
          <w:tcPr>
            <w:tcW w:w="1913" w:type="dxa"/>
            <w:tcBorders>
              <w:top w:val="single" w:sz="4" w:space="0" w:color="auto"/>
              <w:left w:val="single" w:sz="4" w:space="0" w:color="auto"/>
              <w:bottom w:val="single" w:sz="4" w:space="0" w:color="auto"/>
              <w:right w:val="single" w:sz="4" w:space="0" w:color="auto"/>
            </w:tcBorders>
          </w:tcPr>
          <w:p w14:paraId="5FD791B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6BFD81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0,027103</w:t>
            </w:r>
          </w:p>
        </w:tc>
        <w:tc>
          <w:tcPr>
            <w:tcW w:w="1247" w:type="dxa"/>
            <w:tcBorders>
              <w:top w:val="single" w:sz="4" w:space="0" w:color="auto"/>
              <w:left w:val="single" w:sz="4" w:space="0" w:color="auto"/>
              <w:bottom w:val="single" w:sz="4" w:space="0" w:color="auto"/>
              <w:right w:val="single" w:sz="4" w:space="0" w:color="auto"/>
            </w:tcBorders>
          </w:tcPr>
          <w:p w14:paraId="774FA7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2637,1</w:t>
            </w:r>
          </w:p>
        </w:tc>
        <w:tc>
          <w:tcPr>
            <w:tcW w:w="1177" w:type="dxa"/>
            <w:tcBorders>
              <w:top w:val="single" w:sz="4" w:space="0" w:color="auto"/>
              <w:left w:val="single" w:sz="4" w:space="0" w:color="auto"/>
              <w:bottom w:val="single" w:sz="4" w:space="0" w:color="auto"/>
              <w:right w:val="single" w:sz="4" w:space="0" w:color="auto"/>
            </w:tcBorders>
          </w:tcPr>
          <w:p w14:paraId="45DBC1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A8957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71,5</w:t>
            </w:r>
          </w:p>
        </w:tc>
        <w:tc>
          <w:tcPr>
            <w:tcW w:w="1418" w:type="dxa"/>
            <w:tcBorders>
              <w:top w:val="single" w:sz="4" w:space="0" w:color="auto"/>
              <w:left w:val="single" w:sz="4" w:space="0" w:color="auto"/>
              <w:bottom w:val="single" w:sz="4" w:space="0" w:color="auto"/>
              <w:right w:val="single" w:sz="4" w:space="0" w:color="auto"/>
            </w:tcBorders>
          </w:tcPr>
          <w:p w14:paraId="21DB87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DFB2C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114986,4</w:t>
            </w:r>
          </w:p>
        </w:tc>
        <w:tc>
          <w:tcPr>
            <w:tcW w:w="708" w:type="dxa"/>
            <w:tcBorders>
              <w:top w:val="single" w:sz="4" w:space="0" w:color="auto"/>
              <w:left w:val="single" w:sz="4" w:space="0" w:color="auto"/>
              <w:bottom w:val="single" w:sz="4" w:space="0" w:color="auto"/>
              <w:right w:val="single" w:sz="4" w:space="0" w:color="auto"/>
            </w:tcBorders>
          </w:tcPr>
          <w:p w14:paraId="27F27E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0C68B42" w14:textId="77777777" w:rsidTr="00E46F3E">
        <w:tc>
          <w:tcPr>
            <w:tcW w:w="3028" w:type="dxa"/>
            <w:tcBorders>
              <w:top w:val="single" w:sz="4" w:space="0" w:color="auto"/>
              <w:left w:val="single" w:sz="4" w:space="0" w:color="auto"/>
              <w:bottom w:val="single" w:sz="4" w:space="0" w:color="auto"/>
              <w:right w:val="single" w:sz="4" w:space="0" w:color="auto"/>
            </w:tcBorders>
          </w:tcPr>
          <w:p w14:paraId="5917BA5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ПЭТ-</w:t>
            </w:r>
            <w:r w:rsidRPr="00515E0F">
              <w:rPr>
                <w:rFonts w:ascii="Times New Roman" w:hAnsi="Times New Roman" w:cs="Times New Roman"/>
              </w:rPr>
              <w:t>КТ при онкологических заболеваниях</w:t>
            </w:r>
          </w:p>
        </w:tc>
        <w:tc>
          <w:tcPr>
            <w:tcW w:w="862" w:type="dxa"/>
            <w:tcBorders>
              <w:top w:val="single" w:sz="4" w:space="0" w:color="auto"/>
              <w:left w:val="single" w:sz="4" w:space="0" w:color="auto"/>
              <w:bottom w:val="single" w:sz="4" w:space="0" w:color="auto"/>
              <w:right w:val="single" w:sz="4" w:space="0" w:color="auto"/>
            </w:tcBorders>
          </w:tcPr>
          <w:p w14:paraId="7E53A9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33.6.1.7</w:t>
            </w:r>
          </w:p>
        </w:tc>
        <w:tc>
          <w:tcPr>
            <w:tcW w:w="1913" w:type="dxa"/>
            <w:tcBorders>
              <w:top w:val="single" w:sz="4" w:space="0" w:color="auto"/>
              <w:left w:val="single" w:sz="4" w:space="0" w:color="auto"/>
              <w:bottom w:val="single" w:sz="4" w:space="0" w:color="auto"/>
              <w:right w:val="single" w:sz="4" w:space="0" w:color="auto"/>
            </w:tcBorders>
          </w:tcPr>
          <w:p w14:paraId="6A8E88A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791C5B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0,002086</w:t>
            </w:r>
          </w:p>
        </w:tc>
        <w:tc>
          <w:tcPr>
            <w:tcW w:w="1247" w:type="dxa"/>
            <w:tcBorders>
              <w:top w:val="single" w:sz="4" w:space="0" w:color="auto"/>
              <w:left w:val="single" w:sz="4" w:space="0" w:color="auto"/>
              <w:bottom w:val="single" w:sz="4" w:space="0" w:color="auto"/>
              <w:right w:val="single" w:sz="4" w:space="0" w:color="auto"/>
            </w:tcBorders>
          </w:tcPr>
          <w:p w14:paraId="4FEC8E1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35414,4</w:t>
            </w:r>
          </w:p>
        </w:tc>
        <w:tc>
          <w:tcPr>
            <w:tcW w:w="1177" w:type="dxa"/>
            <w:tcBorders>
              <w:top w:val="single" w:sz="4" w:space="0" w:color="auto"/>
              <w:left w:val="single" w:sz="4" w:space="0" w:color="auto"/>
              <w:bottom w:val="single" w:sz="4" w:space="0" w:color="auto"/>
              <w:right w:val="single" w:sz="4" w:space="0" w:color="auto"/>
            </w:tcBorders>
          </w:tcPr>
          <w:p w14:paraId="4113B7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61B4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73,9</w:t>
            </w:r>
          </w:p>
        </w:tc>
        <w:tc>
          <w:tcPr>
            <w:tcW w:w="1418" w:type="dxa"/>
            <w:tcBorders>
              <w:top w:val="single" w:sz="4" w:space="0" w:color="auto"/>
              <w:left w:val="single" w:sz="4" w:space="0" w:color="auto"/>
              <w:bottom w:val="single" w:sz="4" w:space="0" w:color="auto"/>
              <w:right w:val="single" w:sz="4" w:space="0" w:color="auto"/>
            </w:tcBorders>
          </w:tcPr>
          <w:p w14:paraId="3B4FCF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FC941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118846,1</w:t>
            </w:r>
          </w:p>
        </w:tc>
        <w:tc>
          <w:tcPr>
            <w:tcW w:w="708" w:type="dxa"/>
            <w:tcBorders>
              <w:top w:val="single" w:sz="4" w:space="0" w:color="auto"/>
              <w:left w:val="single" w:sz="4" w:space="0" w:color="auto"/>
              <w:bottom w:val="single" w:sz="4" w:space="0" w:color="auto"/>
              <w:right w:val="single" w:sz="4" w:space="0" w:color="auto"/>
            </w:tcBorders>
          </w:tcPr>
          <w:p w14:paraId="66ED82F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63B6350" w14:textId="77777777" w:rsidTr="00E46F3E">
        <w:tc>
          <w:tcPr>
            <w:tcW w:w="3028" w:type="dxa"/>
            <w:tcBorders>
              <w:top w:val="single" w:sz="4" w:space="0" w:color="auto"/>
              <w:left w:val="single" w:sz="4" w:space="0" w:color="auto"/>
              <w:bottom w:val="single" w:sz="4" w:space="0" w:color="auto"/>
              <w:right w:val="single" w:sz="4" w:space="0" w:color="auto"/>
            </w:tcBorders>
          </w:tcPr>
          <w:p w14:paraId="1BD9460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ОФЭКТ/КТ</w:t>
            </w:r>
          </w:p>
        </w:tc>
        <w:tc>
          <w:tcPr>
            <w:tcW w:w="862" w:type="dxa"/>
            <w:tcBorders>
              <w:top w:val="single" w:sz="4" w:space="0" w:color="auto"/>
              <w:left w:val="single" w:sz="4" w:space="0" w:color="auto"/>
              <w:bottom w:val="single" w:sz="4" w:space="0" w:color="auto"/>
              <w:right w:val="single" w:sz="4" w:space="0" w:color="auto"/>
            </w:tcBorders>
          </w:tcPr>
          <w:p w14:paraId="79607F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33.6.1.8</w:t>
            </w:r>
          </w:p>
        </w:tc>
        <w:tc>
          <w:tcPr>
            <w:tcW w:w="1913" w:type="dxa"/>
            <w:tcBorders>
              <w:top w:val="single" w:sz="4" w:space="0" w:color="auto"/>
              <w:left w:val="single" w:sz="4" w:space="0" w:color="auto"/>
              <w:bottom w:val="single" w:sz="4" w:space="0" w:color="auto"/>
              <w:right w:val="single" w:sz="4" w:space="0" w:color="auto"/>
            </w:tcBorders>
          </w:tcPr>
          <w:p w14:paraId="060F7A8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1ADC3CA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0,003622</w:t>
            </w:r>
          </w:p>
        </w:tc>
        <w:tc>
          <w:tcPr>
            <w:tcW w:w="1247" w:type="dxa"/>
            <w:tcBorders>
              <w:top w:val="single" w:sz="4" w:space="0" w:color="auto"/>
              <w:left w:val="single" w:sz="4" w:space="0" w:color="auto"/>
              <w:bottom w:val="single" w:sz="4" w:space="0" w:color="auto"/>
              <w:right w:val="single" w:sz="4" w:space="0" w:color="auto"/>
            </w:tcBorders>
          </w:tcPr>
          <w:p w14:paraId="0E0E86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4859,6</w:t>
            </w:r>
          </w:p>
        </w:tc>
        <w:tc>
          <w:tcPr>
            <w:tcW w:w="1177" w:type="dxa"/>
            <w:tcBorders>
              <w:top w:val="single" w:sz="4" w:space="0" w:color="auto"/>
              <w:left w:val="single" w:sz="4" w:space="0" w:color="auto"/>
              <w:bottom w:val="single" w:sz="4" w:space="0" w:color="auto"/>
              <w:right w:val="single" w:sz="4" w:space="0" w:color="auto"/>
            </w:tcBorders>
          </w:tcPr>
          <w:p w14:paraId="5E52E3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D011B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17,6</w:t>
            </w:r>
          </w:p>
        </w:tc>
        <w:tc>
          <w:tcPr>
            <w:tcW w:w="1418" w:type="dxa"/>
            <w:tcBorders>
              <w:top w:val="single" w:sz="4" w:space="0" w:color="auto"/>
              <w:left w:val="single" w:sz="4" w:space="0" w:color="auto"/>
              <w:bottom w:val="single" w:sz="4" w:space="0" w:color="auto"/>
              <w:right w:val="single" w:sz="4" w:space="0" w:color="auto"/>
            </w:tcBorders>
          </w:tcPr>
          <w:p w14:paraId="1E8EBF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545C4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28304,3</w:t>
            </w:r>
          </w:p>
        </w:tc>
        <w:tc>
          <w:tcPr>
            <w:tcW w:w="708" w:type="dxa"/>
            <w:tcBorders>
              <w:top w:val="single" w:sz="4" w:space="0" w:color="auto"/>
              <w:left w:val="single" w:sz="4" w:space="0" w:color="auto"/>
              <w:bottom w:val="single" w:sz="4" w:space="0" w:color="auto"/>
              <w:right w:val="single" w:sz="4" w:space="0" w:color="auto"/>
            </w:tcBorders>
          </w:tcPr>
          <w:p w14:paraId="40A35D3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2793C2F" w14:textId="77777777" w:rsidTr="00E46F3E">
        <w:tc>
          <w:tcPr>
            <w:tcW w:w="3028" w:type="dxa"/>
            <w:tcBorders>
              <w:top w:val="single" w:sz="4" w:space="0" w:color="auto"/>
              <w:left w:val="single" w:sz="4" w:space="0" w:color="auto"/>
              <w:bottom w:val="single" w:sz="4" w:space="0" w:color="auto"/>
              <w:right w:val="single" w:sz="4" w:space="0" w:color="auto"/>
            </w:tcBorders>
          </w:tcPr>
          <w:p w14:paraId="3F5DE29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2.1.7. ш</w:t>
            </w:r>
            <w:r w:rsidRPr="00515E0F">
              <w:rPr>
                <w:rFonts w:ascii="Times New Roman" w:hAnsi="Times New Roman" w:cs="Times New Roman"/>
              </w:rPr>
              <w:t>кола для больны</w:t>
            </w:r>
            <w:r>
              <w:rPr>
                <w:rFonts w:ascii="Times New Roman" w:hAnsi="Times New Roman" w:cs="Times New Roman"/>
              </w:rPr>
              <w:t>х с хроническими заболеваниями</w:t>
            </w:r>
          </w:p>
        </w:tc>
        <w:tc>
          <w:tcPr>
            <w:tcW w:w="862" w:type="dxa"/>
            <w:tcBorders>
              <w:top w:val="single" w:sz="4" w:space="0" w:color="auto"/>
              <w:left w:val="single" w:sz="4" w:space="0" w:color="auto"/>
              <w:bottom w:val="single" w:sz="4" w:space="0" w:color="auto"/>
              <w:right w:val="single" w:sz="4" w:space="0" w:color="auto"/>
            </w:tcBorders>
          </w:tcPr>
          <w:p w14:paraId="0FCA44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33.7</w:t>
            </w:r>
          </w:p>
        </w:tc>
        <w:tc>
          <w:tcPr>
            <w:tcW w:w="1913" w:type="dxa"/>
            <w:tcBorders>
              <w:top w:val="single" w:sz="4" w:space="0" w:color="auto"/>
              <w:left w:val="single" w:sz="4" w:space="0" w:color="auto"/>
              <w:bottom w:val="single" w:sz="4" w:space="0" w:color="auto"/>
              <w:right w:val="single" w:sz="4" w:space="0" w:color="auto"/>
            </w:tcBorders>
          </w:tcPr>
          <w:p w14:paraId="5DC1EC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38A31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0,210277</w:t>
            </w:r>
          </w:p>
        </w:tc>
        <w:tc>
          <w:tcPr>
            <w:tcW w:w="1247" w:type="dxa"/>
            <w:tcBorders>
              <w:top w:val="single" w:sz="4" w:space="0" w:color="auto"/>
              <w:left w:val="single" w:sz="4" w:space="0" w:color="auto"/>
              <w:bottom w:val="single" w:sz="4" w:space="0" w:color="auto"/>
              <w:right w:val="single" w:sz="4" w:space="0" w:color="auto"/>
            </w:tcBorders>
          </w:tcPr>
          <w:p w14:paraId="17898B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1430,4</w:t>
            </w:r>
          </w:p>
        </w:tc>
        <w:tc>
          <w:tcPr>
            <w:tcW w:w="1177" w:type="dxa"/>
            <w:tcBorders>
              <w:top w:val="single" w:sz="4" w:space="0" w:color="auto"/>
              <w:left w:val="single" w:sz="4" w:space="0" w:color="auto"/>
              <w:bottom w:val="single" w:sz="4" w:space="0" w:color="auto"/>
              <w:right w:val="single" w:sz="4" w:space="0" w:color="auto"/>
            </w:tcBorders>
          </w:tcPr>
          <w:p w14:paraId="12AB5A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2ACDE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300,8</w:t>
            </w:r>
          </w:p>
        </w:tc>
        <w:tc>
          <w:tcPr>
            <w:tcW w:w="1418" w:type="dxa"/>
            <w:tcBorders>
              <w:top w:val="single" w:sz="4" w:space="0" w:color="auto"/>
              <w:left w:val="single" w:sz="4" w:space="0" w:color="auto"/>
              <w:bottom w:val="single" w:sz="4" w:space="0" w:color="auto"/>
              <w:right w:val="single" w:sz="4" w:space="0" w:color="auto"/>
            </w:tcBorders>
          </w:tcPr>
          <w:p w14:paraId="4CD9330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3873B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483746,9</w:t>
            </w:r>
          </w:p>
        </w:tc>
        <w:tc>
          <w:tcPr>
            <w:tcW w:w="708" w:type="dxa"/>
            <w:tcBorders>
              <w:top w:val="single" w:sz="4" w:space="0" w:color="auto"/>
              <w:left w:val="single" w:sz="4" w:space="0" w:color="auto"/>
              <w:bottom w:val="single" w:sz="4" w:space="0" w:color="auto"/>
              <w:right w:val="single" w:sz="4" w:space="0" w:color="auto"/>
            </w:tcBorders>
          </w:tcPr>
          <w:p w14:paraId="35F3510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A276031" w14:textId="77777777" w:rsidTr="00E46F3E">
        <w:tc>
          <w:tcPr>
            <w:tcW w:w="3028" w:type="dxa"/>
            <w:tcBorders>
              <w:top w:val="single" w:sz="4" w:space="0" w:color="auto"/>
              <w:left w:val="single" w:sz="4" w:space="0" w:color="auto"/>
              <w:bottom w:val="single" w:sz="4" w:space="0" w:color="auto"/>
              <w:right w:val="single" w:sz="4" w:space="0" w:color="auto"/>
            </w:tcBorders>
          </w:tcPr>
          <w:p w14:paraId="1006B67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w:t>
            </w:r>
            <w:r w:rsidRPr="00515E0F">
              <w:rPr>
                <w:rFonts w:ascii="Times New Roman" w:hAnsi="Times New Roman" w:cs="Times New Roman"/>
              </w:rPr>
              <w:t>кола сахарного диабета</w:t>
            </w:r>
          </w:p>
        </w:tc>
        <w:tc>
          <w:tcPr>
            <w:tcW w:w="862" w:type="dxa"/>
            <w:tcBorders>
              <w:top w:val="single" w:sz="4" w:space="0" w:color="auto"/>
              <w:left w:val="single" w:sz="4" w:space="0" w:color="auto"/>
              <w:bottom w:val="single" w:sz="4" w:space="0" w:color="auto"/>
              <w:right w:val="single" w:sz="4" w:space="0" w:color="auto"/>
            </w:tcBorders>
          </w:tcPr>
          <w:p w14:paraId="6C9289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33.7.1</w:t>
            </w:r>
          </w:p>
        </w:tc>
        <w:tc>
          <w:tcPr>
            <w:tcW w:w="1913" w:type="dxa"/>
            <w:tcBorders>
              <w:top w:val="single" w:sz="4" w:space="0" w:color="auto"/>
              <w:left w:val="single" w:sz="4" w:space="0" w:color="auto"/>
              <w:bottom w:val="single" w:sz="4" w:space="0" w:color="auto"/>
              <w:right w:val="single" w:sz="4" w:space="0" w:color="auto"/>
            </w:tcBorders>
          </w:tcPr>
          <w:p w14:paraId="4CA2D28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1D72AF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0,005702</w:t>
            </w:r>
          </w:p>
        </w:tc>
        <w:tc>
          <w:tcPr>
            <w:tcW w:w="1247" w:type="dxa"/>
            <w:tcBorders>
              <w:top w:val="single" w:sz="4" w:space="0" w:color="auto"/>
              <w:left w:val="single" w:sz="4" w:space="0" w:color="auto"/>
              <w:bottom w:val="single" w:sz="4" w:space="0" w:color="auto"/>
              <w:right w:val="single" w:sz="4" w:space="0" w:color="auto"/>
            </w:tcBorders>
          </w:tcPr>
          <w:p w14:paraId="53BA04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1324,4</w:t>
            </w:r>
          </w:p>
        </w:tc>
        <w:tc>
          <w:tcPr>
            <w:tcW w:w="1177" w:type="dxa"/>
            <w:tcBorders>
              <w:top w:val="single" w:sz="4" w:space="0" w:color="auto"/>
              <w:left w:val="single" w:sz="4" w:space="0" w:color="auto"/>
              <w:bottom w:val="single" w:sz="4" w:space="0" w:color="auto"/>
              <w:right w:val="single" w:sz="4" w:space="0" w:color="auto"/>
            </w:tcBorders>
          </w:tcPr>
          <w:p w14:paraId="225B569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5164A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7,6</w:t>
            </w:r>
          </w:p>
        </w:tc>
        <w:tc>
          <w:tcPr>
            <w:tcW w:w="1418" w:type="dxa"/>
            <w:tcBorders>
              <w:top w:val="single" w:sz="4" w:space="0" w:color="auto"/>
              <w:left w:val="single" w:sz="4" w:space="0" w:color="auto"/>
              <w:bottom w:val="single" w:sz="4" w:space="0" w:color="auto"/>
              <w:right w:val="single" w:sz="4" w:space="0" w:color="auto"/>
            </w:tcBorders>
          </w:tcPr>
          <w:p w14:paraId="633DBA4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22027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12222,3</w:t>
            </w:r>
          </w:p>
        </w:tc>
        <w:tc>
          <w:tcPr>
            <w:tcW w:w="708" w:type="dxa"/>
            <w:tcBorders>
              <w:top w:val="single" w:sz="4" w:space="0" w:color="auto"/>
              <w:left w:val="single" w:sz="4" w:space="0" w:color="auto"/>
              <w:bottom w:val="single" w:sz="4" w:space="0" w:color="auto"/>
              <w:right w:val="single" w:sz="4" w:space="0" w:color="auto"/>
            </w:tcBorders>
          </w:tcPr>
          <w:p w14:paraId="3699824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2F9D283" w14:textId="77777777" w:rsidTr="00E46F3E">
        <w:tc>
          <w:tcPr>
            <w:tcW w:w="3028" w:type="dxa"/>
            <w:tcBorders>
              <w:top w:val="single" w:sz="4" w:space="0" w:color="auto"/>
              <w:left w:val="single" w:sz="4" w:space="0" w:color="auto"/>
              <w:bottom w:val="single" w:sz="4" w:space="0" w:color="auto"/>
              <w:right w:val="single" w:sz="4" w:space="0" w:color="auto"/>
            </w:tcBorders>
          </w:tcPr>
          <w:p w14:paraId="13A20A7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2.1.8</w:t>
            </w:r>
            <w:r>
              <w:rPr>
                <w:rFonts w:ascii="Times New Roman" w:hAnsi="Times New Roman" w:cs="Times New Roman"/>
              </w:rPr>
              <w:t>.</w:t>
            </w:r>
            <w:r w:rsidRPr="00515E0F">
              <w:rPr>
                <w:rFonts w:ascii="Times New Roman" w:hAnsi="Times New Roman" w:cs="Times New Roman"/>
              </w:rPr>
              <w:t xml:space="preserve"> диспансерное наблюдение, в том числе по поводу:</w:t>
            </w:r>
          </w:p>
        </w:tc>
        <w:tc>
          <w:tcPr>
            <w:tcW w:w="862" w:type="dxa"/>
            <w:tcBorders>
              <w:top w:val="single" w:sz="4" w:space="0" w:color="auto"/>
              <w:left w:val="single" w:sz="4" w:space="0" w:color="auto"/>
              <w:bottom w:val="single" w:sz="4" w:space="0" w:color="auto"/>
              <w:right w:val="single" w:sz="4" w:space="0" w:color="auto"/>
            </w:tcBorders>
          </w:tcPr>
          <w:p w14:paraId="4A779E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33.8</w:t>
            </w:r>
          </w:p>
        </w:tc>
        <w:tc>
          <w:tcPr>
            <w:tcW w:w="1913" w:type="dxa"/>
            <w:tcBorders>
              <w:top w:val="single" w:sz="4" w:space="0" w:color="auto"/>
              <w:left w:val="single" w:sz="4" w:space="0" w:color="auto"/>
              <w:bottom w:val="single" w:sz="4" w:space="0" w:color="auto"/>
              <w:right w:val="single" w:sz="4" w:space="0" w:color="auto"/>
            </w:tcBorders>
          </w:tcPr>
          <w:p w14:paraId="6A0EC5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53ADA0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0,261736</w:t>
            </w:r>
          </w:p>
        </w:tc>
        <w:tc>
          <w:tcPr>
            <w:tcW w:w="1247" w:type="dxa"/>
            <w:tcBorders>
              <w:top w:val="single" w:sz="4" w:space="0" w:color="auto"/>
              <w:left w:val="single" w:sz="4" w:space="0" w:color="auto"/>
              <w:bottom w:val="single" w:sz="4" w:space="0" w:color="auto"/>
              <w:right w:val="single" w:sz="4" w:space="0" w:color="auto"/>
            </w:tcBorders>
          </w:tcPr>
          <w:p w14:paraId="46ECEE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2661,1</w:t>
            </w:r>
          </w:p>
        </w:tc>
        <w:tc>
          <w:tcPr>
            <w:tcW w:w="1177" w:type="dxa"/>
            <w:tcBorders>
              <w:top w:val="single" w:sz="4" w:space="0" w:color="auto"/>
              <w:left w:val="single" w:sz="4" w:space="0" w:color="auto"/>
              <w:bottom w:val="single" w:sz="4" w:space="0" w:color="auto"/>
              <w:right w:val="single" w:sz="4" w:space="0" w:color="auto"/>
            </w:tcBorders>
          </w:tcPr>
          <w:p w14:paraId="0A79A2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767F2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696,5</w:t>
            </w:r>
          </w:p>
        </w:tc>
        <w:tc>
          <w:tcPr>
            <w:tcW w:w="1418" w:type="dxa"/>
            <w:tcBorders>
              <w:top w:val="single" w:sz="4" w:space="0" w:color="auto"/>
              <w:left w:val="single" w:sz="4" w:space="0" w:color="auto"/>
              <w:bottom w:val="single" w:sz="4" w:space="0" w:color="auto"/>
              <w:right w:val="single" w:sz="4" w:space="0" w:color="auto"/>
            </w:tcBorders>
          </w:tcPr>
          <w:p w14:paraId="69CC633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1080FF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1120112,0</w:t>
            </w:r>
          </w:p>
        </w:tc>
        <w:tc>
          <w:tcPr>
            <w:tcW w:w="708" w:type="dxa"/>
            <w:tcBorders>
              <w:top w:val="single" w:sz="4" w:space="0" w:color="auto"/>
              <w:left w:val="single" w:sz="4" w:space="0" w:color="auto"/>
              <w:bottom w:val="single" w:sz="4" w:space="0" w:color="auto"/>
              <w:right w:val="single" w:sz="4" w:space="0" w:color="auto"/>
            </w:tcBorders>
          </w:tcPr>
          <w:p w14:paraId="0D59A4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ED48CFC" w14:textId="77777777" w:rsidTr="00E46F3E">
        <w:tc>
          <w:tcPr>
            <w:tcW w:w="3028" w:type="dxa"/>
            <w:tcBorders>
              <w:top w:val="single" w:sz="4" w:space="0" w:color="auto"/>
              <w:left w:val="single" w:sz="4" w:space="0" w:color="auto"/>
              <w:bottom w:val="single" w:sz="4" w:space="0" w:color="auto"/>
              <w:right w:val="single" w:sz="4" w:space="0" w:color="auto"/>
            </w:tcBorders>
          </w:tcPr>
          <w:p w14:paraId="050DCD9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онкологических заболеваний</w:t>
            </w:r>
          </w:p>
        </w:tc>
        <w:tc>
          <w:tcPr>
            <w:tcW w:w="862" w:type="dxa"/>
            <w:tcBorders>
              <w:top w:val="single" w:sz="4" w:space="0" w:color="auto"/>
              <w:left w:val="single" w:sz="4" w:space="0" w:color="auto"/>
              <w:bottom w:val="single" w:sz="4" w:space="0" w:color="auto"/>
              <w:right w:val="single" w:sz="4" w:space="0" w:color="auto"/>
            </w:tcBorders>
          </w:tcPr>
          <w:p w14:paraId="7D9530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33.8</w:t>
            </w:r>
            <w:r w:rsidRPr="00515E0F">
              <w:rPr>
                <w:rFonts w:ascii="Times New Roman" w:hAnsi="Times New Roman" w:cs="Times New Roman"/>
              </w:rPr>
              <w:t>.1</w:t>
            </w:r>
          </w:p>
        </w:tc>
        <w:tc>
          <w:tcPr>
            <w:tcW w:w="1913" w:type="dxa"/>
            <w:tcBorders>
              <w:top w:val="single" w:sz="4" w:space="0" w:color="auto"/>
              <w:left w:val="single" w:sz="4" w:space="0" w:color="auto"/>
              <w:bottom w:val="single" w:sz="4" w:space="0" w:color="auto"/>
              <w:right w:val="single" w:sz="4" w:space="0" w:color="auto"/>
            </w:tcBorders>
          </w:tcPr>
          <w:p w14:paraId="5F73DC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AD82C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0,045050</w:t>
            </w:r>
          </w:p>
        </w:tc>
        <w:tc>
          <w:tcPr>
            <w:tcW w:w="1247" w:type="dxa"/>
            <w:tcBorders>
              <w:top w:val="single" w:sz="4" w:space="0" w:color="auto"/>
              <w:left w:val="single" w:sz="4" w:space="0" w:color="auto"/>
              <w:bottom w:val="single" w:sz="4" w:space="0" w:color="auto"/>
              <w:right w:val="single" w:sz="4" w:space="0" w:color="auto"/>
            </w:tcBorders>
          </w:tcPr>
          <w:p w14:paraId="524332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3757,1</w:t>
            </w:r>
          </w:p>
        </w:tc>
        <w:tc>
          <w:tcPr>
            <w:tcW w:w="1177" w:type="dxa"/>
            <w:tcBorders>
              <w:top w:val="single" w:sz="4" w:space="0" w:color="auto"/>
              <w:left w:val="single" w:sz="4" w:space="0" w:color="auto"/>
              <w:bottom w:val="single" w:sz="4" w:space="0" w:color="auto"/>
              <w:right w:val="single" w:sz="4" w:space="0" w:color="auto"/>
            </w:tcBorders>
          </w:tcPr>
          <w:p w14:paraId="76F3D49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32EE0F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169,3</w:t>
            </w:r>
          </w:p>
        </w:tc>
        <w:tc>
          <w:tcPr>
            <w:tcW w:w="1418" w:type="dxa"/>
            <w:tcBorders>
              <w:top w:val="single" w:sz="4" w:space="0" w:color="auto"/>
              <w:left w:val="single" w:sz="4" w:space="0" w:color="auto"/>
              <w:bottom w:val="single" w:sz="4" w:space="0" w:color="auto"/>
              <w:right w:val="single" w:sz="4" w:space="0" w:color="auto"/>
            </w:tcBorders>
          </w:tcPr>
          <w:p w14:paraId="387974B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67F7C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272268,4</w:t>
            </w:r>
          </w:p>
        </w:tc>
        <w:tc>
          <w:tcPr>
            <w:tcW w:w="708" w:type="dxa"/>
            <w:tcBorders>
              <w:top w:val="single" w:sz="4" w:space="0" w:color="auto"/>
              <w:left w:val="single" w:sz="4" w:space="0" w:color="auto"/>
              <w:bottom w:val="single" w:sz="4" w:space="0" w:color="auto"/>
              <w:right w:val="single" w:sz="4" w:space="0" w:color="auto"/>
            </w:tcBorders>
          </w:tcPr>
          <w:p w14:paraId="03D935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CB94A86" w14:textId="77777777" w:rsidTr="00E46F3E">
        <w:trPr>
          <w:trHeight w:val="577"/>
        </w:trPr>
        <w:tc>
          <w:tcPr>
            <w:tcW w:w="3028" w:type="dxa"/>
            <w:tcBorders>
              <w:top w:val="single" w:sz="4" w:space="0" w:color="auto"/>
              <w:left w:val="single" w:sz="4" w:space="0" w:color="auto"/>
              <w:bottom w:val="single" w:sz="4" w:space="0" w:color="auto"/>
              <w:right w:val="single" w:sz="4" w:space="0" w:color="auto"/>
            </w:tcBorders>
          </w:tcPr>
          <w:p w14:paraId="7B317CE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сахарного диабета</w:t>
            </w:r>
          </w:p>
        </w:tc>
        <w:tc>
          <w:tcPr>
            <w:tcW w:w="862" w:type="dxa"/>
            <w:tcBorders>
              <w:top w:val="single" w:sz="4" w:space="0" w:color="auto"/>
              <w:left w:val="single" w:sz="4" w:space="0" w:color="auto"/>
              <w:bottom w:val="single" w:sz="4" w:space="0" w:color="auto"/>
              <w:right w:val="single" w:sz="4" w:space="0" w:color="auto"/>
            </w:tcBorders>
          </w:tcPr>
          <w:p w14:paraId="3491B68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33.8</w:t>
            </w:r>
            <w:r w:rsidRPr="00515E0F">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14:paraId="551563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0988B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0,059800</w:t>
            </w:r>
          </w:p>
        </w:tc>
        <w:tc>
          <w:tcPr>
            <w:tcW w:w="1247" w:type="dxa"/>
            <w:tcBorders>
              <w:top w:val="single" w:sz="4" w:space="0" w:color="auto"/>
              <w:left w:val="single" w:sz="4" w:space="0" w:color="auto"/>
              <w:bottom w:val="single" w:sz="4" w:space="0" w:color="auto"/>
              <w:right w:val="single" w:sz="4" w:space="0" w:color="auto"/>
            </w:tcBorders>
          </w:tcPr>
          <w:p w14:paraId="673D31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1418,5</w:t>
            </w:r>
          </w:p>
        </w:tc>
        <w:tc>
          <w:tcPr>
            <w:tcW w:w="1177" w:type="dxa"/>
            <w:tcBorders>
              <w:top w:val="single" w:sz="4" w:space="0" w:color="auto"/>
              <w:left w:val="single" w:sz="4" w:space="0" w:color="auto"/>
              <w:bottom w:val="single" w:sz="4" w:space="0" w:color="auto"/>
              <w:right w:val="single" w:sz="4" w:space="0" w:color="auto"/>
            </w:tcBorders>
          </w:tcPr>
          <w:p w14:paraId="31AAA2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A2771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84,8</w:t>
            </w:r>
          </w:p>
        </w:tc>
        <w:tc>
          <w:tcPr>
            <w:tcW w:w="1418" w:type="dxa"/>
            <w:tcBorders>
              <w:top w:val="single" w:sz="4" w:space="0" w:color="auto"/>
              <w:left w:val="single" w:sz="4" w:space="0" w:color="auto"/>
              <w:bottom w:val="single" w:sz="4" w:space="0" w:color="auto"/>
              <w:right w:val="single" w:sz="4" w:space="0" w:color="auto"/>
            </w:tcBorders>
          </w:tcPr>
          <w:p w14:paraId="563BB1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B21945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136375,4</w:t>
            </w:r>
          </w:p>
        </w:tc>
        <w:tc>
          <w:tcPr>
            <w:tcW w:w="708" w:type="dxa"/>
            <w:tcBorders>
              <w:top w:val="single" w:sz="4" w:space="0" w:color="auto"/>
              <w:left w:val="single" w:sz="4" w:space="0" w:color="auto"/>
              <w:bottom w:val="single" w:sz="4" w:space="0" w:color="auto"/>
              <w:right w:val="single" w:sz="4" w:space="0" w:color="auto"/>
            </w:tcBorders>
          </w:tcPr>
          <w:p w14:paraId="624499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B8AD629" w14:textId="77777777" w:rsidTr="00E46F3E">
        <w:tc>
          <w:tcPr>
            <w:tcW w:w="3028" w:type="dxa"/>
            <w:tcBorders>
              <w:top w:val="single" w:sz="4" w:space="0" w:color="auto"/>
              <w:left w:val="single" w:sz="4" w:space="0" w:color="auto"/>
              <w:bottom w:val="single" w:sz="4" w:space="0" w:color="auto"/>
              <w:right w:val="single" w:sz="4" w:space="0" w:color="auto"/>
            </w:tcBorders>
          </w:tcPr>
          <w:p w14:paraId="6B6D020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болезней системы кровообращения</w:t>
            </w:r>
          </w:p>
        </w:tc>
        <w:tc>
          <w:tcPr>
            <w:tcW w:w="862" w:type="dxa"/>
            <w:tcBorders>
              <w:top w:val="single" w:sz="4" w:space="0" w:color="auto"/>
              <w:left w:val="single" w:sz="4" w:space="0" w:color="auto"/>
              <w:bottom w:val="single" w:sz="4" w:space="0" w:color="auto"/>
              <w:right w:val="single" w:sz="4" w:space="0" w:color="auto"/>
            </w:tcBorders>
          </w:tcPr>
          <w:p w14:paraId="4FF45A8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33.8</w:t>
            </w:r>
            <w:r w:rsidRPr="00515E0F">
              <w:rPr>
                <w:rFonts w:ascii="Times New Roman" w:hAnsi="Times New Roman" w:cs="Times New Roman"/>
              </w:rPr>
              <w:t>.3</w:t>
            </w:r>
          </w:p>
        </w:tc>
        <w:tc>
          <w:tcPr>
            <w:tcW w:w="1913" w:type="dxa"/>
            <w:tcBorders>
              <w:top w:val="single" w:sz="4" w:space="0" w:color="auto"/>
              <w:left w:val="single" w:sz="4" w:space="0" w:color="auto"/>
              <w:bottom w:val="single" w:sz="4" w:space="0" w:color="auto"/>
              <w:right w:val="single" w:sz="4" w:space="0" w:color="auto"/>
            </w:tcBorders>
          </w:tcPr>
          <w:p w14:paraId="6C40E0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FE22C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0,125210</w:t>
            </w:r>
          </w:p>
        </w:tc>
        <w:tc>
          <w:tcPr>
            <w:tcW w:w="1247" w:type="dxa"/>
            <w:tcBorders>
              <w:top w:val="single" w:sz="4" w:space="0" w:color="auto"/>
              <w:left w:val="single" w:sz="4" w:space="0" w:color="auto"/>
              <w:bottom w:val="single" w:sz="4" w:space="0" w:color="auto"/>
              <w:right w:val="single" w:sz="4" w:space="0" w:color="auto"/>
            </w:tcBorders>
          </w:tcPr>
          <w:p w14:paraId="72C28F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3154,3</w:t>
            </w:r>
          </w:p>
        </w:tc>
        <w:tc>
          <w:tcPr>
            <w:tcW w:w="1177" w:type="dxa"/>
            <w:tcBorders>
              <w:top w:val="single" w:sz="4" w:space="0" w:color="auto"/>
              <w:left w:val="single" w:sz="4" w:space="0" w:color="auto"/>
              <w:bottom w:val="single" w:sz="4" w:space="0" w:color="auto"/>
              <w:right w:val="single" w:sz="4" w:space="0" w:color="auto"/>
            </w:tcBorders>
          </w:tcPr>
          <w:p w14:paraId="2CFD7D3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3BA46A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394,9</w:t>
            </w:r>
          </w:p>
        </w:tc>
        <w:tc>
          <w:tcPr>
            <w:tcW w:w="1418" w:type="dxa"/>
            <w:tcBorders>
              <w:top w:val="single" w:sz="4" w:space="0" w:color="auto"/>
              <w:left w:val="single" w:sz="4" w:space="0" w:color="auto"/>
              <w:bottom w:val="single" w:sz="4" w:space="0" w:color="auto"/>
              <w:right w:val="single" w:sz="4" w:space="0" w:color="auto"/>
            </w:tcBorders>
          </w:tcPr>
          <w:p w14:paraId="6C3474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367BB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635078,6</w:t>
            </w:r>
          </w:p>
        </w:tc>
        <w:tc>
          <w:tcPr>
            <w:tcW w:w="708" w:type="dxa"/>
            <w:tcBorders>
              <w:top w:val="single" w:sz="4" w:space="0" w:color="auto"/>
              <w:left w:val="single" w:sz="4" w:space="0" w:color="auto"/>
              <w:bottom w:val="single" w:sz="4" w:space="0" w:color="auto"/>
              <w:right w:val="single" w:sz="4" w:space="0" w:color="auto"/>
            </w:tcBorders>
          </w:tcPr>
          <w:p w14:paraId="2D81E7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80D2D31" w14:textId="77777777" w:rsidTr="00E46F3E">
        <w:tc>
          <w:tcPr>
            <w:tcW w:w="3028" w:type="dxa"/>
            <w:tcBorders>
              <w:top w:val="single" w:sz="4" w:space="0" w:color="auto"/>
              <w:left w:val="single" w:sz="4" w:space="0" w:color="auto"/>
              <w:bottom w:val="single" w:sz="4" w:space="0" w:color="auto"/>
              <w:right w:val="single" w:sz="4" w:space="0" w:color="auto"/>
            </w:tcBorders>
          </w:tcPr>
          <w:p w14:paraId="4846D25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2.1.9</w:t>
            </w:r>
            <w:r>
              <w:rPr>
                <w:rFonts w:ascii="Times New Roman" w:hAnsi="Times New Roman" w:cs="Times New Roman"/>
              </w:rPr>
              <w:t>.</w:t>
            </w:r>
            <w:r w:rsidRPr="00515E0F">
              <w:rPr>
                <w:rFonts w:ascii="Times New Roman" w:hAnsi="Times New Roman" w:cs="Times New Roman"/>
              </w:rPr>
              <w:t xml:space="preserve"> посещения с профилактическими целями центров здоровья </w:t>
            </w:r>
          </w:p>
        </w:tc>
        <w:tc>
          <w:tcPr>
            <w:tcW w:w="862" w:type="dxa"/>
            <w:tcBorders>
              <w:top w:val="single" w:sz="4" w:space="0" w:color="auto"/>
              <w:left w:val="single" w:sz="4" w:space="0" w:color="auto"/>
              <w:bottom w:val="single" w:sz="4" w:space="0" w:color="auto"/>
              <w:right w:val="single" w:sz="4" w:space="0" w:color="auto"/>
            </w:tcBorders>
          </w:tcPr>
          <w:p w14:paraId="5FFF24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33.9</w:t>
            </w:r>
          </w:p>
        </w:tc>
        <w:tc>
          <w:tcPr>
            <w:tcW w:w="1913" w:type="dxa"/>
            <w:tcBorders>
              <w:top w:val="single" w:sz="4" w:space="0" w:color="auto"/>
              <w:left w:val="single" w:sz="4" w:space="0" w:color="auto"/>
              <w:bottom w:val="single" w:sz="4" w:space="0" w:color="auto"/>
              <w:right w:val="single" w:sz="4" w:space="0" w:color="auto"/>
            </w:tcBorders>
          </w:tcPr>
          <w:p w14:paraId="5A3388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6166F9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0,033311</w:t>
            </w:r>
          </w:p>
        </w:tc>
        <w:tc>
          <w:tcPr>
            <w:tcW w:w="1247" w:type="dxa"/>
            <w:tcBorders>
              <w:top w:val="single" w:sz="4" w:space="0" w:color="auto"/>
              <w:left w:val="single" w:sz="4" w:space="0" w:color="auto"/>
              <w:bottom w:val="single" w:sz="4" w:space="0" w:color="auto"/>
              <w:right w:val="single" w:sz="4" w:space="0" w:color="auto"/>
            </w:tcBorders>
          </w:tcPr>
          <w:p w14:paraId="25C2A2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2318,8</w:t>
            </w:r>
          </w:p>
        </w:tc>
        <w:tc>
          <w:tcPr>
            <w:tcW w:w="1177" w:type="dxa"/>
            <w:tcBorders>
              <w:top w:val="single" w:sz="4" w:space="0" w:color="auto"/>
              <w:left w:val="single" w:sz="4" w:space="0" w:color="auto"/>
              <w:bottom w:val="single" w:sz="4" w:space="0" w:color="auto"/>
              <w:right w:val="single" w:sz="4" w:space="0" w:color="auto"/>
            </w:tcBorders>
          </w:tcPr>
          <w:p w14:paraId="36E6DB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17EA5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77,2</w:t>
            </w:r>
          </w:p>
        </w:tc>
        <w:tc>
          <w:tcPr>
            <w:tcW w:w="1418" w:type="dxa"/>
            <w:tcBorders>
              <w:top w:val="single" w:sz="4" w:space="0" w:color="auto"/>
              <w:left w:val="single" w:sz="4" w:space="0" w:color="auto"/>
              <w:bottom w:val="single" w:sz="4" w:space="0" w:color="auto"/>
              <w:right w:val="single" w:sz="4" w:space="0" w:color="auto"/>
            </w:tcBorders>
          </w:tcPr>
          <w:p w14:paraId="02B2F6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6B4495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124153,1</w:t>
            </w:r>
          </w:p>
        </w:tc>
        <w:tc>
          <w:tcPr>
            <w:tcW w:w="708" w:type="dxa"/>
            <w:tcBorders>
              <w:top w:val="single" w:sz="4" w:space="0" w:color="auto"/>
              <w:left w:val="single" w:sz="4" w:space="0" w:color="auto"/>
              <w:bottom w:val="single" w:sz="4" w:space="0" w:color="auto"/>
              <w:right w:val="single" w:sz="4" w:space="0" w:color="auto"/>
            </w:tcBorders>
          </w:tcPr>
          <w:p w14:paraId="6D6F0B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88983C5" w14:textId="77777777" w:rsidTr="00E46F3E">
        <w:tc>
          <w:tcPr>
            <w:tcW w:w="3028" w:type="dxa"/>
            <w:tcBorders>
              <w:top w:val="single" w:sz="4" w:space="0" w:color="auto"/>
              <w:left w:val="single" w:sz="4" w:space="0" w:color="auto"/>
              <w:bottom w:val="single" w:sz="4" w:space="0" w:color="auto"/>
              <w:right w:val="single" w:sz="4" w:space="0" w:color="auto"/>
            </w:tcBorders>
          </w:tcPr>
          <w:p w14:paraId="0C8B9B4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62" w:type="dxa"/>
            <w:tcBorders>
              <w:top w:val="single" w:sz="4" w:space="0" w:color="auto"/>
              <w:left w:val="single" w:sz="4" w:space="0" w:color="auto"/>
              <w:bottom w:val="single" w:sz="4" w:space="0" w:color="auto"/>
              <w:right w:val="single" w:sz="4" w:space="0" w:color="auto"/>
            </w:tcBorders>
          </w:tcPr>
          <w:p w14:paraId="62D0AA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w:t>
            </w:r>
          </w:p>
        </w:tc>
        <w:tc>
          <w:tcPr>
            <w:tcW w:w="1913" w:type="dxa"/>
            <w:tcBorders>
              <w:top w:val="single" w:sz="4" w:space="0" w:color="auto"/>
              <w:left w:val="single" w:sz="4" w:space="0" w:color="auto"/>
              <w:bottom w:val="single" w:sz="4" w:space="0" w:color="auto"/>
              <w:right w:val="single" w:sz="4" w:space="0" w:color="auto"/>
            </w:tcBorders>
          </w:tcPr>
          <w:p w14:paraId="7A2B4F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6A909D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0,067347</w:t>
            </w:r>
          </w:p>
        </w:tc>
        <w:tc>
          <w:tcPr>
            <w:tcW w:w="1247" w:type="dxa"/>
            <w:tcBorders>
              <w:top w:val="single" w:sz="4" w:space="0" w:color="auto"/>
              <w:left w:val="single" w:sz="4" w:space="0" w:color="auto"/>
              <w:bottom w:val="single" w:sz="4" w:space="0" w:color="auto"/>
              <w:right w:val="single" w:sz="4" w:space="0" w:color="auto"/>
            </w:tcBorders>
          </w:tcPr>
          <w:p w14:paraId="49033E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30277,7</w:t>
            </w:r>
          </w:p>
        </w:tc>
        <w:tc>
          <w:tcPr>
            <w:tcW w:w="1177" w:type="dxa"/>
            <w:tcBorders>
              <w:top w:val="single" w:sz="4" w:space="0" w:color="auto"/>
              <w:left w:val="single" w:sz="4" w:space="0" w:color="auto"/>
              <w:bottom w:val="single" w:sz="4" w:space="0" w:color="auto"/>
              <w:right w:val="single" w:sz="4" w:space="0" w:color="auto"/>
            </w:tcBorders>
          </w:tcPr>
          <w:p w14:paraId="1C8783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5D848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2039,1</w:t>
            </w:r>
          </w:p>
        </w:tc>
        <w:tc>
          <w:tcPr>
            <w:tcW w:w="1418" w:type="dxa"/>
            <w:tcBorders>
              <w:top w:val="single" w:sz="4" w:space="0" w:color="auto"/>
              <w:left w:val="single" w:sz="4" w:space="0" w:color="auto"/>
              <w:bottom w:val="single" w:sz="4" w:space="0" w:color="auto"/>
              <w:right w:val="single" w:sz="4" w:space="0" w:color="auto"/>
            </w:tcBorders>
          </w:tcPr>
          <w:p w14:paraId="255BBE3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B9C4B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3279282,7</w:t>
            </w:r>
          </w:p>
        </w:tc>
        <w:tc>
          <w:tcPr>
            <w:tcW w:w="708" w:type="dxa"/>
            <w:tcBorders>
              <w:top w:val="single" w:sz="4" w:space="0" w:color="auto"/>
              <w:left w:val="single" w:sz="4" w:space="0" w:color="auto"/>
              <w:bottom w:val="single" w:sz="4" w:space="0" w:color="auto"/>
              <w:right w:val="single" w:sz="4" w:space="0" w:color="auto"/>
            </w:tcBorders>
          </w:tcPr>
          <w:p w14:paraId="46063E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664A7E5" w14:textId="77777777" w:rsidTr="00E46F3E">
        <w:tc>
          <w:tcPr>
            <w:tcW w:w="3028" w:type="dxa"/>
            <w:tcBorders>
              <w:top w:val="single" w:sz="4" w:space="0" w:color="auto"/>
              <w:left w:val="single" w:sz="4" w:space="0" w:color="auto"/>
              <w:bottom w:val="single" w:sz="4" w:space="0" w:color="auto"/>
              <w:right w:val="single" w:sz="4" w:space="0" w:color="auto"/>
            </w:tcBorders>
          </w:tcPr>
          <w:p w14:paraId="4E91275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3.1</w:t>
            </w:r>
            <w:r>
              <w:rPr>
                <w:rFonts w:ascii="Times New Roman" w:hAnsi="Times New Roman" w:cs="Times New Roman"/>
              </w:rPr>
              <w:t>.</w:t>
            </w:r>
            <w:r w:rsidRPr="00515E0F">
              <w:rPr>
                <w:rFonts w:ascii="Times New Roman" w:hAnsi="Times New Roman" w:cs="Times New Roman"/>
              </w:rPr>
              <w:t xml:space="preserve"> для </w:t>
            </w:r>
            <w:r>
              <w:rPr>
                <w:rFonts w:ascii="Times New Roman" w:hAnsi="Times New Roman" w:cs="Times New Roman"/>
              </w:rPr>
              <w:t>медицинской помощи по профилю «</w:t>
            </w:r>
            <w:r w:rsidRPr="00515E0F">
              <w:rPr>
                <w:rFonts w:ascii="Times New Roman" w:hAnsi="Times New Roman" w:cs="Times New Roman"/>
              </w:rPr>
              <w:t>онко</w:t>
            </w:r>
            <w:r>
              <w:rPr>
                <w:rFonts w:ascii="Times New Roman" w:hAnsi="Times New Roman" w:cs="Times New Roman"/>
              </w:rPr>
              <w:t>логия», в том числе:</w:t>
            </w:r>
          </w:p>
        </w:tc>
        <w:tc>
          <w:tcPr>
            <w:tcW w:w="862" w:type="dxa"/>
            <w:tcBorders>
              <w:top w:val="single" w:sz="4" w:space="0" w:color="auto"/>
              <w:left w:val="single" w:sz="4" w:space="0" w:color="auto"/>
              <w:bottom w:val="single" w:sz="4" w:space="0" w:color="auto"/>
              <w:right w:val="single" w:sz="4" w:space="0" w:color="auto"/>
            </w:tcBorders>
          </w:tcPr>
          <w:p w14:paraId="319ED1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34.1</w:t>
            </w:r>
          </w:p>
        </w:tc>
        <w:tc>
          <w:tcPr>
            <w:tcW w:w="1913" w:type="dxa"/>
            <w:tcBorders>
              <w:top w:val="single" w:sz="4" w:space="0" w:color="auto"/>
              <w:left w:val="single" w:sz="4" w:space="0" w:color="auto"/>
              <w:bottom w:val="single" w:sz="4" w:space="0" w:color="auto"/>
              <w:right w:val="single" w:sz="4" w:space="0" w:color="auto"/>
            </w:tcBorders>
          </w:tcPr>
          <w:p w14:paraId="34C4E7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00E3E0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0,013080</w:t>
            </w:r>
          </w:p>
        </w:tc>
        <w:tc>
          <w:tcPr>
            <w:tcW w:w="1247" w:type="dxa"/>
            <w:tcBorders>
              <w:top w:val="single" w:sz="4" w:space="0" w:color="auto"/>
              <w:left w:val="single" w:sz="4" w:space="0" w:color="auto"/>
              <w:bottom w:val="single" w:sz="4" w:space="0" w:color="auto"/>
              <w:right w:val="single" w:sz="4" w:space="0" w:color="auto"/>
            </w:tcBorders>
          </w:tcPr>
          <w:p w14:paraId="4116AD8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76153,7</w:t>
            </w:r>
          </w:p>
        </w:tc>
        <w:tc>
          <w:tcPr>
            <w:tcW w:w="1177" w:type="dxa"/>
            <w:tcBorders>
              <w:top w:val="single" w:sz="4" w:space="0" w:color="auto"/>
              <w:left w:val="single" w:sz="4" w:space="0" w:color="auto"/>
              <w:bottom w:val="single" w:sz="4" w:space="0" w:color="auto"/>
              <w:right w:val="single" w:sz="4" w:space="0" w:color="auto"/>
            </w:tcBorders>
          </w:tcPr>
          <w:p w14:paraId="1E0D1D3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825C8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996,1</w:t>
            </w:r>
          </w:p>
        </w:tc>
        <w:tc>
          <w:tcPr>
            <w:tcW w:w="1418" w:type="dxa"/>
            <w:tcBorders>
              <w:top w:val="single" w:sz="4" w:space="0" w:color="auto"/>
              <w:left w:val="single" w:sz="4" w:space="0" w:color="auto"/>
              <w:bottom w:val="single" w:sz="4" w:space="0" w:color="auto"/>
              <w:right w:val="single" w:sz="4" w:space="0" w:color="auto"/>
            </w:tcBorders>
          </w:tcPr>
          <w:p w14:paraId="5C925E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650EF3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1601929,0</w:t>
            </w:r>
          </w:p>
        </w:tc>
        <w:tc>
          <w:tcPr>
            <w:tcW w:w="708" w:type="dxa"/>
            <w:tcBorders>
              <w:top w:val="single" w:sz="4" w:space="0" w:color="auto"/>
              <w:left w:val="single" w:sz="4" w:space="0" w:color="auto"/>
              <w:bottom w:val="single" w:sz="4" w:space="0" w:color="auto"/>
              <w:right w:val="single" w:sz="4" w:space="0" w:color="auto"/>
            </w:tcBorders>
          </w:tcPr>
          <w:p w14:paraId="19F6A6A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C5C7139" w14:textId="77777777" w:rsidTr="00E46F3E">
        <w:tc>
          <w:tcPr>
            <w:tcW w:w="3028" w:type="dxa"/>
            <w:tcBorders>
              <w:top w:val="single" w:sz="4" w:space="0" w:color="auto"/>
              <w:left w:val="single" w:sz="4" w:space="0" w:color="auto"/>
              <w:bottom w:val="single" w:sz="4" w:space="0" w:color="auto"/>
              <w:right w:val="single" w:sz="4" w:space="0" w:color="auto"/>
            </w:tcBorders>
          </w:tcPr>
          <w:p w14:paraId="7E89B16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3.2</w:t>
            </w:r>
            <w:r>
              <w:rPr>
                <w:rFonts w:ascii="Times New Roman" w:hAnsi="Times New Roman" w:cs="Times New Roman"/>
              </w:rPr>
              <w:t>.</w:t>
            </w:r>
            <w:r w:rsidRPr="00515E0F">
              <w:rPr>
                <w:rFonts w:ascii="Times New Roman" w:hAnsi="Times New Roman" w:cs="Times New Roman"/>
              </w:rPr>
              <w:t xml:space="preserve"> для медицинской помощи при экстракорпоральном оплодотворении:</w:t>
            </w:r>
          </w:p>
        </w:tc>
        <w:tc>
          <w:tcPr>
            <w:tcW w:w="862" w:type="dxa"/>
            <w:tcBorders>
              <w:top w:val="single" w:sz="4" w:space="0" w:color="auto"/>
              <w:left w:val="single" w:sz="4" w:space="0" w:color="auto"/>
              <w:bottom w:val="single" w:sz="4" w:space="0" w:color="auto"/>
              <w:right w:val="single" w:sz="4" w:space="0" w:color="auto"/>
            </w:tcBorders>
          </w:tcPr>
          <w:p w14:paraId="036721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34.2</w:t>
            </w:r>
          </w:p>
        </w:tc>
        <w:tc>
          <w:tcPr>
            <w:tcW w:w="1913" w:type="dxa"/>
            <w:tcBorders>
              <w:top w:val="single" w:sz="4" w:space="0" w:color="auto"/>
              <w:left w:val="single" w:sz="4" w:space="0" w:color="auto"/>
              <w:bottom w:val="single" w:sz="4" w:space="0" w:color="auto"/>
              <w:right w:val="single" w:sz="4" w:space="0" w:color="auto"/>
            </w:tcBorders>
          </w:tcPr>
          <w:p w14:paraId="26893C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79EA56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0,000644</w:t>
            </w:r>
          </w:p>
        </w:tc>
        <w:tc>
          <w:tcPr>
            <w:tcW w:w="1247" w:type="dxa"/>
            <w:tcBorders>
              <w:top w:val="single" w:sz="4" w:space="0" w:color="auto"/>
              <w:left w:val="single" w:sz="4" w:space="0" w:color="auto"/>
              <w:bottom w:val="single" w:sz="4" w:space="0" w:color="auto"/>
              <w:right w:val="single" w:sz="4" w:space="0" w:color="auto"/>
            </w:tcBorders>
          </w:tcPr>
          <w:p w14:paraId="2E0449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108861,2</w:t>
            </w:r>
          </w:p>
        </w:tc>
        <w:tc>
          <w:tcPr>
            <w:tcW w:w="1177" w:type="dxa"/>
            <w:tcBorders>
              <w:top w:val="single" w:sz="4" w:space="0" w:color="auto"/>
              <w:left w:val="single" w:sz="4" w:space="0" w:color="auto"/>
              <w:bottom w:val="single" w:sz="4" w:space="0" w:color="auto"/>
              <w:right w:val="single" w:sz="4" w:space="0" w:color="auto"/>
            </w:tcBorders>
          </w:tcPr>
          <w:p w14:paraId="758B7D7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3581AB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70,1</w:t>
            </w:r>
          </w:p>
        </w:tc>
        <w:tc>
          <w:tcPr>
            <w:tcW w:w="1418" w:type="dxa"/>
            <w:tcBorders>
              <w:top w:val="single" w:sz="4" w:space="0" w:color="auto"/>
              <w:left w:val="single" w:sz="4" w:space="0" w:color="auto"/>
              <w:bottom w:val="single" w:sz="4" w:space="0" w:color="auto"/>
              <w:right w:val="single" w:sz="4" w:space="0" w:color="auto"/>
            </w:tcBorders>
          </w:tcPr>
          <w:p w14:paraId="660691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50CFC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112734,9</w:t>
            </w:r>
          </w:p>
        </w:tc>
        <w:tc>
          <w:tcPr>
            <w:tcW w:w="708" w:type="dxa"/>
            <w:tcBorders>
              <w:top w:val="single" w:sz="4" w:space="0" w:color="auto"/>
              <w:left w:val="single" w:sz="4" w:space="0" w:color="auto"/>
              <w:bottom w:val="single" w:sz="4" w:space="0" w:color="auto"/>
              <w:right w:val="single" w:sz="4" w:space="0" w:color="auto"/>
            </w:tcBorders>
          </w:tcPr>
          <w:p w14:paraId="7E3C5A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8BAED7F" w14:textId="77777777" w:rsidTr="00E46F3E">
        <w:tc>
          <w:tcPr>
            <w:tcW w:w="3028" w:type="dxa"/>
            <w:tcBorders>
              <w:top w:val="single" w:sz="4" w:space="0" w:color="auto"/>
              <w:left w:val="single" w:sz="4" w:space="0" w:color="auto"/>
              <w:bottom w:val="single" w:sz="4" w:space="0" w:color="auto"/>
              <w:right w:val="single" w:sz="4" w:space="0" w:color="auto"/>
            </w:tcBorders>
          </w:tcPr>
          <w:p w14:paraId="317081B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3.3</w:t>
            </w:r>
            <w:r>
              <w:rPr>
                <w:rFonts w:ascii="Times New Roman" w:hAnsi="Times New Roman" w:cs="Times New Roman"/>
              </w:rPr>
              <w:t>.</w:t>
            </w:r>
            <w:r w:rsidRPr="00515E0F">
              <w:rPr>
                <w:rFonts w:ascii="Times New Roman" w:hAnsi="Times New Roman" w:cs="Times New Roman"/>
              </w:rPr>
              <w:t xml:space="preserve"> для медицинской помощи больным с вирусным гепатитом C</w:t>
            </w:r>
          </w:p>
        </w:tc>
        <w:tc>
          <w:tcPr>
            <w:tcW w:w="862" w:type="dxa"/>
            <w:tcBorders>
              <w:top w:val="single" w:sz="4" w:space="0" w:color="auto"/>
              <w:left w:val="single" w:sz="4" w:space="0" w:color="auto"/>
              <w:bottom w:val="single" w:sz="4" w:space="0" w:color="auto"/>
              <w:right w:val="single" w:sz="4" w:space="0" w:color="auto"/>
            </w:tcBorders>
          </w:tcPr>
          <w:p w14:paraId="442DBD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34.3</w:t>
            </w:r>
          </w:p>
        </w:tc>
        <w:tc>
          <w:tcPr>
            <w:tcW w:w="1913" w:type="dxa"/>
            <w:tcBorders>
              <w:top w:val="single" w:sz="4" w:space="0" w:color="auto"/>
              <w:left w:val="single" w:sz="4" w:space="0" w:color="auto"/>
              <w:bottom w:val="single" w:sz="4" w:space="0" w:color="auto"/>
              <w:right w:val="single" w:sz="4" w:space="0" w:color="auto"/>
            </w:tcBorders>
          </w:tcPr>
          <w:p w14:paraId="29D2480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0322E90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0,000695</w:t>
            </w:r>
          </w:p>
        </w:tc>
        <w:tc>
          <w:tcPr>
            <w:tcW w:w="1247" w:type="dxa"/>
            <w:tcBorders>
              <w:top w:val="single" w:sz="4" w:space="0" w:color="auto"/>
              <w:left w:val="single" w:sz="4" w:space="0" w:color="auto"/>
              <w:bottom w:val="single" w:sz="4" w:space="0" w:color="auto"/>
              <w:right w:val="single" w:sz="4" w:space="0" w:color="auto"/>
            </w:tcBorders>
          </w:tcPr>
          <w:p w14:paraId="6D525D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113596,0</w:t>
            </w:r>
          </w:p>
        </w:tc>
        <w:tc>
          <w:tcPr>
            <w:tcW w:w="1177" w:type="dxa"/>
            <w:tcBorders>
              <w:top w:val="single" w:sz="4" w:space="0" w:color="auto"/>
              <w:left w:val="single" w:sz="4" w:space="0" w:color="auto"/>
              <w:bottom w:val="single" w:sz="4" w:space="0" w:color="auto"/>
              <w:right w:val="single" w:sz="4" w:space="0" w:color="auto"/>
            </w:tcBorders>
          </w:tcPr>
          <w:p w14:paraId="0BE92E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BB45A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78,9</w:t>
            </w:r>
          </w:p>
        </w:tc>
        <w:tc>
          <w:tcPr>
            <w:tcW w:w="1418" w:type="dxa"/>
            <w:tcBorders>
              <w:top w:val="single" w:sz="4" w:space="0" w:color="auto"/>
              <w:left w:val="single" w:sz="4" w:space="0" w:color="auto"/>
              <w:bottom w:val="single" w:sz="4" w:space="0" w:color="auto"/>
              <w:right w:val="single" w:sz="4" w:space="0" w:color="auto"/>
            </w:tcBorders>
          </w:tcPr>
          <w:p w14:paraId="20F4D1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B1EDB2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126887,1</w:t>
            </w:r>
          </w:p>
        </w:tc>
        <w:tc>
          <w:tcPr>
            <w:tcW w:w="708" w:type="dxa"/>
            <w:tcBorders>
              <w:top w:val="single" w:sz="4" w:space="0" w:color="auto"/>
              <w:left w:val="single" w:sz="4" w:space="0" w:color="auto"/>
              <w:bottom w:val="single" w:sz="4" w:space="0" w:color="auto"/>
              <w:right w:val="single" w:sz="4" w:space="0" w:color="auto"/>
            </w:tcBorders>
          </w:tcPr>
          <w:p w14:paraId="19CA80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736CD2E" w14:textId="77777777" w:rsidTr="00E46F3E">
        <w:tc>
          <w:tcPr>
            <w:tcW w:w="3028" w:type="dxa"/>
            <w:tcBorders>
              <w:top w:val="single" w:sz="4" w:space="0" w:color="auto"/>
              <w:left w:val="single" w:sz="4" w:space="0" w:color="auto"/>
              <w:bottom w:val="single" w:sz="4" w:space="0" w:color="auto"/>
              <w:right w:val="single" w:sz="4" w:space="0" w:color="auto"/>
            </w:tcBorders>
          </w:tcPr>
          <w:p w14:paraId="0635D22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3.4. высокотехнологичная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59CB80F9" w14:textId="77777777" w:rsidR="00E24C20"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34.4</w:t>
            </w:r>
          </w:p>
        </w:tc>
        <w:tc>
          <w:tcPr>
            <w:tcW w:w="1913" w:type="dxa"/>
            <w:tcBorders>
              <w:top w:val="single" w:sz="4" w:space="0" w:color="auto"/>
              <w:left w:val="single" w:sz="4" w:space="0" w:color="auto"/>
              <w:bottom w:val="single" w:sz="4" w:space="0" w:color="auto"/>
              <w:right w:val="single" w:sz="4" w:space="0" w:color="auto"/>
            </w:tcBorders>
          </w:tcPr>
          <w:p w14:paraId="6F1FBE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2FE5B3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1A364A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FDF56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5FF00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2BE170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1862B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633444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B7D8234" w14:textId="77777777" w:rsidTr="00E46F3E">
        <w:tc>
          <w:tcPr>
            <w:tcW w:w="3028" w:type="dxa"/>
            <w:tcBorders>
              <w:top w:val="single" w:sz="4" w:space="0" w:color="auto"/>
              <w:left w:val="single" w:sz="4" w:space="0" w:color="auto"/>
              <w:bottom w:val="single" w:sz="4" w:space="0" w:color="auto"/>
              <w:right w:val="single" w:sz="4" w:space="0" w:color="auto"/>
            </w:tcBorders>
          </w:tcPr>
          <w:p w14:paraId="3C6A567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862" w:type="dxa"/>
            <w:tcBorders>
              <w:top w:val="single" w:sz="4" w:space="0" w:color="auto"/>
              <w:left w:val="single" w:sz="4" w:space="0" w:color="auto"/>
              <w:bottom w:val="single" w:sz="4" w:space="0" w:color="auto"/>
              <w:right w:val="single" w:sz="4" w:space="0" w:color="auto"/>
            </w:tcBorders>
          </w:tcPr>
          <w:p w14:paraId="568518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p>
        </w:tc>
        <w:tc>
          <w:tcPr>
            <w:tcW w:w="1913" w:type="dxa"/>
            <w:tcBorders>
              <w:top w:val="single" w:sz="4" w:space="0" w:color="auto"/>
              <w:left w:val="single" w:sz="4" w:space="0" w:color="auto"/>
              <w:bottom w:val="single" w:sz="4" w:space="0" w:color="auto"/>
              <w:right w:val="single" w:sz="4" w:space="0" w:color="auto"/>
            </w:tcBorders>
          </w:tcPr>
          <w:p w14:paraId="4B09186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36FADD1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0,176499</w:t>
            </w:r>
          </w:p>
        </w:tc>
        <w:tc>
          <w:tcPr>
            <w:tcW w:w="1247" w:type="dxa"/>
            <w:tcBorders>
              <w:top w:val="single" w:sz="4" w:space="0" w:color="auto"/>
              <w:left w:val="single" w:sz="4" w:space="0" w:color="auto"/>
              <w:bottom w:val="single" w:sz="4" w:space="0" w:color="auto"/>
              <w:right w:val="single" w:sz="4" w:space="0" w:color="auto"/>
            </w:tcBorders>
          </w:tcPr>
          <w:p w14:paraId="5100D7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51453,1</w:t>
            </w:r>
          </w:p>
        </w:tc>
        <w:tc>
          <w:tcPr>
            <w:tcW w:w="1177" w:type="dxa"/>
            <w:tcBorders>
              <w:top w:val="single" w:sz="4" w:space="0" w:color="auto"/>
              <w:left w:val="single" w:sz="4" w:space="0" w:color="auto"/>
              <w:bottom w:val="single" w:sz="4" w:space="0" w:color="auto"/>
              <w:right w:val="single" w:sz="4" w:space="0" w:color="auto"/>
            </w:tcBorders>
          </w:tcPr>
          <w:p w14:paraId="284CDE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81004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9081,6</w:t>
            </w:r>
          </w:p>
        </w:tc>
        <w:tc>
          <w:tcPr>
            <w:tcW w:w="1418" w:type="dxa"/>
            <w:tcBorders>
              <w:top w:val="single" w:sz="4" w:space="0" w:color="auto"/>
              <w:left w:val="single" w:sz="4" w:space="0" w:color="auto"/>
              <w:bottom w:val="single" w:sz="4" w:space="0" w:color="auto"/>
              <w:right w:val="single" w:sz="4" w:space="0" w:color="auto"/>
            </w:tcBorders>
          </w:tcPr>
          <w:p w14:paraId="099538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C9A669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14605038,1</w:t>
            </w:r>
          </w:p>
        </w:tc>
        <w:tc>
          <w:tcPr>
            <w:tcW w:w="708" w:type="dxa"/>
            <w:tcBorders>
              <w:top w:val="single" w:sz="4" w:space="0" w:color="auto"/>
              <w:left w:val="single" w:sz="4" w:space="0" w:color="auto"/>
              <w:bottom w:val="single" w:sz="4" w:space="0" w:color="auto"/>
              <w:right w:val="single" w:sz="4" w:space="0" w:color="auto"/>
            </w:tcBorders>
          </w:tcPr>
          <w:p w14:paraId="0A5F0C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6A0C168" w14:textId="77777777" w:rsidTr="00E46F3E">
        <w:tc>
          <w:tcPr>
            <w:tcW w:w="3028" w:type="dxa"/>
            <w:tcBorders>
              <w:top w:val="single" w:sz="4" w:space="0" w:color="auto"/>
              <w:left w:val="single" w:sz="4" w:space="0" w:color="auto"/>
              <w:bottom w:val="single" w:sz="4" w:space="0" w:color="auto"/>
              <w:right w:val="single" w:sz="4" w:space="0" w:color="auto"/>
            </w:tcBorders>
          </w:tcPr>
          <w:p w14:paraId="18F8F1C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4.1</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медицинская помощь по профилю «онкология»</w:t>
            </w:r>
          </w:p>
        </w:tc>
        <w:tc>
          <w:tcPr>
            <w:tcW w:w="862" w:type="dxa"/>
            <w:tcBorders>
              <w:top w:val="single" w:sz="4" w:space="0" w:color="auto"/>
              <w:left w:val="single" w:sz="4" w:space="0" w:color="auto"/>
              <w:bottom w:val="single" w:sz="4" w:space="0" w:color="auto"/>
              <w:right w:val="single" w:sz="4" w:space="0" w:color="auto"/>
            </w:tcBorders>
          </w:tcPr>
          <w:p w14:paraId="215F9C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35.1</w:t>
            </w:r>
          </w:p>
        </w:tc>
        <w:tc>
          <w:tcPr>
            <w:tcW w:w="1913" w:type="dxa"/>
            <w:tcBorders>
              <w:top w:val="single" w:sz="4" w:space="0" w:color="auto"/>
              <w:left w:val="single" w:sz="4" w:space="0" w:color="auto"/>
              <w:bottom w:val="single" w:sz="4" w:space="0" w:color="auto"/>
              <w:right w:val="single" w:sz="4" w:space="0" w:color="auto"/>
            </w:tcBorders>
          </w:tcPr>
          <w:p w14:paraId="6C106C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D2AAAA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0,010265</w:t>
            </w:r>
          </w:p>
        </w:tc>
        <w:tc>
          <w:tcPr>
            <w:tcW w:w="1247" w:type="dxa"/>
            <w:tcBorders>
              <w:top w:val="single" w:sz="4" w:space="0" w:color="auto"/>
              <w:left w:val="single" w:sz="4" w:space="0" w:color="auto"/>
              <w:bottom w:val="single" w:sz="4" w:space="0" w:color="auto"/>
              <w:right w:val="single" w:sz="4" w:space="0" w:color="auto"/>
            </w:tcBorders>
          </w:tcPr>
          <w:p w14:paraId="78E162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96943,5</w:t>
            </w:r>
          </w:p>
        </w:tc>
        <w:tc>
          <w:tcPr>
            <w:tcW w:w="1177" w:type="dxa"/>
            <w:tcBorders>
              <w:top w:val="single" w:sz="4" w:space="0" w:color="auto"/>
              <w:left w:val="single" w:sz="4" w:space="0" w:color="auto"/>
              <w:bottom w:val="single" w:sz="4" w:space="0" w:color="auto"/>
              <w:right w:val="single" w:sz="4" w:space="0" w:color="auto"/>
            </w:tcBorders>
          </w:tcPr>
          <w:p w14:paraId="798795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1830C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995,1</w:t>
            </w:r>
          </w:p>
        </w:tc>
        <w:tc>
          <w:tcPr>
            <w:tcW w:w="1418" w:type="dxa"/>
            <w:tcBorders>
              <w:top w:val="single" w:sz="4" w:space="0" w:color="auto"/>
              <w:left w:val="single" w:sz="4" w:space="0" w:color="auto"/>
              <w:bottom w:val="single" w:sz="4" w:space="0" w:color="auto"/>
              <w:right w:val="single" w:sz="4" w:space="0" w:color="auto"/>
            </w:tcBorders>
          </w:tcPr>
          <w:p w14:paraId="7B8A8A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CEBD8A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1600320,8</w:t>
            </w:r>
          </w:p>
        </w:tc>
        <w:tc>
          <w:tcPr>
            <w:tcW w:w="708" w:type="dxa"/>
            <w:tcBorders>
              <w:top w:val="single" w:sz="4" w:space="0" w:color="auto"/>
              <w:left w:val="single" w:sz="4" w:space="0" w:color="auto"/>
              <w:bottom w:val="single" w:sz="4" w:space="0" w:color="auto"/>
              <w:right w:val="single" w:sz="4" w:space="0" w:color="auto"/>
            </w:tcBorders>
          </w:tcPr>
          <w:p w14:paraId="4EE231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D263A81" w14:textId="77777777" w:rsidTr="00E46F3E">
        <w:tc>
          <w:tcPr>
            <w:tcW w:w="3028" w:type="dxa"/>
            <w:tcBorders>
              <w:top w:val="single" w:sz="4" w:space="0" w:color="auto"/>
              <w:left w:val="single" w:sz="4" w:space="0" w:color="auto"/>
              <w:bottom w:val="single" w:sz="4" w:space="0" w:color="auto"/>
              <w:right w:val="single" w:sz="4" w:space="0" w:color="auto"/>
            </w:tcBorders>
          </w:tcPr>
          <w:p w14:paraId="70289AD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4.2</w:t>
            </w:r>
            <w:r>
              <w:rPr>
                <w:rFonts w:ascii="Times New Roman" w:hAnsi="Times New Roman" w:cs="Times New Roman"/>
              </w:rPr>
              <w:t>.</w:t>
            </w:r>
            <w:r w:rsidRPr="00515E0F">
              <w:rPr>
                <w:rFonts w:ascii="Times New Roman" w:hAnsi="Times New Roman" w:cs="Times New Roman"/>
              </w:rPr>
              <w:t xml:space="preserve"> стентирование для больных с инфарктом миокарда медицинскими организациями</w:t>
            </w:r>
            <w:r>
              <w:rPr>
                <w:rFonts w:ascii="Times New Roman" w:hAnsi="Times New Roman" w:cs="Times New Roman"/>
              </w:rPr>
              <w:t xml:space="preserve"> (за исключением федеральных медицинских организаций)</w:t>
            </w:r>
          </w:p>
        </w:tc>
        <w:tc>
          <w:tcPr>
            <w:tcW w:w="862" w:type="dxa"/>
            <w:tcBorders>
              <w:top w:val="single" w:sz="4" w:space="0" w:color="auto"/>
              <w:left w:val="single" w:sz="4" w:space="0" w:color="auto"/>
              <w:bottom w:val="single" w:sz="4" w:space="0" w:color="auto"/>
              <w:right w:val="single" w:sz="4" w:space="0" w:color="auto"/>
            </w:tcBorders>
          </w:tcPr>
          <w:p w14:paraId="60C9A8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35.2</w:t>
            </w:r>
          </w:p>
        </w:tc>
        <w:tc>
          <w:tcPr>
            <w:tcW w:w="1913" w:type="dxa"/>
            <w:tcBorders>
              <w:top w:val="single" w:sz="4" w:space="0" w:color="auto"/>
              <w:left w:val="single" w:sz="4" w:space="0" w:color="auto"/>
              <w:bottom w:val="single" w:sz="4" w:space="0" w:color="auto"/>
              <w:right w:val="single" w:sz="4" w:space="0" w:color="auto"/>
            </w:tcBorders>
          </w:tcPr>
          <w:p w14:paraId="335FEFF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0284B9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0,002327</w:t>
            </w:r>
          </w:p>
        </w:tc>
        <w:tc>
          <w:tcPr>
            <w:tcW w:w="1247" w:type="dxa"/>
            <w:tcBorders>
              <w:top w:val="single" w:sz="4" w:space="0" w:color="auto"/>
              <w:left w:val="single" w:sz="4" w:space="0" w:color="auto"/>
              <w:bottom w:val="single" w:sz="4" w:space="0" w:color="auto"/>
              <w:right w:val="single" w:sz="4" w:space="0" w:color="auto"/>
            </w:tcBorders>
          </w:tcPr>
          <w:p w14:paraId="38C2ED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193720,9</w:t>
            </w:r>
          </w:p>
        </w:tc>
        <w:tc>
          <w:tcPr>
            <w:tcW w:w="1177" w:type="dxa"/>
            <w:tcBorders>
              <w:top w:val="single" w:sz="4" w:space="0" w:color="auto"/>
              <w:left w:val="single" w:sz="4" w:space="0" w:color="auto"/>
              <w:bottom w:val="single" w:sz="4" w:space="0" w:color="auto"/>
              <w:right w:val="single" w:sz="4" w:space="0" w:color="auto"/>
            </w:tcBorders>
          </w:tcPr>
          <w:p w14:paraId="292290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E0BA8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450,8</w:t>
            </w:r>
          </w:p>
        </w:tc>
        <w:tc>
          <w:tcPr>
            <w:tcW w:w="1418" w:type="dxa"/>
            <w:tcBorders>
              <w:top w:val="single" w:sz="4" w:space="0" w:color="auto"/>
              <w:left w:val="single" w:sz="4" w:space="0" w:color="auto"/>
              <w:bottom w:val="single" w:sz="4" w:space="0" w:color="auto"/>
              <w:right w:val="single" w:sz="4" w:space="0" w:color="auto"/>
            </w:tcBorders>
          </w:tcPr>
          <w:p w14:paraId="103D972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5DBE6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724977,0</w:t>
            </w:r>
          </w:p>
        </w:tc>
        <w:tc>
          <w:tcPr>
            <w:tcW w:w="708" w:type="dxa"/>
            <w:tcBorders>
              <w:top w:val="single" w:sz="4" w:space="0" w:color="auto"/>
              <w:left w:val="single" w:sz="4" w:space="0" w:color="auto"/>
              <w:bottom w:val="single" w:sz="4" w:space="0" w:color="auto"/>
              <w:right w:val="single" w:sz="4" w:space="0" w:color="auto"/>
            </w:tcBorders>
          </w:tcPr>
          <w:p w14:paraId="002456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DDC44AD" w14:textId="77777777" w:rsidTr="00E46F3E">
        <w:tc>
          <w:tcPr>
            <w:tcW w:w="3028" w:type="dxa"/>
            <w:tcBorders>
              <w:top w:val="single" w:sz="4" w:space="0" w:color="auto"/>
              <w:left w:val="single" w:sz="4" w:space="0" w:color="auto"/>
              <w:bottom w:val="single" w:sz="4" w:space="0" w:color="auto"/>
              <w:right w:val="single" w:sz="4" w:space="0" w:color="auto"/>
            </w:tcBorders>
          </w:tcPr>
          <w:p w14:paraId="0E9F19E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4.3</w:t>
            </w:r>
            <w:r>
              <w:rPr>
                <w:rFonts w:ascii="Times New Roman" w:hAnsi="Times New Roman" w:cs="Times New Roman"/>
              </w:rPr>
              <w:t>.</w:t>
            </w:r>
            <w:r w:rsidRPr="00515E0F">
              <w:rPr>
                <w:rFonts w:ascii="Times New Roman" w:hAnsi="Times New Roman" w:cs="Times New Roman"/>
              </w:rPr>
              <w:t xml:space="preserve"> имплантация частотно-адаптированного кардиостимулятора взрослым медицинскими организациями </w:t>
            </w:r>
            <w:r>
              <w:rPr>
                <w:rFonts w:ascii="Times New Roman" w:hAnsi="Times New Roman" w:cs="Times New Roman"/>
              </w:rPr>
              <w:t>(за исключением федеральных медицинских организаций)</w:t>
            </w:r>
          </w:p>
        </w:tc>
        <w:tc>
          <w:tcPr>
            <w:tcW w:w="862" w:type="dxa"/>
            <w:tcBorders>
              <w:top w:val="single" w:sz="4" w:space="0" w:color="auto"/>
              <w:left w:val="single" w:sz="4" w:space="0" w:color="auto"/>
              <w:bottom w:val="single" w:sz="4" w:space="0" w:color="auto"/>
              <w:right w:val="single" w:sz="4" w:space="0" w:color="auto"/>
            </w:tcBorders>
          </w:tcPr>
          <w:p w14:paraId="08B11C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35.3</w:t>
            </w:r>
          </w:p>
        </w:tc>
        <w:tc>
          <w:tcPr>
            <w:tcW w:w="1913" w:type="dxa"/>
            <w:tcBorders>
              <w:top w:val="single" w:sz="4" w:space="0" w:color="auto"/>
              <w:left w:val="single" w:sz="4" w:space="0" w:color="auto"/>
              <w:bottom w:val="single" w:sz="4" w:space="0" w:color="auto"/>
              <w:right w:val="single" w:sz="4" w:space="0" w:color="auto"/>
            </w:tcBorders>
          </w:tcPr>
          <w:p w14:paraId="0D9C86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8CECFD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0,000430</w:t>
            </w:r>
          </w:p>
        </w:tc>
        <w:tc>
          <w:tcPr>
            <w:tcW w:w="1247" w:type="dxa"/>
            <w:tcBorders>
              <w:top w:val="single" w:sz="4" w:space="0" w:color="auto"/>
              <w:left w:val="single" w:sz="4" w:space="0" w:color="auto"/>
              <w:bottom w:val="single" w:sz="4" w:space="0" w:color="auto"/>
              <w:right w:val="single" w:sz="4" w:space="0" w:color="auto"/>
            </w:tcBorders>
          </w:tcPr>
          <w:p w14:paraId="41082E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254744,6</w:t>
            </w:r>
          </w:p>
        </w:tc>
        <w:tc>
          <w:tcPr>
            <w:tcW w:w="1177" w:type="dxa"/>
            <w:tcBorders>
              <w:top w:val="single" w:sz="4" w:space="0" w:color="auto"/>
              <w:left w:val="single" w:sz="4" w:space="0" w:color="auto"/>
              <w:bottom w:val="single" w:sz="4" w:space="0" w:color="auto"/>
              <w:right w:val="single" w:sz="4" w:space="0" w:color="auto"/>
            </w:tcBorders>
          </w:tcPr>
          <w:p w14:paraId="71F2A0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3F1DA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109,5</w:t>
            </w:r>
          </w:p>
        </w:tc>
        <w:tc>
          <w:tcPr>
            <w:tcW w:w="1418" w:type="dxa"/>
            <w:tcBorders>
              <w:top w:val="single" w:sz="4" w:space="0" w:color="auto"/>
              <w:left w:val="single" w:sz="4" w:space="0" w:color="auto"/>
              <w:bottom w:val="single" w:sz="4" w:space="0" w:color="auto"/>
              <w:right w:val="single" w:sz="4" w:space="0" w:color="auto"/>
            </w:tcBorders>
          </w:tcPr>
          <w:p w14:paraId="70573B2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D8465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176098,0</w:t>
            </w:r>
          </w:p>
        </w:tc>
        <w:tc>
          <w:tcPr>
            <w:tcW w:w="708" w:type="dxa"/>
            <w:tcBorders>
              <w:top w:val="single" w:sz="4" w:space="0" w:color="auto"/>
              <w:left w:val="single" w:sz="4" w:space="0" w:color="auto"/>
              <w:bottom w:val="single" w:sz="4" w:space="0" w:color="auto"/>
              <w:right w:val="single" w:sz="4" w:space="0" w:color="auto"/>
            </w:tcBorders>
          </w:tcPr>
          <w:p w14:paraId="3B40BE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DF16DE9" w14:textId="77777777" w:rsidTr="00E46F3E">
        <w:tc>
          <w:tcPr>
            <w:tcW w:w="3028" w:type="dxa"/>
            <w:tcBorders>
              <w:top w:val="single" w:sz="4" w:space="0" w:color="auto"/>
              <w:left w:val="single" w:sz="4" w:space="0" w:color="auto"/>
              <w:bottom w:val="single" w:sz="4" w:space="0" w:color="auto"/>
              <w:right w:val="single" w:sz="4" w:space="0" w:color="auto"/>
            </w:tcBorders>
          </w:tcPr>
          <w:p w14:paraId="464385E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4.4</w:t>
            </w:r>
            <w:r>
              <w:rPr>
                <w:rFonts w:ascii="Times New Roman" w:hAnsi="Times New Roman" w:cs="Times New Roman"/>
              </w:rPr>
              <w:t>.</w:t>
            </w:r>
            <w:r w:rsidRPr="00515E0F">
              <w:rPr>
                <w:rFonts w:ascii="Times New Roman" w:hAnsi="Times New Roman" w:cs="Times New Roman"/>
              </w:rPr>
              <w:t xml:space="preserve"> эндоваскулярная </w:t>
            </w:r>
            <w:r w:rsidRPr="00515E0F">
              <w:rPr>
                <w:rFonts w:ascii="Times New Roman" w:hAnsi="Times New Roman" w:cs="Times New Roman"/>
              </w:rPr>
              <w:lastRenderedPageBreak/>
              <w:t>деструкция дополнительных проводящих путей и аритмогенных зон сердца</w:t>
            </w:r>
          </w:p>
        </w:tc>
        <w:tc>
          <w:tcPr>
            <w:tcW w:w="862" w:type="dxa"/>
            <w:tcBorders>
              <w:top w:val="single" w:sz="4" w:space="0" w:color="auto"/>
              <w:left w:val="single" w:sz="4" w:space="0" w:color="auto"/>
              <w:bottom w:val="single" w:sz="4" w:space="0" w:color="auto"/>
              <w:right w:val="single" w:sz="4" w:space="0" w:color="auto"/>
            </w:tcBorders>
          </w:tcPr>
          <w:p w14:paraId="2775B0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35.4</w:t>
            </w:r>
          </w:p>
        </w:tc>
        <w:tc>
          <w:tcPr>
            <w:tcW w:w="1913" w:type="dxa"/>
            <w:tcBorders>
              <w:top w:val="single" w:sz="4" w:space="0" w:color="auto"/>
              <w:left w:val="single" w:sz="4" w:space="0" w:color="auto"/>
              <w:bottom w:val="single" w:sz="4" w:space="0" w:color="auto"/>
              <w:right w:val="single" w:sz="4" w:space="0" w:color="auto"/>
            </w:tcBorders>
          </w:tcPr>
          <w:p w14:paraId="68F5DCA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 xml:space="preserve">случай </w:t>
            </w:r>
            <w:r w:rsidRPr="00515E0F">
              <w:rPr>
                <w:rFonts w:ascii="Times New Roman" w:hAnsi="Times New Roman" w:cs="Times New Roman"/>
              </w:rPr>
              <w:lastRenderedPageBreak/>
              <w:t>госпитализации</w:t>
            </w:r>
          </w:p>
        </w:tc>
        <w:tc>
          <w:tcPr>
            <w:tcW w:w="1191" w:type="dxa"/>
            <w:tcBorders>
              <w:top w:val="single" w:sz="4" w:space="0" w:color="auto"/>
              <w:left w:val="single" w:sz="4" w:space="0" w:color="auto"/>
              <w:bottom w:val="single" w:sz="4" w:space="0" w:color="auto"/>
              <w:right w:val="single" w:sz="4" w:space="0" w:color="auto"/>
            </w:tcBorders>
          </w:tcPr>
          <w:p w14:paraId="3B1F1F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lastRenderedPageBreak/>
              <w:t>0,000189</w:t>
            </w:r>
          </w:p>
        </w:tc>
        <w:tc>
          <w:tcPr>
            <w:tcW w:w="1247" w:type="dxa"/>
            <w:tcBorders>
              <w:top w:val="single" w:sz="4" w:space="0" w:color="auto"/>
              <w:left w:val="single" w:sz="4" w:space="0" w:color="auto"/>
              <w:bottom w:val="single" w:sz="4" w:space="0" w:color="auto"/>
              <w:right w:val="single" w:sz="4" w:space="0" w:color="auto"/>
            </w:tcBorders>
          </w:tcPr>
          <w:p w14:paraId="340679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306509,2</w:t>
            </w:r>
          </w:p>
        </w:tc>
        <w:tc>
          <w:tcPr>
            <w:tcW w:w="1177" w:type="dxa"/>
            <w:tcBorders>
              <w:top w:val="single" w:sz="4" w:space="0" w:color="auto"/>
              <w:left w:val="single" w:sz="4" w:space="0" w:color="auto"/>
              <w:bottom w:val="single" w:sz="4" w:space="0" w:color="auto"/>
              <w:right w:val="single" w:sz="4" w:space="0" w:color="auto"/>
            </w:tcBorders>
          </w:tcPr>
          <w:p w14:paraId="7778FDE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7B19A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57,9</w:t>
            </w:r>
          </w:p>
        </w:tc>
        <w:tc>
          <w:tcPr>
            <w:tcW w:w="1418" w:type="dxa"/>
            <w:tcBorders>
              <w:top w:val="single" w:sz="4" w:space="0" w:color="auto"/>
              <w:left w:val="single" w:sz="4" w:space="0" w:color="auto"/>
              <w:bottom w:val="single" w:sz="4" w:space="0" w:color="auto"/>
              <w:right w:val="single" w:sz="4" w:space="0" w:color="auto"/>
            </w:tcBorders>
          </w:tcPr>
          <w:p w14:paraId="7384E0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BA0F2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93114,8</w:t>
            </w:r>
          </w:p>
        </w:tc>
        <w:tc>
          <w:tcPr>
            <w:tcW w:w="708" w:type="dxa"/>
            <w:tcBorders>
              <w:top w:val="single" w:sz="4" w:space="0" w:color="auto"/>
              <w:left w:val="single" w:sz="4" w:space="0" w:color="auto"/>
              <w:bottom w:val="single" w:sz="4" w:space="0" w:color="auto"/>
              <w:right w:val="single" w:sz="4" w:space="0" w:color="auto"/>
            </w:tcBorders>
          </w:tcPr>
          <w:p w14:paraId="788CD5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7BB40D2" w14:textId="77777777" w:rsidTr="00E46F3E">
        <w:tc>
          <w:tcPr>
            <w:tcW w:w="3028" w:type="dxa"/>
            <w:tcBorders>
              <w:top w:val="single" w:sz="4" w:space="0" w:color="auto"/>
              <w:left w:val="single" w:sz="4" w:space="0" w:color="auto"/>
              <w:bottom w:val="single" w:sz="4" w:space="0" w:color="auto"/>
              <w:right w:val="single" w:sz="4" w:space="0" w:color="auto"/>
            </w:tcBorders>
          </w:tcPr>
          <w:p w14:paraId="421255F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4.5</w:t>
            </w:r>
            <w:r>
              <w:rPr>
                <w:rFonts w:ascii="Times New Roman" w:hAnsi="Times New Roman" w:cs="Times New Roman"/>
              </w:rPr>
              <w:t>.</w:t>
            </w:r>
            <w:r w:rsidRPr="00515E0F">
              <w:rPr>
                <w:rFonts w:ascii="Times New Roman" w:hAnsi="Times New Roman" w:cs="Times New Roman"/>
              </w:rPr>
              <w:t xml:space="preserve"> стентирование или эндартерэктомия медицинскими организациями</w:t>
            </w:r>
            <w:r>
              <w:rPr>
                <w:rFonts w:ascii="Times New Roman" w:hAnsi="Times New Roman" w:cs="Times New Roman"/>
              </w:rPr>
              <w:t xml:space="preserve"> (за исключением федеральных медицинских организаций)</w:t>
            </w:r>
          </w:p>
        </w:tc>
        <w:tc>
          <w:tcPr>
            <w:tcW w:w="862" w:type="dxa"/>
            <w:tcBorders>
              <w:top w:val="single" w:sz="4" w:space="0" w:color="auto"/>
              <w:left w:val="single" w:sz="4" w:space="0" w:color="auto"/>
              <w:bottom w:val="single" w:sz="4" w:space="0" w:color="auto"/>
              <w:right w:val="single" w:sz="4" w:space="0" w:color="auto"/>
            </w:tcBorders>
          </w:tcPr>
          <w:p w14:paraId="5479BC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35.5</w:t>
            </w:r>
          </w:p>
        </w:tc>
        <w:tc>
          <w:tcPr>
            <w:tcW w:w="1913" w:type="dxa"/>
            <w:tcBorders>
              <w:top w:val="single" w:sz="4" w:space="0" w:color="auto"/>
              <w:left w:val="single" w:sz="4" w:space="0" w:color="auto"/>
              <w:bottom w:val="single" w:sz="4" w:space="0" w:color="auto"/>
              <w:right w:val="single" w:sz="4" w:space="0" w:color="auto"/>
            </w:tcBorders>
          </w:tcPr>
          <w:p w14:paraId="5D4722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0CF69A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0,000472</w:t>
            </w:r>
          </w:p>
        </w:tc>
        <w:tc>
          <w:tcPr>
            <w:tcW w:w="1247" w:type="dxa"/>
            <w:tcBorders>
              <w:top w:val="single" w:sz="4" w:space="0" w:color="auto"/>
              <w:left w:val="single" w:sz="4" w:space="0" w:color="auto"/>
              <w:bottom w:val="single" w:sz="4" w:space="0" w:color="auto"/>
              <w:right w:val="single" w:sz="4" w:space="0" w:color="auto"/>
            </w:tcBorders>
          </w:tcPr>
          <w:p w14:paraId="6B9B64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199504,5</w:t>
            </w:r>
          </w:p>
        </w:tc>
        <w:tc>
          <w:tcPr>
            <w:tcW w:w="1177" w:type="dxa"/>
            <w:tcBorders>
              <w:top w:val="single" w:sz="4" w:space="0" w:color="auto"/>
              <w:left w:val="single" w:sz="4" w:space="0" w:color="auto"/>
              <w:bottom w:val="single" w:sz="4" w:space="0" w:color="auto"/>
              <w:right w:val="single" w:sz="4" w:space="0" w:color="auto"/>
            </w:tcBorders>
          </w:tcPr>
          <w:p w14:paraId="43596E2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8E3DA0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94,2</w:t>
            </w:r>
          </w:p>
        </w:tc>
        <w:tc>
          <w:tcPr>
            <w:tcW w:w="1418" w:type="dxa"/>
            <w:tcBorders>
              <w:top w:val="single" w:sz="4" w:space="0" w:color="auto"/>
              <w:left w:val="single" w:sz="4" w:space="0" w:color="auto"/>
              <w:bottom w:val="single" w:sz="4" w:space="0" w:color="auto"/>
              <w:right w:val="single" w:sz="4" w:space="0" w:color="auto"/>
            </w:tcBorders>
          </w:tcPr>
          <w:p w14:paraId="3831500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6D73F6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151492,5</w:t>
            </w:r>
          </w:p>
        </w:tc>
        <w:tc>
          <w:tcPr>
            <w:tcW w:w="708" w:type="dxa"/>
            <w:tcBorders>
              <w:top w:val="single" w:sz="4" w:space="0" w:color="auto"/>
              <w:left w:val="single" w:sz="4" w:space="0" w:color="auto"/>
              <w:bottom w:val="single" w:sz="4" w:space="0" w:color="auto"/>
              <w:right w:val="single" w:sz="4" w:space="0" w:color="auto"/>
            </w:tcBorders>
          </w:tcPr>
          <w:p w14:paraId="1AA85B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5E8305E" w14:textId="77777777" w:rsidTr="00E46F3E">
        <w:tc>
          <w:tcPr>
            <w:tcW w:w="3028" w:type="dxa"/>
            <w:tcBorders>
              <w:top w:val="single" w:sz="4" w:space="0" w:color="auto"/>
              <w:left w:val="single" w:sz="4" w:space="0" w:color="auto"/>
              <w:bottom w:val="single" w:sz="4" w:space="0" w:color="auto"/>
              <w:right w:val="single" w:sz="4" w:space="0" w:color="auto"/>
            </w:tcBorders>
          </w:tcPr>
          <w:p w14:paraId="75B28C5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4.6. высокотехнологичная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5DBF77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35.6</w:t>
            </w:r>
          </w:p>
        </w:tc>
        <w:tc>
          <w:tcPr>
            <w:tcW w:w="1913" w:type="dxa"/>
            <w:tcBorders>
              <w:top w:val="single" w:sz="4" w:space="0" w:color="auto"/>
              <w:left w:val="single" w:sz="4" w:space="0" w:color="auto"/>
              <w:bottom w:val="single" w:sz="4" w:space="0" w:color="auto"/>
              <w:right w:val="single" w:sz="4" w:space="0" w:color="auto"/>
            </w:tcBorders>
          </w:tcPr>
          <w:p w14:paraId="155CCC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24159E8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0,005945</w:t>
            </w:r>
          </w:p>
        </w:tc>
        <w:tc>
          <w:tcPr>
            <w:tcW w:w="1247" w:type="dxa"/>
            <w:tcBorders>
              <w:top w:val="single" w:sz="4" w:space="0" w:color="auto"/>
              <w:left w:val="single" w:sz="4" w:space="0" w:color="auto"/>
              <w:bottom w:val="single" w:sz="4" w:space="0" w:color="auto"/>
              <w:right w:val="single" w:sz="4" w:space="0" w:color="auto"/>
            </w:tcBorders>
          </w:tcPr>
          <w:p w14:paraId="6C6E851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275753,4</w:t>
            </w:r>
          </w:p>
        </w:tc>
        <w:tc>
          <w:tcPr>
            <w:tcW w:w="1177" w:type="dxa"/>
            <w:tcBorders>
              <w:top w:val="single" w:sz="4" w:space="0" w:color="auto"/>
              <w:left w:val="single" w:sz="4" w:space="0" w:color="auto"/>
              <w:bottom w:val="single" w:sz="4" w:space="0" w:color="auto"/>
              <w:right w:val="single" w:sz="4" w:space="0" w:color="auto"/>
            </w:tcBorders>
          </w:tcPr>
          <w:p w14:paraId="66F5A9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98629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1639,4</w:t>
            </w:r>
          </w:p>
        </w:tc>
        <w:tc>
          <w:tcPr>
            <w:tcW w:w="1418" w:type="dxa"/>
            <w:tcBorders>
              <w:top w:val="single" w:sz="4" w:space="0" w:color="auto"/>
              <w:left w:val="single" w:sz="4" w:space="0" w:color="auto"/>
              <w:bottom w:val="single" w:sz="4" w:space="0" w:color="auto"/>
              <w:right w:val="single" w:sz="4" w:space="0" w:color="auto"/>
            </w:tcBorders>
          </w:tcPr>
          <w:p w14:paraId="2AE358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ECDF8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2636478,3</w:t>
            </w:r>
          </w:p>
        </w:tc>
        <w:tc>
          <w:tcPr>
            <w:tcW w:w="708" w:type="dxa"/>
            <w:tcBorders>
              <w:top w:val="single" w:sz="4" w:space="0" w:color="auto"/>
              <w:left w:val="single" w:sz="4" w:space="0" w:color="auto"/>
              <w:bottom w:val="single" w:sz="4" w:space="0" w:color="auto"/>
              <w:right w:val="single" w:sz="4" w:space="0" w:color="auto"/>
            </w:tcBorders>
          </w:tcPr>
          <w:p w14:paraId="6ECFD34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EC84568" w14:textId="77777777" w:rsidTr="00E46F3E">
        <w:tc>
          <w:tcPr>
            <w:tcW w:w="3028" w:type="dxa"/>
            <w:tcBorders>
              <w:top w:val="single" w:sz="4" w:space="0" w:color="auto"/>
              <w:left w:val="single" w:sz="4" w:space="0" w:color="auto"/>
              <w:bottom w:val="single" w:sz="4" w:space="0" w:color="auto"/>
              <w:right w:val="single" w:sz="4" w:space="0" w:color="auto"/>
            </w:tcBorders>
          </w:tcPr>
          <w:p w14:paraId="2794523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 Медицинская реабилитация</w:t>
            </w:r>
          </w:p>
        </w:tc>
        <w:tc>
          <w:tcPr>
            <w:tcW w:w="862" w:type="dxa"/>
            <w:tcBorders>
              <w:top w:val="single" w:sz="4" w:space="0" w:color="auto"/>
              <w:left w:val="single" w:sz="4" w:space="0" w:color="auto"/>
              <w:bottom w:val="single" w:sz="4" w:space="0" w:color="auto"/>
              <w:right w:val="single" w:sz="4" w:space="0" w:color="auto"/>
            </w:tcBorders>
          </w:tcPr>
          <w:p w14:paraId="002256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w:t>
            </w:r>
          </w:p>
        </w:tc>
        <w:tc>
          <w:tcPr>
            <w:tcW w:w="1913" w:type="dxa"/>
            <w:tcBorders>
              <w:top w:val="single" w:sz="4" w:space="0" w:color="auto"/>
              <w:left w:val="single" w:sz="4" w:space="0" w:color="auto"/>
              <w:bottom w:val="single" w:sz="4" w:space="0" w:color="auto"/>
              <w:right w:val="single" w:sz="4" w:space="0" w:color="auto"/>
            </w:tcBorders>
          </w:tcPr>
          <w:p w14:paraId="405897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21BE1E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159AB9B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6BD46E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FA446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6C32FD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B2CD6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022C0BA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91568AD" w14:textId="77777777" w:rsidTr="00E46F3E">
        <w:tc>
          <w:tcPr>
            <w:tcW w:w="3028" w:type="dxa"/>
            <w:tcBorders>
              <w:top w:val="single" w:sz="4" w:space="0" w:color="auto"/>
              <w:left w:val="single" w:sz="4" w:space="0" w:color="auto"/>
              <w:bottom w:val="single" w:sz="4" w:space="0" w:color="auto"/>
              <w:right w:val="single" w:sz="4" w:space="0" w:color="auto"/>
            </w:tcBorders>
          </w:tcPr>
          <w:p w14:paraId="141BA00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5.1</w:t>
            </w:r>
            <w:r>
              <w:rPr>
                <w:rFonts w:ascii="Times New Roman" w:hAnsi="Times New Roman" w:cs="Times New Roman"/>
              </w:rPr>
              <w:t>. В</w:t>
            </w:r>
            <w:r w:rsidRPr="00515E0F">
              <w:rPr>
                <w:rFonts w:ascii="Times New Roman" w:hAnsi="Times New Roman" w:cs="Times New Roman"/>
              </w:rPr>
              <w:t xml:space="preserve"> амбулаторных условиях</w:t>
            </w:r>
          </w:p>
        </w:tc>
        <w:tc>
          <w:tcPr>
            <w:tcW w:w="862" w:type="dxa"/>
            <w:tcBorders>
              <w:top w:val="single" w:sz="4" w:space="0" w:color="auto"/>
              <w:left w:val="single" w:sz="4" w:space="0" w:color="auto"/>
              <w:bottom w:val="single" w:sz="4" w:space="0" w:color="auto"/>
              <w:right w:val="single" w:sz="4" w:space="0" w:color="auto"/>
            </w:tcBorders>
          </w:tcPr>
          <w:p w14:paraId="02D6A6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36.1</w:t>
            </w:r>
          </w:p>
        </w:tc>
        <w:tc>
          <w:tcPr>
            <w:tcW w:w="1913" w:type="dxa"/>
            <w:tcBorders>
              <w:top w:val="single" w:sz="4" w:space="0" w:color="auto"/>
              <w:left w:val="single" w:sz="4" w:space="0" w:color="auto"/>
              <w:bottom w:val="single" w:sz="4" w:space="0" w:color="auto"/>
              <w:right w:val="single" w:sz="4" w:space="0" w:color="auto"/>
            </w:tcBorders>
          </w:tcPr>
          <w:p w14:paraId="7FB795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40DEA1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0,003241</w:t>
            </w:r>
          </w:p>
        </w:tc>
        <w:tc>
          <w:tcPr>
            <w:tcW w:w="1247" w:type="dxa"/>
            <w:tcBorders>
              <w:top w:val="single" w:sz="4" w:space="0" w:color="auto"/>
              <w:left w:val="single" w:sz="4" w:space="0" w:color="auto"/>
              <w:bottom w:val="single" w:sz="4" w:space="0" w:color="auto"/>
              <w:right w:val="single" w:sz="4" w:space="0" w:color="auto"/>
            </w:tcBorders>
          </w:tcPr>
          <w:p w14:paraId="37F95E9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25427,7</w:t>
            </w:r>
          </w:p>
        </w:tc>
        <w:tc>
          <w:tcPr>
            <w:tcW w:w="1177" w:type="dxa"/>
            <w:tcBorders>
              <w:top w:val="single" w:sz="4" w:space="0" w:color="auto"/>
              <w:left w:val="single" w:sz="4" w:space="0" w:color="auto"/>
              <w:bottom w:val="single" w:sz="4" w:space="0" w:color="auto"/>
              <w:right w:val="single" w:sz="4" w:space="0" w:color="auto"/>
            </w:tcBorders>
          </w:tcPr>
          <w:p w14:paraId="74ADE3F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E0EC4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82,4</w:t>
            </w:r>
          </w:p>
        </w:tc>
        <w:tc>
          <w:tcPr>
            <w:tcW w:w="1418" w:type="dxa"/>
            <w:tcBorders>
              <w:top w:val="single" w:sz="4" w:space="0" w:color="auto"/>
              <w:left w:val="single" w:sz="4" w:space="0" w:color="auto"/>
              <w:bottom w:val="single" w:sz="4" w:space="0" w:color="auto"/>
              <w:right w:val="single" w:sz="4" w:space="0" w:color="auto"/>
            </w:tcBorders>
          </w:tcPr>
          <w:p w14:paraId="2786302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1F120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132515,8</w:t>
            </w:r>
          </w:p>
        </w:tc>
        <w:tc>
          <w:tcPr>
            <w:tcW w:w="708" w:type="dxa"/>
            <w:tcBorders>
              <w:top w:val="single" w:sz="4" w:space="0" w:color="auto"/>
              <w:left w:val="single" w:sz="4" w:space="0" w:color="auto"/>
              <w:bottom w:val="single" w:sz="4" w:space="0" w:color="auto"/>
              <w:right w:val="single" w:sz="4" w:space="0" w:color="auto"/>
            </w:tcBorders>
          </w:tcPr>
          <w:p w14:paraId="7A6C556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9171D9B" w14:textId="77777777" w:rsidTr="00E46F3E">
        <w:tc>
          <w:tcPr>
            <w:tcW w:w="3028" w:type="dxa"/>
            <w:tcBorders>
              <w:top w:val="single" w:sz="4" w:space="0" w:color="auto"/>
              <w:left w:val="single" w:sz="4" w:space="0" w:color="auto"/>
              <w:bottom w:val="single" w:sz="4" w:space="0" w:color="auto"/>
              <w:right w:val="single" w:sz="4" w:space="0" w:color="auto"/>
            </w:tcBorders>
          </w:tcPr>
          <w:p w14:paraId="355D6BE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5.2</w:t>
            </w:r>
            <w:r>
              <w:rPr>
                <w:rFonts w:ascii="Times New Roman" w:hAnsi="Times New Roman" w:cs="Times New Roman"/>
              </w:rPr>
              <w:t>. В</w:t>
            </w:r>
            <w:r w:rsidRPr="00515E0F">
              <w:rPr>
                <w:rFonts w:ascii="Times New Roman" w:hAnsi="Times New Roman" w:cs="Times New Roman"/>
              </w:rPr>
              <w:t xml:space="preserve"> условиях дневных стационаров (первичная медико-санитарная помощь, специализированная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5C02039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36.2</w:t>
            </w:r>
          </w:p>
        </w:tc>
        <w:tc>
          <w:tcPr>
            <w:tcW w:w="1913" w:type="dxa"/>
            <w:tcBorders>
              <w:top w:val="single" w:sz="4" w:space="0" w:color="auto"/>
              <w:left w:val="single" w:sz="4" w:space="0" w:color="auto"/>
              <w:bottom w:val="single" w:sz="4" w:space="0" w:color="auto"/>
              <w:right w:val="single" w:sz="4" w:space="0" w:color="auto"/>
            </w:tcBorders>
          </w:tcPr>
          <w:p w14:paraId="545197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593926F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0,002705</w:t>
            </w:r>
          </w:p>
        </w:tc>
        <w:tc>
          <w:tcPr>
            <w:tcW w:w="1247" w:type="dxa"/>
            <w:tcBorders>
              <w:top w:val="single" w:sz="4" w:space="0" w:color="auto"/>
              <w:left w:val="single" w:sz="4" w:space="0" w:color="auto"/>
              <w:bottom w:val="single" w:sz="4" w:space="0" w:color="auto"/>
              <w:right w:val="single" w:sz="4" w:space="0" w:color="auto"/>
            </w:tcBorders>
          </w:tcPr>
          <w:p w14:paraId="009841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28039,2</w:t>
            </w:r>
          </w:p>
        </w:tc>
        <w:tc>
          <w:tcPr>
            <w:tcW w:w="1177" w:type="dxa"/>
            <w:tcBorders>
              <w:top w:val="single" w:sz="4" w:space="0" w:color="auto"/>
              <w:left w:val="single" w:sz="4" w:space="0" w:color="auto"/>
              <w:bottom w:val="single" w:sz="4" w:space="0" w:color="auto"/>
              <w:right w:val="single" w:sz="4" w:space="0" w:color="auto"/>
            </w:tcBorders>
          </w:tcPr>
          <w:p w14:paraId="6C09095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1B8AFC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75,8</w:t>
            </w:r>
          </w:p>
        </w:tc>
        <w:tc>
          <w:tcPr>
            <w:tcW w:w="1418" w:type="dxa"/>
            <w:tcBorders>
              <w:top w:val="single" w:sz="4" w:space="0" w:color="auto"/>
              <w:left w:val="single" w:sz="4" w:space="0" w:color="auto"/>
              <w:bottom w:val="single" w:sz="4" w:space="0" w:color="auto"/>
              <w:right w:val="single" w:sz="4" w:space="0" w:color="auto"/>
            </w:tcBorders>
          </w:tcPr>
          <w:p w14:paraId="153BD1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2D30AE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121901,6</w:t>
            </w:r>
          </w:p>
        </w:tc>
        <w:tc>
          <w:tcPr>
            <w:tcW w:w="708" w:type="dxa"/>
            <w:tcBorders>
              <w:top w:val="single" w:sz="4" w:space="0" w:color="auto"/>
              <w:left w:val="single" w:sz="4" w:space="0" w:color="auto"/>
              <w:bottom w:val="single" w:sz="4" w:space="0" w:color="auto"/>
              <w:right w:val="single" w:sz="4" w:space="0" w:color="auto"/>
            </w:tcBorders>
          </w:tcPr>
          <w:p w14:paraId="655501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47B063E" w14:textId="77777777" w:rsidTr="00E46F3E">
        <w:tc>
          <w:tcPr>
            <w:tcW w:w="3028" w:type="dxa"/>
            <w:tcBorders>
              <w:top w:val="single" w:sz="4" w:space="0" w:color="auto"/>
              <w:left w:val="single" w:sz="4" w:space="0" w:color="auto"/>
              <w:bottom w:val="single" w:sz="4" w:space="0" w:color="auto"/>
              <w:right w:val="single" w:sz="4" w:space="0" w:color="auto"/>
            </w:tcBorders>
          </w:tcPr>
          <w:p w14:paraId="56D785C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С</w:t>
            </w:r>
            <w:r w:rsidRPr="00515E0F">
              <w:rPr>
                <w:rFonts w:ascii="Times New Roman" w:hAnsi="Times New Roman" w:cs="Times New Roman"/>
              </w:rPr>
              <w:t>пециализированная, в том числе высокоте</w:t>
            </w:r>
            <w:r>
              <w:rPr>
                <w:rFonts w:ascii="Times New Roman" w:hAnsi="Times New Roman" w:cs="Times New Roman"/>
              </w:rPr>
              <w:t>хнологичная, медицинская помощь в условиях круглосуточного стационара</w:t>
            </w:r>
          </w:p>
        </w:tc>
        <w:tc>
          <w:tcPr>
            <w:tcW w:w="862" w:type="dxa"/>
            <w:tcBorders>
              <w:top w:val="single" w:sz="4" w:space="0" w:color="auto"/>
              <w:left w:val="single" w:sz="4" w:space="0" w:color="auto"/>
              <w:bottom w:val="single" w:sz="4" w:space="0" w:color="auto"/>
              <w:right w:val="single" w:sz="4" w:space="0" w:color="auto"/>
            </w:tcBorders>
          </w:tcPr>
          <w:p w14:paraId="2533B4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36.3</w:t>
            </w:r>
          </w:p>
        </w:tc>
        <w:tc>
          <w:tcPr>
            <w:tcW w:w="1913" w:type="dxa"/>
            <w:tcBorders>
              <w:top w:val="single" w:sz="4" w:space="0" w:color="auto"/>
              <w:left w:val="single" w:sz="4" w:space="0" w:color="auto"/>
              <w:bottom w:val="single" w:sz="4" w:space="0" w:color="auto"/>
              <w:right w:val="single" w:sz="4" w:space="0" w:color="auto"/>
            </w:tcBorders>
          </w:tcPr>
          <w:p w14:paraId="4BACEF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4793E1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0,005643</w:t>
            </w:r>
          </w:p>
        </w:tc>
        <w:tc>
          <w:tcPr>
            <w:tcW w:w="1247" w:type="dxa"/>
            <w:tcBorders>
              <w:top w:val="single" w:sz="4" w:space="0" w:color="auto"/>
              <w:left w:val="single" w:sz="4" w:space="0" w:color="auto"/>
              <w:bottom w:val="single" w:sz="4" w:space="0" w:color="auto"/>
              <w:right w:val="single" w:sz="4" w:space="0" w:color="auto"/>
            </w:tcBorders>
          </w:tcPr>
          <w:p w14:paraId="7A4F699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54348,0</w:t>
            </w:r>
          </w:p>
        </w:tc>
        <w:tc>
          <w:tcPr>
            <w:tcW w:w="1177" w:type="dxa"/>
            <w:tcBorders>
              <w:top w:val="single" w:sz="4" w:space="0" w:color="auto"/>
              <w:left w:val="single" w:sz="4" w:space="0" w:color="auto"/>
              <w:bottom w:val="single" w:sz="4" w:space="0" w:color="auto"/>
              <w:right w:val="single" w:sz="4" w:space="0" w:color="auto"/>
            </w:tcBorders>
          </w:tcPr>
          <w:p w14:paraId="5392CE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20410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306,7</w:t>
            </w:r>
          </w:p>
        </w:tc>
        <w:tc>
          <w:tcPr>
            <w:tcW w:w="1418" w:type="dxa"/>
            <w:tcBorders>
              <w:top w:val="single" w:sz="4" w:space="0" w:color="auto"/>
              <w:left w:val="single" w:sz="4" w:space="0" w:color="auto"/>
              <w:bottom w:val="single" w:sz="4" w:space="0" w:color="auto"/>
              <w:right w:val="single" w:sz="4" w:space="0" w:color="auto"/>
            </w:tcBorders>
          </w:tcPr>
          <w:p w14:paraId="3109CB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FC76C2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493235,2</w:t>
            </w:r>
          </w:p>
        </w:tc>
        <w:tc>
          <w:tcPr>
            <w:tcW w:w="708" w:type="dxa"/>
            <w:tcBorders>
              <w:top w:val="single" w:sz="4" w:space="0" w:color="auto"/>
              <w:left w:val="single" w:sz="4" w:space="0" w:color="auto"/>
              <w:bottom w:val="single" w:sz="4" w:space="0" w:color="auto"/>
              <w:right w:val="single" w:sz="4" w:space="0" w:color="auto"/>
            </w:tcBorders>
          </w:tcPr>
          <w:p w14:paraId="008E0C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1AF14B6" w14:textId="77777777" w:rsidTr="00E46F3E">
        <w:tc>
          <w:tcPr>
            <w:tcW w:w="3028" w:type="dxa"/>
            <w:tcBorders>
              <w:top w:val="single" w:sz="4" w:space="0" w:color="auto"/>
              <w:left w:val="single" w:sz="4" w:space="0" w:color="auto"/>
              <w:bottom w:val="single" w:sz="4" w:space="0" w:color="auto"/>
              <w:right w:val="single" w:sz="4" w:space="0" w:color="auto"/>
            </w:tcBorders>
          </w:tcPr>
          <w:p w14:paraId="5EAB66A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 Расходы на ведение дела СМО</w:t>
            </w:r>
          </w:p>
        </w:tc>
        <w:tc>
          <w:tcPr>
            <w:tcW w:w="862" w:type="dxa"/>
            <w:tcBorders>
              <w:top w:val="single" w:sz="4" w:space="0" w:color="auto"/>
              <w:left w:val="single" w:sz="4" w:space="0" w:color="auto"/>
              <w:bottom w:val="single" w:sz="4" w:space="0" w:color="auto"/>
              <w:right w:val="single" w:sz="4" w:space="0" w:color="auto"/>
            </w:tcBorders>
          </w:tcPr>
          <w:p w14:paraId="708E93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w:t>
            </w:r>
          </w:p>
        </w:tc>
        <w:tc>
          <w:tcPr>
            <w:tcW w:w="1913" w:type="dxa"/>
            <w:tcBorders>
              <w:top w:val="single" w:sz="4" w:space="0" w:color="auto"/>
              <w:left w:val="single" w:sz="4" w:space="0" w:color="auto"/>
              <w:bottom w:val="single" w:sz="4" w:space="0" w:color="auto"/>
              <w:right w:val="single" w:sz="4" w:space="0" w:color="auto"/>
            </w:tcBorders>
          </w:tcPr>
          <w:p w14:paraId="28CBC5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2C63AF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0758C3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735176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72C5A1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155,0</w:t>
            </w:r>
          </w:p>
        </w:tc>
        <w:tc>
          <w:tcPr>
            <w:tcW w:w="1418" w:type="dxa"/>
            <w:tcBorders>
              <w:top w:val="single" w:sz="4" w:space="0" w:color="auto"/>
              <w:left w:val="single" w:sz="4" w:space="0" w:color="auto"/>
              <w:bottom w:val="single" w:sz="4" w:space="0" w:color="auto"/>
              <w:right w:val="single" w:sz="4" w:space="0" w:color="auto"/>
            </w:tcBorders>
          </w:tcPr>
          <w:p w14:paraId="1B885F5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9BEA8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249191,6</w:t>
            </w:r>
          </w:p>
        </w:tc>
        <w:tc>
          <w:tcPr>
            <w:tcW w:w="708" w:type="dxa"/>
            <w:tcBorders>
              <w:top w:val="single" w:sz="4" w:space="0" w:color="auto"/>
              <w:left w:val="single" w:sz="4" w:space="0" w:color="auto"/>
              <w:bottom w:val="single" w:sz="4" w:space="0" w:color="auto"/>
              <w:right w:val="single" w:sz="4" w:space="0" w:color="auto"/>
            </w:tcBorders>
          </w:tcPr>
          <w:p w14:paraId="024023E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A860369" w14:textId="77777777" w:rsidTr="00E46F3E">
        <w:tc>
          <w:tcPr>
            <w:tcW w:w="3028" w:type="dxa"/>
            <w:tcBorders>
              <w:top w:val="single" w:sz="4" w:space="0" w:color="auto"/>
              <w:left w:val="single" w:sz="4" w:space="0" w:color="auto"/>
              <w:bottom w:val="single" w:sz="4" w:space="0" w:color="auto"/>
              <w:right w:val="single" w:sz="4" w:space="0" w:color="auto"/>
            </w:tcBorders>
          </w:tcPr>
          <w:p w14:paraId="64BA6D3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Pr="00515E0F">
              <w:rPr>
                <w:rFonts w:ascii="Times New Roman" w:hAnsi="Times New Roman" w:cs="Times New Roman"/>
              </w:rPr>
              <w:t>. Медицинская помощь по видам и заболеваниям, установленным базовой программой (</w:t>
            </w:r>
            <w:r>
              <w:rPr>
                <w:rFonts w:ascii="Times New Roman" w:hAnsi="Times New Roman" w:cs="Times New Roman"/>
              </w:rPr>
              <w:t xml:space="preserve">за счет межбюджетных трансфертов бюджета Ленинградской области и прочих </w:t>
            </w:r>
            <w:r>
              <w:rPr>
                <w:rFonts w:ascii="Times New Roman" w:hAnsi="Times New Roman" w:cs="Times New Roman"/>
              </w:rPr>
              <w:lastRenderedPageBreak/>
              <w:t>поступлений</w:t>
            </w:r>
            <w:r w:rsidRPr="00515E0F">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5EFE06A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38</w:t>
            </w:r>
          </w:p>
        </w:tc>
        <w:tc>
          <w:tcPr>
            <w:tcW w:w="1913" w:type="dxa"/>
            <w:tcBorders>
              <w:top w:val="single" w:sz="4" w:space="0" w:color="auto"/>
              <w:left w:val="single" w:sz="4" w:space="0" w:color="auto"/>
              <w:bottom w:val="single" w:sz="4" w:space="0" w:color="auto"/>
              <w:right w:val="single" w:sz="4" w:space="0" w:color="auto"/>
            </w:tcBorders>
          </w:tcPr>
          <w:p w14:paraId="5251AB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223F6C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7643FCB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2943198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E362A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2021,5</w:t>
            </w:r>
          </w:p>
        </w:tc>
        <w:tc>
          <w:tcPr>
            <w:tcW w:w="1418" w:type="dxa"/>
            <w:tcBorders>
              <w:top w:val="single" w:sz="4" w:space="0" w:color="auto"/>
              <w:left w:val="single" w:sz="4" w:space="0" w:color="auto"/>
              <w:bottom w:val="single" w:sz="4" w:space="0" w:color="auto"/>
              <w:right w:val="single" w:sz="4" w:space="0" w:color="auto"/>
            </w:tcBorders>
          </w:tcPr>
          <w:p w14:paraId="4F100D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5D971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3251034,4</w:t>
            </w:r>
          </w:p>
        </w:tc>
        <w:tc>
          <w:tcPr>
            <w:tcW w:w="708" w:type="dxa"/>
            <w:tcBorders>
              <w:top w:val="single" w:sz="4" w:space="0" w:color="auto"/>
              <w:left w:val="single" w:sz="4" w:space="0" w:color="auto"/>
              <w:bottom w:val="single" w:sz="4" w:space="0" w:color="auto"/>
              <w:right w:val="single" w:sz="4" w:space="0" w:color="auto"/>
            </w:tcBorders>
          </w:tcPr>
          <w:p w14:paraId="71EC8A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DD63179" w14:textId="77777777" w:rsidTr="00E46F3E">
        <w:tc>
          <w:tcPr>
            <w:tcW w:w="3028" w:type="dxa"/>
            <w:tcBorders>
              <w:top w:val="single" w:sz="4" w:space="0" w:color="auto"/>
              <w:left w:val="single" w:sz="4" w:space="0" w:color="auto"/>
              <w:bottom w:val="single" w:sz="4" w:space="0" w:color="auto"/>
              <w:right w:val="single" w:sz="4" w:space="0" w:color="auto"/>
            </w:tcBorders>
          </w:tcPr>
          <w:p w14:paraId="223D87F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1. Скорая, в том числе скорая специализированная,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2D9611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w:t>
            </w:r>
          </w:p>
        </w:tc>
        <w:tc>
          <w:tcPr>
            <w:tcW w:w="1913" w:type="dxa"/>
            <w:tcBorders>
              <w:top w:val="single" w:sz="4" w:space="0" w:color="auto"/>
              <w:left w:val="single" w:sz="4" w:space="0" w:color="auto"/>
              <w:bottom w:val="single" w:sz="4" w:space="0" w:color="auto"/>
              <w:right w:val="single" w:sz="4" w:space="0" w:color="auto"/>
            </w:tcBorders>
          </w:tcPr>
          <w:p w14:paraId="711B14B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вызов</w:t>
            </w:r>
          </w:p>
        </w:tc>
        <w:tc>
          <w:tcPr>
            <w:tcW w:w="1191" w:type="dxa"/>
            <w:tcBorders>
              <w:top w:val="single" w:sz="4" w:space="0" w:color="auto"/>
              <w:left w:val="single" w:sz="4" w:space="0" w:color="auto"/>
              <w:bottom w:val="single" w:sz="4" w:space="0" w:color="auto"/>
              <w:right w:val="single" w:sz="4" w:space="0" w:color="auto"/>
            </w:tcBorders>
          </w:tcPr>
          <w:p w14:paraId="36F7B8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5868544C" w14:textId="036B1822" w:rsidR="00E24C20" w:rsidRPr="00515E0F"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3576CE4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9D3B4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146,5</w:t>
            </w:r>
          </w:p>
        </w:tc>
        <w:tc>
          <w:tcPr>
            <w:tcW w:w="1418" w:type="dxa"/>
            <w:tcBorders>
              <w:top w:val="single" w:sz="4" w:space="0" w:color="auto"/>
              <w:left w:val="single" w:sz="4" w:space="0" w:color="auto"/>
              <w:bottom w:val="single" w:sz="4" w:space="0" w:color="auto"/>
              <w:right w:val="single" w:sz="4" w:space="0" w:color="auto"/>
            </w:tcBorders>
          </w:tcPr>
          <w:p w14:paraId="39BA12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2636D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235637,4</w:t>
            </w:r>
          </w:p>
        </w:tc>
        <w:tc>
          <w:tcPr>
            <w:tcW w:w="708" w:type="dxa"/>
            <w:tcBorders>
              <w:top w:val="single" w:sz="4" w:space="0" w:color="auto"/>
              <w:left w:val="single" w:sz="4" w:space="0" w:color="auto"/>
              <w:bottom w:val="single" w:sz="4" w:space="0" w:color="auto"/>
              <w:right w:val="single" w:sz="4" w:space="0" w:color="auto"/>
            </w:tcBorders>
          </w:tcPr>
          <w:p w14:paraId="2B6D5E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01E4ABF" w14:textId="77777777" w:rsidTr="00E46F3E">
        <w:tc>
          <w:tcPr>
            <w:tcW w:w="3028" w:type="dxa"/>
            <w:tcBorders>
              <w:top w:val="single" w:sz="4" w:space="0" w:color="auto"/>
              <w:left w:val="single" w:sz="4" w:space="0" w:color="auto"/>
              <w:bottom w:val="single" w:sz="4" w:space="0" w:color="auto"/>
              <w:right w:val="single" w:sz="4" w:space="0" w:color="auto"/>
            </w:tcBorders>
          </w:tcPr>
          <w:p w14:paraId="3D34B6E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 Первичная медико-санитарная помощь, за исключением медицинской реабилитации</w:t>
            </w:r>
          </w:p>
        </w:tc>
        <w:tc>
          <w:tcPr>
            <w:tcW w:w="862" w:type="dxa"/>
            <w:tcBorders>
              <w:top w:val="single" w:sz="4" w:space="0" w:color="auto"/>
              <w:left w:val="single" w:sz="4" w:space="0" w:color="auto"/>
              <w:bottom w:val="single" w:sz="4" w:space="0" w:color="auto"/>
              <w:right w:val="single" w:sz="4" w:space="0" w:color="auto"/>
            </w:tcBorders>
          </w:tcPr>
          <w:p w14:paraId="2A590A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w:t>
            </w:r>
          </w:p>
        </w:tc>
        <w:tc>
          <w:tcPr>
            <w:tcW w:w="1913" w:type="dxa"/>
            <w:tcBorders>
              <w:top w:val="single" w:sz="4" w:space="0" w:color="auto"/>
              <w:left w:val="single" w:sz="4" w:space="0" w:color="auto"/>
              <w:bottom w:val="single" w:sz="4" w:space="0" w:color="auto"/>
              <w:right w:val="single" w:sz="4" w:space="0" w:color="auto"/>
            </w:tcBorders>
          </w:tcPr>
          <w:p w14:paraId="34FBF52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40F9A7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448D40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79DF33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2BCFF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279929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9E062C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703A857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2E85CA2" w14:textId="77777777" w:rsidTr="00E46F3E">
        <w:tc>
          <w:tcPr>
            <w:tcW w:w="3028" w:type="dxa"/>
            <w:tcBorders>
              <w:top w:val="single" w:sz="4" w:space="0" w:color="auto"/>
              <w:left w:val="single" w:sz="4" w:space="0" w:color="auto"/>
              <w:bottom w:val="single" w:sz="4" w:space="0" w:color="auto"/>
              <w:right w:val="single" w:sz="4" w:space="0" w:color="auto"/>
            </w:tcBorders>
          </w:tcPr>
          <w:p w14:paraId="75263D4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 В</w:t>
            </w:r>
            <w:r w:rsidRPr="00515E0F">
              <w:rPr>
                <w:rFonts w:ascii="Times New Roman" w:hAnsi="Times New Roman" w:cs="Times New Roman"/>
              </w:rPr>
              <w:t xml:space="preserve"> амб</w:t>
            </w:r>
            <w:r>
              <w:rPr>
                <w:rFonts w:ascii="Times New Roman" w:hAnsi="Times New Roman" w:cs="Times New Roman"/>
              </w:rPr>
              <w:t>улаторных условиях:</w:t>
            </w:r>
          </w:p>
        </w:tc>
        <w:tc>
          <w:tcPr>
            <w:tcW w:w="862" w:type="dxa"/>
            <w:tcBorders>
              <w:top w:val="single" w:sz="4" w:space="0" w:color="auto"/>
              <w:left w:val="single" w:sz="4" w:space="0" w:color="auto"/>
              <w:bottom w:val="single" w:sz="4" w:space="0" w:color="auto"/>
              <w:right w:val="single" w:sz="4" w:space="0" w:color="auto"/>
            </w:tcBorders>
          </w:tcPr>
          <w:p w14:paraId="5708C5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w:t>
            </w:r>
          </w:p>
        </w:tc>
        <w:tc>
          <w:tcPr>
            <w:tcW w:w="1913" w:type="dxa"/>
            <w:tcBorders>
              <w:top w:val="single" w:sz="4" w:space="0" w:color="auto"/>
              <w:left w:val="single" w:sz="4" w:space="0" w:color="auto"/>
              <w:bottom w:val="single" w:sz="4" w:space="0" w:color="auto"/>
              <w:right w:val="single" w:sz="4" w:space="0" w:color="auto"/>
            </w:tcBorders>
          </w:tcPr>
          <w:p w14:paraId="068C8B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58C8C25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28D56F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1F1917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0A881D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7B8AE3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A4F85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77B12B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71FA19E" w14:textId="77777777" w:rsidTr="00E46F3E">
        <w:tc>
          <w:tcPr>
            <w:tcW w:w="3028" w:type="dxa"/>
            <w:tcBorders>
              <w:top w:val="single" w:sz="4" w:space="0" w:color="auto"/>
              <w:left w:val="single" w:sz="4" w:space="0" w:color="auto"/>
              <w:bottom w:val="single" w:sz="4" w:space="0" w:color="auto"/>
              <w:right w:val="single" w:sz="4" w:space="0" w:color="auto"/>
            </w:tcBorders>
          </w:tcPr>
          <w:p w14:paraId="0736A4A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2.1.1</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 xml:space="preserve">для </w:t>
            </w:r>
            <w:r w:rsidRPr="00515E0F">
              <w:rPr>
                <w:rFonts w:ascii="Times New Roman" w:hAnsi="Times New Roman" w:cs="Times New Roman"/>
              </w:rPr>
              <w:t>проведения профилактических медицинских осмотров</w:t>
            </w:r>
          </w:p>
        </w:tc>
        <w:tc>
          <w:tcPr>
            <w:tcW w:w="862" w:type="dxa"/>
            <w:tcBorders>
              <w:top w:val="single" w:sz="4" w:space="0" w:color="auto"/>
              <w:left w:val="single" w:sz="4" w:space="0" w:color="auto"/>
              <w:bottom w:val="single" w:sz="4" w:space="0" w:color="auto"/>
              <w:right w:val="single" w:sz="4" w:space="0" w:color="auto"/>
            </w:tcBorders>
          </w:tcPr>
          <w:p w14:paraId="56580A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41.1</w:t>
            </w:r>
          </w:p>
        </w:tc>
        <w:tc>
          <w:tcPr>
            <w:tcW w:w="1913" w:type="dxa"/>
            <w:tcBorders>
              <w:top w:val="single" w:sz="4" w:space="0" w:color="auto"/>
              <w:left w:val="single" w:sz="4" w:space="0" w:color="auto"/>
              <w:bottom w:val="single" w:sz="4" w:space="0" w:color="auto"/>
              <w:right w:val="single" w:sz="4" w:space="0" w:color="auto"/>
            </w:tcBorders>
          </w:tcPr>
          <w:p w14:paraId="0A9B0D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96F83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0,000000</w:t>
            </w:r>
          </w:p>
        </w:tc>
        <w:tc>
          <w:tcPr>
            <w:tcW w:w="1247" w:type="dxa"/>
            <w:tcBorders>
              <w:top w:val="single" w:sz="4" w:space="0" w:color="auto"/>
              <w:left w:val="single" w:sz="4" w:space="0" w:color="auto"/>
              <w:bottom w:val="single" w:sz="4" w:space="0" w:color="auto"/>
              <w:right w:val="single" w:sz="4" w:space="0" w:color="auto"/>
            </w:tcBorders>
          </w:tcPr>
          <w:p w14:paraId="462598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B4FD3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05EA6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A32E8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E03274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p w14:paraId="6A058E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723C87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CAFBA90" w14:textId="77777777" w:rsidTr="00E46F3E">
        <w:tc>
          <w:tcPr>
            <w:tcW w:w="3028" w:type="dxa"/>
            <w:tcBorders>
              <w:top w:val="single" w:sz="4" w:space="0" w:color="auto"/>
              <w:left w:val="single" w:sz="4" w:space="0" w:color="auto"/>
              <w:bottom w:val="single" w:sz="4" w:space="0" w:color="auto"/>
              <w:right w:val="single" w:sz="4" w:space="0" w:color="auto"/>
            </w:tcBorders>
          </w:tcPr>
          <w:p w14:paraId="3387DBA1" w14:textId="677053FD" w:rsidR="00E24C20" w:rsidRPr="00515E0F" w:rsidRDefault="00E24C20" w:rsidP="0091056D">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2.1.2</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 xml:space="preserve">для проведения </w:t>
            </w:r>
            <w:r w:rsidRPr="00515E0F">
              <w:rPr>
                <w:rFonts w:ascii="Times New Roman" w:hAnsi="Times New Roman" w:cs="Times New Roman"/>
              </w:rPr>
              <w:t>диспансеризации</w:t>
            </w:r>
            <w:r>
              <w:rPr>
                <w:rFonts w:ascii="Times New Roman" w:hAnsi="Times New Roman" w:cs="Times New Roman"/>
              </w:rPr>
              <w:t>,</w:t>
            </w:r>
            <w:r w:rsidRPr="00515E0F">
              <w:rPr>
                <w:rFonts w:ascii="Times New Roman" w:hAnsi="Times New Roman" w:cs="Times New Roman"/>
              </w:rPr>
              <w:t xml:space="preserve"> всего, в том числе:</w:t>
            </w:r>
          </w:p>
        </w:tc>
        <w:tc>
          <w:tcPr>
            <w:tcW w:w="862" w:type="dxa"/>
            <w:tcBorders>
              <w:top w:val="single" w:sz="4" w:space="0" w:color="auto"/>
              <w:left w:val="single" w:sz="4" w:space="0" w:color="auto"/>
              <w:bottom w:val="single" w:sz="4" w:space="0" w:color="auto"/>
              <w:right w:val="single" w:sz="4" w:space="0" w:color="auto"/>
            </w:tcBorders>
          </w:tcPr>
          <w:p w14:paraId="7E016FE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41.2</w:t>
            </w:r>
          </w:p>
        </w:tc>
        <w:tc>
          <w:tcPr>
            <w:tcW w:w="1913" w:type="dxa"/>
            <w:tcBorders>
              <w:top w:val="single" w:sz="4" w:space="0" w:color="auto"/>
              <w:left w:val="single" w:sz="4" w:space="0" w:color="auto"/>
              <w:bottom w:val="single" w:sz="4" w:space="0" w:color="auto"/>
              <w:right w:val="single" w:sz="4" w:space="0" w:color="auto"/>
            </w:tcBorders>
          </w:tcPr>
          <w:p w14:paraId="182FB9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9DA2A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1AF3560" w14:textId="3CF7C929" w:rsidR="00E24C20" w:rsidRPr="00515E0F"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99F70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4A13E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206,8</w:t>
            </w:r>
          </w:p>
        </w:tc>
        <w:tc>
          <w:tcPr>
            <w:tcW w:w="1418" w:type="dxa"/>
            <w:tcBorders>
              <w:top w:val="single" w:sz="4" w:space="0" w:color="auto"/>
              <w:left w:val="single" w:sz="4" w:space="0" w:color="auto"/>
              <w:bottom w:val="single" w:sz="4" w:space="0" w:color="auto"/>
              <w:right w:val="single" w:sz="4" w:space="0" w:color="auto"/>
            </w:tcBorders>
          </w:tcPr>
          <w:p w14:paraId="68E4E8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0B4037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332615,4</w:t>
            </w:r>
          </w:p>
        </w:tc>
        <w:tc>
          <w:tcPr>
            <w:tcW w:w="708" w:type="dxa"/>
            <w:tcBorders>
              <w:top w:val="single" w:sz="4" w:space="0" w:color="auto"/>
              <w:left w:val="single" w:sz="4" w:space="0" w:color="auto"/>
              <w:bottom w:val="single" w:sz="4" w:space="0" w:color="auto"/>
              <w:right w:val="single" w:sz="4" w:space="0" w:color="auto"/>
            </w:tcBorders>
          </w:tcPr>
          <w:p w14:paraId="04F6D7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BAA1A30" w14:textId="77777777" w:rsidTr="00E46F3E">
        <w:tc>
          <w:tcPr>
            <w:tcW w:w="3028" w:type="dxa"/>
            <w:tcBorders>
              <w:top w:val="single" w:sz="4" w:space="0" w:color="auto"/>
              <w:left w:val="single" w:sz="4" w:space="0" w:color="auto"/>
              <w:bottom w:val="single" w:sz="4" w:space="0" w:color="auto"/>
              <w:right w:val="single" w:sz="4" w:space="0" w:color="auto"/>
            </w:tcBorders>
          </w:tcPr>
          <w:p w14:paraId="4C94E24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для проведения углубленной диспансеризации</w:t>
            </w:r>
          </w:p>
        </w:tc>
        <w:tc>
          <w:tcPr>
            <w:tcW w:w="862" w:type="dxa"/>
            <w:tcBorders>
              <w:top w:val="single" w:sz="4" w:space="0" w:color="auto"/>
              <w:left w:val="single" w:sz="4" w:space="0" w:color="auto"/>
              <w:bottom w:val="single" w:sz="4" w:space="0" w:color="auto"/>
              <w:right w:val="single" w:sz="4" w:space="0" w:color="auto"/>
            </w:tcBorders>
          </w:tcPr>
          <w:p w14:paraId="06B8BD7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41.2.1</w:t>
            </w:r>
          </w:p>
        </w:tc>
        <w:tc>
          <w:tcPr>
            <w:tcW w:w="1913" w:type="dxa"/>
            <w:tcBorders>
              <w:top w:val="single" w:sz="4" w:space="0" w:color="auto"/>
              <w:left w:val="single" w:sz="4" w:space="0" w:color="auto"/>
              <w:bottom w:val="single" w:sz="4" w:space="0" w:color="auto"/>
              <w:right w:val="single" w:sz="4" w:space="0" w:color="auto"/>
            </w:tcBorders>
          </w:tcPr>
          <w:p w14:paraId="78486C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D68B3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4B973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98C554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7B1A8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593057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44673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DBBE0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C926C01" w14:textId="77777777" w:rsidTr="00E46F3E">
        <w:tc>
          <w:tcPr>
            <w:tcW w:w="3028" w:type="dxa"/>
            <w:tcBorders>
              <w:top w:val="single" w:sz="4" w:space="0" w:color="auto"/>
              <w:left w:val="single" w:sz="4" w:space="0" w:color="auto"/>
              <w:bottom w:val="single" w:sz="4" w:space="0" w:color="auto"/>
              <w:right w:val="single" w:sz="4" w:space="0" w:color="auto"/>
            </w:tcBorders>
          </w:tcPr>
          <w:p w14:paraId="77BB879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проведения д</w:t>
            </w:r>
            <w:r w:rsidRPr="00515E0F">
              <w:rPr>
                <w:rFonts w:ascii="Times New Roman" w:hAnsi="Times New Roman" w:cs="Times New Roman"/>
              </w:rPr>
              <w:t>испансериз</w:t>
            </w:r>
            <w:r>
              <w:rPr>
                <w:rFonts w:ascii="Times New Roman" w:hAnsi="Times New Roman" w:cs="Times New Roman"/>
              </w:rPr>
              <w:t>ации</w:t>
            </w:r>
            <w:r w:rsidRPr="00515E0F">
              <w:rPr>
                <w:rFonts w:ascii="Times New Roman" w:hAnsi="Times New Roman" w:cs="Times New Roman"/>
              </w:rPr>
              <w:t xml:space="preserve"> для оценки репродуктивного здоровья женщин и мужчин</w:t>
            </w:r>
          </w:p>
        </w:tc>
        <w:tc>
          <w:tcPr>
            <w:tcW w:w="862" w:type="dxa"/>
            <w:tcBorders>
              <w:top w:val="single" w:sz="4" w:space="0" w:color="auto"/>
              <w:left w:val="single" w:sz="4" w:space="0" w:color="auto"/>
              <w:bottom w:val="single" w:sz="4" w:space="0" w:color="auto"/>
              <w:right w:val="single" w:sz="4" w:space="0" w:color="auto"/>
            </w:tcBorders>
          </w:tcPr>
          <w:p w14:paraId="704E8C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41.3</w:t>
            </w:r>
          </w:p>
        </w:tc>
        <w:tc>
          <w:tcPr>
            <w:tcW w:w="1913" w:type="dxa"/>
            <w:tcBorders>
              <w:top w:val="single" w:sz="4" w:space="0" w:color="auto"/>
              <w:left w:val="single" w:sz="4" w:space="0" w:color="auto"/>
              <w:bottom w:val="single" w:sz="4" w:space="0" w:color="auto"/>
              <w:right w:val="single" w:sz="4" w:space="0" w:color="auto"/>
            </w:tcBorders>
          </w:tcPr>
          <w:p w14:paraId="107849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1A7AB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876D9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284B6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851F3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B096F0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3F6062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05734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AE26F24" w14:textId="77777777" w:rsidTr="00E46F3E">
        <w:tc>
          <w:tcPr>
            <w:tcW w:w="3028" w:type="dxa"/>
            <w:tcBorders>
              <w:top w:val="single" w:sz="4" w:space="0" w:color="auto"/>
              <w:left w:val="single" w:sz="4" w:space="0" w:color="auto"/>
              <w:bottom w:val="single" w:sz="4" w:space="0" w:color="auto"/>
              <w:right w:val="single" w:sz="4" w:space="0" w:color="auto"/>
            </w:tcBorders>
          </w:tcPr>
          <w:p w14:paraId="584624A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женщины</w:t>
            </w:r>
          </w:p>
        </w:tc>
        <w:tc>
          <w:tcPr>
            <w:tcW w:w="862" w:type="dxa"/>
            <w:tcBorders>
              <w:top w:val="single" w:sz="4" w:space="0" w:color="auto"/>
              <w:left w:val="single" w:sz="4" w:space="0" w:color="auto"/>
              <w:bottom w:val="single" w:sz="4" w:space="0" w:color="auto"/>
              <w:right w:val="single" w:sz="4" w:space="0" w:color="auto"/>
            </w:tcBorders>
          </w:tcPr>
          <w:p w14:paraId="15F9D12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41.3.1</w:t>
            </w:r>
          </w:p>
        </w:tc>
        <w:tc>
          <w:tcPr>
            <w:tcW w:w="1913" w:type="dxa"/>
            <w:tcBorders>
              <w:top w:val="single" w:sz="4" w:space="0" w:color="auto"/>
              <w:left w:val="single" w:sz="4" w:space="0" w:color="auto"/>
              <w:bottom w:val="single" w:sz="4" w:space="0" w:color="auto"/>
              <w:right w:val="single" w:sz="4" w:space="0" w:color="auto"/>
            </w:tcBorders>
          </w:tcPr>
          <w:p w14:paraId="2BDA54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1D6A8F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531C37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C81D09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B2C58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F5379B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070F4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86CA42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3700A3E" w14:textId="77777777" w:rsidTr="00E46F3E">
        <w:tc>
          <w:tcPr>
            <w:tcW w:w="3028" w:type="dxa"/>
            <w:tcBorders>
              <w:top w:val="single" w:sz="4" w:space="0" w:color="auto"/>
              <w:left w:val="single" w:sz="4" w:space="0" w:color="auto"/>
              <w:bottom w:val="single" w:sz="4" w:space="0" w:color="auto"/>
              <w:right w:val="single" w:sz="4" w:space="0" w:color="auto"/>
            </w:tcBorders>
          </w:tcPr>
          <w:p w14:paraId="3BCEA56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мужчины </w:t>
            </w:r>
          </w:p>
        </w:tc>
        <w:tc>
          <w:tcPr>
            <w:tcW w:w="862" w:type="dxa"/>
            <w:tcBorders>
              <w:top w:val="single" w:sz="4" w:space="0" w:color="auto"/>
              <w:left w:val="single" w:sz="4" w:space="0" w:color="auto"/>
              <w:bottom w:val="single" w:sz="4" w:space="0" w:color="auto"/>
              <w:right w:val="single" w:sz="4" w:space="0" w:color="auto"/>
            </w:tcBorders>
          </w:tcPr>
          <w:p w14:paraId="01AC14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41.3.2</w:t>
            </w:r>
          </w:p>
        </w:tc>
        <w:tc>
          <w:tcPr>
            <w:tcW w:w="1913" w:type="dxa"/>
            <w:tcBorders>
              <w:top w:val="single" w:sz="4" w:space="0" w:color="auto"/>
              <w:left w:val="single" w:sz="4" w:space="0" w:color="auto"/>
              <w:bottom w:val="single" w:sz="4" w:space="0" w:color="auto"/>
              <w:right w:val="single" w:sz="4" w:space="0" w:color="auto"/>
            </w:tcBorders>
          </w:tcPr>
          <w:p w14:paraId="419828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56821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6E9CF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2CA0B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295CC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9D978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7017A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ED604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0014689" w14:textId="77777777" w:rsidTr="00E46F3E">
        <w:tc>
          <w:tcPr>
            <w:tcW w:w="3028" w:type="dxa"/>
            <w:tcBorders>
              <w:top w:val="single" w:sz="4" w:space="0" w:color="auto"/>
              <w:left w:val="single" w:sz="4" w:space="0" w:color="auto"/>
              <w:bottom w:val="single" w:sz="4" w:space="0" w:color="auto"/>
              <w:right w:val="single" w:sz="4" w:space="0" w:color="auto"/>
            </w:tcBorders>
          </w:tcPr>
          <w:p w14:paraId="7C45A13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2.1.4</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посещений</w:t>
            </w:r>
            <w:r w:rsidRPr="00515E0F">
              <w:rPr>
                <w:rFonts w:ascii="Times New Roman" w:hAnsi="Times New Roman" w:cs="Times New Roman"/>
              </w:rPr>
              <w:t xml:space="preserve"> с иными целями</w:t>
            </w:r>
          </w:p>
        </w:tc>
        <w:tc>
          <w:tcPr>
            <w:tcW w:w="862" w:type="dxa"/>
            <w:tcBorders>
              <w:top w:val="single" w:sz="4" w:space="0" w:color="auto"/>
              <w:left w:val="single" w:sz="4" w:space="0" w:color="auto"/>
              <w:bottom w:val="single" w:sz="4" w:space="0" w:color="auto"/>
              <w:right w:val="single" w:sz="4" w:space="0" w:color="auto"/>
            </w:tcBorders>
          </w:tcPr>
          <w:p w14:paraId="1645EF9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41.4</w:t>
            </w:r>
          </w:p>
        </w:tc>
        <w:tc>
          <w:tcPr>
            <w:tcW w:w="1913" w:type="dxa"/>
            <w:tcBorders>
              <w:top w:val="single" w:sz="4" w:space="0" w:color="auto"/>
              <w:left w:val="single" w:sz="4" w:space="0" w:color="auto"/>
              <w:bottom w:val="single" w:sz="4" w:space="0" w:color="auto"/>
              <w:right w:val="single" w:sz="4" w:space="0" w:color="auto"/>
            </w:tcBorders>
          </w:tcPr>
          <w:p w14:paraId="1405CB4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посещения</w:t>
            </w:r>
          </w:p>
        </w:tc>
        <w:tc>
          <w:tcPr>
            <w:tcW w:w="1191" w:type="dxa"/>
            <w:tcBorders>
              <w:top w:val="single" w:sz="4" w:space="0" w:color="auto"/>
              <w:left w:val="single" w:sz="4" w:space="0" w:color="auto"/>
              <w:bottom w:val="single" w:sz="4" w:space="0" w:color="auto"/>
              <w:right w:val="single" w:sz="4" w:space="0" w:color="auto"/>
            </w:tcBorders>
          </w:tcPr>
          <w:p w14:paraId="3D541E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5F263862" w14:textId="090565D7" w:rsidR="00E24C20" w:rsidRPr="00161A04" w:rsidRDefault="00161A04" w:rsidP="00E46F3E">
            <w:pPr>
              <w:autoSpaceDE w:val="0"/>
              <w:autoSpaceDN w:val="0"/>
              <w:adjustRightInd w:val="0"/>
              <w:spacing w:after="0" w:line="240" w:lineRule="auto"/>
              <w:jc w:val="center"/>
              <w:rPr>
                <w:rFonts w:ascii="Times New Roman" w:hAnsi="Times New Roman" w:cs="Times New Roman"/>
              </w:rPr>
            </w:pPr>
            <w:r w:rsidRPr="00161A04">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84DE3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F2D597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195,0</w:t>
            </w:r>
          </w:p>
        </w:tc>
        <w:tc>
          <w:tcPr>
            <w:tcW w:w="1418" w:type="dxa"/>
            <w:tcBorders>
              <w:top w:val="single" w:sz="4" w:space="0" w:color="auto"/>
              <w:left w:val="single" w:sz="4" w:space="0" w:color="auto"/>
              <w:bottom w:val="single" w:sz="4" w:space="0" w:color="auto"/>
              <w:right w:val="single" w:sz="4" w:space="0" w:color="auto"/>
            </w:tcBorders>
          </w:tcPr>
          <w:p w14:paraId="49CDA1F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0CC41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313630,4</w:t>
            </w:r>
          </w:p>
        </w:tc>
        <w:tc>
          <w:tcPr>
            <w:tcW w:w="708" w:type="dxa"/>
            <w:tcBorders>
              <w:top w:val="single" w:sz="4" w:space="0" w:color="auto"/>
              <w:left w:val="single" w:sz="4" w:space="0" w:color="auto"/>
              <w:bottom w:val="single" w:sz="4" w:space="0" w:color="auto"/>
              <w:right w:val="single" w:sz="4" w:space="0" w:color="auto"/>
            </w:tcBorders>
          </w:tcPr>
          <w:p w14:paraId="66F996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ADB0108" w14:textId="77777777" w:rsidTr="00E46F3E">
        <w:tc>
          <w:tcPr>
            <w:tcW w:w="3028" w:type="dxa"/>
            <w:tcBorders>
              <w:top w:val="single" w:sz="4" w:space="0" w:color="auto"/>
              <w:left w:val="single" w:sz="4" w:space="0" w:color="auto"/>
              <w:bottom w:val="single" w:sz="4" w:space="0" w:color="auto"/>
              <w:right w:val="single" w:sz="4" w:space="0" w:color="auto"/>
            </w:tcBorders>
          </w:tcPr>
          <w:p w14:paraId="1BFBA16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2.1.5</w:t>
            </w:r>
            <w:r>
              <w:rPr>
                <w:rFonts w:ascii="Times New Roman" w:hAnsi="Times New Roman" w:cs="Times New Roman"/>
              </w:rPr>
              <w:t xml:space="preserve">. в </w:t>
            </w:r>
            <w:r w:rsidRPr="00515E0F">
              <w:rPr>
                <w:rFonts w:ascii="Times New Roman" w:hAnsi="Times New Roman" w:cs="Times New Roman"/>
              </w:rPr>
              <w:t xml:space="preserve">неотложной </w:t>
            </w:r>
            <w:r>
              <w:rPr>
                <w:rFonts w:ascii="Times New Roman" w:hAnsi="Times New Roman" w:cs="Times New Roman"/>
              </w:rPr>
              <w:t>форме</w:t>
            </w:r>
          </w:p>
        </w:tc>
        <w:tc>
          <w:tcPr>
            <w:tcW w:w="862" w:type="dxa"/>
            <w:tcBorders>
              <w:top w:val="single" w:sz="4" w:space="0" w:color="auto"/>
              <w:left w:val="single" w:sz="4" w:space="0" w:color="auto"/>
              <w:bottom w:val="single" w:sz="4" w:space="0" w:color="auto"/>
              <w:right w:val="single" w:sz="4" w:space="0" w:color="auto"/>
            </w:tcBorders>
          </w:tcPr>
          <w:p w14:paraId="1F6AD5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41.5</w:t>
            </w:r>
          </w:p>
        </w:tc>
        <w:tc>
          <w:tcPr>
            <w:tcW w:w="1913" w:type="dxa"/>
            <w:tcBorders>
              <w:top w:val="single" w:sz="4" w:space="0" w:color="auto"/>
              <w:left w:val="single" w:sz="4" w:space="0" w:color="auto"/>
              <w:bottom w:val="single" w:sz="4" w:space="0" w:color="auto"/>
              <w:right w:val="single" w:sz="4" w:space="0" w:color="auto"/>
            </w:tcBorders>
          </w:tcPr>
          <w:p w14:paraId="607F83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посещение</w:t>
            </w:r>
          </w:p>
        </w:tc>
        <w:tc>
          <w:tcPr>
            <w:tcW w:w="1191" w:type="dxa"/>
            <w:tcBorders>
              <w:top w:val="single" w:sz="4" w:space="0" w:color="auto"/>
              <w:left w:val="single" w:sz="4" w:space="0" w:color="auto"/>
              <w:bottom w:val="single" w:sz="4" w:space="0" w:color="auto"/>
              <w:right w:val="single" w:sz="4" w:space="0" w:color="auto"/>
            </w:tcBorders>
          </w:tcPr>
          <w:p w14:paraId="16F0DC8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31497E63" w14:textId="01B287D6" w:rsidR="00E24C20" w:rsidRPr="00161A04"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B8277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721EF2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31,4</w:t>
            </w:r>
          </w:p>
        </w:tc>
        <w:tc>
          <w:tcPr>
            <w:tcW w:w="1418" w:type="dxa"/>
            <w:tcBorders>
              <w:top w:val="single" w:sz="4" w:space="0" w:color="auto"/>
              <w:left w:val="single" w:sz="4" w:space="0" w:color="auto"/>
              <w:bottom w:val="single" w:sz="4" w:space="0" w:color="auto"/>
              <w:right w:val="single" w:sz="4" w:space="0" w:color="auto"/>
            </w:tcBorders>
          </w:tcPr>
          <w:p w14:paraId="3BE193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7EA1C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50556,8</w:t>
            </w:r>
          </w:p>
        </w:tc>
        <w:tc>
          <w:tcPr>
            <w:tcW w:w="708" w:type="dxa"/>
            <w:tcBorders>
              <w:top w:val="single" w:sz="4" w:space="0" w:color="auto"/>
              <w:left w:val="single" w:sz="4" w:space="0" w:color="auto"/>
              <w:bottom w:val="single" w:sz="4" w:space="0" w:color="auto"/>
              <w:right w:val="single" w:sz="4" w:space="0" w:color="auto"/>
            </w:tcBorders>
          </w:tcPr>
          <w:p w14:paraId="4B4B82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9635A48" w14:textId="77777777" w:rsidTr="00E46F3E">
        <w:tc>
          <w:tcPr>
            <w:tcW w:w="3028" w:type="dxa"/>
            <w:tcBorders>
              <w:top w:val="single" w:sz="4" w:space="0" w:color="auto"/>
              <w:left w:val="single" w:sz="4" w:space="0" w:color="auto"/>
              <w:bottom w:val="single" w:sz="4" w:space="0" w:color="auto"/>
              <w:right w:val="single" w:sz="4" w:space="0" w:color="auto"/>
            </w:tcBorders>
          </w:tcPr>
          <w:p w14:paraId="2EC36C2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2.1.6</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 xml:space="preserve">в связи </w:t>
            </w:r>
            <w:r w:rsidRPr="00515E0F">
              <w:rPr>
                <w:rFonts w:ascii="Times New Roman" w:hAnsi="Times New Roman" w:cs="Times New Roman"/>
              </w:rPr>
              <w:t xml:space="preserve">с заболеваниями </w:t>
            </w:r>
            <w:r>
              <w:rPr>
                <w:rFonts w:ascii="Times New Roman" w:hAnsi="Times New Roman" w:cs="Times New Roman"/>
              </w:rPr>
              <w:lastRenderedPageBreak/>
              <w:t>(обращений), всего, из них:</w:t>
            </w:r>
          </w:p>
        </w:tc>
        <w:tc>
          <w:tcPr>
            <w:tcW w:w="862" w:type="dxa"/>
            <w:tcBorders>
              <w:top w:val="single" w:sz="4" w:space="0" w:color="auto"/>
              <w:left w:val="single" w:sz="4" w:space="0" w:color="auto"/>
              <w:bottom w:val="single" w:sz="4" w:space="0" w:color="auto"/>
              <w:right w:val="single" w:sz="4" w:space="0" w:color="auto"/>
            </w:tcBorders>
          </w:tcPr>
          <w:p w14:paraId="1A1891E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41.6</w:t>
            </w:r>
          </w:p>
        </w:tc>
        <w:tc>
          <w:tcPr>
            <w:tcW w:w="1913" w:type="dxa"/>
            <w:tcBorders>
              <w:top w:val="single" w:sz="4" w:space="0" w:color="auto"/>
              <w:left w:val="single" w:sz="4" w:space="0" w:color="auto"/>
              <w:bottom w:val="single" w:sz="4" w:space="0" w:color="auto"/>
              <w:right w:val="single" w:sz="4" w:space="0" w:color="auto"/>
            </w:tcBorders>
          </w:tcPr>
          <w:p w14:paraId="3BA2D35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обращение</w:t>
            </w:r>
          </w:p>
        </w:tc>
        <w:tc>
          <w:tcPr>
            <w:tcW w:w="1191" w:type="dxa"/>
            <w:tcBorders>
              <w:top w:val="single" w:sz="4" w:space="0" w:color="auto"/>
              <w:left w:val="single" w:sz="4" w:space="0" w:color="auto"/>
              <w:bottom w:val="single" w:sz="4" w:space="0" w:color="auto"/>
              <w:right w:val="single" w:sz="4" w:space="0" w:color="auto"/>
            </w:tcBorders>
          </w:tcPr>
          <w:p w14:paraId="70928A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40E46871" w14:textId="79993B18" w:rsidR="00E24C20" w:rsidRPr="00161A04"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5877B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9A970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tcPr>
          <w:p w14:paraId="4455D28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B7977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40161,6</w:t>
            </w:r>
          </w:p>
        </w:tc>
        <w:tc>
          <w:tcPr>
            <w:tcW w:w="708" w:type="dxa"/>
            <w:tcBorders>
              <w:top w:val="single" w:sz="4" w:space="0" w:color="auto"/>
              <w:left w:val="single" w:sz="4" w:space="0" w:color="auto"/>
              <w:bottom w:val="single" w:sz="4" w:space="0" w:color="auto"/>
              <w:right w:val="single" w:sz="4" w:space="0" w:color="auto"/>
            </w:tcBorders>
          </w:tcPr>
          <w:p w14:paraId="6DE1C58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2147AE8" w14:textId="77777777" w:rsidTr="00E46F3E">
        <w:tc>
          <w:tcPr>
            <w:tcW w:w="3028" w:type="dxa"/>
            <w:tcBorders>
              <w:top w:val="single" w:sz="4" w:space="0" w:color="auto"/>
              <w:left w:val="single" w:sz="4" w:space="0" w:color="auto"/>
              <w:bottom w:val="single" w:sz="4" w:space="0" w:color="auto"/>
              <w:right w:val="single" w:sz="4" w:space="0" w:color="auto"/>
            </w:tcBorders>
          </w:tcPr>
          <w:p w14:paraId="438B436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для проведения</w:t>
            </w:r>
            <w:r w:rsidRPr="00515E0F">
              <w:rPr>
                <w:rFonts w:ascii="Times New Roman" w:hAnsi="Times New Roman" w:cs="Times New Roman"/>
              </w:rPr>
              <w:t xml:space="preserve"> отдельных диагностических (лабораторных) исследований:</w:t>
            </w:r>
          </w:p>
        </w:tc>
        <w:tc>
          <w:tcPr>
            <w:tcW w:w="862" w:type="dxa"/>
            <w:tcBorders>
              <w:top w:val="single" w:sz="4" w:space="0" w:color="auto"/>
              <w:left w:val="single" w:sz="4" w:space="0" w:color="auto"/>
              <w:bottom w:val="single" w:sz="4" w:space="0" w:color="auto"/>
              <w:right w:val="single" w:sz="4" w:space="0" w:color="auto"/>
            </w:tcBorders>
          </w:tcPr>
          <w:p w14:paraId="50A6096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w:t>
            </w:r>
          </w:p>
        </w:tc>
        <w:tc>
          <w:tcPr>
            <w:tcW w:w="1913" w:type="dxa"/>
            <w:tcBorders>
              <w:top w:val="single" w:sz="4" w:space="0" w:color="auto"/>
              <w:left w:val="single" w:sz="4" w:space="0" w:color="auto"/>
              <w:bottom w:val="single" w:sz="4" w:space="0" w:color="auto"/>
              <w:right w:val="single" w:sz="4" w:space="0" w:color="auto"/>
            </w:tcBorders>
          </w:tcPr>
          <w:p w14:paraId="0CC2C0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26546F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103E79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7C305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FAE77D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338676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5E363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F7DA4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3C41751" w14:textId="77777777" w:rsidTr="00E46F3E">
        <w:tc>
          <w:tcPr>
            <w:tcW w:w="3028" w:type="dxa"/>
            <w:tcBorders>
              <w:top w:val="single" w:sz="4" w:space="0" w:color="auto"/>
              <w:left w:val="single" w:sz="4" w:space="0" w:color="auto"/>
              <w:bottom w:val="single" w:sz="4" w:space="0" w:color="auto"/>
              <w:right w:val="single" w:sz="4" w:space="0" w:color="auto"/>
            </w:tcBorders>
          </w:tcPr>
          <w:p w14:paraId="56BBEFD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компьютерная томография</w:t>
            </w:r>
          </w:p>
        </w:tc>
        <w:tc>
          <w:tcPr>
            <w:tcW w:w="862" w:type="dxa"/>
            <w:tcBorders>
              <w:top w:val="single" w:sz="4" w:space="0" w:color="auto"/>
              <w:left w:val="single" w:sz="4" w:space="0" w:color="auto"/>
              <w:bottom w:val="single" w:sz="4" w:space="0" w:color="auto"/>
              <w:right w:val="single" w:sz="4" w:space="0" w:color="auto"/>
            </w:tcBorders>
          </w:tcPr>
          <w:p w14:paraId="02EC27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41.6.1.1</w:t>
            </w:r>
          </w:p>
        </w:tc>
        <w:tc>
          <w:tcPr>
            <w:tcW w:w="1913" w:type="dxa"/>
            <w:tcBorders>
              <w:top w:val="single" w:sz="4" w:space="0" w:color="auto"/>
              <w:left w:val="single" w:sz="4" w:space="0" w:color="auto"/>
              <w:bottom w:val="single" w:sz="4" w:space="0" w:color="auto"/>
              <w:right w:val="single" w:sz="4" w:space="0" w:color="auto"/>
            </w:tcBorders>
          </w:tcPr>
          <w:p w14:paraId="38B250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2BCCE36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E3C8A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39B726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D7FA72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53CCB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85308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48956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B4E15E5" w14:textId="77777777" w:rsidTr="00E46F3E">
        <w:tc>
          <w:tcPr>
            <w:tcW w:w="3028" w:type="dxa"/>
            <w:tcBorders>
              <w:top w:val="single" w:sz="4" w:space="0" w:color="auto"/>
              <w:left w:val="single" w:sz="4" w:space="0" w:color="auto"/>
              <w:bottom w:val="single" w:sz="4" w:space="0" w:color="auto"/>
              <w:right w:val="single" w:sz="4" w:space="0" w:color="auto"/>
            </w:tcBorders>
          </w:tcPr>
          <w:p w14:paraId="64BF41D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магнитно-резонансная томография</w:t>
            </w:r>
          </w:p>
        </w:tc>
        <w:tc>
          <w:tcPr>
            <w:tcW w:w="862" w:type="dxa"/>
            <w:tcBorders>
              <w:top w:val="single" w:sz="4" w:space="0" w:color="auto"/>
              <w:left w:val="single" w:sz="4" w:space="0" w:color="auto"/>
              <w:bottom w:val="single" w:sz="4" w:space="0" w:color="auto"/>
              <w:right w:val="single" w:sz="4" w:space="0" w:color="auto"/>
            </w:tcBorders>
          </w:tcPr>
          <w:p w14:paraId="184E810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41.6.1.2</w:t>
            </w:r>
          </w:p>
        </w:tc>
        <w:tc>
          <w:tcPr>
            <w:tcW w:w="1913" w:type="dxa"/>
            <w:tcBorders>
              <w:top w:val="single" w:sz="4" w:space="0" w:color="auto"/>
              <w:left w:val="single" w:sz="4" w:space="0" w:color="auto"/>
              <w:bottom w:val="single" w:sz="4" w:space="0" w:color="auto"/>
              <w:right w:val="single" w:sz="4" w:space="0" w:color="auto"/>
            </w:tcBorders>
          </w:tcPr>
          <w:p w14:paraId="16B960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60C968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29B32E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A1A76E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45178B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4906E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3FE41A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C28FB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BD4351C" w14:textId="77777777" w:rsidTr="00E46F3E">
        <w:tc>
          <w:tcPr>
            <w:tcW w:w="3028" w:type="dxa"/>
            <w:tcBorders>
              <w:top w:val="single" w:sz="4" w:space="0" w:color="auto"/>
              <w:left w:val="single" w:sz="4" w:space="0" w:color="auto"/>
              <w:bottom w:val="single" w:sz="4" w:space="0" w:color="auto"/>
              <w:right w:val="single" w:sz="4" w:space="0" w:color="auto"/>
            </w:tcBorders>
          </w:tcPr>
          <w:p w14:paraId="4DAAA75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ультразвуковое исследование сердечно-сосудистой системы</w:t>
            </w:r>
          </w:p>
        </w:tc>
        <w:tc>
          <w:tcPr>
            <w:tcW w:w="862" w:type="dxa"/>
            <w:tcBorders>
              <w:top w:val="single" w:sz="4" w:space="0" w:color="auto"/>
              <w:left w:val="single" w:sz="4" w:space="0" w:color="auto"/>
              <w:bottom w:val="single" w:sz="4" w:space="0" w:color="auto"/>
              <w:right w:val="single" w:sz="4" w:space="0" w:color="auto"/>
            </w:tcBorders>
          </w:tcPr>
          <w:p w14:paraId="26E19F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41.6.1.3</w:t>
            </w:r>
          </w:p>
        </w:tc>
        <w:tc>
          <w:tcPr>
            <w:tcW w:w="1913" w:type="dxa"/>
            <w:tcBorders>
              <w:top w:val="single" w:sz="4" w:space="0" w:color="auto"/>
              <w:left w:val="single" w:sz="4" w:space="0" w:color="auto"/>
              <w:bottom w:val="single" w:sz="4" w:space="0" w:color="auto"/>
              <w:right w:val="single" w:sz="4" w:space="0" w:color="auto"/>
            </w:tcBorders>
          </w:tcPr>
          <w:p w14:paraId="38C1F8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046FF46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55FFDE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404A8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1B7A95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DE865B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793FC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34B53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1A0D541" w14:textId="77777777" w:rsidTr="00E46F3E">
        <w:tc>
          <w:tcPr>
            <w:tcW w:w="3028" w:type="dxa"/>
            <w:tcBorders>
              <w:top w:val="single" w:sz="4" w:space="0" w:color="auto"/>
              <w:left w:val="single" w:sz="4" w:space="0" w:color="auto"/>
              <w:bottom w:val="single" w:sz="4" w:space="0" w:color="auto"/>
              <w:right w:val="single" w:sz="4" w:space="0" w:color="auto"/>
            </w:tcBorders>
          </w:tcPr>
          <w:p w14:paraId="0706432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эндоскопическое диагностическое исследование</w:t>
            </w:r>
          </w:p>
        </w:tc>
        <w:tc>
          <w:tcPr>
            <w:tcW w:w="862" w:type="dxa"/>
            <w:tcBorders>
              <w:top w:val="single" w:sz="4" w:space="0" w:color="auto"/>
              <w:left w:val="single" w:sz="4" w:space="0" w:color="auto"/>
              <w:bottom w:val="single" w:sz="4" w:space="0" w:color="auto"/>
              <w:right w:val="single" w:sz="4" w:space="0" w:color="auto"/>
            </w:tcBorders>
          </w:tcPr>
          <w:p w14:paraId="1649CED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41.6.1.4</w:t>
            </w:r>
          </w:p>
        </w:tc>
        <w:tc>
          <w:tcPr>
            <w:tcW w:w="1913" w:type="dxa"/>
            <w:tcBorders>
              <w:top w:val="single" w:sz="4" w:space="0" w:color="auto"/>
              <w:left w:val="single" w:sz="4" w:space="0" w:color="auto"/>
              <w:bottom w:val="single" w:sz="4" w:space="0" w:color="auto"/>
              <w:right w:val="single" w:sz="4" w:space="0" w:color="auto"/>
            </w:tcBorders>
          </w:tcPr>
          <w:p w14:paraId="2890A1A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4F96B9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466567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50EF5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9DEE9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7A341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D203E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8F748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8968771" w14:textId="77777777" w:rsidTr="00E46F3E">
        <w:tc>
          <w:tcPr>
            <w:tcW w:w="3028" w:type="dxa"/>
            <w:tcBorders>
              <w:top w:val="single" w:sz="4" w:space="0" w:color="auto"/>
              <w:left w:val="single" w:sz="4" w:space="0" w:color="auto"/>
              <w:bottom w:val="single" w:sz="4" w:space="0" w:color="auto"/>
              <w:right w:val="single" w:sz="4" w:space="0" w:color="auto"/>
            </w:tcBorders>
          </w:tcPr>
          <w:p w14:paraId="72220FE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молекулярно-генетическое исследование с целью диагностики онкологических заболеваний</w:t>
            </w:r>
          </w:p>
        </w:tc>
        <w:tc>
          <w:tcPr>
            <w:tcW w:w="862" w:type="dxa"/>
            <w:tcBorders>
              <w:top w:val="single" w:sz="4" w:space="0" w:color="auto"/>
              <w:left w:val="single" w:sz="4" w:space="0" w:color="auto"/>
              <w:bottom w:val="single" w:sz="4" w:space="0" w:color="auto"/>
              <w:right w:val="single" w:sz="4" w:space="0" w:color="auto"/>
            </w:tcBorders>
          </w:tcPr>
          <w:p w14:paraId="1FC903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41.6.1.5</w:t>
            </w:r>
          </w:p>
        </w:tc>
        <w:tc>
          <w:tcPr>
            <w:tcW w:w="1913" w:type="dxa"/>
            <w:tcBorders>
              <w:top w:val="single" w:sz="4" w:space="0" w:color="auto"/>
              <w:left w:val="single" w:sz="4" w:space="0" w:color="auto"/>
              <w:bottom w:val="single" w:sz="4" w:space="0" w:color="auto"/>
              <w:right w:val="single" w:sz="4" w:space="0" w:color="auto"/>
            </w:tcBorders>
          </w:tcPr>
          <w:p w14:paraId="7D91BB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5ADEA53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2A748D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47606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ED3271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58EAB2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D494A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FCEB8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3836A62" w14:textId="77777777" w:rsidTr="00E46F3E">
        <w:tc>
          <w:tcPr>
            <w:tcW w:w="3028" w:type="dxa"/>
            <w:tcBorders>
              <w:top w:val="single" w:sz="4" w:space="0" w:color="auto"/>
              <w:left w:val="single" w:sz="4" w:space="0" w:color="auto"/>
              <w:bottom w:val="single" w:sz="4" w:space="0" w:color="auto"/>
              <w:right w:val="single" w:sz="4" w:space="0" w:color="auto"/>
            </w:tcBorders>
          </w:tcPr>
          <w:p w14:paraId="21D6EAB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патолого</w:t>
            </w:r>
            <w:r w:rsidRPr="00515E0F">
              <w:rPr>
                <w:rFonts w:ascii="Times New Roman" w:hAnsi="Times New Roman" w:cs="Times New Roman"/>
              </w:rPr>
              <w:t>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62" w:type="dxa"/>
            <w:tcBorders>
              <w:top w:val="single" w:sz="4" w:space="0" w:color="auto"/>
              <w:left w:val="single" w:sz="4" w:space="0" w:color="auto"/>
              <w:bottom w:val="single" w:sz="4" w:space="0" w:color="auto"/>
              <w:right w:val="single" w:sz="4" w:space="0" w:color="auto"/>
            </w:tcBorders>
          </w:tcPr>
          <w:p w14:paraId="4CF85C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41.6.1.6</w:t>
            </w:r>
          </w:p>
        </w:tc>
        <w:tc>
          <w:tcPr>
            <w:tcW w:w="1913" w:type="dxa"/>
            <w:tcBorders>
              <w:top w:val="single" w:sz="4" w:space="0" w:color="auto"/>
              <w:left w:val="single" w:sz="4" w:space="0" w:color="auto"/>
              <w:bottom w:val="single" w:sz="4" w:space="0" w:color="auto"/>
              <w:right w:val="single" w:sz="4" w:space="0" w:color="auto"/>
            </w:tcBorders>
          </w:tcPr>
          <w:p w14:paraId="6EF067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исследование</w:t>
            </w:r>
          </w:p>
        </w:tc>
        <w:tc>
          <w:tcPr>
            <w:tcW w:w="1191" w:type="dxa"/>
            <w:tcBorders>
              <w:top w:val="single" w:sz="4" w:space="0" w:color="auto"/>
              <w:left w:val="single" w:sz="4" w:space="0" w:color="auto"/>
              <w:bottom w:val="single" w:sz="4" w:space="0" w:color="auto"/>
              <w:right w:val="single" w:sz="4" w:space="0" w:color="auto"/>
            </w:tcBorders>
          </w:tcPr>
          <w:p w14:paraId="17C10C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4189F7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FAA25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D6A528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2EC40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C8106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CE40A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9143255" w14:textId="77777777" w:rsidTr="00E46F3E">
        <w:tc>
          <w:tcPr>
            <w:tcW w:w="3028" w:type="dxa"/>
            <w:tcBorders>
              <w:top w:val="single" w:sz="4" w:space="0" w:color="auto"/>
              <w:left w:val="single" w:sz="4" w:space="0" w:color="auto"/>
              <w:bottom w:val="single" w:sz="4" w:space="0" w:color="auto"/>
              <w:right w:val="single" w:sz="4" w:space="0" w:color="auto"/>
            </w:tcBorders>
          </w:tcPr>
          <w:p w14:paraId="0394EDF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ПЭТ-КТ при онкологических заболеваниях</w:t>
            </w:r>
          </w:p>
        </w:tc>
        <w:tc>
          <w:tcPr>
            <w:tcW w:w="862" w:type="dxa"/>
            <w:tcBorders>
              <w:top w:val="single" w:sz="4" w:space="0" w:color="auto"/>
              <w:left w:val="single" w:sz="4" w:space="0" w:color="auto"/>
              <w:bottom w:val="single" w:sz="4" w:space="0" w:color="auto"/>
              <w:right w:val="single" w:sz="4" w:space="0" w:color="auto"/>
            </w:tcBorders>
          </w:tcPr>
          <w:p w14:paraId="037B12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41.6.1.7</w:t>
            </w:r>
          </w:p>
        </w:tc>
        <w:tc>
          <w:tcPr>
            <w:tcW w:w="1913" w:type="dxa"/>
            <w:tcBorders>
              <w:top w:val="single" w:sz="4" w:space="0" w:color="auto"/>
              <w:left w:val="single" w:sz="4" w:space="0" w:color="auto"/>
              <w:bottom w:val="single" w:sz="4" w:space="0" w:color="auto"/>
              <w:right w:val="single" w:sz="4" w:space="0" w:color="auto"/>
            </w:tcBorders>
          </w:tcPr>
          <w:p w14:paraId="2383669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03029D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16527C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58FD2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98710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D93FE4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18E643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EA8B42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3CA357B" w14:textId="77777777" w:rsidTr="00E46F3E">
        <w:tc>
          <w:tcPr>
            <w:tcW w:w="3028" w:type="dxa"/>
            <w:tcBorders>
              <w:top w:val="single" w:sz="4" w:space="0" w:color="auto"/>
              <w:left w:val="single" w:sz="4" w:space="0" w:color="auto"/>
              <w:bottom w:val="single" w:sz="4" w:space="0" w:color="auto"/>
              <w:right w:val="single" w:sz="4" w:space="0" w:color="auto"/>
            </w:tcBorders>
          </w:tcPr>
          <w:p w14:paraId="06DBAB9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ОФЭКТ/КТ</w:t>
            </w:r>
          </w:p>
        </w:tc>
        <w:tc>
          <w:tcPr>
            <w:tcW w:w="862" w:type="dxa"/>
            <w:tcBorders>
              <w:top w:val="single" w:sz="4" w:space="0" w:color="auto"/>
              <w:left w:val="single" w:sz="4" w:space="0" w:color="auto"/>
              <w:bottom w:val="single" w:sz="4" w:space="0" w:color="auto"/>
              <w:right w:val="single" w:sz="4" w:space="0" w:color="auto"/>
            </w:tcBorders>
          </w:tcPr>
          <w:p w14:paraId="345288F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41.6.1.8</w:t>
            </w:r>
          </w:p>
        </w:tc>
        <w:tc>
          <w:tcPr>
            <w:tcW w:w="1913" w:type="dxa"/>
            <w:tcBorders>
              <w:top w:val="single" w:sz="4" w:space="0" w:color="auto"/>
              <w:left w:val="single" w:sz="4" w:space="0" w:color="auto"/>
              <w:bottom w:val="single" w:sz="4" w:space="0" w:color="auto"/>
              <w:right w:val="single" w:sz="4" w:space="0" w:color="auto"/>
            </w:tcBorders>
          </w:tcPr>
          <w:p w14:paraId="5D5E10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7C9F66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0A196E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CBECB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E9D8E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D71B2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DC9655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24247D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38596F8" w14:textId="77777777" w:rsidTr="00E46F3E">
        <w:tc>
          <w:tcPr>
            <w:tcW w:w="3028" w:type="dxa"/>
            <w:tcBorders>
              <w:top w:val="single" w:sz="4" w:space="0" w:color="auto"/>
              <w:left w:val="single" w:sz="4" w:space="0" w:color="auto"/>
              <w:bottom w:val="single" w:sz="4" w:space="0" w:color="auto"/>
              <w:right w:val="single" w:sz="4" w:space="0" w:color="auto"/>
            </w:tcBorders>
          </w:tcPr>
          <w:p w14:paraId="0F7282A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2.1.7. ш</w:t>
            </w:r>
            <w:r w:rsidRPr="00515E0F">
              <w:rPr>
                <w:rFonts w:ascii="Times New Roman" w:hAnsi="Times New Roman" w:cs="Times New Roman"/>
              </w:rPr>
              <w:t>кола для больн</w:t>
            </w:r>
            <w:r>
              <w:rPr>
                <w:rFonts w:ascii="Times New Roman" w:hAnsi="Times New Roman" w:cs="Times New Roman"/>
              </w:rPr>
              <w:t>ых с хроническими заболеваниями</w:t>
            </w:r>
            <w:r w:rsidRPr="00515E0F">
              <w:rPr>
                <w:rFonts w:ascii="Times New Roman" w:hAnsi="Times New Roman" w:cs="Times New Roman"/>
              </w:rPr>
              <w:t xml:space="preserve"> </w:t>
            </w:r>
          </w:p>
        </w:tc>
        <w:tc>
          <w:tcPr>
            <w:tcW w:w="862" w:type="dxa"/>
            <w:tcBorders>
              <w:top w:val="single" w:sz="4" w:space="0" w:color="auto"/>
              <w:left w:val="single" w:sz="4" w:space="0" w:color="auto"/>
              <w:bottom w:val="single" w:sz="4" w:space="0" w:color="auto"/>
              <w:right w:val="single" w:sz="4" w:space="0" w:color="auto"/>
            </w:tcBorders>
          </w:tcPr>
          <w:p w14:paraId="370A374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41.7</w:t>
            </w:r>
          </w:p>
        </w:tc>
        <w:tc>
          <w:tcPr>
            <w:tcW w:w="1913" w:type="dxa"/>
            <w:tcBorders>
              <w:top w:val="single" w:sz="4" w:space="0" w:color="auto"/>
              <w:left w:val="single" w:sz="4" w:space="0" w:color="auto"/>
              <w:bottom w:val="single" w:sz="4" w:space="0" w:color="auto"/>
              <w:right w:val="single" w:sz="4" w:space="0" w:color="auto"/>
            </w:tcBorders>
          </w:tcPr>
          <w:p w14:paraId="1DF667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10DFC89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741E1925" w14:textId="06357405" w:rsidR="00E24C20" w:rsidRPr="00161A04" w:rsidRDefault="00161A04" w:rsidP="00E46F3E">
            <w:pPr>
              <w:autoSpaceDE w:val="0"/>
              <w:autoSpaceDN w:val="0"/>
              <w:adjustRightInd w:val="0"/>
              <w:spacing w:after="0" w:line="240" w:lineRule="auto"/>
              <w:jc w:val="center"/>
              <w:rPr>
                <w:rFonts w:ascii="Times New Roman" w:hAnsi="Times New Roman" w:cs="Times New Roman"/>
              </w:rPr>
            </w:pPr>
            <w:r w:rsidRPr="00161A04">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1B7A2A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CE848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tcPr>
          <w:p w14:paraId="36296A3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DDC901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814,2</w:t>
            </w:r>
          </w:p>
        </w:tc>
        <w:tc>
          <w:tcPr>
            <w:tcW w:w="708" w:type="dxa"/>
            <w:tcBorders>
              <w:top w:val="single" w:sz="4" w:space="0" w:color="auto"/>
              <w:left w:val="single" w:sz="4" w:space="0" w:color="auto"/>
              <w:bottom w:val="single" w:sz="4" w:space="0" w:color="auto"/>
              <w:right w:val="single" w:sz="4" w:space="0" w:color="auto"/>
            </w:tcBorders>
          </w:tcPr>
          <w:p w14:paraId="41902F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4C89749" w14:textId="77777777" w:rsidTr="00E46F3E">
        <w:tc>
          <w:tcPr>
            <w:tcW w:w="3028" w:type="dxa"/>
            <w:tcBorders>
              <w:top w:val="single" w:sz="4" w:space="0" w:color="auto"/>
              <w:left w:val="single" w:sz="4" w:space="0" w:color="auto"/>
              <w:bottom w:val="single" w:sz="4" w:space="0" w:color="auto"/>
              <w:right w:val="single" w:sz="4" w:space="0" w:color="auto"/>
            </w:tcBorders>
          </w:tcPr>
          <w:p w14:paraId="46FD925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w:t>
            </w:r>
            <w:r w:rsidRPr="00515E0F">
              <w:rPr>
                <w:rFonts w:ascii="Times New Roman" w:hAnsi="Times New Roman" w:cs="Times New Roman"/>
              </w:rPr>
              <w:t>кола сахарного диабета</w:t>
            </w:r>
          </w:p>
        </w:tc>
        <w:tc>
          <w:tcPr>
            <w:tcW w:w="862" w:type="dxa"/>
            <w:tcBorders>
              <w:top w:val="single" w:sz="4" w:space="0" w:color="auto"/>
              <w:left w:val="single" w:sz="4" w:space="0" w:color="auto"/>
              <w:bottom w:val="single" w:sz="4" w:space="0" w:color="auto"/>
              <w:right w:val="single" w:sz="4" w:space="0" w:color="auto"/>
            </w:tcBorders>
          </w:tcPr>
          <w:p w14:paraId="08E403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41.7.1</w:t>
            </w:r>
          </w:p>
        </w:tc>
        <w:tc>
          <w:tcPr>
            <w:tcW w:w="1913" w:type="dxa"/>
            <w:tcBorders>
              <w:top w:val="single" w:sz="4" w:space="0" w:color="auto"/>
              <w:left w:val="single" w:sz="4" w:space="0" w:color="auto"/>
              <w:bottom w:val="single" w:sz="4" w:space="0" w:color="auto"/>
              <w:right w:val="single" w:sz="4" w:space="0" w:color="auto"/>
            </w:tcBorders>
          </w:tcPr>
          <w:p w14:paraId="2E5A9A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64E919A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5D8AC9A1" w14:textId="4F80D73D" w:rsidR="00E24C20" w:rsidRPr="00161A04" w:rsidRDefault="00161A04" w:rsidP="00E46F3E">
            <w:pPr>
              <w:autoSpaceDE w:val="0"/>
              <w:autoSpaceDN w:val="0"/>
              <w:adjustRightInd w:val="0"/>
              <w:spacing w:after="0" w:line="240" w:lineRule="auto"/>
              <w:jc w:val="center"/>
              <w:rPr>
                <w:rFonts w:ascii="Times New Roman" w:hAnsi="Times New Roman" w:cs="Times New Roman"/>
              </w:rPr>
            </w:pPr>
            <w:r w:rsidRPr="00161A04">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3065FFC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4124A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tcPr>
          <w:p w14:paraId="5CBD852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DAAB9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814,2</w:t>
            </w:r>
          </w:p>
        </w:tc>
        <w:tc>
          <w:tcPr>
            <w:tcW w:w="708" w:type="dxa"/>
            <w:tcBorders>
              <w:top w:val="single" w:sz="4" w:space="0" w:color="auto"/>
              <w:left w:val="single" w:sz="4" w:space="0" w:color="auto"/>
              <w:bottom w:val="single" w:sz="4" w:space="0" w:color="auto"/>
              <w:right w:val="single" w:sz="4" w:space="0" w:color="auto"/>
            </w:tcBorders>
          </w:tcPr>
          <w:p w14:paraId="49999A7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0D859A6" w14:textId="77777777" w:rsidTr="00E46F3E">
        <w:tc>
          <w:tcPr>
            <w:tcW w:w="3028" w:type="dxa"/>
            <w:tcBorders>
              <w:top w:val="single" w:sz="4" w:space="0" w:color="auto"/>
              <w:left w:val="single" w:sz="4" w:space="0" w:color="auto"/>
              <w:bottom w:val="single" w:sz="4" w:space="0" w:color="auto"/>
              <w:right w:val="single" w:sz="4" w:space="0" w:color="auto"/>
            </w:tcBorders>
          </w:tcPr>
          <w:p w14:paraId="3E60983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2.1.8</w:t>
            </w:r>
            <w:r>
              <w:rPr>
                <w:rFonts w:ascii="Times New Roman" w:hAnsi="Times New Roman" w:cs="Times New Roman"/>
              </w:rPr>
              <w:t>.</w:t>
            </w:r>
            <w:r w:rsidRPr="00515E0F">
              <w:rPr>
                <w:rFonts w:ascii="Times New Roman" w:hAnsi="Times New Roman" w:cs="Times New Roman"/>
              </w:rPr>
              <w:t xml:space="preserve"> диспансерное наблюдение, в том числе по поводу:</w:t>
            </w:r>
          </w:p>
        </w:tc>
        <w:tc>
          <w:tcPr>
            <w:tcW w:w="862" w:type="dxa"/>
            <w:tcBorders>
              <w:top w:val="single" w:sz="4" w:space="0" w:color="auto"/>
              <w:left w:val="single" w:sz="4" w:space="0" w:color="auto"/>
              <w:bottom w:val="single" w:sz="4" w:space="0" w:color="auto"/>
              <w:right w:val="single" w:sz="4" w:space="0" w:color="auto"/>
            </w:tcBorders>
          </w:tcPr>
          <w:p w14:paraId="1ABD82B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41.8</w:t>
            </w:r>
          </w:p>
        </w:tc>
        <w:tc>
          <w:tcPr>
            <w:tcW w:w="1913" w:type="dxa"/>
            <w:tcBorders>
              <w:top w:val="single" w:sz="4" w:space="0" w:color="auto"/>
              <w:left w:val="single" w:sz="4" w:space="0" w:color="auto"/>
              <w:bottom w:val="single" w:sz="4" w:space="0" w:color="auto"/>
              <w:right w:val="single" w:sz="4" w:space="0" w:color="auto"/>
            </w:tcBorders>
          </w:tcPr>
          <w:p w14:paraId="734CEB3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68E982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15019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8E7BE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D80FD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87A3C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47424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66972E4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B0BA0BA" w14:textId="77777777" w:rsidTr="00E46F3E">
        <w:tc>
          <w:tcPr>
            <w:tcW w:w="3028" w:type="dxa"/>
            <w:tcBorders>
              <w:top w:val="single" w:sz="4" w:space="0" w:color="auto"/>
              <w:left w:val="single" w:sz="4" w:space="0" w:color="auto"/>
              <w:bottom w:val="single" w:sz="4" w:space="0" w:color="auto"/>
              <w:right w:val="single" w:sz="4" w:space="0" w:color="auto"/>
            </w:tcBorders>
          </w:tcPr>
          <w:p w14:paraId="16F4240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онкологических заболеваний</w:t>
            </w:r>
          </w:p>
        </w:tc>
        <w:tc>
          <w:tcPr>
            <w:tcW w:w="862" w:type="dxa"/>
            <w:tcBorders>
              <w:top w:val="single" w:sz="4" w:space="0" w:color="auto"/>
              <w:left w:val="single" w:sz="4" w:space="0" w:color="auto"/>
              <w:bottom w:val="single" w:sz="4" w:space="0" w:color="auto"/>
              <w:right w:val="single" w:sz="4" w:space="0" w:color="auto"/>
            </w:tcBorders>
          </w:tcPr>
          <w:p w14:paraId="2F17CC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41.8.1</w:t>
            </w:r>
          </w:p>
        </w:tc>
        <w:tc>
          <w:tcPr>
            <w:tcW w:w="1913" w:type="dxa"/>
            <w:tcBorders>
              <w:top w:val="single" w:sz="4" w:space="0" w:color="auto"/>
              <w:left w:val="single" w:sz="4" w:space="0" w:color="auto"/>
              <w:bottom w:val="single" w:sz="4" w:space="0" w:color="auto"/>
              <w:right w:val="single" w:sz="4" w:space="0" w:color="auto"/>
            </w:tcBorders>
          </w:tcPr>
          <w:p w14:paraId="3EFB29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4470D7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381746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006112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3CCFDF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A374B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66AF4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02A8A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E610439" w14:textId="77777777" w:rsidTr="00E46F3E">
        <w:tc>
          <w:tcPr>
            <w:tcW w:w="3028" w:type="dxa"/>
            <w:tcBorders>
              <w:top w:val="single" w:sz="4" w:space="0" w:color="auto"/>
              <w:left w:val="single" w:sz="4" w:space="0" w:color="auto"/>
              <w:bottom w:val="single" w:sz="4" w:space="0" w:color="auto"/>
              <w:right w:val="single" w:sz="4" w:space="0" w:color="auto"/>
            </w:tcBorders>
          </w:tcPr>
          <w:p w14:paraId="2821D23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сахарного диабета</w:t>
            </w:r>
          </w:p>
        </w:tc>
        <w:tc>
          <w:tcPr>
            <w:tcW w:w="862" w:type="dxa"/>
            <w:tcBorders>
              <w:top w:val="single" w:sz="4" w:space="0" w:color="auto"/>
              <w:left w:val="single" w:sz="4" w:space="0" w:color="auto"/>
              <w:bottom w:val="single" w:sz="4" w:space="0" w:color="auto"/>
              <w:right w:val="single" w:sz="4" w:space="0" w:color="auto"/>
            </w:tcBorders>
          </w:tcPr>
          <w:p w14:paraId="348A6F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41.8.2</w:t>
            </w:r>
          </w:p>
        </w:tc>
        <w:tc>
          <w:tcPr>
            <w:tcW w:w="1913" w:type="dxa"/>
            <w:tcBorders>
              <w:top w:val="single" w:sz="4" w:space="0" w:color="auto"/>
              <w:left w:val="single" w:sz="4" w:space="0" w:color="auto"/>
              <w:bottom w:val="single" w:sz="4" w:space="0" w:color="auto"/>
              <w:right w:val="single" w:sz="4" w:space="0" w:color="auto"/>
            </w:tcBorders>
          </w:tcPr>
          <w:p w14:paraId="3DDA0FD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19D6F2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3FBF48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860404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F8E64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4B3FB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7BC3B1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B32FE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CF81FE4" w14:textId="77777777" w:rsidTr="00E46F3E">
        <w:tc>
          <w:tcPr>
            <w:tcW w:w="3028" w:type="dxa"/>
            <w:tcBorders>
              <w:top w:val="single" w:sz="4" w:space="0" w:color="auto"/>
              <w:left w:val="single" w:sz="4" w:space="0" w:color="auto"/>
              <w:bottom w:val="single" w:sz="4" w:space="0" w:color="auto"/>
              <w:right w:val="single" w:sz="4" w:space="0" w:color="auto"/>
            </w:tcBorders>
          </w:tcPr>
          <w:p w14:paraId="5AEBBC3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болезней системы кровообращения</w:t>
            </w:r>
          </w:p>
        </w:tc>
        <w:tc>
          <w:tcPr>
            <w:tcW w:w="862" w:type="dxa"/>
            <w:tcBorders>
              <w:top w:val="single" w:sz="4" w:space="0" w:color="auto"/>
              <w:left w:val="single" w:sz="4" w:space="0" w:color="auto"/>
              <w:bottom w:val="single" w:sz="4" w:space="0" w:color="auto"/>
              <w:right w:val="single" w:sz="4" w:space="0" w:color="auto"/>
            </w:tcBorders>
          </w:tcPr>
          <w:p w14:paraId="20A0B5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41.8.3</w:t>
            </w:r>
          </w:p>
        </w:tc>
        <w:tc>
          <w:tcPr>
            <w:tcW w:w="1913" w:type="dxa"/>
            <w:tcBorders>
              <w:top w:val="single" w:sz="4" w:space="0" w:color="auto"/>
              <w:left w:val="single" w:sz="4" w:space="0" w:color="auto"/>
              <w:bottom w:val="single" w:sz="4" w:space="0" w:color="auto"/>
              <w:right w:val="single" w:sz="4" w:space="0" w:color="auto"/>
            </w:tcBorders>
          </w:tcPr>
          <w:p w14:paraId="505C94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0AAB69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D026B8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0E373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0E533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3F6CFF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E94C4E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C5250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542FFD5" w14:textId="77777777" w:rsidTr="00E46F3E">
        <w:tc>
          <w:tcPr>
            <w:tcW w:w="3028" w:type="dxa"/>
            <w:tcBorders>
              <w:top w:val="single" w:sz="4" w:space="0" w:color="auto"/>
              <w:left w:val="single" w:sz="4" w:space="0" w:color="auto"/>
              <w:bottom w:val="single" w:sz="4" w:space="0" w:color="auto"/>
              <w:right w:val="single" w:sz="4" w:space="0" w:color="auto"/>
            </w:tcBorders>
          </w:tcPr>
          <w:p w14:paraId="65EC4EB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2.1.9</w:t>
            </w:r>
            <w:r>
              <w:rPr>
                <w:rFonts w:ascii="Times New Roman" w:hAnsi="Times New Roman" w:cs="Times New Roman"/>
              </w:rPr>
              <w:t>.</w:t>
            </w:r>
            <w:r w:rsidRPr="00515E0F">
              <w:rPr>
                <w:rFonts w:ascii="Times New Roman" w:hAnsi="Times New Roman" w:cs="Times New Roman"/>
              </w:rPr>
              <w:t xml:space="preserve"> посещения с профилактическими целями центров здоровья</w:t>
            </w:r>
          </w:p>
        </w:tc>
        <w:tc>
          <w:tcPr>
            <w:tcW w:w="862" w:type="dxa"/>
            <w:tcBorders>
              <w:top w:val="single" w:sz="4" w:space="0" w:color="auto"/>
              <w:left w:val="single" w:sz="4" w:space="0" w:color="auto"/>
              <w:bottom w:val="single" w:sz="4" w:space="0" w:color="auto"/>
              <w:right w:val="single" w:sz="4" w:space="0" w:color="auto"/>
            </w:tcBorders>
          </w:tcPr>
          <w:p w14:paraId="359470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41.9</w:t>
            </w:r>
          </w:p>
        </w:tc>
        <w:tc>
          <w:tcPr>
            <w:tcW w:w="1913" w:type="dxa"/>
            <w:tcBorders>
              <w:top w:val="single" w:sz="4" w:space="0" w:color="auto"/>
              <w:left w:val="single" w:sz="4" w:space="0" w:color="auto"/>
              <w:bottom w:val="single" w:sz="4" w:space="0" w:color="auto"/>
              <w:right w:val="single" w:sz="4" w:space="0" w:color="auto"/>
            </w:tcBorders>
          </w:tcPr>
          <w:p w14:paraId="1AB1F2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7BEAD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28FFB2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482738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B9686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8B1524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5AE5F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D9F59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77B8B93" w14:textId="77777777" w:rsidTr="00E46F3E">
        <w:tc>
          <w:tcPr>
            <w:tcW w:w="3028" w:type="dxa"/>
            <w:tcBorders>
              <w:top w:val="single" w:sz="4" w:space="0" w:color="auto"/>
              <w:left w:val="single" w:sz="4" w:space="0" w:color="auto"/>
              <w:bottom w:val="single" w:sz="4" w:space="0" w:color="auto"/>
              <w:right w:val="single" w:sz="4" w:space="0" w:color="auto"/>
            </w:tcBorders>
          </w:tcPr>
          <w:p w14:paraId="165D4322"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62" w:type="dxa"/>
            <w:tcBorders>
              <w:top w:val="single" w:sz="4" w:space="0" w:color="auto"/>
              <w:left w:val="single" w:sz="4" w:space="0" w:color="auto"/>
              <w:bottom w:val="single" w:sz="4" w:space="0" w:color="auto"/>
              <w:right w:val="single" w:sz="4" w:space="0" w:color="auto"/>
            </w:tcBorders>
          </w:tcPr>
          <w:p w14:paraId="12E51E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w:t>
            </w:r>
          </w:p>
        </w:tc>
        <w:tc>
          <w:tcPr>
            <w:tcW w:w="1913" w:type="dxa"/>
            <w:tcBorders>
              <w:top w:val="single" w:sz="4" w:space="0" w:color="auto"/>
              <w:left w:val="single" w:sz="4" w:space="0" w:color="auto"/>
              <w:bottom w:val="single" w:sz="4" w:space="0" w:color="auto"/>
              <w:right w:val="single" w:sz="4" w:space="0" w:color="auto"/>
            </w:tcBorders>
          </w:tcPr>
          <w:p w14:paraId="7ABDF8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6504F0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09847CD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3AB612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5DE93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6BFF54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D31113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E6F1B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772CD2A" w14:textId="77777777" w:rsidTr="00E46F3E">
        <w:tc>
          <w:tcPr>
            <w:tcW w:w="3028" w:type="dxa"/>
            <w:tcBorders>
              <w:top w:val="single" w:sz="4" w:space="0" w:color="auto"/>
              <w:left w:val="single" w:sz="4" w:space="0" w:color="auto"/>
              <w:bottom w:val="single" w:sz="4" w:space="0" w:color="auto"/>
              <w:right w:val="single" w:sz="4" w:space="0" w:color="auto"/>
            </w:tcBorders>
          </w:tcPr>
          <w:p w14:paraId="49A6469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3.1</w:t>
            </w:r>
            <w:r>
              <w:rPr>
                <w:rFonts w:ascii="Times New Roman" w:hAnsi="Times New Roman" w:cs="Times New Roman"/>
              </w:rPr>
              <w:t>.</w:t>
            </w:r>
            <w:r w:rsidRPr="00515E0F">
              <w:rPr>
                <w:rFonts w:ascii="Times New Roman" w:hAnsi="Times New Roman" w:cs="Times New Roman"/>
              </w:rPr>
              <w:t xml:space="preserve"> для медицинск</w:t>
            </w:r>
            <w:r>
              <w:rPr>
                <w:rFonts w:ascii="Times New Roman" w:hAnsi="Times New Roman" w:cs="Times New Roman"/>
              </w:rPr>
              <w:t>ой помощи по профилю «онкология», в том числе:</w:t>
            </w:r>
          </w:p>
        </w:tc>
        <w:tc>
          <w:tcPr>
            <w:tcW w:w="862" w:type="dxa"/>
            <w:tcBorders>
              <w:top w:val="single" w:sz="4" w:space="0" w:color="auto"/>
              <w:left w:val="single" w:sz="4" w:space="0" w:color="auto"/>
              <w:bottom w:val="single" w:sz="4" w:space="0" w:color="auto"/>
              <w:right w:val="single" w:sz="4" w:space="0" w:color="auto"/>
            </w:tcBorders>
          </w:tcPr>
          <w:p w14:paraId="0AEFE8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42.1</w:t>
            </w:r>
          </w:p>
        </w:tc>
        <w:tc>
          <w:tcPr>
            <w:tcW w:w="1913" w:type="dxa"/>
            <w:tcBorders>
              <w:top w:val="single" w:sz="4" w:space="0" w:color="auto"/>
              <w:left w:val="single" w:sz="4" w:space="0" w:color="auto"/>
              <w:bottom w:val="single" w:sz="4" w:space="0" w:color="auto"/>
              <w:right w:val="single" w:sz="4" w:space="0" w:color="auto"/>
            </w:tcBorders>
          </w:tcPr>
          <w:p w14:paraId="30B46C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14C4677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4DC21B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A9734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5C219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25830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C549C9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506F8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5B6E91A" w14:textId="77777777" w:rsidTr="00E46F3E">
        <w:tc>
          <w:tcPr>
            <w:tcW w:w="3028" w:type="dxa"/>
            <w:tcBorders>
              <w:top w:val="single" w:sz="4" w:space="0" w:color="auto"/>
              <w:left w:val="single" w:sz="4" w:space="0" w:color="auto"/>
              <w:bottom w:val="single" w:sz="4" w:space="0" w:color="auto"/>
              <w:right w:val="single" w:sz="4" w:space="0" w:color="auto"/>
            </w:tcBorders>
          </w:tcPr>
          <w:p w14:paraId="2A35702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3.2</w:t>
            </w:r>
            <w:r>
              <w:rPr>
                <w:rFonts w:ascii="Times New Roman" w:hAnsi="Times New Roman" w:cs="Times New Roman"/>
              </w:rPr>
              <w:t>.</w:t>
            </w:r>
            <w:r w:rsidRPr="00515E0F">
              <w:rPr>
                <w:rFonts w:ascii="Times New Roman" w:hAnsi="Times New Roman" w:cs="Times New Roman"/>
              </w:rPr>
              <w:t xml:space="preserve"> для медицинской помощи при экстракорпоральном оплодотворении</w:t>
            </w:r>
          </w:p>
        </w:tc>
        <w:tc>
          <w:tcPr>
            <w:tcW w:w="862" w:type="dxa"/>
            <w:tcBorders>
              <w:top w:val="single" w:sz="4" w:space="0" w:color="auto"/>
              <w:left w:val="single" w:sz="4" w:space="0" w:color="auto"/>
              <w:bottom w:val="single" w:sz="4" w:space="0" w:color="auto"/>
              <w:right w:val="single" w:sz="4" w:space="0" w:color="auto"/>
            </w:tcBorders>
          </w:tcPr>
          <w:p w14:paraId="5F1B76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42.2</w:t>
            </w:r>
          </w:p>
        </w:tc>
        <w:tc>
          <w:tcPr>
            <w:tcW w:w="1913" w:type="dxa"/>
            <w:tcBorders>
              <w:top w:val="single" w:sz="4" w:space="0" w:color="auto"/>
              <w:left w:val="single" w:sz="4" w:space="0" w:color="auto"/>
              <w:bottom w:val="single" w:sz="4" w:space="0" w:color="auto"/>
              <w:right w:val="single" w:sz="4" w:space="0" w:color="auto"/>
            </w:tcBorders>
          </w:tcPr>
          <w:p w14:paraId="3B8E5F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5FF5A5A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DE0DF4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6E322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2A021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44448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A92478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8CE19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2422AB7" w14:textId="77777777" w:rsidTr="00E46F3E">
        <w:tc>
          <w:tcPr>
            <w:tcW w:w="3028" w:type="dxa"/>
            <w:tcBorders>
              <w:top w:val="single" w:sz="4" w:space="0" w:color="auto"/>
              <w:left w:val="single" w:sz="4" w:space="0" w:color="auto"/>
              <w:bottom w:val="single" w:sz="4" w:space="0" w:color="auto"/>
              <w:right w:val="single" w:sz="4" w:space="0" w:color="auto"/>
            </w:tcBorders>
          </w:tcPr>
          <w:p w14:paraId="55194AB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3.3</w:t>
            </w:r>
            <w:r>
              <w:rPr>
                <w:rFonts w:ascii="Times New Roman" w:hAnsi="Times New Roman" w:cs="Times New Roman"/>
              </w:rPr>
              <w:t>.</w:t>
            </w:r>
            <w:r w:rsidRPr="00515E0F">
              <w:rPr>
                <w:rFonts w:ascii="Times New Roman" w:hAnsi="Times New Roman" w:cs="Times New Roman"/>
              </w:rPr>
              <w:t xml:space="preserve"> для медицинской помощи больным с вирусным гепатитом C</w:t>
            </w:r>
          </w:p>
        </w:tc>
        <w:tc>
          <w:tcPr>
            <w:tcW w:w="862" w:type="dxa"/>
            <w:tcBorders>
              <w:top w:val="single" w:sz="4" w:space="0" w:color="auto"/>
              <w:left w:val="single" w:sz="4" w:space="0" w:color="auto"/>
              <w:bottom w:val="single" w:sz="4" w:space="0" w:color="auto"/>
              <w:right w:val="single" w:sz="4" w:space="0" w:color="auto"/>
            </w:tcBorders>
          </w:tcPr>
          <w:p w14:paraId="4654E24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42.3</w:t>
            </w:r>
          </w:p>
        </w:tc>
        <w:tc>
          <w:tcPr>
            <w:tcW w:w="1913" w:type="dxa"/>
            <w:tcBorders>
              <w:top w:val="single" w:sz="4" w:space="0" w:color="auto"/>
              <w:left w:val="single" w:sz="4" w:space="0" w:color="auto"/>
              <w:bottom w:val="single" w:sz="4" w:space="0" w:color="auto"/>
              <w:right w:val="single" w:sz="4" w:space="0" w:color="auto"/>
            </w:tcBorders>
          </w:tcPr>
          <w:p w14:paraId="417A22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058963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02C9AC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DEA497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0122EB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496AE9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3B5CD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0A202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D13FCE0" w14:textId="77777777" w:rsidTr="00E46F3E">
        <w:tc>
          <w:tcPr>
            <w:tcW w:w="3028" w:type="dxa"/>
            <w:tcBorders>
              <w:top w:val="single" w:sz="4" w:space="0" w:color="auto"/>
              <w:left w:val="single" w:sz="4" w:space="0" w:color="auto"/>
              <w:bottom w:val="single" w:sz="4" w:space="0" w:color="auto"/>
              <w:right w:val="single" w:sz="4" w:space="0" w:color="auto"/>
            </w:tcBorders>
          </w:tcPr>
          <w:p w14:paraId="2F6D826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6E4604">
              <w:rPr>
                <w:rFonts w:ascii="Times New Roman" w:hAnsi="Times New Roman" w:cs="Times New Roman"/>
              </w:rPr>
              <w:t>3.4. высокотехнологичная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17306DAE" w14:textId="77777777" w:rsidR="00E24C20"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42.4</w:t>
            </w:r>
          </w:p>
        </w:tc>
        <w:tc>
          <w:tcPr>
            <w:tcW w:w="1913" w:type="dxa"/>
            <w:tcBorders>
              <w:top w:val="single" w:sz="4" w:space="0" w:color="auto"/>
              <w:left w:val="single" w:sz="4" w:space="0" w:color="auto"/>
              <w:bottom w:val="single" w:sz="4" w:space="0" w:color="auto"/>
              <w:right w:val="single" w:sz="4" w:space="0" w:color="auto"/>
            </w:tcBorders>
          </w:tcPr>
          <w:p w14:paraId="37EC71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04DA35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4237217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80CBB4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B7AAC0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C274D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AC9C60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9BF5B0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336931C" w14:textId="77777777" w:rsidTr="00E46F3E">
        <w:tc>
          <w:tcPr>
            <w:tcW w:w="3028" w:type="dxa"/>
            <w:tcBorders>
              <w:left w:val="single" w:sz="4" w:space="0" w:color="auto"/>
              <w:bottom w:val="single" w:sz="4" w:space="0" w:color="auto"/>
              <w:right w:val="single" w:sz="4" w:space="0" w:color="auto"/>
            </w:tcBorders>
          </w:tcPr>
          <w:p w14:paraId="6F5AC83C" w14:textId="74C5E9F6" w:rsidR="000358A1" w:rsidRPr="00515E0F" w:rsidRDefault="000358A1" w:rsidP="000358A1">
            <w:pPr>
              <w:pStyle w:val="ConsPlusNormal"/>
              <w:outlineLvl w:val="1"/>
              <w:rPr>
                <w:rFonts w:ascii="Times New Roman" w:hAnsi="Times New Roman" w:cs="Times New Roman"/>
                <w:sz w:val="28"/>
                <w:szCs w:val="28"/>
              </w:rPr>
            </w:pPr>
            <w:r w:rsidRPr="000358A1">
              <w:rPr>
                <w:rFonts w:ascii="Times New Roman" w:hAnsi="Times New Roman" w:cs="Times New Roman"/>
              </w:rPr>
              <w:t xml:space="preserve">4. Специализированная, в том числе высокотехнологичная, </w:t>
            </w:r>
            <w:r w:rsidRPr="000358A1">
              <w:rPr>
                <w:rFonts w:ascii="Times New Roman" w:hAnsi="Times New Roman" w:cs="Times New Roman"/>
              </w:rPr>
              <w:lastRenderedPageBreak/>
              <w:t xml:space="preserve">медицинская помощь в условиях круглосуточного стационара, за исключением медицинской реабилитации, в том </w:t>
            </w:r>
            <w:r>
              <w:rPr>
                <w:rFonts w:ascii="Times New Roman" w:hAnsi="Times New Roman" w:cs="Times New Roman"/>
              </w:rPr>
              <w:t>числе</w:t>
            </w:r>
            <w:r>
              <w:rPr>
                <w:rFonts w:ascii="Times New Roman" w:hAnsi="Times New Roman" w:cs="Times New Roman"/>
                <w:sz w:val="20"/>
                <w:szCs w:val="20"/>
              </w:rPr>
              <w:t xml:space="preserve">: </w:t>
            </w:r>
            <w:r w:rsidRPr="00515E0F">
              <w:rPr>
                <w:rFonts w:ascii="Times New Roman" w:hAnsi="Times New Roman" w:cs="Times New Roman"/>
                <w:sz w:val="20"/>
                <w:szCs w:val="20"/>
              </w:rPr>
              <w:t>&lt;*********&gt;</w:t>
            </w:r>
          </w:p>
          <w:p w14:paraId="1E359299" w14:textId="27BBA7B5" w:rsidR="000358A1" w:rsidRPr="000358A1" w:rsidRDefault="000358A1" w:rsidP="000358A1">
            <w:pPr>
              <w:pStyle w:val="ConsPlusNormal"/>
              <w:outlineLvl w:val="1"/>
              <w:rPr>
                <w:rFonts w:ascii="Times New Roman" w:hAnsi="Times New Roman" w:cs="Times New Roman"/>
              </w:rPr>
            </w:pPr>
          </w:p>
          <w:p w14:paraId="0E1FF66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p>
        </w:tc>
        <w:tc>
          <w:tcPr>
            <w:tcW w:w="862" w:type="dxa"/>
            <w:tcBorders>
              <w:left w:val="single" w:sz="4" w:space="0" w:color="auto"/>
              <w:bottom w:val="single" w:sz="4" w:space="0" w:color="auto"/>
              <w:right w:val="single" w:sz="4" w:space="0" w:color="auto"/>
            </w:tcBorders>
          </w:tcPr>
          <w:p w14:paraId="7B3D2715" w14:textId="76C38A4B" w:rsidR="00E24C20" w:rsidRPr="00515E0F" w:rsidRDefault="000358A1"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43</w:t>
            </w:r>
          </w:p>
        </w:tc>
        <w:tc>
          <w:tcPr>
            <w:tcW w:w="1913" w:type="dxa"/>
            <w:tcBorders>
              <w:top w:val="single" w:sz="4" w:space="0" w:color="auto"/>
              <w:left w:val="single" w:sz="4" w:space="0" w:color="auto"/>
              <w:bottom w:val="single" w:sz="4" w:space="0" w:color="auto"/>
              <w:right w:val="single" w:sz="4" w:space="0" w:color="auto"/>
            </w:tcBorders>
          </w:tcPr>
          <w:p w14:paraId="741144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556B432A" w14:textId="23E7703A" w:rsidR="00E24C20" w:rsidRPr="00515E0F" w:rsidRDefault="000358A1"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0EFC89E3" w14:textId="29EF832F" w:rsidR="00E24C20" w:rsidRPr="000358A1"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94284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7F38D62" w14:textId="46B7D662" w:rsidR="00E24C20" w:rsidRPr="00515E0F" w:rsidRDefault="000358A1"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1338,0</w:t>
            </w:r>
          </w:p>
        </w:tc>
        <w:tc>
          <w:tcPr>
            <w:tcW w:w="1418" w:type="dxa"/>
            <w:tcBorders>
              <w:top w:val="single" w:sz="4" w:space="0" w:color="auto"/>
              <w:left w:val="single" w:sz="4" w:space="0" w:color="auto"/>
              <w:bottom w:val="single" w:sz="4" w:space="0" w:color="auto"/>
              <w:right w:val="single" w:sz="4" w:space="0" w:color="auto"/>
            </w:tcBorders>
          </w:tcPr>
          <w:p w14:paraId="3583D56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D9E7A01" w14:textId="73C6ABD9" w:rsidR="00E24C20" w:rsidRPr="00515E0F" w:rsidRDefault="000358A1"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2151835,1</w:t>
            </w:r>
          </w:p>
        </w:tc>
        <w:tc>
          <w:tcPr>
            <w:tcW w:w="708" w:type="dxa"/>
            <w:tcBorders>
              <w:top w:val="single" w:sz="4" w:space="0" w:color="auto"/>
              <w:left w:val="single" w:sz="4" w:space="0" w:color="auto"/>
              <w:bottom w:val="single" w:sz="4" w:space="0" w:color="auto"/>
              <w:right w:val="single" w:sz="4" w:space="0" w:color="auto"/>
            </w:tcBorders>
          </w:tcPr>
          <w:p w14:paraId="63BB4A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F02DD02" w14:textId="77777777" w:rsidTr="00E46F3E">
        <w:tc>
          <w:tcPr>
            <w:tcW w:w="3028" w:type="dxa"/>
            <w:tcBorders>
              <w:top w:val="single" w:sz="4" w:space="0" w:color="auto"/>
              <w:left w:val="single" w:sz="4" w:space="0" w:color="auto"/>
              <w:bottom w:val="single" w:sz="4" w:space="0" w:color="auto"/>
              <w:right w:val="single" w:sz="4" w:space="0" w:color="auto"/>
            </w:tcBorders>
          </w:tcPr>
          <w:p w14:paraId="7FB65C4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4.1</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медицинская помощь по профилю «онкология»</w:t>
            </w:r>
          </w:p>
        </w:tc>
        <w:tc>
          <w:tcPr>
            <w:tcW w:w="862" w:type="dxa"/>
            <w:tcBorders>
              <w:top w:val="single" w:sz="4" w:space="0" w:color="auto"/>
              <w:left w:val="single" w:sz="4" w:space="0" w:color="auto"/>
              <w:bottom w:val="single" w:sz="4" w:space="0" w:color="auto"/>
              <w:right w:val="single" w:sz="4" w:space="0" w:color="auto"/>
            </w:tcBorders>
          </w:tcPr>
          <w:p w14:paraId="120012F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43.1</w:t>
            </w:r>
          </w:p>
        </w:tc>
        <w:tc>
          <w:tcPr>
            <w:tcW w:w="1913" w:type="dxa"/>
            <w:tcBorders>
              <w:top w:val="single" w:sz="4" w:space="0" w:color="auto"/>
              <w:left w:val="single" w:sz="4" w:space="0" w:color="auto"/>
              <w:bottom w:val="single" w:sz="4" w:space="0" w:color="auto"/>
              <w:right w:val="single" w:sz="4" w:space="0" w:color="auto"/>
            </w:tcBorders>
          </w:tcPr>
          <w:p w14:paraId="27E3BC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66C0C5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C55EA3C" w14:textId="5DC82E13" w:rsidR="00E24C20" w:rsidRPr="00515E0F"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707C25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FB71C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249,3</w:t>
            </w:r>
          </w:p>
        </w:tc>
        <w:tc>
          <w:tcPr>
            <w:tcW w:w="1418" w:type="dxa"/>
            <w:tcBorders>
              <w:top w:val="single" w:sz="4" w:space="0" w:color="auto"/>
              <w:left w:val="single" w:sz="4" w:space="0" w:color="auto"/>
              <w:bottom w:val="single" w:sz="4" w:space="0" w:color="auto"/>
              <w:right w:val="single" w:sz="4" w:space="0" w:color="auto"/>
            </w:tcBorders>
          </w:tcPr>
          <w:p w14:paraId="0EBE20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EFF64B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400881,9</w:t>
            </w:r>
          </w:p>
        </w:tc>
        <w:tc>
          <w:tcPr>
            <w:tcW w:w="708" w:type="dxa"/>
            <w:tcBorders>
              <w:top w:val="single" w:sz="4" w:space="0" w:color="auto"/>
              <w:left w:val="single" w:sz="4" w:space="0" w:color="auto"/>
              <w:bottom w:val="single" w:sz="4" w:space="0" w:color="auto"/>
              <w:right w:val="single" w:sz="4" w:space="0" w:color="auto"/>
            </w:tcBorders>
          </w:tcPr>
          <w:p w14:paraId="16C7EE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6343A1B" w14:textId="77777777" w:rsidTr="00E46F3E">
        <w:tc>
          <w:tcPr>
            <w:tcW w:w="3028" w:type="dxa"/>
            <w:tcBorders>
              <w:top w:val="single" w:sz="4" w:space="0" w:color="auto"/>
              <w:left w:val="single" w:sz="4" w:space="0" w:color="auto"/>
              <w:bottom w:val="single" w:sz="4" w:space="0" w:color="auto"/>
              <w:right w:val="single" w:sz="4" w:space="0" w:color="auto"/>
            </w:tcBorders>
          </w:tcPr>
          <w:p w14:paraId="7BE5492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4.2</w:t>
            </w:r>
            <w:r>
              <w:rPr>
                <w:rFonts w:ascii="Times New Roman" w:hAnsi="Times New Roman" w:cs="Times New Roman"/>
              </w:rPr>
              <w:t>.</w:t>
            </w:r>
            <w:r w:rsidRPr="00515E0F">
              <w:rPr>
                <w:rFonts w:ascii="Times New Roman" w:hAnsi="Times New Roman" w:cs="Times New Roman"/>
              </w:rPr>
              <w:t xml:space="preserve"> стентирование для больных с инфарктом миокарда медицинскими организациями</w:t>
            </w:r>
            <w:r>
              <w:rPr>
                <w:rFonts w:ascii="Times New Roman" w:hAnsi="Times New Roman" w:cs="Times New Roman"/>
              </w:rPr>
              <w:t xml:space="preserve"> (за исключением федеральных медицинских учреждений)</w:t>
            </w:r>
          </w:p>
        </w:tc>
        <w:tc>
          <w:tcPr>
            <w:tcW w:w="862" w:type="dxa"/>
            <w:tcBorders>
              <w:top w:val="single" w:sz="4" w:space="0" w:color="auto"/>
              <w:left w:val="single" w:sz="4" w:space="0" w:color="auto"/>
              <w:bottom w:val="single" w:sz="4" w:space="0" w:color="auto"/>
              <w:right w:val="single" w:sz="4" w:space="0" w:color="auto"/>
            </w:tcBorders>
          </w:tcPr>
          <w:p w14:paraId="263341B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43.2</w:t>
            </w:r>
          </w:p>
        </w:tc>
        <w:tc>
          <w:tcPr>
            <w:tcW w:w="1913" w:type="dxa"/>
            <w:tcBorders>
              <w:top w:val="single" w:sz="4" w:space="0" w:color="auto"/>
              <w:left w:val="single" w:sz="4" w:space="0" w:color="auto"/>
              <w:bottom w:val="single" w:sz="4" w:space="0" w:color="auto"/>
              <w:right w:val="single" w:sz="4" w:space="0" w:color="auto"/>
            </w:tcBorders>
          </w:tcPr>
          <w:p w14:paraId="176C00E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256AD9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F1E90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2A0F77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441858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0ACD0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0CD88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7F9D38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30FAD81" w14:textId="77777777" w:rsidTr="00E46F3E">
        <w:tc>
          <w:tcPr>
            <w:tcW w:w="3028" w:type="dxa"/>
            <w:tcBorders>
              <w:top w:val="single" w:sz="4" w:space="0" w:color="auto"/>
              <w:left w:val="single" w:sz="4" w:space="0" w:color="auto"/>
              <w:bottom w:val="single" w:sz="4" w:space="0" w:color="auto"/>
              <w:right w:val="single" w:sz="4" w:space="0" w:color="auto"/>
            </w:tcBorders>
          </w:tcPr>
          <w:p w14:paraId="7CA5FEC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4.3</w:t>
            </w:r>
            <w:r>
              <w:rPr>
                <w:rFonts w:ascii="Times New Roman" w:hAnsi="Times New Roman" w:cs="Times New Roman"/>
              </w:rPr>
              <w:t>.</w:t>
            </w:r>
            <w:r w:rsidRPr="00515E0F">
              <w:rPr>
                <w:rFonts w:ascii="Times New Roman" w:hAnsi="Times New Roman" w:cs="Times New Roman"/>
              </w:rPr>
              <w:t xml:space="preserve"> имплантация частотно-адаптированного кардиостимулятора взрослым медицинскими организациями</w:t>
            </w:r>
            <w:r>
              <w:rPr>
                <w:rFonts w:ascii="Times New Roman" w:hAnsi="Times New Roman" w:cs="Times New Roman"/>
              </w:rPr>
              <w:t xml:space="preserve"> (за исключением федеральных медицинских учреждений)</w:t>
            </w:r>
          </w:p>
        </w:tc>
        <w:tc>
          <w:tcPr>
            <w:tcW w:w="862" w:type="dxa"/>
            <w:tcBorders>
              <w:top w:val="single" w:sz="4" w:space="0" w:color="auto"/>
              <w:left w:val="single" w:sz="4" w:space="0" w:color="auto"/>
              <w:bottom w:val="single" w:sz="4" w:space="0" w:color="auto"/>
              <w:right w:val="single" w:sz="4" w:space="0" w:color="auto"/>
            </w:tcBorders>
          </w:tcPr>
          <w:p w14:paraId="072B80B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43.3</w:t>
            </w:r>
          </w:p>
        </w:tc>
        <w:tc>
          <w:tcPr>
            <w:tcW w:w="1913" w:type="dxa"/>
            <w:tcBorders>
              <w:top w:val="single" w:sz="4" w:space="0" w:color="auto"/>
              <w:left w:val="single" w:sz="4" w:space="0" w:color="auto"/>
              <w:bottom w:val="single" w:sz="4" w:space="0" w:color="auto"/>
              <w:right w:val="single" w:sz="4" w:space="0" w:color="auto"/>
            </w:tcBorders>
          </w:tcPr>
          <w:p w14:paraId="2AF4D7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0E0B64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62D9D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EF345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5D13D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73126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3A67AA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4BBC8B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80FB560" w14:textId="77777777" w:rsidTr="00E46F3E">
        <w:tc>
          <w:tcPr>
            <w:tcW w:w="3028" w:type="dxa"/>
            <w:tcBorders>
              <w:top w:val="single" w:sz="4" w:space="0" w:color="auto"/>
              <w:left w:val="single" w:sz="4" w:space="0" w:color="auto"/>
              <w:bottom w:val="single" w:sz="4" w:space="0" w:color="auto"/>
              <w:right w:val="single" w:sz="4" w:space="0" w:color="auto"/>
            </w:tcBorders>
          </w:tcPr>
          <w:p w14:paraId="6B80217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4.4</w:t>
            </w:r>
            <w:r>
              <w:rPr>
                <w:rFonts w:ascii="Times New Roman" w:hAnsi="Times New Roman" w:cs="Times New Roman"/>
              </w:rPr>
              <w:t>.</w:t>
            </w:r>
            <w:r w:rsidRPr="00515E0F">
              <w:rPr>
                <w:rFonts w:ascii="Times New Roman" w:hAnsi="Times New Roman" w:cs="Times New Roman"/>
              </w:rPr>
              <w:t xml:space="preserve"> эндоваскулярная деструкция дополнительных проводящих путей и аритмогенных зон сердца</w:t>
            </w:r>
          </w:p>
        </w:tc>
        <w:tc>
          <w:tcPr>
            <w:tcW w:w="862" w:type="dxa"/>
            <w:tcBorders>
              <w:top w:val="single" w:sz="4" w:space="0" w:color="auto"/>
              <w:left w:val="single" w:sz="4" w:space="0" w:color="auto"/>
              <w:bottom w:val="single" w:sz="4" w:space="0" w:color="auto"/>
              <w:right w:val="single" w:sz="4" w:space="0" w:color="auto"/>
            </w:tcBorders>
          </w:tcPr>
          <w:p w14:paraId="2D91299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43.4</w:t>
            </w:r>
          </w:p>
        </w:tc>
        <w:tc>
          <w:tcPr>
            <w:tcW w:w="1913" w:type="dxa"/>
            <w:tcBorders>
              <w:top w:val="single" w:sz="4" w:space="0" w:color="auto"/>
              <w:left w:val="single" w:sz="4" w:space="0" w:color="auto"/>
              <w:bottom w:val="single" w:sz="4" w:space="0" w:color="auto"/>
              <w:right w:val="single" w:sz="4" w:space="0" w:color="auto"/>
            </w:tcBorders>
          </w:tcPr>
          <w:p w14:paraId="34F4C7B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2D9F87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5C223F5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8E5CED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33DECB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9AE3E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CA1C7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56B14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2918CAF" w14:textId="77777777" w:rsidTr="00E46F3E">
        <w:tc>
          <w:tcPr>
            <w:tcW w:w="3028" w:type="dxa"/>
            <w:tcBorders>
              <w:top w:val="single" w:sz="4" w:space="0" w:color="auto"/>
              <w:left w:val="single" w:sz="4" w:space="0" w:color="auto"/>
              <w:bottom w:val="single" w:sz="4" w:space="0" w:color="auto"/>
              <w:right w:val="single" w:sz="4" w:space="0" w:color="auto"/>
            </w:tcBorders>
          </w:tcPr>
          <w:p w14:paraId="2DADEA7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4.5</w:t>
            </w:r>
            <w:r>
              <w:rPr>
                <w:rFonts w:ascii="Times New Roman" w:hAnsi="Times New Roman" w:cs="Times New Roman"/>
              </w:rPr>
              <w:t>.</w:t>
            </w:r>
            <w:r w:rsidRPr="00515E0F">
              <w:rPr>
                <w:rFonts w:ascii="Times New Roman" w:hAnsi="Times New Roman" w:cs="Times New Roman"/>
              </w:rPr>
              <w:t xml:space="preserve"> стентирование или эндартерэктомия медицинскими организациями</w:t>
            </w:r>
            <w:r>
              <w:rPr>
                <w:rFonts w:ascii="Times New Roman" w:hAnsi="Times New Roman" w:cs="Times New Roman"/>
              </w:rPr>
              <w:t xml:space="preserve"> (за исключением федеральных медицинских учреждений)</w:t>
            </w:r>
          </w:p>
        </w:tc>
        <w:tc>
          <w:tcPr>
            <w:tcW w:w="862" w:type="dxa"/>
            <w:tcBorders>
              <w:top w:val="single" w:sz="4" w:space="0" w:color="auto"/>
              <w:left w:val="single" w:sz="4" w:space="0" w:color="auto"/>
              <w:bottom w:val="single" w:sz="4" w:space="0" w:color="auto"/>
              <w:right w:val="single" w:sz="4" w:space="0" w:color="auto"/>
            </w:tcBorders>
          </w:tcPr>
          <w:p w14:paraId="0408686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43.5</w:t>
            </w:r>
          </w:p>
        </w:tc>
        <w:tc>
          <w:tcPr>
            <w:tcW w:w="1913" w:type="dxa"/>
            <w:tcBorders>
              <w:top w:val="single" w:sz="4" w:space="0" w:color="auto"/>
              <w:left w:val="single" w:sz="4" w:space="0" w:color="auto"/>
              <w:bottom w:val="single" w:sz="4" w:space="0" w:color="auto"/>
              <w:right w:val="single" w:sz="4" w:space="0" w:color="auto"/>
            </w:tcBorders>
          </w:tcPr>
          <w:p w14:paraId="51998E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0B02A4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F5CDC4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87B107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43397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A47BD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D2C74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D78E9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A448105" w14:textId="77777777" w:rsidTr="00E46F3E">
        <w:tc>
          <w:tcPr>
            <w:tcW w:w="3028" w:type="dxa"/>
            <w:tcBorders>
              <w:top w:val="single" w:sz="4" w:space="0" w:color="auto"/>
              <w:left w:val="single" w:sz="4" w:space="0" w:color="auto"/>
              <w:bottom w:val="single" w:sz="4" w:space="0" w:color="auto"/>
              <w:right w:val="single" w:sz="4" w:space="0" w:color="auto"/>
            </w:tcBorders>
          </w:tcPr>
          <w:p w14:paraId="04CF042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125937">
              <w:rPr>
                <w:rFonts w:ascii="Times New Roman" w:hAnsi="Times New Roman" w:cs="Times New Roman"/>
              </w:rPr>
              <w:t>4.6. высокотехнологичная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14DFC35C" w14:textId="77777777" w:rsidR="00E24C20"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43.6</w:t>
            </w:r>
          </w:p>
        </w:tc>
        <w:tc>
          <w:tcPr>
            <w:tcW w:w="1913" w:type="dxa"/>
            <w:tcBorders>
              <w:top w:val="single" w:sz="4" w:space="0" w:color="auto"/>
              <w:left w:val="single" w:sz="4" w:space="0" w:color="auto"/>
              <w:bottom w:val="single" w:sz="4" w:space="0" w:color="auto"/>
              <w:right w:val="single" w:sz="4" w:space="0" w:color="auto"/>
            </w:tcBorders>
          </w:tcPr>
          <w:p w14:paraId="67565CD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773380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DE273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373D7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E1474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1C1A2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C8F6C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5326B2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2BC4B40" w14:textId="77777777" w:rsidTr="00E46F3E">
        <w:tc>
          <w:tcPr>
            <w:tcW w:w="3028" w:type="dxa"/>
            <w:tcBorders>
              <w:top w:val="single" w:sz="4" w:space="0" w:color="auto"/>
              <w:left w:val="single" w:sz="4" w:space="0" w:color="auto"/>
              <w:bottom w:val="single" w:sz="4" w:space="0" w:color="auto"/>
              <w:right w:val="single" w:sz="4" w:space="0" w:color="auto"/>
            </w:tcBorders>
          </w:tcPr>
          <w:p w14:paraId="511660D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 Медицинская реабилитация</w:t>
            </w:r>
            <w:r>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628E62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w:t>
            </w:r>
          </w:p>
        </w:tc>
        <w:tc>
          <w:tcPr>
            <w:tcW w:w="1913" w:type="dxa"/>
            <w:tcBorders>
              <w:top w:val="single" w:sz="4" w:space="0" w:color="auto"/>
              <w:left w:val="single" w:sz="4" w:space="0" w:color="auto"/>
              <w:bottom w:val="single" w:sz="4" w:space="0" w:color="auto"/>
              <w:right w:val="single" w:sz="4" w:space="0" w:color="auto"/>
            </w:tcBorders>
          </w:tcPr>
          <w:p w14:paraId="0B5F60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6509A1E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3D93F5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703D20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41EB1B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589430B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81DACB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35784A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FB1ADFD" w14:textId="77777777" w:rsidTr="00E46F3E">
        <w:tc>
          <w:tcPr>
            <w:tcW w:w="3028" w:type="dxa"/>
            <w:tcBorders>
              <w:top w:val="single" w:sz="4" w:space="0" w:color="auto"/>
              <w:left w:val="single" w:sz="4" w:space="0" w:color="auto"/>
              <w:bottom w:val="single" w:sz="4" w:space="0" w:color="auto"/>
              <w:right w:val="single" w:sz="4" w:space="0" w:color="auto"/>
            </w:tcBorders>
          </w:tcPr>
          <w:p w14:paraId="6C9FC13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5.1</w:t>
            </w:r>
            <w:r>
              <w:rPr>
                <w:rFonts w:ascii="Times New Roman" w:hAnsi="Times New Roman" w:cs="Times New Roman"/>
              </w:rPr>
              <w:t>. В</w:t>
            </w:r>
            <w:r w:rsidRPr="00515E0F">
              <w:rPr>
                <w:rFonts w:ascii="Times New Roman" w:hAnsi="Times New Roman" w:cs="Times New Roman"/>
              </w:rPr>
              <w:t xml:space="preserve"> амбулаторных условиях</w:t>
            </w:r>
          </w:p>
        </w:tc>
        <w:tc>
          <w:tcPr>
            <w:tcW w:w="862" w:type="dxa"/>
            <w:tcBorders>
              <w:top w:val="single" w:sz="4" w:space="0" w:color="auto"/>
              <w:left w:val="single" w:sz="4" w:space="0" w:color="auto"/>
              <w:bottom w:val="single" w:sz="4" w:space="0" w:color="auto"/>
              <w:right w:val="single" w:sz="4" w:space="0" w:color="auto"/>
            </w:tcBorders>
          </w:tcPr>
          <w:p w14:paraId="47C576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44.1</w:t>
            </w:r>
          </w:p>
        </w:tc>
        <w:tc>
          <w:tcPr>
            <w:tcW w:w="1913" w:type="dxa"/>
            <w:tcBorders>
              <w:top w:val="single" w:sz="4" w:space="0" w:color="auto"/>
              <w:left w:val="single" w:sz="4" w:space="0" w:color="auto"/>
              <w:bottom w:val="single" w:sz="4" w:space="0" w:color="auto"/>
              <w:right w:val="single" w:sz="4" w:space="0" w:color="auto"/>
            </w:tcBorders>
          </w:tcPr>
          <w:p w14:paraId="7D5C82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6119425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211364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FF0C7D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32E79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8E54B1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F7DC9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7A27D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D1B5202" w14:textId="77777777" w:rsidTr="00E46F3E">
        <w:tc>
          <w:tcPr>
            <w:tcW w:w="3028" w:type="dxa"/>
            <w:tcBorders>
              <w:top w:val="single" w:sz="4" w:space="0" w:color="auto"/>
              <w:left w:val="single" w:sz="4" w:space="0" w:color="auto"/>
              <w:bottom w:val="single" w:sz="4" w:space="0" w:color="auto"/>
              <w:right w:val="single" w:sz="4" w:space="0" w:color="auto"/>
            </w:tcBorders>
          </w:tcPr>
          <w:p w14:paraId="7E6C870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5.2. В</w:t>
            </w:r>
            <w:r w:rsidRPr="00515E0F">
              <w:rPr>
                <w:rFonts w:ascii="Times New Roman" w:hAnsi="Times New Roman" w:cs="Times New Roman"/>
              </w:rPr>
              <w:t xml:space="preserve"> условиях дневных стационаров (первичная медико-санитарная помощь, специализированная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2484A8E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44.2</w:t>
            </w:r>
          </w:p>
        </w:tc>
        <w:tc>
          <w:tcPr>
            <w:tcW w:w="1913" w:type="dxa"/>
            <w:tcBorders>
              <w:top w:val="single" w:sz="4" w:space="0" w:color="auto"/>
              <w:left w:val="single" w:sz="4" w:space="0" w:color="auto"/>
              <w:bottom w:val="single" w:sz="4" w:space="0" w:color="auto"/>
              <w:right w:val="single" w:sz="4" w:space="0" w:color="auto"/>
            </w:tcBorders>
          </w:tcPr>
          <w:p w14:paraId="10516B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1E8F70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7FDD8E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1AE47E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608AA3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576658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A21E7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1C1A67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F12ADA2" w14:textId="77777777" w:rsidTr="00E46F3E">
        <w:tc>
          <w:tcPr>
            <w:tcW w:w="3028" w:type="dxa"/>
            <w:tcBorders>
              <w:top w:val="single" w:sz="4" w:space="0" w:color="auto"/>
              <w:left w:val="single" w:sz="4" w:space="0" w:color="auto"/>
              <w:bottom w:val="single" w:sz="4" w:space="0" w:color="auto"/>
              <w:right w:val="single" w:sz="4" w:space="0" w:color="auto"/>
            </w:tcBorders>
          </w:tcPr>
          <w:p w14:paraId="5C25F47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С</w:t>
            </w:r>
            <w:r w:rsidRPr="00515E0F">
              <w:rPr>
                <w:rFonts w:ascii="Times New Roman" w:hAnsi="Times New Roman" w:cs="Times New Roman"/>
              </w:rPr>
              <w:t>пециализированная, в том числе высокотехнологичная, медицинская помощ</w:t>
            </w:r>
            <w:r>
              <w:rPr>
                <w:rFonts w:ascii="Times New Roman" w:hAnsi="Times New Roman" w:cs="Times New Roman"/>
              </w:rPr>
              <w:t>ь в условиях круглосуточного стационара</w:t>
            </w:r>
          </w:p>
        </w:tc>
        <w:tc>
          <w:tcPr>
            <w:tcW w:w="862" w:type="dxa"/>
            <w:tcBorders>
              <w:top w:val="single" w:sz="4" w:space="0" w:color="auto"/>
              <w:left w:val="single" w:sz="4" w:space="0" w:color="auto"/>
              <w:bottom w:val="single" w:sz="4" w:space="0" w:color="auto"/>
              <w:right w:val="single" w:sz="4" w:space="0" w:color="auto"/>
            </w:tcBorders>
          </w:tcPr>
          <w:p w14:paraId="372035A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44.3</w:t>
            </w:r>
          </w:p>
        </w:tc>
        <w:tc>
          <w:tcPr>
            <w:tcW w:w="1913" w:type="dxa"/>
            <w:tcBorders>
              <w:top w:val="single" w:sz="4" w:space="0" w:color="auto"/>
              <w:left w:val="single" w:sz="4" w:space="0" w:color="auto"/>
              <w:bottom w:val="single" w:sz="4" w:space="0" w:color="auto"/>
              <w:right w:val="single" w:sz="4" w:space="0" w:color="auto"/>
            </w:tcBorders>
          </w:tcPr>
          <w:p w14:paraId="69B5FE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05DF80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6A63CB43" w14:textId="034E287C" w:rsidR="00E24C20" w:rsidRPr="00515E0F" w:rsidRDefault="00161A04"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179BE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6895E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52,5</w:t>
            </w:r>
          </w:p>
        </w:tc>
        <w:tc>
          <w:tcPr>
            <w:tcW w:w="1418" w:type="dxa"/>
            <w:tcBorders>
              <w:top w:val="single" w:sz="4" w:space="0" w:color="auto"/>
              <w:left w:val="single" w:sz="4" w:space="0" w:color="auto"/>
              <w:bottom w:val="single" w:sz="4" w:space="0" w:color="auto"/>
              <w:right w:val="single" w:sz="4" w:space="0" w:color="auto"/>
            </w:tcBorders>
          </w:tcPr>
          <w:p w14:paraId="5EF8C8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92915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84471,5</w:t>
            </w:r>
          </w:p>
        </w:tc>
        <w:tc>
          <w:tcPr>
            <w:tcW w:w="708" w:type="dxa"/>
            <w:tcBorders>
              <w:top w:val="single" w:sz="4" w:space="0" w:color="auto"/>
              <w:left w:val="single" w:sz="4" w:space="0" w:color="auto"/>
              <w:bottom w:val="single" w:sz="4" w:space="0" w:color="auto"/>
              <w:right w:val="single" w:sz="4" w:space="0" w:color="auto"/>
            </w:tcBorders>
          </w:tcPr>
          <w:p w14:paraId="081B6C3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A30FD69" w14:textId="77777777" w:rsidTr="00E46F3E">
        <w:tc>
          <w:tcPr>
            <w:tcW w:w="3028" w:type="dxa"/>
            <w:tcBorders>
              <w:top w:val="single" w:sz="4" w:space="0" w:color="auto"/>
              <w:left w:val="single" w:sz="4" w:space="0" w:color="auto"/>
              <w:bottom w:val="single" w:sz="4" w:space="0" w:color="auto"/>
              <w:right w:val="single" w:sz="4" w:space="0" w:color="auto"/>
            </w:tcBorders>
          </w:tcPr>
          <w:p w14:paraId="2A9BCFC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 Расходы на ведение дела СМО</w:t>
            </w:r>
          </w:p>
        </w:tc>
        <w:tc>
          <w:tcPr>
            <w:tcW w:w="862" w:type="dxa"/>
            <w:tcBorders>
              <w:top w:val="single" w:sz="4" w:space="0" w:color="auto"/>
              <w:left w:val="single" w:sz="4" w:space="0" w:color="auto"/>
              <w:bottom w:val="single" w:sz="4" w:space="0" w:color="auto"/>
              <w:right w:val="single" w:sz="4" w:space="0" w:color="auto"/>
            </w:tcBorders>
          </w:tcPr>
          <w:p w14:paraId="367FF54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1913" w:type="dxa"/>
            <w:tcBorders>
              <w:top w:val="single" w:sz="4" w:space="0" w:color="auto"/>
              <w:left w:val="single" w:sz="4" w:space="0" w:color="auto"/>
              <w:bottom w:val="single" w:sz="4" w:space="0" w:color="auto"/>
              <w:right w:val="single" w:sz="4" w:space="0" w:color="auto"/>
            </w:tcBorders>
          </w:tcPr>
          <w:p w14:paraId="65F10C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6B8B42B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588B17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6B22012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293A4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25,7</w:t>
            </w:r>
          </w:p>
        </w:tc>
        <w:tc>
          <w:tcPr>
            <w:tcW w:w="1418" w:type="dxa"/>
            <w:tcBorders>
              <w:top w:val="single" w:sz="4" w:space="0" w:color="auto"/>
              <w:left w:val="single" w:sz="4" w:space="0" w:color="auto"/>
              <w:bottom w:val="single" w:sz="4" w:space="0" w:color="auto"/>
              <w:right w:val="single" w:sz="4" w:space="0" w:color="auto"/>
            </w:tcBorders>
          </w:tcPr>
          <w:p w14:paraId="450EB00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F851B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41312,0</w:t>
            </w:r>
          </w:p>
        </w:tc>
        <w:tc>
          <w:tcPr>
            <w:tcW w:w="708" w:type="dxa"/>
            <w:tcBorders>
              <w:top w:val="single" w:sz="4" w:space="0" w:color="auto"/>
              <w:left w:val="single" w:sz="4" w:space="0" w:color="auto"/>
              <w:bottom w:val="single" w:sz="4" w:space="0" w:color="auto"/>
              <w:right w:val="single" w:sz="4" w:space="0" w:color="auto"/>
            </w:tcBorders>
          </w:tcPr>
          <w:p w14:paraId="107CAE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F8190F" w14:paraId="3F31A3E2" w14:textId="77777777" w:rsidTr="00E46F3E">
        <w:tc>
          <w:tcPr>
            <w:tcW w:w="3028" w:type="dxa"/>
            <w:tcBorders>
              <w:top w:val="single" w:sz="4" w:space="0" w:color="auto"/>
              <w:left w:val="single" w:sz="4" w:space="0" w:color="auto"/>
              <w:bottom w:val="single" w:sz="4" w:space="0" w:color="auto"/>
              <w:right w:val="single" w:sz="4" w:space="0" w:color="auto"/>
            </w:tcBorders>
          </w:tcPr>
          <w:p w14:paraId="64765B51" w14:textId="77777777" w:rsidR="00E24C20" w:rsidRPr="00BF0EBE" w:rsidRDefault="00E24C20" w:rsidP="00E46F3E">
            <w:pPr>
              <w:autoSpaceDE w:val="0"/>
              <w:autoSpaceDN w:val="0"/>
              <w:adjustRightInd w:val="0"/>
              <w:spacing w:after="0" w:line="240" w:lineRule="auto"/>
              <w:rPr>
                <w:rFonts w:ascii="Times New Roman" w:hAnsi="Times New Roman" w:cs="Times New Roman"/>
              </w:rPr>
            </w:pPr>
            <w:r w:rsidRPr="00BF0EBE">
              <w:rPr>
                <w:rFonts w:ascii="Times New Roman" w:hAnsi="Times New Roman" w:cs="Times New Roman"/>
              </w:rPr>
              <w:t>3. Медицинская помощь по видам и заболеваниям, не установленным базовой программой:</w:t>
            </w:r>
          </w:p>
        </w:tc>
        <w:tc>
          <w:tcPr>
            <w:tcW w:w="862" w:type="dxa"/>
            <w:tcBorders>
              <w:top w:val="single" w:sz="4" w:space="0" w:color="auto"/>
              <w:left w:val="single" w:sz="4" w:space="0" w:color="auto"/>
              <w:bottom w:val="single" w:sz="4" w:space="0" w:color="auto"/>
              <w:right w:val="single" w:sz="4" w:space="0" w:color="auto"/>
            </w:tcBorders>
          </w:tcPr>
          <w:p w14:paraId="2B9A18C8"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46</w:t>
            </w:r>
          </w:p>
        </w:tc>
        <w:tc>
          <w:tcPr>
            <w:tcW w:w="1913" w:type="dxa"/>
            <w:tcBorders>
              <w:top w:val="single" w:sz="4" w:space="0" w:color="auto"/>
              <w:left w:val="single" w:sz="4" w:space="0" w:color="auto"/>
              <w:bottom w:val="single" w:sz="4" w:space="0" w:color="auto"/>
              <w:right w:val="single" w:sz="4" w:space="0" w:color="auto"/>
            </w:tcBorders>
          </w:tcPr>
          <w:p w14:paraId="51B568C7"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37817602"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7C98EAC9"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11742CD7"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0E8E57C"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1B8946B"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122CCEC"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F1C63E8"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r>
      <w:tr w:rsidR="00E24C20" w:rsidRPr="00515E0F" w14:paraId="67303CCC" w14:textId="77777777" w:rsidTr="00E46F3E">
        <w:tc>
          <w:tcPr>
            <w:tcW w:w="3028" w:type="dxa"/>
            <w:tcBorders>
              <w:top w:val="single" w:sz="4" w:space="0" w:color="auto"/>
              <w:left w:val="single" w:sz="4" w:space="0" w:color="auto"/>
              <w:bottom w:val="single" w:sz="4" w:space="0" w:color="auto"/>
              <w:right w:val="single" w:sz="4" w:space="0" w:color="auto"/>
            </w:tcBorders>
          </w:tcPr>
          <w:p w14:paraId="6E68DE74" w14:textId="77777777" w:rsidR="00E24C20" w:rsidRPr="00BF0EBE" w:rsidRDefault="00E24C20" w:rsidP="00E46F3E">
            <w:pPr>
              <w:autoSpaceDE w:val="0"/>
              <w:autoSpaceDN w:val="0"/>
              <w:adjustRightInd w:val="0"/>
              <w:spacing w:after="0" w:line="240" w:lineRule="auto"/>
              <w:rPr>
                <w:rFonts w:ascii="Times New Roman" w:hAnsi="Times New Roman" w:cs="Times New Roman"/>
              </w:rPr>
            </w:pPr>
            <w:r w:rsidRPr="00BF0EBE">
              <w:rPr>
                <w:rFonts w:ascii="Times New Roman" w:hAnsi="Times New Roman" w:cs="Times New Roman"/>
              </w:rPr>
              <w:t>1. Скорая, в том числе скорая специализированная,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482B01AD"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47</w:t>
            </w:r>
          </w:p>
        </w:tc>
        <w:tc>
          <w:tcPr>
            <w:tcW w:w="1913" w:type="dxa"/>
            <w:tcBorders>
              <w:top w:val="single" w:sz="4" w:space="0" w:color="auto"/>
              <w:left w:val="single" w:sz="4" w:space="0" w:color="auto"/>
              <w:bottom w:val="single" w:sz="4" w:space="0" w:color="auto"/>
              <w:right w:val="single" w:sz="4" w:space="0" w:color="auto"/>
            </w:tcBorders>
          </w:tcPr>
          <w:p w14:paraId="34EC154D"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вызов</w:t>
            </w:r>
          </w:p>
        </w:tc>
        <w:tc>
          <w:tcPr>
            <w:tcW w:w="1191" w:type="dxa"/>
            <w:tcBorders>
              <w:top w:val="single" w:sz="4" w:space="0" w:color="auto"/>
              <w:left w:val="single" w:sz="4" w:space="0" w:color="auto"/>
              <w:bottom w:val="single" w:sz="4" w:space="0" w:color="auto"/>
              <w:right w:val="single" w:sz="4" w:space="0" w:color="auto"/>
            </w:tcBorders>
          </w:tcPr>
          <w:p w14:paraId="5FFA0170"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1516170F"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B7F471C"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D7BA8A"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B1C10E7"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EC166C7"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C90B9AF"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r>
      <w:tr w:rsidR="00E24C20" w:rsidRPr="00515E0F" w14:paraId="0C88394C" w14:textId="77777777" w:rsidTr="00E46F3E">
        <w:tc>
          <w:tcPr>
            <w:tcW w:w="3028" w:type="dxa"/>
            <w:tcBorders>
              <w:top w:val="single" w:sz="4" w:space="0" w:color="auto"/>
              <w:left w:val="single" w:sz="4" w:space="0" w:color="auto"/>
              <w:bottom w:val="single" w:sz="4" w:space="0" w:color="auto"/>
              <w:right w:val="single" w:sz="4" w:space="0" w:color="auto"/>
            </w:tcBorders>
          </w:tcPr>
          <w:p w14:paraId="4099503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 Первичная медико-санитарная помощь, за исключением медицинской реабилитации</w:t>
            </w:r>
          </w:p>
        </w:tc>
        <w:tc>
          <w:tcPr>
            <w:tcW w:w="862" w:type="dxa"/>
            <w:tcBorders>
              <w:top w:val="single" w:sz="4" w:space="0" w:color="auto"/>
              <w:left w:val="single" w:sz="4" w:space="0" w:color="auto"/>
              <w:bottom w:val="single" w:sz="4" w:space="0" w:color="auto"/>
              <w:right w:val="single" w:sz="4" w:space="0" w:color="auto"/>
            </w:tcBorders>
          </w:tcPr>
          <w:p w14:paraId="54A78D0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w:t>
            </w:r>
          </w:p>
        </w:tc>
        <w:tc>
          <w:tcPr>
            <w:tcW w:w="1913" w:type="dxa"/>
            <w:tcBorders>
              <w:top w:val="single" w:sz="4" w:space="0" w:color="auto"/>
              <w:left w:val="single" w:sz="4" w:space="0" w:color="auto"/>
              <w:bottom w:val="single" w:sz="4" w:space="0" w:color="auto"/>
              <w:right w:val="single" w:sz="4" w:space="0" w:color="auto"/>
            </w:tcBorders>
          </w:tcPr>
          <w:p w14:paraId="3ADAE6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7ABFAD0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265E54A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0BE1E2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3C400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4163065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EF6230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13AA6F9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3F04D7D" w14:textId="77777777" w:rsidTr="00E46F3E">
        <w:tc>
          <w:tcPr>
            <w:tcW w:w="3028" w:type="dxa"/>
            <w:tcBorders>
              <w:top w:val="single" w:sz="4" w:space="0" w:color="auto"/>
              <w:left w:val="single" w:sz="4" w:space="0" w:color="auto"/>
              <w:bottom w:val="single" w:sz="4" w:space="0" w:color="auto"/>
              <w:right w:val="single" w:sz="4" w:space="0" w:color="auto"/>
            </w:tcBorders>
          </w:tcPr>
          <w:p w14:paraId="610ABD9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w:t>
            </w:r>
            <w:r>
              <w:rPr>
                <w:rFonts w:ascii="Times New Roman" w:hAnsi="Times New Roman" w:cs="Times New Roman"/>
              </w:rPr>
              <w:t>. В</w:t>
            </w:r>
            <w:r w:rsidRPr="00515E0F">
              <w:rPr>
                <w:rFonts w:ascii="Times New Roman" w:hAnsi="Times New Roman" w:cs="Times New Roman"/>
              </w:rPr>
              <w:t xml:space="preserve"> амб</w:t>
            </w:r>
            <w:r>
              <w:rPr>
                <w:rFonts w:ascii="Times New Roman" w:hAnsi="Times New Roman" w:cs="Times New Roman"/>
              </w:rPr>
              <w:t>улаторных условиях:</w:t>
            </w:r>
          </w:p>
        </w:tc>
        <w:tc>
          <w:tcPr>
            <w:tcW w:w="862" w:type="dxa"/>
            <w:tcBorders>
              <w:top w:val="single" w:sz="4" w:space="0" w:color="auto"/>
              <w:left w:val="single" w:sz="4" w:space="0" w:color="auto"/>
              <w:bottom w:val="single" w:sz="4" w:space="0" w:color="auto"/>
              <w:right w:val="single" w:sz="4" w:space="0" w:color="auto"/>
            </w:tcBorders>
          </w:tcPr>
          <w:p w14:paraId="7419729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w:t>
            </w:r>
          </w:p>
        </w:tc>
        <w:tc>
          <w:tcPr>
            <w:tcW w:w="1913" w:type="dxa"/>
            <w:tcBorders>
              <w:top w:val="single" w:sz="4" w:space="0" w:color="auto"/>
              <w:left w:val="single" w:sz="4" w:space="0" w:color="auto"/>
              <w:bottom w:val="single" w:sz="4" w:space="0" w:color="auto"/>
              <w:right w:val="single" w:sz="4" w:space="0" w:color="auto"/>
            </w:tcBorders>
          </w:tcPr>
          <w:p w14:paraId="0F4F33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6C6DF0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50BF68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5A169C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081B8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7B892A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83D0F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398F92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CE5BCF9" w14:textId="77777777" w:rsidTr="00E46F3E">
        <w:tc>
          <w:tcPr>
            <w:tcW w:w="3028" w:type="dxa"/>
            <w:tcBorders>
              <w:top w:val="single" w:sz="4" w:space="0" w:color="auto"/>
              <w:left w:val="single" w:sz="4" w:space="0" w:color="auto"/>
              <w:bottom w:val="single" w:sz="4" w:space="0" w:color="auto"/>
              <w:right w:val="single" w:sz="4" w:space="0" w:color="auto"/>
            </w:tcBorders>
          </w:tcPr>
          <w:p w14:paraId="44D9869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2.1.1</w:t>
            </w:r>
            <w:r>
              <w:rPr>
                <w:rFonts w:ascii="Times New Roman" w:hAnsi="Times New Roman" w:cs="Times New Roman"/>
              </w:rPr>
              <w:t>. для проведения</w:t>
            </w:r>
            <w:r w:rsidRPr="00515E0F">
              <w:rPr>
                <w:rFonts w:ascii="Times New Roman" w:hAnsi="Times New Roman" w:cs="Times New Roman"/>
              </w:rPr>
              <w:t xml:space="preserve"> профилактических медицинских осмотров</w:t>
            </w:r>
          </w:p>
        </w:tc>
        <w:tc>
          <w:tcPr>
            <w:tcW w:w="862" w:type="dxa"/>
            <w:tcBorders>
              <w:top w:val="single" w:sz="4" w:space="0" w:color="auto"/>
              <w:left w:val="single" w:sz="4" w:space="0" w:color="auto"/>
              <w:bottom w:val="single" w:sz="4" w:space="0" w:color="auto"/>
              <w:right w:val="single" w:sz="4" w:space="0" w:color="auto"/>
            </w:tcBorders>
          </w:tcPr>
          <w:p w14:paraId="680DCC1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w:t>
            </w:r>
            <w:r w:rsidRPr="00515E0F">
              <w:rPr>
                <w:rFonts w:ascii="Times New Roman" w:hAnsi="Times New Roman" w:cs="Times New Roman"/>
              </w:rPr>
              <w:t>.1</w:t>
            </w:r>
          </w:p>
        </w:tc>
        <w:tc>
          <w:tcPr>
            <w:tcW w:w="1913" w:type="dxa"/>
            <w:tcBorders>
              <w:top w:val="single" w:sz="4" w:space="0" w:color="auto"/>
              <w:left w:val="single" w:sz="4" w:space="0" w:color="auto"/>
              <w:bottom w:val="single" w:sz="4" w:space="0" w:color="auto"/>
              <w:right w:val="single" w:sz="4" w:space="0" w:color="auto"/>
            </w:tcBorders>
          </w:tcPr>
          <w:p w14:paraId="745C4C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13E70E2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221761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602BD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22E30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10852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76439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B0E412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4C6C137" w14:textId="77777777" w:rsidTr="00E46F3E">
        <w:tc>
          <w:tcPr>
            <w:tcW w:w="3028" w:type="dxa"/>
            <w:tcBorders>
              <w:top w:val="single" w:sz="4" w:space="0" w:color="auto"/>
              <w:left w:val="single" w:sz="4" w:space="0" w:color="auto"/>
              <w:bottom w:val="single" w:sz="4" w:space="0" w:color="auto"/>
              <w:right w:val="single" w:sz="4" w:space="0" w:color="auto"/>
            </w:tcBorders>
          </w:tcPr>
          <w:p w14:paraId="048F6D7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w:t>
            </w:r>
            <w:r>
              <w:rPr>
                <w:rFonts w:ascii="Times New Roman" w:hAnsi="Times New Roman" w:cs="Times New Roman"/>
              </w:rPr>
              <w:t>.2</w:t>
            </w:r>
            <w:r w:rsidRPr="00515E0F">
              <w:rPr>
                <w:rFonts w:ascii="Times New Roman" w:hAnsi="Times New Roman" w:cs="Times New Roman"/>
              </w:rPr>
              <w:t>.</w:t>
            </w:r>
            <w:r>
              <w:rPr>
                <w:rFonts w:ascii="Times New Roman" w:hAnsi="Times New Roman" w:cs="Times New Roman"/>
              </w:rPr>
              <w:t xml:space="preserve"> для</w:t>
            </w:r>
            <w:r w:rsidRPr="00515E0F">
              <w:rPr>
                <w:rFonts w:ascii="Times New Roman" w:hAnsi="Times New Roman" w:cs="Times New Roman"/>
              </w:rPr>
              <w:t xml:space="preserve"> проведения </w:t>
            </w:r>
            <w:r w:rsidRPr="00515E0F">
              <w:rPr>
                <w:rFonts w:ascii="Times New Roman" w:hAnsi="Times New Roman" w:cs="Times New Roman"/>
              </w:rPr>
              <w:lastRenderedPageBreak/>
              <w:t>диспансеризации</w:t>
            </w:r>
            <w:r>
              <w:rPr>
                <w:rFonts w:ascii="Times New Roman" w:hAnsi="Times New Roman" w:cs="Times New Roman"/>
              </w:rPr>
              <w:t xml:space="preserve">, </w:t>
            </w:r>
            <w:r w:rsidRPr="00515E0F">
              <w:rPr>
                <w:rFonts w:ascii="Times New Roman" w:hAnsi="Times New Roman" w:cs="Times New Roman"/>
              </w:rPr>
              <w:t>всего, в том числе:</w:t>
            </w:r>
          </w:p>
        </w:tc>
        <w:tc>
          <w:tcPr>
            <w:tcW w:w="862" w:type="dxa"/>
            <w:tcBorders>
              <w:top w:val="single" w:sz="4" w:space="0" w:color="auto"/>
              <w:left w:val="single" w:sz="4" w:space="0" w:color="auto"/>
              <w:bottom w:val="single" w:sz="4" w:space="0" w:color="auto"/>
              <w:right w:val="single" w:sz="4" w:space="0" w:color="auto"/>
            </w:tcBorders>
          </w:tcPr>
          <w:p w14:paraId="0D66E2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49.2</w:t>
            </w:r>
          </w:p>
        </w:tc>
        <w:tc>
          <w:tcPr>
            <w:tcW w:w="1913" w:type="dxa"/>
            <w:tcBorders>
              <w:top w:val="single" w:sz="4" w:space="0" w:color="auto"/>
              <w:left w:val="single" w:sz="4" w:space="0" w:color="auto"/>
              <w:bottom w:val="single" w:sz="4" w:space="0" w:color="auto"/>
              <w:right w:val="single" w:sz="4" w:space="0" w:color="auto"/>
            </w:tcBorders>
          </w:tcPr>
          <w:p w14:paraId="3F0DBB7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 xml:space="preserve">комплексное </w:t>
            </w:r>
            <w:r w:rsidRPr="00515E0F">
              <w:rPr>
                <w:rFonts w:ascii="Times New Roman" w:hAnsi="Times New Roman" w:cs="Times New Roman"/>
              </w:rPr>
              <w:lastRenderedPageBreak/>
              <w:t>посещение</w:t>
            </w:r>
          </w:p>
        </w:tc>
        <w:tc>
          <w:tcPr>
            <w:tcW w:w="1191" w:type="dxa"/>
            <w:tcBorders>
              <w:top w:val="single" w:sz="4" w:space="0" w:color="auto"/>
              <w:left w:val="single" w:sz="4" w:space="0" w:color="auto"/>
              <w:bottom w:val="single" w:sz="4" w:space="0" w:color="auto"/>
              <w:right w:val="single" w:sz="4" w:space="0" w:color="auto"/>
            </w:tcBorders>
          </w:tcPr>
          <w:p w14:paraId="0CDCF32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lastRenderedPageBreak/>
              <w:t>0,00</w:t>
            </w:r>
          </w:p>
        </w:tc>
        <w:tc>
          <w:tcPr>
            <w:tcW w:w="1247" w:type="dxa"/>
            <w:tcBorders>
              <w:top w:val="single" w:sz="4" w:space="0" w:color="auto"/>
              <w:left w:val="single" w:sz="4" w:space="0" w:color="auto"/>
              <w:bottom w:val="single" w:sz="4" w:space="0" w:color="auto"/>
              <w:right w:val="single" w:sz="4" w:space="0" w:color="auto"/>
            </w:tcBorders>
          </w:tcPr>
          <w:p w14:paraId="136931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59172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7DEC37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7FCA0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1AE5E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961B7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D2D55FD" w14:textId="77777777" w:rsidTr="00E46F3E">
        <w:trPr>
          <w:trHeight w:val="612"/>
        </w:trPr>
        <w:tc>
          <w:tcPr>
            <w:tcW w:w="3028" w:type="dxa"/>
            <w:tcBorders>
              <w:top w:val="single" w:sz="4" w:space="0" w:color="auto"/>
              <w:left w:val="single" w:sz="4" w:space="0" w:color="auto"/>
              <w:bottom w:val="single" w:sz="4" w:space="0" w:color="auto"/>
              <w:right w:val="single" w:sz="4" w:space="0" w:color="auto"/>
            </w:tcBorders>
          </w:tcPr>
          <w:p w14:paraId="17EF350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для проведения углубленной диспансеризации</w:t>
            </w:r>
          </w:p>
        </w:tc>
        <w:tc>
          <w:tcPr>
            <w:tcW w:w="862" w:type="dxa"/>
            <w:tcBorders>
              <w:top w:val="single" w:sz="4" w:space="0" w:color="auto"/>
              <w:left w:val="single" w:sz="4" w:space="0" w:color="auto"/>
              <w:bottom w:val="single" w:sz="4" w:space="0" w:color="auto"/>
              <w:right w:val="single" w:sz="4" w:space="0" w:color="auto"/>
            </w:tcBorders>
          </w:tcPr>
          <w:p w14:paraId="4ED2CD9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49.2.1</w:t>
            </w:r>
          </w:p>
        </w:tc>
        <w:tc>
          <w:tcPr>
            <w:tcW w:w="1913" w:type="dxa"/>
            <w:tcBorders>
              <w:top w:val="single" w:sz="4" w:space="0" w:color="auto"/>
              <w:left w:val="single" w:sz="4" w:space="0" w:color="auto"/>
              <w:bottom w:val="single" w:sz="4" w:space="0" w:color="auto"/>
              <w:right w:val="single" w:sz="4" w:space="0" w:color="auto"/>
            </w:tcBorders>
          </w:tcPr>
          <w:p w14:paraId="08254D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1A1844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001724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288DC2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77211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E0B576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424DDE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56134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E2D792B" w14:textId="77777777" w:rsidTr="00E46F3E">
        <w:tc>
          <w:tcPr>
            <w:tcW w:w="3028" w:type="dxa"/>
            <w:tcBorders>
              <w:top w:val="single" w:sz="4" w:space="0" w:color="auto"/>
              <w:left w:val="single" w:sz="4" w:space="0" w:color="auto"/>
              <w:bottom w:val="single" w:sz="4" w:space="0" w:color="auto"/>
              <w:right w:val="single" w:sz="4" w:space="0" w:color="auto"/>
            </w:tcBorders>
          </w:tcPr>
          <w:p w14:paraId="3F489FA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для проведения диспансеризации</w:t>
            </w:r>
            <w:r w:rsidRPr="00515E0F">
              <w:rPr>
                <w:rFonts w:ascii="Times New Roman" w:hAnsi="Times New Roman" w:cs="Times New Roman"/>
              </w:rPr>
              <w:t xml:space="preserve"> для оценки репродуктивного здоровья женщин и мужчин</w:t>
            </w:r>
          </w:p>
        </w:tc>
        <w:tc>
          <w:tcPr>
            <w:tcW w:w="862" w:type="dxa"/>
            <w:tcBorders>
              <w:top w:val="single" w:sz="4" w:space="0" w:color="auto"/>
              <w:left w:val="single" w:sz="4" w:space="0" w:color="auto"/>
              <w:bottom w:val="single" w:sz="4" w:space="0" w:color="auto"/>
              <w:right w:val="single" w:sz="4" w:space="0" w:color="auto"/>
            </w:tcBorders>
          </w:tcPr>
          <w:p w14:paraId="6021B43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49.3</w:t>
            </w:r>
          </w:p>
        </w:tc>
        <w:tc>
          <w:tcPr>
            <w:tcW w:w="1913" w:type="dxa"/>
            <w:tcBorders>
              <w:top w:val="single" w:sz="4" w:space="0" w:color="auto"/>
              <w:left w:val="single" w:sz="4" w:space="0" w:color="auto"/>
              <w:bottom w:val="single" w:sz="4" w:space="0" w:color="auto"/>
              <w:right w:val="single" w:sz="4" w:space="0" w:color="auto"/>
            </w:tcBorders>
          </w:tcPr>
          <w:p w14:paraId="080B871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D49259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A32DA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BEFB5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604147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59302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3CF56E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44676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9958F23" w14:textId="77777777" w:rsidTr="00E46F3E">
        <w:tc>
          <w:tcPr>
            <w:tcW w:w="3028" w:type="dxa"/>
            <w:tcBorders>
              <w:top w:val="single" w:sz="4" w:space="0" w:color="auto"/>
              <w:left w:val="single" w:sz="4" w:space="0" w:color="auto"/>
              <w:bottom w:val="single" w:sz="4" w:space="0" w:color="auto"/>
              <w:right w:val="single" w:sz="4" w:space="0" w:color="auto"/>
            </w:tcBorders>
          </w:tcPr>
          <w:p w14:paraId="618E498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женщины</w:t>
            </w:r>
          </w:p>
        </w:tc>
        <w:tc>
          <w:tcPr>
            <w:tcW w:w="862" w:type="dxa"/>
            <w:tcBorders>
              <w:top w:val="single" w:sz="4" w:space="0" w:color="auto"/>
              <w:left w:val="single" w:sz="4" w:space="0" w:color="auto"/>
              <w:bottom w:val="single" w:sz="4" w:space="0" w:color="auto"/>
              <w:right w:val="single" w:sz="4" w:space="0" w:color="auto"/>
            </w:tcBorders>
          </w:tcPr>
          <w:p w14:paraId="2AA790E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49.3.1</w:t>
            </w:r>
          </w:p>
        </w:tc>
        <w:tc>
          <w:tcPr>
            <w:tcW w:w="1913" w:type="dxa"/>
            <w:tcBorders>
              <w:top w:val="single" w:sz="4" w:space="0" w:color="auto"/>
              <w:left w:val="single" w:sz="4" w:space="0" w:color="auto"/>
              <w:bottom w:val="single" w:sz="4" w:space="0" w:color="auto"/>
              <w:right w:val="single" w:sz="4" w:space="0" w:color="auto"/>
            </w:tcBorders>
          </w:tcPr>
          <w:p w14:paraId="796E54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18A496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D2C34C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3F0C9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77A705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F34EC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C7453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65B5C6B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E492D19" w14:textId="77777777" w:rsidTr="00E46F3E">
        <w:tc>
          <w:tcPr>
            <w:tcW w:w="3028" w:type="dxa"/>
            <w:tcBorders>
              <w:top w:val="single" w:sz="4" w:space="0" w:color="auto"/>
              <w:left w:val="single" w:sz="4" w:space="0" w:color="auto"/>
              <w:bottom w:val="single" w:sz="4" w:space="0" w:color="auto"/>
              <w:right w:val="single" w:sz="4" w:space="0" w:color="auto"/>
            </w:tcBorders>
          </w:tcPr>
          <w:p w14:paraId="49A0E2B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мужчины</w:t>
            </w:r>
          </w:p>
        </w:tc>
        <w:tc>
          <w:tcPr>
            <w:tcW w:w="862" w:type="dxa"/>
            <w:tcBorders>
              <w:top w:val="single" w:sz="4" w:space="0" w:color="auto"/>
              <w:left w:val="single" w:sz="4" w:space="0" w:color="auto"/>
              <w:bottom w:val="single" w:sz="4" w:space="0" w:color="auto"/>
              <w:right w:val="single" w:sz="4" w:space="0" w:color="auto"/>
            </w:tcBorders>
          </w:tcPr>
          <w:p w14:paraId="3C267EB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49.3.</w:t>
            </w:r>
            <w:r w:rsidRPr="00515E0F">
              <w:rPr>
                <w:rFonts w:ascii="Times New Roman" w:hAnsi="Times New Roman" w:cs="Times New Roman"/>
              </w:rPr>
              <w:t>2</w:t>
            </w:r>
          </w:p>
        </w:tc>
        <w:tc>
          <w:tcPr>
            <w:tcW w:w="1913" w:type="dxa"/>
            <w:tcBorders>
              <w:top w:val="single" w:sz="4" w:space="0" w:color="auto"/>
              <w:left w:val="single" w:sz="4" w:space="0" w:color="auto"/>
              <w:bottom w:val="single" w:sz="4" w:space="0" w:color="auto"/>
              <w:right w:val="single" w:sz="4" w:space="0" w:color="auto"/>
            </w:tcBorders>
          </w:tcPr>
          <w:p w14:paraId="2BD906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FECA6D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4CA5F8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2BF7F7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789750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F5AAE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4F20A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4954A1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EBB1B35" w14:textId="77777777" w:rsidTr="00E46F3E">
        <w:tc>
          <w:tcPr>
            <w:tcW w:w="3028" w:type="dxa"/>
            <w:tcBorders>
              <w:top w:val="single" w:sz="4" w:space="0" w:color="auto"/>
              <w:left w:val="single" w:sz="4" w:space="0" w:color="auto"/>
              <w:bottom w:val="single" w:sz="4" w:space="0" w:color="auto"/>
              <w:right w:val="single" w:sz="4" w:space="0" w:color="auto"/>
            </w:tcBorders>
          </w:tcPr>
          <w:p w14:paraId="38540DD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2.1.4</w:t>
            </w:r>
            <w:r>
              <w:rPr>
                <w:rFonts w:ascii="Times New Roman" w:hAnsi="Times New Roman" w:cs="Times New Roman"/>
              </w:rPr>
              <w:t>. для посещений</w:t>
            </w:r>
            <w:r w:rsidRPr="00515E0F">
              <w:rPr>
                <w:rFonts w:ascii="Times New Roman" w:hAnsi="Times New Roman" w:cs="Times New Roman"/>
              </w:rPr>
              <w:t xml:space="preserve"> с иными целями</w:t>
            </w:r>
          </w:p>
        </w:tc>
        <w:tc>
          <w:tcPr>
            <w:tcW w:w="862" w:type="dxa"/>
            <w:tcBorders>
              <w:top w:val="single" w:sz="4" w:space="0" w:color="auto"/>
              <w:left w:val="single" w:sz="4" w:space="0" w:color="auto"/>
              <w:bottom w:val="single" w:sz="4" w:space="0" w:color="auto"/>
              <w:right w:val="single" w:sz="4" w:space="0" w:color="auto"/>
            </w:tcBorders>
          </w:tcPr>
          <w:p w14:paraId="0BA4EC2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49.4</w:t>
            </w:r>
          </w:p>
        </w:tc>
        <w:tc>
          <w:tcPr>
            <w:tcW w:w="1913" w:type="dxa"/>
            <w:tcBorders>
              <w:top w:val="single" w:sz="4" w:space="0" w:color="auto"/>
              <w:left w:val="single" w:sz="4" w:space="0" w:color="auto"/>
              <w:bottom w:val="single" w:sz="4" w:space="0" w:color="auto"/>
              <w:right w:val="single" w:sz="4" w:space="0" w:color="auto"/>
            </w:tcBorders>
          </w:tcPr>
          <w:p w14:paraId="510504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посещения</w:t>
            </w:r>
          </w:p>
        </w:tc>
        <w:tc>
          <w:tcPr>
            <w:tcW w:w="1191" w:type="dxa"/>
            <w:tcBorders>
              <w:top w:val="single" w:sz="4" w:space="0" w:color="auto"/>
              <w:left w:val="single" w:sz="4" w:space="0" w:color="auto"/>
              <w:bottom w:val="single" w:sz="4" w:space="0" w:color="auto"/>
              <w:right w:val="single" w:sz="4" w:space="0" w:color="auto"/>
            </w:tcBorders>
          </w:tcPr>
          <w:p w14:paraId="488630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5F0C91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023B89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56D61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051CE1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D5BEA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A4F494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4B40212" w14:textId="77777777" w:rsidTr="00E46F3E">
        <w:tc>
          <w:tcPr>
            <w:tcW w:w="3028" w:type="dxa"/>
            <w:tcBorders>
              <w:top w:val="single" w:sz="4" w:space="0" w:color="auto"/>
              <w:left w:val="single" w:sz="4" w:space="0" w:color="auto"/>
              <w:bottom w:val="single" w:sz="4" w:space="0" w:color="auto"/>
              <w:right w:val="single" w:sz="4" w:space="0" w:color="auto"/>
            </w:tcBorders>
          </w:tcPr>
          <w:p w14:paraId="2B0FA81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2.1.5</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в</w:t>
            </w:r>
            <w:r w:rsidRPr="00515E0F">
              <w:rPr>
                <w:rFonts w:ascii="Times New Roman" w:hAnsi="Times New Roman" w:cs="Times New Roman"/>
              </w:rPr>
              <w:t xml:space="preserve"> неотложной </w:t>
            </w:r>
            <w:r>
              <w:rPr>
                <w:rFonts w:ascii="Times New Roman" w:hAnsi="Times New Roman" w:cs="Times New Roman"/>
              </w:rPr>
              <w:t>форме</w:t>
            </w:r>
            <w:r w:rsidRPr="00515E0F">
              <w:rPr>
                <w:rFonts w:ascii="Times New Roman" w:hAnsi="Times New Roman" w:cs="Times New Roman"/>
              </w:rPr>
              <w:t xml:space="preserve"> </w:t>
            </w:r>
          </w:p>
        </w:tc>
        <w:tc>
          <w:tcPr>
            <w:tcW w:w="862" w:type="dxa"/>
            <w:tcBorders>
              <w:top w:val="single" w:sz="4" w:space="0" w:color="auto"/>
              <w:left w:val="single" w:sz="4" w:space="0" w:color="auto"/>
              <w:bottom w:val="single" w:sz="4" w:space="0" w:color="auto"/>
              <w:right w:val="single" w:sz="4" w:space="0" w:color="auto"/>
            </w:tcBorders>
          </w:tcPr>
          <w:p w14:paraId="12B0E4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49.5</w:t>
            </w:r>
          </w:p>
        </w:tc>
        <w:tc>
          <w:tcPr>
            <w:tcW w:w="1913" w:type="dxa"/>
            <w:tcBorders>
              <w:top w:val="single" w:sz="4" w:space="0" w:color="auto"/>
              <w:left w:val="single" w:sz="4" w:space="0" w:color="auto"/>
              <w:bottom w:val="single" w:sz="4" w:space="0" w:color="auto"/>
              <w:right w:val="single" w:sz="4" w:space="0" w:color="auto"/>
            </w:tcBorders>
          </w:tcPr>
          <w:p w14:paraId="272F9B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посещение</w:t>
            </w:r>
          </w:p>
        </w:tc>
        <w:tc>
          <w:tcPr>
            <w:tcW w:w="1191" w:type="dxa"/>
            <w:tcBorders>
              <w:top w:val="single" w:sz="4" w:space="0" w:color="auto"/>
              <w:left w:val="single" w:sz="4" w:space="0" w:color="auto"/>
              <w:bottom w:val="single" w:sz="4" w:space="0" w:color="auto"/>
              <w:right w:val="single" w:sz="4" w:space="0" w:color="auto"/>
            </w:tcBorders>
          </w:tcPr>
          <w:p w14:paraId="686493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58E164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6FA1CB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42CF18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B3B69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15933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61D7F9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D3F3867" w14:textId="77777777" w:rsidTr="00E46F3E">
        <w:tc>
          <w:tcPr>
            <w:tcW w:w="3028" w:type="dxa"/>
            <w:tcBorders>
              <w:top w:val="single" w:sz="4" w:space="0" w:color="auto"/>
              <w:left w:val="single" w:sz="4" w:space="0" w:color="auto"/>
              <w:bottom w:val="single" w:sz="4" w:space="0" w:color="auto"/>
              <w:right w:val="single" w:sz="4" w:space="0" w:color="auto"/>
            </w:tcBorders>
          </w:tcPr>
          <w:p w14:paraId="28C033F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2.1.6</w:t>
            </w:r>
            <w:r>
              <w:rPr>
                <w:rFonts w:ascii="Times New Roman" w:hAnsi="Times New Roman" w:cs="Times New Roman"/>
              </w:rPr>
              <w:t>.</w:t>
            </w:r>
            <w:r w:rsidRPr="00515E0F">
              <w:rPr>
                <w:rFonts w:ascii="Times New Roman" w:hAnsi="Times New Roman" w:cs="Times New Roman"/>
              </w:rPr>
              <w:t xml:space="preserve"> в связи с заболеваниями </w:t>
            </w:r>
            <w:r>
              <w:rPr>
                <w:rFonts w:ascii="Times New Roman" w:hAnsi="Times New Roman" w:cs="Times New Roman"/>
              </w:rPr>
              <w:t>(обращений), всего, из них:</w:t>
            </w:r>
          </w:p>
        </w:tc>
        <w:tc>
          <w:tcPr>
            <w:tcW w:w="862" w:type="dxa"/>
            <w:tcBorders>
              <w:top w:val="single" w:sz="4" w:space="0" w:color="auto"/>
              <w:left w:val="single" w:sz="4" w:space="0" w:color="auto"/>
              <w:bottom w:val="single" w:sz="4" w:space="0" w:color="auto"/>
              <w:right w:val="single" w:sz="4" w:space="0" w:color="auto"/>
            </w:tcBorders>
          </w:tcPr>
          <w:p w14:paraId="7095A8B9" w14:textId="77777777" w:rsidR="00E24C20" w:rsidRPr="00515E0F" w:rsidRDefault="00E24C20" w:rsidP="00E46F3E">
            <w:pPr>
              <w:tabs>
                <w:tab w:val="center" w:pos="369"/>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t>49.6</w:t>
            </w:r>
          </w:p>
        </w:tc>
        <w:tc>
          <w:tcPr>
            <w:tcW w:w="1913" w:type="dxa"/>
            <w:tcBorders>
              <w:top w:val="single" w:sz="4" w:space="0" w:color="auto"/>
              <w:left w:val="single" w:sz="4" w:space="0" w:color="auto"/>
              <w:bottom w:val="single" w:sz="4" w:space="0" w:color="auto"/>
              <w:right w:val="single" w:sz="4" w:space="0" w:color="auto"/>
            </w:tcBorders>
          </w:tcPr>
          <w:p w14:paraId="3876AAE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обращение</w:t>
            </w:r>
          </w:p>
        </w:tc>
        <w:tc>
          <w:tcPr>
            <w:tcW w:w="1191" w:type="dxa"/>
            <w:tcBorders>
              <w:top w:val="single" w:sz="4" w:space="0" w:color="auto"/>
              <w:left w:val="single" w:sz="4" w:space="0" w:color="auto"/>
              <w:bottom w:val="single" w:sz="4" w:space="0" w:color="auto"/>
              <w:right w:val="single" w:sz="4" w:space="0" w:color="auto"/>
            </w:tcBorders>
          </w:tcPr>
          <w:p w14:paraId="3B8851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7B2B5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DFC77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98961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6816E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E79B9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EDFDD7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E5294AE" w14:textId="77777777" w:rsidTr="00E46F3E">
        <w:tc>
          <w:tcPr>
            <w:tcW w:w="3028" w:type="dxa"/>
            <w:tcBorders>
              <w:top w:val="single" w:sz="4" w:space="0" w:color="auto"/>
              <w:left w:val="single" w:sz="4" w:space="0" w:color="auto"/>
              <w:bottom w:val="single" w:sz="4" w:space="0" w:color="auto"/>
              <w:right w:val="single" w:sz="4" w:space="0" w:color="auto"/>
            </w:tcBorders>
          </w:tcPr>
          <w:p w14:paraId="5D63A70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для проведения</w:t>
            </w:r>
            <w:r w:rsidRPr="00515E0F">
              <w:rPr>
                <w:rFonts w:ascii="Times New Roman" w:hAnsi="Times New Roman" w:cs="Times New Roman"/>
              </w:rPr>
              <w:t xml:space="preserve"> отдельных диагностических (лабораторных) исследований:</w:t>
            </w:r>
          </w:p>
        </w:tc>
        <w:tc>
          <w:tcPr>
            <w:tcW w:w="862" w:type="dxa"/>
            <w:tcBorders>
              <w:top w:val="single" w:sz="4" w:space="0" w:color="auto"/>
              <w:left w:val="single" w:sz="4" w:space="0" w:color="auto"/>
              <w:bottom w:val="single" w:sz="4" w:space="0" w:color="auto"/>
              <w:right w:val="single" w:sz="4" w:space="0" w:color="auto"/>
            </w:tcBorders>
          </w:tcPr>
          <w:p w14:paraId="530B88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w:t>
            </w:r>
          </w:p>
        </w:tc>
        <w:tc>
          <w:tcPr>
            <w:tcW w:w="1913" w:type="dxa"/>
            <w:tcBorders>
              <w:top w:val="single" w:sz="4" w:space="0" w:color="auto"/>
              <w:left w:val="single" w:sz="4" w:space="0" w:color="auto"/>
              <w:bottom w:val="single" w:sz="4" w:space="0" w:color="auto"/>
              <w:right w:val="single" w:sz="4" w:space="0" w:color="auto"/>
            </w:tcBorders>
          </w:tcPr>
          <w:p w14:paraId="7C87BD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7E75118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C2D4B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0A5B6D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0647D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A2C62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3D98E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C492D1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BF356BB" w14:textId="77777777" w:rsidTr="00E46F3E">
        <w:tc>
          <w:tcPr>
            <w:tcW w:w="3028" w:type="dxa"/>
            <w:tcBorders>
              <w:top w:val="single" w:sz="4" w:space="0" w:color="auto"/>
              <w:left w:val="single" w:sz="4" w:space="0" w:color="auto"/>
              <w:bottom w:val="single" w:sz="4" w:space="0" w:color="auto"/>
              <w:right w:val="single" w:sz="4" w:space="0" w:color="auto"/>
            </w:tcBorders>
          </w:tcPr>
          <w:p w14:paraId="011EB73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компьютерная томография</w:t>
            </w:r>
          </w:p>
        </w:tc>
        <w:tc>
          <w:tcPr>
            <w:tcW w:w="862" w:type="dxa"/>
            <w:tcBorders>
              <w:top w:val="single" w:sz="4" w:space="0" w:color="auto"/>
              <w:left w:val="single" w:sz="4" w:space="0" w:color="auto"/>
              <w:bottom w:val="single" w:sz="4" w:space="0" w:color="auto"/>
              <w:right w:val="single" w:sz="4" w:space="0" w:color="auto"/>
            </w:tcBorders>
          </w:tcPr>
          <w:p w14:paraId="1266C6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49.6.1.1</w:t>
            </w:r>
          </w:p>
        </w:tc>
        <w:tc>
          <w:tcPr>
            <w:tcW w:w="1913" w:type="dxa"/>
            <w:tcBorders>
              <w:top w:val="single" w:sz="4" w:space="0" w:color="auto"/>
              <w:left w:val="single" w:sz="4" w:space="0" w:color="auto"/>
              <w:bottom w:val="single" w:sz="4" w:space="0" w:color="auto"/>
              <w:right w:val="single" w:sz="4" w:space="0" w:color="auto"/>
            </w:tcBorders>
          </w:tcPr>
          <w:p w14:paraId="0BE5141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6E4194F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4FD4D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49B56B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659D61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F77DC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445477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0D379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2C7D738" w14:textId="77777777" w:rsidTr="00E46F3E">
        <w:tc>
          <w:tcPr>
            <w:tcW w:w="3028" w:type="dxa"/>
            <w:tcBorders>
              <w:top w:val="single" w:sz="4" w:space="0" w:color="auto"/>
              <w:left w:val="single" w:sz="4" w:space="0" w:color="auto"/>
              <w:bottom w:val="single" w:sz="4" w:space="0" w:color="auto"/>
              <w:right w:val="single" w:sz="4" w:space="0" w:color="auto"/>
            </w:tcBorders>
          </w:tcPr>
          <w:p w14:paraId="6153077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магнитно-резонансная томография</w:t>
            </w:r>
          </w:p>
        </w:tc>
        <w:tc>
          <w:tcPr>
            <w:tcW w:w="862" w:type="dxa"/>
            <w:tcBorders>
              <w:top w:val="single" w:sz="4" w:space="0" w:color="auto"/>
              <w:left w:val="single" w:sz="4" w:space="0" w:color="auto"/>
              <w:bottom w:val="single" w:sz="4" w:space="0" w:color="auto"/>
              <w:right w:val="single" w:sz="4" w:space="0" w:color="auto"/>
            </w:tcBorders>
          </w:tcPr>
          <w:p w14:paraId="49516D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49.6.1.2</w:t>
            </w:r>
          </w:p>
        </w:tc>
        <w:tc>
          <w:tcPr>
            <w:tcW w:w="1913" w:type="dxa"/>
            <w:tcBorders>
              <w:top w:val="single" w:sz="4" w:space="0" w:color="auto"/>
              <w:left w:val="single" w:sz="4" w:space="0" w:color="auto"/>
              <w:bottom w:val="single" w:sz="4" w:space="0" w:color="auto"/>
              <w:right w:val="single" w:sz="4" w:space="0" w:color="auto"/>
            </w:tcBorders>
          </w:tcPr>
          <w:p w14:paraId="53D4D7E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276C24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AAF93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3CB60B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ED8228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4B26D9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C220E3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18768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1D2CDB7" w14:textId="77777777" w:rsidTr="00E46F3E">
        <w:tc>
          <w:tcPr>
            <w:tcW w:w="3028" w:type="dxa"/>
            <w:tcBorders>
              <w:top w:val="single" w:sz="4" w:space="0" w:color="auto"/>
              <w:left w:val="single" w:sz="4" w:space="0" w:color="auto"/>
              <w:bottom w:val="single" w:sz="4" w:space="0" w:color="auto"/>
              <w:right w:val="single" w:sz="4" w:space="0" w:color="auto"/>
            </w:tcBorders>
          </w:tcPr>
          <w:p w14:paraId="07984A6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ультразвуковое исследование сердечно-сосудистой системы</w:t>
            </w:r>
          </w:p>
        </w:tc>
        <w:tc>
          <w:tcPr>
            <w:tcW w:w="862" w:type="dxa"/>
            <w:tcBorders>
              <w:top w:val="single" w:sz="4" w:space="0" w:color="auto"/>
              <w:left w:val="single" w:sz="4" w:space="0" w:color="auto"/>
              <w:bottom w:val="single" w:sz="4" w:space="0" w:color="auto"/>
              <w:right w:val="single" w:sz="4" w:space="0" w:color="auto"/>
            </w:tcBorders>
          </w:tcPr>
          <w:p w14:paraId="786BF6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49.6.1.3</w:t>
            </w:r>
          </w:p>
        </w:tc>
        <w:tc>
          <w:tcPr>
            <w:tcW w:w="1913" w:type="dxa"/>
            <w:tcBorders>
              <w:top w:val="single" w:sz="4" w:space="0" w:color="auto"/>
              <w:left w:val="single" w:sz="4" w:space="0" w:color="auto"/>
              <w:bottom w:val="single" w:sz="4" w:space="0" w:color="auto"/>
              <w:right w:val="single" w:sz="4" w:space="0" w:color="auto"/>
            </w:tcBorders>
          </w:tcPr>
          <w:p w14:paraId="60E3958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15EC42E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23D01A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18CAE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D075C4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E6C9C6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7B954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BE9C2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C6D5736" w14:textId="77777777" w:rsidTr="00E46F3E">
        <w:tc>
          <w:tcPr>
            <w:tcW w:w="3028" w:type="dxa"/>
            <w:tcBorders>
              <w:top w:val="single" w:sz="4" w:space="0" w:color="auto"/>
              <w:left w:val="single" w:sz="4" w:space="0" w:color="auto"/>
              <w:bottom w:val="single" w:sz="4" w:space="0" w:color="auto"/>
              <w:right w:val="single" w:sz="4" w:space="0" w:color="auto"/>
            </w:tcBorders>
          </w:tcPr>
          <w:p w14:paraId="1F2AD49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эндоскопическое диагностическое исследование</w:t>
            </w:r>
          </w:p>
        </w:tc>
        <w:tc>
          <w:tcPr>
            <w:tcW w:w="862" w:type="dxa"/>
            <w:tcBorders>
              <w:top w:val="single" w:sz="4" w:space="0" w:color="auto"/>
              <w:left w:val="single" w:sz="4" w:space="0" w:color="auto"/>
              <w:bottom w:val="single" w:sz="4" w:space="0" w:color="auto"/>
              <w:right w:val="single" w:sz="4" w:space="0" w:color="auto"/>
            </w:tcBorders>
          </w:tcPr>
          <w:p w14:paraId="492AD9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49.6.1.4</w:t>
            </w:r>
          </w:p>
        </w:tc>
        <w:tc>
          <w:tcPr>
            <w:tcW w:w="1913" w:type="dxa"/>
            <w:tcBorders>
              <w:top w:val="single" w:sz="4" w:space="0" w:color="auto"/>
              <w:left w:val="single" w:sz="4" w:space="0" w:color="auto"/>
              <w:bottom w:val="single" w:sz="4" w:space="0" w:color="auto"/>
              <w:right w:val="single" w:sz="4" w:space="0" w:color="auto"/>
            </w:tcBorders>
          </w:tcPr>
          <w:p w14:paraId="0BEFC73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08BA01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2E36B7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99D855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B11831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9E003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1EB35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77346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FE9E905" w14:textId="77777777" w:rsidTr="00E46F3E">
        <w:tc>
          <w:tcPr>
            <w:tcW w:w="3028" w:type="dxa"/>
            <w:tcBorders>
              <w:top w:val="single" w:sz="4" w:space="0" w:color="auto"/>
              <w:left w:val="single" w:sz="4" w:space="0" w:color="auto"/>
              <w:bottom w:val="single" w:sz="4" w:space="0" w:color="auto"/>
              <w:right w:val="single" w:sz="4" w:space="0" w:color="auto"/>
            </w:tcBorders>
          </w:tcPr>
          <w:p w14:paraId="39B7A64F"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молекулярно-генетическое </w:t>
            </w:r>
            <w:r w:rsidRPr="00515E0F">
              <w:rPr>
                <w:rFonts w:ascii="Times New Roman" w:hAnsi="Times New Roman" w:cs="Times New Roman"/>
              </w:rPr>
              <w:lastRenderedPageBreak/>
              <w:t>исследование с целью диагностики онкологических заболеваний</w:t>
            </w:r>
          </w:p>
        </w:tc>
        <w:tc>
          <w:tcPr>
            <w:tcW w:w="862" w:type="dxa"/>
            <w:tcBorders>
              <w:top w:val="single" w:sz="4" w:space="0" w:color="auto"/>
              <w:left w:val="single" w:sz="4" w:space="0" w:color="auto"/>
              <w:bottom w:val="single" w:sz="4" w:space="0" w:color="auto"/>
              <w:right w:val="single" w:sz="4" w:space="0" w:color="auto"/>
            </w:tcBorders>
          </w:tcPr>
          <w:p w14:paraId="5573E98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49.6.1.5</w:t>
            </w:r>
          </w:p>
        </w:tc>
        <w:tc>
          <w:tcPr>
            <w:tcW w:w="1913" w:type="dxa"/>
            <w:tcBorders>
              <w:top w:val="single" w:sz="4" w:space="0" w:color="auto"/>
              <w:left w:val="single" w:sz="4" w:space="0" w:color="auto"/>
              <w:bottom w:val="single" w:sz="4" w:space="0" w:color="auto"/>
              <w:right w:val="single" w:sz="4" w:space="0" w:color="auto"/>
            </w:tcBorders>
          </w:tcPr>
          <w:p w14:paraId="5AD3EA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0EC577D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8934B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5C514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49EC4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9F6D8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DDB82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920F1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4CA41CF" w14:textId="77777777" w:rsidTr="00E46F3E">
        <w:tc>
          <w:tcPr>
            <w:tcW w:w="3028" w:type="dxa"/>
            <w:tcBorders>
              <w:top w:val="single" w:sz="4" w:space="0" w:color="auto"/>
              <w:left w:val="single" w:sz="4" w:space="0" w:color="auto"/>
              <w:bottom w:val="single" w:sz="4" w:space="0" w:color="auto"/>
              <w:right w:val="single" w:sz="4" w:space="0" w:color="auto"/>
            </w:tcBorders>
          </w:tcPr>
          <w:p w14:paraId="6B9D359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патолого</w:t>
            </w:r>
            <w:r w:rsidRPr="00515E0F">
              <w:rPr>
                <w:rFonts w:ascii="Times New Roman" w:hAnsi="Times New Roman" w:cs="Times New Roman"/>
              </w:rPr>
              <w:t>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62" w:type="dxa"/>
            <w:tcBorders>
              <w:top w:val="single" w:sz="4" w:space="0" w:color="auto"/>
              <w:left w:val="single" w:sz="4" w:space="0" w:color="auto"/>
              <w:bottom w:val="single" w:sz="4" w:space="0" w:color="auto"/>
              <w:right w:val="single" w:sz="4" w:space="0" w:color="auto"/>
            </w:tcBorders>
          </w:tcPr>
          <w:p w14:paraId="091DB4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49.6.1.6</w:t>
            </w:r>
          </w:p>
        </w:tc>
        <w:tc>
          <w:tcPr>
            <w:tcW w:w="1913" w:type="dxa"/>
            <w:tcBorders>
              <w:top w:val="single" w:sz="4" w:space="0" w:color="auto"/>
              <w:left w:val="single" w:sz="4" w:space="0" w:color="auto"/>
              <w:bottom w:val="single" w:sz="4" w:space="0" w:color="auto"/>
              <w:right w:val="single" w:sz="4" w:space="0" w:color="auto"/>
            </w:tcBorders>
          </w:tcPr>
          <w:p w14:paraId="539CBA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3E9BAC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52AAC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119071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830AB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E2F70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CEDEDF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ECE20B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C262B97" w14:textId="77777777" w:rsidTr="00E46F3E">
        <w:tc>
          <w:tcPr>
            <w:tcW w:w="3028" w:type="dxa"/>
            <w:tcBorders>
              <w:top w:val="single" w:sz="4" w:space="0" w:color="auto"/>
              <w:left w:val="single" w:sz="4" w:space="0" w:color="auto"/>
              <w:bottom w:val="single" w:sz="4" w:space="0" w:color="auto"/>
              <w:right w:val="single" w:sz="4" w:space="0" w:color="auto"/>
            </w:tcBorders>
          </w:tcPr>
          <w:p w14:paraId="2E4B6B8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ПЭТ-</w:t>
            </w:r>
            <w:r w:rsidRPr="00515E0F">
              <w:rPr>
                <w:rFonts w:ascii="Times New Roman" w:hAnsi="Times New Roman" w:cs="Times New Roman"/>
              </w:rPr>
              <w:t xml:space="preserve">КТ при онкологических заболеваниях </w:t>
            </w:r>
          </w:p>
        </w:tc>
        <w:tc>
          <w:tcPr>
            <w:tcW w:w="862" w:type="dxa"/>
            <w:tcBorders>
              <w:top w:val="single" w:sz="4" w:space="0" w:color="auto"/>
              <w:left w:val="single" w:sz="4" w:space="0" w:color="auto"/>
              <w:bottom w:val="single" w:sz="4" w:space="0" w:color="auto"/>
              <w:right w:val="single" w:sz="4" w:space="0" w:color="auto"/>
            </w:tcBorders>
          </w:tcPr>
          <w:p w14:paraId="1E69F9C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49.6.1.7</w:t>
            </w:r>
          </w:p>
        </w:tc>
        <w:tc>
          <w:tcPr>
            <w:tcW w:w="1913" w:type="dxa"/>
            <w:tcBorders>
              <w:top w:val="single" w:sz="4" w:space="0" w:color="auto"/>
              <w:left w:val="single" w:sz="4" w:space="0" w:color="auto"/>
              <w:bottom w:val="single" w:sz="4" w:space="0" w:color="auto"/>
              <w:right w:val="single" w:sz="4" w:space="0" w:color="auto"/>
            </w:tcBorders>
          </w:tcPr>
          <w:p w14:paraId="629F52C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15378B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EE383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93FA2D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95723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EEFD5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1D0BB3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FAA1CF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2333D77F" w14:textId="77777777" w:rsidTr="00E46F3E">
        <w:tc>
          <w:tcPr>
            <w:tcW w:w="3028" w:type="dxa"/>
            <w:tcBorders>
              <w:top w:val="single" w:sz="4" w:space="0" w:color="auto"/>
              <w:left w:val="single" w:sz="4" w:space="0" w:color="auto"/>
              <w:bottom w:val="single" w:sz="4" w:space="0" w:color="auto"/>
              <w:right w:val="single" w:sz="4" w:space="0" w:color="auto"/>
            </w:tcBorders>
          </w:tcPr>
          <w:p w14:paraId="7F62FCF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ОФЭКТ/КТ</w:t>
            </w:r>
          </w:p>
        </w:tc>
        <w:tc>
          <w:tcPr>
            <w:tcW w:w="862" w:type="dxa"/>
            <w:tcBorders>
              <w:top w:val="single" w:sz="4" w:space="0" w:color="auto"/>
              <w:left w:val="single" w:sz="4" w:space="0" w:color="auto"/>
              <w:bottom w:val="single" w:sz="4" w:space="0" w:color="auto"/>
              <w:right w:val="single" w:sz="4" w:space="0" w:color="auto"/>
            </w:tcBorders>
          </w:tcPr>
          <w:p w14:paraId="1390A4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49.6.1.8</w:t>
            </w:r>
          </w:p>
        </w:tc>
        <w:tc>
          <w:tcPr>
            <w:tcW w:w="1913" w:type="dxa"/>
            <w:tcBorders>
              <w:top w:val="single" w:sz="4" w:space="0" w:color="auto"/>
              <w:left w:val="single" w:sz="4" w:space="0" w:color="auto"/>
              <w:bottom w:val="single" w:sz="4" w:space="0" w:color="auto"/>
              <w:right w:val="single" w:sz="4" w:space="0" w:color="auto"/>
            </w:tcBorders>
          </w:tcPr>
          <w:p w14:paraId="2F11B7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исследования</w:t>
            </w:r>
          </w:p>
        </w:tc>
        <w:tc>
          <w:tcPr>
            <w:tcW w:w="1191" w:type="dxa"/>
            <w:tcBorders>
              <w:top w:val="single" w:sz="4" w:space="0" w:color="auto"/>
              <w:left w:val="single" w:sz="4" w:space="0" w:color="auto"/>
              <w:bottom w:val="single" w:sz="4" w:space="0" w:color="auto"/>
              <w:right w:val="single" w:sz="4" w:space="0" w:color="auto"/>
            </w:tcBorders>
          </w:tcPr>
          <w:p w14:paraId="55BCAE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2771A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E43AD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57086D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8F1C4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E09F0D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E68BD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DCB6D1F" w14:textId="77777777" w:rsidTr="00E46F3E">
        <w:tc>
          <w:tcPr>
            <w:tcW w:w="3028" w:type="dxa"/>
            <w:tcBorders>
              <w:top w:val="single" w:sz="4" w:space="0" w:color="auto"/>
              <w:left w:val="single" w:sz="4" w:space="0" w:color="auto"/>
              <w:bottom w:val="single" w:sz="4" w:space="0" w:color="auto"/>
              <w:right w:val="single" w:sz="4" w:space="0" w:color="auto"/>
            </w:tcBorders>
          </w:tcPr>
          <w:p w14:paraId="16DEDB6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2.1.7. ш</w:t>
            </w:r>
            <w:r w:rsidRPr="00515E0F">
              <w:rPr>
                <w:rFonts w:ascii="Times New Roman" w:hAnsi="Times New Roman" w:cs="Times New Roman"/>
              </w:rPr>
              <w:t xml:space="preserve">кола для больных с хроническими заболеваниями, </w:t>
            </w:r>
          </w:p>
        </w:tc>
        <w:tc>
          <w:tcPr>
            <w:tcW w:w="862" w:type="dxa"/>
            <w:tcBorders>
              <w:top w:val="single" w:sz="4" w:space="0" w:color="auto"/>
              <w:left w:val="single" w:sz="4" w:space="0" w:color="auto"/>
              <w:bottom w:val="single" w:sz="4" w:space="0" w:color="auto"/>
              <w:right w:val="single" w:sz="4" w:space="0" w:color="auto"/>
            </w:tcBorders>
          </w:tcPr>
          <w:p w14:paraId="7E940E6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49.7</w:t>
            </w:r>
          </w:p>
        </w:tc>
        <w:tc>
          <w:tcPr>
            <w:tcW w:w="1913" w:type="dxa"/>
            <w:tcBorders>
              <w:top w:val="single" w:sz="4" w:space="0" w:color="auto"/>
              <w:left w:val="single" w:sz="4" w:space="0" w:color="auto"/>
              <w:bottom w:val="single" w:sz="4" w:space="0" w:color="auto"/>
              <w:right w:val="single" w:sz="4" w:space="0" w:color="auto"/>
            </w:tcBorders>
          </w:tcPr>
          <w:p w14:paraId="10FA70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72AD21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6F3675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2D1144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A02E7B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C812DA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2C234E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F73F00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8CD7FC4" w14:textId="77777777" w:rsidTr="00E46F3E">
        <w:tc>
          <w:tcPr>
            <w:tcW w:w="3028" w:type="dxa"/>
            <w:tcBorders>
              <w:top w:val="single" w:sz="4" w:space="0" w:color="auto"/>
              <w:left w:val="single" w:sz="4" w:space="0" w:color="auto"/>
              <w:bottom w:val="single" w:sz="4" w:space="0" w:color="auto"/>
              <w:right w:val="single" w:sz="4" w:space="0" w:color="auto"/>
            </w:tcBorders>
          </w:tcPr>
          <w:p w14:paraId="5026036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ш</w:t>
            </w:r>
            <w:r w:rsidRPr="00515E0F">
              <w:rPr>
                <w:rFonts w:ascii="Times New Roman" w:hAnsi="Times New Roman" w:cs="Times New Roman"/>
              </w:rPr>
              <w:t>кола сахарного диабета</w:t>
            </w:r>
          </w:p>
        </w:tc>
        <w:tc>
          <w:tcPr>
            <w:tcW w:w="862" w:type="dxa"/>
            <w:tcBorders>
              <w:top w:val="single" w:sz="4" w:space="0" w:color="auto"/>
              <w:left w:val="single" w:sz="4" w:space="0" w:color="auto"/>
              <w:bottom w:val="single" w:sz="4" w:space="0" w:color="auto"/>
              <w:right w:val="single" w:sz="4" w:space="0" w:color="auto"/>
            </w:tcBorders>
          </w:tcPr>
          <w:p w14:paraId="5D5E12C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49.7.1</w:t>
            </w:r>
          </w:p>
        </w:tc>
        <w:tc>
          <w:tcPr>
            <w:tcW w:w="1913" w:type="dxa"/>
            <w:tcBorders>
              <w:top w:val="single" w:sz="4" w:space="0" w:color="auto"/>
              <w:left w:val="single" w:sz="4" w:space="0" w:color="auto"/>
              <w:bottom w:val="single" w:sz="4" w:space="0" w:color="auto"/>
              <w:right w:val="single" w:sz="4" w:space="0" w:color="auto"/>
            </w:tcBorders>
          </w:tcPr>
          <w:p w14:paraId="7D0481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0E78C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DF840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7BF3A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E43582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899BED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D3AFC8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AF65F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CA44A04" w14:textId="77777777" w:rsidTr="00E46F3E">
        <w:tc>
          <w:tcPr>
            <w:tcW w:w="3028" w:type="dxa"/>
            <w:tcBorders>
              <w:top w:val="single" w:sz="4" w:space="0" w:color="auto"/>
              <w:left w:val="single" w:sz="4" w:space="0" w:color="auto"/>
              <w:bottom w:val="single" w:sz="4" w:space="0" w:color="auto"/>
              <w:right w:val="single" w:sz="4" w:space="0" w:color="auto"/>
            </w:tcBorders>
          </w:tcPr>
          <w:p w14:paraId="7EAB830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2.1.8. </w:t>
            </w:r>
            <w:r w:rsidRPr="00515E0F">
              <w:rPr>
                <w:rFonts w:ascii="Times New Roman" w:hAnsi="Times New Roman" w:cs="Times New Roman"/>
              </w:rPr>
              <w:t>диспансерное наблюдение, в том числе по поводу:</w:t>
            </w:r>
          </w:p>
        </w:tc>
        <w:tc>
          <w:tcPr>
            <w:tcW w:w="862" w:type="dxa"/>
            <w:tcBorders>
              <w:top w:val="single" w:sz="4" w:space="0" w:color="auto"/>
              <w:left w:val="single" w:sz="4" w:space="0" w:color="auto"/>
              <w:bottom w:val="single" w:sz="4" w:space="0" w:color="auto"/>
              <w:right w:val="single" w:sz="4" w:space="0" w:color="auto"/>
            </w:tcBorders>
          </w:tcPr>
          <w:p w14:paraId="14CDA0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49.8</w:t>
            </w:r>
          </w:p>
        </w:tc>
        <w:tc>
          <w:tcPr>
            <w:tcW w:w="1913" w:type="dxa"/>
            <w:tcBorders>
              <w:top w:val="single" w:sz="4" w:space="0" w:color="auto"/>
              <w:left w:val="single" w:sz="4" w:space="0" w:color="auto"/>
              <w:bottom w:val="single" w:sz="4" w:space="0" w:color="auto"/>
              <w:right w:val="single" w:sz="4" w:space="0" w:color="auto"/>
            </w:tcBorders>
          </w:tcPr>
          <w:p w14:paraId="2F92E79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1CBD3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36B12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DB74E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C3C5F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33862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526032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E5421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FEBA562" w14:textId="77777777" w:rsidTr="00E46F3E">
        <w:tc>
          <w:tcPr>
            <w:tcW w:w="3028" w:type="dxa"/>
            <w:tcBorders>
              <w:top w:val="single" w:sz="4" w:space="0" w:color="auto"/>
              <w:left w:val="single" w:sz="4" w:space="0" w:color="auto"/>
              <w:bottom w:val="single" w:sz="4" w:space="0" w:color="auto"/>
              <w:right w:val="single" w:sz="4" w:space="0" w:color="auto"/>
            </w:tcBorders>
          </w:tcPr>
          <w:p w14:paraId="25B86BC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онкологических заболеваний</w:t>
            </w:r>
          </w:p>
        </w:tc>
        <w:tc>
          <w:tcPr>
            <w:tcW w:w="862" w:type="dxa"/>
            <w:tcBorders>
              <w:top w:val="single" w:sz="4" w:space="0" w:color="auto"/>
              <w:left w:val="single" w:sz="4" w:space="0" w:color="auto"/>
              <w:bottom w:val="single" w:sz="4" w:space="0" w:color="auto"/>
              <w:right w:val="single" w:sz="4" w:space="0" w:color="auto"/>
            </w:tcBorders>
          </w:tcPr>
          <w:p w14:paraId="2F0B491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49.8.1</w:t>
            </w:r>
          </w:p>
        </w:tc>
        <w:tc>
          <w:tcPr>
            <w:tcW w:w="1913" w:type="dxa"/>
            <w:tcBorders>
              <w:top w:val="single" w:sz="4" w:space="0" w:color="auto"/>
              <w:left w:val="single" w:sz="4" w:space="0" w:color="auto"/>
              <w:bottom w:val="single" w:sz="4" w:space="0" w:color="auto"/>
              <w:right w:val="single" w:sz="4" w:space="0" w:color="auto"/>
            </w:tcBorders>
          </w:tcPr>
          <w:p w14:paraId="5F00FA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43A87AE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17F80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376676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0687A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33FF67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7DFFB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66D120F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1FD80A0" w14:textId="77777777" w:rsidTr="00E46F3E">
        <w:tc>
          <w:tcPr>
            <w:tcW w:w="3028" w:type="dxa"/>
            <w:tcBorders>
              <w:top w:val="single" w:sz="4" w:space="0" w:color="auto"/>
              <w:left w:val="single" w:sz="4" w:space="0" w:color="auto"/>
              <w:bottom w:val="single" w:sz="4" w:space="0" w:color="auto"/>
              <w:right w:val="single" w:sz="4" w:space="0" w:color="auto"/>
            </w:tcBorders>
          </w:tcPr>
          <w:p w14:paraId="0E349D2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сахарного диабета</w:t>
            </w:r>
          </w:p>
        </w:tc>
        <w:tc>
          <w:tcPr>
            <w:tcW w:w="862" w:type="dxa"/>
            <w:tcBorders>
              <w:top w:val="single" w:sz="4" w:space="0" w:color="auto"/>
              <w:left w:val="single" w:sz="4" w:space="0" w:color="auto"/>
              <w:bottom w:val="single" w:sz="4" w:space="0" w:color="auto"/>
              <w:right w:val="single" w:sz="4" w:space="0" w:color="auto"/>
            </w:tcBorders>
          </w:tcPr>
          <w:p w14:paraId="137CF6F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49.8.2</w:t>
            </w:r>
          </w:p>
        </w:tc>
        <w:tc>
          <w:tcPr>
            <w:tcW w:w="1913" w:type="dxa"/>
            <w:tcBorders>
              <w:top w:val="single" w:sz="4" w:space="0" w:color="auto"/>
              <w:left w:val="single" w:sz="4" w:space="0" w:color="auto"/>
              <w:bottom w:val="single" w:sz="4" w:space="0" w:color="auto"/>
              <w:right w:val="single" w:sz="4" w:space="0" w:color="auto"/>
            </w:tcBorders>
          </w:tcPr>
          <w:p w14:paraId="3C1C5F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2790C97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88DE03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5DEFC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677DA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F0D37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9105D7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3DF8BA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C290D5F" w14:textId="77777777" w:rsidTr="00E46F3E">
        <w:tc>
          <w:tcPr>
            <w:tcW w:w="3028" w:type="dxa"/>
            <w:tcBorders>
              <w:top w:val="single" w:sz="4" w:space="0" w:color="auto"/>
              <w:left w:val="single" w:sz="4" w:space="0" w:color="auto"/>
              <w:bottom w:val="single" w:sz="4" w:space="0" w:color="auto"/>
              <w:right w:val="single" w:sz="4" w:space="0" w:color="auto"/>
            </w:tcBorders>
          </w:tcPr>
          <w:p w14:paraId="653C56B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болезней системы кровообращения</w:t>
            </w:r>
          </w:p>
        </w:tc>
        <w:tc>
          <w:tcPr>
            <w:tcW w:w="862" w:type="dxa"/>
            <w:tcBorders>
              <w:top w:val="single" w:sz="4" w:space="0" w:color="auto"/>
              <w:left w:val="single" w:sz="4" w:space="0" w:color="auto"/>
              <w:bottom w:val="single" w:sz="4" w:space="0" w:color="auto"/>
              <w:right w:val="single" w:sz="4" w:space="0" w:color="auto"/>
            </w:tcBorders>
          </w:tcPr>
          <w:p w14:paraId="56D857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49.8.3</w:t>
            </w:r>
          </w:p>
        </w:tc>
        <w:tc>
          <w:tcPr>
            <w:tcW w:w="1913" w:type="dxa"/>
            <w:tcBorders>
              <w:top w:val="single" w:sz="4" w:space="0" w:color="auto"/>
              <w:left w:val="single" w:sz="4" w:space="0" w:color="auto"/>
              <w:bottom w:val="single" w:sz="4" w:space="0" w:color="auto"/>
              <w:right w:val="single" w:sz="4" w:space="0" w:color="auto"/>
            </w:tcBorders>
          </w:tcPr>
          <w:p w14:paraId="44A622C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34906EE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23FC5D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2388C03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042B1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99047D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F2031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10F89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EC87BC5" w14:textId="77777777" w:rsidTr="00E46F3E">
        <w:tc>
          <w:tcPr>
            <w:tcW w:w="3028" w:type="dxa"/>
            <w:tcBorders>
              <w:top w:val="single" w:sz="4" w:space="0" w:color="auto"/>
              <w:left w:val="single" w:sz="4" w:space="0" w:color="auto"/>
              <w:bottom w:val="single" w:sz="4" w:space="0" w:color="auto"/>
              <w:right w:val="single" w:sz="4" w:space="0" w:color="auto"/>
            </w:tcBorders>
          </w:tcPr>
          <w:p w14:paraId="0DF2DBC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2.1.9</w:t>
            </w:r>
            <w:r>
              <w:rPr>
                <w:rFonts w:ascii="Times New Roman" w:hAnsi="Times New Roman" w:cs="Times New Roman"/>
              </w:rPr>
              <w:t>.</w:t>
            </w:r>
            <w:r w:rsidRPr="00515E0F">
              <w:rPr>
                <w:rFonts w:ascii="Times New Roman" w:hAnsi="Times New Roman" w:cs="Times New Roman"/>
              </w:rPr>
              <w:t xml:space="preserve"> посещения с профилактическими целями центров здоровья</w:t>
            </w:r>
          </w:p>
        </w:tc>
        <w:tc>
          <w:tcPr>
            <w:tcW w:w="862" w:type="dxa"/>
            <w:tcBorders>
              <w:top w:val="single" w:sz="4" w:space="0" w:color="auto"/>
              <w:left w:val="single" w:sz="4" w:space="0" w:color="auto"/>
              <w:bottom w:val="single" w:sz="4" w:space="0" w:color="auto"/>
              <w:right w:val="single" w:sz="4" w:space="0" w:color="auto"/>
            </w:tcBorders>
          </w:tcPr>
          <w:p w14:paraId="38E6ABE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49.9</w:t>
            </w:r>
          </w:p>
        </w:tc>
        <w:tc>
          <w:tcPr>
            <w:tcW w:w="1913" w:type="dxa"/>
            <w:tcBorders>
              <w:top w:val="single" w:sz="4" w:space="0" w:color="auto"/>
              <w:left w:val="single" w:sz="4" w:space="0" w:color="auto"/>
              <w:bottom w:val="single" w:sz="4" w:space="0" w:color="auto"/>
              <w:right w:val="single" w:sz="4" w:space="0" w:color="auto"/>
            </w:tcBorders>
          </w:tcPr>
          <w:p w14:paraId="045D76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комплексное посещение</w:t>
            </w:r>
          </w:p>
        </w:tc>
        <w:tc>
          <w:tcPr>
            <w:tcW w:w="1191" w:type="dxa"/>
            <w:tcBorders>
              <w:top w:val="single" w:sz="4" w:space="0" w:color="auto"/>
              <w:left w:val="single" w:sz="4" w:space="0" w:color="auto"/>
              <w:bottom w:val="single" w:sz="4" w:space="0" w:color="auto"/>
              <w:right w:val="single" w:sz="4" w:space="0" w:color="auto"/>
            </w:tcBorders>
          </w:tcPr>
          <w:p w14:paraId="10939A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098874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2E765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23901A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3002170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B3A1E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FAF9A8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D8197E7" w14:textId="77777777" w:rsidTr="00E46F3E">
        <w:tc>
          <w:tcPr>
            <w:tcW w:w="3028" w:type="dxa"/>
            <w:tcBorders>
              <w:top w:val="single" w:sz="4" w:space="0" w:color="auto"/>
              <w:left w:val="single" w:sz="4" w:space="0" w:color="auto"/>
              <w:bottom w:val="single" w:sz="4" w:space="0" w:color="auto"/>
              <w:right w:val="single" w:sz="4" w:space="0" w:color="auto"/>
            </w:tcBorders>
          </w:tcPr>
          <w:p w14:paraId="1C41140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3. В условиях дневных стационаров (первичная </w:t>
            </w:r>
            <w:r w:rsidRPr="00515E0F">
              <w:rPr>
                <w:rFonts w:ascii="Times New Roman" w:hAnsi="Times New Roman" w:cs="Times New Roman"/>
              </w:rPr>
              <w:lastRenderedPageBreak/>
              <w:t>медико-санитарная помощь, специализированная медицинская помощь), за исключением медицинской реабилитации, в том числе:</w:t>
            </w:r>
          </w:p>
        </w:tc>
        <w:tc>
          <w:tcPr>
            <w:tcW w:w="862" w:type="dxa"/>
            <w:tcBorders>
              <w:top w:val="single" w:sz="4" w:space="0" w:color="auto"/>
              <w:left w:val="single" w:sz="4" w:space="0" w:color="auto"/>
              <w:bottom w:val="single" w:sz="4" w:space="0" w:color="auto"/>
              <w:right w:val="single" w:sz="4" w:space="0" w:color="auto"/>
            </w:tcBorders>
          </w:tcPr>
          <w:p w14:paraId="07AA13E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50</w:t>
            </w:r>
          </w:p>
        </w:tc>
        <w:tc>
          <w:tcPr>
            <w:tcW w:w="1913" w:type="dxa"/>
            <w:tcBorders>
              <w:top w:val="single" w:sz="4" w:space="0" w:color="auto"/>
              <w:left w:val="single" w:sz="4" w:space="0" w:color="auto"/>
              <w:bottom w:val="single" w:sz="4" w:space="0" w:color="auto"/>
              <w:right w:val="single" w:sz="4" w:space="0" w:color="auto"/>
            </w:tcBorders>
          </w:tcPr>
          <w:p w14:paraId="22CA6A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4A54169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16F4A2B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211F40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5CAC1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0E799D7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A9B408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6106D0B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021F9F1" w14:textId="77777777" w:rsidTr="00E46F3E">
        <w:tc>
          <w:tcPr>
            <w:tcW w:w="3028" w:type="dxa"/>
            <w:tcBorders>
              <w:top w:val="single" w:sz="4" w:space="0" w:color="auto"/>
              <w:left w:val="single" w:sz="4" w:space="0" w:color="auto"/>
              <w:bottom w:val="single" w:sz="4" w:space="0" w:color="auto"/>
              <w:right w:val="single" w:sz="4" w:space="0" w:color="auto"/>
            </w:tcBorders>
          </w:tcPr>
          <w:p w14:paraId="4FAD653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3.1</w:t>
            </w:r>
            <w:r>
              <w:rPr>
                <w:rFonts w:ascii="Times New Roman" w:hAnsi="Times New Roman" w:cs="Times New Roman"/>
              </w:rPr>
              <w:t>.</w:t>
            </w:r>
            <w:r w:rsidRPr="00515E0F">
              <w:rPr>
                <w:rFonts w:ascii="Times New Roman" w:hAnsi="Times New Roman" w:cs="Times New Roman"/>
              </w:rPr>
              <w:t xml:space="preserve"> для </w:t>
            </w:r>
            <w:r>
              <w:rPr>
                <w:rFonts w:ascii="Times New Roman" w:hAnsi="Times New Roman" w:cs="Times New Roman"/>
              </w:rPr>
              <w:t>медицинской помощи по профилю «онкология», в том числе:</w:t>
            </w:r>
          </w:p>
        </w:tc>
        <w:tc>
          <w:tcPr>
            <w:tcW w:w="862" w:type="dxa"/>
            <w:tcBorders>
              <w:top w:val="single" w:sz="4" w:space="0" w:color="auto"/>
              <w:left w:val="single" w:sz="4" w:space="0" w:color="auto"/>
              <w:bottom w:val="single" w:sz="4" w:space="0" w:color="auto"/>
              <w:right w:val="single" w:sz="4" w:space="0" w:color="auto"/>
            </w:tcBorders>
          </w:tcPr>
          <w:p w14:paraId="4A0FCE5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50.1</w:t>
            </w:r>
          </w:p>
        </w:tc>
        <w:tc>
          <w:tcPr>
            <w:tcW w:w="1913" w:type="dxa"/>
            <w:tcBorders>
              <w:top w:val="single" w:sz="4" w:space="0" w:color="auto"/>
              <w:left w:val="single" w:sz="4" w:space="0" w:color="auto"/>
              <w:bottom w:val="single" w:sz="4" w:space="0" w:color="auto"/>
              <w:right w:val="single" w:sz="4" w:space="0" w:color="auto"/>
            </w:tcBorders>
          </w:tcPr>
          <w:p w14:paraId="5B6B82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46727B4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0EFE1D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DB8559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3B863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3C2007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499329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435D46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3EAFA7F" w14:textId="77777777" w:rsidTr="00E46F3E">
        <w:tc>
          <w:tcPr>
            <w:tcW w:w="3028" w:type="dxa"/>
            <w:tcBorders>
              <w:top w:val="single" w:sz="4" w:space="0" w:color="auto"/>
              <w:left w:val="single" w:sz="4" w:space="0" w:color="auto"/>
              <w:bottom w:val="single" w:sz="4" w:space="0" w:color="auto"/>
              <w:right w:val="single" w:sz="4" w:space="0" w:color="auto"/>
            </w:tcBorders>
          </w:tcPr>
          <w:p w14:paraId="027E3E7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3.2</w:t>
            </w:r>
            <w:r>
              <w:rPr>
                <w:rFonts w:ascii="Times New Roman" w:hAnsi="Times New Roman" w:cs="Times New Roman"/>
              </w:rPr>
              <w:t>.</w:t>
            </w:r>
            <w:r w:rsidRPr="00515E0F">
              <w:rPr>
                <w:rFonts w:ascii="Times New Roman" w:hAnsi="Times New Roman" w:cs="Times New Roman"/>
              </w:rPr>
              <w:t xml:space="preserve"> для медицинской помощи при экстракорпоральном оплодотворении</w:t>
            </w:r>
          </w:p>
        </w:tc>
        <w:tc>
          <w:tcPr>
            <w:tcW w:w="862" w:type="dxa"/>
            <w:tcBorders>
              <w:top w:val="single" w:sz="4" w:space="0" w:color="auto"/>
              <w:left w:val="single" w:sz="4" w:space="0" w:color="auto"/>
              <w:bottom w:val="single" w:sz="4" w:space="0" w:color="auto"/>
              <w:right w:val="single" w:sz="4" w:space="0" w:color="auto"/>
            </w:tcBorders>
          </w:tcPr>
          <w:p w14:paraId="402EF94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50.2</w:t>
            </w:r>
          </w:p>
        </w:tc>
        <w:tc>
          <w:tcPr>
            <w:tcW w:w="1913" w:type="dxa"/>
            <w:tcBorders>
              <w:top w:val="single" w:sz="4" w:space="0" w:color="auto"/>
              <w:left w:val="single" w:sz="4" w:space="0" w:color="auto"/>
              <w:bottom w:val="single" w:sz="4" w:space="0" w:color="auto"/>
              <w:right w:val="single" w:sz="4" w:space="0" w:color="auto"/>
            </w:tcBorders>
          </w:tcPr>
          <w:p w14:paraId="651DEC6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4803844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9F5CB7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58A845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E04ED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E1B22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1F8296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858DB8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7F85BDB" w14:textId="77777777" w:rsidTr="00E46F3E">
        <w:tc>
          <w:tcPr>
            <w:tcW w:w="3028" w:type="dxa"/>
            <w:tcBorders>
              <w:top w:val="single" w:sz="4" w:space="0" w:color="auto"/>
              <w:left w:val="single" w:sz="4" w:space="0" w:color="auto"/>
              <w:bottom w:val="single" w:sz="4" w:space="0" w:color="auto"/>
              <w:right w:val="single" w:sz="4" w:space="0" w:color="auto"/>
            </w:tcBorders>
          </w:tcPr>
          <w:p w14:paraId="4898D146"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3.3</w:t>
            </w:r>
            <w:r>
              <w:rPr>
                <w:rFonts w:ascii="Times New Roman" w:hAnsi="Times New Roman" w:cs="Times New Roman"/>
              </w:rPr>
              <w:t>.</w:t>
            </w:r>
            <w:r w:rsidRPr="00515E0F">
              <w:rPr>
                <w:rFonts w:ascii="Times New Roman" w:hAnsi="Times New Roman" w:cs="Times New Roman"/>
              </w:rPr>
              <w:t xml:space="preserve"> для медицинской помощи больным с вирусным гепатитом C</w:t>
            </w:r>
          </w:p>
        </w:tc>
        <w:tc>
          <w:tcPr>
            <w:tcW w:w="862" w:type="dxa"/>
            <w:tcBorders>
              <w:top w:val="single" w:sz="4" w:space="0" w:color="auto"/>
              <w:left w:val="single" w:sz="4" w:space="0" w:color="auto"/>
              <w:bottom w:val="single" w:sz="4" w:space="0" w:color="auto"/>
              <w:right w:val="single" w:sz="4" w:space="0" w:color="auto"/>
            </w:tcBorders>
          </w:tcPr>
          <w:p w14:paraId="29A13CE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50.3</w:t>
            </w:r>
          </w:p>
        </w:tc>
        <w:tc>
          <w:tcPr>
            <w:tcW w:w="1913" w:type="dxa"/>
            <w:tcBorders>
              <w:top w:val="single" w:sz="4" w:space="0" w:color="auto"/>
              <w:left w:val="single" w:sz="4" w:space="0" w:color="auto"/>
              <w:bottom w:val="single" w:sz="4" w:space="0" w:color="auto"/>
              <w:right w:val="single" w:sz="4" w:space="0" w:color="auto"/>
            </w:tcBorders>
          </w:tcPr>
          <w:p w14:paraId="29AB296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26608EC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151C51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9025B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A8B38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9F233D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BBBDF9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17DF3A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891041C" w14:textId="77777777" w:rsidTr="00E46F3E">
        <w:tc>
          <w:tcPr>
            <w:tcW w:w="3028" w:type="dxa"/>
            <w:tcBorders>
              <w:top w:val="single" w:sz="4" w:space="0" w:color="auto"/>
              <w:left w:val="single" w:sz="4" w:space="0" w:color="auto"/>
              <w:bottom w:val="single" w:sz="4" w:space="0" w:color="auto"/>
              <w:right w:val="single" w:sz="4" w:space="0" w:color="auto"/>
            </w:tcBorders>
          </w:tcPr>
          <w:p w14:paraId="5DE8977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3.4. высокотехнологичная медицинская </w:t>
            </w:r>
          </w:p>
        </w:tc>
        <w:tc>
          <w:tcPr>
            <w:tcW w:w="862" w:type="dxa"/>
            <w:tcBorders>
              <w:top w:val="single" w:sz="4" w:space="0" w:color="auto"/>
              <w:left w:val="single" w:sz="4" w:space="0" w:color="auto"/>
              <w:bottom w:val="single" w:sz="4" w:space="0" w:color="auto"/>
              <w:right w:val="single" w:sz="4" w:space="0" w:color="auto"/>
            </w:tcBorders>
          </w:tcPr>
          <w:p w14:paraId="3F0828FE" w14:textId="77777777" w:rsidR="00E24C20"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50.4</w:t>
            </w:r>
          </w:p>
        </w:tc>
        <w:tc>
          <w:tcPr>
            <w:tcW w:w="1913" w:type="dxa"/>
            <w:tcBorders>
              <w:top w:val="single" w:sz="4" w:space="0" w:color="auto"/>
              <w:left w:val="single" w:sz="4" w:space="0" w:color="auto"/>
              <w:bottom w:val="single" w:sz="4" w:space="0" w:color="auto"/>
              <w:right w:val="single" w:sz="4" w:space="0" w:color="auto"/>
            </w:tcBorders>
          </w:tcPr>
          <w:p w14:paraId="371973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668091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D4B7C0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3E1A3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023854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6042B9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909C0C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635C9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078A3A4" w14:textId="77777777" w:rsidTr="00E46F3E">
        <w:tc>
          <w:tcPr>
            <w:tcW w:w="3028" w:type="dxa"/>
            <w:tcBorders>
              <w:top w:val="single" w:sz="4" w:space="0" w:color="auto"/>
              <w:left w:val="single" w:sz="4" w:space="0" w:color="auto"/>
              <w:bottom w:val="single" w:sz="4" w:space="0" w:color="auto"/>
              <w:right w:val="single" w:sz="4" w:space="0" w:color="auto"/>
            </w:tcBorders>
          </w:tcPr>
          <w:p w14:paraId="3E576CD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w:t>
            </w:r>
          </w:p>
        </w:tc>
        <w:tc>
          <w:tcPr>
            <w:tcW w:w="862" w:type="dxa"/>
            <w:tcBorders>
              <w:top w:val="single" w:sz="4" w:space="0" w:color="auto"/>
              <w:left w:val="single" w:sz="4" w:space="0" w:color="auto"/>
              <w:bottom w:val="single" w:sz="4" w:space="0" w:color="auto"/>
              <w:right w:val="single" w:sz="4" w:space="0" w:color="auto"/>
            </w:tcBorders>
          </w:tcPr>
          <w:p w14:paraId="3AF6E5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w:t>
            </w:r>
          </w:p>
        </w:tc>
        <w:tc>
          <w:tcPr>
            <w:tcW w:w="1913" w:type="dxa"/>
            <w:tcBorders>
              <w:top w:val="single" w:sz="4" w:space="0" w:color="auto"/>
              <w:left w:val="single" w:sz="4" w:space="0" w:color="auto"/>
              <w:bottom w:val="single" w:sz="4" w:space="0" w:color="auto"/>
              <w:right w:val="single" w:sz="4" w:space="0" w:color="auto"/>
            </w:tcBorders>
          </w:tcPr>
          <w:p w14:paraId="2CDD623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440DDF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634DA7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3526C3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B2FD10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6471AE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83A021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646E24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3C8B56DD" w14:textId="77777777" w:rsidTr="00E46F3E">
        <w:tc>
          <w:tcPr>
            <w:tcW w:w="3028" w:type="dxa"/>
            <w:tcBorders>
              <w:top w:val="single" w:sz="4" w:space="0" w:color="auto"/>
              <w:left w:val="single" w:sz="4" w:space="0" w:color="auto"/>
              <w:bottom w:val="single" w:sz="4" w:space="0" w:color="auto"/>
              <w:right w:val="single" w:sz="4" w:space="0" w:color="auto"/>
            </w:tcBorders>
          </w:tcPr>
          <w:p w14:paraId="5F2ACB4E"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4.1</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медицинская помощь по профилю «онкология»</w:t>
            </w:r>
          </w:p>
        </w:tc>
        <w:tc>
          <w:tcPr>
            <w:tcW w:w="862" w:type="dxa"/>
            <w:tcBorders>
              <w:top w:val="single" w:sz="4" w:space="0" w:color="auto"/>
              <w:left w:val="single" w:sz="4" w:space="0" w:color="auto"/>
              <w:bottom w:val="single" w:sz="4" w:space="0" w:color="auto"/>
              <w:right w:val="single" w:sz="4" w:space="0" w:color="auto"/>
            </w:tcBorders>
          </w:tcPr>
          <w:p w14:paraId="07C64B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51.1</w:t>
            </w:r>
          </w:p>
        </w:tc>
        <w:tc>
          <w:tcPr>
            <w:tcW w:w="1913" w:type="dxa"/>
            <w:tcBorders>
              <w:top w:val="single" w:sz="4" w:space="0" w:color="auto"/>
              <w:left w:val="single" w:sz="4" w:space="0" w:color="auto"/>
              <w:bottom w:val="single" w:sz="4" w:space="0" w:color="auto"/>
              <w:right w:val="single" w:sz="4" w:space="0" w:color="auto"/>
            </w:tcBorders>
          </w:tcPr>
          <w:p w14:paraId="5D4E10E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16EA76B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BD8D7F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177" w:type="dxa"/>
            <w:tcBorders>
              <w:top w:val="single" w:sz="4" w:space="0" w:color="auto"/>
              <w:left w:val="single" w:sz="4" w:space="0" w:color="auto"/>
              <w:bottom w:val="single" w:sz="4" w:space="0" w:color="auto"/>
              <w:right w:val="single" w:sz="4" w:space="0" w:color="auto"/>
            </w:tcBorders>
          </w:tcPr>
          <w:p w14:paraId="08E2133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4091CA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C9DC2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B3EAEA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EBE7B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7A2AE9A" w14:textId="77777777" w:rsidTr="00E46F3E">
        <w:tc>
          <w:tcPr>
            <w:tcW w:w="3028" w:type="dxa"/>
            <w:tcBorders>
              <w:top w:val="single" w:sz="4" w:space="0" w:color="auto"/>
              <w:left w:val="single" w:sz="4" w:space="0" w:color="auto"/>
              <w:bottom w:val="single" w:sz="4" w:space="0" w:color="auto"/>
              <w:right w:val="single" w:sz="4" w:space="0" w:color="auto"/>
            </w:tcBorders>
          </w:tcPr>
          <w:p w14:paraId="4890257D"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4.2</w:t>
            </w:r>
            <w:r>
              <w:rPr>
                <w:rFonts w:ascii="Times New Roman" w:hAnsi="Times New Roman" w:cs="Times New Roman"/>
              </w:rPr>
              <w:t>.</w:t>
            </w:r>
            <w:r w:rsidRPr="00515E0F">
              <w:rPr>
                <w:rFonts w:ascii="Times New Roman" w:hAnsi="Times New Roman" w:cs="Times New Roman"/>
              </w:rPr>
              <w:t xml:space="preserve"> стентирование для больных с инфарктом миокарда медицинскими организациями</w:t>
            </w:r>
            <w:r>
              <w:rPr>
                <w:rFonts w:ascii="Times New Roman" w:hAnsi="Times New Roman" w:cs="Times New Roman"/>
              </w:rPr>
              <w:t xml:space="preserve"> (за исключением федеральных медицинских организаций)</w:t>
            </w:r>
          </w:p>
        </w:tc>
        <w:tc>
          <w:tcPr>
            <w:tcW w:w="862" w:type="dxa"/>
            <w:tcBorders>
              <w:top w:val="single" w:sz="4" w:space="0" w:color="auto"/>
              <w:left w:val="single" w:sz="4" w:space="0" w:color="auto"/>
              <w:bottom w:val="single" w:sz="4" w:space="0" w:color="auto"/>
              <w:right w:val="single" w:sz="4" w:space="0" w:color="auto"/>
            </w:tcBorders>
          </w:tcPr>
          <w:p w14:paraId="5CFB180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51.2</w:t>
            </w:r>
          </w:p>
        </w:tc>
        <w:tc>
          <w:tcPr>
            <w:tcW w:w="1913" w:type="dxa"/>
            <w:tcBorders>
              <w:top w:val="single" w:sz="4" w:space="0" w:color="auto"/>
              <w:left w:val="single" w:sz="4" w:space="0" w:color="auto"/>
              <w:bottom w:val="single" w:sz="4" w:space="0" w:color="auto"/>
              <w:right w:val="single" w:sz="4" w:space="0" w:color="auto"/>
            </w:tcBorders>
          </w:tcPr>
          <w:p w14:paraId="27D4D84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2B79BD3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85C9AE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177" w:type="dxa"/>
            <w:tcBorders>
              <w:top w:val="single" w:sz="4" w:space="0" w:color="auto"/>
              <w:left w:val="single" w:sz="4" w:space="0" w:color="auto"/>
              <w:bottom w:val="single" w:sz="4" w:space="0" w:color="auto"/>
              <w:right w:val="single" w:sz="4" w:space="0" w:color="auto"/>
            </w:tcBorders>
          </w:tcPr>
          <w:p w14:paraId="13AF8B6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083AF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66E0891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EF8876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tcPr>
          <w:p w14:paraId="2F7070C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B50DF78" w14:textId="77777777" w:rsidTr="00E46F3E">
        <w:tc>
          <w:tcPr>
            <w:tcW w:w="3028" w:type="dxa"/>
            <w:tcBorders>
              <w:top w:val="single" w:sz="4" w:space="0" w:color="auto"/>
              <w:left w:val="single" w:sz="4" w:space="0" w:color="auto"/>
              <w:bottom w:val="single" w:sz="4" w:space="0" w:color="auto"/>
              <w:right w:val="single" w:sz="4" w:space="0" w:color="auto"/>
            </w:tcBorders>
          </w:tcPr>
          <w:p w14:paraId="0711018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4.3</w:t>
            </w:r>
            <w:r>
              <w:rPr>
                <w:rFonts w:ascii="Times New Roman" w:hAnsi="Times New Roman" w:cs="Times New Roman"/>
              </w:rPr>
              <w:t>.</w:t>
            </w:r>
            <w:r w:rsidRPr="00515E0F">
              <w:rPr>
                <w:rFonts w:ascii="Times New Roman" w:hAnsi="Times New Roman" w:cs="Times New Roman"/>
              </w:rPr>
              <w:t xml:space="preserve"> имплантация частотно-адаптированного </w:t>
            </w:r>
            <w:r w:rsidRPr="00515E0F">
              <w:rPr>
                <w:rFonts w:ascii="Times New Roman" w:hAnsi="Times New Roman" w:cs="Times New Roman"/>
              </w:rPr>
              <w:lastRenderedPageBreak/>
              <w:t>кардиостимулятора взрослым медицинскими организациями</w:t>
            </w:r>
            <w:r>
              <w:rPr>
                <w:rFonts w:ascii="Times New Roman" w:hAnsi="Times New Roman" w:cs="Times New Roman"/>
              </w:rPr>
              <w:t xml:space="preserve"> (за исключением федеральных медицинских организаций)</w:t>
            </w:r>
          </w:p>
        </w:tc>
        <w:tc>
          <w:tcPr>
            <w:tcW w:w="862" w:type="dxa"/>
            <w:tcBorders>
              <w:top w:val="single" w:sz="4" w:space="0" w:color="auto"/>
              <w:left w:val="single" w:sz="4" w:space="0" w:color="auto"/>
              <w:bottom w:val="single" w:sz="4" w:space="0" w:color="auto"/>
              <w:right w:val="single" w:sz="4" w:space="0" w:color="auto"/>
            </w:tcBorders>
          </w:tcPr>
          <w:p w14:paraId="327502C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51.3</w:t>
            </w:r>
          </w:p>
        </w:tc>
        <w:tc>
          <w:tcPr>
            <w:tcW w:w="1913" w:type="dxa"/>
            <w:tcBorders>
              <w:top w:val="single" w:sz="4" w:space="0" w:color="auto"/>
              <w:left w:val="single" w:sz="4" w:space="0" w:color="auto"/>
              <w:bottom w:val="single" w:sz="4" w:space="0" w:color="auto"/>
              <w:right w:val="single" w:sz="4" w:space="0" w:color="auto"/>
            </w:tcBorders>
          </w:tcPr>
          <w:p w14:paraId="4DF902A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64E7C9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2B37ED2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177" w:type="dxa"/>
            <w:tcBorders>
              <w:top w:val="single" w:sz="4" w:space="0" w:color="auto"/>
              <w:left w:val="single" w:sz="4" w:space="0" w:color="auto"/>
              <w:bottom w:val="single" w:sz="4" w:space="0" w:color="auto"/>
              <w:right w:val="single" w:sz="4" w:space="0" w:color="auto"/>
            </w:tcBorders>
          </w:tcPr>
          <w:p w14:paraId="1B9241D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4F4D0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4EE7720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00EA43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tcPr>
          <w:p w14:paraId="6CBF208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F873F8A" w14:textId="77777777" w:rsidTr="00E46F3E">
        <w:tc>
          <w:tcPr>
            <w:tcW w:w="3028" w:type="dxa"/>
            <w:tcBorders>
              <w:top w:val="single" w:sz="4" w:space="0" w:color="auto"/>
              <w:left w:val="single" w:sz="4" w:space="0" w:color="auto"/>
              <w:bottom w:val="single" w:sz="4" w:space="0" w:color="auto"/>
              <w:right w:val="single" w:sz="4" w:space="0" w:color="auto"/>
            </w:tcBorders>
          </w:tcPr>
          <w:p w14:paraId="6899F068"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4.4</w:t>
            </w:r>
            <w:r>
              <w:rPr>
                <w:rFonts w:ascii="Times New Roman" w:hAnsi="Times New Roman" w:cs="Times New Roman"/>
              </w:rPr>
              <w:t>.</w:t>
            </w:r>
            <w:r w:rsidRPr="00515E0F">
              <w:rPr>
                <w:rFonts w:ascii="Times New Roman" w:hAnsi="Times New Roman" w:cs="Times New Roman"/>
              </w:rPr>
              <w:t xml:space="preserve"> эндоваскулярная деструкция дополнительных проводящих путей и аритмогенных зон сердца</w:t>
            </w:r>
          </w:p>
        </w:tc>
        <w:tc>
          <w:tcPr>
            <w:tcW w:w="862" w:type="dxa"/>
            <w:tcBorders>
              <w:top w:val="single" w:sz="4" w:space="0" w:color="auto"/>
              <w:left w:val="single" w:sz="4" w:space="0" w:color="auto"/>
              <w:bottom w:val="single" w:sz="4" w:space="0" w:color="auto"/>
              <w:right w:val="single" w:sz="4" w:space="0" w:color="auto"/>
            </w:tcBorders>
          </w:tcPr>
          <w:p w14:paraId="74A8C2A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51.4</w:t>
            </w:r>
          </w:p>
        </w:tc>
        <w:tc>
          <w:tcPr>
            <w:tcW w:w="1913" w:type="dxa"/>
            <w:tcBorders>
              <w:top w:val="single" w:sz="4" w:space="0" w:color="auto"/>
              <w:left w:val="single" w:sz="4" w:space="0" w:color="auto"/>
              <w:bottom w:val="single" w:sz="4" w:space="0" w:color="auto"/>
              <w:right w:val="single" w:sz="4" w:space="0" w:color="auto"/>
            </w:tcBorders>
          </w:tcPr>
          <w:p w14:paraId="0941ABE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376CD8B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5C1F05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177" w:type="dxa"/>
            <w:tcBorders>
              <w:top w:val="single" w:sz="4" w:space="0" w:color="auto"/>
              <w:left w:val="single" w:sz="4" w:space="0" w:color="auto"/>
              <w:bottom w:val="single" w:sz="4" w:space="0" w:color="auto"/>
              <w:right w:val="single" w:sz="4" w:space="0" w:color="auto"/>
            </w:tcBorders>
          </w:tcPr>
          <w:p w14:paraId="5C2E24F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14D6FD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42C7C5C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04FBFC5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tcPr>
          <w:p w14:paraId="520CC8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92BBCFC" w14:textId="77777777" w:rsidTr="00E46F3E">
        <w:tc>
          <w:tcPr>
            <w:tcW w:w="3028" w:type="dxa"/>
            <w:tcBorders>
              <w:top w:val="single" w:sz="4" w:space="0" w:color="auto"/>
              <w:left w:val="single" w:sz="4" w:space="0" w:color="auto"/>
              <w:bottom w:val="single" w:sz="4" w:space="0" w:color="auto"/>
              <w:right w:val="single" w:sz="4" w:space="0" w:color="auto"/>
            </w:tcBorders>
          </w:tcPr>
          <w:p w14:paraId="129D82BA"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4.5</w:t>
            </w:r>
            <w:r>
              <w:rPr>
                <w:rFonts w:ascii="Times New Roman" w:hAnsi="Times New Roman" w:cs="Times New Roman"/>
              </w:rPr>
              <w:t>.</w:t>
            </w:r>
            <w:r w:rsidRPr="00515E0F">
              <w:rPr>
                <w:rFonts w:ascii="Times New Roman" w:hAnsi="Times New Roman" w:cs="Times New Roman"/>
              </w:rPr>
              <w:t xml:space="preserve"> стентирование или эндартерэктомия медицинскими организациями</w:t>
            </w:r>
            <w:r>
              <w:rPr>
                <w:rFonts w:ascii="Times New Roman" w:hAnsi="Times New Roman" w:cs="Times New Roman"/>
              </w:rPr>
              <w:t xml:space="preserve"> (за исключением федеральных медицинских организаций)</w:t>
            </w:r>
          </w:p>
        </w:tc>
        <w:tc>
          <w:tcPr>
            <w:tcW w:w="862" w:type="dxa"/>
            <w:tcBorders>
              <w:top w:val="single" w:sz="4" w:space="0" w:color="auto"/>
              <w:left w:val="single" w:sz="4" w:space="0" w:color="auto"/>
              <w:bottom w:val="single" w:sz="4" w:space="0" w:color="auto"/>
              <w:right w:val="single" w:sz="4" w:space="0" w:color="auto"/>
            </w:tcBorders>
          </w:tcPr>
          <w:p w14:paraId="3FACDB2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51.5</w:t>
            </w:r>
          </w:p>
        </w:tc>
        <w:tc>
          <w:tcPr>
            <w:tcW w:w="1913" w:type="dxa"/>
            <w:tcBorders>
              <w:top w:val="single" w:sz="4" w:space="0" w:color="auto"/>
              <w:left w:val="single" w:sz="4" w:space="0" w:color="auto"/>
              <w:bottom w:val="single" w:sz="4" w:space="0" w:color="auto"/>
              <w:right w:val="single" w:sz="4" w:space="0" w:color="auto"/>
            </w:tcBorders>
          </w:tcPr>
          <w:p w14:paraId="655F7EB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1B8D2AB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11AD82F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177" w:type="dxa"/>
            <w:tcBorders>
              <w:top w:val="single" w:sz="4" w:space="0" w:color="auto"/>
              <w:left w:val="single" w:sz="4" w:space="0" w:color="auto"/>
              <w:bottom w:val="single" w:sz="4" w:space="0" w:color="auto"/>
              <w:right w:val="single" w:sz="4" w:space="0" w:color="auto"/>
            </w:tcBorders>
          </w:tcPr>
          <w:p w14:paraId="4885B2D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C2BBB8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tcPr>
          <w:p w14:paraId="44C5EB7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7E6B0E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tcPr>
          <w:p w14:paraId="681E9AF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6D55BB8" w14:textId="77777777" w:rsidTr="00E46F3E">
        <w:tc>
          <w:tcPr>
            <w:tcW w:w="3028" w:type="dxa"/>
            <w:tcBorders>
              <w:top w:val="single" w:sz="4" w:space="0" w:color="auto"/>
              <w:left w:val="single" w:sz="4" w:space="0" w:color="auto"/>
              <w:bottom w:val="single" w:sz="4" w:space="0" w:color="auto"/>
              <w:right w:val="single" w:sz="4" w:space="0" w:color="auto"/>
            </w:tcBorders>
          </w:tcPr>
          <w:p w14:paraId="1DFE05C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4.6. высокотехнологичная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3530BBC6" w14:textId="77777777" w:rsidR="00E24C20"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51.6</w:t>
            </w:r>
          </w:p>
        </w:tc>
        <w:tc>
          <w:tcPr>
            <w:tcW w:w="1913" w:type="dxa"/>
            <w:tcBorders>
              <w:top w:val="single" w:sz="4" w:space="0" w:color="auto"/>
              <w:left w:val="single" w:sz="4" w:space="0" w:color="auto"/>
              <w:bottom w:val="single" w:sz="4" w:space="0" w:color="auto"/>
              <w:right w:val="single" w:sz="4" w:space="0" w:color="auto"/>
            </w:tcBorders>
          </w:tcPr>
          <w:p w14:paraId="29A066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0998B32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247" w:type="dxa"/>
            <w:tcBorders>
              <w:top w:val="single" w:sz="4" w:space="0" w:color="auto"/>
              <w:left w:val="single" w:sz="4" w:space="0" w:color="auto"/>
              <w:bottom w:val="single" w:sz="4" w:space="0" w:color="auto"/>
              <w:right w:val="single" w:sz="4" w:space="0" w:color="auto"/>
            </w:tcBorders>
          </w:tcPr>
          <w:p w14:paraId="421E26C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19C275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5433434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DA861B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FB8A2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794E95C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9B9CC0A" w14:textId="77777777" w:rsidTr="00E46F3E">
        <w:tc>
          <w:tcPr>
            <w:tcW w:w="3028" w:type="dxa"/>
            <w:tcBorders>
              <w:top w:val="single" w:sz="4" w:space="0" w:color="auto"/>
              <w:left w:val="single" w:sz="4" w:space="0" w:color="auto"/>
              <w:bottom w:val="single" w:sz="4" w:space="0" w:color="auto"/>
              <w:right w:val="single" w:sz="4" w:space="0" w:color="auto"/>
            </w:tcBorders>
          </w:tcPr>
          <w:p w14:paraId="522C8D11"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 Медицинская реабилитация</w:t>
            </w:r>
            <w:r>
              <w:rPr>
                <w:rFonts w:ascii="Times New Roman"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14:paraId="122C9C3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w:t>
            </w:r>
          </w:p>
        </w:tc>
        <w:tc>
          <w:tcPr>
            <w:tcW w:w="1913" w:type="dxa"/>
            <w:tcBorders>
              <w:top w:val="single" w:sz="4" w:space="0" w:color="auto"/>
              <w:left w:val="single" w:sz="4" w:space="0" w:color="auto"/>
              <w:bottom w:val="single" w:sz="4" w:space="0" w:color="auto"/>
              <w:right w:val="single" w:sz="4" w:space="0" w:color="auto"/>
            </w:tcBorders>
          </w:tcPr>
          <w:p w14:paraId="5472D2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91" w:type="dxa"/>
            <w:tcBorders>
              <w:top w:val="single" w:sz="4" w:space="0" w:color="auto"/>
              <w:left w:val="single" w:sz="4" w:space="0" w:color="auto"/>
              <w:bottom w:val="single" w:sz="4" w:space="0" w:color="auto"/>
              <w:right w:val="single" w:sz="4" w:space="0" w:color="auto"/>
            </w:tcBorders>
          </w:tcPr>
          <w:p w14:paraId="54120D0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538BDF2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37FD9C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762702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14:paraId="367609E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696776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14:paraId="413CEF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AEA6134" w14:textId="77777777" w:rsidTr="00BA70A9">
        <w:trPr>
          <w:trHeight w:val="384"/>
        </w:trPr>
        <w:tc>
          <w:tcPr>
            <w:tcW w:w="3028" w:type="dxa"/>
            <w:tcBorders>
              <w:top w:val="single" w:sz="4" w:space="0" w:color="auto"/>
              <w:left w:val="single" w:sz="4" w:space="0" w:color="auto"/>
              <w:bottom w:val="single" w:sz="4" w:space="0" w:color="auto"/>
              <w:right w:val="single" w:sz="4" w:space="0" w:color="auto"/>
            </w:tcBorders>
          </w:tcPr>
          <w:p w14:paraId="47D57240"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5.1. В</w:t>
            </w:r>
            <w:r w:rsidRPr="00515E0F">
              <w:rPr>
                <w:rFonts w:ascii="Times New Roman" w:hAnsi="Times New Roman" w:cs="Times New Roman"/>
              </w:rPr>
              <w:t xml:space="preserve"> амбулаторных условиях</w:t>
            </w:r>
          </w:p>
        </w:tc>
        <w:tc>
          <w:tcPr>
            <w:tcW w:w="862" w:type="dxa"/>
            <w:tcBorders>
              <w:top w:val="single" w:sz="4" w:space="0" w:color="auto"/>
              <w:left w:val="single" w:sz="4" w:space="0" w:color="auto"/>
              <w:bottom w:val="single" w:sz="4" w:space="0" w:color="auto"/>
              <w:right w:val="single" w:sz="4" w:space="0" w:color="auto"/>
            </w:tcBorders>
          </w:tcPr>
          <w:p w14:paraId="628CDA3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52.1</w:t>
            </w:r>
          </w:p>
        </w:tc>
        <w:tc>
          <w:tcPr>
            <w:tcW w:w="1913" w:type="dxa"/>
            <w:tcBorders>
              <w:top w:val="single" w:sz="4" w:space="0" w:color="auto"/>
              <w:left w:val="single" w:sz="4" w:space="0" w:color="auto"/>
              <w:bottom w:val="single" w:sz="4" w:space="0" w:color="auto"/>
              <w:right w:val="single" w:sz="4" w:space="0" w:color="auto"/>
            </w:tcBorders>
          </w:tcPr>
          <w:p w14:paraId="509B549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комплексные посещения</w:t>
            </w:r>
          </w:p>
        </w:tc>
        <w:tc>
          <w:tcPr>
            <w:tcW w:w="1191" w:type="dxa"/>
            <w:tcBorders>
              <w:top w:val="single" w:sz="4" w:space="0" w:color="auto"/>
              <w:left w:val="single" w:sz="4" w:space="0" w:color="auto"/>
              <w:bottom w:val="single" w:sz="4" w:space="0" w:color="auto"/>
              <w:right w:val="single" w:sz="4" w:space="0" w:color="auto"/>
            </w:tcBorders>
          </w:tcPr>
          <w:p w14:paraId="720896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E78B89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084F550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667E8A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F911BA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1CDE243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12030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1B9E003F" w14:textId="77777777" w:rsidTr="00E46F3E">
        <w:tc>
          <w:tcPr>
            <w:tcW w:w="3028" w:type="dxa"/>
            <w:tcBorders>
              <w:top w:val="single" w:sz="4" w:space="0" w:color="auto"/>
              <w:left w:val="single" w:sz="4" w:space="0" w:color="auto"/>
              <w:bottom w:val="single" w:sz="4" w:space="0" w:color="auto"/>
              <w:right w:val="single" w:sz="4" w:space="0" w:color="auto"/>
            </w:tcBorders>
          </w:tcPr>
          <w:p w14:paraId="2C9FD03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5.2. В</w:t>
            </w:r>
            <w:r w:rsidRPr="00515E0F">
              <w:rPr>
                <w:rFonts w:ascii="Times New Roman" w:hAnsi="Times New Roman" w:cs="Times New Roman"/>
              </w:rPr>
              <w:t xml:space="preserve"> условиях дневных стационаров (первичная медико-санитарная помощь, специализированная медицинская помощь)</w:t>
            </w:r>
          </w:p>
        </w:tc>
        <w:tc>
          <w:tcPr>
            <w:tcW w:w="862" w:type="dxa"/>
            <w:tcBorders>
              <w:top w:val="single" w:sz="4" w:space="0" w:color="auto"/>
              <w:left w:val="single" w:sz="4" w:space="0" w:color="auto"/>
              <w:bottom w:val="single" w:sz="4" w:space="0" w:color="auto"/>
              <w:right w:val="single" w:sz="4" w:space="0" w:color="auto"/>
            </w:tcBorders>
          </w:tcPr>
          <w:p w14:paraId="0A02F2D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52.2</w:t>
            </w:r>
          </w:p>
        </w:tc>
        <w:tc>
          <w:tcPr>
            <w:tcW w:w="1913" w:type="dxa"/>
            <w:tcBorders>
              <w:top w:val="single" w:sz="4" w:space="0" w:color="auto"/>
              <w:left w:val="single" w:sz="4" w:space="0" w:color="auto"/>
              <w:bottom w:val="single" w:sz="4" w:space="0" w:color="auto"/>
              <w:right w:val="single" w:sz="4" w:space="0" w:color="auto"/>
            </w:tcBorders>
          </w:tcPr>
          <w:p w14:paraId="2E2C0D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6B066CC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7088F90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1C61B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80A3F5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7C2BA07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0B9306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B83D56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110D1F8" w14:textId="77777777" w:rsidTr="00E46F3E">
        <w:tc>
          <w:tcPr>
            <w:tcW w:w="3028" w:type="dxa"/>
            <w:tcBorders>
              <w:top w:val="single" w:sz="4" w:space="0" w:color="auto"/>
              <w:left w:val="single" w:sz="4" w:space="0" w:color="auto"/>
              <w:bottom w:val="single" w:sz="4" w:space="0" w:color="auto"/>
              <w:right w:val="single" w:sz="4" w:space="0" w:color="auto"/>
            </w:tcBorders>
          </w:tcPr>
          <w:p w14:paraId="177C3D17"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5.3</w:t>
            </w:r>
            <w:r>
              <w:rPr>
                <w:rFonts w:ascii="Times New Roman" w:hAnsi="Times New Roman" w:cs="Times New Roman"/>
              </w:rPr>
              <w:t>.</w:t>
            </w:r>
            <w:r w:rsidRPr="00515E0F">
              <w:rPr>
                <w:rFonts w:ascii="Times New Roman" w:hAnsi="Times New Roman" w:cs="Times New Roman"/>
              </w:rPr>
              <w:t xml:space="preserve"> </w:t>
            </w:r>
            <w:r>
              <w:rPr>
                <w:rFonts w:ascii="Times New Roman" w:hAnsi="Times New Roman" w:cs="Times New Roman"/>
              </w:rPr>
              <w:t>С</w:t>
            </w:r>
            <w:r w:rsidRPr="00515E0F">
              <w:rPr>
                <w:rFonts w:ascii="Times New Roman" w:hAnsi="Times New Roman" w:cs="Times New Roman"/>
              </w:rPr>
              <w:t>пециализированная, в том числе высокотех</w:t>
            </w:r>
            <w:r>
              <w:rPr>
                <w:rFonts w:ascii="Times New Roman" w:hAnsi="Times New Roman" w:cs="Times New Roman"/>
              </w:rPr>
              <w:t>нологичная, медицинская помощь в условиях круглосуточного стационара</w:t>
            </w:r>
          </w:p>
        </w:tc>
        <w:tc>
          <w:tcPr>
            <w:tcW w:w="862" w:type="dxa"/>
            <w:tcBorders>
              <w:top w:val="single" w:sz="4" w:space="0" w:color="auto"/>
              <w:left w:val="single" w:sz="4" w:space="0" w:color="auto"/>
              <w:bottom w:val="single" w:sz="4" w:space="0" w:color="auto"/>
              <w:right w:val="single" w:sz="4" w:space="0" w:color="auto"/>
            </w:tcBorders>
          </w:tcPr>
          <w:p w14:paraId="14406AC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52.3</w:t>
            </w:r>
          </w:p>
        </w:tc>
        <w:tc>
          <w:tcPr>
            <w:tcW w:w="1913" w:type="dxa"/>
            <w:tcBorders>
              <w:top w:val="single" w:sz="4" w:space="0" w:color="auto"/>
              <w:left w:val="single" w:sz="4" w:space="0" w:color="auto"/>
              <w:bottom w:val="single" w:sz="4" w:space="0" w:color="auto"/>
              <w:right w:val="single" w:sz="4" w:space="0" w:color="auto"/>
            </w:tcBorders>
          </w:tcPr>
          <w:p w14:paraId="064D42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5D08FC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CC5096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E062A3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D8ED84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6C0CC4B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0E434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0DB12CD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68C59754" w14:textId="77777777" w:rsidTr="00E46F3E">
        <w:tc>
          <w:tcPr>
            <w:tcW w:w="3028" w:type="dxa"/>
            <w:tcBorders>
              <w:top w:val="single" w:sz="4" w:space="0" w:color="auto"/>
              <w:left w:val="single" w:sz="4" w:space="0" w:color="auto"/>
              <w:bottom w:val="single" w:sz="4" w:space="0" w:color="auto"/>
              <w:right w:val="single" w:sz="4" w:space="0" w:color="auto"/>
            </w:tcBorders>
          </w:tcPr>
          <w:p w14:paraId="5D540FF4"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6. п</w:t>
            </w:r>
            <w:r w:rsidRPr="00515E0F">
              <w:rPr>
                <w:rFonts w:ascii="Times New Roman" w:hAnsi="Times New Roman" w:cs="Times New Roman"/>
              </w:rPr>
              <w:t>аллиативная медицинская помощь в</w:t>
            </w:r>
            <w:r>
              <w:rPr>
                <w:rFonts w:ascii="Times New Roman" w:hAnsi="Times New Roman" w:cs="Times New Roman"/>
              </w:rPr>
              <w:t xml:space="preserve"> стационарных условиях &lt;********</w:t>
            </w:r>
            <w:r w:rsidRPr="00515E0F">
              <w:rPr>
                <w:rFonts w:ascii="Times New Roman" w:hAnsi="Times New Roman" w:cs="Times New Roman"/>
              </w:rPr>
              <w:t>&gt;</w:t>
            </w:r>
          </w:p>
        </w:tc>
        <w:tc>
          <w:tcPr>
            <w:tcW w:w="862" w:type="dxa"/>
            <w:tcBorders>
              <w:top w:val="single" w:sz="4" w:space="0" w:color="auto"/>
              <w:left w:val="single" w:sz="4" w:space="0" w:color="auto"/>
              <w:bottom w:val="single" w:sz="4" w:space="0" w:color="auto"/>
              <w:right w:val="single" w:sz="4" w:space="0" w:color="auto"/>
            </w:tcBorders>
          </w:tcPr>
          <w:p w14:paraId="7CF4DCF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w:t>
            </w:r>
          </w:p>
        </w:tc>
        <w:tc>
          <w:tcPr>
            <w:tcW w:w="1913" w:type="dxa"/>
            <w:tcBorders>
              <w:top w:val="single" w:sz="4" w:space="0" w:color="auto"/>
              <w:left w:val="single" w:sz="4" w:space="0" w:color="auto"/>
              <w:bottom w:val="single" w:sz="4" w:space="0" w:color="auto"/>
              <w:right w:val="single" w:sz="4" w:space="0" w:color="auto"/>
            </w:tcBorders>
          </w:tcPr>
          <w:p w14:paraId="58CD6A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5B725C4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4D4B557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E1A236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2BCDCFB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1A72F8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5D7D5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4374E5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A1E84F7" w14:textId="77777777" w:rsidTr="00E46F3E">
        <w:tc>
          <w:tcPr>
            <w:tcW w:w="3028" w:type="dxa"/>
            <w:tcBorders>
              <w:top w:val="single" w:sz="4" w:space="0" w:color="auto"/>
              <w:left w:val="single" w:sz="4" w:space="0" w:color="auto"/>
              <w:bottom w:val="single" w:sz="4" w:space="0" w:color="auto"/>
              <w:right w:val="single" w:sz="4" w:space="0" w:color="auto"/>
            </w:tcBorders>
          </w:tcPr>
          <w:p w14:paraId="7F4B5A09"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lastRenderedPageBreak/>
              <w:t xml:space="preserve">6.1 первичная медицинская помощь, в том числе </w:t>
            </w:r>
            <w:r>
              <w:rPr>
                <w:rFonts w:ascii="Times New Roman" w:hAnsi="Times New Roman" w:cs="Times New Roman"/>
              </w:rPr>
              <w:t>доврачебная и врачебная &lt;*******</w:t>
            </w:r>
            <w:r w:rsidRPr="00515E0F">
              <w:rPr>
                <w:rFonts w:ascii="Times New Roman" w:hAnsi="Times New Roman" w:cs="Times New Roman"/>
              </w:rPr>
              <w:t xml:space="preserve">&gt;, всего, </w:t>
            </w:r>
            <w:r>
              <w:rPr>
                <w:rFonts w:ascii="Times New Roman" w:hAnsi="Times New Roman" w:cs="Times New Roman"/>
              </w:rPr>
              <w:t>в том числе</w:t>
            </w:r>
          </w:p>
        </w:tc>
        <w:tc>
          <w:tcPr>
            <w:tcW w:w="862" w:type="dxa"/>
            <w:tcBorders>
              <w:top w:val="single" w:sz="4" w:space="0" w:color="auto"/>
              <w:left w:val="single" w:sz="4" w:space="0" w:color="auto"/>
              <w:bottom w:val="single" w:sz="4" w:space="0" w:color="auto"/>
              <w:right w:val="single" w:sz="4" w:space="0" w:color="auto"/>
            </w:tcBorders>
          </w:tcPr>
          <w:p w14:paraId="08CA1A6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53.1</w:t>
            </w:r>
          </w:p>
        </w:tc>
        <w:tc>
          <w:tcPr>
            <w:tcW w:w="1913" w:type="dxa"/>
            <w:tcBorders>
              <w:top w:val="single" w:sz="4" w:space="0" w:color="auto"/>
              <w:left w:val="single" w:sz="4" w:space="0" w:color="auto"/>
              <w:bottom w:val="single" w:sz="4" w:space="0" w:color="auto"/>
              <w:right w:val="single" w:sz="4" w:space="0" w:color="auto"/>
            </w:tcBorders>
          </w:tcPr>
          <w:p w14:paraId="4C62F90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посещений</w:t>
            </w:r>
          </w:p>
        </w:tc>
        <w:tc>
          <w:tcPr>
            <w:tcW w:w="1191" w:type="dxa"/>
            <w:tcBorders>
              <w:top w:val="single" w:sz="4" w:space="0" w:color="auto"/>
              <w:left w:val="single" w:sz="4" w:space="0" w:color="auto"/>
              <w:bottom w:val="single" w:sz="4" w:space="0" w:color="auto"/>
              <w:right w:val="single" w:sz="4" w:space="0" w:color="auto"/>
            </w:tcBorders>
          </w:tcPr>
          <w:p w14:paraId="0BF8F3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68B02918"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925665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3AD3212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0AB5B9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58E6615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19310F2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594B804" w14:textId="77777777" w:rsidTr="00E46F3E">
        <w:tc>
          <w:tcPr>
            <w:tcW w:w="3028" w:type="dxa"/>
            <w:tcBorders>
              <w:top w:val="single" w:sz="4" w:space="0" w:color="auto"/>
              <w:left w:val="single" w:sz="4" w:space="0" w:color="auto"/>
              <w:bottom w:val="single" w:sz="4" w:space="0" w:color="auto"/>
              <w:right w:val="single" w:sz="4" w:space="0" w:color="auto"/>
            </w:tcBorders>
          </w:tcPr>
          <w:p w14:paraId="4FDFA3A3"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6.1.1</w:t>
            </w:r>
            <w:r>
              <w:rPr>
                <w:rFonts w:ascii="Times New Roman" w:hAnsi="Times New Roman" w:cs="Times New Roman"/>
              </w:rPr>
              <w:t>. посещение</w:t>
            </w:r>
            <w:r w:rsidRPr="00515E0F">
              <w:rPr>
                <w:rFonts w:ascii="Times New Roman" w:hAnsi="Times New Roman" w:cs="Times New Roman"/>
              </w:rPr>
              <w:t xml:space="preserve"> по паллиативной медицинской помощи без учета посещений на дому патронажными бригадами</w:t>
            </w:r>
          </w:p>
        </w:tc>
        <w:tc>
          <w:tcPr>
            <w:tcW w:w="862" w:type="dxa"/>
            <w:tcBorders>
              <w:top w:val="single" w:sz="4" w:space="0" w:color="auto"/>
              <w:left w:val="single" w:sz="4" w:space="0" w:color="auto"/>
              <w:bottom w:val="single" w:sz="4" w:space="0" w:color="auto"/>
              <w:right w:val="single" w:sz="4" w:space="0" w:color="auto"/>
            </w:tcBorders>
          </w:tcPr>
          <w:p w14:paraId="51958EF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53.1.1</w:t>
            </w:r>
          </w:p>
        </w:tc>
        <w:tc>
          <w:tcPr>
            <w:tcW w:w="1913" w:type="dxa"/>
            <w:tcBorders>
              <w:top w:val="single" w:sz="4" w:space="0" w:color="auto"/>
              <w:left w:val="single" w:sz="4" w:space="0" w:color="auto"/>
              <w:bottom w:val="single" w:sz="4" w:space="0" w:color="auto"/>
              <w:right w:val="single" w:sz="4" w:space="0" w:color="auto"/>
            </w:tcBorders>
          </w:tcPr>
          <w:p w14:paraId="719B538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посещений</w:t>
            </w:r>
          </w:p>
        </w:tc>
        <w:tc>
          <w:tcPr>
            <w:tcW w:w="1191" w:type="dxa"/>
            <w:tcBorders>
              <w:top w:val="single" w:sz="4" w:space="0" w:color="auto"/>
              <w:left w:val="single" w:sz="4" w:space="0" w:color="auto"/>
              <w:bottom w:val="single" w:sz="4" w:space="0" w:color="auto"/>
              <w:right w:val="single" w:sz="4" w:space="0" w:color="auto"/>
            </w:tcBorders>
          </w:tcPr>
          <w:p w14:paraId="6EE0572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2F7C6F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53D8DB7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1684A9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5902149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3FDDA6BF"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3552D3D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730E3F9D" w14:textId="77777777" w:rsidTr="00E46F3E">
        <w:tc>
          <w:tcPr>
            <w:tcW w:w="3028" w:type="dxa"/>
            <w:tcBorders>
              <w:top w:val="single" w:sz="4" w:space="0" w:color="auto"/>
              <w:left w:val="single" w:sz="4" w:space="0" w:color="auto"/>
              <w:bottom w:val="single" w:sz="4" w:space="0" w:color="auto"/>
              <w:right w:val="single" w:sz="4" w:space="0" w:color="auto"/>
            </w:tcBorders>
          </w:tcPr>
          <w:p w14:paraId="7564490B"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6.1.2</w:t>
            </w:r>
            <w:r>
              <w:rPr>
                <w:rFonts w:ascii="Times New Roman" w:hAnsi="Times New Roman" w:cs="Times New Roman"/>
              </w:rPr>
              <w:t>.</w:t>
            </w:r>
            <w:r w:rsidRPr="00515E0F">
              <w:rPr>
                <w:rFonts w:ascii="Times New Roman" w:hAnsi="Times New Roman" w:cs="Times New Roman"/>
              </w:rPr>
              <w:t xml:space="preserve"> посещения на дому выездными патронажными бригадами</w:t>
            </w:r>
          </w:p>
        </w:tc>
        <w:tc>
          <w:tcPr>
            <w:tcW w:w="862" w:type="dxa"/>
            <w:tcBorders>
              <w:top w:val="single" w:sz="4" w:space="0" w:color="auto"/>
              <w:left w:val="single" w:sz="4" w:space="0" w:color="auto"/>
              <w:bottom w:val="single" w:sz="4" w:space="0" w:color="auto"/>
              <w:right w:val="single" w:sz="4" w:space="0" w:color="auto"/>
            </w:tcBorders>
          </w:tcPr>
          <w:p w14:paraId="235311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53.1.2</w:t>
            </w:r>
          </w:p>
        </w:tc>
        <w:tc>
          <w:tcPr>
            <w:tcW w:w="1913" w:type="dxa"/>
            <w:tcBorders>
              <w:top w:val="single" w:sz="4" w:space="0" w:color="auto"/>
              <w:left w:val="single" w:sz="4" w:space="0" w:color="auto"/>
              <w:bottom w:val="single" w:sz="4" w:space="0" w:color="auto"/>
              <w:right w:val="single" w:sz="4" w:space="0" w:color="auto"/>
            </w:tcBorders>
          </w:tcPr>
          <w:p w14:paraId="44DEA10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посещений</w:t>
            </w:r>
          </w:p>
        </w:tc>
        <w:tc>
          <w:tcPr>
            <w:tcW w:w="1191" w:type="dxa"/>
            <w:tcBorders>
              <w:top w:val="single" w:sz="4" w:space="0" w:color="auto"/>
              <w:left w:val="single" w:sz="4" w:space="0" w:color="auto"/>
              <w:bottom w:val="single" w:sz="4" w:space="0" w:color="auto"/>
              <w:right w:val="single" w:sz="4" w:space="0" w:color="auto"/>
            </w:tcBorders>
          </w:tcPr>
          <w:p w14:paraId="2BD4E5F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2187B6D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6E7EE63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553CDF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B103BF1"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8D85887"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EC913E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433AB965" w14:textId="77777777" w:rsidTr="002458D9">
        <w:trPr>
          <w:trHeight w:val="1171"/>
        </w:trPr>
        <w:tc>
          <w:tcPr>
            <w:tcW w:w="3028" w:type="dxa"/>
            <w:tcBorders>
              <w:top w:val="single" w:sz="4" w:space="0" w:color="auto"/>
              <w:left w:val="single" w:sz="4" w:space="0" w:color="auto"/>
              <w:bottom w:val="single" w:sz="4" w:space="0" w:color="auto"/>
              <w:right w:val="single" w:sz="4" w:space="0" w:color="auto"/>
            </w:tcBorders>
          </w:tcPr>
          <w:p w14:paraId="04AB660C"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6.2</w:t>
            </w:r>
            <w:r>
              <w:rPr>
                <w:rFonts w:ascii="Times New Roman" w:hAnsi="Times New Roman" w:cs="Times New Roman"/>
              </w:rPr>
              <w:t>.</w:t>
            </w:r>
            <w:r w:rsidRPr="00515E0F">
              <w:rPr>
                <w:rFonts w:ascii="Times New Roman" w:hAnsi="Times New Roman" w:cs="Times New Roman"/>
              </w:rPr>
              <w:t xml:space="preserve"> оказываемая в стационарных условиях (включая койки паллиативной медицинской помощи и койки сестринского ухода)</w:t>
            </w:r>
          </w:p>
        </w:tc>
        <w:tc>
          <w:tcPr>
            <w:tcW w:w="862" w:type="dxa"/>
            <w:tcBorders>
              <w:top w:val="single" w:sz="4" w:space="0" w:color="auto"/>
              <w:left w:val="single" w:sz="4" w:space="0" w:color="auto"/>
              <w:bottom w:val="single" w:sz="4" w:space="0" w:color="auto"/>
              <w:right w:val="single" w:sz="4" w:space="0" w:color="auto"/>
            </w:tcBorders>
          </w:tcPr>
          <w:p w14:paraId="3E767F2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53.2</w:t>
            </w:r>
          </w:p>
        </w:tc>
        <w:tc>
          <w:tcPr>
            <w:tcW w:w="1913" w:type="dxa"/>
            <w:tcBorders>
              <w:top w:val="single" w:sz="4" w:space="0" w:color="auto"/>
              <w:left w:val="single" w:sz="4" w:space="0" w:color="auto"/>
              <w:bottom w:val="single" w:sz="4" w:space="0" w:color="auto"/>
              <w:right w:val="single" w:sz="4" w:space="0" w:color="auto"/>
            </w:tcBorders>
          </w:tcPr>
          <w:p w14:paraId="62F8B5C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койко-день</w:t>
            </w:r>
          </w:p>
        </w:tc>
        <w:tc>
          <w:tcPr>
            <w:tcW w:w="1191" w:type="dxa"/>
            <w:tcBorders>
              <w:top w:val="single" w:sz="4" w:space="0" w:color="auto"/>
              <w:left w:val="single" w:sz="4" w:space="0" w:color="auto"/>
              <w:bottom w:val="single" w:sz="4" w:space="0" w:color="auto"/>
              <w:right w:val="single" w:sz="4" w:space="0" w:color="auto"/>
            </w:tcBorders>
          </w:tcPr>
          <w:p w14:paraId="7A61D5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1641C90A"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74CA501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106F327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4EFA40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487434C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2D196B6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57B7F296" w14:textId="77777777" w:rsidTr="00E46F3E">
        <w:tc>
          <w:tcPr>
            <w:tcW w:w="3028" w:type="dxa"/>
            <w:tcBorders>
              <w:top w:val="single" w:sz="4" w:space="0" w:color="auto"/>
              <w:left w:val="single" w:sz="4" w:space="0" w:color="auto"/>
              <w:bottom w:val="single" w:sz="4" w:space="0" w:color="auto"/>
              <w:right w:val="single" w:sz="4" w:space="0" w:color="auto"/>
            </w:tcBorders>
          </w:tcPr>
          <w:p w14:paraId="3EE7232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6.3</w:t>
            </w:r>
            <w:r>
              <w:rPr>
                <w:rFonts w:ascii="Times New Roman" w:hAnsi="Times New Roman" w:cs="Times New Roman"/>
              </w:rPr>
              <w:t>.</w:t>
            </w:r>
            <w:r w:rsidRPr="00515E0F">
              <w:rPr>
                <w:rFonts w:ascii="Times New Roman" w:hAnsi="Times New Roman" w:cs="Times New Roman"/>
              </w:rPr>
              <w:t xml:space="preserve"> оказываемая в условиях дневного стационара</w:t>
            </w:r>
          </w:p>
        </w:tc>
        <w:tc>
          <w:tcPr>
            <w:tcW w:w="862" w:type="dxa"/>
            <w:tcBorders>
              <w:top w:val="single" w:sz="4" w:space="0" w:color="auto"/>
              <w:left w:val="single" w:sz="4" w:space="0" w:color="auto"/>
              <w:bottom w:val="single" w:sz="4" w:space="0" w:color="auto"/>
              <w:right w:val="single" w:sz="4" w:space="0" w:color="auto"/>
            </w:tcBorders>
          </w:tcPr>
          <w:p w14:paraId="443C18E9"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53.3</w:t>
            </w:r>
          </w:p>
        </w:tc>
        <w:tc>
          <w:tcPr>
            <w:tcW w:w="1913" w:type="dxa"/>
            <w:tcBorders>
              <w:top w:val="single" w:sz="4" w:space="0" w:color="auto"/>
              <w:left w:val="single" w:sz="4" w:space="0" w:color="auto"/>
              <w:bottom w:val="single" w:sz="4" w:space="0" w:color="auto"/>
              <w:right w:val="single" w:sz="4" w:space="0" w:color="auto"/>
            </w:tcBorders>
          </w:tcPr>
          <w:p w14:paraId="50946DA6"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случай лечения</w:t>
            </w:r>
          </w:p>
        </w:tc>
        <w:tc>
          <w:tcPr>
            <w:tcW w:w="1191" w:type="dxa"/>
            <w:tcBorders>
              <w:top w:val="single" w:sz="4" w:space="0" w:color="auto"/>
              <w:left w:val="single" w:sz="4" w:space="0" w:color="auto"/>
              <w:bottom w:val="single" w:sz="4" w:space="0" w:color="auto"/>
              <w:right w:val="single" w:sz="4" w:space="0" w:color="auto"/>
            </w:tcBorders>
          </w:tcPr>
          <w:p w14:paraId="693F4C53"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0,00</w:t>
            </w:r>
          </w:p>
        </w:tc>
        <w:tc>
          <w:tcPr>
            <w:tcW w:w="1247" w:type="dxa"/>
            <w:tcBorders>
              <w:top w:val="single" w:sz="4" w:space="0" w:color="auto"/>
              <w:left w:val="single" w:sz="4" w:space="0" w:color="auto"/>
              <w:bottom w:val="single" w:sz="4" w:space="0" w:color="auto"/>
              <w:right w:val="single" w:sz="4" w:space="0" w:color="auto"/>
            </w:tcBorders>
          </w:tcPr>
          <w:p w14:paraId="3C5FEFE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177" w:type="dxa"/>
            <w:tcBorders>
              <w:top w:val="single" w:sz="4" w:space="0" w:color="auto"/>
              <w:left w:val="single" w:sz="4" w:space="0" w:color="auto"/>
              <w:bottom w:val="single" w:sz="4" w:space="0" w:color="auto"/>
              <w:right w:val="single" w:sz="4" w:space="0" w:color="auto"/>
            </w:tcBorders>
          </w:tcPr>
          <w:p w14:paraId="478281E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74BD40D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1B6E845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9D751C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5468E8C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515E0F" w14:paraId="08A83BC9" w14:textId="77777777" w:rsidTr="00E46F3E">
        <w:tc>
          <w:tcPr>
            <w:tcW w:w="3028" w:type="dxa"/>
            <w:tcBorders>
              <w:top w:val="single" w:sz="4" w:space="0" w:color="auto"/>
              <w:left w:val="single" w:sz="4" w:space="0" w:color="auto"/>
              <w:bottom w:val="single" w:sz="4" w:space="0" w:color="auto"/>
              <w:right w:val="single" w:sz="4" w:space="0" w:color="auto"/>
            </w:tcBorders>
          </w:tcPr>
          <w:p w14:paraId="46E256D5" w14:textId="77777777" w:rsidR="00E24C20" w:rsidRPr="00515E0F" w:rsidRDefault="00E24C20" w:rsidP="00E46F3E">
            <w:pPr>
              <w:autoSpaceDE w:val="0"/>
              <w:autoSpaceDN w:val="0"/>
              <w:adjustRightInd w:val="0"/>
              <w:spacing w:after="0" w:line="240" w:lineRule="auto"/>
              <w:rPr>
                <w:rFonts w:ascii="Times New Roman" w:hAnsi="Times New Roman" w:cs="Times New Roman"/>
              </w:rPr>
            </w:pPr>
            <w:r w:rsidRPr="00515E0F">
              <w:rPr>
                <w:rFonts w:ascii="Times New Roman" w:hAnsi="Times New Roman" w:cs="Times New Roman"/>
              </w:rPr>
              <w:t>7. Расходы на ведение дела СМО</w:t>
            </w:r>
          </w:p>
        </w:tc>
        <w:tc>
          <w:tcPr>
            <w:tcW w:w="862" w:type="dxa"/>
            <w:tcBorders>
              <w:top w:val="single" w:sz="4" w:space="0" w:color="auto"/>
              <w:left w:val="single" w:sz="4" w:space="0" w:color="auto"/>
              <w:bottom w:val="single" w:sz="4" w:space="0" w:color="auto"/>
              <w:right w:val="single" w:sz="4" w:space="0" w:color="auto"/>
            </w:tcBorders>
          </w:tcPr>
          <w:p w14:paraId="742A0A4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54</w:t>
            </w:r>
          </w:p>
        </w:tc>
        <w:tc>
          <w:tcPr>
            <w:tcW w:w="1913" w:type="dxa"/>
            <w:tcBorders>
              <w:top w:val="single" w:sz="4" w:space="0" w:color="auto"/>
              <w:left w:val="single" w:sz="4" w:space="0" w:color="auto"/>
              <w:bottom w:val="single" w:sz="4" w:space="0" w:color="auto"/>
              <w:right w:val="single" w:sz="4" w:space="0" w:color="auto"/>
            </w:tcBorders>
          </w:tcPr>
          <w:p w14:paraId="0BD880DD"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0BD44D92"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6AB07EC0"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0FFB8C1B"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03AA10E"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2441673C"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7C2237C5"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47C26BA4" w14:textId="77777777" w:rsidR="00E24C20" w:rsidRPr="00515E0F" w:rsidRDefault="00E24C20" w:rsidP="00E46F3E">
            <w:pPr>
              <w:autoSpaceDE w:val="0"/>
              <w:autoSpaceDN w:val="0"/>
              <w:adjustRightInd w:val="0"/>
              <w:spacing w:after="0" w:line="240" w:lineRule="auto"/>
              <w:jc w:val="center"/>
              <w:rPr>
                <w:rFonts w:ascii="Times New Roman" w:hAnsi="Times New Roman" w:cs="Times New Roman"/>
              </w:rPr>
            </w:pPr>
            <w:r w:rsidRPr="00515E0F">
              <w:rPr>
                <w:rFonts w:ascii="Times New Roman" w:hAnsi="Times New Roman" w:cs="Times New Roman"/>
              </w:rPr>
              <w:t>X</w:t>
            </w:r>
          </w:p>
        </w:tc>
      </w:tr>
      <w:tr w:rsidR="00E24C20" w:rsidRPr="00BF0EBE" w14:paraId="7B8DBBC9" w14:textId="77777777" w:rsidTr="00BA70A9">
        <w:trPr>
          <w:trHeight w:val="249"/>
        </w:trPr>
        <w:tc>
          <w:tcPr>
            <w:tcW w:w="3028" w:type="dxa"/>
            <w:tcBorders>
              <w:top w:val="single" w:sz="4" w:space="0" w:color="auto"/>
              <w:left w:val="single" w:sz="4" w:space="0" w:color="auto"/>
              <w:bottom w:val="single" w:sz="4" w:space="0" w:color="auto"/>
              <w:right w:val="single" w:sz="4" w:space="0" w:color="auto"/>
            </w:tcBorders>
          </w:tcPr>
          <w:p w14:paraId="390A5341" w14:textId="77777777" w:rsidR="00E24C20" w:rsidRPr="00BF0EBE" w:rsidRDefault="00E24C20" w:rsidP="00E46F3E">
            <w:pPr>
              <w:autoSpaceDE w:val="0"/>
              <w:autoSpaceDN w:val="0"/>
              <w:adjustRightInd w:val="0"/>
              <w:spacing w:after="0" w:line="240" w:lineRule="auto"/>
              <w:rPr>
                <w:rFonts w:ascii="Times New Roman" w:hAnsi="Times New Roman" w:cs="Times New Roman"/>
              </w:rPr>
            </w:pPr>
            <w:r w:rsidRPr="00BF0EBE">
              <w:rPr>
                <w:rFonts w:ascii="Times New Roman" w:hAnsi="Times New Roman" w:cs="Times New Roman"/>
              </w:rPr>
              <w:t>8. Иные расходы</w:t>
            </w:r>
          </w:p>
        </w:tc>
        <w:tc>
          <w:tcPr>
            <w:tcW w:w="862" w:type="dxa"/>
            <w:tcBorders>
              <w:top w:val="single" w:sz="4" w:space="0" w:color="auto"/>
              <w:left w:val="single" w:sz="4" w:space="0" w:color="auto"/>
              <w:bottom w:val="single" w:sz="4" w:space="0" w:color="auto"/>
              <w:right w:val="single" w:sz="4" w:space="0" w:color="auto"/>
            </w:tcBorders>
          </w:tcPr>
          <w:p w14:paraId="5C28B828"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w:t>
            </w:r>
          </w:p>
        </w:tc>
        <w:tc>
          <w:tcPr>
            <w:tcW w:w="1913" w:type="dxa"/>
            <w:tcBorders>
              <w:top w:val="single" w:sz="4" w:space="0" w:color="auto"/>
              <w:left w:val="single" w:sz="4" w:space="0" w:color="auto"/>
              <w:bottom w:val="single" w:sz="4" w:space="0" w:color="auto"/>
              <w:right w:val="single" w:sz="4" w:space="0" w:color="auto"/>
            </w:tcBorders>
          </w:tcPr>
          <w:p w14:paraId="212DC4AE"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w:t>
            </w:r>
          </w:p>
        </w:tc>
        <w:tc>
          <w:tcPr>
            <w:tcW w:w="1191" w:type="dxa"/>
            <w:tcBorders>
              <w:top w:val="single" w:sz="4" w:space="0" w:color="auto"/>
              <w:left w:val="single" w:sz="4" w:space="0" w:color="auto"/>
              <w:bottom w:val="single" w:sz="4" w:space="0" w:color="auto"/>
              <w:right w:val="single" w:sz="4" w:space="0" w:color="auto"/>
            </w:tcBorders>
          </w:tcPr>
          <w:p w14:paraId="73DEFB22"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247" w:type="dxa"/>
            <w:tcBorders>
              <w:top w:val="single" w:sz="4" w:space="0" w:color="auto"/>
              <w:left w:val="single" w:sz="4" w:space="0" w:color="auto"/>
              <w:bottom w:val="single" w:sz="4" w:space="0" w:color="auto"/>
              <w:right w:val="single" w:sz="4" w:space="0" w:color="auto"/>
            </w:tcBorders>
          </w:tcPr>
          <w:p w14:paraId="4C5542D5"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177" w:type="dxa"/>
            <w:tcBorders>
              <w:top w:val="single" w:sz="4" w:space="0" w:color="auto"/>
              <w:left w:val="single" w:sz="4" w:space="0" w:color="auto"/>
              <w:bottom w:val="single" w:sz="4" w:space="0" w:color="auto"/>
              <w:right w:val="single" w:sz="4" w:space="0" w:color="auto"/>
            </w:tcBorders>
          </w:tcPr>
          <w:p w14:paraId="7DF1CC67"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14:paraId="403B8241"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14:paraId="4600D4C0"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tcPr>
          <w:p w14:paraId="28EE9B20"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14:paraId="64C1D824"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X</w:t>
            </w:r>
          </w:p>
        </w:tc>
      </w:tr>
      <w:tr w:rsidR="00E24C20" w:rsidRPr="00BF0EBE" w14:paraId="069A35FF" w14:textId="77777777" w:rsidTr="00E46F3E">
        <w:tc>
          <w:tcPr>
            <w:tcW w:w="3028" w:type="dxa"/>
            <w:tcBorders>
              <w:top w:val="single" w:sz="4" w:space="0" w:color="auto"/>
              <w:left w:val="single" w:sz="4" w:space="0" w:color="auto"/>
              <w:bottom w:val="single" w:sz="4" w:space="0" w:color="auto"/>
              <w:right w:val="single" w:sz="4" w:space="0" w:color="auto"/>
            </w:tcBorders>
          </w:tcPr>
          <w:p w14:paraId="0769FEA4" w14:textId="77777777" w:rsidR="00E24C20" w:rsidRPr="00BF0EBE" w:rsidRDefault="00E24C20" w:rsidP="00E46F3E">
            <w:pPr>
              <w:autoSpaceDE w:val="0"/>
              <w:autoSpaceDN w:val="0"/>
              <w:adjustRightInd w:val="0"/>
              <w:spacing w:after="0" w:line="240" w:lineRule="auto"/>
              <w:rPr>
                <w:rFonts w:ascii="Times New Roman" w:hAnsi="Times New Roman" w:cs="Times New Roman"/>
              </w:rPr>
            </w:pPr>
            <w:r w:rsidRPr="00BF0EBE">
              <w:rPr>
                <w:rFonts w:ascii="Times New Roman" w:hAnsi="Times New Roman" w:cs="Times New Roman"/>
              </w:rPr>
              <w:t>Итого (сумма строк 01+19+20)</w:t>
            </w:r>
          </w:p>
        </w:tc>
        <w:tc>
          <w:tcPr>
            <w:tcW w:w="862" w:type="dxa"/>
            <w:tcBorders>
              <w:top w:val="single" w:sz="4" w:space="0" w:color="auto"/>
              <w:left w:val="single" w:sz="4" w:space="0" w:color="auto"/>
              <w:bottom w:val="single" w:sz="4" w:space="0" w:color="auto"/>
              <w:right w:val="single" w:sz="4" w:space="0" w:color="auto"/>
            </w:tcBorders>
          </w:tcPr>
          <w:p w14:paraId="085A8D5B"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56</w:t>
            </w:r>
          </w:p>
        </w:tc>
        <w:tc>
          <w:tcPr>
            <w:tcW w:w="1913" w:type="dxa"/>
            <w:tcBorders>
              <w:top w:val="single" w:sz="4" w:space="0" w:color="auto"/>
              <w:left w:val="single" w:sz="4" w:space="0" w:color="auto"/>
              <w:bottom w:val="single" w:sz="4" w:space="0" w:color="auto"/>
              <w:right w:val="single" w:sz="4" w:space="0" w:color="auto"/>
            </w:tcBorders>
          </w:tcPr>
          <w:p w14:paraId="14EDA33E"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B9C4A6D"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35E02DB0"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p>
        </w:tc>
        <w:tc>
          <w:tcPr>
            <w:tcW w:w="1177" w:type="dxa"/>
            <w:tcBorders>
              <w:top w:val="single" w:sz="4" w:space="0" w:color="auto"/>
              <w:left w:val="single" w:sz="4" w:space="0" w:color="auto"/>
              <w:bottom w:val="single" w:sz="4" w:space="0" w:color="auto"/>
              <w:right w:val="single" w:sz="4" w:space="0" w:color="auto"/>
            </w:tcBorders>
          </w:tcPr>
          <w:p w14:paraId="7445769A"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7441,2</w:t>
            </w:r>
          </w:p>
        </w:tc>
        <w:tc>
          <w:tcPr>
            <w:tcW w:w="850" w:type="dxa"/>
            <w:tcBorders>
              <w:top w:val="single" w:sz="4" w:space="0" w:color="auto"/>
              <w:left w:val="single" w:sz="4" w:space="0" w:color="auto"/>
              <w:bottom w:val="single" w:sz="4" w:space="0" w:color="auto"/>
              <w:right w:val="single" w:sz="4" w:space="0" w:color="auto"/>
            </w:tcBorders>
          </w:tcPr>
          <w:p w14:paraId="27E3DE98"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22929,5</w:t>
            </w:r>
          </w:p>
        </w:tc>
        <w:tc>
          <w:tcPr>
            <w:tcW w:w="1418" w:type="dxa"/>
            <w:tcBorders>
              <w:top w:val="single" w:sz="4" w:space="0" w:color="auto"/>
              <w:left w:val="single" w:sz="4" w:space="0" w:color="auto"/>
              <w:bottom w:val="single" w:sz="4" w:space="0" w:color="auto"/>
              <w:right w:val="single" w:sz="4" w:space="0" w:color="auto"/>
            </w:tcBorders>
          </w:tcPr>
          <w:p w14:paraId="6BDF2F61"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15212066,9</w:t>
            </w:r>
          </w:p>
        </w:tc>
        <w:tc>
          <w:tcPr>
            <w:tcW w:w="1276" w:type="dxa"/>
            <w:tcBorders>
              <w:top w:val="single" w:sz="4" w:space="0" w:color="auto"/>
              <w:left w:val="single" w:sz="4" w:space="0" w:color="auto"/>
              <w:bottom w:val="single" w:sz="4" w:space="0" w:color="auto"/>
              <w:right w:val="single" w:sz="4" w:space="0" w:color="auto"/>
            </w:tcBorders>
          </w:tcPr>
          <w:p w14:paraId="6C2984FC"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r w:rsidRPr="00BF0EBE">
              <w:rPr>
                <w:rFonts w:ascii="Times New Roman" w:hAnsi="Times New Roman" w:cs="Times New Roman"/>
              </w:rPr>
              <w:t>36875221,3</w:t>
            </w:r>
          </w:p>
          <w:p w14:paraId="0FDFB55B"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43D16A3" w14:textId="77777777" w:rsidR="00E24C20" w:rsidRPr="00BF0EBE" w:rsidRDefault="00E24C20" w:rsidP="00E46F3E">
            <w:pPr>
              <w:autoSpaceDE w:val="0"/>
              <w:autoSpaceDN w:val="0"/>
              <w:adjustRightInd w:val="0"/>
              <w:spacing w:after="0" w:line="240" w:lineRule="auto"/>
              <w:jc w:val="center"/>
              <w:rPr>
                <w:rFonts w:ascii="Times New Roman" w:hAnsi="Times New Roman" w:cs="Times New Roman"/>
                <w:lang w:val="en-US"/>
              </w:rPr>
            </w:pPr>
            <w:r w:rsidRPr="00BF0EBE">
              <w:rPr>
                <w:rFonts w:ascii="Times New Roman" w:hAnsi="Times New Roman" w:cs="Times New Roman"/>
                <w:lang w:val="en-US"/>
              </w:rPr>
              <w:t>100%</w:t>
            </w:r>
          </w:p>
        </w:tc>
      </w:tr>
    </w:tbl>
    <w:p w14:paraId="448B9093" w14:textId="75780DED" w:rsidR="00D31D24" w:rsidRPr="00D31D24" w:rsidRDefault="00D31D24" w:rsidP="00D31D24">
      <w:pPr>
        <w:spacing w:after="0" w:line="240" w:lineRule="auto"/>
        <w:jc w:val="both"/>
        <w:rPr>
          <w:rFonts w:ascii="Times New Roman" w:hAnsi="Times New Roman" w:cs="Times New Roman"/>
          <w:bCs/>
          <w:sz w:val="28"/>
          <w:szCs w:val="28"/>
        </w:rPr>
      </w:pPr>
    </w:p>
    <w:p w14:paraId="7960CDE6" w14:textId="77777777" w:rsidR="00E46F3E" w:rsidRPr="00515E0F" w:rsidRDefault="00E46F3E" w:rsidP="00E46F3E">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t>--------------------------------</w:t>
      </w:r>
    </w:p>
    <w:p w14:paraId="11C7E153" w14:textId="77777777" w:rsidR="00E46F3E" w:rsidRPr="00515E0F" w:rsidRDefault="00E46F3E" w:rsidP="00E46F3E">
      <w:pPr>
        <w:autoSpaceDE w:val="0"/>
        <w:autoSpaceDN w:val="0"/>
        <w:adjustRightInd w:val="0"/>
        <w:spacing w:after="0" w:line="240" w:lineRule="auto"/>
        <w:ind w:firstLine="540"/>
        <w:jc w:val="both"/>
        <w:rPr>
          <w:rFonts w:ascii="Times New Roman" w:hAnsi="Times New Roman" w:cs="Times New Roman"/>
          <w:sz w:val="28"/>
          <w:szCs w:val="28"/>
        </w:rPr>
      </w:pPr>
    </w:p>
    <w:p w14:paraId="3C1BEEDD" w14:textId="77777777" w:rsidR="00E46F3E" w:rsidRPr="00515E0F" w:rsidRDefault="00E46F3E" w:rsidP="00E46F3E">
      <w:pPr>
        <w:spacing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16A77997" w14:textId="77777777" w:rsidR="00E46F3E" w:rsidRPr="00515E0F" w:rsidRDefault="00E46F3E" w:rsidP="00E46F3E">
      <w:pPr>
        <w:spacing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за счет</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 xml:space="preserve">средств соответствующих бюджетов на один случай оказания медицинской помощи </w:t>
      </w:r>
      <w:r w:rsidRPr="00515E0F">
        <w:rPr>
          <w:rFonts w:ascii="Times New Roman" w:hAnsi="Times New Roman" w:cs="Times New Roman"/>
          <w:sz w:val="20"/>
          <w:szCs w:val="20"/>
        </w:rPr>
        <w:lastRenderedPageBreak/>
        <w:t>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31F05F83" w14:textId="77777777" w:rsidR="00E46F3E" w:rsidRPr="00515E0F" w:rsidRDefault="00E46F3E" w:rsidP="00E46F3E">
      <w:pPr>
        <w:spacing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w:t>
      </w:r>
      <w:r w:rsidRPr="00515E0F">
        <w:rPr>
          <w:rFonts w:ascii="Times New Roman" w:hAnsi="Times New Roman" w:cs="Times New Roman"/>
          <w:spacing w:val="40"/>
          <w:sz w:val="20"/>
          <w:szCs w:val="20"/>
        </w:rPr>
        <w:t xml:space="preserve"> </w:t>
      </w:r>
      <w:r w:rsidRPr="00515E0F">
        <w:rPr>
          <w:rFonts w:ascii="Times New Roman" w:hAnsi="Times New Roman" w:cs="Times New Roman"/>
          <w:sz w:val="20"/>
          <w:szCs w:val="20"/>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образовательных организациях высшего образования в</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целях раннего (своевременного) выявления незаконного потребления наркотических средств и психотропных веществ.</w:t>
      </w:r>
    </w:p>
    <w:p w14:paraId="6D8CED45" w14:textId="77777777" w:rsidR="00E46F3E" w:rsidRPr="00515E0F" w:rsidRDefault="00E46F3E" w:rsidP="00E46F3E">
      <w:pPr>
        <w:spacing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w:t>
      </w:r>
      <w:r w:rsidRPr="00515E0F">
        <w:rPr>
          <w:rFonts w:ascii="Times New Roman" w:hAnsi="Times New Roman" w:cs="Times New Roman"/>
          <w:spacing w:val="-5"/>
          <w:sz w:val="20"/>
          <w:szCs w:val="20"/>
        </w:rPr>
        <w:t xml:space="preserve"> </w:t>
      </w:r>
      <w:r w:rsidRPr="00515E0F">
        <w:rPr>
          <w:rFonts w:ascii="Times New Roman" w:hAnsi="Times New Roman" w:cs="Times New Roman"/>
          <w:sz w:val="20"/>
          <w:szCs w:val="20"/>
        </w:rPr>
        <w:t>Законченных</w:t>
      </w:r>
      <w:r w:rsidRPr="00515E0F">
        <w:rPr>
          <w:rFonts w:ascii="Times New Roman" w:hAnsi="Times New Roman" w:cs="Times New Roman"/>
          <w:spacing w:val="-3"/>
          <w:sz w:val="20"/>
          <w:szCs w:val="20"/>
        </w:rPr>
        <w:t xml:space="preserve"> </w:t>
      </w:r>
      <w:r w:rsidRPr="00515E0F">
        <w:rPr>
          <w:rFonts w:ascii="Times New Roman" w:hAnsi="Times New Roman" w:cs="Times New Roman"/>
          <w:sz w:val="20"/>
          <w:szCs w:val="20"/>
        </w:rPr>
        <w:t>случаев</w:t>
      </w:r>
      <w:r w:rsidRPr="00515E0F">
        <w:rPr>
          <w:rFonts w:ascii="Times New Roman" w:hAnsi="Times New Roman" w:cs="Times New Roman"/>
          <w:spacing w:val="-5"/>
          <w:sz w:val="20"/>
          <w:szCs w:val="20"/>
        </w:rPr>
        <w:t xml:space="preserve"> </w:t>
      </w:r>
      <w:r w:rsidRPr="00515E0F">
        <w:rPr>
          <w:rFonts w:ascii="Times New Roman" w:hAnsi="Times New Roman" w:cs="Times New Roman"/>
          <w:sz w:val="20"/>
          <w:szCs w:val="20"/>
        </w:rPr>
        <w:t>лечения</w:t>
      </w:r>
      <w:r w:rsidRPr="00515E0F">
        <w:rPr>
          <w:rFonts w:ascii="Times New Roman" w:hAnsi="Times New Roman" w:cs="Times New Roman"/>
          <w:spacing w:val="-3"/>
          <w:sz w:val="20"/>
          <w:szCs w:val="20"/>
        </w:rPr>
        <w:t xml:space="preserve"> </w:t>
      </w:r>
      <w:r w:rsidRPr="00515E0F">
        <w:rPr>
          <w:rFonts w:ascii="Times New Roman" w:hAnsi="Times New Roman" w:cs="Times New Roman"/>
          <w:sz w:val="20"/>
          <w:szCs w:val="20"/>
        </w:rPr>
        <w:t>заболевания</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в</w:t>
      </w:r>
      <w:r w:rsidRPr="00515E0F">
        <w:rPr>
          <w:rFonts w:ascii="Times New Roman" w:hAnsi="Times New Roman" w:cs="Times New Roman"/>
          <w:spacing w:val="-3"/>
          <w:sz w:val="20"/>
          <w:szCs w:val="20"/>
        </w:rPr>
        <w:t xml:space="preserve"> </w:t>
      </w:r>
      <w:r w:rsidRPr="00515E0F">
        <w:rPr>
          <w:rFonts w:ascii="Times New Roman" w:hAnsi="Times New Roman" w:cs="Times New Roman"/>
          <w:sz w:val="20"/>
          <w:szCs w:val="20"/>
        </w:rPr>
        <w:t>амбулаторных</w:t>
      </w:r>
      <w:r w:rsidRPr="00515E0F">
        <w:rPr>
          <w:rFonts w:ascii="Times New Roman" w:hAnsi="Times New Roman" w:cs="Times New Roman"/>
          <w:spacing w:val="-3"/>
          <w:sz w:val="20"/>
          <w:szCs w:val="20"/>
        </w:rPr>
        <w:t xml:space="preserve"> </w:t>
      </w:r>
      <w:r w:rsidRPr="00515E0F">
        <w:rPr>
          <w:rFonts w:ascii="Times New Roman" w:hAnsi="Times New Roman" w:cs="Times New Roman"/>
          <w:sz w:val="20"/>
          <w:szCs w:val="20"/>
        </w:rPr>
        <w:t>условиях</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с</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кратностью посещений</w:t>
      </w:r>
      <w:r w:rsidRPr="00515E0F">
        <w:rPr>
          <w:rFonts w:ascii="Times New Roman" w:hAnsi="Times New Roman" w:cs="Times New Roman"/>
          <w:spacing w:val="-4"/>
          <w:sz w:val="20"/>
          <w:szCs w:val="20"/>
        </w:rPr>
        <w:t xml:space="preserve"> </w:t>
      </w:r>
      <w:r w:rsidRPr="00515E0F">
        <w:rPr>
          <w:rFonts w:ascii="Times New Roman" w:hAnsi="Times New Roman" w:cs="Times New Roman"/>
          <w:sz w:val="20"/>
          <w:szCs w:val="20"/>
        </w:rPr>
        <w:t>по</w:t>
      </w:r>
      <w:r w:rsidRPr="00515E0F">
        <w:rPr>
          <w:rFonts w:ascii="Times New Roman" w:hAnsi="Times New Roman" w:cs="Times New Roman"/>
          <w:spacing w:val="-3"/>
          <w:sz w:val="20"/>
          <w:szCs w:val="20"/>
        </w:rPr>
        <w:t xml:space="preserve"> </w:t>
      </w:r>
      <w:r w:rsidRPr="00515E0F">
        <w:rPr>
          <w:rFonts w:ascii="Times New Roman" w:hAnsi="Times New Roman" w:cs="Times New Roman"/>
          <w:sz w:val="20"/>
          <w:szCs w:val="20"/>
        </w:rPr>
        <w:t>поводу</w:t>
      </w:r>
      <w:r w:rsidRPr="00515E0F">
        <w:rPr>
          <w:rFonts w:ascii="Times New Roman" w:hAnsi="Times New Roman" w:cs="Times New Roman"/>
          <w:spacing w:val="-5"/>
          <w:sz w:val="20"/>
          <w:szCs w:val="20"/>
        </w:rPr>
        <w:t xml:space="preserve"> </w:t>
      </w:r>
      <w:r w:rsidRPr="00515E0F">
        <w:rPr>
          <w:rFonts w:ascii="Times New Roman" w:hAnsi="Times New Roman" w:cs="Times New Roman"/>
          <w:sz w:val="20"/>
          <w:szCs w:val="20"/>
        </w:rPr>
        <w:t>одного</w:t>
      </w:r>
      <w:r w:rsidRPr="00515E0F">
        <w:rPr>
          <w:rFonts w:ascii="Times New Roman" w:hAnsi="Times New Roman" w:cs="Times New Roman"/>
          <w:spacing w:val="-3"/>
          <w:sz w:val="20"/>
          <w:szCs w:val="20"/>
        </w:rPr>
        <w:t xml:space="preserve"> </w:t>
      </w:r>
      <w:r w:rsidRPr="00515E0F">
        <w:rPr>
          <w:rFonts w:ascii="Times New Roman" w:hAnsi="Times New Roman" w:cs="Times New Roman"/>
          <w:sz w:val="20"/>
          <w:szCs w:val="20"/>
        </w:rPr>
        <w:t>заболевания</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не</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менее</w:t>
      </w:r>
      <w:r w:rsidRPr="00515E0F">
        <w:rPr>
          <w:rFonts w:ascii="Times New Roman" w:hAnsi="Times New Roman" w:cs="Times New Roman"/>
          <w:spacing w:val="-1"/>
          <w:sz w:val="20"/>
          <w:szCs w:val="20"/>
        </w:rPr>
        <w:t xml:space="preserve"> </w:t>
      </w:r>
      <w:r w:rsidRPr="00515E0F">
        <w:rPr>
          <w:rFonts w:ascii="Times New Roman" w:hAnsi="Times New Roman" w:cs="Times New Roman"/>
          <w:spacing w:val="-5"/>
          <w:sz w:val="20"/>
          <w:szCs w:val="20"/>
        </w:rPr>
        <w:t>2.</w:t>
      </w:r>
    </w:p>
    <w:p w14:paraId="5277513F" w14:textId="77777777" w:rsidR="00E46F3E" w:rsidRPr="00515E0F" w:rsidRDefault="00E46F3E" w:rsidP="00E46F3E">
      <w:pPr>
        <w:spacing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 Субъект Российской Федерации вправе устанавливать раздельные нормативы объема и стоимости единицы объема для оказываемой в</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4674CE5B" w14:textId="77777777" w:rsidR="00E46F3E" w:rsidRPr="00515E0F" w:rsidRDefault="00E46F3E" w:rsidP="00E46F3E">
      <w:pPr>
        <w:spacing w:after="0" w:line="240" w:lineRule="auto"/>
        <w:ind w:left="76" w:right="205" w:firstLine="491"/>
        <w:jc w:val="both"/>
        <w:rPr>
          <w:rFonts w:ascii="Times New Roman" w:hAnsi="Times New Roman" w:cs="Times New Roman"/>
          <w:spacing w:val="-2"/>
          <w:sz w:val="20"/>
          <w:szCs w:val="20"/>
        </w:rPr>
      </w:pPr>
      <w:r w:rsidRPr="00515E0F">
        <w:rPr>
          <w:rFonts w:ascii="Times New Roman" w:hAnsi="Times New Roman" w:cs="Times New Roman"/>
          <w:sz w:val="20"/>
          <w:szCs w:val="20"/>
        </w:rPr>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Программы</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государственных гарантий бесплатного оказания гражданам</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медицинской помощи на 2025 -</w:t>
      </w:r>
      <w:r w:rsidRPr="00515E0F">
        <w:rPr>
          <w:rFonts w:ascii="Times New Roman" w:hAnsi="Times New Roman" w:cs="Times New Roman"/>
          <w:spacing w:val="-4"/>
          <w:sz w:val="20"/>
          <w:szCs w:val="20"/>
        </w:rPr>
        <w:t xml:space="preserve"> </w:t>
      </w:r>
      <w:r w:rsidRPr="00515E0F">
        <w:rPr>
          <w:rFonts w:ascii="Times New Roman" w:hAnsi="Times New Roman" w:cs="Times New Roman"/>
          <w:sz w:val="20"/>
          <w:szCs w:val="20"/>
        </w:rPr>
        <w:t>2027 годы, утвержденных постановлением</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Правительства Российской Федерации</w:t>
      </w:r>
      <w:r w:rsidRPr="00515E0F">
        <w:rPr>
          <w:rFonts w:ascii="Times New Roman" w:hAnsi="Times New Roman" w:cs="Times New Roman"/>
          <w:spacing w:val="40"/>
          <w:sz w:val="20"/>
          <w:szCs w:val="20"/>
        </w:rPr>
        <w:t xml:space="preserve"> </w:t>
      </w:r>
      <w:r w:rsidRPr="00515E0F">
        <w:rPr>
          <w:rFonts w:ascii="Times New Roman" w:hAnsi="Times New Roman" w:cs="Times New Roman"/>
          <w:sz w:val="20"/>
          <w:szCs w:val="20"/>
        </w:rPr>
        <w:t>от 27.12.2024 №</w:t>
      </w:r>
      <w:r w:rsidRPr="00515E0F">
        <w:rPr>
          <w:rFonts w:ascii="Times New Roman" w:hAnsi="Times New Roman" w:cs="Times New Roman"/>
          <w:spacing w:val="1"/>
          <w:sz w:val="20"/>
          <w:szCs w:val="20"/>
        </w:rPr>
        <w:t xml:space="preserve"> </w:t>
      </w:r>
      <w:r w:rsidRPr="00515E0F">
        <w:rPr>
          <w:rFonts w:ascii="Times New Roman" w:hAnsi="Times New Roman" w:cs="Times New Roman"/>
          <w:spacing w:val="-2"/>
          <w:sz w:val="20"/>
          <w:szCs w:val="20"/>
        </w:rPr>
        <w:t>1940.</w:t>
      </w:r>
    </w:p>
    <w:p w14:paraId="0A1D4530" w14:textId="77777777" w:rsidR="00E46F3E" w:rsidRPr="00515E0F" w:rsidRDefault="00E46F3E" w:rsidP="00E46F3E">
      <w:pPr>
        <w:spacing w:before="21"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 Указываются</w:t>
      </w:r>
      <w:r w:rsidRPr="00515E0F">
        <w:rPr>
          <w:rFonts w:ascii="Times New Roman" w:hAnsi="Times New Roman" w:cs="Times New Roman"/>
          <w:spacing w:val="-1"/>
          <w:sz w:val="20"/>
          <w:szCs w:val="20"/>
        </w:rPr>
        <w:t xml:space="preserve"> </w:t>
      </w:r>
      <w:r w:rsidRPr="00515E0F">
        <w:rPr>
          <w:rFonts w:ascii="Times New Roman" w:hAnsi="Times New Roman" w:cs="Times New Roman"/>
          <w:sz w:val="20"/>
          <w:szCs w:val="20"/>
        </w:rPr>
        <w:t>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w:t>
      </w:r>
      <w:r w:rsidRPr="00515E0F">
        <w:rPr>
          <w:rFonts w:ascii="Times New Roman" w:hAnsi="Times New Roman" w:cs="Times New Roman"/>
          <w:spacing w:val="-2"/>
          <w:sz w:val="20"/>
          <w:szCs w:val="20"/>
        </w:rPr>
        <w:t xml:space="preserve"> </w:t>
      </w:r>
      <w:r w:rsidRPr="00515E0F">
        <w:rPr>
          <w:rFonts w:ascii="Times New Roman" w:hAnsi="Times New Roman" w:cs="Times New Roman"/>
          <w:sz w:val="20"/>
          <w:szCs w:val="20"/>
        </w:rPr>
        <w:t xml:space="preserve">системе ОМС, сверх </w:t>
      </w:r>
      <w:r w:rsidRPr="00515E0F">
        <w:rPr>
          <w:rFonts w:ascii="Times New Roman" w:hAnsi="Times New Roman" w:cs="Times New Roman"/>
          <w:spacing w:val="-2"/>
          <w:sz w:val="20"/>
          <w:szCs w:val="20"/>
        </w:rPr>
        <w:t>ТПОМС.</w:t>
      </w:r>
    </w:p>
    <w:p w14:paraId="1FF40AE5" w14:textId="77777777" w:rsidR="00E46F3E" w:rsidRPr="00515E0F" w:rsidRDefault="00E46F3E" w:rsidP="00E46F3E">
      <w:pPr>
        <w:spacing w:after="0" w:line="240" w:lineRule="auto"/>
        <w:ind w:left="76" w:right="205" w:firstLine="491"/>
        <w:jc w:val="both"/>
        <w:rPr>
          <w:rFonts w:ascii="Times New Roman" w:hAnsi="Times New Roman" w:cs="Times New Roman"/>
          <w:sz w:val="20"/>
          <w:szCs w:val="20"/>
        </w:rPr>
      </w:pPr>
      <w:r w:rsidRPr="00515E0F">
        <w:rPr>
          <w:rFonts w:ascii="Times New Roman" w:hAnsi="Times New Roman" w:cs="Times New Roman"/>
          <w:sz w:val="20"/>
          <w:szCs w:val="20"/>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tbl>
      <w:tblPr>
        <w:tblpPr w:leftFromText="180" w:rightFromText="180" w:vertAnchor="text" w:horzAnchor="margin" w:tblpXSpec="right" w:tblpY="374"/>
        <w:tblW w:w="0" w:type="auto"/>
        <w:tblLayout w:type="fixed"/>
        <w:tblCellMar>
          <w:top w:w="102" w:type="dxa"/>
          <w:left w:w="62" w:type="dxa"/>
          <w:bottom w:w="102" w:type="dxa"/>
          <w:right w:w="62" w:type="dxa"/>
        </w:tblCellMar>
        <w:tblLook w:val="0000" w:firstRow="0" w:lastRow="0" w:firstColumn="0" w:lastColumn="0" w:noHBand="0" w:noVBand="0"/>
      </w:tblPr>
      <w:tblGrid>
        <w:gridCol w:w="3028"/>
        <w:gridCol w:w="862"/>
        <w:gridCol w:w="1913"/>
        <w:gridCol w:w="1191"/>
        <w:gridCol w:w="1247"/>
        <w:gridCol w:w="1177"/>
        <w:gridCol w:w="850"/>
        <w:gridCol w:w="1418"/>
        <w:gridCol w:w="1276"/>
        <w:gridCol w:w="708"/>
      </w:tblGrid>
      <w:tr w:rsidR="000358A1" w:rsidRPr="00515E0F" w14:paraId="4526EA5C" w14:textId="77777777" w:rsidTr="000358A1">
        <w:tc>
          <w:tcPr>
            <w:tcW w:w="3028" w:type="dxa"/>
            <w:vMerge w:val="restart"/>
            <w:tcBorders>
              <w:top w:val="single" w:sz="4" w:space="0" w:color="auto"/>
              <w:left w:val="single" w:sz="4" w:space="0" w:color="auto"/>
              <w:right w:val="single" w:sz="4" w:space="0" w:color="auto"/>
            </w:tcBorders>
          </w:tcPr>
          <w:p w14:paraId="30D2E626" w14:textId="77777777" w:rsidR="000358A1" w:rsidRPr="000358A1" w:rsidRDefault="000358A1" w:rsidP="000358A1">
            <w:pPr>
              <w:pStyle w:val="ConsPlusNormal"/>
              <w:outlineLvl w:val="1"/>
              <w:rPr>
                <w:rFonts w:ascii="Times New Roman" w:hAnsi="Times New Roman" w:cs="Times New Roman"/>
                <w:sz w:val="12"/>
                <w:szCs w:val="12"/>
              </w:rPr>
            </w:pPr>
            <w:r w:rsidRPr="000358A1">
              <w:rPr>
                <w:rFonts w:ascii="Times New Roman" w:hAnsi="Times New Roman" w:cs="Times New Roman"/>
                <w:sz w:val="12"/>
                <w:szCs w:val="12"/>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w:t>
            </w:r>
          </w:p>
          <w:p w14:paraId="25D41959" w14:textId="77777777" w:rsidR="000358A1" w:rsidRPr="000358A1" w:rsidRDefault="000358A1" w:rsidP="000358A1">
            <w:pPr>
              <w:autoSpaceDE w:val="0"/>
              <w:autoSpaceDN w:val="0"/>
              <w:adjustRightInd w:val="0"/>
              <w:spacing w:after="0" w:line="240" w:lineRule="auto"/>
              <w:rPr>
                <w:rFonts w:ascii="Times New Roman" w:hAnsi="Times New Roman" w:cs="Times New Roman"/>
                <w:sz w:val="12"/>
                <w:szCs w:val="12"/>
              </w:rPr>
            </w:pPr>
            <w:r w:rsidRPr="000358A1">
              <w:rPr>
                <w:rFonts w:ascii="Times New Roman" w:hAnsi="Times New Roman" w:cs="Times New Roman"/>
                <w:sz w:val="12"/>
                <w:szCs w:val="12"/>
              </w:rPr>
              <w:t>:</w:t>
            </w:r>
          </w:p>
        </w:tc>
        <w:tc>
          <w:tcPr>
            <w:tcW w:w="862" w:type="dxa"/>
            <w:vMerge w:val="restart"/>
            <w:tcBorders>
              <w:top w:val="single" w:sz="4" w:space="0" w:color="auto"/>
              <w:left w:val="single" w:sz="4" w:space="0" w:color="auto"/>
              <w:right w:val="single" w:sz="4" w:space="0" w:color="auto"/>
            </w:tcBorders>
          </w:tcPr>
          <w:p w14:paraId="54DD2121"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43</w:t>
            </w:r>
          </w:p>
        </w:tc>
        <w:tc>
          <w:tcPr>
            <w:tcW w:w="1913" w:type="dxa"/>
            <w:tcBorders>
              <w:top w:val="single" w:sz="4" w:space="0" w:color="auto"/>
              <w:left w:val="single" w:sz="4" w:space="0" w:color="auto"/>
              <w:bottom w:val="single" w:sz="4" w:space="0" w:color="auto"/>
              <w:right w:val="single" w:sz="4" w:space="0" w:color="auto"/>
            </w:tcBorders>
          </w:tcPr>
          <w:p w14:paraId="424CD8DD"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c>
          <w:tcPr>
            <w:tcW w:w="1191" w:type="dxa"/>
            <w:tcBorders>
              <w:top w:val="single" w:sz="4" w:space="0" w:color="auto"/>
              <w:left w:val="single" w:sz="4" w:space="0" w:color="auto"/>
              <w:bottom w:val="single" w:sz="4" w:space="0" w:color="auto"/>
              <w:right w:val="single" w:sz="4" w:space="0" w:color="auto"/>
            </w:tcBorders>
          </w:tcPr>
          <w:p w14:paraId="19286304"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c>
          <w:tcPr>
            <w:tcW w:w="1247" w:type="dxa"/>
            <w:tcBorders>
              <w:top w:val="single" w:sz="4" w:space="0" w:color="auto"/>
              <w:left w:val="single" w:sz="4" w:space="0" w:color="auto"/>
              <w:bottom w:val="single" w:sz="4" w:space="0" w:color="auto"/>
              <w:right w:val="single" w:sz="4" w:space="0" w:color="auto"/>
            </w:tcBorders>
          </w:tcPr>
          <w:p w14:paraId="3D6B43EE" w14:textId="3571F22B" w:rsidR="000358A1" w:rsidRPr="000358A1" w:rsidRDefault="008C3C39" w:rsidP="000358A1">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w:t>
            </w:r>
          </w:p>
        </w:tc>
        <w:tc>
          <w:tcPr>
            <w:tcW w:w="1177" w:type="dxa"/>
            <w:tcBorders>
              <w:top w:val="single" w:sz="4" w:space="0" w:color="auto"/>
              <w:left w:val="single" w:sz="4" w:space="0" w:color="auto"/>
              <w:bottom w:val="single" w:sz="4" w:space="0" w:color="auto"/>
              <w:right w:val="single" w:sz="4" w:space="0" w:color="auto"/>
            </w:tcBorders>
          </w:tcPr>
          <w:p w14:paraId="5719D322"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c>
          <w:tcPr>
            <w:tcW w:w="850" w:type="dxa"/>
            <w:tcBorders>
              <w:top w:val="single" w:sz="4" w:space="0" w:color="auto"/>
              <w:left w:val="single" w:sz="4" w:space="0" w:color="auto"/>
              <w:bottom w:val="single" w:sz="4" w:space="0" w:color="auto"/>
              <w:right w:val="single" w:sz="4" w:space="0" w:color="auto"/>
            </w:tcBorders>
          </w:tcPr>
          <w:p w14:paraId="14C598BE"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1277,7</w:t>
            </w:r>
          </w:p>
        </w:tc>
        <w:tc>
          <w:tcPr>
            <w:tcW w:w="1418" w:type="dxa"/>
            <w:tcBorders>
              <w:top w:val="single" w:sz="4" w:space="0" w:color="auto"/>
              <w:left w:val="single" w:sz="4" w:space="0" w:color="auto"/>
              <w:bottom w:val="single" w:sz="4" w:space="0" w:color="auto"/>
              <w:right w:val="single" w:sz="4" w:space="0" w:color="auto"/>
            </w:tcBorders>
          </w:tcPr>
          <w:p w14:paraId="7B817F3F"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c>
          <w:tcPr>
            <w:tcW w:w="1276" w:type="dxa"/>
            <w:tcBorders>
              <w:top w:val="single" w:sz="4" w:space="0" w:color="auto"/>
              <w:left w:val="single" w:sz="4" w:space="0" w:color="auto"/>
              <w:bottom w:val="single" w:sz="4" w:space="0" w:color="auto"/>
              <w:right w:val="single" w:sz="4" w:space="0" w:color="auto"/>
            </w:tcBorders>
          </w:tcPr>
          <w:p w14:paraId="31FB8601"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2054896,1</w:t>
            </w:r>
          </w:p>
        </w:tc>
        <w:tc>
          <w:tcPr>
            <w:tcW w:w="708" w:type="dxa"/>
            <w:tcBorders>
              <w:top w:val="single" w:sz="4" w:space="0" w:color="auto"/>
              <w:left w:val="single" w:sz="4" w:space="0" w:color="auto"/>
              <w:bottom w:val="single" w:sz="4" w:space="0" w:color="auto"/>
              <w:right w:val="single" w:sz="4" w:space="0" w:color="auto"/>
            </w:tcBorders>
          </w:tcPr>
          <w:p w14:paraId="1950A06B"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r>
      <w:tr w:rsidR="000358A1" w:rsidRPr="00515E0F" w14:paraId="483D67CA" w14:textId="77777777" w:rsidTr="000358A1">
        <w:tc>
          <w:tcPr>
            <w:tcW w:w="3028" w:type="dxa"/>
            <w:vMerge/>
            <w:tcBorders>
              <w:left w:val="single" w:sz="4" w:space="0" w:color="auto"/>
              <w:bottom w:val="single" w:sz="4" w:space="0" w:color="auto"/>
              <w:right w:val="single" w:sz="4" w:space="0" w:color="auto"/>
            </w:tcBorders>
          </w:tcPr>
          <w:p w14:paraId="00F99BD3" w14:textId="77777777" w:rsidR="000358A1" w:rsidRPr="000358A1" w:rsidRDefault="000358A1" w:rsidP="000358A1">
            <w:pPr>
              <w:autoSpaceDE w:val="0"/>
              <w:autoSpaceDN w:val="0"/>
              <w:adjustRightInd w:val="0"/>
              <w:spacing w:after="0" w:line="240" w:lineRule="auto"/>
              <w:rPr>
                <w:rFonts w:ascii="Times New Roman" w:hAnsi="Times New Roman" w:cs="Times New Roman"/>
                <w:sz w:val="12"/>
                <w:szCs w:val="12"/>
              </w:rPr>
            </w:pPr>
          </w:p>
        </w:tc>
        <w:tc>
          <w:tcPr>
            <w:tcW w:w="862" w:type="dxa"/>
            <w:vMerge/>
            <w:tcBorders>
              <w:left w:val="single" w:sz="4" w:space="0" w:color="auto"/>
              <w:bottom w:val="single" w:sz="4" w:space="0" w:color="auto"/>
              <w:right w:val="single" w:sz="4" w:space="0" w:color="auto"/>
            </w:tcBorders>
          </w:tcPr>
          <w:p w14:paraId="02DB9D50"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p>
        </w:tc>
        <w:tc>
          <w:tcPr>
            <w:tcW w:w="1913" w:type="dxa"/>
            <w:tcBorders>
              <w:top w:val="single" w:sz="4" w:space="0" w:color="auto"/>
              <w:left w:val="single" w:sz="4" w:space="0" w:color="auto"/>
              <w:bottom w:val="single" w:sz="4" w:space="0" w:color="auto"/>
              <w:right w:val="single" w:sz="4" w:space="0" w:color="auto"/>
            </w:tcBorders>
          </w:tcPr>
          <w:p w14:paraId="3E2EA742"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случай госпитализации</w:t>
            </w:r>
          </w:p>
        </w:tc>
        <w:tc>
          <w:tcPr>
            <w:tcW w:w="1191" w:type="dxa"/>
            <w:tcBorders>
              <w:top w:val="single" w:sz="4" w:space="0" w:color="auto"/>
              <w:left w:val="single" w:sz="4" w:space="0" w:color="auto"/>
              <w:bottom w:val="single" w:sz="4" w:space="0" w:color="auto"/>
              <w:right w:val="single" w:sz="4" w:space="0" w:color="auto"/>
            </w:tcBorders>
          </w:tcPr>
          <w:p w14:paraId="1ED35FDD"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0,002686</w:t>
            </w:r>
          </w:p>
        </w:tc>
        <w:tc>
          <w:tcPr>
            <w:tcW w:w="1247" w:type="dxa"/>
            <w:tcBorders>
              <w:top w:val="single" w:sz="4" w:space="0" w:color="auto"/>
              <w:left w:val="single" w:sz="4" w:space="0" w:color="auto"/>
              <w:bottom w:val="single" w:sz="4" w:space="0" w:color="auto"/>
              <w:right w:val="single" w:sz="4" w:space="0" w:color="auto"/>
            </w:tcBorders>
          </w:tcPr>
          <w:p w14:paraId="2E115417"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22439,6</w:t>
            </w:r>
          </w:p>
        </w:tc>
        <w:tc>
          <w:tcPr>
            <w:tcW w:w="1177" w:type="dxa"/>
            <w:tcBorders>
              <w:top w:val="single" w:sz="4" w:space="0" w:color="auto"/>
              <w:left w:val="single" w:sz="4" w:space="0" w:color="auto"/>
              <w:bottom w:val="single" w:sz="4" w:space="0" w:color="auto"/>
              <w:right w:val="single" w:sz="4" w:space="0" w:color="auto"/>
            </w:tcBorders>
          </w:tcPr>
          <w:p w14:paraId="69D3AFAC"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c>
          <w:tcPr>
            <w:tcW w:w="850" w:type="dxa"/>
            <w:tcBorders>
              <w:top w:val="single" w:sz="4" w:space="0" w:color="auto"/>
              <w:left w:val="single" w:sz="4" w:space="0" w:color="auto"/>
              <w:bottom w:val="single" w:sz="4" w:space="0" w:color="auto"/>
              <w:right w:val="single" w:sz="4" w:space="0" w:color="auto"/>
            </w:tcBorders>
          </w:tcPr>
          <w:p w14:paraId="790757F6"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60,3</w:t>
            </w:r>
          </w:p>
        </w:tc>
        <w:tc>
          <w:tcPr>
            <w:tcW w:w="1418" w:type="dxa"/>
            <w:tcBorders>
              <w:top w:val="single" w:sz="4" w:space="0" w:color="auto"/>
              <w:left w:val="single" w:sz="4" w:space="0" w:color="auto"/>
              <w:bottom w:val="single" w:sz="4" w:space="0" w:color="auto"/>
              <w:right w:val="single" w:sz="4" w:space="0" w:color="auto"/>
            </w:tcBorders>
          </w:tcPr>
          <w:p w14:paraId="29C66996"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c>
          <w:tcPr>
            <w:tcW w:w="1276" w:type="dxa"/>
            <w:tcBorders>
              <w:top w:val="single" w:sz="4" w:space="0" w:color="auto"/>
              <w:left w:val="single" w:sz="4" w:space="0" w:color="auto"/>
              <w:bottom w:val="single" w:sz="4" w:space="0" w:color="auto"/>
              <w:right w:val="single" w:sz="4" w:space="0" w:color="auto"/>
            </w:tcBorders>
          </w:tcPr>
          <w:p w14:paraId="3BCD64A7"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96939,0</w:t>
            </w:r>
          </w:p>
        </w:tc>
        <w:tc>
          <w:tcPr>
            <w:tcW w:w="708" w:type="dxa"/>
            <w:tcBorders>
              <w:top w:val="single" w:sz="4" w:space="0" w:color="auto"/>
              <w:left w:val="single" w:sz="4" w:space="0" w:color="auto"/>
              <w:bottom w:val="single" w:sz="4" w:space="0" w:color="auto"/>
              <w:right w:val="single" w:sz="4" w:space="0" w:color="auto"/>
            </w:tcBorders>
          </w:tcPr>
          <w:p w14:paraId="519B273E" w14:textId="77777777" w:rsidR="000358A1" w:rsidRPr="000358A1" w:rsidRDefault="000358A1" w:rsidP="000358A1">
            <w:pPr>
              <w:autoSpaceDE w:val="0"/>
              <w:autoSpaceDN w:val="0"/>
              <w:adjustRightInd w:val="0"/>
              <w:spacing w:after="0" w:line="240" w:lineRule="auto"/>
              <w:jc w:val="center"/>
              <w:rPr>
                <w:rFonts w:ascii="Times New Roman" w:hAnsi="Times New Roman" w:cs="Times New Roman"/>
                <w:sz w:val="12"/>
                <w:szCs w:val="12"/>
              </w:rPr>
            </w:pPr>
            <w:r w:rsidRPr="000358A1">
              <w:rPr>
                <w:rFonts w:ascii="Times New Roman" w:hAnsi="Times New Roman" w:cs="Times New Roman"/>
                <w:sz w:val="12"/>
                <w:szCs w:val="12"/>
              </w:rPr>
              <w:t>X</w:t>
            </w:r>
          </w:p>
        </w:tc>
      </w:tr>
    </w:tbl>
    <w:p w14:paraId="059003E8" w14:textId="77777777" w:rsidR="000358A1" w:rsidRPr="00515E0F" w:rsidRDefault="000358A1" w:rsidP="00E46F3E">
      <w:pPr>
        <w:pStyle w:val="ConsPlusNormal"/>
        <w:outlineLvl w:val="1"/>
        <w:rPr>
          <w:rFonts w:ascii="Times New Roman" w:hAnsi="Times New Roman" w:cs="Times New Roman"/>
          <w:sz w:val="28"/>
          <w:szCs w:val="28"/>
        </w:rPr>
      </w:pPr>
      <w:r>
        <w:rPr>
          <w:rFonts w:ascii="Times New Roman" w:hAnsi="Times New Roman" w:cs="Times New Roman"/>
          <w:sz w:val="20"/>
          <w:szCs w:val="20"/>
        </w:rPr>
        <w:t xml:space="preserve">           </w:t>
      </w:r>
      <w:r w:rsidRPr="00515E0F">
        <w:rPr>
          <w:rFonts w:ascii="Times New Roman" w:hAnsi="Times New Roman" w:cs="Times New Roman"/>
          <w:sz w:val="20"/>
          <w:szCs w:val="20"/>
        </w:rPr>
        <w:t>&lt;*********&gt;</w:t>
      </w:r>
    </w:p>
    <w:p w14:paraId="3936209C" w14:textId="14FB3E41" w:rsidR="00D31D24" w:rsidRPr="00515E0F" w:rsidRDefault="00D31D24" w:rsidP="00E46F3E">
      <w:pPr>
        <w:pStyle w:val="ConsPlusNormal"/>
        <w:outlineLvl w:val="1"/>
        <w:rPr>
          <w:rFonts w:ascii="Times New Roman" w:hAnsi="Times New Roman" w:cs="Times New Roman"/>
          <w:sz w:val="28"/>
          <w:szCs w:val="28"/>
        </w:rPr>
      </w:pPr>
    </w:p>
    <w:p w14:paraId="45587CD1" w14:textId="77777777" w:rsidR="006B1CEC" w:rsidRPr="00515E0F" w:rsidRDefault="006B1CEC" w:rsidP="00F9687B">
      <w:pPr>
        <w:pStyle w:val="ConsPlusNormal"/>
        <w:jc w:val="right"/>
        <w:outlineLvl w:val="1"/>
        <w:rPr>
          <w:rFonts w:ascii="Times New Roman" w:hAnsi="Times New Roman" w:cs="Times New Roman"/>
          <w:sz w:val="28"/>
          <w:szCs w:val="28"/>
        </w:rPr>
      </w:pPr>
    </w:p>
    <w:p w14:paraId="74BCFFAF" w14:textId="77777777" w:rsidR="00E24C20" w:rsidRDefault="00E24C20" w:rsidP="00DD6C57">
      <w:pPr>
        <w:pStyle w:val="ConsPlusNormal"/>
        <w:ind w:right="962"/>
        <w:jc w:val="right"/>
        <w:outlineLvl w:val="1"/>
        <w:rPr>
          <w:rFonts w:ascii="Times New Roman" w:hAnsi="Times New Roman" w:cs="Times New Roman"/>
          <w:sz w:val="28"/>
          <w:szCs w:val="28"/>
        </w:rPr>
      </w:pPr>
    </w:p>
    <w:p w14:paraId="11A9E1BA" w14:textId="77777777" w:rsidR="00E24C20" w:rsidRDefault="00E24C20" w:rsidP="00DD6C57">
      <w:pPr>
        <w:pStyle w:val="ConsPlusNormal"/>
        <w:ind w:right="962"/>
        <w:jc w:val="right"/>
        <w:outlineLvl w:val="1"/>
        <w:rPr>
          <w:rFonts w:ascii="Times New Roman" w:hAnsi="Times New Roman" w:cs="Times New Roman"/>
          <w:sz w:val="28"/>
          <w:szCs w:val="28"/>
        </w:rPr>
      </w:pPr>
    </w:p>
    <w:p w14:paraId="3D454781" w14:textId="77777777" w:rsidR="00E24C20" w:rsidRDefault="00E24C20" w:rsidP="00DD6C57">
      <w:pPr>
        <w:pStyle w:val="ConsPlusNormal"/>
        <w:ind w:right="962"/>
        <w:jc w:val="right"/>
        <w:outlineLvl w:val="1"/>
        <w:rPr>
          <w:rFonts w:ascii="Times New Roman" w:hAnsi="Times New Roman" w:cs="Times New Roman"/>
          <w:sz w:val="28"/>
          <w:szCs w:val="28"/>
        </w:rPr>
      </w:pPr>
    </w:p>
    <w:p w14:paraId="1EF89923" w14:textId="77777777" w:rsidR="00E24C20" w:rsidRDefault="00E24C20" w:rsidP="00E46F3E">
      <w:pPr>
        <w:pStyle w:val="ConsPlusNormal"/>
        <w:ind w:right="962"/>
        <w:outlineLvl w:val="1"/>
        <w:rPr>
          <w:rFonts w:ascii="Times New Roman" w:hAnsi="Times New Roman" w:cs="Times New Roman"/>
          <w:sz w:val="28"/>
          <w:szCs w:val="28"/>
        </w:rPr>
      </w:pPr>
    </w:p>
    <w:p w14:paraId="28EFDC0F" w14:textId="77777777" w:rsidR="00FF0362" w:rsidRDefault="00FF0362" w:rsidP="00E46F3E">
      <w:pPr>
        <w:pStyle w:val="ConsPlusNormal"/>
        <w:ind w:right="962"/>
        <w:outlineLvl w:val="1"/>
        <w:rPr>
          <w:rFonts w:ascii="Times New Roman" w:hAnsi="Times New Roman" w:cs="Times New Roman"/>
          <w:sz w:val="28"/>
          <w:szCs w:val="28"/>
        </w:rPr>
      </w:pPr>
    </w:p>
    <w:p w14:paraId="14DA04C4" w14:textId="77777777" w:rsidR="00FF0362" w:rsidRDefault="00FF0362" w:rsidP="00E46F3E">
      <w:pPr>
        <w:pStyle w:val="ConsPlusNormal"/>
        <w:ind w:right="962"/>
        <w:outlineLvl w:val="1"/>
        <w:rPr>
          <w:rFonts w:ascii="Times New Roman" w:hAnsi="Times New Roman" w:cs="Times New Roman"/>
          <w:sz w:val="28"/>
          <w:szCs w:val="28"/>
        </w:rPr>
      </w:pPr>
    </w:p>
    <w:p w14:paraId="0AF59A77" w14:textId="77777777" w:rsidR="00FF0362" w:rsidRDefault="00FF0362" w:rsidP="00E46F3E">
      <w:pPr>
        <w:pStyle w:val="ConsPlusNormal"/>
        <w:ind w:right="962"/>
        <w:outlineLvl w:val="1"/>
        <w:rPr>
          <w:rFonts w:ascii="Times New Roman" w:hAnsi="Times New Roman" w:cs="Times New Roman"/>
          <w:sz w:val="28"/>
          <w:szCs w:val="28"/>
        </w:rPr>
      </w:pPr>
    </w:p>
    <w:p w14:paraId="0B3370BF" w14:textId="77777777" w:rsidR="00FF0362" w:rsidRDefault="00FF0362" w:rsidP="00E46F3E">
      <w:pPr>
        <w:pStyle w:val="ConsPlusNormal"/>
        <w:ind w:right="962"/>
        <w:outlineLvl w:val="1"/>
        <w:rPr>
          <w:rFonts w:ascii="Times New Roman" w:hAnsi="Times New Roman" w:cs="Times New Roman"/>
          <w:sz w:val="28"/>
          <w:szCs w:val="28"/>
        </w:rPr>
      </w:pPr>
    </w:p>
    <w:p w14:paraId="4F78F4A0" w14:textId="77777777" w:rsidR="00FF0362" w:rsidRDefault="00FF0362" w:rsidP="00E46F3E">
      <w:pPr>
        <w:pStyle w:val="ConsPlusNormal"/>
        <w:ind w:right="962"/>
        <w:outlineLvl w:val="1"/>
        <w:rPr>
          <w:rFonts w:ascii="Times New Roman" w:hAnsi="Times New Roman" w:cs="Times New Roman"/>
          <w:sz w:val="28"/>
          <w:szCs w:val="28"/>
        </w:rPr>
      </w:pPr>
    </w:p>
    <w:p w14:paraId="6E4D8287" w14:textId="77777777" w:rsidR="00FF0362" w:rsidRDefault="00FF0362" w:rsidP="00E46F3E">
      <w:pPr>
        <w:pStyle w:val="ConsPlusNormal"/>
        <w:ind w:right="962"/>
        <w:outlineLvl w:val="1"/>
        <w:rPr>
          <w:rFonts w:ascii="Times New Roman" w:hAnsi="Times New Roman" w:cs="Times New Roman"/>
          <w:sz w:val="28"/>
          <w:szCs w:val="28"/>
        </w:rPr>
      </w:pPr>
    </w:p>
    <w:p w14:paraId="2E955E2B" w14:textId="77777777" w:rsidR="00FF0362" w:rsidRDefault="00FF0362" w:rsidP="00E46F3E">
      <w:pPr>
        <w:pStyle w:val="ConsPlusNormal"/>
        <w:ind w:right="962"/>
        <w:outlineLvl w:val="1"/>
        <w:rPr>
          <w:rFonts w:ascii="Times New Roman" w:hAnsi="Times New Roman" w:cs="Times New Roman"/>
          <w:sz w:val="28"/>
          <w:szCs w:val="28"/>
        </w:rPr>
      </w:pPr>
    </w:p>
    <w:p w14:paraId="334A6B78" w14:textId="77777777" w:rsidR="00FF0362" w:rsidRDefault="00FF0362" w:rsidP="00E46F3E">
      <w:pPr>
        <w:pStyle w:val="ConsPlusNormal"/>
        <w:ind w:right="962"/>
        <w:outlineLvl w:val="1"/>
        <w:rPr>
          <w:rFonts w:ascii="Times New Roman" w:hAnsi="Times New Roman" w:cs="Times New Roman"/>
          <w:sz w:val="28"/>
          <w:szCs w:val="28"/>
        </w:rPr>
      </w:pPr>
    </w:p>
    <w:p w14:paraId="490997E3" w14:textId="77777777" w:rsidR="00FF0362" w:rsidRDefault="00FF0362" w:rsidP="00E46F3E">
      <w:pPr>
        <w:pStyle w:val="ConsPlusNormal"/>
        <w:ind w:right="962"/>
        <w:outlineLvl w:val="1"/>
        <w:rPr>
          <w:rFonts w:ascii="Times New Roman" w:hAnsi="Times New Roman" w:cs="Times New Roman"/>
          <w:sz w:val="28"/>
          <w:szCs w:val="28"/>
        </w:rPr>
      </w:pPr>
    </w:p>
    <w:p w14:paraId="1014A946" w14:textId="77777777" w:rsidR="00FF0362" w:rsidRDefault="00FF0362" w:rsidP="00E46F3E">
      <w:pPr>
        <w:pStyle w:val="ConsPlusNormal"/>
        <w:ind w:right="962"/>
        <w:outlineLvl w:val="1"/>
        <w:rPr>
          <w:rFonts w:ascii="Times New Roman" w:hAnsi="Times New Roman" w:cs="Times New Roman"/>
          <w:sz w:val="28"/>
          <w:szCs w:val="28"/>
        </w:rPr>
      </w:pPr>
    </w:p>
    <w:p w14:paraId="03AE92B0" w14:textId="77777777" w:rsidR="00FF0362" w:rsidRDefault="00FF0362" w:rsidP="00E46F3E">
      <w:pPr>
        <w:pStyle w:val="ConsPlusNormal"/>
        <w:ind w:right="962"/>
        <w:outlineLvl w:val="1"/>
        <w:rPr>
          <w:rFonts w:ascii="Times New Roman" w:hAnsi="Times New Roman" w:cs="Times New Roman"/>
          <w:sz w:val="28"/>
          <w:szCs w:val="28"/>
        </w:rPr>
      </w:pPr>
    </w:p>
    <w:p w14:paraId="5B3E1C83" w14:textId="77777777" w:rsidR="00FF0362" w:rsidRDefault="00FF0362" w:rsidP="00E46F3E">
      <w:pPr>
        <w:pStyle w:val="ConsPlusNormal"/>
        <w:ind w:right="962"/>
        <w:outlineLvl w:val="1"/>
        <w:rPr>
          <w:rFonts w:ascii="Times New Roman" w:hAnsi="Times New Roman" w:cs="Times New Roman"/>
          <w:sz w:val="28"/>
          <w:szCs w:val="28"/>
        </w:rPr>
      </w:pPr>
    </w:p>
    <w:p w14:paraId="78D8BEBA" w14:textId="77777777" w:rsidR="00FF0362" w:rsidRDefault="00FF0362" w:rsidP="00E46F3E">
      <w:pPr>
        <w:pStyle w:val="ConsPlusNormal"/>
        <w:ind w:right="962"/>
        <w:outlineLvl w:val="1"/>
        <w:rPr>
          <w:rFonts w:ascii="Times New Roman" w:hAnsi="Times New Roman" w:cs="Times New Roman"/>
          <w:sz w:val="28"/>
          <w:szCs w:val="28"/>
        </w:rPr>
      </w:pPr>
    </w:p>
    <w:p w14:paraId="208FCE8E" w14:textId="2FE76731" w:rsidR="00F9687B" w:rsidRPr="00515E0F" w:rsidRDefault="00F9687B" w:rsidP="00DD6C57">
      <w:pPr>
        <w:pStyle w:val="ConsPlusNormal"/>
        <w:ind w:right="962"/>
        <w:jc w:val="right"/>
        <w:outlineLvl w:val="1"/>
        <w:rPr>
          <w:rFonts w:ascii="Times New Roman" w:hAnsi="Times New Roman" w:cs="Times New Roman"/>
          <w:sz w:val="28"/>
          <w:szCs w:val="28"/>
        </w:rPr>
      </w:pPr>
      <w:r w:rsidRPr="00515E0F">
        <w:rPr>
          <w:rFonts w:ascii="Times New Roman" w:hAnsi="Times New Roman" w:cs="Times New Roman"/>
          <w:sz w:val="28"/>
          <w:szCs w:val="28"/>
        </w:rPr>
        <w:t>Приложение № 2</w:t>
      </w:r>
      <w:r w:rsidR="005F52D4" w:rsidRPr="00515E0F">
        <w:rPr>
          <w:rFonts w:ascii="Times New Roman" w:hAnsi="Times New Roman" w:cs="Times New Roman"/>
          <w:sz w:val="28"/>
          <w:szCs w:val="28"/>
        </w:rPr>
        <w:t>4</w:t>
      </w:r>
    </w:p>
    <w:p w14:paraId="47F3D5B5" w14:textId="77777777" w:rsidR="00F9687B" w:rsidRPr="00515E0F" w:rsidRDefault="00F9687B" w:rsidP="00DD6C57">
      <w:pPr>
        <w:pStyle w:val="ConsPlusNormal"/>
        <w:ind w:right="962"/>
        <w:jc w:val="right"/>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705A5C77" w14:textId="77777777" w:rsidR="00F9687B" w:rsidRPr="00515E0F" w:rsidRDefault="00F9687B" w:rsidP="00DD6C57">
      <w:pPr>
        <w:pStyle w:val="ConsPlusNormal"/>
        <w:ind w:right="962"/>
        <w:jc w:val="right"/>
        <w:rPr>
          <w:rFonts w:ascii="Times New Roman" w:hAnsi="Times New Roman" w:cs="Times New Roman"/>
          <w:sz w:val="28"/>
          <w:szCs w:val="28"/>
        </w:rPr>
      </w:pPr>
    </w:p>
    <w:p w14:paraId="559A27A8" w14:textId="77777777" w:rsidR="00F9687B" w:rsidRPr="00515E0F" w:rsidRDefault="00F9687B" w:rsidP="00F9687B">
      <w:pPr>
        <w:pStyle w:val="ConsPlusTitle"/>
        <w:jc w:val="center"/>
        <w:rPr>
          <w:rFonts w:ascii="Times New Roman" w:hAnsi="Times New Roman" w:cs="Times New Roman"/>
          <w:sz w:val="28"/>
          <w:szCs w:val="28"/>
        </w:rPr>
      </w:pPr>
      <w:bookmarkStart w:id="29" w:name="P6014"/>
      <w:bookmarkEnd w:id="29"/>
      <w:r w:rsidRPr="00515E0F">
        <w:rPr>
          <w:rFonts w:ascii="Times New Roman" w:hAnsi="Times New Roman" w:cs="Times New Roman"/>
          <w:sz w:val="28"/>
          <w:szCs w:val="28"/>
        </w:rPr>
        <w:t>ДИФФЕРЕНЦИРОВАННЫЕ НОРМАТИВЫ</w:t>
      </w:r>
    </w:p>
    <w:p w14:paraId="15F03D90" w14:textId="77777777" w:rsidR="00F9687B" w:rsidRPr="00515E0F" w:rsidRDefault="00F9687B" w:rsidP="00F9687B">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ОБЪЕМА МЕДИЦИНСКОЙ ПОМОЩИ В РАМКАХ ТЕРРИТОРИАЛЬНОЙ ПРОГРАММЫ</w:t>
      </w:r>
    </w:p>
    <w:p w14:paraId="3C767582" w14:textId="77777777" w:rsidR="00F9687B" w:rsidRPr="00515E0F" w:rsidRDefault="00F9687B" w:rsidP="00F9687B">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ГОСУДАРСТВЕННЫХ ГАРАНТИЙ БЕСПЛАТНОГО ОКАЗАНИЯ ГРАЖДАНАМ</w:t>
      </w:r>
    </w:p>
    <w:p w14:paraId="2786DEE9" w14:textId="77777777" w:rsidR="00F9687B" w:rsidRPr="00515E0F" w:rsidRDefault="00F9687B" w:rsidP="00F9687B">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МЕДИЦИНСКОЙ ПОМОЩИ В ЛЕНИНГРАДСКОЙ ОБЛАСТИ С УЧЕТОМ</w:t>
      </w:r>
    </w:p>
    <w:p w14:paraId="7C224C95" w14:textId="77777777" w:rsidR="00F9687B" w:rsidRPr="00515E0F" w:rsidRDefault="00F9687B" w:rsidP="00F9687B">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УРОВНЕЙ ЕЕ ОКАЗАНИЯ НА 2025 ГОД И НА ПЛАНОВЫЙ</w:t>
      </w:r>
    </w:p>
    <w:p w14:paraId="4AE0FC52" w14:textId="77777777" w:rsidR="00F9687B" w:rsidRPr="00515E0F" w:rsidRDefault="00F9687B" w:rsidP="00F9687B">
      <w:pPr>
        <w:pStyle w:val="ConsPlusTitle"/>
        <w:jc w:val="center"/>
        <w:rPr>
          <w:rFonts w:ascii="Times New Roman" w:hAnsi="Times New Roman" w:cs="Times New Roman"/>
          <w:sz w:val="28"/>
          <w:szCs w:val="28"/>
        </w:rPr>
      </w:pPr>
      <w:r w:rsidRPr="00515E0F">
        <w:rPr>
          <w:rFonts w:ascii="Times New Roman" w:hAnsi="Times New Roman" w:cs="Times New Roman"/>
          <w:sz w:val="28"/>
          <w:szCs w:val="28"/>
        </w:rPr>
        <w:t>ПЕРИОД 2026 И 2027 ГОДОВ</w:t>
      </w:r>
    </w:p>
    <w:p w14:paraId="343CA9EF" w14:textId="77777777" w:rsidR="00F9687B" w:rsidRPr="00515E0F" w:rsidRDefault="00F9687B" w:rsidP="00F9687B">
      <w:pPr>
        <w:pStyle w:val="ConsPlusNormal"/>
        <w:spacing w:after="1"/>
        <w:rPr>
          <w:rFonts w:ascii="Times New Roman" w:hAnsi="Times New Roman" w:cs="Times New Roman"/>
          <w:sz w:val="28"/>
          <w:szCs w:val="28"/>
        </w:rPr>
      </w:pPr>
    </w:p>
    <w:p w14:paraId="16500EFE" w14:textId="77777777" w:rsidR="00F9687B" w:rsidRPr="00515E0F" w:rsidRDefault="00F9687B" w:rsidP="00F9687B">
      <w:pPr>
        <w:pStyle w:val="ConsPlusNormal"/>
        <w:ind w:firstLine="540"/>
        <w:jc w:val="both"/>
        <w:rPr>
          <w:rFonts w:ascii="Times New Roman" w:hAnsi="Times New Roman" w:cs="Times New Roman"/>
          <w:sz w:val="28"/>
          <w:szCs w:val="28"/>
        </w:rPr>
      </w:pPr>
    </w:p>
    <w:p w14:paraId="185BDF99" w14:textId="77777777" w:rsidR="00F9687B" w:rsidRPr="00515E0F" w:rsidRDefault="00F9687B" w:rsidP="00F9687B">
      <w:pPr>
        <w:pStyle w:val="ConsPlusNormal"/>
        <w:rPr>
          <w:rFonts w:ascii="Times New Roman" w:hAnsi="Times New Roman" w:cs="Times New Roman"/>
          <w:sz w:val="28"/>
          <w:szCs w:val="28"/>
        </w:rPr>
        <w:sectPr w:rsidR="00F9687B" w:rsidRPr="00515E0F" w:rsidSect="002E5ADA">
          <w:pgSz w:w="16838" w:h="11905" w:orient="landscape"/>
          <w:pgMar w:top="851" w:right="1134" w:bottom="567" w:left="1134" w:header="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984"/>
        <w:gridCol w:w="992"/>
        <w:gridCol w:w="1418"/>
        <w:gridCol w:w="1276"/>
        <w:gridCol w:w="1275"/>
        <w:gridCol w:w="1134"/>
        <w:gridCol w:w="1418"/>
      </w:tblGrid>
      <w:tr w:rsidR="00F9687B" w:rsidRPr="00515E0F" w14:paraId="4EC9D80B" w14:textId="77777777" w:rsidTr="00DD6C57">
        <w:tc>
          <w:tcPr>
            <w:tcW w:w="3890" w:type="dxa"/>
            <w:vMerge w:val="restart"/>
          </w:tcPr>
          <w:p w14:paraId="179DA25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lastRenderedPageBreak/>
              <w:t>Медицинская помощь по условиям оказания</w:t>
            </w:r>
          </w:p>
        </w:tc>
        <w:tc>
          <w:tcPr>
            <w:tcW w:w="1984" w:type="dxa"/>
            <w:vMerge w:val="restart"/>
          </w:tcPr>
          <w:p w14:paraId="1569881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Единица измерения</w:t>
            </w:r>
          </w:p>
        </w:tc>
        <w:tc>
          <w:tcPr>
            <w:tcW w:w="2410" w:type="dxa"/>
            <w:gridSpan w:val="2"/>
          </w:tcPr>
          <w:p w14:paraId="0C96EC2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Нормативы объема медицинской помощи на 2025 год</w:t>
            </w:r>
          </w:p>
        </w:tc>
        <w:tc>
          <w:tcPr>
            <w:tcW w:w="2551" w:type="dxa"/>
            <w:gridSpan w:val="2"/>
          </w:tcPr>
          <w:p w14:paraId="14EEF33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Нормативы объема медицинской помощи на 2026 год</w:t>
            </w:r>
          </w:p>
        </w:tc>
        <w:tc>
          <w:tcPr>
            <w:tcW w:w="2552" w:type="dxa"/>
            <w:gridSpan w:val="2"/>
          </w:tcPr>
          <w:p w14:paraId="2DF5EE7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Нормативы объема медицинской помощи на 2027 год</w:t>
            </w:r>
          </w:p>
        </w:tc>
      </w:tr>
      <w:tr w:rsidR="00F9687B" w:rsidRPr="00515E0F" w14:paraId="1C1DBCFC" w14:textId="77777777" w:rsidTr="00DD6C57">
        <w:tc>
          <w:tcPr>
            <w:tcW w:w="3890" w:type="dxa"/>
            <w:vMerge/>
          </w:tcPr>
          <w:p w14:paraId="3071FA29" w14:textId="77777777" w:rsidR="00F9687B" w:rsidRPr="00515E0F" w:rsidRDefault="00F9687B" w:rsidP="00B062D8">
            <w:pPr>
              <w:pStyle w:val="ConsPlusNormal"/>
              <w:rPr>
                <w:rFonts w:ascii="Times New Roman" w:hAnsi="Times New Roman" w:cs="Times New Roman"/>
                <w:sz w:val="24"/>
                <w:szCs w:val="24"/>
              </w:rPr>
            </w:pPr>
          </w:p>
        </w:tc>
        <w:tc>
          <w:tcPr>
            <w:tcW w:w="1984" w:type="dxa"/>
            <w:vMerge/>
          </w:tcPr>
          <w:p w14:paraId="1F96BA68" w14:textId="77777777" w:rsidR="00F9687B" w:rsidRPr="00515E0F" w:rsidRDefault="00F9687B" w:rsidP="00B062D8">
            <w:pPr>
              <w:pStyle w:val="ConsPlusNormal"/>
              <w:rPr>
                <w:rFonts w:ascii="Times New Roman" w:hAnsi="Times New Roman" w:cs="Times New Roman"/>
                <w:sz w:val="24"/>
                <w:szCs w:val="24"/>
              </w:rPr>
            </w:pPr>
          </w:p>
        </w:tc>
        <w:tc>
          <w:tcPr>
            <w:tcW w:w="992" w:type="dxa"/>
          </w:tcPr>
          <w:p w14:paraId="7479F48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на одного жителя</w:t>
            </w:r>
          </w:p>
        </w:tc>
        <w:tc>
          <w:tcPr>
            <w:tcW w:w="1418" w:type="dxa"/>
          </w:tcPr>
          <w:p w14:paraId="05A5F91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на одно застрахованное лицо</w:t>
            </w:r>
          </w:p>
        </w:tc>
        <w:tc>
          <w:tcPr>
            <w:tcW w:w="1276" w:type="dxa"/>
          </w:tcPr>
          <w:p w14:paraId="4B50D2E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на одного жителя</w:t>
            </w:r>
          </w:p>
        </w:tc>
        <w:tc>
          <w:tcPr>
            <w:tcW w:w="1275" w:type="dxa"/>
          </w:tcPr>
          <w:p w14:paraId="76B8881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на одно застрахованное лицо</w:t>
            </w:r>
          </w:p>
        </w:tc>
        <w:tc>
          <w:tcPr>
            <w:tcW w:w="1134" w:type="dxa"/>
          </w:tcPr>
          <w:p w14:paraId="2049CAD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на одного жителя</w:t>
            </w:r>
          </w:p>
        </w:tc>
        <w:tc>
          <w:tcPr>
            <w:tcW w:w="1418" w:type="dxa"/>
          </w:tcPr>
          <w:p w14:paraId="49F6CCD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на одно застрахованное лицо</w:t>
            </w:r>
          </w:p>
        </w:tc>
      </w:tr>
      <w:tr w:rsidR="00F9687B" w:rsidRPr="00515E0F" w14:paraId="72973B65" w14:textId="77777777" w:rsidTr="00DD6C57">
        <w:tc>
          <w:tcPr>
            <w:tcW w:w="3890" w:type="dxa"/>
          </w:tcPr>
          <w:p w14:paraId="3BE7D7B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1</w:t>
            </w:r>
          </w:p>
        </w:tc>
        <w:tc>
          <w:tcPr>
            <w:tcW w:w="1984" w:type="dxa"/>
          </w:tcPr>
          <w:p w14:paraId="484AEB2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2</w:t>
            </w:r>
          </w:p>
        </w:tc>
        <w:tc>
          <w:tcPr>
            <w:tcW w:w="992" w:type="dxa"/>
          </w:tcPr>
          <w:p w14:paraId="7D2C446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3</w:t>
            </w:r>
          </w:p>
        </w:tc>
        <w:tc>
          <w:tcPr>
            <w:tcW w:w="1418" w:type="dxa"/>
          </w:tcPr>
          <w:p w14:paraId="264932A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4</w:t>
            </w:r>
          </w:p>
        </w:tc>
        <w:tc>
          <w:tcPr>
            <w:tcW w:w="1276" w:type="dxa"/>
          </w:tcPr>
          <w:p w14:paraId="612A227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5</w:t>
            </w:r>
          </w:p>
        </w:tc>
        <w:tc>
          <w:tcPr>
            <w:tcW w:w="1275" w:type="dxa"/>
          </w:tcPr>
          <w:p w14:paraId="28780BB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6</w:t>
            </w:r>
          </w:p>
        </w:tc>
        <w:tc>
          <w:tcPr>
            <w:tcW w:w="1134" w:type="dxa"/>
          </w:tcPr>
          <w:p w14:paraId="20671E7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7</w:t>
            </w:r>
          </w:p>
        </w:tc>
        <w:tc>
          <w:tcPr>
            <w:tcW w:w="1418" w:type="dxa"/>
          </w:tcPr>
          <w:p w14:paraId="2F0875A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8</w:t>
            </w:r>
          </w:p>
        </w:tc>
      </w:tr>
      <w:tr w:rsidR="00F9687B" w:rsidRPr="00515E0F" w14:paraId="245A5911" w14:textId="77777777" w:rsidTr="00DD6C57">
        <w:tc>
          <w:tcPr>
            <w:tcW w:w="3890" w:type="dxa"/>
          </w:tcPr>
          <w:p w14:paraId="2ECE91D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Скорая медицинская помощь - всего, в том числе:</w:t>
            </w:r>
          </w:p>
        </w:tc>
        <w:tc>
          <w:tcPr>
            <w:tcW w:w="1984" w:type="dxa"/>
          </w:tcPr>
          <w:p w14:paraId="45BCF02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Вызовов</w:t>
            </w:r>
          </w:p>
        </w:tc>
        <w:tc>
          <w:tcPr>
            <w:tcW w:w="992" w:type="dxa"/>
          </w:tcPr>
          <w:p w14:paraId="7C55808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0,021</w:t>
            </w:r>
          </w:p>
        </w:tc>
        <w:tc>
          <w:tcPr>
            <w:tcW w:w="1418" w:type="dxa"/>
          </w:tcPr>
          <w:p w14:paraId="773080A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0,29</w:t>
            </w:r>
          </w:p>
        </w:tc>
        <w:tc>
          <w:tcPr>
            <w:tcW w:w="1276" w:type="dxa"/>
          </w:tcPr>
          <w:p w14:paraId="1AC456C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0,021</w:t>
            </w:r>
          </w:p>
        </w:tc>
        <w:tc>
          <w:tcPr>
            <w:tcW w:w="1275" w:type="dxa"/>
          </w:tcPr>
          <w:p w14:paraId="79417DC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0,29</w:t>
            </w:r>
          </w:p>
        </w:tc>
        <w:tc>
          <w:tcPr>
            <w:tcW w:w="1134" w:type="dxa"/>
          </w:tcPr>
          <w:p w14:paraId="6083670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0,021</w:t>
            </w:r>
          </w:p>
        </w:tc>
        <w:tc>
          <w:tcPr>
            <w:tcW w:w="1418" w:type="dxa"/>
          </w:tcPr>
          <w:p w14:paraId="2C145DA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0,29</w:t>
            </w:r>
          </w:p>
        </w:tc>
      </w:tr>
      <w:tr w:rsidR="00F9687B" w:rsidRPr="00515E0F" w14:paraId="374DB70A" w14:textId="77777777" w:rsidTr="00DD6C57">
        <w:tc>
          <w:tcPr>
            <w:tcW w:w="3890" w:type="dxa"/>
          </w:tcPr>
          <w:p w14:paraId="3917A2E3"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5AD0C3C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Вызовов</w:t>
            </w:r>
          </w:p>
        </w:tc>
        <w:tc>
          <w:tcPr>
            <w:tcW w:w="992" w:type="dxa"/>
          </w:tcPr>
          <w:p w14:paraId="15F3263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C0E2164"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523B426"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5C2DFD6"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1011D9E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7E13F7F"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8DDCC37" w14:textId="77777777" w:rsidTr="00DD6C57">
        <w:tc>
          <w:tcPr>
            <w:tcW w:w="3890" w:type="dxa"/>
          </w:tcPr>
          <w:p w14:paraId="3B73D48C"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65ADD77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Вызовов</w:t>
            </w:r>
          </w:p>
        </w:tc>
        <w:tc>
          <w:tcPr>
            <w:tcW w:w="992" w:type="dxa"/>
          </w:tcPr>
          <w:p w14:paraId="59311EC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0,020</w:t>
            </w:r>
          </w:p>
        </w:tc>
        <w:tc>
          <w:tcPr>
            <w:tcW w:w="1418" w:type="dxa"/>
          </w:tcPr>
          <w:p w14:paraId="4C763A2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0,29</w:t>
            </w:r>
          </w:p>
        </w:tc>
        <w:tc>
          <w:tcPr>
            <w:tcW w:w="1276" w:type="dxa"/>
          </w:tcPr>
          <w:p w14:paraId="6EA24BD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0,020</w:t>
            </w:r>
          </w:p>
        </w:tc>
        <w:tc>
          <w:tcPr>
            <w:tcW w:w="1275" w:type="dxa"/>
          </w:tcPr>
          <w:p w14:paraId="6344C7E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0,29</w:t>
            </w:r>
          </w:p>
        </w:tc>
        <w:tc>
          <w:tcPr>
            <w:tcW w:w="1134" w:type="dxa"/>
          </w:tcPr>
          <w:p w14:paraId="60B6D84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0,020</w:t>
            </w:r>
          </w:p>
        </w:tc>
        <w:tc>
          <w:tcPr>
            <w:tcW w:w="1418" w:type="dxa"/>
          </w:tcPr>
          <w:p w14:paraId="61947F2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0,29</w:t>
            </w:r>
          </w:p>
        </w:tc>
      </w:tr>
      <w:tr w:rsidR="00F9687B" w:rsidRPr="00515E0F" w14:paraId="77BACE8C" w14:textId="77777777" w:rsidTr="00DD6C57">
        <w:tc>
          <w:tcPr>
            <w:tcW w:w="3890" w:type="dxa"/>
          </w:tcPr>
          <w:p w14:paraId="0FF0087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06807BD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Вызовов</w:t>
            </w:r>
          </w:p>
        </w:tc>
        <w:tc>
          <w:tcPr>
            <w:tcW w:w="992" w:type="dxa"/>
          </w:tcPr>
          <w:p w14:paraId="0A1BC81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w:t>
            </w:r>
          </w:p>
        </w:tc>
        <w:tc>
          <w:tcPr>
            <w:tcW w:w="1418" w:type="dxa"/>
          </w:tcPr>
          <w:p w14:paraId="66D6E94C"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DC1007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w:t>
            </w:r>
          </w:p>
        </w:tc>
        <w:tc>
          <w:tcPr>
            <w:tcW w:w="1275" w:type="dxa"/>
          </w:tcPr>
          <w:p w14:paraId="503CD397"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488E1E5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w:t>
            </w:r>
          </w:p>
        </w:tc>
        <w:tc>
          <w:tcPr>
            <w:tcW w:w="1418" w:type="dxa"/>
          </w:tcPr>
          <w:p w14:paraId="0F2E2129"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7851A976" w14:textId="77777777" w:rsidTr="00DD6C57">
        <w:tc>
          <w:tcPr>
            <w:tcW w:w="3890" w:type="dxa"/>
            <w:tcBorders>
              <w:bottom w:val="single" w:sz="4" w:space="0" w:color="auto"/>
            </w:tcBorders>
          </w:tcPr>
          <w:p w14:paraId="5492DAF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Медицинская помощь в амбулаторных условиях:</w:t>
            </w:r>
          </w:p>
        </w:tc>
        <w:tc>
          <w:tcPr>
            <w:tcW w:w="1984" w:type="dxa"/>
            <w:tcBorders>
              <w:bottom w:val="single" w:sz="4" w:space="0" w:color="auto"/>
            </w:tcBorders>
          </w:tcPr>
          <w:p w14:paraId="20E6937E" w14:textId="77777777" w:rsidR="00F9687B" w:rsidRPr="00515E0F" w:rsidRDefault="00F9687B" w:rsidP="00B062D8">
            <w:pPr>
              <w:pStyle w:val="ConsPlusNormal"/>
              <w:jc w:val="center"/>
              <w:rPr>
                <w:rFonts w:ascii="Times New Roman" w:hAnsi="Times New Roman" w:cs="Times New Roman"/>
                <w:sz w:val="24"/>
                <w:szCs w:val="24"/>
              </w:rPr>
            </w:pPr>
          </w:p>
        </w:tc>
        <w:tc>
          <w:tcPr>
            <w:tcW w:w="992" w:type="dxa"/>
            <w:tcBorders>
              <w:bottom w:val="single" w:sz="4" w:space="0" w:color="auto"/>
            </w:tcBorders>
          </w:tcPr>
          <w:p w14:paraId="48B4FBE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bottom w:val="single" w:sz="4" w:space="0" w:color="auto"/>
            </w:tcBorders>
          </w:tcPr>
          <w:p w14:paraId="622F9591"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Borders>
              <w:bottom w:val="single" w:sz="4" w:space="0" w:color="auto"/>
            </w:tcBorders>
          </w:tcPr>
          <w:p w14:paraId="5689C9AB"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bottom w:val="single" w:sz="4" w:space="0" w:color="auto"/>
            </w:tcBorders>
          </w:tcPr>
          <w:p w14:paraId="7F0A97D5"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Borders>
              <w:bottom w:val="single" w:sz="4" w:space="0" w:color="auto"/>
            </w:tcBorders>
          </w:tcPr>
          <w:p w14:paraId="546FCA1A"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bottom w:val="single" w:sz="4" w:space="0" w:color="auto"/>
            </w:tcBorders>
          </w:tcPr>
          <w:p w14:paraId="5FA92DDF"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5C912E4" w14:textId="77777777" w:rsidTr="00DD6C57">
        <w:tblPrEx>
          <w:tblBorders>
            <w:insideH w:val="nil"/>
          </w:tblBorders>
        </w:tblPrEx>
        <w:tc>
          <w:tcPr>
            <w:tcW w:w="3890" w:type="dxa"/>
            <w:tcBorders>
              <w:top w:val="single" w:sz="4" w:space="0" w:color="auto"/>
              <w:bottom w:val="single" w:sz="4" w:space="0" w:color="auto"/>
            </w:tcBorders>
          </w:tcPr>
          <w:p w14:paraId="6FDF11D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с профилактической и иными целями - всего, в том числе:</w:t>
            </w:r>
          </w:p>
        </w:tc>
        <w:tc>
          <w:tcPr>
            <w:tcW w:w="1984" w:type="dxa"/>
            <w:tcBorders>
              <w:top w:val="single" w:sz="4" w:space="0" w:color="auto"/>
              <w:bottom w:val="single" w:sz="4" w:space="0" w:color="auto"/>
            </w:tcBorders>
          </w:tcPr>
          <w:p w14:paraId="5BBB8C2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44FD103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418" w:type="dxa"/>
            <w:tcBorders>
              <w:top w:val="single" w:sz="4" w:space="0" w:color="auto"/>
              <w:bottom w:val="single" w:sz="4" w:space="0" w:color="auto"/>
            </w:tcBorders>
          </w:tcPr>
          <w:p w14:paraId="3B6493A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3,110594</w:t>
            </w:r>
          </w:p>
        </w:tc>
        <w:tc>
          <w:tcPr>
            <w:tcW w:w="1276" w:type="dxa"/>
            <w:tcBorders>
              <w:top w:val="single" w:sz="4" w:space="0" w:color="auto"/>
              <w:bottom w:val="single" w:sz="4" w:space="0" w:color="auto"/>
            </w:tcBorders>
          </w:tcPr>
          <w:p w14:paraId="1C806C6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275" w:type="dxa"/>
            <w:tcBorders>
              <w:top w:val="single" w:sz="4" w:space="0" w:color="auto"/>
              <w:bottom w:val="single" w:sz="4" w:space="0" w:color="auto"/>
            </w:tcBorders>
          </w:tcPr>
          <w:p w14:paraId="05CC120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3,110594</w:t>
            </w:r>
          </w:p>
        </w:tc>
        <w:tc>
          <w:tcPr>
            <w:tcW w:w="1134" w:type="dxa"/>
            <w:tcBorders>
              <w:top w:val="single" w:sz="4" w:space="0" w:color="auto"/>
              <w:bottom w:val="single" w:sz="4" w:space="0" w:color="auto"/>
            </w:tcBorders>
          </w:tcPr>
          <w:p w14:paraId="00DD33A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418" w:type="dxa"/>
            <w:tcBorders>
              <w:top w:val="single" w:sz="4" w:space="0" w:color="auto"/>
              <w:bottom w:val="single" w:sz="4" w:space="0" w:color="auto"/>
            </w:tcBorders>
          </w:tcPr>
          <w:p w14:paraId="4113204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3,110594</w:t>
            </w:r>
          </w:p>
        </w:tc>
      </w:tr>
      <w:tr w:rsidR="00F9687B" w:rsidRPr="00515E0F" w14:paraId="14351A4B" w14:textId="77777777" w:rsidTr="00DD6C57">
        <w:tblPrEx>
          <w:tblBorders>
            <w:insideH w:val="nil"/>
          </w:tblBorders>
        </w:tblPrEx>
        <w:tc>
          <w:tcPr>
            <w:tcW w:w="3890" w:type="dxa"/>
            <w:tcBorders>
              <w:top w:val="single" w:sz="4" w:space="0" w:color="auto"/>
              <w:bottom w:val="single" w:sz="4" w:space="0" w:color="auto"/>
            </w:tcBorders>
          </w:tcPr>
          <w:p w14:paraId="5DE67963"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6DCBAC8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39A65730"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D6BA36E" w14:textId="2A6407D8"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0,081478</w:t>
            </w:r>
          </w:p>
        </w:tc>
        <w:tc>
          <w:tcPr>
            <w:tcW w:w="1276" w:type="dxa"/>
            <w:tcBorders>
              <w:top w:val="single" w:sz="4" w:space="0" w:color="auto"/>
              <w:bottom w:val="single" w:sz="4" w:space="0" w:color="auto"/>
            </w:tcBorders>
          </w:tcPr>
          <w:p w14:paraId="65698861"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1CA1CDC7" w14:textId="66C42F28"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0,081478</w:t>
            </w:r>
          </w:p>
        </w:tc>
        <w:tc>
          <w:tcPr>
            <w:tcW w:w="1134" w:type="dxa"/>
            <w:tcBorders>
              <w:top w:val="single" w:sz="4" w:space="0" w:color="auto"/>
              <w:bottom w:val="single" w:sz="4" w:space="0" w:color="auto"/>
            </w:tcBorders>
          </w:tcPr>
          <w:p w14:paraId="06600B49"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2D9DA7A4" w14:textId="0F51FF61"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0,081478</w:t>
            </w:r>
          </w:p>
        </w:tc>
      </w:tr>
      <w:tr w:rsidR="00F9687B" w:rsidRPr="00515E0F" w14:paraId="0B4103B8" w14:textId="77777777" w:rsidTr="00DD6C57">
        <w:tblPrEx>
          <w:tblBorders>
            <w:insideH w:val="nil"/>
          </w:tblBorders>
        </w:tblPrEx>
        <w:tc>
          <w:tcPr>
            <w:tcW w:w="3890" w:type="dxa"/>
            <w:tcBorders>
              <w:top w:val="single" w:sz="4" w:space="0" w:color="auto"/>
              <w:bottom w:val="single" w:sz="4" w:space="0" w:color="auto"/>
            </w:tcBorders>
          </w:tcPr>
          <w:p w14:paraId="543E6F4F"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7A410F2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2CEF22C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418" w:type="dxa"/>
            <w:tcBorders>
              <w:top w:val="single" w:sz="4" w:space="0" w:color="auto"/>
              <w:bottom w:val="single" w:sz="4" w:space="0" w:color="auto"/>
            </w:tcBorders>
          </w:tcPr>
          <w:p w14:paraId="6D15535A" w14:textId="05094FC8"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2,790953</w:t>
            </w:r>
          </w:p>
        </w:tc>
        <w:tc>
          <w:tcPr>
            <w:tcW w:w="1276" w:type="dxa"/>
            <w:tcBorders>
              <w:top w:val="single" w:sz="4" w:space="0" w:color="auto"/>
              <w:bottom w:val="single" w:sz="4" w:space="0" w:color="auto"/>
            </w:tcBorders>
          </w:tcPr>
          <w:p w14:paraId="662B8C9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275" w:type="dxa"/>
            <w:tcBorders>
              <w:top w:val="single" w:sz="4" w:space="0" w:color="auto"/>
              <w:bottom w:val="single" w:sz="4" w:space="0" w:color="auto"/>
            </w:tcBorders>
          </w:tcPr>
          <w:p w14:paraId="2FBD8873" w14:textId="132427AC" w:rsidR="00F9687B" w:rsidRPr="00515E0F" w:rsidRDefault="00A43B27" w:rsidP="00A43B27">
            <w:pPr>
              <w:pStyle w:val="ConsPlusNormal"/>
              <w:jc w:val="center"/>
              <w:rPr>
                <w:rFonts w:ascii="Times New Roman" w:hAnsi="Times New Roman" w:cs="Times New Roman"/>
                <w:sz w:val="24"/>
                <w:szCs w:val="24"/>
              </w:rPr>
            </w:pPr>
            <w:r>
              <w:rPr>
                <w:rFonts w:ascii="Times New Roman" w:hAnsi="Times New Roman" w:cs="Times New Roman"/>
                <w:sz w:val="24"/>
                <w:szCs w:val="24"/>
              </w:rPr>
              <w:t>2,790953</w:t>
            </w:r>
          </w:p>
        </w:tc>
        <w:tc>
          <w:tcPr>
            <w:tcW w:w="1134" w:type="dxa"/>
            <w:tcBorders>
              <w:top w:val="single" w:sz="4" w:space="0" w:color="auto"/>
              <w:bottom w:val="single" w:sz="4" w:space="0" w:color="auto"/>
            </w:tcBorders>
          </w:tcPr>
          <w:p w14:paraId="1528667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418" w:type="dxa"/>
            <w:tcBorders>
              <w:top w:val="single" w:sz="4" w:space="0" w:color="auto"/>
              <w:bottom w:val="single" w:sz="4" w:space="0" w:color="auto"/>
            </w:tcBorders>
          </w:tcPr>
          <w:p w14:paraId="49EFB008" w14:textId="7E71ECFE"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2,790953</w:t>
            </w:r>
          </w:p>
        </w:tc>
      </w:tr>
      <w:tr w:rsidR="00F9687B" w:rsidRPr="00515E0F" w14:paraId="3C396E27" w14:textId="77777777" w:rsidTr="00DD6C57">
        <w:tblPrEx>
          <w:tblBorders>
            <w:insideH w:val="nil"/>
          </w:tblBorders>
        </w:tblPrEx>
        <w:tc>
          <w:tcPr>
            <w:tcW w:w="3890" w:type="dxa"/>
            <w:tcBorders>
              <w:top w:val="single" w:sz="4" w:space="0" w:color="auto"/>
              <w:bottom w:val="single" w:sz="4" w:space="0" w:color="auto"/>
            </w:tcBorders>
          </w:tcPr>
          <w:p w14:paraId="58385108"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top w:val="single" w:sz="4" w:space="0" w:color="auto"/>
              <w:bottom w:val="single" w:sz="4" w:space="0" w:color="auto"/>
            </w:tcBorders>
          </w:tcPr>
          <w:p w14:paraId="038979A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4C0D8630"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DE1BCF3" w14:textId="64FE4F26" w:rsidR="00F9687B" w:rsidRPr="00515E0F" w:rsidRDefault="00193428"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0,238163</w:t>
            </w:r>
          </w:p>
        </w:tc>
        <w:tc>
          <w:tcPr>
            <w:tcW w:w="1276" w:type="dxa"/>
            <w:tcBorders>
              <w:top w:val="single" w:sz="4" w:space="0" w:color="auto"/>
              <w:bottom w:val="single" w:sz="4" w:space="0" w:color="auto"/>
            </w:tcBorders>
          </w:tcPr>
          <w:p w14:paraId="181A8421"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4C4BB543" w14:textId="32010965" w:rsidR="00F9687B" w:rsidRPr="00515E0F" w:rsidRDefault="00193428"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0,238163</w:t>
            </w:r>
          </w:p>
        </w:tc>
        <w:tc>
          <w:tcPr>
            <w:tcW w:w="1134" w:type="dxa"/>
            <w:tcBorders>
              <w:top w:val="single" w:sz="4" w:space="0" w:color="auto"/>
              <w:bottom w:val="single" w:sz="4" w:space="0" w:color="auto"/>
            </w:tcBorders>
          </w:tcPr>
          <w:p w14:paraId="0F75ABED"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0515BBF" w14:textId="56BECBE2" w:rsidR="00F9687B" w:rsidRPr="00515E0F" w:rsidRDefault="00193428"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0,238163</w:t>
            </w:r>
          </w:p>
        </w:tc>
      </w:tr>
      <w:tr w:rsidR="00F9687B" w:rsidRPr="00515E0F" w14:paraId="5066A68A" w14:textId="77777777" w:rsidTr="00DD6C57">
        <w:tc>
          <w:tcPr>
            <w:tcW w:w="3890" w:type="dxa"/>
            <w:tcBorders>
              <w:top w:val="single" w:sz="4" w:space="0" w:color="auto"/>
            </w:tcBorders>
          </w:tcPr>
          <w:p w14:paraId="024397C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для проведения профилактических медицинских осмотров - всего, в том числе:</w:t>
            </w:r>
          </w:p>
        </w:tc>
        <w:tc>
          <w:tcPr>
            <w:tcW w:w="1984" w:type="dxa"/>
            <w:tcBorders>
              <w:top w:val="single" w:sz="4" w:space="0" w:color="auto"/>
            </w:tcBorders>
          </w:tcPr>
          <w:p w14:paraId="7621627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tcBorders>
          </w:tcPr>
          <w:p w14:paraId="79CB2E2B"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tcBorders>
          </w:tcPr>
          <w:p w14:paraId="02B72EB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0,266791</w:t>
            </w:r>
          </w:p>
        </w:tc>
        <w:tc>
          <w:tcPr>
            <w:tcW w:w="1276" w:type="dxa"/>
            <w:tcBorders>
              <w:top w:val="single" w:sz="4" w:space="0" w:color="auto"/>
            </w:tcBorders>
          </w:tcPr>
          <w:p w14:paraId="48880F80"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tcBorders>
          </w:tcPr>
          <w:p w14:paraId="26C7865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0,266791</w:t>
            </w:r>
          </w:p>
        </w:tc>
        <w:tc>
          <w:tcPr>
            <w:tcW w:w="1134" w:type="dxa"/>
            <w:tcBorders>
              <w:top w:val="single" w:sz="4" w:space="0" w:color="auto"/>
            </w:tcBorders>
          </w:tcPr>
          <w:p w14:paraId="4F7A2E45"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tcBorders>
          </w:tcPr>
          <w:p w14:paraId="1D4DE56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0,266791</w:t>
            </w:r>
          </w:p>
        </w:tc>
      </w:tr>
      <w:tr w:rsidR="00F9687B" w:rsidRPr="00515E0F" w14:paraId="42C3F29C" w14:textId="77777777" w:rsidTr="00DD6C57">
        <w:tc>
          <w:tcPr>
            <w:tcW w:w="3890" w:type="dxa"/>
          </w:tcPr>
          <w:p w14:paraId="0D0FDB38"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1 уровень</w:t>
            </w:r>
          </w:p>
        </w:tc>
        <w:tc>
          <w:tcPr>
            <w:tcW w:w="1984" w:type="dxa"/>
          </w:tcPr>
          <w:p w14:paraId="3459BA1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714456B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5BFDFA8" w14:textId="4ACB36AC"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0,007047</w:t>
            </w:r>
          </w:p>
        </w:tc>
        <w:tc>
          <w:tcPr>
            <w:tcW w:w="1276" w:type="dxa"/>
          </w:tcPr>
          <w:p w14:paraId="0CF411F7"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0A61F3B8" w14:textId="10DA1795"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0,007047</w:t>
            </w:r>
          </w:p>
        </w:tc>
        <w:tc>
          <w:tcPr>
            <w:tcW w:w="1134" w:type="dxa"/>
          </w:tcPr>
          <w:p w14:paraId="6ACF9C2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9A67ADB" w14:textId="19C75BDD" w:rsidR="00F9687B" w:rsidRPr="00515E0F" w:rsidRDefault="00A43B2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0,007047</w:t>
            </w:r>
          </w:p>
        </w:tc>
      </w:tr>
      <w:tr w:rsidR="00F9687B" w:rsidRPr="00515E0F" w14:paraId="524607F9" w14:textId="77777777" w:rsidTr="00DD6C57">
        <w:tc>
          <w:tcPr>
            <w:tcW w:w="3890" w:type="dxa"/>
          </w:tcPr>
          <w:p w14:paraId="723F165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79493FB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0A1DC17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293F3C8" w14:textId="29FCB7EF" w:rsidR="00F9687B" w:rsidRPr="00515E0F" w:rsidRDefault="001B1B10" w:rsidP="001B1B10">
            <w:pPr>
              <w:pStyle w:val="ConsPlusNormal"/>
              <w:jc w:val="center"/>
              <w:rPr>
                <w:rFonts w:ascii="Times New Roman" w:hAnsi="Times New Roman" w:cs="Times New Roman"/>
                <w:sz w:val="24"/>
                <w:szCs w:val="24"/>
              </w:rPr>
            </w:pPr>
            <w:r>
              <w:rPr>
                <w:rFonts w:ascii="Times New Roman" w:hAnsi="Times New Roman" w:cs="Times New Roman"/>
                <w:sz w:val="24"/>
                <w:szCs w:val="24"/>
              </w:rPr>
              <w:t>0,259744</w:t>
            </w:r>
          </w:p>
        </w:tc>
        <w:tc>
          <w:tcPr>
            <w:tcW w:w="1276" w:type="dxa"/>
          </w:tcPr>
          <w:p w14:paraId="70FC1BAA"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2BE4B10" w14:textId="0B64D5C5"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0,259744</w:t>
            </w:r>
          </w:p>
        </w:tc>
        <w:tc>
          <w:tcPr>
            <w:tcW w:w="1134" w:type="dxa"/>
          </w:tcPr>
          <w:p w14:paraId="2952537F"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659E8D5" w14:textId="36698E5B"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0,259744</w:t>
            </w:r>
          </w:p>
        </w:tc>
      </w:tr>
      <w:tr w:rsidR="00F9687B" w:rsidRPr="00515E0F" w14:paraId="2846A58E" w14:textId="77777777" w:rsidTr="00DD6C57">
        <w:tc>
          <w:tcPr>
            <w:tcW w:w="3890" w:type="dxa"/>
          </w:tcPr>
          <w:p w14:paraId="63ACB811"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741E517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4A294F8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DDBBDBD"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620AC623"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52601BAF"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4C12E2CA"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B932D89"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3430F176" w14:textId="77777777" w:rsidTr="00DD6C57">
        <w:tc>
          <w:tcPr>
            <w:tcW w:w="3890" w:type="dxa"/>
          </w:tcPr>
          <w:p w14:paraId="394A08AF"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для проведения диспансеризации - всего, в том числе:</w:t>
            </w:r>
          </w:p>
        </w:tc>
        <w:tc>
          <w:tcPr>
            <w:tcW w:w="1984" w:type="dxa"/>
          </w:tcPr>
          <w:p w14:paraId="683C021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6128B7AB"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21B055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0,432393</w:t>
            </w:r>
          </w:p>
        </w:tc>
        <w:tc>
          <w:tcPr>
            <w:tcW w:w="1276" w:type="dxa"/>
          </w:tcPr>
          <w:p w14:paraId="11A9D6B8"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B9F162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0,432393</w:t>
            </w:r>
          </w:p>
        </w:tc>
        <w:tc>
          <w:tcPr>
            <w:tcW w:w="1134" w:type="dxa"/>
          </w:tcPr>
          <w:p w14:paraId="6121B0AE"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483ED3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0,432393</w:t>
            </w:r>
          </w:p>
        </w:tc>
      </w:tr>
      <w:tr w:rsidR="00F9687B" w:rsidRPr="00515E0F" w14:paraId="5F97657E" w14:textId="77777777" w:rsidTr="00DD6C57">
        <w:tc>
          <w:tcPr>
            <w:tcW w:w="3890" w:type="dxa"/>
          </w:tcPr>
          <w:p w14:paraId="54AC0D7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678D60A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35C1B904"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3E399D4" w14:textId="7215D54D"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0,008874</w:t>
            </w:r>
          </w:p>
        </w:tc>
        <w:tc>
          <w:tcPr>
            <w:tcW w:w="1276" w:type="dxa"/>
          </w:tcPr>
          <w:p w14:paraId="2D914FE1"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AB239DD" w14:textId="6E741456"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0,008874</w:t>
            </w:r>
          </w:p>
        </w:tc>
        <w:tc>
          <w:tcPr>
            <w:tcW w:w="1134" w:type="dxa"/>
          </w:tcPr>
          <w:p w14:paraId="6262A5EE"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D8482B5" w14:textId="763D0EA4"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0,008874</w:t>
            </w:r>
          </w:p>
        </w:tc>
      </w:tr>
      <w:tr w:rsidR="00F9687B" w:rsidRPr="00515E0F" w14:paraId="2F1A22D6" w14:textId="77777777" w:rsidTr="00DD6C57">
        <w:tc>
          <w:tcPr>
            <w:tcW w:w="3890" w:type="dxa"/>
          </w:tcPr>
          <w:p w14:paraId="4E1D89D5"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E3DA24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7D870E8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14431BF" w14:textId="4AA4E4E1"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0,423519</w:t>
            </w:r>
          </w:p>
        </w:tc>
        <w:tc>
          <w:tcPr>
            <w:tcW w:w="1276" w:type="dxa"/>
          </w:tcPr>
          <w:p w14:paraId="70353FEE"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5E27B9B" w14:textId="037D3D96"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0,423519</w:t>
            </w:r>
          </w:p>
        </w:tc>
        <w:tc>
          <w:tcPr>
            <w:tcW w:w="1134" w:type="dxa"/>
          </w:tcPr>
          <w:p w14:paraId="1CACC3C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ADE5972" w14:textId="76B05385"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0,423519</w:t>
            </w:r>
          </w:p>
        </w:tc>
      </w:tr>
      <w:tr w:rsidR="00F9687B" w:rsidRPr="00515E0F" w14:paraId="661AC41F" w14:textId="77777777" w:rsidTr="00DD6C57">
        <w:tc>
          <w:tcPr>
            <w:tcW w:w="3890" w:type="dxa"/>
            <w:tcBorders>
              <w:bottom w:val="single" w:sz="4" w:space="0" w:color="auto"/>
            </w:tcBorders>
          </w:tcPr>
          <w:p w14:paraId="18B73CF8"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bottom w:val="single" w:sz="4" w:space="0" w:color="auto"/>
            </w:tcBorders>
          </w:tcPr>
          <w:p w14:paraId="48AAA5A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bottom w:val="single" w:sz="4" w:space="0" w:color="auto"/>
            </w:tcBorders>
          </w:tcPr>
          <w:p w14:paraId="55A29E6F"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bottom w:val="single" w:sz="4" w:space="0" w:color="auto"/>
            </w:tcBorders>
          </w:tcPr>
          <w:p w14:paraId="5AA4F831"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Borders>
              <w:bottom w:val="single" w:sz="4" w:space="0" w:color="auto"/>
            </w:tcBorders>
          </w:tcPr>
          <w:p w14:paraId="05D250E9"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bottom w:val="single" w:sz="4" w:space="0" w:color="auto"/>
            </w:tcBorders>
          </w:tcPr>
          <w:p w14:paraId="7076BDB4"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Borders>
              <w:bottom w:val="single" w:sz="4" w:space="0" w:color="auto"/>
            </w:tcBorders>
          </w:tcPr>
          <w:p w14:paraId="1658920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bottom w:val="single" w:sz="4" w:space="0" w:color="auto"/>
            </w:tcBorders>
          </w:tcPr>
          <w:p w14:paraId="5EE72F9F"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05025A38" w14:textId="77777777" w:rsidTr="00DD6C57">
        <w:tblPrEx>
          <w:tblBorders>
            <w:insideH w:val="nil"/>
          </w:tblBorders>
        </w:tblPrEx>
        <w:tc>
          <w:tcPr>
            <w:tcW w:w="3890" w:type="dxa"/>
            <w:tcBorders>
              <w:top w:val="single" w:sz="4" w:space="0" w:color="auto"/>
              <w:bottom w:val="single" w:sz="4" w:space="0" w:color="auto"/>
            </w:tcBorders>
          </w:tcPr>
          <w:p w14:paraId="2BE2BF8A"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для проведения углубленной диспансеризации - всего, в том числе:</w:t>
            </w:r>
          </w:p>
        </w:tc>
        <w:tc>
          <w:tcPr>
            <w:tcW w:w="1984" w:type="dxa"/>
            <w:tcBorders>
              <w:top w:val="single" w:sz="4" w:space="0" w:color="auto"/>
              <w:bottom w:val="single" w:sz="4" w:space="0" w:color="auto"/>
            </w:tcBorders>
          </w:tcPr>
          <w:p w14:paraId="34DAE8A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Комплексное посещение</w:t>
            </w:r>
          </w:p>
        </w:tc>
        <w:tc>
          <w:tcPr>
            <w:tcW w:w="992" w:type="dxa"/>
            <w:tcBorders>
              <w:top w:val="single" w:sz="4" w:space="0" w:color="auto"/>
              <w:bottom w:val="single" w:sz="4" w:space="0" w:color="auto"/>
            </w:tcBorders>
          </w:tcPr>
          <w:p w14:paraId="4D1C0823"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47710CC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0,050758</w:t>
            </w:r>
          </w:p>
        </w:tc>
        <w:tc>
          <w:tcPr>
            <w:tcW w:w="1276" w:type="dxa"/>
            <w:tcBorders>
              <w:top w:val="single" w:sz="4" w:space="0" w:color="auto"/>
              <w:bottom w:val="single" w:sz="4" w:space="0" w:color="auto"/>
            </w:tcBorders>
          </w:tcPr>
          <w:p w14:paraId="5703A42D"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41BE3E8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0,050758</w:t>
            </w:r>
          </w:p>
        </w:tc>
        <w:tc>
          <w:tcPr>
            <w:tcW w:w="1134" w:type="dxa"/>
            <w:tcBorders>
              <w:top w:val="single" w:sz="4" w:space="0" w:color="auto"/>
              <w:bottom w:val="single" w:sz="4" w:space="0" w:color="auto"/>
            </w:tcBorders>
          </w:tcPr>
          <w:p w14:paraId="3A723F6D"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4BF805C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0,050758</w:t>
            </w:r>
          </w:p>
        </w:tc>
      </w:tr>
      <w:tr w:rsidR="00F9687B" w:rsidRPr="00515E0F" w14:paraId="207D68BD" w14:textId="77777777" w:rsidTr="00DD6C57">
        <w:tblPrEx>
          <w:tblBorders>
            <w:insideH w:val="nil"/>
          </w:tblBorders>
        </w:tblPrEx>
        <w:tc>
          <w:tcPr>
            <w:tcW w:w="3890" w:type="dxa"/>
            <w:tcBorders>
              <w:top w:val="single" w:sz="4" w:space="0" w:color="auto"/>
              <w:bottom w:val="single" w:sz="4" w:space="0" w:color="auto"/>
            </w:tcBorders>
          </w:tcPr>
          <w:p w14:paraId="464BCF4A"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655C258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Комплексное посещение</w:t>
            </w:r>
          </w:p>
        </w:tc>
        <w:tc>
          <w:tcPr>
            <w:tcW w:w="992" w:type="dxa"/>
            <w:tcBorders>
              <w:top w:val="single" w:sz="4" w:space="0" w:color="auto"/>
              <w:bottom w:val="single" w:sz="4" w:space="0" w:color="auto"/>
            </w:tcBorders>
          </w:tcPr>
          <w:p w14:paraId="1B183EC7"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C2D1B82" w14:textId="20DEE6A0"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0,000256</w:t>
            </w:r>
          </w:p>
        </w:tc>
        <w:tc>
          <w:tcPr>
            <w:tcW w:w="1276" w:type="dxa"/>
            <w:tcBorders>
              <w:top w:val="single" w:sz="4" w:space="0" w:color="auto"/>
              <w:bottom w:val="single" w:sz="4" w:space="0" w:color="auto"/>
            </w:tcBorders>
          </w:tcPr>
          <w:p w14:paraId="3984FB15"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3DA11897" w14:textId="344A12C8"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0,000256</w:t>
            </w:r>
          </w:p>
        </w:tc>
        <w:tc>
          <w:tcPr>
            <w:tcW w:w="1134" w:type="dxa"/>
            <w:tcBorders>
              <w:top w:val="single" w:sz="4" w:space="0" w:color="auto"/>
              <w:bottom w:val="single" w:sz="4" w:space="0" w:color="auto"/>
            </w:tcBorders>
          </w:tcPr>
          <w:p w14:paraId="68392907"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73E7D904" w14:textId="18BF55E8"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0,000256</w:t>
            </w:r>
          </w:p>
        </w:tc>
      </w:tr>
      <w:tr w:rsidR="00F9687B" w:rsidRPr="00515E0F" w14:paraId="1EC1535B" w14:textId="77777777" w:rsidTr="00DD6C57">
        <w:tblPrEx>
          <w:tblBorders>
            <w:insideH w:val="nil"/>
          </w:tblBorders>
        </w:tblPrEx>
        <w:tc>
          <w:tcPr>
            <w:tcW w:w="3890" w:type="dxa"/>
            <w:tcBorders>
              <w:top w:val="single" w:sz="4" w:space="0" w:color="auto"/>
              <w:bottom w:val="single" w:sz="4" w:space="0" w:color="auto"/>
            </w:tcBorders>
          </w:tcPr>
          <w:p w14:paraId="0627DEEC"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429FC96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Комплексное посещение</w:t>
            </w:r>
          </w:p>
        </w:tc>
        <w:tc>
          <w:tcPr>
            <w:tcW w:w="992" w:type="dxa"/>
            <w:tcBorders>
              <w:top w:val="single" w:sz="4" w:space="0" w:color="auto"/>
              <w:bottom w:val="single" w:sz="4" w:space="0" w:color="auto"/>
            </w:tcBorders>
          </w:tcPr>
          <w:p w14:paraId="06FEE4DE"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7B9EC7B3" w14:textId="63626431"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0,050502</w:t>
            </w:r>
          </w:p>
        </w:tc>
        <w:tc>
          <w:tcPr>
            <w:tcW w:w="1276" w:type="dxa"/>
            <w:tcBorders>
              <w:top w:val="single" w:sz="4" w:space="0" w:color="auto"/>
              <w:bottom w:val="single" w:sz="4" w:space="0" w:color="auto"/>
            </w:tcBorders>
          </w:tcPr>
          <w:p w14:paraId="156020EE"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23DC0A87" w14:textId="609EB04F"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0,050502</w:t>
            </w:r>
          </w:p>
        </w:tc>
        <w:tc>
          <w:tcPr>
            <w:tcW w:w="1134" w:type="dxa"/>
            <w:tcBorders>
              <w:top w:val="single" w:sz="4" w:space="0" w:color="auto"/>
              <w:bottom w:val="single" w:sz="4" w:space="0" w:color="auto"/>
            </w:tcBorders>
          </w:tcPr>
          <w:p w14:paraId="4B8C9C22"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6C4E9BF1" w14:textId="42DEC2C8"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0,050502</w:t>
            </w:r>
          </w:p>
        </w:tc>
      </w:tr>
      <w:tr w:rsidR="00F9687B" w:rsidRPr="00515E0F" w14:paraId="3B47C210" w14:textId="77777777" w:rsidTr="00DD6C57">
        <w:tblPrEx>
          <w:tblBorders>
            <w:insideH w:val="nil"/>
          </w:tblBorders>
        </w:tblPrEx>
        <w:tc>
          <w:tcPr>
            <w:tcW w:w="3890" w:type="dxa"/>
            <w:tcBorders>
              <w:top w:val="single" w:sz="4" w:space="0" w:color="auto"/>
              <w:bottom w:val="single" w:sz="4" w:space="0" w:color="auto"/>
            </w:tcBorders>
          </w:tcPr>
          <w:p w14:paraId="79A785A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top w:val="single" w:sz="4" w:space="0" w:color="auto"/>
              <w:bottom w:val="single" w:sz="4" w:space="0" w:color="auto"/>
            </w:tcBorders>
          </w:tcPr>
          <w:p w14:paraId="2ABE347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Комплексное посещение</w:t>
            </w:r>
          </w:p>
        </w:tc>
        <w:tc>
          <w:tcPr>
            <w:tcW w:w="992" w:type="dxa"/>
            <w:tcBorders>
              <w:top w:val="single" w:sz="4" w:space="0" w:color="auto"/>
              <w:bottom w:val="single" w:sz="4" w:space="0" w:color="auto"/>
            </w:tcBorders>
          </w:tcPr>
          <w:p w14:paraId="5DEFEEC8"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8A84CEA" w14:textId="77777777" w:rsidR="00F9687B" w:rsidRPr="00515E0F" w:rsidRDefault="00F9687B" w:rsidP="00B062D8">
            <w:pPr>
              <w:pStyle w:val="ConsPlusNormal"/>
              <w:rPr>
                <w:rFonts w:ascii="Times New Roman" w:hAnsi="Times New Roman" w:cs="Times New Roman"/>
                <w:sz w:val="24"/>
                <w:szCs w:val="24"/>
              </w:rPr>
            </w:pPr>
          </w:p>
        </w:tc>
        <w:tc>
          <w:tcPr>
            <w:tcW w:w="1276" w:type="dxa"/>
            <w:tcBorders>
              <w:top w:val="single" w:sz="4" w:space="0" w:color="auto"/>
              <w:bottom w:val="single" w:sz="4" w:space="0" w:color="auto"/>
            </w:tcBorders>
          </w:tcPr>
          <w:p w14:paraId="4B9B9A2E"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2B76A324" w14:textId="77777777" w:rsidR="00F9687B" w:rsidRPr="00515E0F" w:rsidRDefault="00F9687B" w:rsidP="00B062D8">
            <w:pPr>
              <w:pStyle w:val="ConsPlusNormal"/>
              <w:rPr>
                <w:rFonts w:ascii="Times New Roman" w:hAnsi="Times New Roman" w:cs="Times New Roman"/>
                <w:sz w:val="24"/>
                <w:szCs w:val="24"/>
              </w:rPr>
            </w:pPr>
          </w:p>
        </w:tc>
        <w:tc>
          <w:tcPr>
            <w:tcW w:w="1134" w:type="dxa"/>
            <w:tcBorders>
              <w:top w:val="single" w:sz="4" w:space="0" w:color="auto"/>
              <w:bottom w:val="single" w:sz="4" w:space="0" w:color="auto"/>
            </w:tcBorders>
          </w:tcPr>
          <w:p w14:paraId="015D5A0C"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75543A26" w14:textId="77777777" w:rsidR="00F9687B" w:rsidRPr="00515E0F" w:rsidRDefault="00F9687B" w:rsidP="00B062D8">
            <w:pPr>
              <w:pStyle w:val="ConsPlusNormal"/>
              <w:rPr>
                <w:rFonts w:ascii="Times New Roman" w:hAnsi="Times New Roman" w:cs="Times New Roman"/>
                <w:sz w:val="24"/>
                <w:szCs w:val="24"/>
              </w:rPr>
            </w:pPr>
          </w:p>
        </w:tc>
      </w:tr>
      <w:tr w:rsidR="00F9687B" w:rsidRPr="00515E0F" w14:paraId="2DCFED1F" w14:textId="77777777" w:rsidTr="00DD6C57">
        <w:tblPrEx>
          <w:tblBorders>
            <w:insideH w:val="nil"/>
          </w:tblBorders>
        </w:tblPrEx>
        <w:tc>
          <w:tcPr>
            <w:tcW w:w="3890" w:type="dxa"/>
            <w:tcBorders>
              <w:top w:val="single" w:sz="4" w:space="0" w:color="auto"/>
              <w:bottom w:val="single" w:sz="4" w:space="0" w:color="auto"/>
            </w:tcBorders>
          </w:tcPr>
          <w:p w14:paraId="4AECA16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 xml:space="preserve">для оценки репродуктивного </w:t>
            </w:r>
            <w:r w:rsidRPr="00515E0F">
              <w:rPr>
                <w:rFonts w:ascii="Times New Roman" w:hAnsi="Times New Roman" w:cs="Times New Roman"/>
                <w:sz w:val="24"/>
                <w:szCs w:val="24"/>
              </w:rPr>
              <w:lastRenderedPageBreak/>
              <w:t>здоровья женщин и мужчин - всего,</w:t>
            </w:r>
          </w:p>
          <w:p w14:paraId="72F7B73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в том числе:</w:t>
            </w:r>
          </w:p>
        </w:tc>
        <w:tc>
          <w:tcPr>
            <w:tcW w:w="1984" w:type="dxa"/>
            <w:tcBorders>
              <w:top w:val="single" w:sz="4" w:space="0" w:color="auto"/>
              <w:bottom w:val="single" w:sz="4" w:space="0" w:color="auto"/>
            </w:tcBorders>
          </w:tcPr>
          <w:p w14:paraId="243D976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lastRenderedPageBreak/>
              <w:t xml:space="preserve">Комплексных </w:t>
            </w:r>
            <w:r w:rsidRPr="00515E0F">
              <w:rPr>
                <w:rFonts w:ascii="Times New Roman" w:hAnsi="Times New Roman" w:cs="Times New Roman"/>
                <w:sz w:val="24"/>
                <w:szCs w:val="24"/>
              </w:rPr>
              <w:lastRenderedPageBreak/>
              <w:t>посещений</w:t>
            </w:r>
          </w:p>
        </w:tc>
        <w:tc>
          <w:tcPr>
            <w:tcW w:w="992" w:type="dxa"/>
            <w:tcBorders>
              <w:top w:val="single" w:sz="4" w:space="0" w:color="auto"/>
              <w:bottom w:val="single" w:sz="4" w:space="0" w:color="auto"/>
            </w:tcBorders>
          </w:tcPr>
          <w:p w14:paraId="69E6D23D"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71C5D5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0,134681</w:t>
            </w:r>
          </w:p>
        </w:tc>
        <w:tc>
          <w:tcPr>
            <w:tcW w:w="1276" w:type="dxa"/>
            <w:tcBorders>
              <w:top w:val="single" w:sz="4" w:space="0" w:color="auto"/>
              <w:bottom w:val="single" w:sz="4" w:space="0" w:color="auto"/>
            </w:tcBorders>
          </w:tcPr>
          <w:p w14:paraId="763634D0"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1894F7B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0,134681</w:t>
            </w:r>
          </w:p>
        </w:tc>
        <w:tc>
          <w:tcPr>
            <w:tcW w:w="1134" w:type="dxa"/>
            <w:tcBorders>
              <w:top w:val="single" w:sz="4" w:space="0" w:color="auto"/>
              <w:bottom w:val="single" w:sz="4" w:space="0" w:color="auto"/>
            </w:tcBorders>
          </w:tcPr>
          <w:p w14:paraId="25EFED8A"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0789A9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0,134681</w:t>
            </w:r>
          </w:p>
        </w:tc>
      </w:tr>
      <w:tr w:rsidR="00F9687B" w:rsidRPr="00515E0F" w14:paraId="3B682CB0" w14:textId="77777777" w:rsidTr="00DD6C57">
        <w:tblPrEx>
          <w:tblBorders>
            <w:insideH w:val="nil"/>
          </w:tblBorders>
        </w:tblPrEx>
        <w:tc>
          <w:tcPr>
            <w:tcW w:w="3890" w:type="dxa"/>
            <w:tcBorders>
              <w:top w:val="single" w:sz="4" w:space="0" w:color="auto"/>
              <w:bottom w:val="single" w:sz="4" w:space="0" w:color="auto"/>
            </w:tcBorders>
          </w:tcPr>
          <w:p w14:paraId="1CC89CA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1 уровень</w:t>
            </w:r>
          </w:p>
        </w:tc>
        <w:tc>
          <w:tcPr>
            <w:tcW w:w="1984" w:type="dxa"/>
            <w:tcBorders>
              <w:top w:val="single" w:sz="4" w:space="0" w:color="auto"/>
              <w:bottom w:val="single" w:sz="4" w:space="0" w:color="auto"/>
            </w:tcBorders>
          </w:tcPr>
          <w:p w14:paraId="572F52B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4D85A2C4" w14:textId="01A27F06"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1AC21EA9" w14:textId="25151ED6"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0,001387</w:t>
            </w:r>
          </w:p>
        </w:tc>
        <w:tc>
          <w:tcPr>
            <w:tcW w:w="1276" w:type="dxa"/>
            <w:tcBorders>
              <w:top w:val="single" w:sz="4" w:space="0" w:color="auto"/>
              <w:bottom w:val="single" w:sz="4" w:space="0" w:color="auto"/>
            </w:tcBorders>
          </w:tcPr>
          <w:p w14:paraId="241EEAA0"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511BBC90" w14:textId="364CAEAA"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0,001387</w:t>
            </w:r>
          </w:p>
        </w:tc>
        <w:tc>
          <w:tcPr>
            <w:tcW w:w="1134" w:type="dxa"/>
            <w:tcBorders>
              <w:top w:val="single" w:sz="4" w:space="0" w:color="auto"/>
              <w:bottom w:val="single" w:sz="4" w:space="0" w:color="auto"/>
            </w:tcBorders>
          </w:tcPr>
          <w:p w14:paraId="301DC23F"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0B1ADE0" w14:textId="36D58F11"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0,001387</w:t>
            </w:r>
          </w:p>
        </w:tc>
      </w:tr>
      <w:tr w:rsidR="00F9687B" w:rsidRPr="00515E0F" w14:paraId="4FEDB75B" w14:textId="77777777" w:rsidTr="00DD6C57">
        <w:tblPrEx>
          <w:tblBorders>
            <w:insideH w:val="nil"/>
          </w:tblBorders>
        </w:tblPrEx>
        <w:tc>
          <w:tcPr>
            <w:tcW w:w="3890" w:type="dxa"/>
            <w:tcBorders>
              <w:top w:val="single" w:sz="4" w:space="0" w:color="auto"/>
              <w:bottom w:val="single" w:sz="4" w:space="0" w:color="auto"/>
            </w:tcBorders>
          </w:tcPr>
          <w:p w14:paraId="26872C4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2AB9E0D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37F3F538"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25134002" w14:textId="51EFB72F"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0,133294</w:t>
            </w:r>
          </w:p>
        </w:tc>
        <w:tc>
          <w:tcPr>
            <w:tcW w:w="1276" w:type="dxa"/>
            <w:tcBorders>
              <w:top w:val="single" w:sz="4" w:space="0" w:color="auto"/>
              <w:bottom w:val="single" w:sz="4" w:space="0" w:color="auto"/>
            </w:tcBorders>
          </w:tcPr>
          <w:p w14:paraId="6E8B5E52"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73AE6892" w14:textId="2AAC185E"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0,133294</w:t>
            </w:r>
          </w:p>
        </w:tc>
        <w:tc>
          <w:tcPr>
            <w:tcW w:w="1134" w:type="dxa"/>
            <w:tcBorders>
              <w:top w:val="single" w:sz="4" w:space="0" w:color="auto"/>
              <w:bottom w:val="single" w:sz="4" w:space="0" w:color="auto"/>
            </w:tcBorders>
          </w:tcPr>
          <w:p w14:paraId="04EEA1C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1C00E34" w14:textId="272FAB10"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0,133294</w:t>
            </w:r>
          </w:p>
        </w:tc>
      </w:tr>
      <w:tr w:rsidR="00F9687B" w:rsidRPr="00515E0F" w14:paraId="43B79897" w14:textId="77777777" w:rsidTr="00DD6C57">
        <w:tblPrEx>
          <w:tblBorders>
            <w:insideH w:val="nil"/>
          </w:tblBorders>
        </w:tblPrEx>
        <w:tc>
          <w:tcPr>
            <w:tcW w:w="3890" w:type="dxa"/>
            <w:tcBorders>
              <w:top w:val="single" w:sz="4" w:space="0" w:color="auto"/>
              <w:bottom w:val="single" w:sz="4" w:space="0" w:color="auto"/>
            </w:tcBorders>
          </w:tcPr>
          <w:p w14:paraId="6DA00F6C"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женщины</w:t>
            </w:r>
          </w:p>
        </w:tc>
        <w:tc>
          <w:tcPr>
            <w:tcW w:w="1984" w:type="dxa"/>
            <w:tcBorders>
              <w:top w:val="single" w:sz="4" w:space="0" w:color="auto"/>
              <w:bottom w:val="single" w:sz="4" w:space="0" w:color="auto"/>
            </w:tcBorders>
          </w:tcPr>
          <w:p w14:paraId="307C9B9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376AE02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1A2522C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0,068994</w:t>
            </w:r>
          </w:p>
        </w:tc>
        <w:tc>
          <w:tcPr>
            <w:tcW w:w="1276" w:type="dxa"/>
            <w:tcBorders>
              <w:top w:val="single" w:sz="4" w:space="0" w:color="auto"/>
              <w:bottom w:val="single" w:sz="4" w:space="0" w:color="auto"/>
            </w:tcBorders>
          </w:tcPr>
          <w:p w14:paraId="1DB36557"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06436D9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0,068994</w:t>
            </w:r>
          </w:p>
        </w:tc>
        <w:tc>
          <w:tcPr>
            <w:tcW w:w="1134" w:type="dxa"/>
            <w:tcBorders>
              <w:top w:val="single" w:sz="4" w:space="0" w:color="auto"/>
              <w:bottom w:val="single" w:sz="4" w:space="0" w:color="auto"/>
            </w:tcBorders>
          </w:tcPr>
          <w:p w14:paraId="63CECE34"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FC9972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0,068994</w:t>
            </w:r>
          </w:p>
        </w:tc>
      </w:tr>
      <w:tr w:rsidR="00F9687B" w:rsidRPr="00515E0F" w14:paraId="25E7A805" w14:textId="77777777" w:rsidTr="00DD6C57">
        <w:tblPrEx>
          <w:tblBorders>
            <w:insideH w:val="nil"/>
          </w:tblBorders>
        </w:tblPrEx>
        <w:tc>
          <w:tcPr>
            <w:tcW w:w="3890" w:type="dxa"/>
            <w:tcBorders>
              <w:top w:val="single" w:sz="4" w:space="0" w:color="auto"/>
              <w:bottom w:val="single" w:sz="4" w:space="0" w:color="auto"/>
            </w:tcBorders>
          </w:tcPr>
          <w:p w14:paraId="7565BD4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5B1A761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2131974B"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685D58B" w14:textId="4EB2BA02"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0,000927</w:t>
            </w:r>
          </w:p>
        </w:tc>
        <w:tc>
          <w:tcPr>
            <w:tcW w:w="1276" w:type="dxa"/>
            <w:tcBorders>
              <w:top w:val="single" w:sz="4" w:space="0" w:color="auto"/>
              <w:bottom w:val="single" w:sz="4" w:space="0" w:color="auto"/>
            </w:tcBorders>
          </w:tcPr>
          <w:p w14:paraId="575DD8F0"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465845CE" w14:textId="0C1599DD"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0,000927</w:t>
            </w:r>
          </w:p>
        </w:tc>
        <w:tc>
          <w:tcPr>
            <w:tcW w:w="1134" w:type="dxa"/>
            <w:tcBorders>
              <w:top w:val="single" w:sz="4" w:space="0" w:color="auto"/>
              <w:bottom w:val="single" w:sz="4" w:space="0" w:color="auto"/>
            </w:tcBorders>
          </w:tcPr>
          <w:p w14:paraId="437AC8C7"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8754512" w14:textId="33BC57ED"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0,000927</w:t>
            </w:r>
          </w:p>
        </w:tc>
      </w:tr>
      <w:tr w:rsidR="00F9687B" w:rsidRPr="00515E0F" w14:paraId="7E7E308B" w14:textId="77777777" w:rsidTr="00DD6C57">
        <w:tblPrEx>
          <w:tblBorders>
            <w:insideH w:val="nil"/>
          </w:tblBorders>
        </w:tblPrEx>
        <w:tc>
          <w:tcPr>
            <w:tcW w:w="3890" w:type="dxa"/>
            <w:tcBorders>
              <w:top w:val="single" w:sz="4" w:space="0" w:color="auto"/>
              <w:bottom w:val="single" w:sz="4" w:space="0" w:color="auto"/>
            </w:tcBorders>
          </w:tcPr>
          <w:p w14:paraId="4325918C"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134D778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1DEE934A"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64954849" w14:textId="5B85F21E"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0,068067</w:t>
            </w:r>
          </w:p>
        </w:tc>
        <w:tc>
          <w:tcPr>
            <w:tcW w:w="1276" w:type="dxa"/>
            <w:tcBorders>
              <w:top w:val="single" w:sz="4" w:space="0" w:color="auto"/>
              <w:bottom w:val="single" w:sz="4" w:space="0" w:color="auto"/>
            </w:tcBorders>
          </w:tcPr>
          <w:p w14:paraId="4E030085"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6437CCA6" w14:textId="0BF615D7"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0,068067</w:t>
            </w:r>
          </w:p>
        </w:tc>
        <w:tc>
          <w:tcPr>
            <w:tcW w:w="1134" w:type="dxa"/>
            <w:tcBorders>
              <w:top w:val="single" w:sz="4" w:space="0" w:color="auto"/>
              <w:bottom w:val="single" w:sz="4" w:space="0" w:color="auto"/>
            </w:tcBorders>
          </w:tcPr>
          <w:p w14:paraId="4BB2F07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2ABF0DB9" w14:textId="7AB08C0E"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0,068067</w:t>
            </w:r>
          </w:p>
        </w:tc>
      </w:tr>
      <w:tr w:rsidR="00F9687B" w:rsidRPr="00515E0F" w14:paraId="520AF85A" w14:textId="77777777" w:rsidTr="00DD6C57">
        <w:tblPrEx>
          <w:tblBorders>
            <w:insideH w:val="nil"/>
          </w:tblBorders>
        </w:tblPrEx>
        <w:tc>
          <w:tcPr>
            <w:tcW w:w="3890" w:type="dxa"/>
            <w:tcBorders>
              <w:top w:val="single" w:sz="4" w:space="0" w:color="auto"/>
              <w:bottom w:val="single" w:sz="4" w:space="0" w:color="auto"/>
            </w:tcBorders>
          </w:tcPr>
          <w:p w14:paraId="4A19497E"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мужчины</w:t>
            </w:r>
          </w:p>
        </w:tc>
        <w:tc>
          <w:tcPr>
            <w:tcW w:w="1984" w:type="dxa"/>
            <w:tcBorders>
              <w:top w:val="single" w:sz="4" w:space="0" w:color="auto"/>
              <w:bottom w:val="single" w:sz="4" w:space="0" w:color="auto"/>
            </w:tcBorders>
          </w:tcPr>
          <w:p w14:paraId="4725507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7D8DFD49"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4B3AE1F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0,065687</w:t>
            </w:r>
          </w:p>
        </w:tc>
        <w:tc>
          <w:tcPr>
            <w:tcW w:w="1276" w:type="dxa"/>
            <w:tcBorders>
              <w:top w:val="single" w:sz="4" w:space="0" w:color="auto"/>
              <w:bottom w:val="single" w:sz="4" w:space="0" w:color="auto"/>
            </w:tcBorders>
          </w:tcPr>
          <w:p w14:paraId="2CFB91BB"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4A1273F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0,065687</w:t>
            </w:r>
          </w:p>
        </w:tc>
        <w:tc>
          <w:tcPr>
            <w:tcW w:w="1134" w:type="dxa"/>
            <w:tcBorders>
              <w:top w:val="single" w:sz="4" w:space="0" w:color="auto"/>
              <w:bottom w:val="single" w:sz="4" w:space="0" w:color="auto"/>
            </w:tcBorders>
          </w:tcPr>
          <w:p w14:paraId="40F7E469"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102588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0,065687</w:t>
            </w:r>
          </w:p>
        </w:tc>
      </w:tr>
      <w:tr w:rsidR="00F9687B" w:rsidRPr="00515E0F" w14:paraId="517D4E00" w14:textId="77777777" w:rsidTr="00DD6C57">
        <w:tblPrEx>
          <w:tblBorders>
            <w:insideH w:val="nil"/>
          </w:tblBorders>
        </w:tblPrEx>
        <w:tc>
          <w:tcPr>
            <w:tcW w:w="3890" w:type="dxa"/>
            <w:tcBorders>
              <w:top w:val="single" w:sz="4" w:space="0" w:color="auto"/>
              <w:bottom w:val="single" w:sz="4" w:space="0" w:color="auto"/>
            </w:tcBorders>
          </w:tcPr>
          <w:p w14:paraId="09E66F3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684539B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42C500AB"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68CA2F7" w14:textId="67A05E64" w:rsidR="00F9687B"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0,00046</w:t>
            </w:r>
          </w:p>
          <w:p w14:paraId="1AB78760" w14:textId="6D3010F6" w:rsidR="001B1B10" w:rsidRPr="00515E0F" w:rsidRDefault="001B1B10" w:rsidP="00B062D8">
            <w:pPr>
              <w:pStyle w:val="ConsPlusNormal"/>
              <w:jc w:val="center"/>
              <w:rPr>
                <w:rFonts w:ascii="Times New Roman" w:hAnsi="Times New Roman" w:cs="Times New Roman"/>
                <w:sz w:val="24"/>
                <w:szCs w:val="24"/>
              </w:rPr>
            </w:pPr>
          </w:p>
        </w:tc>
        <w:tc>
          <w:tcPr>
            <w:tcW w:w="1276" w:type="dxa"/>
            <w:tcBorders>
              <w:top w:val="single" w:sz="4" w:space="0" w:color="auto"/>
              <w:bottom w:val="single" w:sz="4" w:space="0" w:color="auto"/>
            </w:tcBorders>
          </w:tcPr>
          <w:p w14:paraId="0DD12CE5"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1B8D644C" w14:textId="77777777" w:rsidR="001B1B10" w:rsidRDefault="001B1B10" w:rsidP="001B1B10">
            <w:pPr>
              <w:pStyle w:val="ConsPlusNormal"/>
              <w:jc w:val="center"/>
              <w:rPr>
                <w:rFonts w:ascii="Times New Roman" w:hAnsi="Times New Roman" w:cs="Times New Roman"/>
                <w:sz w:val="24"/>
                <w:szCs w:val="24"/>
              </w:rPr>
            </w:pPr>
            <w:r>
              <w:rPr>
                <w:rFonts w:ascii="Times New Roman" w:hAnsi="Times New Roman" w:cs="Times New Roman"/>
                <w:sz w:val="24"/>
                <w:szCs w:val="24"/>
              </w:rPr>
              <w:t>0,00046</w:t>
            </w:r>
          </w:p>
          <w:p w14:paraId="2CB3F774" w14:textId="4A7B09B4" w:rsidR="00F9687B" w:rsidRPr="00515E0F" w:rsidRDefault="00F9687B" w:rsidP="00B062D8">
            <w:pPr>
              <w:pStyle w:val="ConsPlusNormal"/>
              <w:jc w:val="center"/>
              <w:rPr>
                <w:rFonts w:ascii="Times New Roman" w:hAnsi="Times New Roman" w:cs="Times New Roman"/>
                <w:sz w:val="24"/>
                <w:szCs w:val="24"/>
              </w:rPr>
            </w:pPr>
          </w:p>
        </w:tc>
        <w:tc>
          <w:tcPr>
            <w:tcW w:w="1134" w:type="dxa"/>
            <w:tcBorders>
              <w:top w:val="single" w:sz="4" w:space="0" w:color="auto"/>
              <w:bottom w:val="single" w:sz="4" w:space="0" w:color="auto"/>
            </w:tcBorders>
          </w:tcPr>
          <w:p w14:paraId="0F28E1B4"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1A4D6864" w14:textId="77777777" w:rsidR="001B1B10" w:rsidRDefault="001B1B10" w:rsidP="001B1B10">
            <w:pPr>
              <w:pStyle w:val="ConsPlusNormal"/>
              <w:jc w:val="center"/>
              <w:rPr>
                <w:rFonts w:ascii="Times New Roman" w:hAnsi="Times New Roman" w:cs="Times New Roman"/>
                <w:sz w:val="24"/>
                <w:szCs w:val="24"/>
              </w:rPr>
            </w:pPr>
            <w:r>
              <w:rPr>
                <w:rFonts w:ascii="Times New Roman" w:hAnsi="Times New Roman" w:cs="Times New Roman"/>
                <w:sz w:val="24"/>
                <w:szCs w:val="24"/>
              </w:rPr>
              <w:t>0,00046</w:t>
            </w:r>
          </w:p>
          <w:p w14:paraId="2E677196" w14:textId="61F9E2B4"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2044086" w14:textId="77777777" w:rsidTr="00DD6C57">
        <w:tblPrEx>
          <w:tblBorders>
            <w:insideH w:val="nil"/>
          </w:tblBorders>
        </w:tblPrEx>
        <w:tc>
          <w:tcPr>
            <w:tcW w:w="3890" w:type="dxa"/>
            <w:tcBorders>
              <w:top w:val="single" w:sz="4" w:space="0" w:color="auto"/>
              <w:bottom w:val="single" w:sz="4" w:space="0" w:color="auto"/>
            </w:tcBorders>
          </w:tcPr>
          <w:p w14:paraId="4F262CEB" w14:textId="4C54ADE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069601D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43D0B5F2"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8E0EAE4" w14:textId="26AA8152"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0,065227</w:t>
            </w:r>
          </w:p>
        </w:tc>
        <w:tc>
          <w:tcPr>
            <w:tcW w:w="1276" w:type="dxa"/>
            <w:tcBorders>
              <w:top w:val="single" w:sz="4" w:space="0" w:color="auto"/>
              <w:bottom w:val="single" w:sz="4" w:space="0" w:color="auto"/>
            </w:tcBorders>
          </w:tcPr>
          <w:p w14:paraId="27A00ED6"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4265F1B2" w14:textId="423ED7BD"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0,065227</w:t>
            </w:r>
          </w:p>
        </w:tc>
        <w:tc>
          <w:tcPr>
            <w:tcW w:w="1134" w:type="dxa"/>
            <w:tcBorders>
              <w:top w:val="single" w:sz="4" w:space="0" w:color="auto"/>
              <w:bottom w:val="single" w:sz="4" w:space="0" w:color="auto"/>
            </w:tcBorders>
          </w:tcPr>
          <w:p w14:paraId="5BF61E37"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BF21B0C" w14:textId="7FE757D4" w:rsidR="00F9687B" w:rsidRPr="00515E0F" w:rsidRDefault="001B1B1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0,065227</w:t>
            </w:r>
          </w:p>
        </w:tc>
      </w:tr>
      <w:tr w:rsidR="00F9687B" w:rsidRPr="00515E0F" w14:paraId="01BC545E" w14:textId="77777777" w:rsidTr="00DD6C57">
        <w:tblPrEx>
          <w:tblBorders>
            <w:insideH w:val="nil"/>
          </w:tblBorders>
        </w:tblPrEx>
        <w:tc>
          <w:tcPr>
            <w:tcW w:w="3890" w:type="dxa"/>
            <w:tcBorders>
              <w:top w:val="single" w:sz="4" w:space="0" w:color="auto"/>
              <w:bottom w:val="single" w:sz="4" w:space="0" w:color="auto"/>
            </w:tcBorders>
          </w:tcPr>
          <w:p w14:paraId="582C321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для посещений с иными целями - всего, в том числе:</w:t>
            </w:r>
          </w:p>
        </w:tc>
        <w:tc>
          <w:tcPr>
            <w:tcW w:w="1984" w:type="dxa"/>
            <w:tcBorders>
              <w:top w:val="single" w:sz="4" w:space="0" w:color="auto"/>
              <w:bottom w:val="single" w:sz="4" w:space="0" w:color="auto"/>
            </w:tcBorders>
          </w:tcPr>
          <w:p w14:paraId="328B6FC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2A4C1F0E"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455015E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2,276729</w:t>
            </w:r>
          </w:p>
        </w:tc>
        <w:tc>
          <w:tcPr>
            <w:tcW w:w="1276" w:type="dxa"/>
            <w:tcBorders>
              <w:top w:val="single" w:sz="4" w:space="0" w:color="auto"/>
              <w:bottom w:val="single" w:sz="4" w:space="0" w:color="auto"/>
            </w:tcBorders>
          </w:tcPr>
          <w:p w14:paraId="2C662DFE"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66FF3DA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2,276729</w:t>
            </w:r>
          </w:p>
        </w:tc>
        <w:tc>
          <w:tcPr>
            <w:tcW w:w="1134" w:type="dxa"/>
            <w:tcBorders>
              <w:top w:val="single" w:sz="4" w:space="0" w:color="auto"/>
              <w:bottom w:val="single" w:sz="4" w:space="0" w:color="auto"/>
            </w:tcBorders>
          </w:tcPr>
          <w:p w14:paraId="68ECAAA5"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A5B75A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2,276729</w:t>
            </w:r>
          </w:p>
        </w:tc>
      </w:tr>
      <w:tr w:rsidR="00F9687B" w:rsidRPr="00515E0F" w14:paraId="3D416EC1" w14:textId="77777777" w:rsidTr="00DD6C57">
        <w:tblPrEx>
          <w:tblBorders>
            <w:insideH w:val="nil"/>
          </w:tblBorders>
        </w:tblPrEx>
        <w:tc>
          <w:tcPr>
            <w:tcW w:w="3890" w:type="dxa"/>
            <w:tcBorders>
              <w:top w:val="single" w:sz="4" w:space="0" w:color="auto"/>
              <w:bottom w:val="single" w:sz="4" w:space="0" w:color="auto"/>
            </w:tcBorders>
          </w:tcPr>
          <w:p w14:paraId="30FD5A7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02834EB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026E71CF"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6210CAB2" w14:textId="5DE45BF9"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0,06417</w:t>
            </w:r>
          </w:p>
        </w:tc>
        <w:tc>
          <w:tcPr>
            <w:tcW w:w="1276" w:type="dxa"/>
            <w:tcBorders>
              <w:top w:val="single" w:sz="4" w:space="0" w:color="auto"/>
              <w:bottom w:val="single" w:sz="4" w:space="0" w:color="auto"/>
            </w:tcBorders>
          </w:tcPr>
          <w:p w14:paraId="393CFDDB"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73E37BAB" w14:textId="5B93C22C"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0,06417</w:t>
            </w:r>
          </w:p>
        </w:tc>
        <w:tc>
          <w:tcPr>
            <w:tcW w:w="1134" w:type="dxa"/>
            <w:tcBorders>
              <w:top w:val="single" w:sz="4" w:space="0" w:color="auto"/>
              <w:bottom w:val="single" w:sz="4" w:space="0" w:color="auto"/>
            </w:tcBorders>
          </w:tcPr>
          <w:p w14:paraId="790C4967"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6768DF0A" w14:textId="4E8CF33E"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0,06417</w:t>
            </w:r>
          </w:p>
        </w:tc>
      </w:tr>
      <w:tr w:rsidR="00F9687B" w:rsidRPr="00515E0F" w14:paraId="586237C2" w14:textId="77777777" w:rsidTr="00DD6C57">
        <w:tblPrEx>
          <w:tblBorders>
            <w:insideH w:val="nil"/>
          </w:tblBorders>
        </w:tblPrEx>
        <w:tc>
          <w:tcPr>
            <w:tcW w:w="3890" w:type="dxa"/>
            <w:tcBorders>
              <w:top w:val="single" w:sz="4" w:space="0" w:color="auto"/>
              <w:bottom w:val="single" w:sz="4" w:space="0" w:color="auto"/>
            </w:tcBorders>
          </w:tcPr>
          <w:p w14:paraId="1242C01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25CF6A3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212A037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63D2C284" w14:textId="1CA93A33"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1,974396</w:t>
            </w:r>
          </w:p>
        </w:tc>
        <w:tc>
          <w:tcPr>
            <w:tcW w:w="1276" w:type="dxa"/>
            <w:tcBorders>
              <w:top w:val="single" w:sz="4" w:space="0" w:color="auto"/>
              <w:bottom w:val="single" w:sz="4" w:space="0" w:color="auto"/>
            </w:tcBorders>
          </w:tcPr>
          <w:p w14:paraId="277D3233"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08FB85C1" w14:textId="0096B2CD"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1,974396</w:t>
            </w:r>
          </w:p>
        </w:tc>
        <w:tc>
          <w:tcPr>
            <w:tcW w:w="1134" w:type="dxa"/>
            <w:tcBorders>
              <w:top w:val="single" w:sz="4" w:space="0" w:color="auto"/>
              <w:bottom w:val="single" w:sz="4" w:space="0" w:color="auto"/>
            </w:tcBorders>
          </w:tcPr>
          <w:p w14:paraId="3446EB92"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1FC80B32" w14:textId="3056047E"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1,974396</w:t>
            </w:r>
          </w:p>
        </w:tc>
      </w:tr>
      <w:tr w:rsidR="00F9687B" w:rsidRPr="00515E0F" w14:paraId="078E55EC" w14:textId="77777777" w:rsidTr="00DD6C57">
        <w:tblPrEx>
          <w:tblBorders>
            <w:insideH w:val="nil"/>
          </w:tblBorders>
        </w:tblPrEx>
        <w:tc>
          <w:tcPr>
            <w:tcW w:w="3890" w:type="dxa"/>
            <w:tcBorders>
              <w:top w:val="single" w:sz="4" w:space="0" w:color="auto"/>
              <w:bottom w:val="single" w:sz="4" w:space="0" w:color="auto"/>
            </w:tcBorders>
          </w:tcPr>
          <w:p w14:paraId="4B01E8F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top w:val="single" w:sz="4" w:space="0" w:color="auto"/>
              <w:bottom w:val="single" w:sz="4" w:space="0" w:color="auto"/>
            </w:tcBorders>
          </w:tcPr>
          <w:p w14:paraId="23531D4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bottom w:val="single" w:sz="4" w:space="0" w:color="auto"/>
            </w:tcBorders>
          </w:tcPr>
          <w:p w14:paraId="4696121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63FECA6" w14:textId="232A68BB"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0,238163</w:t>
            </w:r>
          </w:p>
        </w:tc>
        <w:tc>
          <w:tcPr>
            <w:tcW w:w="1276" w:type="dxa"/>
            <w:tcBorders>
              <w:top w:val="single" w:sz="4" w:space="0" w:color="auto"/>
              <w:bottom w:val="single" w:sz="4" w:space="0" w:color="auto"/>
            </w:tcBorders>
          </w:tcPr>
          <w:p w14:paraId="5D6640F1"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36D656EF" w14:textId="7FA921D6"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0,238163</w:t>
            </w:r>
          </w:p>
        </w:tc>
        <w:tc>
          <w:tcPr>
            <w:tcW w:w="1134" w:type="dxa"/>
            <w:tcBorders>
              <w:top w:val="single" w:sz="4" w:space="0" w:color="auto"/>
              <w:bottom w:val="single" w:sz="4" w:space="0" w:color="auto"/>
            </w:tcBorders>
          </w:tcPr>
          <w:p w14:paraId="57D1F28D"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2C53025C" w14:textId="1684043C" w:rsidR="00F9687B" w:rsidRPr="00515E0F" w:rsidRDefault="00096EE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0,238163</w:t>
            </w:r>
          </w:p>
        </w:tc>
      </w:tr>
      <w:tr w:rsidR="00F9687B" w:rsidRPr="00515E0F" w14:paraId="1354CEB2" w14:textId="77777777" w:rsidTr="00DD6C57">
        <w:tblPrEx>
          <w:tblBorders>
            <w:insideH w:val="nil"/>
          </w:tblBorders>
        </w:tblPrEx>
        <w:tc>
          <w:tcPr>
            <w:tcW w:w="3890" w:type="dxa"/>
            <w:tcBorders>
              <w:top w:val="single" w:sz="4" w:space="0" w:color="auto"/>
              <w:bottom w:val="single" w:sz="4" w:space="0" w:color="auto"/>
            </w:tcBorders>
          </w:tcPr>
          <w:p w14:paraId="7A82F1AF"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Школа для больных с хроническими заболеваниями, всего, в том числе:</w:t>
            </w:r>
          </w:p>
        </w:tc>
        <w:tc>
          <w:tcPr>
            <w:tcW w:w="1984" w:type="dxa"/>
            <w:tcBorders>
              <w:top w:val="single" w:sz="4" w:space="0" w:color="auto"/>
              <w:bottom w:val="single" w:sz="4" w:space="0" w:color="auto"/>
            </w:tcBorders>
          </w:tcPr>
          <w:p w14:paraId="0C7EB43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73D3B21C"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1B64D51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0,210277</w:t>
            </w:r>
          </w:p>
        </w:tc>
        <w:tc>
          <w:tcPr>
            <w:tcW w:w="1276" w:type="dxa"/>
            <w:tcBorders>
              <w:top w:val="single" w:sz="4" w:space="0" w:color="auto"/>
              <w:bottom w:val="single" w:sz="4" w:space="0" w:color="auto"/>
            </w:tcBorders>
          </w:tcPr>
          <w:p w14:paraId="06504D3F"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51B0149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0,210277</w:t>
            </w:r>
          </w:p>
        </w:tc>
        <w:tc>
          <w:tcPr>
            <w:tcW w:w="1134" w:type="dxa"/>
            <w:tcBorders>
              <w:top w:val="single" w:sz="4" w:space="0" w:color="auto"/>
              <w:bottom w:val="single" w:sz="4" w:space="0" w:color="auto"/>
            </w:tcBorders>
          </w:tcPr>
          <w:p w14:paraId="6B12F996"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1FDDEA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0,210277</w:t>
            </w:r>
          </w:p>
        </w:tc>
      </w:tr>
      <w:tr w:rsidR="00F9687B" w:rsidRPr="00515E0F" w14:paraId="5578A473" w14:textId="77777777" w:rsidTr="00DD6C57">
        <w:tblPrEx>
          <w:tblBorders>
            <w:insideH w:val="nil"/>
          </w:tblBorders>
        </w:tblPrEx>
        <w:tc>
          <w:tcPr>
            <w:tcW w:w="3890" w:type="dxa"/>
            <w:tcBorders>
              <w:top w:val="single" w:sz="4" w:space="0" w:color="auto"/>
              <w:bottom w:val="single" w:sz="4" w:space="0" w:color="auto"/>
            </w:tcBorders>
          </w:tcPr>
          <w:p w14:paraId="378A447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4E70DC0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5AB6A44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2BC8410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0,210277</w:t>
            </w:r>
          </w:p>
        </w:tc>
        <w:tc>
          <w:tcPr>
            <w:tcW w:w="1276" w:type="dxa"/>
            <w:tcBorders>
              <w:top w:val="single" w:sz="4" w:space="0" w:color="auto"/>
              <w:bottom w:val="single" w:sz="4" w:space="0" w:color="auto"/>
            </w:tcBorders>
          </w:tcPr>
          <w:p w14:paraId="3C73AD91"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3CD66F7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0,210277</w:t>
            </w:r>
          </w:p>
        </w:tc>
        <w:tc>
          <w:tcPr>
            <w:tcW w:w="1134" w:type="dxa"/>
            <w:tcBorders>
              <w:top w:val="single" w:sz="4" w:space="0" w:color="auto"/>
              <w:bottom w:val="single" w:sz="4" w:space="0" w:color="auto"/>
            </w:tcBorders>
          </w:tcPr>
          <w:p w14:paraId="097EEF44"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65ADBEA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0,210277</w:t>
            </w:r>
          </w:p>
        </w:tc>
      </w:tr>
      <w:tr w:rsidR="00F9687B" w:rsidRPr="00515E0F" w14:paraId="3A2A0C99" w14:textId="77777777" w:rsidTr="00DD6C57">
        <w:tblPrEx>
          <w:tblBorders>
            <w:insideH w:val="nil"/>
          </w:tblBorders>
        </w:tblPrEx>
        <w:tc>
          <w:tcPr>
            <w:tcW w:w="3890" w:type="dxa"/>
            <w:tcBorders>
              <w:top w:val="single" w:sz="4" w:space="0" w:color="auto"/>
              <w:bottom w:val="single" w:sz="4" w:space="0" w:color="auto"/>
            </w:tcBorders>
          </w:tcPr>
          <w:p w14:paraId="1049B31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Школа сахарного диабета – всего, в том числе:</w:t>
            </w:r>
          </w:p>
        </w:tc>
        <w:tc>
          <w:tcPr>
            <w:tcW w:w="1984" w:type="dxa"/>
            <w:tcBorders>
              <w:top w:val="single" w:sz="4" w:space="0" w:color="auto"/>
              <w:bottom w:val="single" w:sz="4" w:space="0" w:color="auto"/>
            </w:tcBorders>
          </w:tcPr>
          <w:p w14:paraId="766713C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6B6E7E26"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8EA755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0,005702</w:t>
            </w:r>
          </w:p>
        </w:tc>
        <w:tc>
          <w:tcPr>
            <w:tcW w:w="1276" w:type="dxa"/>
            <w:tcBorders>
              <w:top w:val="single" w:sz="4" w:space="0" w:color="auto"/>
              <w:bottom w:val="single" w:sz="4" w:space="0" w:color="auto"/>
            </w:tcBorders>
          </w:tcPr>
          <w:p w14:paraId="25A33B22"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02203C4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0,005702</w:t>
            </w:r>
          </w:p>
        </w:tc>
        <w:tc>
          <w:tcPr>
            <w:tcW w:w="1134" w:type="dxa"/>
            <w:tcBorders>
              <w:top w:val="single" w:sz="4" w:space="0" w:color="auto"/>
              <w:bottom w:val="single" w:sz="4" w:space="0" w:color="auto"/>
            </w:tcBorders>
          </w:tcPr>
          <w:p w14:paraId="29B4463B"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3F71D4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0,005702</w:t>
            </w:r>
          </w:p>
        </w:tc>
      </w:tr>
      <w:tr w:rsidR="00F9687B" w:rsidRPr="00515E0F" w14:paraId="51D0A63D" w14:textId="77777777" w:rsidTr="00DD6C57">
        <w:tblPrEx>
          <w:tblBorders>
            <w:insideH w:val="nil"/>
          </w:tblBorders>
        </w:tblPrEx>
        <w:tc>
          <w:tcPr>
            <w:tcW w:w="3890" w:type="dxa"/>
            <w:tcBorders>
              <w:top w:val="single" w:sz="4" w:space="0" w:color="auto"/>
              <w:bottom w:val="single" w:sz="4" w:space="0" w:color="auto"/>
            </w:tcBorders>
          </w:tcPr>
          <w:p w14:paraId="7A321615"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6E860EE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27F77822"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5BC888B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0,005702</w:t>
            </w:r>
          </w:p>
        </w:tc>
        <w:tc>
          <w:tcPr>
            <w:tcW w:w="1276" w:type="dxa"/>
            <w:tcBorders>
              <w:top w:val="single" w:sz="4" w:space="0" w:color="auto"/>
              <w:bottom w:val="single" w:sz="4" w:space="0" w:color="auto"/>
            </w:tcBorders>
          </w:tcPr>
          <w:p w14:paraId="3730CE0F"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665DF48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0,005702</w:t>
            </w:r>
          </w:p>
        </w:tc>
        <w:tc>
          <w:tcPr>
            <w:tcW w:w="1134" w:type="dxa"/>
            <w:tcBorders>
              <w:top w:val="single" w:sz="4" w:space="0" w:color="auto"/>
              <w:bottom w:val="single" w:sz="4" w:space="0" w:color="auto"/>
            </w:tcBorders>
          </w:tcPr>
          <w:p w14:paraId="3D7AF281"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0B6045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0,005702</w:t>
            </w:r>
          </w:p>
        </w:tc>
      </w:tr>
      <w:tr w:rsidR="00F9687B" w:rsidRPr="00515E0F" w14:paraId="6E5C459A" w14:textId="77777777" w:rsidTr="00DD6C57">
        <w:tc>
          <w:tcPr>
            <w:tcW w:w="3890" w:type="dxa"/>
            <w:tcBorders>
              <w:top w:val="single" w:sz="4" w:space="0" w:color="auto"/>
            </w:tcBorders>
          </w:tcPr>
          <w:p w14:paraId="4C8653F1"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Диспансерное наблюдение - всего, в том числе:</w:t>
            </w:r>
          </w:p>
        </w:tc>
        <w:tc>
          <w:tcPr>
            <w:tcW w:w="1984" w:type="dxa"/>
            <w:tcBorders>
              <w:top w:val="single" w:sz="4" w:space="0" w:color="auto"/>
            </w:tcBorders>
          </w:tcPr>
          <w:p w14:paraId="584F1FF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tcBorders>
          </w:tcPr>
          <w:p w14:paraId="6E8A114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tcBorders>
          </w:tcPr>
          <w:p w14:paraId="41C5ED1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0,261736</w:t>
            </w:r>
          </w:p>
        </w:tc>
        <w:tc>
          <w:tcPr>
            <w:tcW w:w="1276" w:type="dxa"/>
            <w:tcBorders>
              <w:top w:val="single" w:sz="4" w:space="0" w:color="auto"/>
            </w:tcBorders>
          </w:tcPr>
          <w:p w14:paraId="612587F6"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tcBorders>
          </w:tcPr>
          <w:p w14:paraId="77DDC4D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0,261736</w:t>
            </w:r>
          </w:p>
        </w:tc>
        <w:tc>
          <w:tcPr>
            <w:tcW w:w="1134" w:type="dxa"/>
            <w:tcBorders>
              <w:top w:val="single" w:sz="4" w:space="0" w:color="auto"/>
            </w:tcBorders>
          </w:tcPr>
          <w:p w14:paraId="11D4D86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tcBorders>
          </w:tcPr>
          <w:p w14:paraId="2D7EA3B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0,261736</w:t>
            </w:r>
          </w:p>
        </w:tc>
      </w:tr>
      <w:tr w:rsidR="00F9687B" w:rsidRPr="00515E0F" w14:paraId="3A4AE57C" w14:textId="77777777" w:rsidTr="00DD6C57">
        <w:tc>
          <w:tcPr>
            <w:tcW w:w="3890" w:type="dxa"/>
          </w:tcPr>
          <w:p w14:paraId="64E70AC5"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0E95221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0A490C1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F60C7DC" w14:textId="05A3E8DE"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0,003501</w:t>
            </w:r>
          </w:p>
        </w:tc>
        <w:tc>
          <w:tcPr>
            <w:tcW w:w="1276" w:type="dxa"/>
          </w:tcPr>
          <w:p w14:paraId="2EE01B0A"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67A197C" w14:textId="1804D78C"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0,003501</w:t>
            </w:r>
          </w:p>
        </w:tc>
        <w:tc>
          <w:tcPr>
            <w:tcW w:w="1134" w:type="dxa"/>
          </w:tcPr>
          <w:p w14:paraId="7530957E"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3E3EEBE" w14:textId="0CCDC6CA"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0,003501</w:t>
            </w:r>
          </w:p>
        </w:tc>
      </w:tr>
      <w:tr w:rsidR="00F9687B" w:rsidRPr="00515E0F" w14:paraId="78662815" w14:textId="77777777" w:rsidTr="00DD6C57">
        <w:tc>
          <w:tcPr>
            <w:tcW w:w="3890" w:type="dxa"/>
          </w:tcPr>
          <w:p w14:paraId="6652A68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0BCC6DA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3C967D6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4549514" w14:textId="7C294A50"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0,258235</w:t>
            </w:r>
          </w:p>
        </w:tc>
        <w:tc>
          <w:tcPr>
            <w:tcW w:w="1276" w:type="dxa"/>
          </w:tcPr>
          <w:p w14:paraId="6BE80BD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01BF0D5" w14:textId="68999ECD"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0,258235</w:t>
            </w:r>
          </w:p>
        </w:tc>
        <w:tc>
          <w:tcPr>
            <w:tcW w:w="1134" w:type="dxa"/>
          </w:tcPr>
          <w:p w14:paraId="0AF2E33D"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304560E" w14:textId="686E0C64"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0,258235</w:t>
            </w:r>
          </w:p>
        </w:tc>
      </w:tr>
      <w:tr w:rsidR="00F9687B" w:rsidRPr="00515E0F" w14:paraId="5DDEC05B" w14:textId="77777777" w:rsidTr="00DD6C57">
        <w:tc>
          <w:tcPr>
            <w:tcW w:w="3890" w:type="dxa"/>
          </w:tcPr>
          <w:p w14:paraId="021C950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1D8E20D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708F604D"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76E6CA6"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724AEDC0"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F8FC999"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0A35CD5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D129B5B"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02172D8" w14:textId="77777777" w:rsidTr="00DD6C57">
        <w:tc>
          <w:tcPr>
            <w:tcW w:w="3890" w:type="dxa"/>
          </w:tcPr>
          <w:p w14:paraId="45865C25"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онкологических заболеваний</w:t>
            </w:r>
          </w:p>
        </w:tc>
        <w:tc>
          <w:tcPr>
            <w:tcW w:w="1984" w:type="dxa"/>
          </w:tcPr>
          <w:p w14:paraId="4E89BF4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157CA7DF"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6A40C0A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0,045050</w:t>
            </w:r>
          </w:p>
        </w:tc>
        <w:tc>
          <w:tcPr>
            <w:tcW w:w="1276" w:type="dxa"/>
          </w:tcPr>
          <w:p w14:paraId="512B6157"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084239E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0,045050</w:t>
            </w:r>
          </w:p>
        </w:tc>
        <w:tc>
          <w:tcPr>
            <w:tcW w:w="1134" w:type="dxa"/>
          </w:tcPr>
          <w:p w14:paraId="6FB4DB1D"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846D33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0,045050</w:t>
            </w:r>
          </w:p>
        </w:tc>
      </w:tr>
      <w:tr w:rsidR="00F9687B" w:rsidRPr="00515E0F" w14:paraId="71CF4725" w14:textId="77777777" w:rsidTr="00DD6C57">
        <w:tc>
          <w:tcPr>
            <w:tcW w:w="3890" w:type="dxa"/>
          </w:tcPr>
          <w:p w14:paraId="3E3F931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27FAFCA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62BA5818"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21D285FC"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246AD24A"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1122E23"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2180B29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150BF7F"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0F1C20D4" w14:textId="77777777" w:rsidTr="00DD6C57">
        <w:tc>
          <w:tcPr>
            <w:tcW w:w="3890" w:type="dxa"/>
          </w:tcPr>
          <w:p w14:paraId="37E958BE"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0DFE461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6ED2DA3B"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2A0B046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0,045050</w:t>
            </w:r>
          </w:p>
        </w:tc>
        <w:tc>
          <w:tcPr>
            <w:tcW w:w="1276" w:type="dxa"/>
          </w:tcPr>
          <w:p w14:paraId="03B44D05"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6FB606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0,045050</w:t>
            </w:r>
          </w:p>
        </w:tc>
        <w:tc>
          <w:tcPr>
            <w:tcW w:w="1134" w:type="dxa"/>
          </w:tcPr>
          <w:p w14:paraId="64AD3F7B"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5692E2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0,045050</w:t>
            </w:r>
          </w:p>
        </w:tc>
      </w:tr>
      <w:tr w:rsidR="00F9687B" w:rsidRPr="00515E0F" w14:paraId="46AB8203" w14:textId="77777777" w:rsidTr="00DD6C57">
        <w:tc>
          <w:tcPr>
            <w:tcW w:w="3890" w:type="dxa"/>
          </w:tcPr>
          <w:p w14:paraId="4524214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161CBC5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67713302"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7CBECDC8"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EE96DBD"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C23BDB6"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22319EA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49F19BE"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2DAEC44" w14:textId="77777777" w:rsidTr="00DD6C57">
        <w:tc>
          <w:tcPr>
            <w:tcW w:w="3890" w:type="dxa"/>
          </w:tcPr>
          <w:p w14:paraId="3CA78DD3"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сахарного диабета</w:t>
            </w:r>
          </w:p>
        </w:tc>
        <w:tc>
          <w:tcPr>
            <w:tcW w:w="1984" w:type="dxa"/>
          </w:tcPr>
          <w:p w14:paraId="02F89E3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16DB41AF"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7473A0E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0,059800</w:t>
            </w:r>
          </w:p>
        </w:tc>
        <w:tc>
          <w:tcPr>
            <w:tcW w:w="1276" w:type="dxa"/>
          </w:tcPr>
          <w:p w14:paraId="12F0B5F5"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7812B2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0,059800</w:t>
            </w:r>
          </w:p>
        </w:tc>
        <w:tc>
          <w:tcPr>
            <w:tcW w:w="1134" w:type="dxa"/>
          </w:tcPr>
          <w:p w14:paraId="71625FDF"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604D7E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0,059800</w:t>
            </w:r>
          </w:p>
        </w:tc>
      </w:tr>
      <w:tr w:rsidR="00F9687B" w:rsidRPr="00515E0F" w14:paraId="2685650B" w14:textId="77777777" w:rsidTr="00DD6C57">
        <w:tc>
          <w:tcPr>
            <w:tcW w:w="3890" w:type="dxa"/>
          </w:tcPr>
          <w:p w14:paraId="03A6CD8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3126E82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3CA486D8"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0ED5D72D" w14:textId="4365AEE7"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0,000703</w:t>
            </w:r>
          </w:p>
        </w:tc>
        <w:tc>
          <w:tcPr>
            <w:tcW w:w="1276" w:type="dxa"/>
          </w:tcPr>
          <w:p w14:paraId="3CAC907F"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33025FD" w14:textId="69C8008D"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0,000703</w:t>
            </w:r>
          </w:p>
        </w:tc>
        <w:tc>
          <w:tcPr>
            <w:tcW w:w="1134" w:type="dxa"/>
          </w:tcPr>
          <w:p w14:paraId="292E2A3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B152DA8" w14:textId="38CA2326"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0,000703</w:t>
            </w:r>
          </w:p>
        </w:tc>
      </w:tr>
      <w:tr w:rsidR="00F9687B" w:rsidRPr="00515E0F" w14:paraId="0540893E" w14:textId="77777777" w:rsidTr="00DD6C57">
        <w:tc>
          <w:tcPr>
            <w:tcW w:w="3890" w:type="dxa"/>
          </w:tcPr>
          <w:p w14:paraId="668216C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27B0006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260CF0F3"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59845937" w14:textId="2EF3A1FF"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0,059097</w:t>
            </w:r>
          </w:p>
        </w:tc>
        <w:tc>
          <w:tcPr>
            <w:tcW w:w="1276" w:type="dxa"/>
          </w:tcPr>
          <w:p w14:paraId="455F8300"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C315FAD" w14:textId="50EF3F64"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0,059097</w:t>
            </w:r>
          </w:p>
        </w:tc>
        <w:tc>
          <w:tcPr>
            <w:tcW w:w="1134" w:type="dxa"/>
          </w:tcPr>
          <w:p w14:paraId="0D307765"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76127CC" w14:textId="055FCD2D"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0,059097</w:t>
            </w:r>
          </w:p>
        </w:tc>
      </w:tr>
      <w:tr w:rsidR="00F9687B" w:rsidRPr="00515E0F" w14:paraId="43DA2654" w14:textId="77777777" w:rsidTr="00DD6C57">
        <w:tc>
          <w:tcPr>
            <w:tcW w:w="3890" w:type="dxa"/>
          </w:tcPr>
          <w:p w14:paraId="17DDB19E"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2EF3C6A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5919B13D"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49B15B8F"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4125418"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E30D9B6"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731CEF6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819763F"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877EFA8" w14:textId="77777777" w:rsidTr="00DD6C57">
        <w:tc>
          <w:tcPr>
            <w:tcW w:w="3890" w:type="dxa"/>
          </w:tcPr>
          <w:p w14:paraId="22FD3D6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болезней системы кровообращения</w:t>
            </w:r>
          </w:p>
        </w:tc>
        <w:tc>
          <w:tcPr>
            <w:tcW w:w="1984" w:type="dxa"/>
          </w:tcPr>
          <w:p w14:paraId="68289C6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790550BE"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5BF778B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0,125210</w:t>
            </w:r>
          </w:p>
        </w:tc>
        <w:tc>
          <w:tcPr>
            <w:tcW w:w="1276" w:type="dxa"/>
          </w:tcPr>
          <w:p w14:paraId="3FDFE445"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0B44FD5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0,125210</w:t>
            </w:r>
          </w:p>
        </w:tc>
        <w:tc>
          <w:tcPr>
            <w:tcW w:w="1134" w:type="dxa"/>
          </w:tcPr>
          <w:p w14:paraId="70B7B70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2F4E81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0,125210</w:t>
            </w:r>
          </w:p>
        </w:tc>
      </w:tr>
      <w:tr w:rsidR="00F9687B" w:rsidRPr="00515E0F" w14:paraId="3372C6FB" w14:textId="77777777" w:rsidTr="00DD6C57">
        <w:tc>
          <w:tcPr>
            <w:tcW w:w="3890" w:type="dxa"/>
          </w:tcPr>
          <w:p w14:paraId="4C31AFD6"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29337A3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36E5334D"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11EDF335" w14:textId="339B6754"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0,001847</w:t>
            </w:r>
          </w:p>
        </w:tc>
        <w:tc>
          <w:tcPr>
            <w:tcW w:w="1276" w:type="dxa"/>
          </w:tcPr>
          <w:p w14:paraId="7097F0BF"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0FFBCDF2" w14:textId="16C7FD68"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0,001847</w:t>
            </w:r>
          </w:p>
        </w:tc>
        <w:tc>
          <w:tcPr>
            <w:tcW w:w="1134" w:type="dxa"/>
          </w:tcPr>
          <w:p w14:paraId="4A18687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56BCBB6" w14:textId="11512C7E"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0,001847</w:t>
            </w:r>
          </w:p>
        </w:tc>
      </w:tr>
      <w:tr w:rsidR="00F9687B" w:rsidRPr="00515E0F" w14:paraId="081E122D" w14:textId="77777777" w:rsidTr="00DD6C57">
        <w:tc>
          <w:tcPr>
            <w:tcW w:w="3890" w:type="dxa"/>
          </w:tcPr>
          <w:p w14:paraId="5548580F"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3671F3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Pr>
          <w:p w14:paraId="3625BD80"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60E3B1A3" w14:textId="7224899B"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0,123363</w:t>
            </w:r>
          </w:p>
        </w:tc>
        <w:tc>
          <w:tcPr>
            <w:tcW w:w="1276" w:type="dxa"/>
          </w:tcPr>
          <w:p w14:paraId="1A22A7C3"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E8AACBF" w14:textId="09B61D3F"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0,123363</w:t>
            </w:r>
          </w:p>
        </w:tc>
        <w:tc>
          <w:tcPr>
            <w:tcW w:w="1134" w:type="dxa"/>
          </w:tcPr>
          <w:p w14:paraId="6911EB1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F757533" w14:textId="2A8CB42F"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0,123363</w:t>
            </w:r>
          </w:p>
        </w:tc>
      </w:tr>
      <w:tr w:rsidR="00F9687B" w:rsidRPr="00515E0F" w14:paraId="3B291C80" w14:textId="77777777" w:rsidTr="00DD6C57">
        <w:tc>
          <w:tcPr>
            <w:tcW w:w="3890" w:type="dxa"/>
            <w:tcBorders>
              <w:bottom w:val="single" w:sz="4" w:space="0" w:color="auto"/>
            </w:tcBorders>
          </w:tcPr>
          <w:p w14:paraId="04AC0A83"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bottom w:val="single" w:sz="4" w:space="0" w:color="auto"/>
            </w:tcBorders>
          </w:tcPr>
          <w:p w14:paraId="571C05F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bottom w:val="single" w:sz="4" w:space="0" w:color="auto"/>
            </w:tcBorders>
          </w:tcPr>
          <w:p w14:paraId="691E1F1C"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bottom w:val="single" w:sz="4" w:space="0" w:color="auto"/>
            </w:tcBorders>
          </w:tcPr>
          <w:p w14:paraId="439C6677"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Borders>
              <w:bottom w:val="single" w:sz="4" w:space="0" w:color="auto"/>
            </w:tcBorders>
          </w:tcPr>
          <w:p w14:paraId="6213AF48"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bottom w:val="single" w:sz="4" w:space="0" w:color="auto"/>
            </w:tcBorders>
          </w:tcPr>
          <w:p w14:paraId="28384502"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Borders>
              <w:bottom w:val="single" w:sz="4" w:space="0" w:color="auto"/>
            </w:tcBorders>
          </w:tcPr>
          <w:p w14:paraId="11BC2E21"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bottom w:val="single" w:sz="4" w:space="0" w:color="auto"/>
            </w:tcBorders>
          </w:tcPr>
          <w:p w14:paraId="7B4257A4"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D03C1E9" w14:textId="77777777" w:rsidTr="00DD6C57">
        <w:tblPrEx>
          <w:tblBorders>
            <w:insideH w:val="nil"/>
          </w:tblBorders>
        </w:tblPrEx>
        <w:tc>
          <w:tcPr>
            <w:tcW w:w="3890" w:type="dxa"/>
            <w:tcBorders>
              <w:top w:val="single" w:sz="4" w:space="0" w:color="auto"/>
              <w:bottom w:val="single" w:sz="4" w:space="0" w:color="auto"/>
            </w:tcBorders>
          </w:tcPr>
          <w:p w14:paraId="33371FF6"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посещения с профилактическими целями центров здоровья</w:t>
            </w:r>
          </w:p>
        </w:tc>
        <w:tc>
          <w:tcPr>
            <w:tcW w:w="1984" w:type="dxa"/>
            <w:tcBorders>
              <w:top w:val="single" w:sz="4" w:space="0" w:color="auto"/>
              <w:bottom w:val="single" w:sz="4" w:space="0" w:color="auto"/>
            </w:tcBorders>
          </w:tcPr>
          <w:p w14:paraId="64D1E27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62E95DE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2DC5022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0,033311</w:t>
            </w:r>
          </w:p>
        </w:tc>
        <w:tc>
          <w:tcPr>
            <w:tcW w:w="1276" w:type="dxa"/>
            <w:tcBorders>
              <w:top w:val="single" w:sz="4" w:space="0" w:color="auto"/>
              <w:bottom w:val="single" w:sz="4" w:space="0" w:color="auto"/>
            </w:tcBorders>
          </w:tcPr>
          <w:p w14:paraId="79F0365B"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bottom w:val="single" w:sz="4" w:space="0" w:color="auto"/>
            </w:tcBorders>
          </w:tcPr>
          <w:p w14:paraId="0F62370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0,033311</w:t>
            </w:r>
          </w:p>
        </w:tc>
        <w:tc>
          <w:tcPr>
            <w:tcW w:w="1134" w:type="dxa"/>
            <w:tcBorders>
              <w:top w:val="single" w:sz="4" w:space="0" w:color="auto"/>
              <w:bottom w:val="single" w:sz="4" w:space="0" w:color="auto"/>
            </w:tcBorders>
          </w:tcPr>
          <w:p w14:paraId="45E4AAE1"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707C563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0,033311</w:t>
            </w:r>
          </w:p>
        </w:tc>
      </w:tr>
      <w:tr w:rsidR="00F9687B" w:rsidRPr="00515E0F" w14:paraId="34E9BAD9" w14:textId="77777777" w:rsidTr="00DD6C57">
        <w:tblPrEx>
          <w:tblBorders>
            <w:insideH w:val="nil"/>
          </w:tblBorders>
        </w:tblPrEx>
        <w:tc>
          <w:tcPr>
            <w:tcW w:w="3890" w:type="dxa"/>
            <w:tcBorders>
              <w:top w:val="single" w:sz="4" w:space="0" w:color="auto"/>
              <w:bottom w:val="single" w:sz="4" w:space="0" w:color="auto"/>
            </w:tcBorders>
          </w:tcPr>
          <w:p w14:paraId="4432EA53"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7054548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6E3BD23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07FBE4D8" w14:textId="1EFBC7D6"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0,000951</w:t>
            </w:r>
          </w:p>
        </w:tc>
        <w:tc>
          <w:tcPr>
            <w:tcW w:w="1276" w:type="dxa"/>
            <w:tcBorders>
              <w:top w:val="single" w:sz="4" w:space="0" w:color="auto"/>
              <w:bottom w:val="single" w:sz="4" w:space="0" w:color="auto"/>
            </w:tcBorders>
          </w:tcPr>
          <w:p w14:paraId="6586DEC0"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bottom w:val="single" w:sz="4" w:space="0" w:color="auto"/>
            </w:tcBorders>
          </w:tcPr>
          <w:p w14:paraId="021C5301" w14:textId="6C983B86"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0,000951</w:t>
            </w:r>
          </w:p>
        </w:tc>
        <w:tc>
          <w:tcPr>
            <w:tcW w:w="1134" w:type="dxa"/>
            <w:tcBorders>
              <w:top w:val="single" w:sz="4" w:space="0" w:color="auto"/>
              <w:bottom w:val="single" w:sz="4" w:space="0" w:color="auto"/>
            </w:tcBorders>
          </w:tcPr>
          <w:p w14:paraId="13A90C6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574CB5DD" w14:textId="7F03637F"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0,000951</w:t>
            </w:r>
          </w:p>
        </w:tc>
      </w:tr>
      <w:tr w:rsidR="00F9687B" w:rsidRPr="00515E0F" w14:paraId="6F4AF81A" w14:textId="77777777" w:rsidTr="00DD6C57">
        <w:tblPrEx>
          <w:tblBorders>
            <w:insideH w:val="nil"/>
          </w:tblBorders>
        </w:tblPrEx>
        <w:tc>
          <w:tcPr>
            <w:tcW w:w="3890" w:type="dxa"/>
            <w:tcBorders>
              <w:top w:val="single" w:sz="4" w:space="0" w:color="auto"/>
              <w:bottom w:val="single" w:sz="4" w:space="0" w:color="auto"/>
            </w:tcBorders>
          </w:tcPr>
          <w:p w14:paraId="05B1EF5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16370A7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589A0DE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2913AB50" w14:textId="400CF97F"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0,03236</w:t>
            </w:r>
          </w:p>
        </w:tc>
        <w:tc>
          <w:tcPr>
            <w:tcW w:w="1276" w:type="dxa"/>
            <w:tcBorders>
              <w:top w:val="single" w:sz="4" w:space="0" w:color="auto"/>
              <w:bottom w:val="single" w:sz="4" w:space="0" w:color="auto"/>
            </w:tcBorders>
          </w:tcPr>
          <w:p w14:paraId="729FDA7A"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bottom w:val="single" w:sz="4" w:space="0" w:color="auto"/>
            </w:tcBorders>
          </w:tcPr>
          <w:p w14:paraId="798D5FEB" w14:textId="33A52A60"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0,03236</w:t>
            </w:r>
          </w:p>
        </w:tc>
        <w:tc>
          <w:tcPr>
            <w:tcW w:w="1134" w:type="dxa"/>
            <w:tcBorders>
              <w:top w:val="single" w:sz="4" w:space="0" w:color="auto"/>
              <w:bottom w:val="single" w:sz="4" w:space="0" w:color="auto"/>
            </w:tcBorders>
          </w:tcPr>
          <w:p w14:paraId="3FA5C64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55B3D6F9" w14:textId="62577725" w:rsidR="00F9687B" w:rsidRPr="00515E0F" w:rsidRDefault="0043778E"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0,03236</w:t>
            </w:r>
          </w:p>
        </w:tc>
      </w:tr>
      <w:tr w:rsidR="00F9687B" w:rsidRPr="00515E0F" w14:paraId="791C1704" w14:textId="77777777" w:rsidTr="00DD6C57">
        <w:tblPrEx>
          <w:tblBorders>
            <w:insideH w:val="nil"/>
          </w:tblBorders>
        </w:tblPrEx>
        <w:tc>
          <w:tcPr>
            <w:tcW w:w="3890" w:type="dxa"/>
            <w:tcBorders>
              <w:top w:val="single" w:sz="4" w:space="0" w:color="auto"/>
              <w:bottom w:val="single" w:sz="4" w:space="0" w:color="auto"/>
            </w:tcBorders>
          </w:tcPr>
          <w:p w14:paraId="2A1D01FF"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top w:val="single" w:sz="4" w:space="0" w:color="auto"/>
              <w:bottom w:val="single" w:sz="4" w:space="0" w:color="auto"/>
            </w:tcBorders>
          </w:tcPr>
          <w:p w14:paraId="35E2538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Комплексных посещений</w:t>
            </w:r>
          </w:p>
        </w:tc>
        <w:tc>
          <w:tcPr>
            <w:tcW w:w="992" w:type="dxa"/>
            <w:tcBorders>
              <w:top w:val="single" w:sz="4" w:space="0" w:color="auto"/>
              <w:bottom w:val="single" w:sz="4" w:space="0" w:color="auto"/>
            </w:tcBorders>
          </w:tcPr>
          <w:p w14:paraId="46AC1FBD"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544A757E"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Borders>
              <w:top w:val="single" w:sz="4" w:space="0" w:color="auto"/>
              <w:bottom w:val="single" w:sz="4" w:space="0" w:color="auto"/>
            </w:tcBorders>
          </w:tcPr>
          <w:p w14:paraId="478A48D3"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bottom w:val="single" w:sz="4" w:space="0" w:color="auto"/>
            </w:tcBorders>
          </w:tcPr>
          <w:p w14:paraId="1F18AFA1"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Borders>
              <w:top w:val="single" w:sz="4" w:space="0" w:color="auto"/>
              <w:bottom w:val="single" w:sz="4" w:space="0" w:color="auto"/>
            </w:tcBorders>
          </w:tcPr>
          <w:p w14:paraId="1116795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bottom w:val="single" w:sz="4" w:space="0" w:color="auto"/>
            </w:tcBorders>
          </w:tcPr>
          <w:p w14:paraId="263923B8"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3F6C2E60" w14:textId="77777777" w:rsidTr="00DD6C57">
        <w:tblPrEx>
          <w:tblBorders>
            <w:insideH w:val="nil"/>
          </w:tblBorders>
        </w:tblPrEx>
        <w:tc>
          <w:tcPr>
            <w:tcW w:w="3890" w:type="dxa"/>
            <w:tcBorders>
              <w:top w:val="single" w:sz="4" w:space="0" w:color="auto"/>
              <w:bottom w:val="single" w:sz="4" w:space="0" w:color="auto"/>
            </w:tcBorders>
          </w:tcPr>
          <w:p w14:paraId="45ABF81A"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в связи с заболеваниями - всего,</w:t>
            </w:r>
          </w:p>
          <w:p w14:paraId="7159DCD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в том числе:</w:t>
            </w:r>
          </w:p>
        </w:tc>
        <w:tc>
          <w:tcPr>
            <w:tcW w:w="1984" w:type="dxa"/>
            <w:tcBorders>
              <w:top w:val="single" w:sz="4" w:space="0" w:color="auto"/>
              <w:bottom w:val="single" w:sz="4" w:space="0" w:color="auto"/>
            </w:tcBorders>
          </w:tcPr>
          <w:p w14:paraId="1F7993A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Обращений</w:t>
            </w:r>
          </w:p>
        </w:tc>
        <w:tc>
          <w:tcPr>
            <w:tcW w:w="992" w:type="dxa"/>
            <w:tcBorders>
              <w:top w:val="single" w:sz="4" w:space="0" w:color="auto"/>
              <w:bottom w:val="single" w:sz="4" w:space="0" w:color="auto"/>
            </w:tcBorders>
          </w:tcPr>
          <w:p w14:paraId="1621161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0,091</w:t>
            </w:r>
          </w:p>
        </w:tc>
        <w:tc>
          <w:tcPr>
            <w:tcW w:w="1418" w:type="dxa"/>
            <w:tcBorders>
              <w:top w:val="single" w:sz="4" w:space="0" w:color="auto"/>
              <w:bottom w:val="single" w:sz="4" w:space="0" w:color="auto"/>
            </w:tcBorders>
          </w:tcPr>
          <w:p w14:paraId="0E59A70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1,224747</w:t>
            </w:r>
          </w:p>
        </w:tc>
        <w:tc>
          <w:tcPr>
            <w:tcW w:w="1276" w:type="dxa"/>
            <w:tcBorders>
              <w:top w:val="single" w:sz="4" w:space="0" w:color="auto"/>
              <w:bottom w:val="single" w:sz="4" w:space="0" w:color="auto"/>
            </w:tcBorders>
          </w:tcPr>
          <w:p w14:paraId="2069B19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0,091</w:t>
            </w:r>
          </w:p>
        </w:tc>
        <w:tc>
          <w:tcPr>
            <w:tcW w:w="1275" w:type="dxa"/>
            <w:tcBorders>
              <w:top w:val="single" w:sz="4" w:space="0" w:color="auto"/>
              <w:bottom w:val="single" w:sz="4" w:space="0" w:color="auto"/>
            </w:tcBorders>
          </w:tcPr>
          <w:p w14:paraId="11CF36A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1,224747</w:t>
            </w:r>
          </w:p>
        </w:tc>
        <w:tc>
          <w:tcPr>
            <w:tcW w:w="1134" w:type="dxa"/>
            <w:tcBorders>
              <w:top w:val="single" w:sz="4" w:space="0" w:color="auto"/>
              <w:bottom w:val="single" w:sz="4" w:space="0" w:color="auto"/>
            </w:tcBorders>
          </w:tcPr>
          <w:p w14:paraId="5570E9C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0,091</w:t>
            </w:r>
          </w:p>
        </w:tc>
        <w:tc>
          <w:tcPr>
            <w:tcW w:w="1418" w:type="dxa"/>
            <w:tcBorders>
              <w:top w:val="single" w:sz="4" w:space="0" w:color="auto"/>
              <w:bottom w:val="single" w:sz="4" w:space="0" w:color="auto"/>
            </w:tcBorders>
          </w:tcPr>
          <w:p w14:paraId="67C659B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1,224747</w:t>
            </w:r>
          </w:p>
        </w:tc>
      </w:tr>
      <w:tr w:rsidR="00F9687B" w:rsidRPr="00515E0F" w14:paraId="74CE0647" w14:textId="77777777" w:rsidTr="00DD6C57">
        <w:tblPrEx>
          <w:tblBorders>
            <w:insideH w:val="nil"/>
          </w:tblBorders>
        </w:tblPrEx>
        <w:tc>
          <w:tcPr>
            <w:tcW w:w="3890" w:type="dxa"/>
            <w:tcBorders>
              <w:top w:val="single" w:sz="4" w:space="0" w:color="auto"/>
              <w:bottom w:val="single" w:sz="4" w:space="0" w:color="auto"/>
            </w:tcBorders>
          </w:tcPr>
          <w:p w14:paraId="343BE68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Borders>
              <w:top w:val="single" w:sz="4" w:space="0" w:color="auto"/>
              <w:bottom w:val="single" w:sz="4" w:space="0" w:color="auto"/>
            </w:tcBorders>
          </w:tcPr>
          <w:p w14:paraId="79069D3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Обращений</w:t>
            </w:r>
          </w:p>
        </w:tc>
        <w:tc>
          <w:tcPr>
            <w:tcW w:w="992" w:type="dxa"/>
            <w:tcBorders>
              <w:top w:val="single" w:sz="4" w:space="0" w:color="auto"/>
              <w:bottom w:val="single" w:sz="4" w:space="0" w:color="auto"/>
            </w:tcBorders>
          </w:tcPr>
          <w:p w14:paraId="0DCACD62"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3835E046" w14:textId="0B486CD8"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0,038717</w:t>
            </w:r>
          </w:p>
        </w:tc>
        <w:tc>
          <w:tcPr>
            <w:tcW w:w="1276" w:type="dxa"/>
            <w:tcBorders>
              <w:top w:val="single" w:sz="4" w:space="0" w:color="auto"/>
              <w:bottom w:val="single" w:sz="4" w:space="0" w:color="auto"/>
            </w:tcBorders>
          </w:tcPr>
          <w:p w14:paraId="05E9B5B3"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71EC4674" w14:textId="0E609C08"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0,038717</w:t>
            </w:r>
          </w:p>
        </w:tc>
        <w:tc>
          <w:tcPr>
            <w:tcW w:w="1134" w:type="dxa"/>
            <w:tcBorders>
              <w:top w:val="single" w:sz="4" w:space="0" w:color="auto"/>
              <w:bottom w:val="single" w:sz="4" w:space="0" w:color="auto"/>
            </w:tcBorders>
          </w:tcPr>
          <w:p w14:paraId="1057B359"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F8823B1" w14:textId="2B4EA364"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0,038717</w:t>
            </w:r>
          </w:p>
        </w:tc>
      </w:tr>
      <w:tr w:rsidR="00F9687B" w:rsidRPr="00515E0F" w14:paraId="3F8ACE94" w14:textId="77777777" w:rsidTr="00DD6C57">
        <w:tblPrEx>
          <w:tblBorders>
            <w:insideH w:val="nil"/>
          </w:tblBorders>
        </w:tblPrEx>
        <w:tc>
          <w:tcPr>
            <w:tcW w:w="3890" w:type="dxa"/>
            <w:tcBorders>
              <w:top w:val="single" w:sz="4" w:space="0" w:color="auto"/>
              <w:bottom w:val="single" w:sz="4" w:space="0" w:color="auto"/>
            </w:tcBorders>
          </w:tcPr>
          <w:p w14:paraId="1ED3CEDA"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Borders>
              <w:top w:val="single" w:sz="4" w:space="0" w:color="auto"/>
              <w:bottom w:val="single" w:sz="4" w:space="0" w:color="auto"/>
            </w:tcBorders>
          </w:tcPr>
          <w:p w14:paraId="3EB33AD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Обращений</w:t>
            </w:r>
          </w:p>
        </w:tc>
        <w:tc>
          <w:tcPr>
            <w:tcW w:w="992" w:type="dxa"/>
            <w:tcBorders>
              <w:top w:val="single" w:sz="4" w:space="0" w:color="auto"/>
              <w:bottom w:val="single" w:sz="4" w:space="0" w:color="auto"/>
            </w:tcBorders>
          </w:tcPr>
          <w:p w14:paraId="7CE4318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0,091</w:t>
            </w:r>
          </w:p>
        </w:tc>
        <w:tc>
          <w:tcPr>
            <w:tcW w:w="1418" w:type="dxa"/>
            <w:tcBorders>
              <w:top w:val="single" w:sz="4" w:space="0" w:color="auto"/>
              <w:bottom w:val="single" w:sz="4" w:space="0" w:color="auto"/>
            </w:tcBorders>
          </w:tcPr>
          <w:p w14:paraId="594DCEF4" w14:textId="02DF0DEC"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1,183373</w:t>
            </w:r>
          </w:p>
        </w:tc>
        <w:tc>
          <w:tcPr>
            <w:tcW w:w="1276" w:type="dxa"/>
            <w:tcBorders>
              <w:top w:val="single" w:sz="4" w:space="0" w:color="auto"/>
              <w:bottom w:val="single" w:sz="4" w:space="0" w:color="auto"/>
            </w:tcBorders>
          </w:tcPr>
          <w:p w14:paraId="190953A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0,091</w:t>
            </w:r>
          </w:p>
        </w:tc>
        <w:tc>
          <w:tcPr>
            <w:tcW w:w="1275" w:type="dxa"/>
            <w:tcBorders>
              <w:top w:val="single" w:sz="4" w:space="0" w:color="auto"/>
              <w:bottom w:val="single" w:sz="4" w:space="0" w:color="auto"/>
            </w:tcBorders>
          </w:tcPr>
          <w:p w14:paraId="15DB5F40" w14:textId="263E4E79"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1,183373</w:t>
            </w:r>
          </w:p>
        </w:tc>
        <w:tc>
          <w:tcPr>
            <w:tcW w:w="1134" w:type="dxa"/>
            <w:tcBorders>
              <w:top w:val="single" w:sz="4" w:space="0" w:color="auto"/>
              <w:bottom w:val="single" w:sz="4" w:space="0" w:color="auto"/>
            </w:tcBorders>
          </w:tcPr>
          <w:p w14:paraId="1BE1E07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0,091</w:t>
            </w:r>
          </w:p>
        </w:tc>
        <w:tc>
          <w:tcPr>
            <w:tcW w:w="1418" w:type="dxa"/>
            <w:tcBorders>
              <w:top w:val="single" w:sz="4" w:space="0" w:color="auto"/>
              <w:bottom w:val="single" w:sz="4" w:space="0" w:color="auto"/>
            </w:tcBorders>
          </w:tcPr>
          <w:p w14:paraId="436CC9E9" w14:textId="3F553DCA"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1,183373</w:t>
            </w:r>
          </w:p>
        </w:tc>
      </w:tr>
      <w:tr w:rsidR="00F9687B" w:rsidRPr="00515E0F" w14:paraId="043AA6A1" w14:textId="77777777" w:rsidTr="00DD6C57">
        <w:tblPrEx>
          <w:tblBorders>
            <w:insideH w:val="nil"/>
          </w:tblBorders>
        </w:tblPrEx>
        <w:tc>
          <w:tcPr>
            <w:tcW w:w="3890" w:type="dxa"/>
            <w:tcBorders>
              <w:top w:val="single" w:sz="4" w:space="0" w:color="auto"/>
              <w:bottom w:val="single" w:sz="4" w:space="0" w:color="auto"/>
            </w:tcBorders>
          </w:tcPr>
          <w:p w14:paraId="4B23E2E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Borders>
              <w:top w:val="single" w:sz="4" w:space="0" w:color="auto"/>
              <w:bottom w:val="single" w:sz="4" w:space="0" w:color="auto"/>
            </w:tcBorders>
          </w:tcPr>
          <w:p w14:paraId="3AC56BC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Обращений</w:t>
            </w:r>
          </w:p>
        </w:tc>
        <w:tc>
          <w:tcPr>
            <w:tcW w:w="992" w:type="dxa"/>
            <w:tcBorders>
              <w:top w:val="single" w:sz="4" w:space="0" w:color="auto"/>
              <w:bottom w:val="single" w:sz="4" w:space="0" w:color="auto"/>
            </w:tcBorders>
          </w:tcPr>
          <w:p w14:paraId="42C558CF"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27ECE607" w14:textId="44305350"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0,002657</w:t>
            </w:r>
          </w:p>
        </w:tc>
        <w:tc>
          <w:tcPr>
            <w:tcW w:w="1276" w:type="dxa"/>
            <w:tcBorders>
              <w:top w:val="single" w:sz="4" w:space="0" w:color="auto"/>
              <w:bottom w:val="single" w:sz="4" w:space="0" w:color="auto"/>
            </w:tcBorders>
          </w:tcPr>
          <w:p w14:paraId="46415270" w14:textId="77777777" w:rsidR="00F9687B" w:rsidRPr="00515E0F" w:rsidRDefault="00F9687B" w:rsidP="00B062D8">
            <w:pPr>
              <w:pStyle w:val="ConsPlusNormal"/>
              <w:rPr>
                <w:rFonts w:ascii="Times New Roman" w:hAnsi="Times New Roman" w:cs="Times New Roman"/>
                <w:sz w:val="24"/>
                <w:szCs w:val="24"/>
              </w:rPr>
            </w:pPr>
          </w:p>
        </w:tc>
        <w:tc>
          <w:tcPr>
            <w:tcW w:w="1275" w:type="dxa"/>
            <w:tcBorders>
              <w:top w:val="single" w:sz="4" w:space="0" w:color="auto"/>
              <w:bottom w:val="single" w:sz="4" w:space="0" w:color="auto"/>
            </w:tcBorders>
          </w:tcPr>
          <w:p w14:paraId="53047FDB" w14:textId="7EA48AB8"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0,002657</w:t>
            </w:r>
          </w:p>
        </w:tc>
        <w:tc>
          <w:tcPr>
            <w:tcW w:w="1134" w:type="dxa"/>
            <w:tcBorders>
              <w:top w:val="single" w:sz="4" w:space="0" w:color="auto"/>
              <w:bottom w:val="single" w:sz="4" w:space="0" w:color="auto"/>
            </w:tcBorders>
          </w:tcPr>
          <w:p w14:paraId="6EA9E759" w14:textId="77777777" w:rsidR="00F9687B" w:rsidRPr="00515E0F" w:rsidRDefault="00F9687B" w:rsidP="00B062D8">
            <w:pPr>
              <w:pStyle w:val="ConsPlusNormal"/>
              <w:rPr>
                <w:rFonts w:ascii="Times New Roman" w:hAnsi="Times New Roman" w:cs="Times New Roman"/>
                <w:sz w:val="24"/>
                <w:szCs w:val="24"/>
              </w:rPr>
            </w:pPr>
          </w:p>
        </w:tc>
        <w:tc>
          <w:tcPr>
            <w:tcW w:w="1418" w:type="dxa"/>
            <w:tcBorders>
              <w:top w:val="single" w:sz="4" w:space="0" w:color="auto"/>
              <w:bottom w:val="single" w:sz="4" w:space="0" w:color="auto"/>
            </w:tcBorders>
          </w:tcPr>
          <w:p w14:paraId="071D25AA" w14:textId="096AB6D9" w:rsidR="00F9687B" w:rsidRPr="00515E0F" w:rsidRDefault="00737735"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0,002657</w:t>
            </w:r>
          </w:p>
        </w:tc>
      </w:tr>
      <w:tr w:rsidR="00F9687B" w:rsidRPr="00515E0F" w14:paraId="126EAD39" w14:textId="77777777" w:rsidTr="00DD6C57">
        <w:tc>
          <w:tcPr>
            <w:tcW w:w="3890" w:type="dxa"/>
            <w:tcBorders>
              <w:top w:val="single" w:sz="4" w:space="0" w:color="auto"/>
            </w:tcBorders>
          </w:tcPr>
          <w:p w14:paraId="591726FC"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в неотложной форме - всего, в том числе:</w:t>
            </w:r>
          </w:p>
        </w:tc>
        <w:tc>
          <w:tcPr>
            <w:tcW w:w="1984" w:type="dxa"/>
            <w:tcBorders>
              <w:top w:val="single" w:sz="4" w:space="0" w:color="auto"/>
            </w:tcBorders>
          </w:tcPr>
          <w:p w14:paraId="683F69B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Borders>
              <w:top w:val="single" w:sz="4" w:space="0" w:color="auto"/>
            </w:tcBorders>
          </w:tcPr>
          <w:p w14:paraId="63C8497B"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tcBorders>
          </w:tcPr>
          <w:p w14:paraId="15B7DB0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0,54</w:t>
            </w:r>
          </w:p>
        </w:tc>
        <w:tc>
          <w:tcPr>
            <w:tcW w:w="1276" w:type="dxa"/>
            <w:tcBorders>
              <w:top w:val="single" w:sz="4" w:space="0" w:color="auto"/>
            </w:tcBorders>
          </w:tcPr>
          <w:p w14:paraId="4959C813"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Borders>
              <w:top w:val="single" w:sz="4" w:space="0" w:color="auto"/>
            </w:tcBorders>
          </w:tcPr>
          <w:p w14:paraId="145D4D6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0,54</w:t>
            </w:r>
          </w:p>
        </w:tc>
        <w:tc>
          <w:tcPr>
            <w:tcW w:w="1134" w:type="dxa"/>
            <w:tcBorders>
              <w:top w:val="single" w:sz="4" w:space="0" w:color="auto"/>
            </w:tcBorders>
          </w:tcPr>
          <w:p w14:paraId="5A6F53B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Borders>
              <w:top w:val="single" w:sz="4" w:space="0" w:color="auto"/>
            </w:tcBorders>
          </w:tcPr>
          <w:p w14:paraId="7BEB718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0,54</w:t>
            </w:r>
          </w:p>
        </w:tc>
      </w:tr>
      <w:tr w:rsidR="00F9687B" w:rsidRPr="00515E0F" w14:paraId="76EF4B5A" w14:textId="77777777" w:rsidTr="00DD6C57">
        <w:tc>
          <w:tcPr>
            <w:tcW w:w="3890" w:type="dxa"/>
          </w:tcPr>
          <w:p w14:paraId="3AF8164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5A7BB94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57807D16"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74BA515" w14:textId="2D928D3B"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0,024054</w:t>
            </w:r>
          </w:p>
        </w:tc>
        <w:tc>
          <w:tcPr>
            <w:tcW w:w="1276" w:type="dxa"/>
          </w:tcPr>
          <w:p w14:paraId="2C090CA4"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236CCB6" w14:textId="79A2923A"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0,024054</w:t>
            </w:r>
          </w:p>
        </w:tc>
        <w:tc>
          <w:tcPr>
            <w:tcW w:w="1134" w:type="dxa"/>
          </w:tcPr>
          <w:p w14:paraId="3B5859DA"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77BE439" w14:textId="6CD0A64A"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0,024054</w:t>
            </w:r>
          </w:p>
        </w:tc>
      </w:tr>
      <w:tr w:rsidR="00F9687B" w:rsidRPr="00515E0F" w14:paraId="47B610A8" w14:textId="77777777" w:rsidTr="00DD6C57">
        <w:tc>
          <w:tcPr>
            <w:tcW w:w="3890" w:type="dxa"/>
          </w:tcPr>
          <w:p w14:paraId="552AA41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FE5216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7440391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EDB6080" w14:textId="6A40D777"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0,511639</w:t>
            </w:r>
          </w:p>
        </w:tc>
        <w:tc>
          <w:tcPr>
            <w:tcW w:w="1276" w:type="dxa"/>
          </w:tcPr>
          <w:p w14:paraId="21120869"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BD96BED" w14:textId="7E1324F3"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0,511639</w:t>
            </w:r>
          </w:p>
        </w:tc>
        <w:tc>
          <w:tcPr>
            <w:tcW w:w="1134" w:type="dxa"/>
          </w:tcPr>
          <w:p w14:paraId="6F0E3D6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055D416" w14:textId="3F7D879F"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0,511639</w:t>
            </w:r>
          </w:p>
        </w:tc>
      </w:tr>
      <w:tr w:rsidR="00F9687B" w:rsidRPr="00515E0F" w14:paraId="6351DA04" w14:textId="77777777" w:rsidTr="00DD6C57">
        <w:tc>
          <w:tcPr>
            <w:tcW w:w="3890" w:type="dxa"/>
          </w:tcPr>
          <w:p w14:paraId="2EA9CD81"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433DAAD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2FD030A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0E67C9C" w14:textId="5496D190"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0,004307</w:t>
            </w:r>
          </w:p>
        </w:tc>
        <w:tc>
          <w:tcPr>
            <w:tcW w:w="1276" w:type="dxa"/>
          </w:tcPr>
          <w:p w14:paraId="05474AA3"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B06FA27" w14:textId="22766EA2"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0,004307</w:t>
            </w:r>
          </w:p>
        </w:tc>
        <w:tc>
          <w:tcPr>
            <w:tcW w:w="1134" w:type="dxa"/>
          </w:tcPr>
          <w:p w14:paraId="75B760B6"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7062F50" w14:textId="347F0156" w:rsidR="00F9687B" w:rsidRPr="00515E0F" w:rsidRDefault="0005292A"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0,004307</w:t>
            </w:r>
          </w:p>
        </w:tc>
      </w:tr>
      <w:tr w:rsidR="00F9687B" w:rsidRPr="00515E0F" w14:paraId="07265DB0" w14:textId="77777777" w:rsidTr="00DD6C57">
        <w:tc>
          <w:tcPr>
            <w:tcW w:w="3890" w:type="dxa"/>
          </w:tcPr>
          <w:p w14:paraId="5625B00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Первичная медико-санитарная помощь в условиях дневных стационаров</w:t>
            </w:r>
          </w:p>
        </w:tc>
        <w:tc>
          <w:tcPr>
            <w:tcW w:w="1984" w:type="dxa"/>
          </w:tcPr>
          <w:p w14:paraId="7EDE0D6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Случай лечения</w:t>
            </w:r>
          </w:p>
        </w:tc>
        <w:tc>
          <w:tcPr>
            <w:tcW w:w="992" w:type="dxa"/>
          </w:tcPr>
          <w:p w14:paraId="27B5DA2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w:t>
            </w:r>
          </w:p>
        </w:tc>
        <w:tc>
          <w:tcPr>
            <w:tcW w:w="1418" w:type="dxa"/>
          </w:tcPr>
          <w:p w14:paraId="067DDB10"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2549BBB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w:t>
            </w:r>
          </w:p>
        </w:tc>
        <w:tc>
          <w:tcPr>
            <w:tcW w:w="1275" w:type="dxa"/>
          </w:tcPr>
          <w:p w14:paraId="18B26F10"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105B72A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w:t>
            </w:r>
          </w:p>
        </w:tc>
        <w:tc>
          <w:tcPr>
            <w:tcW w:w="1418" w:type="dxa"/>
          </w:tcPr>
          <w:p w14:paraId="1F4A7990"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0BFB9804" w14:textId="77777777" w:rsidTr="00DD6C57">
        <w:tc>
          <w:tcPr>
            <w:tcW w:w="3890" w:type="dxa"/>
          </w:tcPr>
          <w:p w14:paraId="65E4CA4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1530FF7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Случай лечения</w:t>
            </w:r>
          </w:p>
        </w:tc>
        <w:tc>
          <w:tcPr>
            <w:tcW w:w="992" w:type="dxa"/>
          </w:tcPr>
          <w:p w14:paraId="13C5C49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512889A"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30F4FF0"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0D7A9BC8"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33B7093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FE980B7"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0B05C2BA" w14:textId="77777777" w:rsidTr="00DD6C57">
        <w:tc>
          <w:tcPr>
            <w:tcW w:w="3890" w:type="dxa"/>
          </w:tcPr>
          <w:p w14:paraId="4E03996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7B202CD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Случай лечения</w:t>
            </w:r>
          </w:p>
        </w:tc>
        <w:tc>
          <w:tcPr>
            <w:tcW w:w="992" w:type="dxa"/>
          </w:tcPr>
          <w:p w14:paraId="1C648DE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w:t>
            </w:r>
          </w:p>
        </w:tc>
        <w:tc>
          <w:tcPr>
            <w:tcW w:w="1418" w:type="dxa"/>
          </w:tcPr>
          <w:p w14:paraId="58A44BC1"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1FB027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w:t>
            </w:r>
          </w:p>
        </w:tc>
        <w:tc>
          <w:tcPr>
            <w:tcW w:w="1275" w:type="dxa"/>
          </w:tcPr>
          <w:p w14:paraId="059AFA96"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258BEE1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w:t>
            </w:r>
          </w:p>
        </w:tc>
        <w:tc>
          <w:tcPr>
            <w:tcW w:w="1418" w:type="dxa"/>
          </w:tcPr>
          <w:p w14:paraId="04389DAE"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84EEF3D" w14:textId="77777777" w:rsidTr="00DD6C57">
        <w:tc>
          <w:tcPr>
            <w:tcW w:w="3890" w:type="dxa"/>
          </w:tcPr>
          <w:p w14:paraId="770C1AFB"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2673FEF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Случай лечения</w:t>
            </w:r>
          </w:p>
        </w:tc>
        <w:tc>
          <w:tcPr>
            <w:tcW w:w="992" w:type="dxa"/>
          </w:tcPr>
          <w:p w14:paraId="4B0996F5"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9F1228C"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42C74421"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18D75B6"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5AE9AB25"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1579729"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C112EB7" w14:textId="77777777" w:rsidTr="00DD6C57">
        <w:tc>
          <w:tcPr>
            <w:tcW w:w="3890" w:type="dxa"/>
          </w:tcPr>
          <w:p w14:paraId="773CCDD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Паллиативная медицинская помощь</w:t>
            </w:r>
          </w:p>
        </w:tc>
        <w:tc>
          <w:tcPr>
            <w:tcW w:w="1984" w:type="dxa"/>
          </w:tcPr>
          <w:p w14:paraId="72B2041A" w14:textId="77777777" w:rsidR="00F9687B" w:rsidRPr="00515E0F" w:rsidRDefault="00F9687B" w:rsidP="00B062D8">
            <w:pPr>
              <w:pStyle w:val="ConsPlusNormal"/>
              <w:jc w:val="center"/>
              <w:rPr>
                <w:rFonts w:ascii="Times New Roman" w:hAnsi="Times New Roman" w:cs="Times New Roman"/>
                <w:sz w:val="24"/>
                <w:szCs w:val="24"/>
              </w:rPr>
            </w:pPr>
          </w:p>
        </w:tc>
        <w:tc>
          <w:tcPr>
            <w:tcW w:w="992" w:type="dxa"/>
          </w:tcPr>
          <w:p w14:paraId="3254467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6202828"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7AB17A11"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05A4E1D4"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21783B0A"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C7DAAE1"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7C230A09" w14:textId="77777777" w:rsidTr="00DD6C57">
        <w:tc>
          <w:tcPr>
            <w:tcW w:w="3890" w:type="dxa"/>
          </w:tcPr>
          <w:p w14:paraId="5A39E611"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Первичная медицинская помощь, в том числе доврачебная и врачебная, - всего, в том числе:</w:t>
            </w:r>
          </w:p>
        </w:tc>
        <w:tc>
          <w:tcPr>
            <w:tcW w:w="1984" w:type="dxa"/>
          </w:tcPr>
          <w:p w14:paraId="7A3BEDD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682159B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0,0113</w:t>
            </w:r>
          </w:p>
        </w:tc>
        <w:tc>
          <w:tcPr>
            <w:tcW w:w="1418" w:type="dxa"/>
          </w:tcPr>
          <w:p w14:paraId="627C2CFA"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0D66F0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0,0113</w:t>
            </w:r>
          </w:p>
        </w:tc>
        <w:tc>
          <w:tcPr>
            <w:tcW w:w="1275" w:type="dxa"/>
          </w:tcPr>
          <w:p w14:paraId="4D6F25B5"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3C065E6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0,0113</w:t>
            </w:r>
          </w:p>
        </w:tc>
        <w:tc>
          <w:tcPr>
            <w:tcW w:w="1418" w:type="dxa"/>
          </w:tcPr>
          <w:p w14:paraId="5B5F8FF8"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7542988" w14:textId="77777777" w:rsidTr="00DD6C57">
        <w:tc>
          <w:tcPr>
            <w:tcW w:w="3890" w:type="dxa"/>
          </w:tcPr>
          <w:p w14:paraId="6744FF8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5D0B5BB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17CA89D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01701CE"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1DAD099D"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2569458"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1E85B25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A165F56"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C85ABD4" w14:textId="77777777" w:rsidTr="00DD6C57">
        <w:tc>
          <w:tcPr>
            <w:tcW w:w="3890" w:type="dxa"/>
          </w:tcPr>
          <w:p w14:paraId="12C9FE3B"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2 уровень</w:t>
            </w:r>
          </w:p>
        </w:tc>
        <w:tc>
          <w:tcPr>
            <w:tcW w:w="1984" w:type="dxa"/>
          </w:tcPr>
          <w:p w14:paraId="6A2ADD4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097796F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0,0113</w:t>
            </w:r>
          </w:p>
        </w:tc>
        <w:tc>
          <w:tcPr>
            <w:tcW w:w="1418" w:type="dxa"/>
          </w:tcPr>
          <w:p w14:paraId="4BE7D8C6"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1874099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0,0113</w:t>
            </w:r>
          </w:p>
        </w:tc>
        <w:tc>
          <w:tcPr>
            <w:tcW w:w="1275" w:type="dxa"/>
          </w:tcPr>
          <w:p w14:paraId="36A16BCE"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69B1984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0,0113</w:t>
            </w:r>
          </w:p>
        </w:tc>
        <w:tc>
          <w:tcPr>
            <w:tcW w:w="1418" w:type="dxa"/>
          </w:tcPr>
          <w:p w14:paraId="5D2B987C"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62350E5" w14:textId="77777777" w:rsidTr="00DD6C57">
        <w:tc>
          <w:tcPr>
            <w:tcW w:w="3890" w:type="dxa"/>
          </w:tcPr>
          <w:p w14:paraId="5F1DDB9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177E78E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69F0836A"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AEE6960"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74D68F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2FC14E9C"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25F17FF4"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CC67FD8"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E72A01A" w14:textId="77777777" w:rsidTr="00DD6C57">
        <w:tc>
          <w:tcPr>
            <w:tcW w:w="3890" w:type="dxa"/>
          </w:tcPr>
          <w:p w14:paraId="33E3295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1.1. Посещение по паллиативной медицинской помощи без учета посещений на дому патронажными бригадами - всего, в том числе:</w:t>
            </w:r>
          </w:p>
        </w:tc>
        <w:tc>
          <w:tcPr>
            <w:tcW w:w="1984" w:type="dxa"/>
          </w:tcPr>
          <w:p w14:paraId="2CB6121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5FE12FF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0,0050</w:t>
            </w:r>
          </w:p>
        </w:tc>
        <w:tc>
          <w:tcPr>
            <w:tcW w:w="1418" w:type="dxa"/>
          </w:tcPr>
          <w:p w14:paraId="5CF9B2E7"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72512D2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0,0050</w:t>
            </w:r>
          </w:p>
        </w:tc>
        <w:tc>
          <w:tcPr>
            <w:tcW w:w="1275" w:type="dxa"/>
          </w:tcPr>
          <w:p w14:paraId="2F3DCD7E"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710127B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0,0050</w:t>
            </w:r>
          </w:p>
        </w:tc>
        <w:tc>
          <w:tcPr>
            <w:tcW w:w="1418" w:type="dxa"/>
          </w:tcPr>
          <w:p w14:paraId="545DD2F3"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01FA3F2" w14:textId="77777777" w:rsidTr="00DD6C57">
        <w:tc>
          <w:tcPr>
            <w:tcW w:w="3890" w:type="dxa"/>
          </w:tcPr>
          <w:p w14:paraId="7E74C78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61178E3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5FB6A2E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C952F9E"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0250B238"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CD1BE85"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4586ECA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431A8A5"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363D1506" w14:textId="77777777" w:rsidTr="00DD6C57">
        <w:tc>
          <w:tcPr>
            <w:tcW w:w="3890" w:type="dxa"/>
          </w:tcPr>
          <w:p w14:paraId="38E16B3B"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3ADB9AF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15D5AC9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0,0050</w:t>
            </w:r>
          </w:p>
        </w:tc>
        <w:tc>
          <w:tcPr>
            <w:tcW w:w="1418" w:type="dxa"/>
          </w:tcPr>
          <w:p w14:paraId="414BA833"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0E8089F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0,0050</w:t>
            </w:r>
          </w:p>
        </w:tc>
        <w:tc>
          <w:tcPr>
            <w:tcW w:w="1275" w:type="dxa"/>
          </w:tcPr>
          <w:p w14:paraId="74398F9C"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5F474D6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0,0050</w:t>
            </w:r>
          </w:p>
        </w:tc>
        <w:tc>
          <w:tcPr>
            <w:tcW w:w="1418" w:type="dxa"/>
          </w:tcPr>
          <w:p w14:paraId="4D72553E"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49C2A78" w14:textId="77777777" w:rsidTr="00DD6C57">
        <w:tc>
          <w:tcPr>
            <w:tcW w:w="3890" w:type="dxa"/>
          </w:tcPr>
          <w:p w14:paraId="605C576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5192DF0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0A8378C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0BDEEBE"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417CD78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D65FEAE"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7CE85DD5"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964A1B2"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59C366BC" w14:textId="77777777" w:rsidTr="00DD6C57">
        <w:tc>
          <w:tcPr>
            <w:tcW w:w="3890" w:type="dxa"/>
          </w:tcPr>
          <w:p w14:paraId="1615FA5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1.2. Посещения на дому выездными патронажными бригадами - всего, в том числе:</w:t>
            </w:r>
          </w:p>
        </w:tc>
        <w:tc>
          <w:tcPr>
            <w:tcW w:w="1984" w:type="dxa"/>
          </w:tcPr>
          <w:p w14:paraId="6432812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0092687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0,0063</w:t>
            </w:r>
          </w:p>
        </w:tc>
        <w:tc>
          <w:tcPr>
            <w:tcW w:w="1418" w:type="dxa"/>
          </w:tcPr>
          <w:p w14:paraId="0BBDDA19"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0D64AE2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0,0063</w:t>
            </w:r>
          </w:p>
        </w:tc>
        <w:tc>
          <w:tcPr>
            <w:tcW w:w="1275" w:type="dxa"/>
          </w:tcPr>
          <w:p w14:paraId="6A79CE91"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5DF6824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0,0063</w:t>
            </w:r>
          </w:p>
        </w:tc>
        <w:tc>
          <w:tcPr>
            <w:tcW w:w="1418" w:type="dxa"/>
          </w:tcPr>
          <w:p w14:paraId="54F1C29A"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F852B3E" w14:textId="77777777" w:rsidTr="00DD6C57">
        <w:tc>
          <w:tcPr>
            <w:tcW w:w="3890" w:type="dxa"/>
          </w:tcPr>
          <w:p w14:paraId="38491D81"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67FDA43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0891E7B1"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07221A1"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1580FD66"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085F8B7"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7EA342F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84D10AA"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342A06E0" w14:textId="77777777" w:rsidTr="00DD6C57">
        <w:tc>
          <w:tcPr>
            <w:tcW w:w="3890" w:type="dxa"/>
          </w:tcPr>
          <w:p w14:paraId="52D8A91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CDAA5D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4B196A4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0,0063</w:t>
            </w:r>
          </w:p>
        </w:tc>
        <w:tc>
          <w:tcPr>
            <w:tcW w:w="1418" w:type="dxa"/>
          </w:tcPr>
          <w:p w14:paraId="290EBD3F"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57EEE1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0,0063</w:t>
            </w:r>
          </w:p>
        </w:tc>
        <w:tc>
          <w:tcPr>
            <w:tcW w:w="1275" w:type="dxa"/>
          </w:tcPr>
          <w:p w14:paraId="618161F1"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3B97361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0,0063</w:t>
            </w:r>
          </w:p>
        </w:tc>
        <w:tc>
          <w:tcPr>
            <w:tcW w:w="1418" w:type="dxa"/>
          </w:tcPr>
          <w:p w14:paraId="3303CF07"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7F657FF8" w14:textId="77777777" w:rsidTr="00DD6C57">
        <w:tc>
          <w:tcPr>
            <w:tcW w:w="3890" w:type="dxa"/>
          </w:tcPr>
          <w:p w14:paraId="4B56963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53CDA9D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13F8E86F"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EF9A990"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AEADED7"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F73BCA9"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1619A871"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15FB311"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B34C131" w14:textId="77777777" w:rsidTr="00DD6C57">
        <w:tc>
          <w:tcPr>
            <w:tcW w:w="3890" w:type="dxa"/>
          </w:tcPr>
          <w:p w14:paraId="73EB436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1.2.1. В том числе для детского населения</w:t>
            </w:r>
          </w:p>
        </w:tc>
        <w:tc>
          <w:tcPr>
            <w:tcW w:w="1984" w:type="dxa"/>
          </w:tcPr>
          <w:p w14:paraId="2385BF6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5D0D9FE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0,0015</w:t>
            </w:r>
          </w:p>
        </w:tc>
        <w:tc>
          <w:tcPr>
            <w:tcW w:w="1418" w:type="dxa"/>
          </w:tcPr>
          <w:p w14:paraId="6EBD0D14"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65ABAB2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0,0015</w:t>
            </w:r>
          </w:p>
        </w:tc>
        <w:tc>
          <w:tcPr>
            <w:tcW w:w="1275" w:type="dxa"/>
          </w:tcPr>
          <w:p w14:paraId="05D0FC5D"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3D6E3A6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0,0015</w:t>
            </w:r>
          </w:p>
        </w:tc>
        <w:tc>
          <w:tcPr>
            <w:tcW w:w="1418" w:type="dxa"/>
          </w:tcPr>
          <w:p w14:paraId="48C43BBE"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304F87D4" w14:textId="77777777" w:rsidTr="00DD6C57">
        <w:tc>
          <w:tcPr>
            <w:tcW w:w="3890" w:type="dxa"/>
          </w:tcPr>
          <w:p w14:paraId="21E42E2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49CA336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6D21DB1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6DEECCD"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712F6097"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199852E"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3997072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1FA7460"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555C4EE6" w14:textId="77777777" w:rsidTr="00DD6C57">
        <w:tc>
          <w:tcPr>
            <w:tcW w:w="3890" w:type="dxa"/>
          </w:tcPr>
          <w:p w14:paraId="761A9AB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75AE625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3E000AE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0,0015</w:t>
            </w:r>
          </w:p>
        </w:tc>
        <w:tc>
          <w:tcPr>
            <w:tcW w:w="1418" w:type="dxa"/>
          </w:tcPr>
          <w:p w14:paraId="22AF5BFF"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C6906D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0,0015</w:t>
            </w:r>
          </w:p>
        </w:tc>
        <w:tc>
          <w:tcPr>
            <w:tcW w:w="1275" w:type="dxa"/>
          </w:tcPr>
          <w:p w14:paraId="2437A78B"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06233FA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0,0015</w:t>
            </w:r>
          </w:p>
        </w:tc>
        <w:tc>
          <w:tcPr>
            <w:tcW w:w="1418" w:type="dxa"/>
          </w:tcPr>
          <w:p w14:paraId="114D1647"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4193EAD4" w14:textId="77777777" w:rsidTr="00DD6C57">
        <w:tc>
          <w:tcPr>
            <w:tcW w:w="3890" w:type="dxa"/>
          </w:tcPr>
          <w:p w14:paraId="514BB4BB"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6061485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0F212CB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6BD2CAB"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22675AD7"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2149EDA"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1C1F0C9B"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E335013"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4AA43956" w14:textId="77777777" w:rsidTr="00DD6C57">
        <w:tc>
          <w:tcPr>
            <w:tcW w:w="3890" w:type="dxa"/>
          </w:tcPr>
          <w:p w14:paraId="62A49FA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 xml:space="preserve">2. Оказываемая в стационарных условиях (включая койки </w:t>
            </w:r>
            <w:r w:rsidRPr="00515E0F">
              <w:rPr>
                <w:rFonts w:ascii="Times New Roman" w:hAnsi="Times New Roman" w:cs="Times New Roman"/>
                <w:sz w:val="24"/>
                <w:szCs w:val="24"/>
              </w:rPr>
              <w:lastRenderedPageBreak/>
              <w:t>паллиативной медицинской помощи и койки сестринского ухода) - всего, в том числе:</w:t>
            </w:r>
          </w:p>
        </w:tc>
        <w:tc>
          <w:tcPr>
            <w:tcW w:w="1984" w:type="dxa"/>
          </w:tcPr>
          <w:p w14:paraId="608DC54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lastRenderedPageBreak/>
              <w:t>Койко-дней</w:t>
            </w:r>
          </w:p>
        </w:tc>
        <w:tc>
          <w:tcPr>
            <w:tcW w:w="992" w:type="dxa"/>
          </w:tcPr>
          <w:p w14:paraId="39D6E99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0,084</w:t>
            </w:r>
          </w:p>
        </w:tc>
        <w:tc>
          <w:tcPr>
            <w:tcW w:w="1418" w:type="dxa"/>
          </w:tcPr>
          <w:p w14:paraId="04CB74A3"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0C46489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0,084</w:t>
            </w:r>
          </w:p>
        </w:tc>
        <w:tc>
          <w:tcPr>
            <w:tcW w:w="1275" w:type="dxa"/>
          </w:tcPr>
          <w:p w14:paraId="7F5B853E"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7513AB2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0,084</w:t>
            </w:r>
          </w:p>
        </w:tc>
        <w:tc>
          <w:tcPr>
            <w:tcW w:w="1418" w:type="dxa"/>
          </w:tcPr>
          <w:p w14:paraId="0E9A25AE"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4D429481" w14:textId="77777777" w:rsidTr="00DD6C57">
        <w:tc>
          <w:tcPr>
            <w:tcW w:w="3890" w:type="dxa"/>
          </w:tcPr>
          <w:p w14:paraId="193869C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1 уровень</w:t>
            </w:r>
          </w:p>
        </w:tc>
        <w:tc>
          <w:tcPr>
            <w:tcW w:w="1984" w:type="dxa"/>
          </w:tcPr>
          <w:p w14:paraId="243E4FA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Койко-дней</w:t>
            </w:r>
          </w:p>
        </w:tc>
        <w:tc>
          <w:tcPr>
            <w:tcW w:w="992" w:type="dxa"/>
          </w:tcPr>
          <w:p w14:paraId="0582B681"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2A01782"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2B282E2"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2553FBD6"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21F1022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5EC81F6"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52165C88" w14:textId="77777777" w:rsidTr="00DD6C57">
        <w:tc>
          <w:tcPr>
            <w:tcW w:w="3890" w:type="dxa"/>
          </w:tcPr>
          <w:p w14:paraId="0E480669"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7C2AB30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Койко-дней</w:t>
            </w:r>
          </w:p>
        </w:tc>
        <w:tc>
          <w:tcPr>
            <w:tcW w:w="992" w:type="dxa"/>
          </w:tcPr>
          <w:p w14:paraId="0D23C97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0,084</w:t>
            </w:r>
          </w:p>
        </w:tc>
        <w:tc>
          <w:tcPr>
            <w:tcW w:w="1418" w:type="dxa"/>
          </w:tcPr>
          <w:p w14:paraId="30F3FE72"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1B7521B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0,084</w:t>
            </w:r>
          </w:p>
        </w:tc>
        <w:tc>
          <w:tcPr>
            <w:tcW w:w="1275" w:type="dxa"/>
          </w:tcPr>
          <w:p w14:paraId="779A9209"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7FE1647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0,084</w:t>
            </w:r>
          </w:p>
        </w:tc>
        <w:tc>
          <w:tcPr>
            <w:tcW w:w="1418" w:type="dxa"/>
          </w:tcPr>
          <w:p w14:paraId="04D748F4"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5A76CC70" w14:textId="77777777" w:rsidTr="00DD6C57">
        <w:tc>
          <w:tcPr>
            <w:tcW w:w="3890" w:type="dxa"/>
          </w:tcPr>
          <w:p w14:paraId="3EE8A778"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7E6D8D2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Койко-дней</w:t>
            </w:r>
          </w:p>
        </w:tc>
        <w:tc>
          <w:tcPr>
            <w:tcW w:w="992" w:type="dxa"/>
          </w:tcPr>
          <w:p w14:paraId="4BCD9E0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A33A871"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1AD1B83E"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A95D70C"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6167CDD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6515D57"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40784757" w14:textId="77777777" w:rsidTr="00DD6C57">
        <w:tc>
          <w:tcPr>
            <w:tcW w:w="3890" w:type="dxa"/>
          </w:tcPr>
          <w:p w14:paraId="1A8DCBDE"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2.1. В том числе для детского населения</w:t>
            </w:r>
          </w:p>
        </w:tc>
        <w:tc>
          <w:tcPr>
            <w:tcW w:w="1984" w:type="dxa"/>
          </w:tcPr>
          <w:p w14:paraId="4CD2BBB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4B77706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0,0042</w:t>
            </w:r>
          </w:p>
        </w:tc>
        <w:tc>
          <w:tcPr>
            <w:tcW w:w="1418" w:type="dxa"/>
          </w:tcPr>
          <w:p w14:paraId="40203054"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2DEAEB9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0,0042</w:t>
            </w:r>
          </w:p>
        </w:tc>
        <w:tc>
          <w:tcPr>
            <w:tcW w:w="1275" w:type="dxa"/>
          </w:tcPr>
          <w:p w14:paraId="285D0155"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1308EEE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0,0042</w:t>
            </w:r>
          </w:p>
        </w:tc>
        <w:tc>
          <w:tcPr>
            <w:tcW w:w="1418" w:type="dxa"/>
          </w:tcPr>
          <w:p w14:paraId="58C2B3CB"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92CE0A3" w14:textId="77777777" w:rsidTr="00DD6C57">
        <w:tc>
          <w:tcPr>
            <w:tcW w:w="3890" w:type="dxa"/>
          </w:tcPr>
          <w:p w14:paraId="6155B13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2F7C784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551FFC56"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7204B54"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3CF6B86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00DD815"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0E27771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B10A8EA"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08DB296C" w14:textId="77777777" w:rsidTr="00DD6C57">
        <w:tc>
          <w:tcPr>
            <w:tcW w:w="3890" w:type="dxa"/>
          </w:tcPr>
          <w:p w14:paraId="79B2BFE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979EAD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353260B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0,0042</w:t>
            </w:r>
          </w:p>
        </w:tc>
        <w:tc>
          <w:tcPr>
            <w:tcW w:w="1418" w:type="dxa"/>
          </w:tcPr>
          <w:p w14:paraId="68B531EE"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0A49756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0,0042</w:t>
            </w:r>
          </w:p>
        </w:tc>
        <w:tc>
          <w:tcPr>
            <w:tcW w:w="1275" w:type="dxa"/>
          </w:tcPr>
          <w:p w14:paraId="3F2A4A4F"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54719AA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0,0042</w:t>
            </w:r>
          </w:p>
        </w:tc>
        <w:tc>
          <w:tcPr>
            <w:tcW w:w="1418" w:type="dxa"/>
          </w:tcPr>
          <w:p w14:paraId="2545FBD7"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1609ED90" w14:textId="77777777" w:rsidTr="00DD6C57">
        <w:tc>
          <w:tcPr>
            <w:tcW w:w="3890" w:type="dxa"/>
          </w:tcPr>
          <w:p w14:paraId="5AD0BE31"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151D533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210E30A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86D8867"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D16BC6B"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C474F61"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66BD156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EEAF019"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17B7497" w14:textId="77777777" w:rsidTr="00DD6C57">
        <w:tc>
          <w:tcPr>
            <w:tcW w:w="3890" w:type="dxa"/>
          </w:tcPr>
          <w:p w14:paraId="15EB782B"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Медицинская помощь в условиях дневных стационаров - всего, в том числе:</w:t>
            </w:r>
          </w:p>
        </w:tc>
        <w:tc>
          <w:tcPr>
            <w:tcW w:w="1984" w:type="dxa"/>
          </w:tcPr>
          <w:p w14:paraId="056DCEB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609FBB5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0,0025</w:t>
            </w:r>
          </w:p>
        </w:tc>
        <w:tc>
          <w:tcPr>
            <w:tcW w:w="1418" w:type="dxa"/>
          </w:tcPr>
          <w:p w14:paraId="6AE3AEC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0,067347</w:t>
            </w:r>
          </w:p>
        </w:tc>
        <w:tc>
          <w:tcPr>
            <w:tcW w:w="1276" w:type="dxa"/>
          </w:tcPr>
          <w:p w14:paraId="3BB614B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0,0025</w:t>
            </w:r>
          </w:p>
        </w:tc>
        <w:tc>
          <w:tcPr>
            <w:tcW w:w="1275" w:type="dxa"/>
          </w:tcPr>
          <w:p w14:paraId="534672E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0,067347</w:t>
            </w:r>
          </w:p>
        </w:tc>
        <w:tc>
          <w:tcPr>
            <w:tcW w:w="1134" w:type="dxa"/>
          </w:tcPr>
          <w:p w14:paraId="50B2AC0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0,0025</w:t>
            </w:r>
          </w:p>
        </w:tc>
        <w:tc>
          <w:tcPr>
            <w:tcW w:w="1418" w:type="dxa"/>
          </w:tcPr>
          <w:p w14:paraId="717E9DD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0,067347</w:t>
            </w:r>
          </w:p>
        </w:tc>
      </w:tr>
      <w:tr w:rsidR="00F9687B" w:rsidRPr="00515E0F" w14:paraId="6E4EB9E8" w14:textId="77777777" w:rsidTr="00DD6C57">
        <w:tc>
          <w:tcPr>
            <w:tcW w:w="3890" w:type="dxa"/>
          </w:tcPr>
          <w:p w14:paraId="1834930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33F8788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5E3409B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D648573" w14:textId="04310897"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0,000727</w:t>
            </w:r>
          </w:p>
        </w:tc>
        <w:tc>
          <w:tcPr>
            <w:tcW w:w="1276" w:type="dxa"/>
          </w:tcPr>
          <w:p w14:paraId="64603E74"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5B48D263" w14:textId="02BD346C"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0,000727</w:t>
            </w:r>
          </w:p>
        </w:tc>
        <w:tc>
          <w:tcPr>
            <w:tcW w:w="1134" w:type="dxa"/>
          </w:tcPr>
          <w:p w14:paraId="13BC0F8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0ACC001" w14:textId="2F90BBD9"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0,000727</w:t>
            </w:r>
          </w:p>
        </w:tc>
      </w:tr>
      <w:tr w:rsidR="00F9687B" w:rsidRPr="00515E0F" w14:paraId="0A33B9DF" w14:textId="77777777" w:rsidTr="00DD6C57">
        <w:tc>
          <w:tcPr>
            <w:tcW w:w="3890" w:type="dxa"/>
          </w:tcPr>
          <w:p w14:paraId="5D3EE76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1411B09"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49B70B5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0,0025</w:t>
            </w:r>
          </w:p>
        </w:tc>
        <w:tc>
          <w:tcPr>
            <w:tcW w:w="1418" w:type="dxa"/>
          </w:tcPr>
          <w:p w14:paraId="0E3A4DF1" w14:textId="682330CA"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0,051213</w:t>
            </w:r>
          </w:p>
        </w:tc>
        <w:tc>
          <w:tcPr>
            <w:tcW w:w="1276" w:type="dxa"/>
          </w:tcPr>
          <w:p w14:paraId="6DCCC16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0,0025</w:t>
            </w:r>
          </w:p>
        </w:tc>
        <w:tc>
          <w:tcPr>
            <w:tcW w:w="1275" w:type="dxa"/>
          </w:tcPr>
          <w:p w14:paraId="6324AF16" w14:textId="547A580D"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0,051213</w:t>
            </w:r>
          </w:p>
        </w:tc>
        <w:tc>
          <w:tcPr>
            <w:tcW w:w="1134" w:type="dxa"/>
          </w:tcPr>
          <w:p w14:paraId="115DC60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0,0025</w:t>
            </w:r>
          </w:p>
        </w:tc>
        <w:tc>
          <w:tcPr>
            <w:tcW w:w="1418" w:type="dxa"/>
          </w:tcPr>
          <w:p w14:paraId="55827E4A" w14:textId="7490C35C"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0,051213</w:t>
            </w:r>
          </w:p>
        </w:tc>
      </w:tr>
      <w:tr w:rsidR="00F9687B" w:rsidRPr="00515E0F" w14:paraId="50B3B147" w14:textId="77777777" w:rsidTr="00DD6C57">
        <w:tc>
          <w:tcPr>
            <w:tcW w:w="3890" w:type="dxa"/>
          </w:tcPr>
          <w:p w14:paraId="7D6E637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0EE9F88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40F07DCE"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5172019" w14:textId="2913AE78"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0,015407</w:t>
            </w:r>
          </w:p>
        </w:tc>
        <w:tc>
          <w:tcPr>
            <w:tcW w:w="1276" w:type="dxa"/>
          </w:tcPr>
          <w:p w14:paraId="43375E3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E270701" w14:textId="44824EFC"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0,015407</w:t>
            </w:r>
          </w:p>
        </w:tc>
        <w:tc>
          <w:tcPr>
            <w:tcW w:w="1134" w:type="dxa"/>
          </w:tcPr>
          <w:p w14:paraId="7A4477B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FB1BD30" w14:textId="561CF602" w:rsidR="00F9687B" w:rsidRPr="00515E0F" w:rsidRDefault="004F03C7"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0,015407</w:t>
            </w:r>
          </w:p>
        </w:tc>
      </w:tr>
      <w:tr w:rsidR="00F9687B" w:rsidRPr="00515E0F" w14:paraId="71DC9053" w14:textId="77777777" w:rsidTr="00DD6C57">
        <w:tc>
          <w:tcPr>
            <w:tcW w:w="3890" w:type="dxa"/>
          </w:tcPr>
          <w:p w14:paraId="18A4DEA4"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по онкологии - всего, в том числе:</w:t>
            </w:r>
          </w:p>
        </w:tc>
        <w:tc>
          <w:tcPr>
            <w:tcW w:w="1984" w:type="dxa"/>
          </w:tcPr>
          <w:p w14:paraId="07FDF7F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351FB0E1"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1BD166E8"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0,013080</w:t>
            </w:r>
          </w:p>
        </w:tc>
        <w:tc>
          <w:tcPr>
            <w:tcW w:w="1276" w:type="dxa"/>
          </w:tcPr>
          <w:p w14:paraId="4B658A7A"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17E4D0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0,013080</w:t>
            </w:r>
          </w:p>
        </w:tc>
        <w:tc>
          <w:tcPr>
            <w:tcW w:w="1134" w:type="dxa"/>
          </w:tcPr>
          <w:p w14:paraId="355CDB4F"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656252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0,013080</w:t>
            </w:r>
          </w:p>
        </w:tc>
      </w:tr>
      <w:tr w:rsidR="00F9687B" w:rsidRPr="00515E0F" w14:paraId="5F570358" w14:textId="77777777" w:rsidTr="00DD6C57">
        <w:tc>
          <w:tcPr>
            <w:tcW w:w="3890" w:type="dxa"/>
          </w:tcPr>
          <w:p w14:paraId="3599B8B7"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655001FF"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49697259"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6D548A95"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5F55768E"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CB20C4F"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058F340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1CBB7CC"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28C8F962" w14:textId="77777777" w:rsidTr="00DD6C57">
        <w:tc>
          <w:tcPr>
            <w:tcW w:w="3890" w:type="dxa"/>
          </w:tcPr>
          <w:p w14:paraId="282838F0"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2A1D0D3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37915332"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5D3178EF" w14:textId="72BA746D" w:rsidR="00F9687B" w:rsidRPr="00515E0F" w:rsidRDefault="00EA61C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0,00019</w:t>
            </w:r>
          </w:p>
        </w:tc>
        <w:tc>
          <w:tcPr>
            <w:tcW w:w="1276" w:type="dxa"/>
          </w:tcPr>
          <w:p w14:paraId="4DF94583"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EEC8083" w14:textId="00DFA625" w:rsidR="00F9687B" w:rsidRPr="00515E0F" w:rsidRDefault="00EA61C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0,00019</w:t>
            </w:r>
          </w:p>
        </w:tc>
        <w:tc>
          <w:tcPr>
            <w:tcW w:w="1134" w:type="dxa"/>
          </w:tcPr>
          <w:p w14:paraId="020B1E3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F9240B2" w14:textId="1EF594A3" w:rsidR="00F9687B" w:rsidRPr="00515E0F" w:rsidRDefault="00EA61C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0,00019</w:t>
            </w:r>
          </w:p>
        </w:tc>
      </w:tr>
      <w:tr w:rsidR="00F9687B" w:rsidRPr="00515E0F" w14:paraId="5B0EAA33" w14:textId="77777777" w:rsidTr="00DD6C57">
        <w:tc>
          <w:tcPr>
            <w:tcW w:w="3890" w:type="dxa"/>
          </w:tcPr>
          <w:p w14:paraId="4113F3CD"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3 уровень</w:t>
            </w:r>
          </w:p>
        </w:tc>
        <w:tc>
          <w:tcPr>
            <w:tcW w:w="1984" w:type="dxa"/>
          </w:tcPr>
          <w:p w14:paraId="357CD91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11A10420" w14:textId="77777777" w:rsidR="00F9687B" w:rsidRPr="00515E0F" w:rsidRDefault="00F9687B" w:rsidP="00B062D8">
            <w:pPr>
              <w:pStyle w:val="ConsPlusNormal"/>
              <w:rPr>
                <w:rFonts w:ascii="Times New Roman" w:hAnsi="Times New Roman" w:cs="Times New Roman"/>
                <w:sz w:val="24"/>
                <w:szCs w:val="24"/>
              </w:rPr>
            </w:pPr>
          </w:p>
        </w:tc>
        <w:tc>
          <w:tcPr>
            <w:tcW w:w="1418" w:type="dxa"/>
          </w:tcPr>
          <w:p w14:paraId="6927FF03" w14:textId="4E53F7B9" w:rsidR="00F9687B" w:rsidRPr="00515E0F" w:rsidRDefault="00EA61C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0,01289</w:t>
            </w:r>
          </w:p>
        </w:tc>
        <w:tc>
          <w:tcPr>
            <w:tcW w:w="1276" w:type="dxa"/>
          </w:tcPr>
          <w:p w14:paraId="3E6F098E"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4CE62E7" w14:textId="174C9CD8" w:rsidR="00F9687B" w:rsidRPr="00515E0F" w:rsidRDefault="00EA61C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0,01289</w:t>
            </w:r>
          </w:p>
        </w:tc>
        <w:tc>
          <w:tcPr>
            <w:tcW w:w="1134" w:type="dxa"/>
          </w:tcPr>
          <w:p w14:paraId="3CB51B5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AE70099" w14:textId="7129CC1A" w:rsidR="00F9687B" w:rsidRPr="00515E0F" w:rsidRDefault="00EA61C0"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0,01289</w:t>
            </w:r>
          </w:p>
        </w:tc>
      </w:tr>
      <w:tr w:rsidR="00F9687B" w:rsidRPr="00515E0F" w14:paraId="788852FF" w14:textId="77777777" w:rsidTr="00DD6C57">
        <w:tc>
          <w:tcPr>
            <w:tcW w:w="3890" w:type="dxa"/>
          </w:tcPr>
          <w:p w14:paraId="5CA43E58"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при экстракорпоральном оплодотворении - всего, в том числе:</w:t>
            </w:r>
          </w:p>
        </w:tc>
        <w:tc>
          <w:tcPr>
            <w:tcW w:w="1984" w:type="dxa"/>
          </w:tcPr>
          <w:p w14:paraId="23F88B5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110551A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41977F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0,000644</w:t>
            </w:r>
          </w:p>
        </w:tc>
        <w:tc>
          <w:tcPr>
            <w:tcW w:w="1276" w:type="dxa"/>
          </w:tcPr>
          <w:p w14:paraId="301BF67A"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3BCB858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0,000644</w:t>
            </w:r>
          </w:p>
        </w:tc>
        <w:tc>
          <w:tcPr>
            <w:tcW w:w="1134" w:type="dxa"/>
          </w:tcPr>
          <w:p w14:paraId="09CF6D4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759F3A3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0,000644</w:t>
            </w:r>
          </w:p>
        </w:tc>
      </w:tr>
      <w:tr w:rsidR="00F9687B" w:rsidRPr="00515E0F" w14:paraId="19EF2624" w14:textId="77777777" w:rsidTr="00DD6C57">
        <w:tc>
          <w:tcPr>
            <w:tcW w:w="3890" w:type="dxa"/>
          </w:tcPr>
          <w:p w14:paraId="20E501BE"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0C80884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39F9C73E"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E5D6420"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1FD6E7D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2899A4C"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43F11200"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24C7347"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64B6F249" w14:textId="77777777" w:rsidTr="00DD6C57">
        <w:tc>
          <w:tcPr>
            <w:tcW w:w="3890" w:type="dxa"/>
          </w:tcPr>
          <w:p w14:paraId="0696E12A"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6548B091"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30AAA03D"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CD21DC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0,000644</w:t>
            </w:r>
          </w:p>
        </w:tc>
        <w:tc>
          <w:tcPr>
            <w:tcW w:w="1276" w:type="dxa"/>
          </w:tcPr>
          <w:p w14:paraId="43CD180F"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2E20DD3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0,000644</w:t>
            </w:r>
          </w:p>
        </w:tc>
        <w:tc>
          <w:tcPr>
            <w:tcW w:w="1134" w:type="dxa"/>
          </w:tcPr>
          <w:p w14:paraId="3DD2E0FE"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5E0E4697"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0,000644</w:t>
            </w:r>
          </w:p>
        </w:tc>
      </w:tr>
      <w:tr w:rsidR="00F9687B" w:rsidRPr="00515E0F" w14:paraId="6DD18B97" w14:textId="77777777" w:rsidTr="00DD6C57">
        <w:tc>
          <w:tcPr>
            <w:tcW w:w="3890" w:type="dxa"/>
          </w:tcPr>
          <w:p w14:paraId="5979B5C8"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2D3F9CA3"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7C68F107"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0F3953F"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7BB18DE4"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59D5545"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5FDD1234"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3F104270"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487026E4" w14:textId="77777777" w:rsidTr="00DD6C57">
        <w:tc>
          <w:tcPr>
            <w:tcW w:w="3890" w:type="dxa"/>
          </w:tcPr>
          <w:p w14:paraId="1AE515F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для оказания медицинской помощи больным с вирусным гепатитом C - всего, в том числе:</w:t>
            </w:r>
          </w:p>
        </w:tc>
        <w:tc>
          <w:tcPr>
            <w:tcW w:w="1984" w:type="dxa"/>
          </w:tcPr>
          <w:p w14:paraId="6187A294"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2B74F46A"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40D1488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0,000695</w:t>
            </w:r>
          </w:p>
        </w:tc>
        <w:tc>
          <w:tcPr>
            <w:tcW w:w="1276" w:type="dxa"/>
          </w:tcPr>
          <w:p w14:paraId="37D7F121"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724A5E8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0,000695</w:t>
            </w:r>
          </w:p>
        </w:tc>
        <w:tc>
          <w:tcPr>
            <w:tcW w:w="1134" w:type="dxa"/>
          </w:tcPr>
          <w:p w14:paraId="2A1904D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1CDC3F2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0,000695</w:t>
            </w:r>
          </w:p>
        </w:tc>
      </w:tr>
      <w:tr w:rsidR="00F9687B" w:rsidRPr="00515E0F" w14:paraId="6F5F626C" w14:textId="77777777" w:rsidTr="00DD6C57">
        <w:tc>
          <w:tcPr>
            <w:tcW w:w="3890" w:type="dxa"/>
          </w:tcPr>
          <w:p w14:paraId="1190E39B"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7E785E9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6AD0AF6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2E6BED7"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49341AA4"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6EEEEBED"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5EDDE7F2"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2180AB5"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50A08CD4" w14:textId="77777777" w:rsidTr="00DD6C57">
        <w:tc>
          <w:tcPr>
            <w:tcW w:w="3890" w:type="dxa"/>
          </w:tcPr>
          <w:p w14:paraId="394FAA92"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404F6BA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41E17328"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010B93B0"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0,000695</w:t>
            </w:r>
          </w:p>
        </w:tc>
        <w:tc>
          <w:tcPr>
            <w:tcW w:w="1276" w:type="dxa"/>
          </w:tcPr>
          <w:p w14:paraId="342D655C"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4C964A85"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0,000695</w:t>
            </w:r>
          </w:p>
        </w:tc>
        <w:tc>
          <w:tcPr>
            <w:tcW w:w="1134" w:type="dxa"/>
          </w:tcPr>
          <w:p w14:paraId="3CB5BC53"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306A2C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0,000695</w:t>
            </w:r>
          </w:p>
        </w:tc>
      </w:tr>
      <w:tr w:rsidR="00F9687B" w:rsidRPr="00515E0F" w14:paraId="3919C7F5" w14:textId="77777777" w:rsidTr="00DD6C57">
        <w:tc>
          <w:tcPr>
            <w:tcW w:w="3890" w:type="dxa"/>
          </w:tcPr>
          <w:p w14:paraId="3A47929C"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66D02C3B"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5B3DD129"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6D8E0A27" w14:textId="77777777" w:rsidR="00F9687B" w:rsidRPr="00515E0F" w:rsidRDefault="00F9687B" w:rsidP="00B062D8">
            <w:pPr>
              <w:pStyle w:val="ConsPlusNormal"/>
              <w:jc w:val="center"/>
              <w:rPr>
                <w:rFonts w:ascii="Times New Roman" w:hAnsi="Times New Roman" w:cs="Times New Roman"/>
                <w:sz w:val="24"/>
                <w:szCs w:val="24"/>
              </w:rPr>
            </w:pPr>
          </w:p>
        </w:tc>
        <w:tc>
          <w:tcPr>
            <w:tcW w:w="1276" w:type="dxa"/>
          </w:tcPr>
          <w:p w14:paraId="7D286876" w14:textId="77777777" w:rsidR="00F9687B" w:rsidRPr="00515E0F" w:rsidRDefault="00F9687B" w:rsidP="00B062D8">
            <w:pPr>
              <w:pStyle w:val="ConsPlusNormal"/>
              <w:jc w:val="center"/>
              <w:rPr>
                <w:rFonts w:ascii="Times New Roman" w:hAnsi="Times New Roman" w:cs="Times New Roman"/>
                <w:sz w:val="24"/>
                <w:szCs w:val="24"/>
              </w:rPr>
            </w:pPr>
          </w:p>
        </w:tc>
        <w:tc>
          <w:tcPr>
            <w:tcW w:w="1275" w:type="dxa"/>
          </w:tcPr>
          <w:p w14:paraId="123C5F18" w14:textId="77777777" w:rsidR="00F9687B" w:rsidRPr="00515E0F" w:rsidRDefault="00F9687B" w:rsidP="00B062D8">
            <w:pPr>
              <w:pStyle w:val="ConsPlusNormal"/>
              <w:jc w:val="center"/>
              <w:rPr>
                <w:rFonts w:ascii="Times New Roman" w:hAnsi="Times New Roman" w:cs="Times New Roman"/>
                <w:sz w:val="24"/>
                <w:szCs w:val="24"/>
              </w:rPr>
            </w:pPr>
          </w:p>
        </w:tc>
        <w:tc>
          <w:tcPr>
            <w:tcW w:w="1134" w:type="dxa"/>
          </w:tcPr>
          <w:p w14:paraId="3118E8AC" w14:textId="77777777" w:rsidR="00F9687B" w:rsidRPr="00515E0F" w:rsidRDefault="00F9687B" w:rsidP="00B062D8">
            <w:pPr>
              <w:pStyle w:val="ConsPlusNormal"/>
              <w:jc w:val="center"/>
              <w:rPr>
                <w:rFonts w:ascii="Times New Roman" w:hAnsi="Times New Roman" w:cs="Times New Roman"/>
                <w:sz w:val="24"/>
                <w:szCs w:val="24"/>
              </w:rPr>
            </w:pPr>
          </w:p>
        </w:tc>
        <w:tc>
          <w:tcPr>
            <w:tcW w:w="1418" w:type="dxa"/>
          </w:tcPr>
          <w:p w14:paraId="23A2D6DE" w14:textId="77777777" w:rsidR="00F9687B" w:rsidRPr="00515E0F" w:rsidRDefault="00F9687B" w:rsidP="00B062D8">
            <w:pPr>
              <w:pStyle w:val="ConsPlusNormal"/>
              <w:jc w:val="center"/>
              <w:rPr>
                <w:rFonts w:ascii="Times New Roman" w:hAnsi="Times New Roman" w:cs="Times New Roman"/>
                <w:sz w:val="24"/>
                <w:szCs w:val="24"/>
              </w:rPr>
            </w:pPr>
          </w:p>
        </w:tc>
      </w:tr>
      <w:tr w:rsidR="00F9687B" w:rsidRPr="00515E0F" w14:paraId="35875B86" w14:textId="77777777" w:rsidTr="00DD6C57">
        <w:tc>
          <w:tcPr>
            <w:tcW w:w="3890" w:type="dxa"/>
          </w:tcPr>
          <w:p w14:paraId="2D18DC85" w14:textId="77777777" w:rsidR="00F9687B" w:rsidRPr="00515E0F" w:rsidRDefault="00F9687B"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Медицинская помощь в стационарных условиях - всего, в том числе:</w:t>
            </w:r>
          </w:p>
        </w:tc>
        <w:tc>
          <w:tcPr>
            <w:tcW w:w="1984" w:type="dxa"/>
          </w:tcPr>
          <w:p w14:paraId="2DD09DF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37495A7C"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0,0125</w:t>
            </w:r>
          </w:p>
        </w:tc>
        <w:tc>
          <w:tcPr>
            <w:tcW w:w="1418" w:type="dxa"/>
          </w:tcPr>
          <w:p w14:paraId="142118A6"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0,179185</w:t>
            </w:r>
          </w:p>
        </w:tc>
        <w:tc>
          <w:tcPr>
            <w:tcW w:w="1276" w:type="dxa"/>
          </w:tcPr>
          <w:p w14:paraId="54BB445D"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0,0125</w:t>
            </w:r>
          </w:p>
        </w:tc>
        <w:tc>
          <w:tcPr>
            <w:tcW w:w="1275" w:type="dxa"/>
          </w:tcPr>
          <w:p w14:paraId="2F3A7622"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0,179185</w:t>
            </w:r>
          </w:p>
        </w:tc>
        <w:tc>
          <w:tcPr>
            <w:tcW w:w="1134" w:type="dxa"/>
          </w:tcPr>
          <w:p w14:paraId="70D2C1BA"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0,0125</w:t>
            </w:r>
          </w:p>
        </w:tc>
        <w:tc>
          <w:tcPr>
            <w:tcW w:w="1418" w:type="dxa"/>
          </w:tcPr>
          <w:p w14:paraId="605EF26E" w14:textId="77777777" w:rsidR="00F9687B" w:rsidRPr="00515E0F" w:rsidRDefault="00F9687B"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0,179185</w:t>
            </w:r>
          </w:p>
        </w:tc>
      </w:tr>
      <w:tr w:rsidR="0032091C" w:rsidRPr="00515E0F" w14:paraId="27173A21" w14:textId="77777777" w:rsidTr="00DD6C57">
        <w:tc>
          <w:tcPr>
            <w:tcW w:w="3890" w:type="dxa"/>
          </w:tcPr>
          <w:p w14:paraId="24CEFD4C"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33D8096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01EC8DA2"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B022696" w14:textId="52BDFA6F"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0,000815</w:t>
            </w:r>
          </w:p>
        </w:tc>
        <w:tc>
          <w:tcPr>
            <w:tcW w:w="1276" w:type="dxa"/>
          </w:tcPr>
          <w:p w14:paraId="4C8F452D"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2F5DA37E" w14:textId="134FAFD0"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0,000815</w:t>
            </w:r>
          </w:p>
        </w:tc>
        <w:tc>
          <w:tcPr>
            <w:tcW w:w="1134" w:type="dxa"/>
          </w:tcPr>
          <w:p w14:paraId="3655F1F0"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1A2F63E0" w14:textId="6A23E7F3"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0,000815</w:t>
            </w:r>
          </w:p>
        </w:tc>
      </w:tr>
      <w:tr w:rsidR="0032091C" w:rsidRPr="00515E0F" w14:paraId="1160B647" w14:textId="77777777" w:rsidTr="00DD6C57">
        <w:tc>
          <w:tcPr>
            <w:tcW w:w="3890" w:type="dxa"/>
          </w:tcPr>
          <w:p w14:paraId="411DCED8"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2F94F98E"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0136823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0,0109</w:t>
            </w:r>
          </w:p>
        </w:tc>
        <w:tc>
          <w:tcPr>
            <w:tcW w:w="1418" w:type="dxa"/>
          </w:tcPr>
          <w:p w14:paraId="232D8831" w14:textId="5F8691F4"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0,075196</w:t>
            </w:r>
          </w:p>
        </w:tc>
        <w:tc>
          <w:tcPr>
            <w:tcW w:w="1276" w:type="dxa"/>
          </w:tcPr>
          <w:p w14:paraId="24CE72FB"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0,0109</w:t>
            </w:r>
          </w:p>
        </w:tc>
        <w:tc>
          <w:tcPr>
            <w:tcW w:w="1275" w:type="dxa"/>
          </w:tcPr>
          <w:p w14:paraId="1F1DC87C" w14:textId="73187FF9"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0,075196</w:t>
            </w:r>
          </w:p>
        </w:tc>
        <w:tc>
          <w:tcPr>
            <w:tcW w:w="1134" w:type="dxa"/>
          </w:tcPr>
          <w:p w14:paraId="54A10F3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0,0109</w:t>
            </w:r>
          </w:p>
        </w:tc>
        <w:tc>
          <w:tcPr>
            <w:tcW w:w="1418" w:type="dxa"/>
          </w:tcPr>
          <w:p w14:paraId="41D13165" w14:textId="7E8641EB"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0,075196</w:t>
            </w:r>
          </w:p>
        </w:tc>
      </w:tr>
      <w:tr w:rsidR="0032091C" w:rsidRPr="00515E0F" w14:paraId="467AE4A4" w14:textId="77777777" w:rsidTr="00DD6C57">
        <w:tc>
          <w:tcPr>
            <w:tcW w:w="3890" w:type="dxa"/>
          </w:tcPr>
          <w:p w14:paraId="463D7951"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3F63E2C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75FEE72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418" w:type="dxa"/>
          </w:tcPr>
          <w:p w14:paraId="4EF658E6" w14:textId="489A2843"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0,103174</w:t>
            </w:r>
          </w:p>
        </w:tc>
        <w:tc>
          <w:tcPr>
            <w:tcW w:w="1276" w:type="dxa"/>
          </w:tcPr>
          <w:p w14:paraId="5BBD3D1B" w14:textId="77777777" w:rsidR="0032091C" w:rsidRPr="00515E0F" w:rsidRDefault="0032091C" w:rsidP="0019342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275" w:type="dxa"/>
          </w:tcPr>
          <w:p w14:paraId="05DE0E94" w14:textId="0DF26341"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0,103174</w:t>
            </w:r>
          </w:p>
        </w:tc>
        <w:tc>
          <w:tcPr>
            <w:tcW w:w="1134" w:type="dxa"/>
          </w:tcPr>
          <w:p w14:paraId="32E1E81B"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418" w:type="dxa"/>
          </w:tcPr>
          <w:p w14:paraId="1F923152" w14:textId="7F9BE31B"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0,103174</w:t>
            </w:r>
          </w:p>
        </w:tc>
      </w:tr>
      <w:tr w:rsidR="0032091C" w:rsidRPr="00515E0F" w14:paraId="582427E0" w14:textId="77777777" w:rsidTr="00DD6C57">
        <w:tc>
          <w:tcPr>
            <w:tcW w:w="3890" w:type="dxa"/>
          </w:tcPr>
          <w:p w14:paraId="73A236D9"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высокотехнологичная медицинская помощь, в том числе:</w:t>
            </w:r>
          </w:p>
        </w:tc>
        <w:tc>
          <w:tcPr>
            <w:tcW w:w="1984" w:type="dxa"/>
          </w:tcPr>
          <w:p w14:paraId="311F29C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1392966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418" w:type="dxa"/>
          </w:tcPr>
          <w:p w14:paraId="799FCDF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0,005945</w:t>
            </w:r>
          </w:p>
        </w:tc>
        <w:tc>
          <w:tcPr>
            <w:tcW w:w="1276" w:type="dxa"/>
          </w:tcPr>
          <w:p w14:paraId="02AD8EEB"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275" w:type="dxa"/>
          </w:tcPr>
          <w:p w14:paraId="57508F8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0,005945</w:t>
            </w:r>
          </w:p>
        </w:tc>
        <w:tc>
          <w:tcPr>
            <w:tcW w:w="1134" w:type="dxa"/>
          </w:tcPr>
          <w:p w14:paraId="489F3D2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418" w:type="dxa"/>
          </w:tcPr>
          <w:p w14:paraId="1FFA15D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0,005945</w:t>
            </w:r>
          </w:p>
        </w:tc>
      </w:tr>
      <w:tr w:rsidR="0032091C" w:rsidRPr="00515E0F" w14:paraId="4BB9B2A2" w14:textId="77777777" w:rsidTr="00DD6C57">
        <w:tc>
          <w:tcPr>
            <w:tcW w:w="3890" w:type="dxa"/>
          </w:tcPr>
          <w:p w14:paraId="7E1AAF9C"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60D001CF"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26E2521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418" w:type="dxa"/>
          </w:tcPr>
          <w:p w14:paraId="5373374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0,005945</w:t>
            </w:r>
          </w:p>
        </w:tc>
        <w:tc>
          <w:tcPr>
            <w:tcW w:w="1276" w:type="dxa"/>
          </w:tcPr>
          <w:p w14:paraId="061CAE96"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275" w:type="dxa"/>
          </w:tcPr>
          <w:p w14:paraId="1562536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0,005945</w:t>
            </w:r>
          </w:p>
        </w:tc>
        <w:tc>
          <w:tcPr>
            <w:tcW w:w="1134" w:type="dxa"/>
          </w:tcPr>
          <w:p w14:paraId="7826AF5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0,0016</w:t>
            </w:r>
          </w:p>
        </w:tc>
        <w:tc>
          <w:tcPr>
            <w:tcW w:w="1418" w:type="dxa"/>
          </w:tcPr>
          <w:p w14:paraId="7F21B8C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0,005945</w:t>
            </w:r>
          </w:p>
        </w:tc>
      </w:tr>
      <w:tr w:rsidR="0032091C" w:rsidRPr="00515E0F" w14:paraId="335AADD4" w14:textId="77777777" w:rsidTr="00DD6C57">
        <w:tc>
          <w:tcPr>
            <w:tcW w:w="3890" w:type="dxa"/>
          </w:tcPr>
          <w:p w14:paraId="2E06C7B2"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по онкологии - всего, в том числе:</w:t>
            </w:r>
          </w:p>
        </w:tc>
        <w:tc>
          <w:tcPr>
            <w:tcW w:w="1984" w:type="dxa"/>
          </w:tcPr>
          <w:p w14:paraId="5527BF25"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70DCD338"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29FF0F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0,010265</w:t>
            </w:r>
          </w:p>
        </w:tc>
        <w:tc>
          <w:tcPr>
            <w:tcW w:w="1276" w:type="dxa"/>
          </w:tcPr>
          <w:p w14:paraId="2CEB5972"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5BD3229C"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0,010265</w:t>
            </w:r>
          </w:p>
        </w:tc>
        <w:tc>
          <w:tcPr>
            <w:tcW w:w="1134" w:type="dxa"/>
          </w:tcPr>
          <w:p w14:paraId="4DE39D5A"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018680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0,010265</w:t>
            </w:r>
          </w:p>
        </w:tc>
      </w:tr>
      <w:tr w:rsidR="0032091C" w:rsidRPr="00515E0F" w14:paraId="35EC6F21" w14:textId="77777777" w:rsidTr="00DD6C57">
        <w:tc>
          <w:tcPr>
            <w:tcW w:w="3890" w:type="dxa"/>
          </w:tcPr>
          <w:p w14:paraId="38CB7216"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6FE4883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2D497D3E"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77568B4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0,010265</w:t>
            </w:r>
          </w:p>
        </w:tc>
        <w:tc>
          <w:tcPr>
            <w:tcW w:w="1276" w:type="dxa"/>
          </w:tcPr>
          <w:p w14:paraId="4E297E14"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28D69F1B"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0,010265</w:t>
            </w:r>
          </w:p>
        </w:tc>
        <w:tc>
          <w:tcPr>
            <w:tcW w:w="1134" w:type="dxa"/>
          </w:tcPr>
          <w:p w14:paraId="4CA2A07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15F3681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0,010265</w:t>
            </w:r>
          </w:p>
        </w:tc>
      </w:tr>
      <w:tr w:rsidR="0032091C" w:rsidRPr="00515E0F" w14:paraId="580C45C2" w14:textId="77777777" w:rsidTr="00DD6C57">
        <w:tc>
          <w:tcPr>
            <w:tcW w:w="3890" w:type="dxa"/>
          </w:tcPr>
          <w:p w14:paraId="4A7010BE"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ВМП:</w:t>
            </w:r>
          </w:p>
        </w:tc>
        <w:tc>
          <w:tcPr>
            <w:tcW w:w="1984" w:type="dxa"/>
          </w:tcPr>
          <w:p w14:paraId="483F150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371581E2"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F248F9F"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0,000741</w:t>
            </w:r>
          </w:p>
        </w:tc>
        <w:tc>
          <w:tcPr>
            <w:tcW w:w="1276" w:type="dxa"/>
          </w:tcPr>
          <w:p w14:paraId="48A69C68"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3ACB0CDC"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0,000741</w:t>
            </w:r>
          </w:p>
        </w:tc>
        <w:tc>
          <w:tcPr>
            <w:tcW w:w="1134" w:type="dxa"/>
          </w:tcPr>
          <w:p w14:paraId="1AB92DEA"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D23234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0,000741</w:t>
            </w:r>
          </w:p>
        </w:tc>
      </w:tr>
      <w:tr w:rsidR="0032091C" w:rsidRPr="00515E0F" w14:paraId="4518DC2B" w14:textId="77777777" w:rsidTr="00DD6C57">
        <w:tc>
          <w:tcPr>
            <w:tcW w:w="3890" w:type="dxa"/>
          </w:tcPr>
          <w:p w14:paraId="69DD18D0"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620DCEA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46BD0C58"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5D8F709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0,000741</w:t>
            </w:r>
          </w:p>
        </w:tc>
        <w:tc>
          <w:tcPr>
            <w:tcW w:w="1276" w:type="dxa"/>
          </w:tcPr>
          <w:p w14:paraId="62DF753F"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31A1DFA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0,000741</w:t>
            </w:r>
          </w:p>
        </w:tc>
        <w:tc>
          <w:tcPr>
            <w:tcW w:w="1134" w:type="dxa"/>
          </w:tcPr>
          <w:p w14:paraId="2A0E0DD8"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7835DAD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0,000741</w:t>
            </w:r>
          </w:p>
        </w:tc>
      </w:tr>
      <w:tr w:rsidR="0032091C" w:rsidRPr="00515E0F" w14:paraId="55E0FCEC" w14:textId="77777777" w:rsidTr="00DD6C57">
        <w:tc>
          <w:tcPr>
            <w:tcW w:w="3890" w:type="dxa"/>
          </w:tcPr>
          <w:p w14:paraId="65C33FDA"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по стентированию для больных с инфарктом миокарда медицинскими организациями – всего, в том числе:</w:t>
            </w:r>
          </w:p>
        </w:tc>
        <w:tc>
          <w:tcPr>
            <w:tcW w:w="1984" w:type="dxa"/>
          </w:tcPr>
          <w:p w14:paraId="0E756D0F"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p w14:paraId="49E58A47" w14:textId="77777777" w:rsidR="0032091C" w:rsidRPr="00515E0F" w:rsidRDefault="0032091C" w:rsidP="00B062D8">
            <w:pPr>
              <w:rPr>
                <w:sz w:val="24"/>
                <w:szCs w:val="24"/>
                <w:lang w:eastAsia="ru-RU"/>
              </w:rPr>
            </w:pPr>
          </w:p>
          <w:p w14:paraId="05F6979E" w14:textId="77777777" w:rsidR="0032091C" w:rsidRPr="00515E0F" w:rsidRDefault="0032091C" w:rsidP="00B062D8">
            <w:pPr>
              <w:rPr>
                <w:sz w:val="24"/>
                <w:szCs w:val="24"/>
                <w:lang w:eastAsia="ru-RU"/>
              </w:rPr>
            </w:pPr>
          </w:p>
        </w:tc>
        <w:tc>
          <w:tcPr>
            <w:tcW w:w="992" w:type="dxa"/>
          </w:tcPr>
          <w:p w14:paraId="6023495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4C23AC5"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0,002327</w:t>
            </w:r>
          </w:p>
        </w:tc>
        <w:tc>
          <w:tcPr>
            <w:tcW w:w="1276" w:type="dxa"/>
          </w:tcPr>
          <w:p w14:paraId="6A556411"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68ECCB7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0,002327</w:t>
            </w:r>
          </w:p>
        </w:tc>
        <w:tc>
          <w:tcPr>
            <w:tcW w:w="1134" w:type="dxa"/>
          </w:tcPr>
          <w:p w14:paraId="5F46BEFE"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819EE8A"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0,002327</w:t>
            </w:r>
          </w:p>
        </w:tc>
      </w:tr>
      <w:tr w:rsidR="0032091C" w:rsidRPr="00515E0F" w14:paraId="017A78DD" w14:textId="77777777" w:rsidTr="00DD6C57">
        <w:tc>
          <w:tcPr>
            <w:tcW w:w="3890" w:type="dxa"/>
          </w:tcPr>
          <w:p w14:paraId="3353CCF1"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30E9FFE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1C0B56A1"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7A070ED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0,002327</w:t>
            </w:r>
          </w:p>
        </w:tc>
        <w:tc>
          <w:tcPr>
            <w:tcW w:w="1276" w:type="dxa"/>
          </w:tcPr>
          <w:p w14:paraId="7BD047D5"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0060A36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0,002327</w:t>
            </w:r>
          </w:p>
        </w:tc>
        <w:tc>
          <w:tcPr>
            <w:tcW w:w="1134" w:type="dxa"/>
          </w:tcPr>
          <w:p w14:paraId="166964F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453E4B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0,002327</w:t>
            </w:r>
          </w:p>
        </w:tc>
      </w:tr>
      <w:tr w:rsidR="0032091C" w:rsidRPr="00515E0F" w14:paraId="3974FCA5" w14:textId="77777777" w:rsidTr="00DD6C57">
        <w:tc>
          <w:tcPr>
            <w:tcW w:w="3890" w:type="dxa"/>
          </w:tcPr>
          <w:p w14:paraId="527B724D"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в том числе высокотехнологичная специализированная (ВМП):</w:t>
            </w:r>
          </w:p>
        </w:tc>
        <w:tc>
          <w:tcPr>
            <w:tcW w:w="1984" w:type="dxa"/>
          </w:tcPr>
          <w:p w14:paraId="64DCE0C5"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08A7C0F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6A327BD"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0,002078</w:t>
            </w:r>
          </w:p>
        </w:tc>
        <w:tc>
          <w:tcPr>
            <w:tcW w:w="1276" w:type="dxa"/>
          </w:tcPr>
          <w:p w14:paraId="5C384D3C"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6F7CCE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0,002078</w:t>
            </w:r>
          </w:p>
        </w:tc>
        <w:tc>
          <w:tcPr>
            <w:tcW w:w="1134" w:type="dxa"/>
          </w:tcPr>
          <w:p w14:paraId="1B7C155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024C055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0,002078</w:t>
            </w:r>
          </w:p>
        </w:tc>
      </w:tr>
      <w:tr w:rsidR="0032091C" w:rsidRPr="00515E0F" w14:paraId="02CF35A1" w14:textId="77777777" w:rsidTr="00DD6C57">
        <w:tc>
          <w:tcPr>
            <w:tcW w:w="3890" w:type="dxa"/>
          </w:tcPr>
          <w:p w14:paraId="580D2853"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0BD0D59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659EC8B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1787CE0F"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0,002078</w:t>
            </w:r>
          </w:p>
        </w:tc>
        <w:tc>
          <w:tcPr>
            <w:tcW w:w="1276" w:type="dxa"/>
          </w:tcPr>
          <w:p w14:paraId="4FF8CF4B"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173552C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0,002078</w:t>
            </w:r>
          </w:p>
        </w:tc>
        <w:tc>
          <w:tcPr>
            <w:tcW w:w="1134" w:type="dxa"/>
          </w:tcPr>
          <w:p w14:paraId="73B570A9"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12AFF17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0,002078</w:t>
            </w:r>
          </w:p>
        </w:tc>
      </w:tr>
      <w:tr w:rsidR="0032091C" w:rsidRPr="00515E0F" w14:paraId="27DACBA7" w14:textId="77777777" w:rsidTr="00DD6C57">
        <w:tc>
          <w:tcPr>
            <w:tcW w:w="3890" w:type="dxa"/>
          </w:tcPr>
          <w:p w14:paraId="62491B55"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по имплантации частотно-</w:t>
            </w:r>
            <w:r w:rsidRPr="00515E0F">
              <w:rPr>
                <w:rFonts w:ascii="Times New Roman" w:hAnsi="Times New Roman" w:cs="Times New Roman"/>
                <w:sz w:val="24"/>
                <w:szCs w:val="24"/>
              </w:rPr>
              <w:lastRenderedPageBreak/>
              <w:t xml:space="preserve">адаптированного кардиостимулятора взрослым медицинскими организациями – всего, в том числе: </w:t>
            </w:r>
          </w:p>
        </w:tc>
        <w:tc>
          <w:tcPr>
            <w:tcW w:w="1984" w:type="dxa"/>
          </w:tcPr>
          <w:p w14:paraId="29AA6E6A"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lastRenderedPageBreak/>
              <w:t xml:space="preserve">Случаев </w:t>
            </w:r>
            <w:r w:rsidRPr="00515E0F">
              <w:rPr>
                <w:rFonts w:ascii="Times New Roman" w:hAnsi="Times New Roman" w:cs="Times New Roman"/>
                <w:sz w:val="24"/>
                <w:szCs w:val="24"/>
              </w:rPr>
              <w:lastRenderedPageBreak/>
              <w:t>госпитализации</w:t>
            </w:r>
          </w:p>
        </w:tc>
        <w:tc>
          <w:tcPr>
            <w:tcW w:w="992" w:type="dxa"/>
          </w:tcPr>
          <w:p w14:paraId="0A5A9D85"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5159B5F5"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276" w:type="dxa"/>
          </w:tcPr>
          <w:p w14:paraId="79A64C25"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BC426F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134" w:type="dxa"/>
          </w:tcPr>
          <w:p w14:paraId="2F17D7EE"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0C3853A"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r>
      <w:tr w:rsidR="0032091C" w:rsidRPr="00515E0F" w14:paraId="014548E5" w14:textId="77777777" w:rsidTr="00DD6C57">
        <w:tc>
          <w:tcPr>
            <w:tcW w:w="3890" w:type="dxa"/>
          </w:tcPr>
          <w:p w14:paraId="0FC38762"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3 уровень</w:t>
            </w:r>
          </w:p>
        </w:tc>
        <w:tc>
          <w:tcPr>
            <w:tcW w:w="1984" w:type="dxa"/>
          </w:tcPr>
          <w:p w14:paraId="5B2D798A"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7A9C9326"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3C607D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276" w:type="dxa"/>
          </w:tcPr>
          <w:p w14:paraId="3F27F12A"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A5BB03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134" w:type="dxa"/>
          </w:tcPr>
          <w:p w14:paraId="2A845DFD"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316805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r>
      <w:tr w:rsidR="0032091C" w:rsidRPr="00515E0F" w14:paraId="2E9E2604" w14:textId="77777777" w:rsidTr="00DD6C57">
        <w:tc>
          <w:tcPr>
            <w:tcW w:w="3890" w:type="dxa"/>
          </w:tcPr>
          <w:p w14:paraId="5A0A25C6"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в том числе высокотехнологичная специализированная (ВМП):</w:t>
            </w:r>
          </w:p>
        </w:tc>
        <w:tc>
          <w:tcPr>
            <w:tcW w:w="1984" w:type="dxa"/>
          </w:tcPr>
          <w:p w14:paraId="5257F9B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1412DBA9"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281AC8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276" w:type="dxa"/>
          </w:tcPr>
          <w:p w14:paraId="33C376A1"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6CAAC6F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134" w:type="dxa"/>
          </w:tcPr>
          <w:p w14:paraId="6E9EFE30"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48A745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r>
      <w:tr w:rsidR="0032091C" w:rsidRPr="00515E0F" w14:paraId="18981468" w14:textId="77777777" w:rsidTr="00DD6C57">
        <w:tc>
          <w:tcPr>
            <w:tcW w:w="3890" w:type="dxa"/>
          </w:tcPr>
          <w:p w14:paraId="04253D53"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23AE52C6"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71AA438D"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BEE7F5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276" w:type="dxa"/>
          </w:tcPr>
          <w:p w14:paraId="77973372"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E9D814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c>
          <w:tcPr>
            <w:tcW w:w="1134" w:type="dxa"/>
          </w:tcPr>
          <w:p w14:paraId="7B74FA6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51B7F0A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0,000430</w:t>
            </w:r>
          </w:p>
        </w:tc>
      </w:tr>
      <w:tr w:rsidR="0032091C" w:rsidRPr="00515E0F" w14:paraId="5287F43E" w14:textId="77777777" w:rsidTr="00DD6C57">
        <w:tc>
          <w:tcPr>
            <w:tcW w:w="3890" w:type="dxa"/>
          </w:tcPr>
          <w:p w14:paraId="1D53962D"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по эндоваскулярной деструкции дополнительных проводящих путей и аритмогенных зон сердца – всего, в том числе:</w:t>
            </w:r>
          </w:p>
        </w:tc>
        <w:tc>
          <w:tcPr>
            <w:tcW w:w="1984" w:type="dxa"/>
          </w:tcPr>
          <w:p w14:paraId="2AB4FF4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7CB168AE"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D09D605"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276" w:type="dxa"/>
          </w:tcPr>
          <w:p w14:paraId="3D644C91"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4BDA2CD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134" w:type="dxa"/>
          </w:tcPr>
          <w:p w14:paraId="0BF72FF7"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4F7D3E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r>
      <w:tr w:rsidR="0032091C" w:rsidRPr="00515E0F" w14:paraId="636C6DA9" w14:textId="77777777" w:rsidTr="00DD6C57">
        <w:tc>
          <w:tcPr>
            <w:tcW w:w="3890" w:type="dxa"/>
          </w:tcPr>
          <w:p w14:paraId="44B1CD62"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742100CA"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31283D92"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FCECB0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276" w:type="dxa"/>
          </w:tcPr>
          <w:p w14:paraId="6B4EAB58"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441041FC"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134" w:type="dxa"/>
          </w:tcPr>
          <w:p w14:paraId="3EC0337E"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E84458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r>
      <w:tr w:rsidR="0032091C" w:rsidRPr="00515E0F" w14:paraId="0717D35E" w14:textId="77777777" w:rsidTr="00DD6C57">
        <w:tc>
          <w:tcPr>
            <w:tcW w:w="3890" w:type="dxa"/>
          </w:tcPr>
          <w:p w14:paraId="51B7E4F4"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в том числе высокотехнологичная специализированная (ВМП):</w:t>
            </w:r>
          </w:p>
        </w:tc>
        <w:tc>
          <w:tcPr>
            <w:tcW w:w="1984" w:type="dxa"/>
          </w:tcPr>
          <w:p w14:paraId="16D7487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5C031527"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7D4F6DE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276" w:type="dxa"/>
          </w:tcPr>
          <w:p w14:paraId="6B3836F8"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66A1B24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134" w:type="dxa"/>
          </w:tcPr>
          <w:p w14:paraId="6440C360"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394309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r>
      <w:tr w:rsidR="0032091C" w:rsidRPr="00515E0F" w14:paraId="34C1EC4D" w14:textId="77777777" w:rsidTr="00DD6C57">
        <w:tc>
          <w:tcPr>
            <w:tcW w:w="3890" w:type="dxa"/>
          </w:tcPr>
          <w:p w14:paraId="38146277"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0112343E"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326AED2A"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B193867"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276" w:type="dxa"/>
          </w:tcPr>
          <w:p w14:paraId="2195AC16"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05F78FED"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c>
          <w:tcPr>
            <w:tcW w:w="1134" w:type="dxa"/>
          </w:tcPr>
          <w:p w14:paraId="055938F7"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AEB023E"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0,000189</w:t>
            </w:r>
          </w:p>
        </w:tc>
      </w:tr>
      <w:tr w:rsidR="0032091C" w:rsidRPr="00515E0F" w14:paraId="11871A68" w14:textId="77777777" w:rsidTr="00DD6C57">
        <w:tc>
          <w:tcPr>
            <w:tcW w:w="3890" w:type="dxa"/>
          </w:tcPr>
          <w:p w14:paraId="0E930F68"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из них по стентированию или эндартерэктомии – всего, в том числе</w:t>
            </w:r>
          </w:p>
        </w:tc>
        <w:tc>
          <w:tcPr>
            <w:tcW w:w="1984" w:type="dxa"/>
          </w:tcPr>
          <w:p w14:paraId="3AC2BC8F"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5BC88121"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60EBE4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0,000472</w:t>
            </w:r>
          </w:p>
        </w:tc>
        <w:tc>
          <w:tcPr>
            <w:tcW w:w="1276" w:type="dxa"/>
          </w:tcPr>
          <w:p w14:paraId="6EA5B9B3"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66D1EC0E"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0,000472</w:t>
            </w:r>
          </w:p>
        </w:tc>
        <w:tc>
          <w:tcPr>
            <w:tcW w:w="1134" w:type="dxa"/>
          </w:tcPr>
          <w:p w14:paraId="1E59C1CF"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746CEB2D"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0,000472</w:t>
            </w:r>
          </w:p>
        </w:tc>
      </w:tr>
      <w:tr w:rsidR="0032091C" w:rsidRPr="00515E0F" w14:paraId="00C2B43B" w14:textId="77777777" w:rsidTr="00DD6C57">
        <w:tc>
          <w:tcPr>
            <w:tcW w:w="3890" w:type="dxa"/>
          </w:tcPr>
          <w:p w14:paraId="070CC168"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0F645A0C"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17DF38B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990248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0,000472</w:t>
            </w:r>
          </w:p>
        </w:tc>
        <w:tc>
          <w:tcPr>
            <w:tcW w:w="1276" w:type="dxa"/>
          </w:tcPr>
          <w:p w14:paraId="59D5B9D6"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747376E"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0,000472</w:t>
            </w:r>
          </w:p>
        </w:tc>
        <w:tc>
          <w:tcPr>
            <w:tcW w:w="1134" w:type="dxa"/>
          </w:tcPr>
          <w:p w14:paraId="02267E5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19CA4B9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0,000472</w:t>
            </w:r>
          </w:p>
        </w:tc>
      </w:tr>
      <w:tr w:rsidR="0032091C" w:rsidRPr="00515E0F" w14:paraId="1ABEAD53" w14:textId="77777777" w:rsidTr="00DD6C57">
        <w:tc>
          <w:tcPr>
            <w:tcW w:w="3890" w:type="dxa"/>
          </w:tcPr>
          <w:p w14:paraId="4888F3C8"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lastRenderedPageBreak/>
              <w:t>Медицинская реабилитация в амбулаторных условиях - всего, в том числе:</w:t>
            </w:r>
          </w:p>
        </w:tc>
        <w:tc>
          <w:tcPr>
            <w:tcW w:w="1984" w:type="dxa"/>
          </w:tcPr>
          <w:p w14:paraId="48FD09E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2E72152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9A3178B"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0,003241</w:t>
            </w:r>
          </w:p>
        </w:tc>
        <w:tc>
          <w:tcPr>
            <w:tcW w:w="1276" w:type="dxa"/>
          </w:tcPr>
          <w:p w14:paraId="30CB122E"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9852AA6"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0,003241</w:t>
            </w:r>
          </w:p>
        </w:tc>
        <w:tc>
          <w:tcPr>
            <w:tcW w:w="1134" w:type="dxa"/>
          </w:tcPr>
          <w:p w14:paraId="04C22E80"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87E9248"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0,003241</w:t>
            </w:r>
          </w:p>
        </w:tc>
      </w:tr>
      <w:tr w:rsidR="0032091C" w:rsidRPr="00515E0F" w14:paraId="720661C7" w14:textId="77777777" w:rsidTr="00DD6C57">
        <w:tc>
          <w:tcPr>
            <w:tcW w:w="3890" w:type="dxa"/>
          </w:tcPr>
          <w:p w14:paraId="200C027A"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07C7B41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135407C2"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19BA6290" w14:textId="77777777" w:rsidR="0032091C" w:rsidRPr="00515E0F" w:rsidRDefault="0032091C" w:rsidP="00B062D8">
            <w:pPr>
              <w:pStyle w:val="ConsPlusNormal"/>
              <w:jc w:val="center"/>
              <w:rPr>
                <w:rFonts w:ascii="Times New Roman" w:hAnsi="Times New Roman" w:cs="Times New Roman"/>
                <w:sz w:val="24"/>
                <w:szCs w:val="24"/>
              </w:rPr>
            </w:pPr>
          </w:p>
        </w:tc>
        <w:tc>
          <w:tcPr>
            <w:tcW w:w="1276" w:type="dxa"/>
          </w:tcPr>
          <w:p w14:paraId="1E63F3EC"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B9174C1" w14:textId="77777777" w:rsidR="0032091C" w:rsidRPr="00515E0F" w:rsidRDefault="0032091C" w:rsidP="00B062D8">
            <w:pPr>
              <w:pStyle w:val="ConsPlusNormal"/>
              <w:jc w:val="center"/>
              <w:rPr>
                <w:rFonts w:ascii="Times New Roman" w:hAnsi="Times New Roman" w:cs="Times New Roman"/>
                <w:sz w:val="24"/>
                <w:szCs w:val="24"/>
              </w:rPr>
            </w:pPr>
          </w:p>
        </w:tc>
        <w:tc>
          <w:tcPr>
            <w:tcW w:w="1134" w:type="dxa"/>
          </w:tcPr>
          <w:p w14:paraId="16391005"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62845B1" w14:textId="77777777" w:rsidR="0032091C" w:rsidRPr="00515E0F" w:rsidRDefault="0032091C" w:rsidP="00B062D8">
            <w:pPr>
              <w:pStyle w:val="ConsPlusNormal"/>
              <w:jc w:val="center"/>
              <w:rPr>
                <w:rFonts w:ascii="Times New Roman" w:hAnsi="Times New Roman" w:cs="Times New Roman"/>
                <w:sz w:val="24"/>
                <w:szCs w:val="24"/>
              </w:rPr>
            </w:pPr>
          </w:p>
        </w:tc>
      </w:tr>
      <w:tr w:rsidR="0032091C" w:rsidRPr="00515E0F" w14:paraId="4184E5C7" w14:textId="77777777" w:rsidTr="00DD6C57">
        <w:tc>
          <w:tcPr>
            <w:tcW w:w="3890" w:type="dxa"/>
          </w:tcPr>
          <w:p w14:paraId="79E1FE42"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6DE42AA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654437AE"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0518FC4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0,003241</w:t>
            </w:r>
          </w:p>
        </w:tc>
        <w:tc>
          <w:tcPr>
            <w:tcW w:w="1276" w:type="dxa"/>
          </w:tcPr>
          <w:p w14:paraId="2A93297A"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6AAB068F"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0,003241</w:t>
            </w:r>
          </w:p>
        </w:tc>
        <w:tc>
          <w:tcPr>
            <w:tcW w:w="1134" w:type="dxa"/>
          </w:tcPr>
          <w:p w14:paraId="3E27829A"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0CCA21F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0,003241</w:t>
            </w:r>
          </w:p>
        </w:tc>
      </w:tr>
      <w:tr w:rsidR="0032091C" w:rsidRPr="00515E0F" w14:paraId="5F76C118" w14:textId="77777777" w:rsidTr="00DD6C57">
        <w:tc>
          <w:tcPr>
            <w:tcW w:w="3890" w:type="dxa"/>
          </w:tcPr>
          <w:p w14:paraId="226FEB38"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3A9F9AB6"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Посещений</w:t>
            </w:r>
          </w:p>
        </w:tc>
        <w:tc>
          <w:tcPr>
            <w:tcW w:w="992" w:type="dxa"/>
          </w:tcPr>
          <w:p w14:paraId="17FF0A04"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E300363" w14:textId="77777777" w:rsidR="0032091C" w:rsidRPr="00515E0F" w:rsidRDefault="0032091C" w:rsidP="00B062D8">
            <w:pPr>
              <w:pStyle w:val="ConsPlusNormal"/>
              <w:jc w:val="center"/>
              <w:rPr>
                <w:rFonts w:ascii="Times New Roman" w:hAnsi="Times New Roman" w:cs="Times New Roman"/>
                <w:sz w:val="24"/>
                <w:szCs w:val="24"/>
              </w:rPr>
            </w:pPr>
          </w:p>
        </w:tc>
        <w:tc>
          <w:tcPr>
            <w:tcW w:w="1276" w:type="dxa"/>
          </w:tcPr>
          <w:p w14:paraId="02FEAED5"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7F85C7E3" w14:textId="77777777" w:rsidR="0032091C" w:rsidRPr="00515E0F" w:rsidRDefault="0032091C" w:rsidP="00B062D8">
            <w:pPr>
              <w:pStyle w:val="ConsPlusNormal"/>
              <w:jc w:val="center"/>
              <w:rPr>
                <w:rFonts w:ascii="Times New Roman" w:hAnsi="Times New Roman" w:cs="Times New Roman"/>
                <w:sz w:val="24"/>
                <w:szCs w:val="24"/>
              </w:rPr>
            </w:pPr>
          </w:p>
        </w:tc>
        <w:tc>
          <w:tcPr>
            <w:tcW w:w="1134" w:type="dxa"/>
          </w:tcPr>
          <w:p w14:paraId="4A525D9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54DDE3BE" w14:textId="77777777" w:rsidR="0032091C" w:rsidRPr="00515E0F" w:rsidRDefault="0032091C" w:rsidP="00B062D8">
            <w:pPr>
              <w:pStyle w:val="ConsPlusNormal"/>
              <w:jc w:val="center"/>
              <w:rPr>
                <w:rFonts w:ascii="Times New Roman" w:hAnsi="Times New Roman" w:cs="Times New Roman"/>
                <w:sz w:val="24"/>
                <w:szCs w:val="24"/>
              </w:rPr>
            </w:pPr>
          </w:p>
        </w:tc>
      </w:tr>
      <w:tr w:rsidR="0032091C" w:rsidRPr="00515E0F" w14:paraId="36C4A9F7" w14:textId="77777777" w:rsidTr="00DD6C57">
        <w:tc>
          <w:tcPr>
            <w:tcW w:w="3890" w:type="dxa"/>
          </w:tcPr>
          <w:p w14:paraId="69DAA416"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Медицинская реабилитация в условиях дневных стационаров - всего, в том числе:</w:t>
            </w:r>
          </w:p>
        </w:tc>
        <w:tc>
          <w:tcPr>
            <w:tcW w:w="1984" w:type="dxa"/>
          </w:tcPr>
          <w:p w14:paraId="03D5CF3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3C7A2D32"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62498F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0,002705</w:t>
            </w:r>
          </w:p>
        </w:tc>
        <w:tc>
          <w:tcPr>
            <w:tcW w:w="1276" w:type="dxa"/>
          </w:tcPr>
          <w:p w14:paraId="350C8E8D"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3DC57CC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0,002705</w:t>
            </w:r>
          </w:p>
        </w:tc>
        <w:tc>
          <w:tcPr>
            <w:tcW w:w="1134" w:type="dxa"/>
          </w:tcPr>
          <w:p w14:paraId="5C4FE788"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00722A1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0,002705</w:t>
            </w:r>
          </w:p>
        </w:tc>
      </w:tr>
      <w:tr w:rsidR="0032091C" w:rsidRPr="00515E0F" w14:paraId="53102C6D" w14:textId="77777777" w:rsidTr="00DD6C57">
        <w:tc>
          <w:tcPr>
            <w:tcW w:w="3890" w:type="dxa"/>
          </w:tcPr>
          <w:p w14:paraId="31B92FC4"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286A38A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0E0B952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D663ED4" w14:textId="77777777" w:rsidR="0032091C" w:rsidRPr="00515E0F" w:rsidRDefault="0032091C" w:rsidP="00B062D8">
            <w:pPr>
              <w:pStyle w:val="ConsPlusNormal"/>
              <w:jc w:val="center"/>
              <w:rPr>
                <w:rFonts w:ascii="Times New Roman" w:hAnsi="Times New Roman" w:cs="Times New Roman"/>
                <w:sz w:val="24"/>
                <w:szCs w:val="24"/>
              </w:rPr>
            </w:pPr>
          </w:p>
        </w:tc>
        <w:tc>
          <w:tcPr>
            <w:tcW w:w="1276" w:type="dxa"/>
          </w:tcPr>
          <w:p w14:paraId="06852B4D"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3DDAEC2F" w14:textId="77777777" w:rsidR="0032091C" w:rsidRPr="00515E0F" w:rsidRDefault="0032091C" w:rsidP="00B062D8">
            <w:pPr>
              <w:pStyle w:val="ConsPlusNormal"/>
              <w:jc w:val="center"/>
              <w:rPr>
                <w:rFonts w:ascii="Times New Roman" w:hAnsi="Times New Roman" w:cs="Times New Roman"/>
                <w:sz w:val="24"/>
                <w:szCs w:val="24"/>
              </w:rPr>
            </w:pPr>
          </w:p>
        </w:tc>
        <w:tc>
          <w:tcPr>
            <w:tcW w:w="1134" w:type="dxa"/>
          </w:tcPr>
          <w:p w14:paraId="12A39E4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9FC6735" w14:textId="77777777" w:rsidR="0032091C" w:rsidRPr="00515E0F" w:rsidRDefault="0032091C" w:rsidP="00B062D8">
            <w:pPr>
              <w:pStyle w:val="ConsPlusNormal"/>
              <w:jc w:val="center"/>
              <w:rPr>
                <w:rFonts w:ascii="Times New Roman" w:hAnsi="Times New Roman" w:cs="Times New Roman"/>
                <w:sz w:val="24"/>
                <w:szCs w:val="24"/>
              </w:rPr>
            </w:pPr>
          </w:p>
        </w:tc>
      </w:tr>
      <w:tr w:rsidR="0032091C" w:rsidRPr="00515E0F" w14:paraId="086CF512" w14:textId="77777777" w:rsidTr="00DD6C57">
        <w:tc>
          <w:tcPr>
            <w:tcW w:w="3890" w:type="dxa"/>
          </w:tcPr>
          <w:p w14:paraId="2E853913"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47EB61D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2C149FEA"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2E4799B1"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0,002705</w:t>
            </w:r>
          </w:p>
        </w:tc>
        <w:tc>
          <w:tcPr>
            <w:tcW w:w="1276" w:type="dxa"/>
          </w:tcPr>
          <w:p w14:paraId="0BDFF24C"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295EFCAB"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0,002705</w:t>
            </w:r>
          </w:p>
        </w:tc>
        <w:tc>
          <w:tcPr>
            <w:tcW w:w="1134" w:type="dxa"/>
          </w:tcPr>
          <w:p w14:paraId="3C0FE24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8693D99"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0,002705</w:t>
            </w:r>
          </w:p>
        </w:tc>
      </w:tr>
      <w:tr w:rsidR="0032091C" w:rsidRPr="00515E0F" w14:paraId="5AEF5EE2" w14:textId="77777777" w:rsidTr="00DD6C57">
        <w:tc>
          <w:tcPr>
            <w:tcW w:w="3890" w:type="dxa"/>
          </w:tcPr>
          <w:p w14:paraId="570268E3"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127EB2E5"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лечения</w:t>
            </w:r>
          </w:p>
        </w:tc>
        <w:tc>
          <w:tcPr>
            <w:tcW w:w="992" w:type="dxa"/>
          </w:tcPr>
          <w:p w14:paraId="21A1BA49"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547433BF" w14:textId="77777777" w:rsidR="0032091C" w:rsidRPr="00515E0F" w:rsidRDefault="0032091C" w:rsidP="00B062D8">
            <w:pPr>
              <w:pStyle w:val="ConsPlusNormal"/>
              <w:jc w:val="center"/>
              <w:rPr>
                <w:rFonts w:ascii="Times New Roman" w:hAnsi="Times New Roman" w:cs="Times New Roman"/>
                <w:sz w:val="24"/>
                <w:szCs w:val="24"/>
              </w:rPr>
            </w:pPr>
          </w:p>
        </w:tc>
        <w:tc>
          <w:tcPr>
            <w:tcW w:w="1276" w:type="dxa"/>
          </w:tcPr>
          <w:p w14:paraId="08F20D31"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48F0CC5E" w14:textId="77777777" w:rsidR="0032091C" w:rsidRPr="00515E0F" w:rsidRDefault="0032091C" w:rsidP="00B062D8">
            <w:pPr>
              <w:pStyle w:val="ConsPlusNormal"/>
              <w:jc w:val="center"/>
              <w:rPr>
                <w:rFonts w:ascii="Times New Roman" w:hAnsi="Times New Roman" w:cs="Times New Roman"/>
                <w:sz w:val="24"/>
                <w:szCs w:val="24"/>
              </w:rPr>
            </w:pPr>
          </w:p>
        </w:tc>
        <w:tc>
          <w:tcPr>
            <w:tcW w:w="1134" w:type="dxa"/>
          </w:tcPr>
          <w:p w14:paraId="58DD1B7F"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3574BFD0" w14:textId="77777777" w:rsidR="0032091C" w:rsidRPr="00515E0F" w:rsidRDefault="0032091C" w:rsidP="00B062D8">
            <w:pPr>
              <w:pStyle w:val="ConsPlusNormal"/>
              <w:jc w:val="center"/>
              <w:rPr>
                <w:rFonts w:ascii="Times New Roman" w:hAnsi="Times New Roman" w:cs="Times New Roman"/>
                <w:sz w:val="24"/>
                <w:szCs w:val="24"/>
              </w:rPr>
            </w:pPr>
          </w:p>
        </w:tc>
      </w:tr>
      <w:tr w:rsidR="0032091C" w:rsidRPr="00515E0F" w14:paraId="29A40698" w14:textId="77777777" w:rsidTr="00DD6C57">
        <w:tc>
          <w:tcPr>
            <w:tcW w:w="3890" w:type="dxa"/>
          </w:tcPr>
          <w:p w14:paraId="2C17F984"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Медицинская реабилитация в стационарных условиях - всего, в том числе:</w:t>
            </w:r>
          </w:p>
        </w:tc>
        <w:tc>
          <w:tcPr>
            <w:tcW w:w="1984" w:type="dxa"/>
          </w:tcPr>
          <w:p w14:paraId="2ECC08A2"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6473F3DC"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F5F23ED"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0,005643</w:t>
            </w:r>
          </w:p>
        </w:tc>
        <w:tc>
          <w:tcPr>
            <w:tcW w:w="1276" w:type="dxa"/>
          </w:tcPr>
          <w:p w14:paraId="0FF20F3F"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543F96B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0,005643</w:t>
            </w:r>
          </w:p>
        </w:tc>
        <w:tc>
          <w:tcPr>
            <w:tcW w:w="1134" w:type="dxa"/>
          </w:tcPr>
          <w:p w14:paraId="2684BD9F"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D6B54E0"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0,005643</w:t>
            </w:r>
          </w:p>
        </w:tc>
      </w:tr>
      <w:tr w:rsidR="0032091C" w:rsidRPr="00515E0F" w14:paraId="6F93454A" w14:textId="77777777" w:rsidTr="00DD6C57">
        <w:tc>
          <w:tcPr>
            <w:tcW w:w="3890" w:type="dxa"/>
          </w:tcPr>
          <w:p w14:paraId="149DBA4E"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1 уровень</w:t>
            </w:r>
          </w:p>
        </w:tc>
        <w:tc>
          <w:tcPr>
            <w:tcW w:w="1984" w:type="dxa"/>
          </w:tcPr>
          <w:p w14:paraId="020107F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7C9A9EEF"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52D036BA" w14:textId="77777777" w:rsidR="0032091C" w:rsidRPr="00515E0F" w:rsidRDefault="0032091C" w:rsidP="00B062D8">
            <w:pPr>
              <w:pStyle w:val="ConsPlusNormal"/>
              <w:jc w:val="center"/>
              <w:rPr>
                <w:rFonts w:ascii="Times New Roman" w:hAnsi="Times New Roman" w:cs="Times New Roman"/>
                <w:sz w:val="24"/>
                <w:szCs w:val="24"/>
              </w:rPr>
            </w:pPr>
          </w:p>
        </w:tc>
        <w:tc>
          <w:tcPr>
            <w:tcW w:w="1276" w:type="dxa"/>
          </w:tcPr>
          <w:p w14:paraId="18D070BD"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0F81BD1C" w14:textId="77777777" w:rsidR="0032091C" w:rsidRPr="00515E0F" w:rsidRDefault="0032091C" w:rsidP="00B062D8">
            <w:pPr>
              <w:pStyle w:val="ConsPlusNormal"/>
              <w:jc w:val="center"/>
              <w:rPr>
                <w:rFonts w:ascii="Times New Roman" w:hAnsi="Times New Roman" w:cs="Times New Roman"/>
                <w:sz w:val="24"/>
                <w:szCs w:val="24"/>
              </w:rPr>
            </w:pPr>
          </w:p>
        </w:tc>
        <w:tc>
          <w:tcPr>
            <w:tcW w:w="1134" w:type="dxa"/>
          </w:tcPr>
          <w:p w14:paraId="7F40825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68D5DD2F" w14:textId="77777777" w:rsidR="0032091C" w:rsidRPr="00515E0F" w:rsidRDefault="0032091C" w:rsidP="00B062D8">
            <w:pPr>
              <w:pStyle w:val="ConsPlusNormal"/>
              <w:jc w:val="center"/>
              <w:rPr>
                <w:rFonts w:ascii="Times New Roman" w:hAnsi="Times New Roman" w:cs="Times New Roman"/>
                <w:sz w:val="24"/>
                <w:szCs w:val="24"/>
              </w:rPr>
            </w:pPr>
          </w:p>
        </w:tc>
      </w:tr>
      <w:tr w:rsidR="0032091C" w:rsidRPr="00515E0F" w14:paraId="1252FAC6" w14:textId="77777777" w:rsidTr="00DD6C57">
        <w:tc>
          <w:tcPr>
            <w:tcW w:w="3890" w:type="dxa"/>
          </w:tcPr>
          <w:p w14:paraId="7FD61354"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2 уровень</w:t>
            </w:r>
          </w:p>
        </w:tc>
        <w:tc>
          <w:tcPr>
            <w:tcW w:w="1984" w:type="dxa"/>
          </w:tcPr>
          <w:p w14:paraId="52B069A3"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54D17040"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01CC1F85" w14:textId="622E089B"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0,002129</w:t>
            </w:r>
          </w:p>
        </w:tc>
        <w:tc>
          <w:tcPr>
            <w:tcW w:w="1276" w:type="dxa"/>
          </w:tcPr>
          <w:p w14:paraId="0EE1E3BF"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0AEAD33C" w14:textId="4BCF97BD"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0,002129</w:t>
            </w:r>
          </w:p>
        </w:tc>
        <w:tc>
          <w:tcPr>
            <w:tcW w:w="1134" w:type="dxa"/>
          </w:tcPr>
          <w:p w14:paraId="6DB65BC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07EC6107" w14:textId="3E03F3E0"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0,002129</w:t>
            </w:r>
          </w:p>
        </w:tc>
      </w:tr>
      <w:tr w:rsidR="0032091C" w:rsidRPr="00515E0F" w14:paraId="0A813F0A" w14:textId="77777777" w:rsidTr="00DD6C57">
        <w:tc>
          <w:tcPr>
            <w:tcW w:w="3890" w:type="dxa"/>
          </w:tcPr>
          <w:p w14:paraId="146B3E5F" w14:textId="77777777" w:rsidR="0032091C" w:rsidRPr="00515E0F" w:rsidRDefault="0032091C" w:rsidP="00B062D8">
            <w:pPr>
              <w:pStyle w:val="ConsPlusNormal"/>
              <w:rPr>
                <w:rFonts w:ascii="Times New Roman" w:hAnsi="Times New Roman" w:cs="Times New Roman"/>
                <w:sz w:val="24"/>
                <w:szCs w:val="24"/>
              </w:rPr>
            </w:pPr>
            <w:r w:rsidRPr="00515E0F">
              <w:rPr>
                <w:rFonts w:ascii="Times New Roman" w:hAnsi="Times New Roman" w:cs="Times New Roman"/>
                <w:sz w:val="24"/>
                <w:szCs w:val="24"/>
              </w:rPr>
              <w:t>3 уровень</w:t>
            </w:r>
          </w:p>
        </w:tc>
        <w:tc>
          <w:tcPr>
            <w:tcW w:w="1984" w:type="dxa"/>
          </w:tcPr>
          <w:p w14:paraId="71447E14" w14:textId="77777777" w:rsidR="0032091C" w:rsidRPr="00515E0F" w:rsidRDefault="0032091C" w:rsidP="00B062D8">
            <w:pPr>
              <w:pStyle w:val="ConsPlusNormal"/>
              <w:jc w:val="center"/>
              <w:rPr>
                <w:rFonts w:ascii="Times New Roman" w:hAnsi="Times New Roman" w:cs="Times New Roman"/>
                <w:sz w:val="24"/>
                <w:szCs w:val="24"/>
              </w:rPr>
            </w:pPr>
            <w:r w:rsidRPr="00515E0F">
              <w:rPr>
                <w:rFonts w:ascii="Times New Roman" w:hAnsi="Times New Roman" w:cs="Times New Roman"/>
                <w:sz w:val="24"/>
                <w:szCs w:val="24"/>
              </w:rPr>
              <w:t>Случаев госпитализации</w:t>
            </w:r>
          </w:p>
        </w:tc>
        <w:tc>
          <w:tcPr>
            <w:tcW w:w="992" w:type="dxa"/>
          </w:tcPr>
          <w:p w14:paraId="6BA5AE9D"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E28A5DC" w14:textId="1B0D0EBB"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0,003514</w:t>
            </w:r>
          </w:p>
        </w:tc>
        <w:tc>
          <w:tcPr>
            <w:tcW w:w="1276" w:type="dxa"/>
          </w:tcPr>
          <w:p w14:paraId="086FC743" w14:textId="77777777" w:rsidR="0032091C" w:rsidRPr="00515E0F" w:rsidRDefault="0032091C" w:rsidP="00B062D8">
            <w:pPr>
              <w:pStyle w:val="ConsPlusNormal"/>
              <w:jc w:val="center"/>
              <w:rPr>
                <w:rFonts w:ascii="Times New Roman" w:hAnsi="Times New Roman" w:cs="Times New Roman"/>
                <w:sz w:val="24"/>
                <w:szCs w:val="24"/>
              </w:rPr>
            </w:pPr>
          </w:p>
        </w:tc>
        <w:tc>
          <w:tcPr>
            <w:tcW w:w="1275" w:type="dxa"/>
          </w:tcPr>
          <w:p w14:paraId="433BFCC1" w14:textId="75FD076C"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0,003514</w:t>
            </w:r>
          </w:p>
        </w:tc>
        <w:tc>
          <w:tcPr>
            <w:tcW w:w="1134" w:type="dxa"/>
          </w:tcPr>
          <w:p w14:paraId="6F5C406B" w14:textId="77777777" w:rsidR="0032091C" w:rsidRPr="00515E0F" w:rsidRDefault="0032091C" w:rsidP="00B062D8">
            <w:pPr>
              <w:pStyle w:val="ConsPlusNormal"/>
              <w:jc w:val="center"/>
              <w:rPr>
                <w:rFonts w:ascii="Times New Roman" w:hAnsi="Times New Roman" w:cs="Times New Roman"/>
                <w:sz w:val="24"/>
                <w:szCs w:val="24"/>
              </w:rPr>
            </w:pPr>
          </w:p>
        </w:tc>
        <w:tc>
          <w:tcPr>
            <w:tcW w:w="1418" w:type="dxa"/>
          </w:tcPr>
          <w:p w14:paraId="41202D93" w14:textId="38AFBAD5" w:rsidR="0032091C" w:rsidRPr="00515E0F" w:rsidRDefault="0032091C" w:rsidP="00B062D8">
            <w:pPr>
              <w:pStyle w:val="ConsPlusNormal"/>
              <w:jc w:val="center"/>
              <w:rPr>
                <w:rFonts w:ascii="Times New Roman" w:hAnsi="Times New Roman" w:cs="Times New Roman"/>
                <w:sz w:val="24"/>
                <w:szCs w:val="24"/>
              </w:rPr>
            </w:pPr>
            <w:r>
              <w:rPr>
                <w:rFonts w:ascii="Times New Roman" w:hAnsi="Times New Roman" w:cs="Times New Roman"/>
                <w:sz w:val="24"/>
                <w:szCs w:val="24"/>
              </w:rPr>
              <w:t>0,003514</w:t>
            </w:r>
          </w:p>
        </w:tc>
      </w:tr>
    </w:tbl>
    <w:p w14:paraId="1B5C25EC" w14:textId="77777777" w:rsidR="00F9687B" w:rsidRPr="00515E0F" w:rsidRDefault="00F9687B" w:rsidP="00F9687B">
      <w:pPr>
        <w:pStyle w:val="ConsPlusNormal"/>
        <w:rPr>
          <w:rFonts w:ascii="Times New Roman" w:hAnsi="Times New Roman" w:cs="Times New Roman"/>
          <w:sz w:val="28"/>
          <w:szCs w:val="28"/>
        </w:rPr>
        <w:sectPr w:rsidR="00F9687B" w:rsidRPr="00515E0F" w:rsidSect="002E63EC">
          <w:pgSz w:w="16838" w:h="11905" w:orient="landscape"/>
          <w:pgMar w:top="851" w:right="1134" w:bottom="1701" w:left="1134" w:header="0" w:footer="0" w:gutter="0"/>
          <w:cols w:space="720"/>
          <w:titlePg/>
        </w:sectPr>
      </w:pPr>
    </w:p>
    <w:p w14:paraId="3927868F" w14:textId="38D33DED" w:rsidR="00F9687B" w:rsidRPr="00515E0F" w:rsidRDefault="00F9687B" w:rsidP="005F52D4">
      <w:pPr>
        <w:autoSpaceDE w:val="0"/>
        <w:autoSpaceDN w:val="0"/>
        <w:adjustRightInd w:val="0"/>
        <w:spacing w:after="0" w:line="240" w:lineRule="auto"/>
        <w:ind w:right="1245"/>
        <w:jc w:val="right"/>
        <w:outlineLvl w:val="0"/>
        <w:rPr>
          <w:rFonts w:ascii="Times New Roman" w:hAnsi="Times New Roman" w:cs="Times New Roman"/>
          <w:sz w:val="28"/>
          <w:szCs w:val="28"/>
        </w:rPr>
      </w:pPr>
      <w:r w:rsidRPr="00515E0F">
        <w:rPr>
          <w:rFonts w:ascii="Times New Roman" w:hAnsi="Times New Roman" w:cs="Times New Roman"/>
          <w:sz w:val="28"/>
          <w:szCs w:val="28"/>
        </w:rPr>
        <w:lastRenderedPageBreak/>
        <w:t>Приложение 2</w:t>
      </w:r>
      <w:r w:rsidR="005F52D4" w:rsidRPr="00515E0F">
        <w:rPr>
          <w:rFonts w:ascii="Times New Roman" w:hAnsi="Times New Roman" w:cs="Times New Roman"/>
          <w:sz w:val="28"/>
          <w:szCs w:val="28"/>
        </w:rPr>
        <w:t>5</w:t>
      </w:r>
    </w:p>
    <w:p w14:paraId="3C61DBCA" w14:textId="77777777" w:rsidR="00F9687B" w:rsidRPr="00515E0F" w:rsidRDefault="00F9687B" w:rsidP="005F52D4">
      <w:pPr>
        <w:autoSpaceDE w:val="0"/>
        <w:autoSpaceDN w:val="0"/>
        <w:adjustRightInd w:val="0"/>
        <w:spacing w:after="0" w:line="240" w:lineRule="auto"/>
        <w:ind w:right="1245"/>
        <w:jc w:val="right"/>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1139A4EF" w14:textId="77777777" w:rsidR="00F9687B" w:rsidRPr="00515E0F" w:rsidRDefault="00F9687B" w:rsidP="00F9687B">
      <w:pPr>
        <w:autoSpaceDE w:val="0"/>
        <w:autoSpaceDN w:val="0"/>
        <w:adjustRightInd w:val="0"/>
        <w:spacing w:after="0" w:line="240" w:lineRule="auto"/>
        <w:jc w:val="center"/>
        <w:rPr>
          <w:rFonts w:ascii="Times New Roman" w:hAnsi="Times New Roman" w:cs="Times New Roman"/>
          <w:b/>
          <w:bCs/>
          <w:sz w:val="24"/>
          <w:szCs w:val="24"/>
        </w:rPr>
      </w:pPr>
    </w:p>
    <w:p w14:paraId="6B79226A" w14:textId="77777777" w:rsidR="00F9687B" w:rsidRPr="00515E0F" w:rsidRDefault="00F9687B" w:rsidP="00F9687B">
      <w:pPr>
        <w:autoSpaceDE w:val="0"/>
        <w:autoSpaceDN w:val="0"/>
        <w:adjustRightInd w:val="0"/>
        <w:spacing w:after="0" w:line="240" w:lineRule="auto"/>
        <w:jc w:val="center"/>
        <w:rPr>
          <w:rFonts w:ascii="Times New Roman" w:hAnsi="Times New Roman" w:cs="Times New Roman"/>
          <w:b/>
          <w:bCs/>
          <w:sz w:val="24"/>
          <w:szCs w:val="24"/>
        </w:rPr>
      </w:pPr>
    </w:p>
    <w:p w14:paraId="63A5C4C1" w14:textId="77777777" w:rsidR="00DC1B7F" w:rsidRPr="00515E0F" w:rsidRDefault="00DC1B7F" w:rsidP="00DC1B7F">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ОБЪЕМ</w:t>
      </w:r>
    </w:p>
    <w:p w14:paraId="697A0929" w14:textId="77777777" w:rsidR="00DC1B7F" w:rsidRPr="00515E0F" w:rsidRDefault="00DC1B7F" w:rsidP="00DC1B7F">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МЕДИЦИНСКОЙ ПОМОЩИ В АМБУЛАТОРНЫХ УСЛОВИЯХ,</w:t>
      </w:r>
    </w:p>
    <w:p w14:paraId="09BE5D10" w14:textId="77777777" w:rsidR="00DC1B7F" w:rsidRPr="00515E0F" w:rsidRDefault="00DC1B7F" w:rsidP="00DC1B7F">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ОКАЗЫВАЕМОЙ С ПРОФИЛАКТИЧЕСКОЙ И ИНЫМИ ЦЕЛЯМИ,</w:t>
      </w:r>
    </w:p>
    <w:p w14:paraId="6704E941" w14:textId="77777777" w:rsidR="00DC1B7F" w:rsidRPr="00515E0F" w:rsidRDefault="00DC1B7F" w:rsidP="00DC1B7F">
      <w:pPr>
        <w:autoSpaceDE w:val="0"/>
        <w:autoSpaceDN w:val="0"/>
        <w:adjustRightInd w:val="0"/>
        <w:spacing w:after="0" w:line="240" w:lineRule="auto"/>
        <w:jc w:val="center"/>
        <w:rPr>
          <w:rFonts w:ascii="Times New Roman" w:hAnsi="Times New Roman" w:cs="Times New Roman"/>
          <w:bCs/>
          <w:sz w:val="28"/>
          <w:szCs w:val="28"/>
        </w:rPr>
      </w:pPr>
      <w:r w:rsidRPr="00515E0F">
        <w:rPr>
          <w:rFonts w:ascii="Times New Roman" w:hAnsi="Times New Roman" w:cs="Times New Roman"/>
          <w:bCs/>
          <w:sz w:val="28"/>
          <w:szCs w:val="28"/>
        </w:rPr>
        <w:t>НА ОДНОГО ЖИТЕЛЯ/ОДНО ЗАСТРАХОВАННОЕ ЛИЦО</w:t>
      </w:r>
    </w:p>
    <w:p w14:paraId="42755687" w14:textId="77777777" w:rsidR="00DC1B7F" w:rsidRPr="00515E0F" w:rsidRDefault="00DC1B7F" w:rsidP="00DC1B7F">
      <w:pPr>
        <w:autoSpaceDE w:val="0"/>
        <w:autoSpaceDN w:val="0"/>
        <w:adjustRightInd w:val="0"/>
        <w:spacing w:after="0" w:line="240" w:lineRule="auto"/>
        <w:jc w:val="center"/>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9220"/>
        <w:gridCol w:w="2126"/>
        <w:gridCol w:w="1134"/>
      </w:tblGrid>
      <w:tr w:rsidR="00DC1B7F" w:rsidRPr="00515E0F" w14:paraId="388219D0" w14:textId="77777777" w:rsidTr="00DD6C57">
        <w:tc>
          <w:tcPr>
            <w:tcW w:w="907" w:type="dxa"/>
            <w:vMerge w:val="restart"/>
            <w:tcBorders>
              <w:top w:val="single" w:sz="4" w:space="0" w:color="auto"/>
              <w:left w:val="single" w:sz="4" w:space="0" w:color="auto"/>
              <w:bottom w:val="single" w:sz="4" w:space="0" w:color="auto"/>
              <w:right w:val="single" w:sz="4" w:space="0" w:color="auto"/>
            </w:tcBorders>
          </w:tcPr>
          <w:p w14:paraId="2A8552CF"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Номер строки</w:t>
            </w:r>
          </w:p>
        </w:tc>
        <w:tc>
          <w:tcPr>
            <w:tcW w:w="9220" w:type="dxa"/>
            <w:vMerge w:val="restart"/>
            <w:tcBorders>
              <w:top w:val="single" w:sz="4" w:space="0" w:color="auto"/>
              <w:left w:val="single" w:sz="4" w:space="0" w:color="auto"/>
              <w:bottom w:val="single" w:sz="4" w:space="0" w:color="auto"/>
              <w:right w:val="single" w:sz="4" w:space="0" w:color="auto"/>
            </w:tcBorders>
          </w:tcPr>
          <w:p w14:paraId="57C699E7"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Показатель (на одного жителя/одно застрахованное лицо)</w:t>
            </w:r>
          </w:p>
        </w:tc>
        <w:tc>
          <w:tcPr>
            <w:tcW w:w="3260" w:type="dxa"/>
            <w:gridSpan w:val="2"/>
            <w:tcBorders>
              <w:top w:val="single" w:sz="4" w:space="0" w:color="auto"/>
              <w:left w:val="single" w:sz="4" w:space="0" w:color="auto"/>
              <w:bottom w:val="single" w:sz="4" w:space="0" w:color="auto"/>
              <w:right w:val="single" w:sz="4" w:space="0" w:color="auto"/>
            </w:tcBorders>
          </w:tcPr>
          <w:p w14:paraId="790B106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Источник финансового обеспечения</w:t>
            </w:r>
          </w:p>
        </w:tc>
      </w:tr>
      <w:tr w:rsidR="00DC1B7F" w:rsidRPr="00515E0F" w14:paraId="233559E9" w14:textId="77777777" w:rsidTr="00DD6C57">
        <w:tc>
          <w:tcPr>
            <w:tcW w:w="907" w:type="dxa"/>
            <w:vMerge/>
            <w:tcBorders>
              <w:top w:val="single" w:sz="4" w:space="0" w:color="auto"/>
              <w:left w:val="single" w:sz="4" w:space="0" w:color="auto"/>
              <w:bottom w:val="single" w:sz="4" w:space="0" w:color="auto"/>
              <w:right w:val="single" w:sz="4" w:space="0" w:color="auto"/>
            </w:tcBorders>
          </w:tcPr>
          <w:p w14:paraId="72250FE9"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9220" w:type="dxa"/>
            <w:vMerge/>
            <w:tcBorders>
              <w:top w:val="single" w:sz="4" w:space="0" w:color="auto"/>
              <w:left w:val="single" w:sz="4" w:space="0" w:color="auto"/>
              <w:bottom w:val="single" w:sz="4" w:space="0" w:color="auto"/>
              <w:right w:val="single" w:sz="4" w:space="0" w:color="auto"/>
            </w:tcBorders>
          </w:tcPr>
          <w:p w14:paraId="12E04533"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0CB6A3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бюджетные ассигнования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56B61AF7"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средства ОМС</w:t>
            </w:r>
          </w:p>
        </w:tc>
      </w:tr>
      <w:tr w:rsidR="00DC1B7F" w:rsidRPr="00515E0F" w14:paraId="4A81F6A5" w14:textId="77777777" w:rsidTr="00DD6C57">
        <w:trPr>
          <w:trHeight w:val="28"/>
        </w:trPr>
        <w:tc>
          <w:tcPr>
            <w:tcW w:w="907" w:type="dxa"/>
            <w:tcBorders>
              <w:top w:val="single" w:sz="4" w:space="0" w:color="auto"/>
              <w:left w:val="single" w:sz="4" w:space="0" w:color="auto"/>
              <w:bottom w:val="single" w:sz="4" w:space="0" w:color="auto"/>
              <w:right w:val="single" w:sz="4" w:space="0" w:color="auto"/>
            </w:tcBorders>
          </w:tcPr>
          <w:p w14:paraId="50C713D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w:t>
            </w:r>
          </w:p>
        </w:tc>
        <w:tc>
          <w:tcPr>
            <w:tcW w:w="9220" w:type="dxa"/>
            <w:tcBorders>
              <w:top w:val="single" w:sz="4" w:space="0" w:color="auto"/>
              <w:left w:val="single" w:sz="4" w:space="0" w:color="auto"/>
              <w:bottom w:val="single" w:sz="4" w:space="0" w:color="auto"/>
              <w:right w:val="single" w:sz="4" w:space="0" w:color="auto"/>
            </w:tcBorders>
          </w:tcPr>
          <w:p w14:paraId="0051E56C"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60DB156F"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4FD21BD1"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4</w:t>
            </w:r>
          </w:p>
        </w:tc>
      </w:tr>
      <w:tr w:rsidR="00DC1B7F" w:rsidRPr="00515E0F" w14:paraId="4FA58063" w14:textId="77777777" w:rsidTr="00DD6C57">
        <w:tc>
          <w:tcPr>
            <w:tcW w:w="907" w:type="dxa"/>
            <w:tcBorders>
              <w:top w:val="single" w:sz="4" w:space="0" w:color="auto"/>
              <w:left w:val="single" w:sz="4" w:space="0" w:color="auto"/>
              <w:bottom w:val="single" w:sz="4" w:space="0" w:color="auto"/>
              <w:right w:val="single" w:sz="4" w:space="0" w:color="auto"/>
            </w:tcBorders>
          </w:tcPr>
          <w:p w14:paraId="76DFE9FC"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w:t>
            </w:r>
          </w:p>
        </w:tc>
        <w:tc>
          <w:tcPr>
            <w:tcW w:w="9220" w:type="dxa"/>
            <w:tcBorders>
              <w:top w:val="single" w:sz="4" w:space="0" w:color="auto"/>
              <w:left w:val="single" w:sz="4" w:space="0" w:color="auto"/>
              <w:bottom w:val="single" w:sz="4" w:space="0" w:color="auto"/>
              <w:right w:val="single" w:sz="4" w:space="0" w:color="auto"/>
            </w:tcBorders>
          </w:tcPr>
          <w:p w14:paraId="072064C8"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посещений с профилактическими и иными целями - всего (сумма строк 2 + 3 + 4+5+12+13), в том числе:</w:t>
            </w:r>
          </w:p>
        </w:tc>
        <w:tc>
          <w:tcPr>
            <w:tcW w:w="2126" w:type="dxa"/>
            <w:tcBorders>
              <w:top w:val="single" w:sz="4" w:space="0" w:color="auto"/>
              <w:left w:val="single" w:sz="4" w:space="0" w:color="auto"/>
              <w:bottom w:val="single" w:sz="4" w:space="0" w:color="auto"/>
              <w:right w:val="single" w:sz="4" w:space="0" w:color="auto"/>
            </w:tcBorders>
          </w:tcPr>
          <w:p w14:paraId="00C7066E"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134" w:type="dxa"/>
            <w:tcBorders>
              <w:top w:val="single" w:sz="4" w:space="0" w:color="auto"/>
              <w:left w:val="single" w:sz="4" w:space="0" w:color="auto"/>
              <w:bottom w:val="single" w:sz="4" w:space="0" w:color="auto"/>
              <w:right w:val="single" w:sz="4" w:space="0" w:color="auto"/>
            </w:tcBorders>
          </w:tcPr>
          <w:p w14:paraId="6E4E5F28"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3,354</w:t>
            </w:r>
          </w:p>
        </w:tc>
      </w:tr>
      <w:tr w:rsidR="00DC1B7F" w:rsidRPr="00515E0F" w14:paraId="7AD4D1ED" w14:textId="77777777" w:rsidTr="00DD6C57">
        <w:tc>
          <w:tcPr>
            <w:tcW w:w="907" w:type="dxa"/>
            <w:tcBorders>
              <w:top w:val="single" w:sz="4" w:space="0" w:color="auto"/>
              <w:left w:val="single" w:sz="4" w:space="0" w:color="auto"/>
              <w:bottom w:val="single" w:sz="4" w:space="0" w:color="auto"/>
              <w:right w:val="single" w:sz="4" w:space="0" w:color="auto"/>
            </w:tcBorders>
          </w:tcPr>
          <w:p w14:paraId="1B3B28EA"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c>
          <w:tcPr>
            <w:tcW w:w="9220" w:type="dxa"/>
            <w:tcBorders>
              <w:top w:val="single" w:sz="4" w:space="0" w:color="auto"/>
              <w:left w:val="single" w:sz="4" w:space="0" w:color="auto"/>
              <w:bottom w:val="single" w:sz="4" w:space="0" w:color="auto"/>
              <w:right w:val="single" w:sz="4" w:space="0" w:color="auto"/>
            </w:tcBorders>
          </w:tcPr>
          <w:p w14:paraId="479D4F68" w14:textId="77777777" w:rsidR="00DC1B7F" w:rsidRPr="00515E0F" w:rsidRDefault="00DC1B7F" w:rsidP="00DD6C57">
            <w:pPr>
              <w:autoSpaceDE w:val="0"/>
              <w:autoSpaceDN w:val="0"/>
              <w:adjustRightInd w:val="0"/>
              <w:spacing w:after="0" w:line="240" w:lineRule="auto"/>
              <w:ind w:firstLine="283"/>
              <w:jc w:val="both"/>
              <w:rPr>
                <w:rFonts w:ascii="Times New Roman" w:hAnsi="Times New Roman" w:cs="Times New Roman"/>
                <w:sz w:val="24"/>
                <w:szCs w:val="24"/>
              </w:rPr>
            </w:pPr>
            <w:r w:rsidRPr="00515E0F">
              <w:rPr>
                <w:rFonts w:ascii="Times New Roman" w:hAnsi="Times New Roman" w:cs="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14:paraId="78FC1DAC"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B0B47F7"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r>
      <w:tr w:rsidR="00DC1B7F" w:rsidRPr="00515E0F" w14:paraId="0BB0A819" w14:textId="77777777" w:rsidTr="00DD6C57">
        <w:trPr>
          <w:trHeight w:val="682"/>
        </w:trPr>
        <w:tc>
          <w:tcPr>
            <w:tcW w:w="907" w:type="dxa"/>
            <w:tcBorders>
              <w:top w:val="single" w:sz="4" w:space="0" w:color="auto"/>
              <w:left w:val="single" w:sz="4" w:space="0" w:color="auto"/>
              <w:bottom w:val="single" w:sz="4" w:space="0" w:color="auto"/>
              <w:right w:val="single" w:sz="4" w:space="0" w:color="auto"/>
            </w:tcBorders>
          </w:tcPr>
          <w:p w14:paraId="51867366"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2</w:t>
            </w:r>
          </w:p>
        </w:tc>
        <w:tc>
          <w:tcPr>
            <w:tcW w:w="9220" w:type="dxa"/>
            <w:tcBorders>
              <w:top w:val="single" w:sz="4" w:space="0" w:color="auto"/>
              <w:left w:val="single" w:sz="4" w:space="0" w:color="auto"/>
              <w:bottom w:val="single" w:sz="4" w:space="0" w:color="auto"/>
              <w:right w:val="single" w:sz="4" w:space="0" w:color="auto"/>
            </w:tcBorders>
          </w:tcPr>
          <w:p w14:paraId="2E05E51A"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126" w:type="dxa"/>
            <w:tcBorders>
              <w:top w:val="single" w:sz="4" w:space="0" w:color="auto"/>
              <w:left w:val="single" w:sz="4" w:space="0" w:color="auto"/>
              <w:bottom w:val="single" w:sz="4" w:space="0" w:color="auto"/>
              <w:right w:val="single" w:sz="4" w:space="0" w:color="auto"/>
            </w:tcBorders>
          </w:tcPr>
          <w:p w14:paraId="3332D02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F67C9AC"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0,267</w:t>
            </w:r>
          </w:p>
        </w:tc>
      </w:tr>
      <w:tr w:rsidR="00DC1B7F" w:rsidRPr="00515E0F" w14:paraId="517FA262" w14:textId="77777777" w:rsidTr="00DD6C57">
        <w:trPr>
          <w:trHeight w:val="343"/>
        </w:trPr>
        <w:tc>
          <w:tcPr>
            <w:tcW w:w="907" w:type="dxa"/>
            <w:tcBorders>
              <w:top w:val="single" w:sz="4" w:space="0" w:color="auto"/>
              <w:left w:val="single" w:sz="4" w:space="0" w:color="auto"/>
              <w:bottom w:val="single" w:sz="4" w:space="0" w:color="auto"/>
              <w:right w:val="single" w:sz="4" w:space="0" w:color="auto"/>
            </w:tcBorders>
          </w:tcPr>
          <w:p w14:paraId="132D8E0B"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3</w:t>
            </w:r>
          </w:p>
        </w:tc>
        <w:tc>
          <w:tcPr>
            <w:tcW w:w="9220" w:type="dxa"/>
            <w:tcBorders>
              <w:top w:val="single" w:sz="4" w:space="0" w:color="auto"/>
              <w:left w:val="single" w:sz="4" w:space="0" w:color="auto"/>
              <w:bottom w:val="single" w:sz="4" w:space="0" w:color="auto"/>
              <w:right w:val="single" w:sz="4" w:space="0" w:color="auto"/>
            </w:tcBorders>
          </w:tcPr>
          <w:p w14:paraId="55AEEFFF"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II. Норматив объема комплексных посещений для проведения диспансеризации, в том числе:</w:t>
            </w:r>
          </w:p>
        </w:tc>
        <w:tc>
          <w:tcPr>
            <w:tcW w:w="2126" w:type="dxa"/>
            <w:tcBorders>
              <w:top w:val="single" w:sz="4" w:space="0" w:color="auto"/>
              <w:left w:val="single" w:sz="4" w:space="0" w:color="auto"/>
              <w:bottom w:val="single" w:sz="4" w:space="0" w:color="auto"/>
              <w:right w:val="single" w:sz="4" w:space="0" w:color="auto"/>
            </w:tcBorders>
          </w:tcPr>
          <w:p w14:paraId="3339E5BA"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F2ECD1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0,432</w:t>
            </w:r>
          </w:p>
        </w:tc>
      </w:tr>
      <w:tr w:rsidR="00DC1B7F" w:rsidRPr="00515E0F" w14:paraId="7DB8C01A" w14:textId="77777777" w:rsidTr="00DD6C57">
        <w:tc>
          <w:tcPr>
            <w:tcW w:w="907" w:type="dxa"/>
            <w:tcBorders>
              <w:top w:val="single" w:sz="4" w:space="0" w:color="auto"/>
              <w:left w:val="single" w:sz="4" w:space="0" w:color="auto"/>
              <w:bottom w:val="single" w:sz="4" w:space="0" w:color="auto"/>
              <w:right w:val="single" w:sz="4" w:space="0" w:color="auto"/>
            </w:tcBorders>
          </w:tcPr>
          <w:p w14:paraId="28856311"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3.1</w:t>
            </w:r>
          </w:p>
        </w:tc>
        <w:tc>
          <w:tcPr>
            <w:tcW w:w="9220" w:type="dxa"/>
            <w:tcBorders>
              <w:top w:val="single" w:sz="4" w:space="0" w:color="auto"/>
              <w:left w:val="single" w:sz="4" w:space="0" w:color="auto"/>
              <w:bottom w:val="single" w:sz="4" w:space="0" w:color="auto"/>
              <w:right w:val="single" w:sz="4" w:space="0" w:color="auto"/>
            </w:tcBorders>
          </w:tcPr>
          <w:p w14:paraId="2036585F"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для проведения углубленной диспансеризации</w:t>
            </w:r>
          </w:p>
        </w:tc>
        <w:tc>
          <w:tcPr>
            <w:tcW w:w="2126" w:type="dxa"/>
            <w:tcBorders>
              <w:top w:val="single" w:sz="4" w:space="0" w:color="auto"/>
              <w:left w:val="single" w:sz="4" w:space="0" w:color="auto"/>
              <w:bottom w:val="single" w:sz="4" w:space="0" w:color="auto"/>
              <w:right w:val="single" w:sz="4" w:space="0" w:color="auto"/>
            </w:tcBorders>
          </w:tcPr>
          <w:p w14:paraId="5FE8FC2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81DE3CC"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0,051</w:t>
            </w:r>
          </w:p>
        </w:tc>
      </w:tr>
      <w:tr w:rsidR="00DC1B7F" w:rsidRPr="00515E0F" w14:paraId="7DE74CAD" w14:textId="77777777" w:rsidTr="00DD6C57">
        <w:tc>
          <w:tcPr>
            <w:tcW w:w="907" w:type="dxa"/>
            <w:tcBorders>
              <w:top w:val="single" w:sz="4" w:space="0" w:color="auto"/>
              <w:left w:val="single" w:sz="4" w:space="0" w:color="auto"/>
              <w:bottom w:val="single" w:sz="4" w:space="0" w:color="auto"/>
              <w:right w:val="single" w:sz="4" w:space="0" w:color="auto"/>
            </w:tcBorders>
          </w:tcPr>
          <w:p w14:paraId="33AEB216"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lastRenderedPageBreak/>
              <w:t>4</w:t>
            </w:r>
          </w:p>
        </w:tc>
        <w:tc>
          <w:tcPr>
            <w:tcW w:w="9220" w:type="dxa"/>
            <w:tcBorders>
              <w:top w:val="single" w:sz="4" w:space="0" w:color="auto"/>
              <w:left w:val="single" w:sz="4" w:space="0" w:color="auto"/>
              <w:bottom w:val="single" w:sz="4" w:space="0" w:color="auto"/>
              <w:right w:val="single" w:sz="4" w:space="0" w:color="auto"/>
            </w:tcBorders>
          </w:tcPr>
          <w:p w14:paraId="4FF2CD95"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lang w:val="en-US"/>
              </w:rPr>
              <w:t>III</w:t>
            </w:r>
            <w:r w:rsidRPr="00515E0F">
              <w:rPr>
                <w:rFonts w:ascii="Times New Roman" w:hAnsi="Times New Roman" w:cs="Times New Roman"/>
                <w:sz w:val="24"/>
                <w:szCs w:val="24"/>
              </w:rPr>
              <w:t>.Норматив объема комплексных посещений для проведения диспансеризации для оценки репродуктивного здоровья женщин и мужчин</w:t>
            </w:r>
          </w:p>
        </w:tc>
        <w:tc>
          <w:tcPr>
            <w:tcW w:w="2126" w:type="dxa"/>
            <w:tcBorders>
              <w:top w:val="single" w:sz="4" w:space="0" w:color="auto"/>
              <w:left w:val="single" w:sz="4" w:space="0" w:color="auto"/>
              <w:bottom w:val="single" w:sz="4" w:space="0" w:color="auto"/>
              <w:right w:val="single" w:sz="4" w:space="0" w:color="auto"/>
            </w:tcBorders>
          </w:tcPr>
          <w:p w14:paraId="30C5B3EF"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949365"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0,135</w:t>
            </w:r>
          </w:p>
        </w:tc>
      </w:tr>
      <w:tr w:rsidR="00DC1B7F" w:rsidRPr="00515E0F" w14:paraId="499193A6" w14:textId="77777777" w:rsidTr="00DD6C57">
        <w:tc>
          <w:tcPr>
            <w:tcW w:w="907" w:type="dxa"/>
            <w:tcBorders>
              <w:top w:val="single" w:sz="4" w:space="0" w:color="auto"/>
              <w:left w:val="single" w:sz="4" w:space="0" w:color="auto"/>
              <w:bottom w:val="single" w:sz="4" w:space="0" w:color="auto"/>
              <w:right w:val="single" w:sz="4" w:space="0" w:color="auto"/>
            </w:tcBorders>
          </w:tcPr>
          <w:p w14:paraId="2D757186"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4,1</w:t>
            </w:r>
          </w:p>
        </w:tc>
        <w:tc>
          <w:tcPr>
            <w:tcW w:w="9220" w:type="dxa"/>
            <w:tcBorders>
              <w:top w:val="single" w:sz="4" w:space="0" w:color="auto"/>
              <w:left w:val="single" w:sz="4" w:space="0" w:color="auto"/>
              <w:bottom w:val="single" w:sz="4" w:space="0" w:color="auto"/>
              <w:right w:val="single" w:sz="4" w:space="0" w:color="auto"/>
            </w:tcBorders>
          </w:tcPr>
          <w:p w14:paraId="0D90F215"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женщины</w:t>
            </w:r>
          </w:p>
        </w:tc>
        <w:tc>
          <w:tcPr>
            <w:tcW w:w="2126" w:type="dxa"/>
            <w:tcBorders>
              <w:top w:val="single" w:sz="4" w:space="0" w:color="auto"/>
              <w:left w:val="single" w:sz="4" w:space="0" w:color="auto"/>
              <w:bottom w:val="single" w:sz="4" w:space="0" w:color="auto"/>
              <w:right w:val="single" w:sz="4" w:space="0" w:color="auto"/>
            </w:tcBorders>
          </w:tcPr>
          <w:p w14:paraId="0CA3BF49"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EE1B15"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0,069</w:t>
            </w:r>
          </w:p>
        </w:tc>
      </w:tr>
      <w:tr w:rsidR="00DC1B7F" w:rsidRPr="00515E0F" w14:paraId="3FDA4954" w14:textId="77777777" w:rsidTr="00DD6C57">
        <w:tc>
          <w:tcPr>
            <w:tcW w:w="907" w:type="dxa"/>
            <w:tcBorders>
              <w:top w:val="single" w:sz="4" w:space="0" w:color="auto"/>
              <w:left w:val="single" w:sz="4" w:space="0" w:color="auto"/>
              <w:bottom w:val="single" w:sz="4" w:space="0" w:color="auto"/>
              <w:right w:val="single" w:sz="4" w:space="0" w:color="auto"/>
            </w:tcBorders>
          </w:tcPr>
          <w:p w14:paraId="70DA28C9"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4,2</w:t>
            </w:r>
          </w:p>
        </w:tc>
        <w:tc>
          <w:tcPr>
            <w:tcW w:w="9220" w:type="dxa"/>
            <w:tcBorders>
              <w:top w:val="single" w:sz="4" w:space="0" w:color="auto"/>
              <w:left w:val="single" w:sz="4" w:space="0" w:color="auto"/>
              <w:bottom w:val="single" w:sz="4" w:space="0" w:color="auto"/>
              <w:right w:val="single" w:sz="4" w:space="0" w:color="auto"/>
            </w:tcBorders>
          </w:tcPr>
          <w:p w14:paraId="7C5B9862"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мужчины</w:t>
            </w:r>
          </w:p>
        </w:tc>
        <w:tc>
          <w:tcPr>
            <w:tcW w:w="2126" w:type="dxa"/>
            <w:tcBorders>
              <w:top w:val="single" w:sz="4" w:space="0" w:color="auto"/>
              <w:left w:val="single" w:sz="4" w:space="0" w:color="auto"/>
              <w:bottom w:val="single" w:sz="4" w:space="0" w:color="auto"/>
              <w:right w:val="single" w:sz="4" w:space="0" w:color="auto"/>
            </w:tcBorders>
          </w:tcPr>
          <w:p w14:paraId="60F1E10F"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53E739"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0,066</w:t>
            </w:r>
          </w:p>
        </w:tc>
      </w:tr>
      <w:tr w:rsidR="00DC1B7F" w:rsidRPr="00515E0F" w14:paraId="70E5983F" w14:textId="77777777" w:rsidTr="00DD6C57">
        <w:tc>
          <w:tcPr>
            <w:tcW w:w="907" w:type="dxa"/>
            <w:tcBorders>
              <w:top w:val="single" w:sz="4" w:space="0" w:color="auto"/>
              <w:left w:val="single" w:sz="4" w:space="0" w:color="auto"/>
              <w:bottom w:val="single" w:sz="4" w:space="0" w:color="auto"/>
              <w:right w:val="single" w:sz="4" w:space="0" w:color="auto"/>
            </w:tcBorders>
          </w:tcPr>
          <w:p w14:paraId="343BEA4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5</w:t>
            </w:r>
          </w:p>
        </w:tc>
        <w:tc>
          <w:tcPr>
            <w:tcW w:w="9220" w:type="dxa"/>
            <w:tcBorders>
              <w:top w:val="single" w:sz="4" w:space="0" w:color="auto"/>
              <w:left w:val="single" w:sz="4" w:space="0" w:color="auto"/>
              <w:bottom w:val="single" w:sz="4" w:space="0" w:color="auto"/>
              <w:right w:val="single" w:sz="4" w:space="0" w:color="auto"/>
            </w:tcBorders>
          </w:tcPr>
          <w:p w14:paraId="799708DE" w14:textId="5D0D6248" w:rsidR="00DC1B7F" w:rsidRPr="00515E0F" w:rsidRDefault="00FE486C"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lang w:val="en-US"/>
              </w:rPr>
              <w:t>IV</w:t>
            </w:r>
            <w:r w:rsidR="00DC1B7F" w:rsidRPr="00515E0F">
              <w:rPr>
                <w:rFonts w:ascii="Times New Roman" w:hAnsi="Times New Roman" w:cs="Times New Roman"/>
                <w:sz w:val="24"/>
                <w:szCs w:val="24"/>
              </w:rPr>
              <w:t>. Норматив посещений с иными целями (сумма строк 6 + 9 + 10+ 11), в том числе:</w:t>
            </w:r>
          </w:p>
        </w:tc>
        <w:tc>
          <w:tcPr>
            <w:tcW w:w="2126" w:type="dxa"/>
            <w:tcBorders>
              <w:top w:val="single" w:sz="4" w:space="0" w:color="auto"/>
              <w:left w:val="single" w:sz="4" w:space="0" w:color="auto"/>
              <w:bottom w:val="single" w:sz="4" w:space="0" w:color="auto"/>
              <w:right w:val="single" w:sz="4" w:space="0" w:color="auto"/>
            </w:tcBorders>
          </w:tcPr>
          <w:p w14:paraId="323C2882"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0,388</w:t>
            </w:r>
          </w:p>
        </w:tc>
        <w:tc>
          <w:tcPr>
            <w:tcW w:w="1134" w:type="dxa"/>
            <w:tcBorders>
              <w:top w:val="single" w:sz="4" w:space="0" w:color="auto"/>
              <w:left w:val="single" w:sz="4" w:space="0" w:color="auto"/>
              <w:bottom w:val="single" w:sz="4" w:space="0" w:color="auto"/>
              <w:right w:val="single" w:sz="4" w:space="0" w:color="auto"/>
            </w:tcBorders>
          </w:tcPr>
          <w:p w14:paraId="48EAC071"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lang w:val="en-US"/>
              </w:rPr>
            </w:pPr>
            <w:r w:rsidRPr="00515E0F">
              <w:rPr>
                <w:rFonts w:ascii="Times New Roman" w:hAnsi="Times New Roman" w:cs="Times New Roman"/>
                <w:sz w:val="24"/>
                <w:szCs w:val="24"/>
              </w:rPr>
              <w:t>2,</w:t>
            </w:r>
            <w:r w:rsidRPr="00515E0F">
              <w:rPr>
                <w:rFonts w:ascii="Times New Roman" w:hAnsi="Times New Roman" w:cs="Times New Roman"/>
                <w:sz w:val="24"/>
                <w:szCs w:val="24"/>
                <w:lang w:val="en-US"/>
              </w:rPr>
              <w:t>277</w:t>
            </w:r>
          </w:p>
        </w:tc>
      </w:tr>
      <w:tr w:rsidR="00DC1B7F" w:rsidRPr="00515E0F" w14:paraId="5E8B041B" w14:textId="77777777" w:rsidTr="00DD6C57">
        <w:tc>
          <w:tcPr>
            <w:tcW w:w="907" w:type="dxa"/>
            <w:tcBorders>
              <w:top w:val="single" w:sz="4" w:space="0" w:color="auto"/>
              <w:left w:val="single" w:sz="4" w:space="0" w:color="auto"/>
              <w:bottom w:val="single" w:sz="4" w:space="0" w:color="auto"/>
              <w:right w:val="single" w:sz="4" w:space="0" w:color="auto"/>
            </w:tcBorders>
          </w:tcPr>
          <w:p w14:paraId="330EA9F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6</w:t>
            </w:r>
          </w:p>
        </w:tc>
        <w:tc>
          <w:tcPr>
            <w:tcW w:w="9220" w:type="dxa"/>
            <w:tcBorders>
              <w:top w:val="single" w:sz="4" w:space="0" w:color="auto"/>
              <w:left w:val="single" w:sz="4" w:space="0" w:color="auto"/>
              <w:bottom w:val="single" w:sz="4" w:space="0" w:color="auto"/>
              <w:right w:val="single" w:sz="4" w:space="0" w:color="auto"/>
            </w:tcBorders>
          </w:tcPr>
          <w:p w14:paraId="549C278D"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норматив посещений для паллиативной медицинской помощи (сумма строк 7 + 8), в том числе:</w:t>
            </w:r>
          </w:p>
        </w:tc>
        <w:tc>
          <w:tcPr>
            <w:tcW w:w="2126" w:type="dxa"/>
            <w:tcBorders>
              <w:top w:val="single" w:sz="4" w:space="0" w:color="auto"/>
              <w:left w:val="single" w:sz="4" w:space="0" w:color="auto"/>
              <w:bottom w:val="single" w:sz="4" w:space="0" w:color="auto"/>
              <w:right w:val="single" w:sz="4" w:space="0" w:color="auto"/>
            </w:tcBorders>
          </w:tcPr>
          <w:p w14:paraId="05A6217F"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0,011</w:t>
            </w:r>
          </w:p>
        </w:tc>
        <w:tc>
          <w:tcPr>
            <w:tcW w:w="1134" w:type="dxa"/>
            <w:tcBorders>
              <w:top w:val="single" w:sz="4" w:space="0" w:color="auto"/>
              <w:left w:val="single" w:sz="4" w:space="0" w:color="auto"/>
              <w:bottom w:val="single" w:sz="4" w:space="0" w:color="auto"/>
              <w:right w:val="single" w:sz="4" w:space="0" w:color="auto"/>
            </w:tcBorders>
          </w:tcPr>
          <w:p w14:paraId="515FAD5F"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r>
      <w:tr w:rsidR="00DC1B7F" w:rsidRPr="00515E0F" w14:paraId="4B940869" w14:textId="77777777" w:rsidTr="00DD6C57">
        <w:tc>
          <w:tcPr>
            <w:tcW w:w="907" w:type="dxa"/>
            <w:tcBorders>
              <w:top w:val="single" w:sz="4" w:space="0" w:color="auto"/>
              <w:left w:val="single" w:sz="4" w:space="0" w:color="auto"/>
              <w:bottom w:val="single" w:sz="4" w:space="0" w:color="auto"/>
              <w:right w:val="single" w:sz="4" w:space="0" w:color="auto"/>
            </w:tcBorders>
          </w:tcPr>
          <w:p w14:paraId="16295D8C"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7</w:t>
            </w:r>
          </w:p>
        </w:tc>
        <w:tc>
          <w:tcPr>
            <w:tcW w:w="9220" w:type="dxa"/>
            <w:tcBorders>
              <w:top w:val="single" w:sz="4" w:space="0" w:color="auto"/>
              <w:left w:val="single" w:sz="4" w:space="0" w:color="auto"/>
              <w:bottom w:val="single" w:sz="4" w:space="0" w:color="auto"/>
              <w:right w:val="single" w:sz="4" w:space="0" w:color="auto"/>
            </w:tcBorders>
          </w:tcPr>
          <w:p w14:paraId="4BF68040"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126" w:type="dxa"/>
            <w:tcBorders>
              <w:top w:val="single" w:sz="4" w:space="0" w:color="auto"/>
              <w:left w:val="single" w:sz="4" w:space="0" w:color="auto"/>
              <w:bottom w:val="single" w:sz="4" w:space="0" w:color="auto"/>
              <w:right w:val="single" w:sz="4" w:space="0" w:color="auto"/>
            </w:tcBorders>
          </w:tcPr>
          <w:p w14:paraId="4AA30086"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0,005</w:t>
            </w:r>
          </w:p>
        </w:tc>
        <w:tc>
          <w:tcPr>
            <w:tcW w:w="1134" w:type="dxa"/>
            <w:tcBorders>
              <w:top w:val="single" w:sz="4" w:space="0" w:color="auto"/>
              <w:left w:val="single" w:sz="4" w:space="0" w:color="auto"/>
              <w:bottom w:val="single" w:sz="4" w:space="0" w:color="auto"/>
              <w:right w:val="single" w:sz="4" w:space="0" w:color="auto"/>
            </w:tcBorders>
          </w:tcPr>
          <w:p w14:paraId="6A57F662"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r>
      <w:tr w:rsidR="00DC1B7F" w:rsidRPr="00515E0F" w14:paraId="62D13373" w14:textId="77777777" w:rsidTr="00DD6C57">
        <w:tc>
          <w:tcPr>
            <w:tcW w:w="907" w:type="dxa"/>
            <w:tcBorders>
              <w:top w:val="single" w:sz="4" w:space="0" w:color="auto"/>
              <w:left w:val="single" w:sz="4" w:space="0" w:color="auto"/>
              <w:bottom w:val="single" w:sz="4" w:space="0" w:color="auto"/>
              <w:right w:val="single" w:sz="4" w:space="0" w:color="auto"/>
            </w:tcBorders>
          </w:tcPr>
          <w:p w14:paraId="091372D3"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8</w:t>
            </w:r>
          </w:p>
        </w:tc>
        <w:tc>
          <w:tcPr>
            <w:tcW w:w="9220" w:type="dxa"/>
            <w:tcBorders>
              <w:top w:val="single" w:sz="4" w:space="0" w:color="auto"/>
              <w:left w:val="single" w:sz="4" w:space="0" w:color="auto"/>
              <w:bottom w:val="single" w:sz="4" w:space="0" w:color="auto"/>
              <w:right w:val="single" w:sz="4" w:space="0" w:color="auto"/>
            </w:tcBorders>
          </w:tcPr>
          <w:p w14:paraId="4A28B17D"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норматив посещений на дому выездными патронажными бригадами</w:t>
            </w:r>
          </w:p>
        </w:tc>
        <w:tc>
          <w:tcPr>
            <w:tcW w:w="2126" w:type="dxa"/>
            <w:tcBorders>
              <w:top w:val="single" w:sz="4" w:space="0" w:color="auto"/>
              <w:left w:val="single" w:sz="4" w:space="0" w:color="auto"/>
              <w:bottom w:val="single" w:sz="4" w:space="0" w:color="auto"/>
              <w:right w:val="single" w:sz="4" w:space="0" w:color="auto"/>
            </w:tcBorders>
          </w:tcPr>
          <w:p w14:paraId="162DE207"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0,006</w:t>
            </w:r>
          </w:p>
        </w:tc>
        <w:tc>
          <w:tcPr>
            <w:tcW w:w="1134" w:type="dxa"/>
            <w:tcBorders>
              <w:top w:val="single" w:sz="4" w:space="0" w:color="auto"/>
              <w:left w:val="single" w:sz="4" w:space="0" w:color="auto"/>
              <w:bottom w:val="single" w:sz="4" w:space="0" w:color="auto"/>
              <w:right w:val="single" w:sz="4" w:space="0" w:color="auto"/>
            </w:tcBorders>
          </w:tcPr>
          <w:p w14:paraId="7944E34F"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r>
      <w:tr w:rsidR="00DC1B7F" w:rsidRPr="00515E0F" w14:paraId="6098249F" w14:textId="77777777" w:rsidTr="00DD6C57">
        <w:tc>
          <w:tcPr>
            <w:tcW w:w="907" w:type="dxa"/>
            <w:tcBorders>
              <w:top w:val="single" w:sz="4" w:space="0" w:color="auto"/>
              <w:left w:val="single" w:sz="4" w:space="0" w:color="auto"/>
              <w:bottom w:val="single" w:sz="4" w:space="0" w:color="auto"/>
              <w:right w:val="single" w:sz="4" w:space="0" w:color="auto"/>
            </w:tcBorders>
          </w:tcPr>
          <w:p w14:paraId="0EAFB665"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9</w:t>
            </w:r>
          </w:p>
        </w:tc>
        <w:tc>
          <w:tcPr>
            <w:tcW w:w="9220" w:type="dxa"/>
            <w:tcBorders>
              <w:top w:val="single" w:sz="4" w:space="0" w:color="auto"/>
              <w:left w:val="single" w:sz="4" w:space="0" w:color="auto"/>
              <w:bottom w:val="single" w:sz="4" w:space="0" w:color="auto"/>
              <w:right w:val="single" w:sz="4" w:space="0" w:color="auto"/>
            </w:tcBorders>
          </w:tcPr>
          <w:p w14:paraId="05F4FE96"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разовых посещений в связи с заболеванием</w:t>
            </w:r>
          </w:p>
        </w:tc>
        <w:tc>
          <w:tcPr>
            <w:tcW w:w="2126" w:type="dxa"/>
            <w:tcBorders>
              <w:top w:val="single" w:sz="4" w:space="0" w:color="auto"/>
              <w:left w:val="single" w:sz="4" w:space="0" w:color="auto"/>
              <w:bottom w:val="single" w:sz="4" w:space="0" w:color="auto"/>
              <w:right w:val="single" w:sz="4" w:space="0" w:color="auto"/>
            </w:tcBorders>
          </w:tcPr>
          <w:p w14:paraId="22D77552"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0,260</w:t>
            </w:r>
          </w:p>
        </w:tc>
        <w:tc>
          <w:tcPr>
            <w:tcW w:w="1134" w:type="dxa"/>
            <w:tcBorders>
              <w:top w:val="single" w:sz="4" w:space="0" w:color="auto"/>
              <w:left w:val="single" w:sz="4" w:space="0" w:color="auto"/>
              <w:bottom w:val="single" w:sz="4" w:space="0" w:color="auto"/>
              <w:right w:val="single" w:sz="4" w:space="0" w:color="auto"/>
            </w:tcBorders>
          </w:tcPr>
          <w:p w14:paraId="3EBC8070"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w:t>
            </w:r>
            <w:r w:rsidRPr="00515E0F">
              <w:rPr>
                <w:rFonts w:ascii="Times New Roman" w:hAnsi="Times New Roman" w:cs="Times New Roman"/>
                <w:sz w:val="24"/>
                <w:szCs w:val="24"/>
                <w:lang w:val="en-US"/>
              </w:rPr>
              <w:t>1</w:t>
            </w:r>
            <w:r w:rsidRPr="00515E0F">
              <w:rPr>
                <w:rFonts w:ascii="Times New Roman" w:hAnsi="Times New Roman" w:cs="Times New Roman"/>
                <w:sz w:val="24"/>
                <w:szCs w:val="24"/>
              </w:rPr>
              <w:t>16</w:t>
            </w:r>
          </w:p>
        </w:tc>
      </w:tr>
      <w:tr w:rsidR="00DC1B7F" w:rsidRPr="00515E0F" w14:paraId="2D80615E" w14:textId="77777777" w:rsidTr="00DD6C57">
        <w:tc>
          <w:tcPr>
            <w:tcW w:w="907" w:type="dxa"/>
            <w:tcBorders>
              <w:top w:val="single" w:sz="4" w:space="0" w:color="auto"/>
              <w:left w:val="single" w:sz="4" w:space="0" w:color="auto"/>
              <w:bottom w:val="single" w:sz="4" w:space="0" w:color="auto"/>
              <w:right w:val="single" w:sz="4" w:space="0" w:color="auto"/>
            </w:tcBorders>
          </w:tcPr>
          <w:p w14:paraId="47C1E318"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10</w:t>
            </w:r>
          </w:p>
        </w:tc>
        <w:tc>
          <w:tcPr>
            <w:tcW w:w="9220" w:type="dxa"/>
            <w:tcBorders>
              <w:top w:val="single" w:sz="4" w:space="0" w:color="auto"/>
              <w:left w:val="single" w:sz="4" w:space="0" w:color="auto"/>
              <w:bottom w:val="single" w:sz="4" w:space="0" w:color="auto"/>
              <w:right w:val="single" w:sz="4" w:space="0" w:color="auto"/>
            </w:tcBorders>
          </w:tcPr>
          <w:p w14:paraId="7431E8CE"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посещений с другими целями (патронаж, выдача справок и иных медицинских документов и др.)</w:t>
            </w:r>
          </w:p>
        </w:tc>
        <w:tc>
          <w:tcPr>
            <w:tcW w:w="2126" w:type="dxa"/>
            <w:tcBorders>
              <w:top w:val="single" w:sz="4" w:space="0" w:color="auto"/>
              <w:left w:val="single" w:sz="4" w:space="0" w:color="auto"/>
              <w:bottom w:val="single" w:sz="4" w:space="0" w:color="auto"/>
              <w:right w:val="single" w:sz="4" w:space="0" w:color="auto"/>
            </w:tcBorders>
          </w:tcPr>
          <w:p w14:paraId="39BD25EA"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0,117</w:t>
            </w:r>
          </w:p>
        </w:tc>
        <w:tc>
          <w:tcPr>
            <w:tcW w:w="1134" w:type="dxa"/>
            <w:tcBorders>
              <w:top w:val="single" w:sz="4" w:space="0" w:color="auto"/>
              <w:left w:val="single" w:sz="4" w:space="0" w:color="auto"/>
              <w:bottom w:val="single" w:sz="4" w:space="0" w:color="auto"/>
              <w:right w:val="single" w:sz="4" w:space="0" w:color="auto"/>
            </w:tcBorders>
          </w:tcPr>
          <w:p w14:paraId="28645E3F"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lang w:val="en-US"/>
              </w:rPr>
            </w:pPr>
            <w:r w:rsidRPr="00515E0F">
              <w:rPr>
                <w:rFonts w:ascii="Times New Roman" w:hAnsi="Times New Roman" w:cs="Times New Roman"/>
                <w:sz w:val="24"/>
                <w:szCs w:val="24"/>
              </w:rPr>
              <w:t>0,</w:t>
            </w:r>
            <w:r w:rsidRPr="00515E0F">
              <w:rPr>
                <w:rFonts w:ascii="Times New Roman" w:hAnsi="Times New Roman" w:cs="Times New Roman"/>
                <w:sz w:val="24"/>
                <w:szCs w:val="24"/>
                <w:lang w:val="en-US"/>
              </w:rPr>
              <w:t>522</w:t>
            </w:r>
          </w:p>
        </w:tc>
      </w:tr>
      <w:tr w:rsidR="00DC1B7F" w:rsidRPr="00515E0F" w14:paraId="31F94ABF" w14:textId="77777777" w:rsidTr="00DD6C57">
        <w:tc>
          <w:tcPr>
            <w:tcW w:w="907" w:type="dxa"/>
            <w:tcBorders>
              <w:top w:val="single" w:sz="4" w:space="0" w:color="auto"/>
              <w:left w:val="single" w:sz="4" w:space="0" w:color="auto"/>
              <w:bottom w:val="single" w:sz="4" w:space="0" w:color="auto"/>
              <w:right w:val="single" w:sz="4" w:space="0" w:color="auto"/>
            </w:tcBorders>
          </w:tcPr>
          <w:p w14:paraId="31241BC1"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11</w:t>
            </w:r>
          </w:p>
        </w:tc>
        <w:tc>
          <w:tcPr>
            <w:tcW w:w="9220" w:type="dxa"/>
            <w:tcBorders>
              <w:top w:val="single" w:sz="4" w:space="0" w:color="auto"/>
              <w:left w:val="single" w:sz="4" w:space="0" w:color="auto"/>
              <w:bottom w:val="single" w:sz="4" w:space="0" w:color="auto"/>
              <w:right w:val="single" w:sz="4" w:space="0" w:color="auto"/>
            </w:tcBorders>
          </w:tcPr>
          <w:p w14:paraId="51499554"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посещений медицинских работников, имеющих среднее медицинское образование, ведущих самостоятельный прием</w:t>
            </w:r>
          </w:p>
        </w:tc>
        <w:tc>
          <w:tcPr>
            <w:tcW w:w="2126" w:type="dxa"/>
            <w:tcBorders>
              <w:top w:val="single" w:sz="4" w:space="0" w:color="auto"/>
              <w:left w:val="single" w:sz="4" w:space="0" w:color="auto"/>
              <w:bottom w:val="single" w:sz="4" w:space="0" w:color="auto"/>
              <w:right w:val="single" w:sz="4" w:space="0" w:color="auto"/>
            </w:tcBorders>
          </w:tcPr>
          <w:p w14:paraId="0EF285AB"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8FEB5E9"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lang w:val="en-US"/>
              </w:rPr>
            </w:pPr>
            <w:r w:rsidRPr="00515E0F">
              <w:rPr>
                <w:rFonts w:ascii="Times New Roman" w:hAnsi="Times New Roman" w:cs="Times New Roman"/>
                <w:sz w:val="24"/>
                <w:szCs w:val="24"/>
              </w:rPr>
              <w:t>0,</w:t>
            </w:r>
            <w:r w:rsidRPr="00515E0F">
              <w:rPr>
                <w:rFonts w:ascii="Times New Roman" w:hAnsi="Times New Roman" w:cs="Times New Roman"/>
                <w:sz w:val="24"/>
                <w:szCs w:val="24"/>
                <w:lang w:val="en-US"/>
              </w:rPr>
              <w:t>639</w:t>
            </w:r>
          </w:p>
          <w:p w14:paraId="2E955562"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r>
      <w:tr w:rsidR="00DC1B7F" w:rsidRPr="00515E0F" w14:paraId="3443EE32" w14:textId="77777777" w:rsidTr="00DD6C57">
        <w:tc>
          <w:tcPr>
            <w:tcW w:w="907" w:type="dxa"/>
            <w:tcBorders>
              <w:top w:val="single" w:sz="4" w:space="0" w:color="auto"/>
              <w:left w:val="single" w:sz="4" w:space="0" w:color="auto"/>
              <w:bottom w:val="single" w:sz="4" w:space="0" w:color="auto"/>
              <w:right w:val="single" w:sz="4" w:space="0" w:color="auto"/>
            </w:tcBorders>
          </w:tcPr>
          <w:p w14:paraId="43B5596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12</w:t>
            </w:r>
          </w:p>
        </w:tc>
        <w:tc>
          <w:tcPr>
            <w:tcW w:w="9220" w:type="dxa"/>
            <w:tcBorders>
              <w:top w:val="single" w:sz="4" w:space="0" w:color="auto"/>
              <w:left w:val="single" w:sz="4" w:space="0" w:color="auto"/>
              <w:bottom w:val="single" w:sz="4" w:space="0" w:color="auto"/>
              <w:right w:val="single" w:sz="4" w:space="0" w:color="auto"/>
            </w:tcBorders>
          </w:tcPr>
          <w:p w14:paraId="1F3494D9"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lang w:val="en-US"/>
              </w:rPr>
              <w:t>V</w:t>
            </w:r>
            <w:r w:rsidRPr="00515E0F">
              <w:rPr>
                <w:rFonts w:ascii="Times New Roman" w:hAnsi="Times New Roman" w:cs="Times New Roman"/>
                <w:sz w:val="24"/>
                <w:szCs w:val="24"/>
              </w:rPr>
              <w:t>.Посещения с профилактическими целями центров здоровья</w:t>
            </w:r>
          </w:p>
        </w:tc>
        <w:tc>
          <w:tcPr>
            <w:tcW w:w="2126" w:type="dxa"/>
            <w:tcBorders>
              <w:top w:val="single" w:sz="4" w:space="0" w:color="auto"/>
              <w:left w:val="single" w:sz="4" w:space="0" w:color="auto"/>
              <w:bottom w:val="single" w:sz="4" w:space="0" w:color="auto"/>
              <w:right w:val="single" w:sz="4" w:space="0" w:color="auto"/>
            </w:tcBorders>
          </w:tcPr>
          <w:p w14:paraId="3F3F120A"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A3CED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0,033</w:t>
            </w:r>
          </w:p>
        </w:tc>
      </w:tr>
      <w:tr w:rsidR="00DC1B7F" w:rsidRPr="00515E0F" w14:paraId="56D9FBF4" w14:textId="77777777" w:rsidTr="00DD6C57">
        <w:tc>
          <w:tcPr>
            <w:tcW w:w="907" w:type="dxa"/>
            <w:tcBorders>
              <w:top w:val="single" w:sz="4" w:space="0" w:color="auto"/>
              <w:left w:val="single" w:sz="4" w:space="0" w:color="auto"/>
              <w:bottom w:val="single" w:sz="4" w:space="0" w:color="auto"/>
              <w:right w:val="single" w:sz="4" w:space="0" w:color="auto"/>
            </w:tcBorders>
          </w:tcPr>
          <w:p w14:paraId="2D15BC06"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13</w:t>
            </w:r>
          </w:p>
        </w:tc>
        <w:tc>
          <w:tcPr>
            <w:tcW w:w="9220" w:type="dxa"/>
            <w:tcBorders>
              <w:top w:val="single" w:sz="4" w:space="0" w:color="auto"/>
              <w:left w:val="single" w:sz="4" w:space="0" w:color="auto"/>
              <w:bottom w:val="single" w:sz="4" w:space="0" w:color="auto"/>
              <w:right w:val="single" w:sz="4" w:space="0" w:color="auto"/>
            </w:tcBorders>
          </w:tcPr>
          <w:p w14:paraId="35DAED13"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lang w:val="en-US"/>
              </w:rPr>
              <w:t>VI</w:t>
            </w:r>
            <w:r w:rsidRPr="00515E0F">
              <w:rPr>
                <w:rFonts w:ascii="Times New Roman" w:hAnsi="Times New Roman" w:cs="Times New Roman"/>
                <w:sz w:val="24"/>
                <w:szCs w:val="24"/>
              </w:rPr>
              <w:t xml:space="preserve"> Объем комплексных посещений для школы для больных с хроническими заболеваниями, в том числе</w:t>
            </w:r>
          </w:p>
        </w:tc>
        <w:tc>
          <w:tcPr>
            <w:tcW w:w="2126" w:type="dxa"/>
            <w:tcBorders>
              <w:top w:val="single" w:sz="4" w:space="0" w:color="auto"/>
              <w:left w:val="single" w:sz="4" w:space="0" w:color="auto"/>
              <w:bottom w:val="single" w:sz="4" w:space="0" w:color="auto"/>
              <w:right w:val="single" w:sz="4" w:space="0" w:color="auto"/>
            </w:tcBorders>
          </w:tcPr>
          <w:p w14:paraId="2AC5C2E7"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D2D8F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0,2103</w:t>
            </w:r>
          </w:p>
        </w:tc>
      </w:tr>
      <w:tr w:rsidR="00DC1B7F" w:rsidRPr="00515E0F" w14:paraId="2070A870" w14:textId="77777777" w:rsidTr="00DD6C57">
        <w:tc>
          <w:tcPr>
            <w:tcW w:w="907" w:type="dxa"/>
            <w:tcBorders>
              <w:top w:val="single" w:sz="4" w:space="0" w:color="auto"/>
              <w:left w:val="single" w:sz="4" w:space="0" w:color="auto"/>
              <w:bottom w:val="single" w:sz="4" w:space="0" w:color="auto"/>
              <w:right w:val="single" w:sz="4" w:space="0" w:color="auto"/>
            </w:tcBorders>
          </w:tcPr>
          <w:p w14:paraId="03A3AE77"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14</w:t>
            </w:r>
          </w:p>
        </w:tc>
        <w:tc>
          <w:tcPr>
            <w:tcW w:w="9220" w:type="dxa"/>
            <w:tcBorders>
              <w:top w:val="single" w:sz="4" w:space="0" w:color="auto"/>
              <w:left w:val="single" w:sz="4" w:space="0" w:color="auto"/>
              <w:bottom w:val="single" w:sz="4" w:space="0" w:color="auto"/>
              <w:right w:val="single" w:sz="4" w:space="0" w:color="auto"/>
            </w:tcBorders>
          </w:tcPr>
          <w:p w14:paraId="3968B125"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Школа сахарного диабета</w:t>
            </w:r>
          </w:p>
        </w:tc>
        <w:tc>
          <w:tcPr>
            <w:tcW w:w="2126" w:type="dxa"/>
            <w:tcBorders>
              <w:top w:val="single" w:sz="4" w:space="0" w:color="auto"/>
              <w:left w:val="single" w:sz="4" w:space="0" w:color="auto"/>
              <w:bottom w:val="single" w:sz="4" w:space="0" w:color="auto"/>
              <w:right w:val="single" w:sz="4" w:space="0" w:color="auto"/>
            </w:tcBorders>
          </w:tcPr>
          <w:p w14:paraId="0060AED7"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200BC8"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0,0057</w:t>
            </w:r>
          </w:p>
        </w:tc>
      </w:tr>
      <w:tr w:rsidR="00DC1B7F" w:rsidRPr="00515E0F" w14:paraId="3FDE57E8" w14:textId="77777777" w:rsidTr="00DD6C57">
        <w:tc>
          <w:tcPr>
            <w:tcW w:w="907" w:type="dxa"/>
            <w:vMerge w:val="restart"/>
            <w:tcBorders>
              <w:top w:val="single" w:sz="4" w:space="0" w:color="auto"/>
              <w:left w:val="single" w:sz="4" w:space="0" w:color="auto"/>
              <w:bottom w:val="single" w:sz="4" w:space="0" w:color="auto"/>
              <w:right w:val="single" w:sz="4" w:space="0" w:color="auto"/>
            </w:tcBorders>
          </w:tcPr>
          <w:p w14:paraId="1CFA9C0D"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c>
          <w:tcPr>
            <w:tcW w:w="9220" w:type="dxa"/>
            <w:tcBorders>
              <w:top w:val="single" w:sz="4" w:space="0" w:color="auto"/>
              <w:left w:val="single" w:sz="4" w:space="0" w:color="auto"/>
              <w:bottom w:val="single" w:sz="4" w:space="0" w:color="auto"/>
              <w:right w:val="single" w:sz="4" w:space="0" w:color="auto"/>
            </w:tcBorders>
          </w:tcPr>
          <w:p w14:paraId="55414FBA"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Справочно:</w:t>
            </w:r>
          </w:p>
        </w:tc>
        <w:tc>
          <w:tcPr>
            <w:tcW w:w="2126" w:type="dxa"/>
            <w:tcBorders>
              <w:top w:val="single" w:sz="4" w:space="0" w:color="auto"/>
              <w:left w:val="single" w:sz="4" w:space="0" w:color="auto"/>
              <w:bottom w:val="single" w:sz="4" w:space="0" w:color="auto"/>
              <w:right w:val="single" w:sz="4" w:space="0" w:color="auto"/>
            </w:tcBorders>
          </w:tcPr>
          <w:p w14:paraId="459C6478"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C71787"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r>
      <w:tr w:rsidR="00DC1B7F" w:rsidRPr="00515E0F" w14:paraId="463BDF2C" w14:textId="77777777" w:rsidTr="00DD6C57">
        <w:tc>
          <w:tcPr>
            <w:tcW w:w="907" w:type="dxa"/>
            <w:vMerge/>
            <w:tcBorders>
              <w:top w:val="single" w:sz="4" w:space="0" w:color="auto"/>
              <w:left w:val="single" w:sz="4" w:space="0" w:color="auto"/>
              <w:bottom w:val="single" w:sz="4" w:space="0" w:color="auto"/>
              <w:right w:val="single" w:sz="4" w:space="0" w:color="auto"/>
            </w:tcBorders>
          </w:tcPr>
          <w:p w14:paraId="4FDF2C28" w14:textId="77777777" w:rsidR="00DC1B7F" w:rsidRPr="00515E0F" w:rsidRDefault="00DC1B7F" w:rsidP="00DD6C57">
            <w:pPr>
              <w:autoSpaceDE w:val="0"/>
              <w:autoSpaceDN w:val="0"/>
              <w:adjustRightInd w:val="0"/>
              <w:spacing w:after="0" w:line="240" w:lineRule="auto"/>
              <w:rPr>
                <w:rFonts w:ascii="Times New Roman" w:hAnsi="Times New Roman" w:cs="Times New Roman"/>
                <w:sz w:val="24"/>
                <w:szCs w:val="24"/>
              </w:rPr>
            </w:pPr>
          </w:p>
        </w:tc>
        <w:tc>
          <w:tcPr>
            <w:tcW w:w="9220" w:type="dxa"/>
            <w:tcBorders>
              <w:top w:val="single" w:sz="4" w:space="0" w:color="auto"/>
              <w:left w:val="single" w:sz="4" w:space="0" w:color="auto"/>
              <w:bottom w:val="single" w:sz="4" w:space="0" w:color="auto"/>
              <w:right w:val="single" w:sz="4" w:space="0" w:color="auto"/>
            </w:tcBorders>
          </w:tcPr>
          <w:p w14:paraId="3FADE24F"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посещений центров здоровья</w:t>
            </w:r>
          </w:p>
        </w:tc>
        <w:tc>
          <w:tcPr>
            <w:tcW w:w="2126" w:type="dxa"/>
            <w:tcBorders>
              <w:top w:val="single" w:sz="4" w:space="0" w:color="auto"/>
              <w:left w:val="single" w:sz="4" w:space="0" w:color="auto"/>
              <w:bottom w:val="single" w:sz="4" w:space="0" w:color="auto"/>
              <w:right w:val="single" w:sz="4" w:space="0" w:color="auto"/>
            </w:tcBorders>
          </w:tcPr>
          <w:p w14:paraId="0CCFBA22"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8245E21"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lang w:val="en-US"/>
              </w:rPr>
            </w:pPr>
            <w:r w:rsidRPr="00515E0F">
              <w:rPr>
                <w:rFonts w:ascii="Times New Roman" w:hAnsi="Times New Roman" w:cs="Times New Roman"/>
                <w:sz w:val="24"/>
                <w:szCs w:val="24"/>
              </w:rPr>
              <w:t>0,0</w:t>
            </w:r>
            <w:r w:rsidRPr="00515E0F">
              <w:rPr>
                <w:rFonts w:ascii="Times New Roman" w:hAnsi="Times New Roman" w:cs="Times New Roman"/>
                <w:sz w:val="24"/>
                <w:szCs w:val="24"/>
                <w:lang w:val="en-US"/>
              </w:rPr>
              <w:t>33</w:t>
            </w:r>
          </w:p>
        </w:tc>
      </w:tr>
      <w:tr w:rsidR="00DC1B7F" w:rsidRPr="00515E0F" w14:paraId="32858EE4" w14:textId="77777777" w:rsidTr="00DD6C57">
        <w:tc>
          <w:tcPr>
            <w:tcW w:w="907" w:type="dxa"/>
            <w:vMerge/>
            <w:tcBorders>
              <w:top w:val="single" w:sz="4" w:space="0" w:color="auto"/>
              <w:left w:val="single" w:sz="4" w:space="0" w:color="auto"/>
              <w:bottom w:val="single" w:sz="4" w:space="0" w:color="auto"/>
              <w:right w:val="single" w:sz="4" w:space="0" w:color="auto"/>
            </w:tcBorders>
          </w:tcPr>
          <w:p w14:paraId="01ED63E5"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9220" w:type="dxa"/>
            <w:tcBorders>
              <w:top w:val="single" w:sz="4" w:space="0" w:color="auto"/>
              <w:left w:val="single" w:sz="4" w:space="0" w:color="auto"/>
              <w:bottom w:val="single" w:sz="4" w:space="0" w:color="auto"/>
              <w:right w:val="single" w:sz="4" w:space="0" w:color="auto"/>
            </w:tcBorders>
          </w:tcPr>
          <w:p w14:paraId="0B1DF18E"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посещений центров амбулаторной онкологической помощи</w:t>
            </w:r>
          </w:p>
        </w:tc>
        <w:tc>
          <w:tcPr>
            <w:tcW w:w="2126" w:type="dxa"/>
            <w:tcBorders>
              <w:top w:val="single" w:sz="4" w:space="0" w:color="auto"/>
              <w:left w:val="single" w:sz="4" w:space="0" w:color="auto"/>
              <w:bottom w:val="single" w:sz="4" w:space="0" w:color="auto"/>
              <w:right w:val="single" w:sz="4" w:space="0" w:color="auto"/>
            </w:tcBorders>
          </w:tcPr>
          <w:p w14:paraId="16C89242"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79FA4E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0,020</w:t>
            </w:r>
          </w:p>
        </w:tc>
      </w:tr>
      <w:tr w:rsidR="00DC1B7F" w:rsidRPr="00515E0F" w14:paraId="3D63F8F8" w14:textId="77777777" w:rsidTr="00DD6C57">
        <w:tc>
          <w:tcPr>
            <w:tcW w:w="907" w:type="dxa"/>
            <w:vMerge/>
            <w:tcBorders>
              <w:top w:val="single" w:sz="4" w:space="0" w:color="auto"/>
              <w:left w:val="single" w:sz="4" w:space="0" w:color="auto"/>
              <w:bottom w:val="single" w:sz="4" w:space="0" w:color="auto"/>
              <w:right w:val="single" w:sz="4" w:space="0" w:color="auto"/>
            </w:tcBorders>
          </w:tcPr>
          <w:p w14:paraId="48C78AAB"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9220" w:type="dxa"/>
            <w:tcBorders>
              <w:top w:val="single" w:sz="4" w:space="0" w:color="auto"/>
              <w:left w:val="single" w:sz="4" w:space="0" w:color="auto"/>
              <w:bottom w:val="single" w:sz="4" w:space="0" w:color="auto"/>
              <w:right w:val="single" w:sz="4" w:space="0" w:color="auto"/>
            </w:tcBorders>
          </w:tcPr>
          <w:p w14:paraId="2A1FAF68"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посещений для проведения 2 этапа диспансеризации</w:t>
            </w:r>
          </w:p>
        </w:tc>
        <w:tc>
          <w:tcPr>
            <w:tcW w:w="2126" w:type="dxa"/>
            <w:tcBorders>
              <w:top w:val="single" w:sz="4" w:space="0" w:color="auto"/>
              <w:left w:val="single" w:sz="4" w:space="0" w:color="auto"/>
              <w:bottom w:val="single" w:sz="4" w:space="0" w:color="auto"/>
              <w:right w:val="single" w:sz="4" w:space="0" w:color="auto"/>
            </w:tcBorders>
          </w:tcPr>
          <w:p w14:paraId="1C98EC85"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1B66596"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0,151</w:t>
            </w:r>
          </w:p>
        </w:tc>
      </w:tr>
      <w:tr w:rsidR="00DC1B7F" w:rsidRPr="00515E0F" w14:paraId="31BF1115" w14:textId="77777777" w:rsidTr="00DD6C57">
        <w:tc>
          <w:tcPr>
            <w:tcW w:w="907" w:type="dxa"/>
            <w:vMerge/>
            <w:tcBorders>
              <w:top w:val="single" w:sz="4" w:space="0" w:color="auto"/>
              <w:left w:val="single" w:sz="4" w:space="0" w:color="auto"/>
              <w:bottom w:val="single" w:sz="4" w:space="0" w:color="auto"/>
              <w:right w:val="single" w:sz="4" w:space="0" w:color="auto"/>
            </w:tcBorders>
          </w:tcPr>
          <w:p w14:paraId="3F5314E4"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p>
        </w:tc>
        <w:tc>
          <w:tcPr>
            <w:tcW w:w="9220" w:type="dxa"/>
            <w:tcBorders>
              <w:top w:val="single" w:sz="4" w:space="0" w:color="auto"/>
              <w:left w:val="single" w:sz="4" w:space="0" w:color="auto"/>
              <w:bottom w:val="single" w:sz="4" w:space="0" w:color="auto"/>
              <w:right w:val="single" w:sz="4" w:space="0" w:color="auto"/>
            </w:tcBorders>
          </w:tcPr>
          <w:p w14:paraId="71553DA6" w14:textId="77777777" w:rsidR="00DC1B7F" w:rsidRPr="00515E0F" w:rsidRDefault="00DC1B7F" w:rsidP="00DD6C57">
            <w:pPr>
              <w:autoSpaceDE w:val="0"/>
              <w:autoSpaceDN w:val="0"/>
              <w:adjustRightInd w:val="0"/>
              <w:spacing w:after="0" w:line="240" w:lineRule="auto"/>
              <w:jc w:val="both"/>
              <w:rPr>
                <w:rFonts w:ascii="Times New Roman" w:hAnsi="Times New Roman" w:cs="Times New Roman"/>
                <w:sz w:val="24"/>
                <w:szCs w:val="24"/>
              </w:rPr>
            </w:pPr>
            <w:r w:rsidRPr="00515E0F">
              <w:rPr>
                <w:rFonts w:ascii="Times New Roman" w:hAnsi="Times New Roman" w:cs="Times New Roman"/>
                <w:sz w:val="24"/>
                <w:szCs w:val="24"/>
              </w:rPr>
              <w:t>объем комплексных посещений для проведения диспансерного наблюдения (за исключением 1-го посещения)</w:t>
            </w:r>
          </w:p>
        </w:tc>
        <w:tc>
          <w:tcPr>
            <w:tcW w:w="2126" w:type="dxa"/>
            <w:tcBorders>
              <w:top w:val="single" w:sz="4" w:space="0" w:color="auto"/>
              <w:left w:val="single" w:sz="4" w:space="0" w:color="auto"/>
              <w:bottom w:val="single" w:sz="4" w:space="0" w:color="auto"/>
              <w:right w:val="single" w:sz="4" w:space="0" w:color="auto"/>
            </w:tcBorders>
          </w:tcPr>
          <w:p w14:paraId="6E2B0CCD"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4970C49" w14:textId="77777777" w:rsidR="00DC1B7F" w:rsidRPr="00515E0F" w:rsidRDefault="00DC1B7F" w:rsidP="00DD6C57">
            <w:pPr>
              <w:autoSpaceDE w:val="0"/>
              <w:autoSpaceDN w:val="0"/>
              <w:adjustRightInd w:val="0"/>
              <w:spacing w:after="0" w:line="240" w:lineRule="auto"/>
              <w:jc w:val="center"/>
              <w:rPr>
                <w:rFonts w:ascii="Times New Roman" w:hAnsi="Times New Roman" w:cs="Times New Roman"/>
                <w:sz w:val="24"/>
                <w:szCs w:val="24"/>
              </w:rPr>
            </w:pPr>
            <w:r w:rsidRPr="00515E0F">
              <w:rPr>
                <w:rFonts w:ascii="Times New Roman" w:hAnsi="Times New Roman" w:cs="Times New Roman"/>
                <w:sz w:val="24"/>
                <w:szCs w:val="24"/>
              </w:rPr>
              <w:t>0,262</w:t>
            </w:r>
          </w:p>
        </w:tc>
      </w:tr>
    </w:tbl>
    <w:p w14:paraId="3461A30B"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20B8AA2D"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67653745"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31063160"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55A10B83"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1E43800D"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1E9435F0" w14:textId="516E8B1C" w:rsidR="00DD6C57" w:rsidRPr="00515E0F" w:rsidRDefault="00DD6C57">
      <w:pPr>
        <w:rPr>
          <w:rFonts w:ascii="Times New Roman" w:hAnsi="Times New Roman" w:cs="Times New Roman"/>
          <w:bCs/>
          <w:sz w:val="28"/>
          <w:szCs w:val="28"/>
        </w:rPr>
      </w:pPr>
      <w:r w:rsidRPr="00515E0F">
        <w:rPr>
          <w:rFonts w:ascii="Times New Roman" w:hAnsi="Times New Roman" w:cs="Times New Roman"/>
          <w:bCs/>
          <w:sz w:val="28"/>
          <w:szCs w:val="28"/>
        </w:rPr>
        <w:br w:type="page"/>
      </w:r>
    </w:p>
    <w:p w14:paraId="18DB8206"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36E5E90B" w14:textId="77777777" w:rsidR="00F9687B" w:rsidRPr="00515E0F" w:rsidRDefault="00F9687B" w:rsidP="00F9687B">
      <w:pPr>
        <w:autoSpaceDE w:val="0"/>
        <w:autoSpaceDN w:val="0"/>
        <w:adjustRightInd w:val="0"/>
        <w:spacing w:after="0" w:line="240" w:lineRule="auto"/>
        <w:jc w:val="center"/>
        <w:outlineLvl w:val="1"/>
        <w:rPr>
          <w:rFonts w:ascii="Times New Roman" w:hAnsi="Times New Roman" w:cs="Times New Roman"/>
          <w:bCs/>
          <w:sz w:val="28"/>
          <w:szCs w:val="28"/>
        </w:rPr>
      </w:pPr>
    </w:p>
    <w:p w14:paraId="55D62604" w14:textId="3A9D6317" w:rsidR="00F9687B" w:rsidRPr="00515E0F" w:rsidRDefault="00F9687B" w:rsidP="005F52D4">
      <w:pPr>
        <w:autoSpaceDE w:val="0"/>
        <w:autoSpaceDN w:val="0"/>
        <w:adjustRightInd w:val="0"/>
        <w:spacing w:after="0" w:line="240" w:lineRule="auto"/>
        <w:ind w:right="1103"/>
        <w:jc w:val="right"/>
        <w:outlineLvl w:val="0"/>
        <w:rPr>
          <w:rFonts w:ascii="Times New Roman" w:hAnsi="Times New Roman" w:cs="Times New Roman"/>
          <w:sz w:val="28"/>
          <w:szCs w:val="28"/>
        </w:rPr>
      </w:pPr>
      <w:r w:rsidRPr="00515E0F">
        <w:rPr>
          <w:rFonts w:ascii="Times New Roman" w:hAnsi="Times New Roman" w:cs="Times New Roman"/>
          <w:sz w:val="20"/>
          <w:szCs w:val="20"/>
        </w:rPr>
        <w:tab/>
      </w:r>
      <w:r w:rsidRPr="00515E0F">
        <w:rPr>
          <w:rFonts w:ascii="Times New Roman" w:hAnsi="Times New Roman" w:cs="Times New Roman"/>
          <w:sz w:val="28"/>
          <w:szCs w:val="28"/>
        </w:rPr>
        <w:t>Приложение 2</w:t>
      </w:r>
      <w:r w:rsidR="005F52D4" w:rsidRPr="00515E0F">
        <w:rPr>
          <w:rFonts w:ascii="Times New Roman" w:hAnsi="Times New Roman" w:cs="Times New Roman"/>
          <w:sz w:val="28"/>
          <w:szCs w:val="28"/>
        </w:rPr>
        <w:t>6</w:t>
      </w:r>
    </w:p>
    <w:p w14:paraId="137D46B1" w14:textId="77777777" w:rsidR="00F9687B" w:rsidRPr="00515E0F" w:rsidRDefault="00F9687B" w:rsidP="005F52D4">
      <w:pPr>
        <w:autoSpaceDE w:val="0"/>
        <w:autoSpaceDN w:val="0"/>
        <w:adjustRightInd w:val="0"/>
        <w:spacing w:after="0" w:line="240" w:lineRule="auto"/>
        <w:ind w:right="1103"/>
        <w:jc w:val="right"/>
        <w:rPr>
          <w:rFonts w:ascii="Times New Roman" w:hAnsi="Times New Roman" w:cs="Times New Roman"/>
          <w:sz w:val="28"/>
          <w:szCs w:val="28"/>
        </w:rPr>
      </w:pPr>
      <w:r w:rsidRPr="00515E0F">
        <w:rPr>
          <w:rFonts w:ascii="Times New Roman" w:hAnsi="Times New Roman" w:cs="Times New Roman"/>
          <w:sz w:val="28"/>
          <w:szCs w:val="28"/>
        </w:rPr>
        <w:t>к Территориальной программе</w:t>
      </w:r>
    </w:p>
    <w:p w14:paraId="480DA29B" w14:textId="77777777" w:rsidR="00F9687B" w:rsidRPr="00515E0F" w:rsidRDefault="00F9687B" w:rsidP="00F9687B">
      <w:pPr>
        <w:tabs>
          <w:tab w:val="left" w:pos="9873"/>
        </w:tabs>
        <w:autoSpaceDE w:val="0"/>
        <w:autoSpaceDN w:val="0"/>
        <w:adjustRightInd w:val="0"/>
        <w:spacing w:line="240" w:lineRule="auto"/>
        <w:contextualSpacing/>
        <w:rPr>
          <w:rFonts w:ascii="Times New Roman" w:hAnsi="Times New Roman" w:cs="Times New Roman"/>
          <w:sz w:val="28"/>
          <w:szCs w:val="28"/>
        </w:rPr>
      </w:pPr>
    </w:p>
    <w:p w14:paraId="4E23F7E3"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0"/>
          <w:szCs w:val="20"/>
        </w:rPr>
      </w:pPr>
    </w:p>
    <w:p w14:paraId="54E9A8AA" w14:textId="77777777" w:rsidR="00F9687B" w:rsidRPr="00515E0F" w:rsidRDefault="00F9687B" w:rsidP="00F9687B">
      <w:pPr>
        <w:autoSpaceDE w:val="0"/>
        <w:autoSpaceDN w:val="0"/>
        <w:adjustRightInd w:val="0"/>
        <w:spacing w:line="240" w:lineRule="auto"/>
        <w:contextualSpacing/>
        <w:rPr>
          <w:rFonts w:ascii="Times New Roman" w:hAnsi="Times New Roman" w:cs="Times New Roman"/>
          <w:sz w:val="28"/>
          <w:szCs w:val="28"/>
        </w:rPr>
      </w:pPr>
    </w:p>
    <w:p w14:paraId="22F85C80"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8"/>
          <w:szCs w:val="28"/>
        </w:rPr>
      </w:pPr>
      <w:r w:rsidRPr="00515E0F">
        <w:rPr>
          <w:rFonts w:ascii="Times New Roman" w:hAnsi="Times New Roman" w:cs="Times New Roman"/>
          <w:sz w:val="28"/>
          <w:szCs w:val="28"/>
        </w:rPr>
        <w:t>НОРМАТИВЫ</w:t>
      </w:r>
    </w:p>
    <w:p w14:paraId="2D014CB4"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8"/>
          <w:szCs w:val="28"/>
        </w:rPr>
      </w:pPr>
      <w:r w:rsidRPr="00515E0F">
        <w:rPr>
          <w:rFonts w:ascii="Times New Roman" w:hAnsi="Times New Roman" w:cs="Times New Roman"/>
          <w:sz w:val="28"/>
          <w:szCs w:val="28"/>
        </w:rPr>
        <w:t>ОБЪЕМА МЕДИЦИНСКОЙ ПОМОЩИ И НОРМАТИВЫ ФИНАНСОВЫХ ЗАТРАТ</w:t>
      </w:r>
    </w:p>
    <w:p w14:paraId="25E863B1"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8"/>
          <w:szCs w:val="28"/>
        </w:rPr>
      </w:pPr>
      <w:r w:rsidRPr="00515E0F">
        <w:rPr>
          <w:rFonts w:ascii="Times New Roman" w:hAnsi="Times New Roman" w:cs="Times New Roman"/>
          <w:sz w:val="28"/>
          <w:szCs w:val="28"/>
        </w:rPr>
        <w:t xml:space="preserve">НА ЕДИНИЦУ ОБЪЕМА МЕДИЦИНСКОЙ ПОМОЩИ </w:t>
      </w:r>
    </w:p>
    <w:p w14:paraId="5F455005" w14:textId="77777777" w:rsidR="00F9687B" w:rsidRPr="00515E0F" w:rsidRDefault="00F9687B" w:rsidP="00F9687B">
      <w:pPr>
        <w:rPr>
          <w:rFonts w:ascii="Times New Roman" w:hAnsi="Times New Roman" w:cs="Times New Roman"/>
          <w:sz w:val="28"/>
          <w:szCs w:val="28"/>
        </w:rPr>
      </w:pPr>
    </w:p>
    <w:p w14:paraId="011BBE0A"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8"/>
          <w:szCs w:val="28"/>
        </w:rPr>
      </w:pPr>
      <w:r w:rsidRPr="00515E0F">
        <w:rPr>
          <w:rFonts w:ascii="Times New Roman" w:hAnsi="Times New Roman" w:cs="Times New Roman"/>
          <w:sz w:val="28"/>
          <w:szCs w:val="28"/>
        </w:rPr>
        <w:t>Раздел 1. За счет бюджетных ассигнований областного бюджета</w:t>
      </w:r>
    </w:p>
    <w:p w14:paraId="20564087" w14:textId="77777777" w:rsidR="00F9687B" w:rsidRPr="00515E0F" w:rsidRDefault="00F9687B" w:rsidP="00F9687B">
      <w:pPr>
        <w:autoSpaceDE w:val="0"/>
        <w:autoSpaceDN w:val="0"/>
        <w:adjustRightInd w:val="0"/>
        <w:spacing w:line="240" w:lineRule="auto"/>
        <w:contextualSpacing/>
        <w:jc w:val="center"/>
        <w:rPr>
          <w:rFonts w:ascii="Times New Roman" w:hAnsi="Times New Roman" w:cs="Times New Roman"/>
          <w:sz w:val="28"/>
          <w:szCs w:val="28"/>
        </w:rPr>
      </w:pPr>
      <w:r w:rsidRPr="00515E0F">
        <w:rPr>
          <w:rFonts w:ascii="Times New Roman" w:hAnsi="Times New Roman" w:cs="Times New Roman"/>
          <w:sz w:val="28"/>
          <w:szCs w:val="28"/>
        </w:rPr>
        <w:t>Ленинградской области</w:t>
      </w:r>
    </w:p>
    <w:p w14:paraId="27F64C0B" w14:textId="77777777" w:rsidR="00F9687B" w:rsidRPr="00515E0F" w:rsidRDefault="00F9687B" w:rsidP="00F9687B">
      <w:pPr>
        <w:autoSpaceDE w:val="0"/>
        <w:autoSpaceDN w:val="0"/>
        <w:adjustRightInd w:val="0"/>
        <w:spacing w:after="0" w:line="240" w:lineRule="auto"/>
        <w:ind w:firstLine="540"/>
        <w:contextualSpacing/>
        <w:jc w:val="cente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1134"/>
        <w:gridCol w:w="1276"/>
        <w:gridCol w:w="1559"/>
        <w:gridCol w:w="1134"/>
        <w:gridCol w:w="1560"/>
        <w:gridCol w:w="1275"/>
        <w:gridCol w:w="1560"/>
      </w:tblGrid>
      <w:tr w:rsidR="005F52D4" w:rsidRPr="00515E0F" w14:paraId="4E26B32C" w14:textId="77777777" w:rsidTr="005F52D4">
        <w:tc>
          <w:tcPr>
            <w:tcW w:w="4031" w:type="dxa"/>
            <w:vMerge w:val="restart"/>
            <w:tcBorders>
              <w:top w:val="single" w:sz="4" w:space="0" w:color="auto"/>
              <w:left w:val="single" w:sz="4" w:space="0" w:color="auto"/>
              <w:bottom w:val="single" w:sz="4" w:space="0" w:color="auto"/>
              <w:right w:val="single" w:sz="4" w:space="0" w:color="auto"/>
            </w:tcBorders>
          </w:tcPr>
          <w:p w14:paraId="2ED00E8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Виды и условия оказания медицинской помощи &lt;1&gt;</w:t>
            </w:r>
          </w:p>
        </w:tc>
        <w:tc>
          <w:tcPr>
            <w:tcW w:w="1134" w:type="dxa"/>
            <w:vMerge w:val="restart"/>
            <w:tcBorders>
              <w:top w:val="single" w:sz="4" w:space="0" w:color="auto"/>
              <w:left w:val="single" w:sz="4" w:space="0" w:color="auto"/>
              <w:bottom w:val="single" w:sz="4" w:space="0" w:color="auto"/>
              <w:right w:val="single" w:sz="4" w:space="0" w:color="auto"/>
            </w:tcBorders>
          </w:tcPr>
          <w:p w14:paraId="7ECA795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Единица измерения на 1 жителя</w:t>
            </w:r>
          </w:p>
        </w:tc>
        <w:tc>
          <w:tcPr>
            <w:tcW w:w="2835" w:type="dxa"/>
            <w:gridSpan w:val="2"/>
            <w:tcBorders>
              <w:top w:val="single" w:sz="4" w:space="0" w:color="auto"/>
              <w:left w:val="single" w:sz="4" w:space="0" w:color="auto"/>
              <w:bottom w:val="single" w:sz="4" w:space="0" w:color="auto"/>
              <w:right w:val="single" w:sz="4" w:space="0" w:color="auto"/>
            </w:tcBorders>
          </w:tcPr>
          <w:p w14:paraId="389EFA4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2025 год</w:t>
            </w:r>
          </w:p>
        </w:tc>
        <w:tc>
          <w:tcPr>
            <w:tcW w:w="2694" w:type="dxa"/>
            <w:gridSpan w:val="2"/>
            <w:tcBorders>
              <w:top w:val="single" w:sz="4" w:space="0" w:color="auto"/>
              <w:left w:val="single" w:sz="4" w:space="0" w:color="auto"/>
              <w:bottom w:val="single" w:sz="4" w:space="0" w:color="auto"/>
              <w:right w:val="single" w:sz="4" w:space="0" w:color="auto"/>
            </w:tcBorders>
          </w:tcPr>
          <w:p w14:paraId="45F55AD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2026 год</w:t>
            </w:r>
          </w:p>
        </w:tc>
        <w:tc>
          <w:tcPr>
            <w:tcW w:w="2835" w:type="dxa"/>
            <w:gridSpan w:val="2"/>
            <w:tcBorders>
              <w:top w:val="single" w:sz="4" w:space="0" w:color="auto"/>
              <w:left w:val="single" w:sz="4" w:space="0" w:color="auto"/>
              <w:bottom w:val="single" w:sz="4" w:space="0" w:color="auto"/>
              <w:right w:val="single" w:sz="4" w:space="0" w:color="auto"/>
            </w:tcBorders>
          </w:tcPr>
          <w:p w14:paraId="70AA3E5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2027 год</w:t>
            </w:r>
          </w:p>
        </w:tc>
      </w:tr>
      <w:tr w:rsidR="005F52D4" w:rsidRPr="00515E0F" w14:paraId="1564AB26" w14:textId="77777777" w:rsidTr="005F52D4">
        <w:tc>
          <w:tcPr>
            <w:tcW w:w="4031" w:type="dxa"/>
            <w:vMerge/>
            <w:tcBorders>
              <w:top w:val="single" w:sz="4" w:space="0" w:color="auto"/>
              <w:left w:val="single" w:sz="4" w:space="0" w:color="auto"/>
              <w:bottom w:val="single" w:sz="4" w:space="0" w:color="auto"/>
              <w:right w:val="single" w:sz="4" w:space="0" w:color="auto"/>
            </w:tcBorders>
          </w:tcPr>
          <w:p w14:paraId="3DB48CE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528E65A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BDF0C3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объема медицинской помощи</w:t>
            </w:r>
          </w:p>
        </w:tc>
        <w:tc>
          <w:tcPr>
            <w:tcW w:w="1559" w:type="dxa"/>
            <w:tcBorders>
              <w:top w:val="single" w:sz="4" w:space="0" w:color="auto"/>
              <w:left w:val="single" w:sz="4" w:space="0" w:color="auto"/>
              <w:bottom w:val="single" w:sz="4" w:space="0" w:color="auto"/>
              <w:right w:val="single" w:sz="4" w:space="0" w:color="auto"/>
            </w:tcBorders>
          </w:tcPr>
          <w:p w14:paraId="76E5660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финансовых затрат на единицу объема медицинской помощи (руб.)</w:t>
            </w:r>
          </w:p>
        </w:tc>
        <w:tc>
          <w:tcPr>
            <w:tcW w:w="1134" w:type="dxa"/>
            <w:tcBorders>
              <w:top w:val="single" w:sz="4" w:space="0" w:color="auto"/>
              <w:left w:val="single" w:sz="4" w:space="0" w:color="auto"/>
              <w:bottom w:val="single" w:sz="4" w:space="0" w:color="auto"/>
              <w:right w:val="single" w:sz="4" w:space="0" w:color="auto"/>
            </w:tcBorders>
          </w:tcPr>
          <w:p w14:paraId="59894ED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объема медицинской помощи</w:t>
            </w:r>
          </w:p>
        </w:tc>
        <w:tc>
          <w:tcPr>
            <w:tcW w:w="1560" w:type="dxa"/>
            <w:tcBorders>
              <w:top w:val="single" w:sz="4" w:space="0" w:color="auto"/>
              <w:left w:val="single" w:sz="4" w:space="0" w:color="auto"/>
              <w:bottom w:val="single" w:sz="4" w:space="0" w:color="auto"/>
              <w:right w:val="single" w:sz="4" w:space="0" w:color="auto"/>
            </w:tcBorders>
          </w:tcPr>
          <w:p w14:paraId="03A2CF5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финансовых затрат на единицу объема медицинской помощи (руб.)</w:t>
            </w:r>
          </w:p>
        </w:tc>
        <w:tc>
          <w:tcPr>
            <w:tcW w:w="1275" w:type="dxa"/>
            <w:tcBorders>
              <w:top w:val="single" w:sz="4" w:space="0" w:color="auto"/>
              <w:left w:val="single" w:sz="4" w:space="0" w:color="auto"/>
              <w:bottom w:val="single" w:sz="4" w:space="0" w:color="auto"/>
              <w:right w:val="single" w:sz="4" w:space="0" w:color="auto"/>
            </w:tcBorders>
          </w:tcPr>
          <w:p w14:paraId="17F94E1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объема медицинской помощи</w:t>
            </w:r>
          </w:p>
        </w:tc>
        <w:tc>
          <w:tcPr>
            <w:tcW w:w="1560" w:type="dxa"/>
            <w:tcBorders>
              <w:top w:val="single" w:sz="4" w:space="0" w:color="auto"/>
              <w:left w:val="single" w:sz="4" w:space="0" w:color="auto"/>
              <w:bottom w:val="single" w:sz="4" w:space="0" w:color="auto"/>
              <w:right w:val="single" w:sz="4" w:space="0" w:color="auto"/>
            </w:tcBorders>
          </w:tcPr>
          <w:p w14:paraId="5236A4F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финансовых затрат на единицу объема медицинской помощи (руб.)</w:t>
            </w:r>
          </w:p>
        </w:tc>
      </w:tr>
      <w:tr w:rsidR="005F52D4" w:rsidRPr="00515E0F" w14:paraId="70160A6D" w14:textId="77777777" w:rsidTr="005F52D4">
        <w:tc>
          <w:tcPr>
            <w:tcW w:w="4031" w:type="dxa"/>
            <w:tcBorders>
              <w:top w:val="single" w:sz="4" w:space="0" w:color="auto"/>
              <w:left w:val="single" w:sz="4" w:space="0" w:color="auto"/>
              <w:bottom w:val="single" w:sz="4" w:space="0" w:color="auto"/>
              <w:right w:val="single" w:sz="4" w:space="0" w:color="auto"/>
            </w:tcBorders>
          </w:tcPr>
          <w:p w14:paraId="5206827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EC892E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FB9A40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FD68C2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4CB14A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7DE305E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09666F9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14:paraId="39D309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8</w:t>
            </w:r>
          </w:p>
        </w:tc>
      </w:tr>
      <w:tr w:rsidR="005F52D4" w:rsidRPr="00515E0F" w14:paraId="4F0AC9F3" w14:textId="77777777" w:rsidTr="005F52D4">
        <w:tc>
          <w:tcPr>
            <w:tcW w:w="4031" w:type="dxa"/>
            <w:tcBorders>
              <w:top w:val="single" w:sz="4" w:space="0" w:color="auto"/>
              <w:left w:val="single" w:sz="4" w:space="0" w:color="auto"/>
              <w:bottom w:val="single" w:sz="4" w:space="0" w:color="auto"/>
              <w:right w:val="single" w:sz="4" w:space="0" w:color="auto"/>
            </w:tcBorders>
          </w:tcPr>
          <w:p w14:paraId="189AEA5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 Скорая, в том числе скорая специализированная, медицинская помощь &lt;1&gt;</w:t>
            </w:r>
          </w:p>
        </w:tc>
        <w:tc>
          <w:tcPr>
            <w:tcW w:w="1134" w:type="dxa"/>
            <w:tcBorders>
              <w:top w:val="single" w:sz="4" w:space="0" w:color="auto"/>
              <w:left w:val="single" w:sz="4" w:space="0" w:color="auto"/>
              <w:bottom w:val="single" w:sz="4" w:space="0" w:color="auto"/>
              <w:right w:val="single" w:sz="4" w:space="0" w:color="auto"/>
            </w:tcBorders>
          </w:tcPr>
          <w:p w14:paraId="0A1BDC8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14:paraId="69E6E16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0,021</w:t>
            </w:r>
          </w:p>
        </w:tc>
        <w:tc>
          <w:tcPr>
            <w:tcW w:w="1559" w:type="dxa"/>
            <w:tcBorders>
              <w:top w:val="single" w:sz="4" w:space="0" w:color="auto"/>
              <w:left w:val="single" w:sz="4" w:space="0" w:color="auto"/>
              <w:bottom w:val="single" w:sz="4" w:space="0" w:color="auto"/>
              <w:right w:val="single" w:sz="4" w:space="0" w:color="auto"/>
            </w:tcBorders>
          </w:tcPr>
          <w:p w14:paraId="59613FF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7056,5</w:t>
            </w:r>
          </w:p>
        </w:tc>
        <w:tc>
          <w:tcPr>
            <w:tcW w:w="1134" w:type="dxa"/>
            <w:tcBorders>
              <w:top w:val="single" w:sz="4" w:space="0" w:color="auto"/>
              <w:left w:val="single" w:sz="4" w:space="0" w:color="auto"/>
              <w:bottom w:val="single" w:sz="4" w:space="0" w:color="auto"/>
              <w:right w:val="single" w:sz="4" w:space="0" w:color="auto"/>
            </w:tcBorders>
          </w:tcPr>
          <w:p w14:paraId="02E0F9D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0,021</w:t>
            </w:r>
          </w:p>
        </w:tc>
        <w:tc>
          <w:tcPr>
            <w:tcW w:w="1560" w:type="dxa"/>
            <w:tcBorders>
              <w:top w:val="single" w:sz="4" w:space="0" w:color="auto"/>
              <w:left w:val="single" w:sz="4" w:space="0" w:color="auto"/>
              <w:bottom w:val="single" w:sz="4" w:space="0" w:color="auto"/>
              <w:right w:val="single" w:sz="4" w:space="0" w:color="auto"/>
            </w:tcBorders>
          </w:tcPr>
          <w:p w14:paraId="0BDDB60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7056,5</w:t>
            </w:r>
          </w:p>
        </w:tc>
        <w:tc>
          <w:tcPr>
            <w:tcW w:w="1275" w:type="dxa"/>
            <w:tcBorders>
              <w:top w:val="single" w:sz="4" w:space="0" w:color="auto"/>
              <w:left w:val="single" w:sz="4" w:space="0" w:color="auto"/>
              <w:bottom w:val="single" w:sz="4" w:space="0" w:color="auto"/>
              <w:right w:val="single" w:sz="4" w:space="0" w:color="auto"/>
            </w:tcBorders>
          </w:tcPr>
          <w:p w14:paraId="539BF25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0,021</w:t>
            </w:r>
          </w:p>
        </w:tc>
        <w:tc>
          <w:tcPr>
            <w:tcW w:w="1560" w:type="dxa"/>
            <w:tcBorders>
              <w:top w:val="single" w:sz="4" w:space="0" w:color="auto"/>
              <w:left w:val="single" w:sz="4" w:space="0" w:color="auto"/>
              <w:bottom w:val="single" w:sz="4" w:space="0" w:color="auto"/>
              <w:right w:val="single" w:sz="4" w:space="0" w:color="auto"/>
            </w:tcBorders>
          </w:tcPr>
          <w:p w14:paraId="20AE053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7056,5</w:t>
            </w:r>
          </w:p>
        </w:tc>
      </w:tr>
      <w:tr w:rsidR="005F52D4" w:rsidRPr="00515E0F" w14:paraId="668F3F72" w14:textId="77777777" w:rsidTr="005F52D4">
        <w:tc>
          <w:tcPr>
            <w:tcW w:w="4031" w:type="dxa"/>
            <w:tcBorders>
              <w:top w:val="single" w:sz="4" w:space="0" w:color="auto"/>
              <w:left w:val="single" w:sz="4" w:space="0" w:color="auto"/>
              <w:bottom w:val="single" w:sz="4" w:space="0" w:color="auto"/>
              <w:right w:val="single" w:sz="4" w:space="0" w:color="auto"/>
            </w:tcBorders>
          </w:tcPr>
          <w:p w14:paraId="6BF2473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 Первичная медико-санитарная помощь</w:t>
            </w:r>
          </w:p>
        </w:tc>
        <w:tc>
          <w:tcPr>
            <w:tcW w:w="1134" w:type="dxa"/>
            <w:tcBorders>
              <w:top w:val="single" w:sz="4" w:space="0" w:color="auto"/>
              <w:left w:val="single" w:sz="4" w:space="0" w:color="auto"/>
              <w:bottom w:val="single" w:sz="4" w:space="0" w:color="auto"/>
              <w:right w:val="single" w:sz="4" w:space="0" w:color="auto"/>
            </w:tcBorders>
          </w:tcPr>
          <w:p w14:paraId="48A3F8C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558CC4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145123F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07DE73D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7C0F755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78149FA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4A3ECEC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5F52D4" w:rsidRPr="00515E0F" w14:paraId="1046302A" w14:textId="77777777" w:rsidTr="005F52D4">
        <w:tc>
          <w:tcPr>
            <w:tcW w:w="4031" w:type="dxa"/>
            <w:tcBorders>
              <w:top w:val="single" w:sz="4" w:space="0" w:color="auto"/>
              <w:left w:val="single" w:sz="4" w:space="0" w:color="auto"/>
              <w:bottom w:val="single" w:sz="4" w:space="0" w:color="auto"/>
              <w:right w:val="single" w:sz="4" w:space="0" w:color="auto"/>
            </w:tcBorders>
          </w:tcPr>
          <w:p w14:paraId="2081D72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 В амбулаторных условиях, в том числе:</w:t>
            </w:r>
          </w:p>
        </w:tc>
        <w:tc>
          <w:tcPr>
            <w:tcW w:w="1134" w:type="dxa"/>
            <w:tcBorders>
              <w:top w:val="single" w:sz="4" w:space="0" w:color="auto"/>
              <w:left w:val="single" w:sz="4" w:space="0" w:color="auto"/>
              <w:bottom w:val="single" w:sz="4" w:space="0" w:color="auto"/>
              <w:right w:val="single" w:sz="4" w:space="0" w:color="auto"/>
            </w:tcBorders>
          </w:tcPr>
          <w:p w14:paraId="3026B0E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575C81C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12EC7C0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155FCBC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1718541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1B5F2AA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2CF363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5F52D4" w:rsidRPr="00515E0F" w14:paraId="0E3806B4" w14:textId="77777777" w:rsidTr="005F52D4">
        <w:tc>
          <w:tcPr>
            <w:tcW w:w="4031" w:type="dxa"/>
            <w:tcBorders>
              <w:top w:val="single" w:sz="4" w:space="0" w:color="auto"/>
              <w:left w:val="single" w:sz="4" w:space="0" w:color="auto"/>
              <w:bottom w:val="single" w:sz="4" w:space="0" w:color="auto"/>
              <w:right w:val="single" w:sz="4" w:space="0" w:color="auto"/>
            </w:tcBorders>
          </w:tcPr>
          <w:p w14:paraId="6FB2815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 xml:space="preserve">2.1.1 с профилактической и иными целями </w:t>
            </w:r>
            <w:r w:rsidRPr="00515E0F">
              <w:rPr>
                <w:rFonts w:ascii="Times New Roman" w:hAnsi="Times New Roman" w:cs="Times New Roman"/>
                <w:sz w:val="20"/>
                <w:szCs w:val="20"/>
              </w:rPr>
              <w:lastRenderedPageBreak/>
              <w:t>&lt;2&gt;</w:t>
            </w:r>
          </w:p>
        </w:tc>
        <w:tc>
          <w:tcPr>
            <w:tcW w:w="1134" w:type="dxa"/>
            <w:tcBorders>
              <w:top w:val="single" w:sz="4" w:space="0" w:color="auto"/>
              <w:left w:val="single" w:sz="4" w:space="0" w:color="auto"/>
              <w:bottom w:val="single" w:sz="4" w:space="0" w:color="auto"/>
              <w:right w:val="single" w:sz="4" w:space="0" w:color="auto"/>
            </w:tcBorders>
          </w:tcPr>
          <w:p w14:paraId="2E17D3E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посещение</w:t>
            </w:r>
          </w:p>
        </w:tc>
        <w:tc>
          <w:tcPr>
            <w:tcW w:w="1276" w:type="dxa"/>
            <w:tcBorders>
              <w:top w:val="single" w:sz="4" w:space="0" w:color="auto"/>
              <w:left w:val="single" w:sz="4" w:space="0" w:color="auto"/>
              <w:bottom w:val="single" w:sz="4" w:space="0" w:color="auto"/>
              <w:right w:val="single" w:sz="4" w:space="0" w:color="auto"/>
            </w:tcBorders>
          </w:tcPr>
          <w:p w14:paraId="6328DF8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0,388</w:t>
            </w:r>
          </w:p>
        </w:tc>
        <w:tc>
          <w:tcPr>
            <w:tcW w:w="1559" w:type="dxa"/>
            <w:tcBorders>
              <w:top w:val="single" w:sz="4" w:space="0" w:color="auto"/>
              <w:left w:val="single" w:sz="4" w:space="0" w:color="auto"/>
              <w:bottom w:val="single" w:sz="4" w:space="0" w:color="auto"/>
              <w:right w:val="single" w:sz="4" w:space="0" w:color="auto"/>
            </w:tcBorders>
          </w:tcPr>
          <w:p w14:paraId="3213B74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989,7</w:t>
            </w:r>
          </w:p>
        </w:tc>
        <w:tc>
          <w:tcPr>
            <w:tcW w:w="1134" w:type="dxa"/>
            <w:tcBorders>
              <w:top w:val="single" w:sz="4" w:space="0" w:color="auto"/>
              <w:left w:val="single" w:sz="4" w:space="0" w:color="auto"/>
              <w:bottom w:val="single" w:sz="4" w:space="0" w:color="auto"/>
              <w:right w:val="single" w:sz="4" w:space="0" w:color="auto"/>
            </w:tcBorders>
          </w:tcPr>
          <w:p w14:paraId="396BD17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0,386</w:t>
            </w:r>
          </w:p>
        </w:tc>
        <w:tc>
          <w:tcPr>
            <w:tcW w:w="1560" w:type="dxa"/>
            <w:tcBorders>
              <w:top w:val="single" w:sz="4" w:space="0" w:color="auto"/>
              <w:left w:val="single" w:sz="4" w:space="0" w:color="auto"/>
              <w:bottom w:val="single" w:sz="4" w:space="0" w:color="auto"/>
              <w:right w:val="single" w:sz="4" w:space="0" w:color="auto"/>
            </w:tcBorders>
          </w:tcPr>
          <w:p w14:paraId="784FFA4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989,7</w:t>
            </w:r>
          </w:p>
        </w:tc>
        <w:tc>
          <w:tcPr>
            <w:tcW w:w="1275" w:type="dxa"/>
            <w:tcBorders>
              <w:top w:val="single" w:sz="4" w:space="0" w:color="auto"/>
              <w:left w:val="single" w:sz="4" w:space="0" w:color="auto"/>
              <w:bottom w:val="single" w:sz="4" w:space="0" w:color="auto"/>
              <w:right w:val="single" w:sz="4" w:space="0" w:color="auto"/>
            </w:tcBorders>
          </w:tcPr>
          <w:p w14:paraId="2F406DA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0,384</w:t>
            </w:r>
          </w:p>
        </w:tc>
        <w:tc>
          <w:tcPr>
            <w:tcW w:w="1560" w:type="dxa"/>
            <w:tcBorders>
              <w:top w:val="single" w:sz="4" w:space="0" w:color="auto"/>
              <w:left w:val="single" w:sz="4" w:space="0" w:color="auto"/>
              <w:bottom w:val="single" w:sz="4" w:space="0" w:color="auto"/>
              <w:right w:val="single" w:sz="4" w:space="0" w:color="auto"/>
            </w:tcBorders>
          </w:tcPr>
          <w:p w14:paraId="55BB51A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989,7</w:t>
            </w:r>
          </w:p>
        </w:tc>
      </w:tr>
      <w:tr w:rsidR="005F52D4" w:rsidRPr="00515E0F" w14:paraId="17598FE4" w14:textId="77777777" w:rsidTr="005F52D4">
        <w:tc>
          <w:tcPr>
            <w:tcW w:w="4031" w:type="dxa"/>
            <w:tcBorders>
              <w:top w:val="single" w:sz="4" w:space="0" w:color="auto"/>
              <w:left w:val="single" w:sz="4" w:space="0" w:color="auto"/>
              <w:bottom w:val="single" w:sz="4" w:space="0" w:color="auto"/>
              <w:right w:val="single" w:sz="4" w:space="0" w:color="auto"/>
            </w:tcBorders>
          </w:tcPr>
          <w:p w14:paraId="1665E01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2.1.2 в связи с заболеваниями - обращений &lt;3&gt;</w:t>
            </w:r>
          </w:p>
        </w:tc>
        <w:tc>
          <w:tcPr>
            <w:tcW w:w="1134" w:type="dxa"/>
            <w:tcBorders>
              <w:top w:val="single" w:sz="4" w:space="0" w:color="auto"/>
              <w:left w:val="single" w:sz="4" w:space="0" w:color="auto"/>
              <w:bottom w:val="single" w:sz="4" w:space="0" w:color="auto"/>
              <w:right w:val="single" w:sz="4" w:space="0" w:color="auto"/>
            </w:tcBorders>
          </w:tcPr>
          <w:p w14:paraId="5D537F4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обращение</w:t>
            </w:r>
          </w:p>
        </w:tc>
        <w:tc>
          <w:tcPr>
            <w:tcW w:w="1276" w:type="dxa"/>
            <w:tcBorders>
              <w:top w:val="single" w:sz="4" w:space="0" w:color="auto"/>
              <w:left w:val="single" w:sz="4" w:space="0" w:color="auto"/>
              <w:bottom w:val="single" w:sz="4" w:space="0" w:color="auto"/>
              <w:right w:val="single" w:sz="4" w:space="0" w:color="auto"/>
            </w:tcBorders>
          </w:tcPr>
          <w:p w14:paraId="67463F8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0,091</w:t>
            </w:r>
          </w:p>
        </w:tc>
        <w:tc>
          <w:tcPr>
            <w:tcW w:w="1559" w:type="dxa"/>
            <w:tcBorders>
              <w:top w:val="single" w:sz="4" w:space="0" w:color="auto"/>
              <w:left w:val="single" w:sz="4" w:space="0" w:color="auto"/>
              <w:bottom w:val="single" w:sz="4" w:space="0" w:color="auto"/>
              <w:right w:val="single" w:sz="4" w:space="0" w:color="auto"/>
            </w:tcBorders>
          </w:tcPr>
          <w:p w14:paraId="0CFFE02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2052,3</w:t>
            </w:r>
          </w:p>
        </w:tc>
        <w:tc>
          <w:tcPr>
            <w:tcW w:w="1134" w:type="dxa"/>
            <w:tcBorders>
              <w:top w:val="single" w:sz="4" w:space="0" w:color="auto"/>
              <w:left w:val="single" w:sz="4" w:space="0" w:color="auto"/>
              <w:bottom w:val="single" w:sz="4" w:space="0" w:color="auto"/>
              <w:right w:val="single" w:sz="4" w:space="0" w:color="auto"/>
            </w:tcBorders>
          </w:tcPr>
          <w:p w14:paraId="4F4633C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0,091</w:t>
            </w:r>
          </w:p>
        </w:tc>
        <w:tc>
          <w:tcPr>
            <w:tcW w:w="1560" w:type="dxa"/>
            <w:tcBorders>
              <w:top w:val="single" w:sz="4" w:space="0" w:color="auto"/>
              <w:left w:val="single" w:sz="4" w:space="0" w:color="auto"/>
              <w:bottom w:val="single" w:sz="4" w:space="0" w:color="auto"/>
              <w:right w:val="single" w:sz="4" w:space="0" w:color="auto"/>
            </w:tcBorders>
          </w:tcPr>
          <w:p w14:paraId="533CE7F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2052,3</w:t>
            </w:r>
          </w:p>
        </w:tc>
        <w:tc>
          <w:tcPr>
            <w:tcW w:w="1275" w:type="dxa"/>
            <w:tcBorders>
              <w:top w:val="single" w:sz="4" w:space="0" w:color="auto"/>
              <w:left w:val="single" w:sz="4" w:space="0" w:color="auto"/>
              <w:bottom w:val="single" w:sz="4" w:space="0" w:color="auto"/>
              <w:right w:val="single" w:sz="4" w:space="0" w:color="auto"/>
            </w:tcBorders>
          </w:tcPr>
          <w:p w14:paraId="629C52B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0,090</w:t>
            </w:r>
          </w:p>
        </w:tc>
        <w:tc>
          <w:tcPr>
            <w:tcW w:w="1560" w:type="dxa"/>
            <w:tcBorders>
              <w:top w:val="single" w:sz="4" w:space="0" w:color="auto"/>
              <w:left w:val="single" w:sz="4" w:space="0" w:color="auto"/>
              <w:bottom w:val="single" w:sz="4" w:space="0" w:color="auto"/>
              <w:right w:val="single" w:sz="4" w:space="0" w:color="auto"/>
            </w:tcBorders>
          </w:tcPr>
          <w:p w14:paraId="221EEC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2052,3</w:t>
            </w:r>
          </w:p>
        </w:tc>
      </w:tr>
      <w:tr w:rsidR="005F52D4" w:rsidRPr="00515E0F" w14:paraId="2AC46B12" w14:textId="77777777" w:rsidTr="005F52D4">
        <w:tc>
          <w:tcPr>
            <w:tcW w:w="4031" w:type="dxa"/>
            <w:tcBorders>
              <w:top w:val="single" w:sz="4" w:space="0" w:color="auto"/>
              <w:left w:val="single" w:sz="4" w:space="0" w:color="auto"/>
              <w:bottom w:val="single" w:sz="4" w:space="0" w:color="auto"/>
              <w:right w:val="single" w:sz="4" w:space="0" w:color="auto"/>
            </w:tcBorders>
          </w:tcPr>
          <w:p w14:paraId="61F1EC5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 В условиях дневных стационаров &lt;4&gt;</w:t>
            </w:r>
          </w:p>
        </w:tc>
        <w:tc>
          <w:tcPr>
            <w:tcW w:w="1134" w:type="dxa"/>
            <w:tcBorders>
              <w:top w:val="single" w:sz="4" w:space="0" w:color="auto"/>
              <w:left w:val="single" w:sz="4" w:space="0" w:color="auto"/>
              <w:bottom w:val="single" w:sz="4" w:space="0" w:color="auto"/>
              <w:right w:val="single" w:sz="4" w:space="0" w:color="auto"/>
            </w:tcBorders>
          </w:tcPr>
          <w:p w14:paraId="1905205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14:paraId="74B5CBA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0,0025</w:t>
            </w:r>
          </w:p>
        </w:tc>
        <w:tc>
          <w:tcPr>
            <w:tcW w:w="1559" w:type="dxa"/>
            <w:tcBorders>
              <w:top w:val="single" w:sz="4" w:space="0" w:color="auto"/>
              <w:left w:val="single" w:sz="4" w:space="0" w:color="auto"/>
              <w:bottom w:val="single" w:sz="4" w:space="0" w:color="auto"/>
              <w:right w:val="single" w:sz="4" w:space="0" w:color="auto"/>
            </w:tcBorders>
          </w:tcPr>
          <w:p w14:paraId="7D525B5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16960,2</w:t>
            </w:r>
          </w:p>
        </w:tc>
        <w:tc>
          <w:tcPr>
            <w:tcW w:w="1134" w:type="dxa"/>
            <w:tcBorders>
              <w:top w:val="single" w:sz="4" w:space="0" w:color="auto"/>
              <w:left w:val="single" w:sz="4" w:space="0" w:color="auto"/>
              <w:bottom w:val="single" w:sz="4" w:space="0" w:color="auto"/>
              <w:right w:val="single" w:sz="4" w:space="0" w:color="auto"/>
            </w:tcBorders>
          </w:tcPr>
          <w:p w14:paraId="5B8645A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0,0025</w:t>
            </w:r>
          </w:p>
        </w:tc>
        <w:tc>
          <w:tcPr>
            <w:tcW w:w="1560" w:type="dxa"/>
            <w:tcBorders>
              <w:top w:val="single" w:sz="4" w:space="0" w:color="auto"/>
              <w:left w:val="single" w:sz="4" w:space="0" w:color="auto"/>
              <w:bottom w:val="single" w:sz="4" w:space="0" w:color="auto"/>
              <w:right w:val="single" w:sz="4" w:space="0" w:color="auto"/>
            </w:tcBorders>
          </w:tcPr>
          <w:p w14:paraId="492B3B6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16960,2</w:t>
            </w:r>
          </w:p>
        </w:tc>
        <w:tc>
          <w:tcPr>
            <w:tcW w:w="1275" w:type="dxa"/>
            <w:tcBorders>
              <w:top w:val="single" w:sz="4" w:space="0" w:color="auto"/>
              <w:left w:val="single" w:sz="4" w:space="0" w:color="auto"/>
              <w:bottom w:val="single" w:sz="4" w:space="0" w:color="auto"/>
              <w:right w:val="single" w:sz="4" w:space="0" w:color="auto"/>
            </w:tcBorders>
          </w:tcPr>
          <w:p w14:paraId="1A921A6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0,0024</w:t>
            </w:r>
          </w:p>
        </w:tc>
        <w:tc>
          <w:tcPr>
            <w:tcW w:w="1560" w:type="dxa"/>
            <w:tcBorders>
              <w:top w:val="single" w:sz="4" w:space="0" w:color="auto"/>
              <w:left w:val="single" w:sz="4" w:space="0" w:color="auto"/>
              <w:bottom w:val="single" w:sz="4" w:space="0" w:color="auto"/>
              <w:right w:val="single" w:sz="4" w:space="0" w:color="auto"/>
            </w:tcBorders>
          </w:tcPr>
          <w:p w14:paraId="720AFE2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16960,2</w:t>
            </w:r>
          </w:p>
        </w:tc>
      </w:tr>
      <w:tr w:rsidR="005F52D4" w:rsidRPr="00515E0F" w14:paraId="55DAFF00" w14:textId="77777777" w:rsidTr="005F52D4">
        <w:tc>
          <w:tcPr>
            <w:tcW w:w="4031" w:type="dxa"/>
            <w:tcBorders>
              <w:top w:val="single" w:sz="4" w:space="0" w:color="auto"/>
              <w:left w:val="single" w:sz="4" w:space="0" w:color="auto"/>
              <w:bottom w:val="single" w:sz="4" w:space="0" w:color="auto"/>
              <w:right w:val="single" w:sz="4" w:space="0" w:color="auto"/>
            </w:tcBorders>
          </w:tcPr>
          <w:p w14:paraId="4C4C49C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 Специализированная, в том числе высокотехнологичная,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25B873D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30412A0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4EF5C1A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45131A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08EF83B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679D0F8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0F694DD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5F52D4" w:rsidRPr="00515E0F" w14:paraId="6CCC47F9" w14:textId="77777777" w:rsidTr="005F52D4">
        <w:tc>
          <w:tcPr>
            <w:tcW w:w="4031" w:type="dxa"/>
            <w:tcBorders>
              <w:top w:val="single" w:sz="4" w:space="0" w:color="auto"/>
              <w:left w:val="single" w:sz="4" w:space="0" w:color="auto"/>
              <w:bottom w:val="single" w:sz="4" w:space="0" w:color="auto"/>
              <w:right w:val="single" w:sz="4" w:space="0" w:color="auto"/>
            </w:tcBorders>
          </w:tcPr>
          <w:p w14:paraId="4D75860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3.1. В условиях дневного стационара &lt;4&gt;</w:t>
            </w:r>
          </w:p>
        </w:tc>
        <w:tc>
          <w:tcPr>
            <w:tcW w:w="1134" w:type="dxa"/>
            <w:tcBorders>
              <w:top w:val="single" w:sz="4" w:space="0" w:color="auto"/>
              <w:left w:val="single" w:sz="4" w:space="0" w:color="auto"/>
              <w:bottom w:val="single" w:sz="4" w:space="0" w:color="auto"/>
              <w:right w:val="single" w:sz="4" w:space="0" w:color="auto"/>
            </w:tcBorders>
          </w:tcPr>
          <w:p w14:paraId="30A4A5D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14:paraId="377C2D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0,0002</w:t>
            </w:r>
          </w:p>
        </w:tc>
        <w:tc>
          <w:tcPr>
            <w:tcW w:w="1559" w:type="dxa"/>
            <w:tcBorders>
              <w:top w:val="single" w:sz="4" w:space="0" w:color="auto"/>
              <w:left w:val="single" w:sz="4" w:space="0" w:color="auto"/>
              <w:bottom w:val="single" w:sz="4" w:space="0" w:color="auto"/>
              <w:right w:val="single" w:sz="4" w:space="0" w:color="auto"/>
            </w:tcBorders>
          </w:tcPr>
          <w:p w14:paraId="31E02C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24941,7</w:t>
            </w:r>
          </w:p>
        </w:tc>
        <w:tc>
          <w:tcPr>
            <w:tcW w:w="1134" w:type="dxa"/>
            <w:tcBorders>
              <w:top w:val="single" w:sz="4" w:space="0" w:color="auto"/>
              <w:left w:val="single" w:sz="4" w:space="0" w:color="auto"/>
              <w:bottom w:val="single" w:sz="4" w:space="0" w:color="auto"/>
              <w:right w:val="single" w:sz="4" w:space="0" w:color="auto"/>
            </w:tcBorders>
          </w:tcPr>
          <w:p w14:paraId="0021359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0,0002</w:t>
            </w:r>
          </w:p>
        </w:tc>
        <w:tc>
          <w:tcPr>
            <w:tcW w:w="1560" w:type="dxa"/>
            <w:tcBorders>
              <w:top w:val="single" w:sz="4" w:space="0" w:color="auto"/>
              <w:left w:val="single" w:sz="4" w:space="0" w:color="auto"/>
              <w:bottom w:val="single" w:sz="4" w:space="0" w:color="auto"/>
              <w:right w:val="single" w:sz="4" w:space="0" w:color="auto"/>
            </w:tcBorders>
          </w:tcPr>
          <w:p w14:paraId="1512918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24941,7</w:t>
            </w:r>
          </w:p>
        </w:tc>
        <w:tc>
          <w:tcPr>
            <w:tcW w:w="1275" w:type="dxa"/>
            <w:tcBorders>
              <w:top w:val="single" w:sz="4" w:space="0" w:color="auto"/>
              <w:left w:val="single" w:sz="4" w:space="0" w:color="auto"/>
              <w:bottom w:val="single" w:sz="4" w:space="0" w:color="auto"/>
              <w:right w:val="single" w:sz="4" w:space="0" w:color="auto"/>
            </w:tcBorders>
          </w:tcPr>
          <w:p w14:paraId="04663C3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0,0002</w:t>
            </w:r>
          </w:p>
        </w:tc>
        <w:tc>
          <w:tcPr>
            <w:tcW w:w="1560" w:type="dxa"/>
            <w:tcBorders>
              <w:top w:val="single" w:sz="4" w:space="0" w:color="auto"/>
              <w:left w:val="single" w:sz="4" w:space="0" w:color="auto"/>
              <w:bottom w:val="single" w:sz="4" w:space="0" w:color="auto"/>
              <w:right w:val="single" w:sz="4" w:space="0" w:color="auto"/>
            </w:tcBorders>
          </w:tcPr>
          <w:p w14:paraId="6121E7F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24941,7</w:t>
            </w:r>
          </w:p>
        </w:tc>
      </w:tr>
      <w:tr w:rsidR="005F52D4" w:rsidRPr="00515E0F" w14:paraId="22B869F6" w14:textId="77777777" w:rsidTr="005F52D4">
        <w:tc>
          <w:tcPr>
            <w:tcW w:w="4031" w:type="dxa"/>
            <w:tcBorders>
              <w:top w:val="single" w:sz="4" w:space="0" w:color="auto"/>
              <w:left w:val="single" w:sz="4" w:space="0" w:color="auto"/>
              <w:bottom w:val="single" w:sz="4" w:space="0" w:color="auto"/>
              <w:right w:val="single" w:sz="4" w:space="0" w:color="auto"/>
            </w:tcBorders>
          </w:tcPr>
          <w:p w14:paraId="73F200A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3.2. В условиях круглосуточного стационара</w:t>
            </w:r>
          </w:p>
        </w:tc>
        <w:tc>
          <w:tcPr>
            <w:tcW w:w="1134" w:type="dxa"/>
            <w:tcBorders>
              <w:top w:val="single" w:sz="4" w:space="0" w:color="auto"/>
              <w:left w:val="single" w:sz="4" w:space="0" w:color="auto"/>
              <w:bottom w:val="single" w:sz="4" w:space="0" w:color="auto"/>
              <w:right w:val="single" w:sz="4" w:space="0" w:color="auto"/>
            </w:tcBorders>
          </w:tcPr>
          <w:p w14:paraId="261122B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7A6D00D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0,0125</w:t>
            </w:r>
          </w:p>
        </w:tc>
        <w:tc>
          <w:tcPr>
            <w:tcW w:w="1559" w:type="dxa"/>
            <w:tcBorders>
              <w:top w:val="single" w:sz="4" w:space="0" w:color="auto"/>
              <w:left w:val="single" w:sz="4" w:space="0" w:color="auto"/>
              <w:bottom w:val="single" w:sz="4" w:space="0" w:color="auto"/>
              <w:right w:val="single" w:sz="4" w:space="0" w:color="auto"/>
            </w:tcBorders>
          </w:tcPr>
          <w:p w14:paraId="42C74E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154338,3</w:t>
            </w:r>
          </w:p>
        </w:tc>
        <w:tc>
          <w:tcPr>
            <w:tcW w:w="1134" w:type="dxa"/>
            <w:tcBorders>
              <w:top w:val="single" w:sz="4" w:space="0" w:color="auto"/>
              <w:left w:val="single" w:sz="4" w:space="0" w:color="auto"/>
              <w:bottom w:val="single" w:sz="4" w:space="0" w:color="auto"/>
              <w:right w:val="single" w:sz="4" w:space="0" w:color="auto"/>
            </w:tcBorders>
          </w:tcPr>
          <w:p w14:paraId="7321C01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0,0124</w:t>
            </w:r>
          </w:p>
        </w:tc>
        <w:tc>
          <w:tcPr>
            <w:tcW w:w="1560" w:type="dxa"/>
            <w:tcBorders>
              <w:top w:val="single" w:sz="4" w:space="0" w:color="auto"/>
              <w:left w:val="single" w:sz="4" w:space="0" w:color="auto"/>
              <w:bottom w:val="single" w:sz="4" w:space="0" w:color="auto"/>
              <w:right w:val="single" w:sz="4" w:space="0" w:color="auto"/>
            </w:tcBorders>
          </w:tcPr>
          <w:p w14:paraId="70D27D7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154338,3</w:t>
            </w:r>
          </w:p>
        </w:tc>
        <w:tc>
          <w:tcPr>
            <w:tcW w:w="1275" w:type="dxa"/>
            <w:tcBorders>
              <w:top w:val="single" w:sz="4" w:space="0" w:color="auto"/>
              <w:left w:val="single" w:sz="4" w:space="0" w:color="auto"/>
              <w:bottom w:val="single" w:sz="4" w:space="0" w:color="auto"/>
              <w:right w:val="single" w:sz="4" w:space="0" w:color="auto"/>
            </w:tcBorders>
          </w:tcPr>
          <w:p w14:paraId="5623C25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0,0123</w:t>
            </w:r>
          </w:p>
        </w:tc>
        <w:tc>
          <w:tcPr>
            <w:tcW w:w="1560" w:type="dxa"/>
            <w:tcBorders>
              <w:top w:val="single" w:sz="4" w:space="0" w:color="auto"/>
              <w:left w:val="single" w:sz="4" w:space="0" w:color="auto"/>
              <w:bottom w:val="single" w:sz="4" w:space="0" w:color="auto"/>
              <w:right w:val="single" w:sz="4" w:space="0" w:color="auto"/>
            </w:tcBorders>
          </w:tcPr>
          <w:p w14:paraId="34E3D0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154338,3</w:t>
            </w:r>
          </w:p>
        </w:tc>
      </w:tr>
      <w:tr w:rsidR="005F52D4" w:rsidRPr="00515E0F" w14:paraId="70907A00" w14:textId="77777777" w:rsidTr="005F52D4">
        <w:tc>
          <w:tcPr>
            <w:tcW w:w="4031" w:type="dxa"/>
            <w:tcBorders>
              <w:top w:val="single" w:sz="4" w:space="0" w:color="auto"/>
              <w:left w:val="single" w:sz="4" w:space="0" w:color="auto"/>
              <w:bottom w:val="single" w:sz="4" w:space="0" w:color="auto"/>
              <w:right w:val="single" w:sz="4" w:space="0" w:color="auto"/>
            </w:tcBorders>
          </w:tcPr>
          <w:p w14:paraId="17C5C5E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 Паллиативная медицинская помощь &lt;5&gt;</w:t>
            </w:r>
          </w:p>
        </w:tc>
        <w:tc>
          <w:tcPr>
            <w:tcW w:w="1134" w:type="dxa"/>
            <w:tcBorders>
              <w:top w:val="single" w:sz="4" w:space="0" w:color="auto"/>
              <w:left w:val="single" w:sz="4" w:space="0" w:color="auto"/>
              <w:bottom w:val="single" w:sz="4" w:space="0" w:color="auto"/>
              <w:right w:val="single" w:sz="4" w:space="0" w:color="auto"/>
            </w:tcBorders>
          </w:tcPr>
          <w:p w14:paraId="1945157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0A55501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05ED943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065BB50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073BDBF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1E71EB6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13604DA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5F52D4" w:rsidRPr="00515E0F" w14:paraId="4CC8FEB0" w14:textId="77777777" w:rsidTr="005F52D4">
        <w:tc>
          <w:tcPr>
            <w:tcW w:w="4031" w:type="dxa"/>
            <w:tcBorders>
              <w:top w:val="single" w:sz="4" w:space="0" w:color="auto"/>
              <w:left w:val="single" w:sz="4" w:space="0" w:color="auto"/>
              <w:bottom w:val="single" w:sz="4" w:space="0" w:color="auto"/>
              <w:right w:val="single" w:sz="4" w:space="0" w:color="auto"/>
            </w:tcBorders>
          </w:tcPr>
          <w:p w14:paraId="71A54CE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4.1. Первичная медицинская помощь, в том числе доврачебная и врачебная &lt;6&gt;, всего, в том числе:</w:t>
            </w:r>
          </w:p>
        </w:tc>
        <w:tc>
          <w:tcPr>
            <w:tcW w:w="1134" w:type="dxa"/>
            <w:tcBorders>
              <w:top w:val="single" w:sz="4" w:space="0" w:color="auto"/>
              <w:left w:val="single" w:sz="4" w:space="0" w:color="auto"/>
              <w:bottom w:val="single" w:sz="4" w:space="0" w:color="auto"/>
              <w:right w:val="single" w:sz="4" w:space="0" w:color="auto"/>
            </w:tcBorders>
          </w:tcPr>
          <w:p w14:paraId="6D834F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14:paraId="61971D8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0,0113</w:t>
            </w:r>
          </w:p>
        </w:tc>
        <w:tc>
          <w:tcPr>
            <w:tcW w:w="1559" w:type="dxa"/>
            <w:tcBorders>
              <w:top w:val="single" w:sz="4" w:space="0" w:color="auto"/>
              <w:left w:val="single" w:sz="4" w:space="0" w:color="auto"/>
              <w:bottom w:val="single" w:sz="4" w:space="0" w:color="auto"/>
              <w:right w:val="single" w:sz="4" w:space="0" w:color="auto"/>
            </w:tcBorders>
          </w:tcPr>
          <w:p w14:paraId="7D55182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1831,3</w:t>
            </w:r>
          </w:p>
        </w:tc>
        <w:tc>
          <w:tcPr>
            <w:tcW w:w="1134" w:type="dxa"/>
            <w:tcBorders>
              <w:top w:val="single" w:sz="4" w:space="0" w:color="auto"/>
              <w:left w:val="single" w:sz="4" w:space="0" w:color="auto"/>
              <w:bottom w:val="single" w:sz="4" w:space="0" w:color="auto"/>
              <w:right w:val="single" w:sz="4" w:space="0" w:color="auto"/>
            </w:tcBorders>
          </w:tcPr>
          <w:p w14:paraId="448CE5B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0,0112</w:t>
            </w:r>
          </w:p>
        </w:tc>
        <w:tc>
          <w:tcPr>
            <w:tcW w:w="1560" w:type="dxa"/>
            <w:tcBorders>
              <w:top w:val="single" w:sz="4" w:space="0" w:color="auto"/>
              <w:left w:val="single" w:sz="4" w:space="0" w:color="auto"/>
              <w:bottom w:val="single" w:sz="4" w:space="0" w:color="auto"/>
              <w:right w:val="single" w:sz="4" w:space="0" w:color="auto"/>
            </w:tcBorders>
          </w:tcPr>
          <w:p w14:paraId="6C556B0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1831,3</w:t>
            </w:r>
          </w:p>
        </w:tc>
        <w:tc>
          <w:tcPr>
            <w:tcW w:w="1275" w:type="dxa"/>
            <w:tcBorders>
              <w:top w:val="single" w:sz="4" w:space="0" w:color="auto"/>
              <w:left w:val="single" w:sz="4" w:space="0" w:color="auto"/>
              <w:bottom w:val="single" w:sz="4" w:space="0" w:color="auto"/>
              <w:right w:val="single" w:sz="4" w:space="0" w:color="auto"/>
            </w:tcBorders>
          </w:tcPr>
          <w:p w14:paraId="23F7EBA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0,0112</w:t>
            </w:r>
          </w:p>
        </w:tc>
        <w:tc>
          <w:tcPr>
            <w:tcW w:w="1560" w:type="dxa"/>
            <w:tcBorders>
              <w:top w:val="single" w:sz="4" w:space="0" w:color="auto"/>
              <w:left w:val="single" w:sz="4" w:space="0" w:color="auto"/>
              <w:bottom w:val="single" w:sz="4" w:space="0" w:color="auto"/>
              <w:right w:val="single" w:sz="4" w:space="0" w:color="auto"/>
            </w:tcBorders>
          </w:tcPr>
          <w:p w14:paraId="7918F05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1831,3</w:t>
            </w:r>
          </w:p>
        </w:tc>
      </w:tr>
      <w:tr w:rsidR="005F52D4" w:rsidRPr="00515E0F" w14:paraId="77D0BC31" w14:textId="77777777" w:rsidTr="005F52D4">
        <w:tc>
          <w:tcPr>
            <w:tcW w:w="4031" w:type="dxa"/>
            <w:tcBorders>
              <w:top w:val="single" w:sz="4" w:space="0" w:color="auto"/>
              <w:left w:val="single" w:sz="4" w:space="0" w:color="auto"/>
              <w:bottom w:val="single" w:sz="4" w:space="0" w:color="auto"/>
              <w:right w:val="single" w:sz="4" w:space="0" w:color="auto"/>
            </w:tcBorders>
          </w:tcPr>
          <w:p w14:paraId="55DF920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 по паллиативной медицинской помощи без учета посещений на дому патронажными бригадами &lt;6&gt;</w:t>
            </w:r>
          </w:p>
        </w:tc>
        <w:tc>
          <w:tcPr>
            <w:tcW w:w="1134" w:type="dxa"/>
            <w:tcBorders>
              <w:top w:val="single" w:sz="4" w:space="0" w:color="auto"/>
              <w:left w:val="single" w:sz="4" w:space="0" w:color="auto"/>
              <w:bottom w:val="single" w:sz="4" w:space="0" w:color="auto"/>
              <w:right w:val="single" w:sz="4" w:space="0" w:color="auto"/>
            </w:tcBorders>
          </w:tcPr>
          <w:p w14:paraId="7CF3276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14:paraId="173BB87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0,0050</w:t>
            </w:r>
          </w:p>
        </w:tc>
        <w:tc>
          <w:tcPr>
            <w:tcW w:w="1559" w:type="dxa"/>
            <w:tcBorders>
              <w:top w:val="single" w:sz="4" w:space="0" w:color="auto"/>
              <w:left w:val="single" w:sz="4" w:space="0" w:color="auto"/>
              <w:bottom w:val="single" w:sz="4" w:space="0" w:color="auto"/>
              <w:right w:val="single" w:sz="4" w:space="0" w:color="auto"/>
            </w:tcBorders>
          </w:tcPr>
          <w:p w14:paraId="691FA40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603,0</w:t>
            </w:r>
          </w:p>
        </w:tc>
        <w:tc>
          <w:tcPr>
            <w:tcW w:w="1134" w:type="dxa"/>
            <w:tcBorders>
              <w:top w:val="single" w:sz="4" w:space="0" w:color="auto"/>
              <w:left w:val="single" w:sz="4" w:space="0" w:color="auto"/>
              <w:bottom w:val="single" w:sz="4" w:space="0" w:color="auto"/>
              <w:right w:val="single" w:sz="4" w:space="0" w:color="auto"/>
            </w:tcBorders>
          </w:tcPr>
          <w:p w14:paraId="7DE4D71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0,0050</w:t>
            </w:r>
          </w:p>
        </w:tc>
        <w:tc>
          <w:tcPr>
            <w:tcW w:w="1560" w:type="dxa"/>
            <w:tcBorders>
              <w:top w:val="single" w:sz="4" w:space="0" w:color="auto"/>
              <w:left w:val="single" w:sz="4" w:space="0" w:color="auto"/>
              <w:bottom w:val="single" w:sz="4" w:space="0" w:color="auto"/>
              <w:right w:val="single" w:sz="4" w:space="0" w:color="auto"/>
            </w:tcBorders>
          </w:tcPr>
          <w:p w14:paraId="4F1B934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603,0</w:t>
            </w:r>
          </w:p>
        </w:tc>
        <w:tc>
          <w:tcPr>
            <w:tcW w:w="1275" w:type="dxa"/>
            <w:tcBorders>
              <w:top w:val="single" w:sz="4" w:space="0" w:color="auto"/>
              <w:left w:val="single" w:sz="4" w:space="0" w:color="auto"/>
              <w:bottom w:val="single" w:sz="4" w:space="0" w:color="auto"/>
              <w:right w:val="single" w:sz="4" w:space="0" w:color="auto"/>
            </w:tcBorders>
          </w:tcPr>
          <w:p w14:paraId="6FEEA8A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0,0049</w:t>
            </w:r>
          </w:p>
        </w:tc>
        <w:tc>
          <w:tcPr>
            <w:tcW w:w="1560" w:type="dxa"/>
            <w:tcBorders>
              <w:top w:val="single" w:sz="4" w:space="0" w:color="auto"/>
              <w:left w:val="single" w:sz="4" w:space="0" w:color="auto"/>
              <w:bottom w:val="single" w:sz="4" w:space="0" w:color="auto"/>
              <w:right w:val="single" w:sz="4" w:space="0" w:color="auto"/>
            </w:tcBorders>
          </w:tcPr>
          <w:p w14:paraId="31C89A3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603,0</w:t>
            </w:r>
          </w:p>
        </w:tc>
      </w:tr>
      <w:tr w:rsidR="005F52D4" w:rsidRPr="00515E0F" w14:paraId="512AAD89" w14:textId="77777777" w:rsidTr="005F52D4">
        <w:tc>
          <w:tcPr>
            <w:tcW w:w="4031" w:type="dxa"/>
            <w:tcBorders>
              <w:top w:val="single" w:sz="4" w:space="0" w:color="auto"/>
              <w:left w:val="single" w:sz="4" w:space="0" w:color="auto"/>
              <w:bottom w:val="single" w:sz="4" w:space="0" w:color="auto"/>
              <w:right w:val="single" w:sz="4" w:space="0" w:color="auto"/>
            </w:tcBorders>
          </w:tcPr>
          <w:p w14:paraId="1DD094F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посещения на дому выездными патронажными бригадами &lt;6&gt;</w:t>
            </w:r>
          </w:p>
        </w:tc>
        <w:tc>
          <w:tcPr>
            <w:tcW w:w="1134" w:type="dxa"/>
            <w:tcBorders>
              <w:top w:val="single" w:sz="4" w:space="0" w:color="auto"/>
              <w:left w:val="single" w:sz="4" w:space="0" w:color="auto"/>
              <w:bottom w:val="single" w:sz="4" w:space="0" w:color="auto"/>
              <w:right w:val="single" w:sz="4" w:space="0" w:color="auto"/>
            </w:tcBorders>
          </w:tcPr>
          <w:p w14:paraId="65EEC62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14:paraId="1435AA6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0,0063</w:t>
            </w:r>
          </w:p>
        </w:tc>
        <w:tc>
          <w:tcPr>
            <w:tcW w:w="1559" w:type="dxa"/>
            <w:tcBorders>
              <w:top w:val="single" w:sz="4" w:space="0" w:color="auto"/>
              <w:left w:val="single" w:sz="4" w:space="0" w:color="auto"/>
              <w:bottom w:val="single" w:sz="4" w:space="0" w:color="auto"/>
              <w:right w:val="single" w:sz="4" w:space="0" w:color="auto"/>
            </w:tcBorders>
          </w:tcPr>
          <w:p w14:paraId="69D612A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2805,4</w:t>
            </w:r>
          </w:p>
        </w:tc>
        <w:tc>
          <w:tcPr>
            <w:tcW w:w="1134" w:type="dxa"/>
            <w:tcBorders>
              <w:top w:val="single" w:sz="4" w:space="0" w:color="auto"/>
              <w:left w:val="single" w:sz="4" w:space="0" w:color="auto"/>
              <w:bottom w:val="single" w:sz="4" w:space="0" w:color="auto"/>
              <w:right w:val="single" w:sz="4" w:space="0" w:color="auto"/>
            </w:tcBorders>
          </w:tcPr>
          <w:p w14:paraId="549621C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0,0063</w:t>
            </w:r>
          </w:p>
        </w:tc>
        <w:tc>
          <w:tcPr>
            <w:tcW w:w="1560" w:type="dxa"/>
            <w:tcBorders>
              <w:top w:val="single" w:sz="4" w:space="0" w:color="auto"/>
              <w:left w:val="single" w:sz="4" w:space="0" w:color="auto"/>
              <w:bottom w:val="single" w:sz="4" w:space="0" w:color="auto"/>
              <w:right w:val="single" w:sz="4" w:space="0" w:color="auto"/>
            </w:tcBorders>
          </w:tcPr>
          <w:p w14:paraId="1E99AC7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2805,4</w:t>
            </w:r>
          </w:p>
        </w:tc>
        <w:tc>
          <w:tcPr>
            <w:tcW w:w="1275" w:type="dxa"/>
            <w:tcBorders>
              <w:top w:val="single" w:sz="4" w:space="0" w:color="auto"/>
              <w:left w:val="single" w:sz="4" w:space="0" w:color="auto"/>
              <w:bottom w:val="single" w:sz="4" w:space="0" w:color="auto"/>
              <w:right w:val="single" w:sz="4" w:space="0" w:color="auto"/>
            </w:tcBorders>
          </w:tcPr>
          <w:p w14:paraId="087A831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0,0062</w:t>
            </w:r>
          </w:p>
        </w:tc>
        <w:tc>
          <w:tcPr>
            <w:tcW w:w="1560" w:type="dxa"/>
            <w:tcBorders>
              <w:top w:val="single" w:sz="4" w:space="0" w:color="auto"/>
              <w:left w:val="single" w:sz="4" w:space="0" w:color="auto"/>
              <w:bottom w:val="single" w:sz="4" w:space="0" w:color="auto"/>
              <w:right w:val="single" w:sz="4" w:space="0" w:color="auto"/>
            </w:tcBorders>
          </w:tcPr>
          <w:p w14:paraId="5F04AB4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2805,4</w:t>
            </w:r>
          </w:p>
        </w:tc>
      </w:tr>
      <w:tr w:rsidR="005F52D4" w:rsidRPr="00515E0F" w14:paraId="7947BF0C" w14:textId="77777777" w:rsidTr="005F52D4">
        <w:tc>
          <w:tcPr>
            <w:tcW w:w="4031" w:type="dxa"/>
            <w:tcBorders>
              <w:top w:val="single" w:sz="4" w:space="0" w:color="auto"/>
              <w:left w:val="single" w:sz="4" w:space="0" w:color="auto"/>
              <w:bottom w:val="single" w:sz="4" w:space="0" w:color="auto"/>
              <w:right w:val="single" w:sz="4" w:space="0" w:color="auto"/>
            </w:tcBorders>
          </w:tcPr>
          <w:p w14:paraId="6D50413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 том числе для детского населения</w:t>
            </w:r>
          </w:p>
        </w:tc>
        <w:tc>
          <w:tcPr>
            <w:tcW w:w="1134" w:type="dxa"/>
            <w:tcBorders>
              <w:top w:val="single" w:sz="4" w:space="0" w:color="auto"/>
              <w:left w:val="single" w:sz="4" w:space="0" w:color="auto"/>
              <w:bottom w:val="single" w:sz="4" w:space="0" w:color="auto"/>
              <w:right w:val="single" w:sz="4" w:space="0" w:color="auto"/>
            </w:tcBorders>
          </w:tcPr>
          <w:p w14:paraId="3AE238F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14:paraId="13B023E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0,0015</w:t>
            </w:r>
          </w:p>
        </w:tc>
        <w:tc>
          <w:tcPr>
            <w:tcW w:w="1559" w:type="dxa"/>
            <w:tcBorders>
              <w:top w:val="single" w:sz="4" w:space="0" w:color="auto"/>
              <w:left w:val="single" w:sz="4" w:space="0" w:color="auto"/>
              <w:bottom w:val="single" w:sz="4" w:space="0" w:color="auto"/>
              <w:right w:val="single" w:sz="4" w:space="0" w:color="auto"/>
            </w:tcBorders>
          </w:tcPr>
          <w:p w14:paraId="675D923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7765,0</w:t>
            </w:r>
          </w:p>
        </w:tc>
        <w:tc>
          <w:tcPr>
            <w:tcW w:w="1134" w:type="dxa"/>
            <w:tcBorders>
              <w:top w:val="single" w:sz="4" w:space="0" w:color="auto"/>
              <w:left w:val="single" w:sz="4" w:space="0" w:color="auto"/>
              <w:bottom w:val="single" w:sz="4" w:space="0" w:color="auto"/>
              <w:right w:val="single" w:sz="4" w:space="0" w:color="auto"/>
            </w:tcBorders>
          </w:tcPr>
          <w:p w14:paraId="0BBFC85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0,0015</w:t>
            </w:r>
          </w:p>
        </w:tc>
        <w:tc>
          <w:tcPr>
            <w:tcW w:w="1560" w:type="dxa"/>
            <w:tcBorders>
              <w:top w:val="single" w:sz="4" w:space="0" w:color="auto"/>
              <w:left w:val="single" w:sz="4" w:space="0" w:color="auto"/>
              <w:bottom w:val="single" w:sz="4" w:space="0" w:color="auto"/>
              <w:right w:val="single" w:sz="4" w:space="0" w:color="auto"/>
            </w:tcBorders>
          </w:tcPr>
          <w:p w14:paraId="5774679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7765,0</w:t>
            </w:r>
          </w:p>
        </w:tc>
        <w:tc>
          <w:tcPr>
            <w:tcW w:w="1275" w:type="dxa"/>
            <w:tcBorders>
              <w:top w:val="single" w:sz="4" w:space="0" w:color="auto"/>
              <w:left w:val="single" w:sz="4" w:space="0" w:color="auto"/>
              <w:bottom w:val="single" w:sz="4" w:space="0" w:color="auto"/>
              <w:right w:val="single" w:sz="4" w:space="0" w:color="auto"/>
            </w:tcBorders>
          </w:tcPr>
          <w:p w14:paraId="27B73DD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0,0015</w:t>
            </w:r>
          </w:p>
        </w:tc>
        <w:tc>
          <w:tcPr>
            <w:tcW w:w="1560" w:type="dxa"/>
            <w:tcBorders>
              <w:top w:val="single" w:sz="4" w:space="0" w:color="auto"/>
              <w:left w:val="single" w:sz="4" w:space="0" w:color="auto"/>
              <w:bottom w:val="single" w:sz="4" w:space="0" w:color="auto"/>
              <w:right w:val="single" w:sz="4" w:space="0" w:color="auto"/>
            </w:tcBorders>
          </w:tcPr>
          <w:p w14:paraId="3BCB174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7765,0</w:t>
            </w:r>
          </w:p>
        </w:tc>
      </w:tr>
      <w:tr w:rsidR="005F52D4" w:rsidRPr="00515E0F" w14:paraId="1D32A930" w14:textId="77777777" w:rsidTr="005F52D4">
        <w:tc>
          <w:tcPr>
            <w:tcW w:w="4031" w:type="dxa"/>
            <w:tcBorders>
              <w:top w:val="single" w:sz="4" w:space="0" w:color="auto"/>
              <w:left w:val="single" w:sz="4" w:space="0" w:color="auto"/>
              <w:bottom w:val="single" w:sz="4" w:space="0" w:color="auto"/>
              <w:right w:val="single" w:sz="4" w:space="0" w:color="auto"/>
            </w:tcBorders>
          </w:tcPr>
          <w:p w14:paraId="5079368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134" w:type="dxa"/>
            <w:tcBorders>
              <w:top w:val="single" w:sz="4" w:space="0" w:color="auto"/>
              <w:left w:val="single" w:sz="4" w:space="0" w:color="auto"/>
              <w:bottom w:val="single" w:sz="4" w:space="0" w:color="auto"/>
              <w:right w:val="single" w:sz="4" w:space="0" w:color="auto"/>
            </w:tcBorders>
          </w:tcPr>
          <w:p w14:paraId="552DCCF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койко-день</w:t>
            </w:r>
          </w:p>
        </w:tc>
        <w:tc>
          <w:tcPr>
            <w:tcW w:w="1276" w:type="dxa"/>
            <w:tcBorders>
              <w:top w:val="single" w:sz="4" w:space="0" w:color="auto"/>
              <w:left w:val="single" w:sz="4" w:space="0" w:color="auto"/>
              <w:bottom w:val="single" w:sz="4" w:space="0" w:color="auto"/>
              <w:right w:val="single" w:sz="4" w:space="0" w:color="auto"/>
            </w:tcBorders>
          </w:tcPr>
          <w:p w14:paraId="591CACC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0,084</w:t>
            </w:r>
          </w:p>
        </w:tc>
        <w:tc>
          <w:tcPr>
            <w:tcW w:w="1559" w:type="dxa"/>
            <w:tcBorders>
              <w:top w:val="single" w:sz="4" w:space="0" w:color="auto"/>
              <w:left w:val="single" w:sz="4" w:space="0" w:color="auto"/>
              <w:bottom w:val="single" w:sz="4" w:space="0" w:color="auto"/>
              <w:right w:val="single" w:sz="4" w:space="0" w:color="auto"/>
            </w:tcBorders>
          </w:tcPr>
          <w:p w14:paraId="3C1CCC4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3506,0</w:t>
            </w:r>
          </w:p>
        </w:tc>
        <w:tc>
          <w:tcPr>
            <w:tcW w:w="1134" w:type="dxa"/>
            <w:tcBorders>
              <w:top w:val="single" w:sz="4" w:space="0" w:color="auto"/>
              <w:left w:val="single" w:sz="4" w:space="0" w:color="auto"/>
              <w:bottom w:val="single" w:sz="4" w:space="0" w:color="auto"/>
              <w:right w:val="single" w:sz="4" w:space="0" w:color="auto"/>
            </w:tcBorders>
          </w:tcPr>
          <w:p w14:paraId="37D550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0,083</w:t>
            </w:r>
          </w:p>
        </w:tc>
        <w:tc>
          <w:tcPr>
            <w:tcW w:w="1560" w:type="dxa"/>
            <w:tcBorders>
              <w:top w:val="single" w:sz="4" w:space="0" w:color="auto"/>
              <w:left w:val="single" w:sz="4" w:space="0" w:color="auto"/>
              <w:bottom w:val="single" w:sz="4" w:space="0" w:color="auto"/>
              <w:right w:val="single" w:sz="4" w:space="0" w:color="auto"/>
            </w:tcBorders>
          </w:tcPr>
          <w:p w14:paraId="0D810B9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3506,0</w:t>
            </w:r>
          </w:p>
        </w:tc>
        <w:tc>
          <w:tcPr>
            <w:tcW w:w="1275" w:type="dxa"/>
            <w:tcBorders>
              <w:top w:val="single" w:sz="4" w:space="0" w:color="auto"/>
              <w:left w:val="single" w:sz="4" w:space="0" w:color="auto"/>
              <w:bottom w:val="single" w:sz="4" w:space="0" w:color="auto"/>
              <w:right w:val="single" w:sz="4" w:space="0" w:color="auto"/>
            </w:tcBorders>
          </w:tcPr>
          <w:p w14:paraId="2AA77BA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0,083</w:t>
            </w:r>
          </w:p>
        </w:tc>
        <w:tc>
          <w:tcPr>
            <w:tcW w:w="1560" w:type="dxa"/>
            <w:tcBorders>
              <w:top w:val="single" w:sz="4" w:space="0" w:color="auto"/>
              <w:left w:val="single" w:sz="4" w:space="0" w:color="auto"/>
              <w:bottom w:val="single" w:sz="4" w:space="0" w:color="auto"/>
              <w:right w:val="single" w:sz="4" w:space="0" w:color="auto"/>
            </w:tcBorders>
          </w:tcPr>
          <w:p w14:paraId="7640561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3506,0</w:t>
            </w:r>
          </w:p>
        </w:tc>
      </w:tr>
      <w:tr w:rsidR="005F52D4" w:rsidRPr="00515E0F" w14:paraId="5D15E3DD" w14:textId="77777777" w:rsidTr="005F52D4">
        <w:tc>
          <w:tcPr>
            <w:tcW w:w="4031" w:type="dxa"/>
            <w:tcBorders>
              <w:top w:val="single" w:sz="4" w:space="0" w:color="auto"/>
              <w:left w:val="single" w:sz="4" w:space="0" w:color="auto"/>
              <w:bottom w:val="single" w:sz="4" w:space="0" w:color="auto"/>
              <w:right w:val="single" w:sz="4" w:space="0" w:color="auto"/>
            </w:tcBorders>
          </w:tcPr>
          <w:p w14:paraId="3B91563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 том числе для детского населения</w:t>
            </w:r>
          </w:p>
        </w:tc>
        <w:tc>
          <w:tcPr>
            <w:tcW w:w="1134" w:type="dxa"/>
            <w:tcBorders>
              <w:top w:val="single" w:sz="4" w:space="0" w:color="auto"/>
              <w:left w:val="single" w:sz="4" w:space="0" w:color="auto"/>
              <w:bottom w:val="single" w:sz="4" w:space="0" w:color="auto"/>
              <w:right w:val="single" w:sz="4" w:space="0" w:color="auto"/>
            </w:tcBorders>
          </w:tcPr>
          <w:p w14:paraId="51A4D27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койко-день</w:t>
            </w:r>
          </w:p>
        </w:tc>
        <w:tc>
          <w:tcPr>
            <w:tcW w:w="1276" w:type="dxa"/>
            <w:tcBorders>
              <w:top w:val="single" w:sz="4" w:space="0" w:color="auto"/>
              <w:left w:val="single" w:sz="4" w:space="0" w:color="auto"/>
              <w:bottom w:val="single" w:sz="4" w:space="0" w:color="auto"/>
              <w:right w:val="single" w:sz="4" w:space="0" w:color="auto"/>
            </w:tcBorders>
          </w:tcPr>
          <w:p w14:paraId="3B2B2D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0,0042</w:t>
            </w:r>
          </w:p>
        </w:tc>
        <w:tc>
          <w:tcPr>
            <w:tcW w:w="1559" w:type="dxa"/>
            <w:tcBorders>
              <w:top w:val="single" w:sz="4" w:space="0" w:color="auto"/>
              <w:left w:val="single" w:sz="4" w:space="0" w:color="auto"/>
              <w:bottom w:val="single" w:sz="4" w:space="0" w:color="auto"/>
              <w:right w:val="single" w:sz="4" w:space="0" w:color="auto"/>
            </w:tcBorders>
          </w:tcPr>
          <w:p w14:paraId="0283DE6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10930,0</w:t>
            </w:r>
          </w:p>
        </w:tc>
        <w:tc>
          <w:tcPr>
            <w:tcW w:w="1134" w:type="dxa"/>
            <w:tcBorders>
              <w:top w:val="single" w:sz="4" w:space="0" w:color="auto"/>
              <w:left w:val="single" w:sz="4" w:space="0" w:color="auto"/>
              <w:bottom w:val="single" w:sz="4" w:space="0" w:color="auto"/>
              <w:right w:val="single" w:sz="4" w:space="0" w:color="auto"/>
            </w:tcBorders>
          </w:tcPr>
          <w:p w14:paraId="17F8C54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0,0041</w:t>
            </w:r>
          </w:p>
        </w:tc>
        <w:tc>
          <w:tcPr>
            <w:tcW w:w="1560" w:type="dxa"/>
            <w:tcBorders>
              <w:top w:val="single" w:sz="4" w:space="0" w:color="auto"/>
              <w:left w:val="single" w:sz="4" w:space="0" w:color="auto"/>
              <w:bottom w:val="single" w:sz="4" w:space="0" w:color="auto"/>
              <w:right w:val="single" w:sz="4" w:space="0" w:color="auto"/>
            </w:tcBorders>
          </w:tcPr>
          <w:p w14:paraId="3DB4174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10930,0</w:t>
            </w:r>
          </w:p>
        </w:tc>
        <w:tc>
          <w:tcPr>
            <w:tcW w:w="1275" w:type="dxa"/>
            <w:tcBorders>
              <w:top w:val="single" w:sz="4" w:space="0" w:color="auto"/>
              <w:left w:val="single" w:sz="4" w:space="0" w:color="auto"/>
              <w:bottom w:val="single" w:sz="4" w:space="0" w:color="auto"/>
              <w:right w:val="single" w:sz="4" w:space="0" w:color="auto"/>
            </w:tcBorders>
          </w:tcPr>
          <w:p w14:paraId="40EE906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0,0041</w:t>
            </w:r>
          </w:p>
        </w:tc>
        <w:tc>
          <w:tcPr>
            <w:tcW w:w="1560" w:type="dxa"/>
            <w:tcBorders>
              <w:top w:val="single" w:sz="4" w:space="0" w:color="auto"/>
              <w:left w:val="single" w:sz="4" w:space="0" w:color="auto"/>
              <w:bottom w:val="single" w:sz="4" w:space="0" w:color="auto"/>
              <w:right w:val="single" w:sz="4" w:space="0" w:color="auto"/>
            </w:tcBorders>
          </w:tcPr>
          <w:p w14:paraId="1B27B34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10930,0</w:t>
            </w:r>
          </w:p>
        </w:tc>
      </w:tr>
    </w:tbl>
    <w:p w14:paraId="409F947B" w14:textId="04F04024" w:rsidR="00F9687B" w:rsidRPr="00515E0F" w:rsidRDefault="00F9687B" w:rsidP="00F9687B">
      <w:pPr>
        <w:rPr>
          <w:rFonts w:ascii="Times New Roman" w:hAnsi="Times New Roman" w:cs="Times New Roman"/>
          <w:sz w:val="28"/>
          <w:szCs w:val="28"/>
        </w:rPr>
      </w:pPr>
    </w:p>
    <w:p w14:paraId="45100B06" w14:textId="77777777" w:rsidR="00F9687B" w:rsidRPr="00515E0F" w:rsidRDefault="00F9687B" w:rsidP="00F9687B">
      <w:pPr>
        <w:autoSpaceDE w:val="0"/>
        <w:autoSpaceDN w:val="0"/>
        <w:adjustRightInd w:val="0"/>
        <w:spacing w:after="0" w:line="240" w:lineRule="auto"/>
        <w:jc w:val="center"/>
        <w:rPr>
          <w:rFonts w:ascii="Times New Roman" w:hAnsi="Times New Roman" w:cs="Times New Roman"/>
          <w:sz w:val="28"/>
          <w:szCs w:val="28"/>
        </w:rPr>
      </w:pPr>
      <w:r w:rsidRPr="00515E0F">
        <w:rPr>
          <w:rFonts w:ascii="Times New Roman" w:hAnsi="Times New Roman" w:cs="Times New Roman"/>
          <w:sz w:val="28"/>
          <w:szCs w:val="28"/>
        </w:rPr>
        <w:lastRenderedPageBreak/>
        <w:t>Раздел 2. В рамках Территориальной программы</w:t>
      </w:r>
    </w:p>
    <w:p w14:paraId="1383C4F1" w14:textId="77777777" w:rsidR="00F9687B" w:rsidRPr="00515E0F" w:rsidRDefault="00F9687B" w:rsidP="00F9687B">
      <w:pPr>
        <w:autoSpaceDE w:val="0"/>
        <w:autoSpaceDN w:val="0"/>
        <w:adjustRightInd w:val="0"/>
        <w:spacing w:after="0" w:line="240" w:lineRule="auto"/>
        <w:jc w:val="center"/>
        <w:rPr>
          <w:rFonts w:ascii="Times New Roman" w:hAnsi="Times New Roman" w:cs="Times New Roman"/>
          <w:sz w:val="28"/>
          <w:szCs w:val="28"/>
        </w:rPr>
      </w:pPr>
      <w:r w:rsidRPr="00515E0F">
        <w:rPr>
          <w:rFonts w:ascii="Times New Roman" w:hAnsi="Times New Roman" w:cs="Times New Roman"/>
          <w:sz w:val="28"/>
          <w:szCs w:val="28"/>
        </w:rPr>
        <w:t>обязательного медицинского страхования Ленинградской области</w:t>
      </w:r>
    </w:p>
    <w:p w14:paraId="41270A46" w14:textId="77777777" w:rsidR="00F9687B" w:rsidRPr="00515E0F" w:rsidRDefault="00F9687B" w:rsidP="00F9687B">
      <w:pPr>
        <w:autoSpaceDE w:val="0"/>
        <w:autoSpaceDN w:val="0"/>
        <w:adjustRightInd w:val="0"/>
        <w:spacing w:after="0" w:line="240" w:lineRule="auto"/>
        <w:ind w:firstLine="540"/>
        <w:jc w:val="cente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1134"/>
        <w:gridCol w:w="1276"/>
        <w:gridCol w:w="1559"/>
        <w:gridCol w:w="1134"/>
        <w:gridCol w:w="1560"/>
        <w:gridCol w:w="1275"/>
        <w:gridCol w:w="1560"/>
      </w:tblGrid>
      <w:tr w:rsidR="00F9687B" w:rsidRPr="00515E0F" w14:paraId="150AA09D" w14:textId="77777777" w:rsidTr="005F52D4">
        <w:tc>
          <w:tcPr>
            <w:tcW w:w="4031" w:type="dxa"/>
            <w:vMerge w:val="restart"/>
            <w:tcBorders>
              <w:top w:val="single" w:sz="4" w:space="0" w:color="auto"/>
              <w:left w:val="single" w:sz="4" w:space="0" w:color="auto"/>
              <w:bottom w:val="single" w:sz="4" w:space="0" w:color="auto"/>
              <w:right w:val="single" w:sz="4" w:space="0" w:color="auto"/>
            </w:tcBorders>
          </w:tcPr>
          <w:p w14:paraId="11C1E62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Виды и условия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tcPr>
          <w:p w14:paraId="56A79EB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Единица измерения на 1 застрахованное лицо</w:t>
            </w:r>
          </w:p>
        </w:tc>
        <w:tc>
          <w:tcPr>
            <w:tcW w:w="2835" w:type="dxa"/>
            <w:gridSpan w:val="2"/>
            <w:tcBorders>
              <w:top w:val="single" w:sz="4" w:space="0" w:color="auto"/>
              <w:left w:val="single" w:sz="4" w:space="0" w:color="auto"/>
              <w:bottom w:val="single" w:sz="4" w:space="0" w:color="auto"/>
              <w:right w:val="single" w:sz="4" w:space="0" w:color="auto"/>
            </w:tcBorders>
          </w:tcPr>
          <w:p w14:paraId="7780BAE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2025 год</w:t>
            </w:r>
          </w:p>
        </w:tc>
        <w:tc>
          <w:tcPr>
            <w:tcW w:w="2694" w:type="dxa"/>
            <w:gridSpan w:val="2"/>
            <w:tcBorders>
              <w:top w:val="single" w:sz="4" w:space="0" w:color="auto"/>
              <w:left w:val="single" w:sz="4" w:space="0" w:color="auto"/>
              <w:bottom w:val="single" w:sz="4" w:space="0" w:color="auto"/>
              <w:right w:val="single" w:sz="4" w:space="0" w:color="auto"/>
            </w:tcBorders>
          </w:tcPr>
          <w:p w14:paraId="20901E3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2026 год</w:t>
            </w:r>
          </w:p>
        </w:tc>
        <w:tc>
          <w:tcPr>
            <w:tcW w:w="2835" w:type="dxa"/>
            <w:gridSpan w:val="2"/>
            <w:tcBorders>
              <w:top w:val="single" w:sz="4" w:space="0" w:color="auto"/>
              <w:left w:val="single" w:sz="4" w:space="0" w:color="auto"/>
              <w:bottom w:val="single" w:sz="4" w:space="0" w:color="auto"/>
              <w:right w:val="single" w:sz="4" w:space="0" w:color="auto"/>
            </w:tcBorders>
          </w:tcPr>
          <w:p w14:paraId="53E50C0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2027 год</w:t>
            </w:r>
          </w:p>
        </w:tc>
      </w:tr>
      <w:tr w:rsidR="00F9687B" w:rsidRPr="00515E0F" w14:paraId="2F0F57FD" w14:textId="77777777" w:rsidTr="005F52D4">
        <w:tc>
          <w:tcPr>
            <w:tcW w:w="4031" w:type="dxa"/>
            <w:vMerge/>
            <w:tcBorders>
              <w:top w:val="single" w:sz="4" w:space="0" w:color="auto"/>
              <w:left w:val="single" w:sz="4" w:space="0" w:color="auto"/>
              <w:bottom w:val="single" w:sz="4" w:space="0" w:color="auto"/>
              <w:right w:val="single" w:sz="4" w:space="0" w:color="auto"/>
            </w:tcBorders>
          </w:tcPr>
          <w:p w14:paraId="53C0727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18F4FBE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6FB1B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объема медицинской помощи</w:t>
            </w:r>
          </w:p>
        </w:tc>
        <w:tc>
          <w:tcPr>
            <w:tcW w:w="1559" w:type="dxa"/>
            <w:tcBorders>
              <w:top w:val="single" w:sz="4" w:space="0" w:color="auto"/>
              <w:left w:val="single" w:sz="4" w:space="0" w:color="auto"/>
              <w:bottom w:val="single" w:sz="4" w:space="0" w:color="auto"/>
              <w:right w:val="single" w:sz="4" w:space="0" w:color="auto"/>
            </w:tcBorders>
          </w:tcPr>
          <w:p w14:paraId="1D02990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финансовых затрат на единицу объема медицинской помощи (руб.)</w:t>
            </w:r>
          </w:p>
        </w:tc>
        <w:tc>
          <w:tcPr>
            <w:tcW w:w="1134" w:type="dxa"/>
            <w:tcBorders>
              <w:top w:val="single" w:sz="4" w:space="0" w:color="auto"/>
              <w:left w:val="single" w:sz="4" w:space="0" w:color="auto"/>
              <w:bottom w:val="single" w:sz="4" w:space="0" w:color="auto"/>
              <w:right w:val="single" w:sz="4" w:space="0" w:color="auto"/>
            </w:tcBorders>
          </w:tcPr>
          <w:p w14:paraId="07B61EB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объема медицинской помощи</w:t>
            </w:r>
          </w:p>
        </w:tc>
        <w:tc>
          <w:tcPr>
            <w:tcW w:w="1560" w:type="dxa"/>
            <w:tcBorders>
              <w:top w:val="single" w:sz="4" w:space="0" w:color="auto"/>
              <w:left w:val="single" w:sz="4" w:space="0" w:color="auto"/>
              <w:bottom w:val="single" w:sz="4" w:space="0" w:color="auto"/>
              <w:right w:val="single" w:sz="4" w:space="0" w:color="auto"/>
            </w:tcBorders>
          </w:tcPr>
          <w:p w14:paraId="70C5965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финансовых затрат на единицу объема медицинской помощи (руб.)</w:t>
            </w:r>
          </w:p>
        </w:tc>
        <w:tc>
          <w:tcPr>
            <w:tcW w:w="1275" w:type="dxa"/>
            <w:tcBorders>
              <w:top w:val="single" w:sz="4" w:space="0" w:color="auto"/>
              <w:left w:val="single" w:sz="4" w:space="0" w:color="auto"/>
              <w:bottom w:val="single" w:sz="4" w:space="0" w:color="auto"/>
              <w:right w:val="single" w:sz="4" w:space="0" w:color="auto"/>
            </w:tcBorders>
          </w:tcPr>
          <w:p w14:paraId="6725807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объема медицинской помощи</w:t>
            </w:r>
          </w:p>
        </w:tc>
        <w:tc>
          <w:tcPr>
            <w:tcW w:w="1560" w:type="dxa"/>
            <w:tcBorders>
              <w:top w:val="single" w:sz="4" w:space="0" w:color="auto"/>
              <w:left w:val="single" w:sz="4" w:space="0" w:color="auto"/>
              <w:bottom w:val="single" w:sz="4" w:space="0" w:color="auto"/>
              <w:right w:val="single" w:sz="4" w:space="0" w:color="auto"/>
            </w:tcBorders>
          </w:tcPr>
          <w:p w14:paraId="24BE2E9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нормативы финансовых затрат на единицу объема медицинской помощи (руб.)</w:t>
            </w:r>
          </w:p>
        </w:tc>
      </w:tr>
      <w:tr w:rsidR="00F9687B" w:rsidRPr="00515E0F" w14:paraId="50F8197E" w14:textId="77777777" w:rsidTr="005F52D4">
        <w:tc>
          <w:tcPr>
            <w:tcW w:w="4031" w:type="dxa"/>
            <w:tcBorders>
              <w:top w:val="single" w:sz="4" w:space="0" w:color="auto"/>
              <w:left w:val="single" w:sz="4" w:space="0" w:color="auto"/>
              <w:bottom w:val="single" w:sz="4" w:space="0" w:color="auto"/>
              <w:right w:val="single" w:sz="4" w:space="0" w:color="auto"/>
            </w:tcBorders>
          </w:tcPr>
          <w:p w14:paraId="7AAF50A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2B655B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803EE5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69DAEEF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F0E93D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3D4B2AC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07B3DAB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tcPr>
          <w:p w14:paraId="19D9BB6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8</w:t>
            </w:r>
          </w:p>
        </w:tc>
      </w:tr>
      <w:tr w:rsidR="00F9687B" w:rsidRPr="00515E0F" w14:paraId="4BC36F57" w14:textId="77777777" w:rsidTr="005F52D4">
        <w:tc>
          <w:tcPr>
            <w:tcW w:w="4031" w:type="dxa"/>
            <w:tcBorders>
              <w:top w:val="single" w:sz="4" w:space="0" w:color="auto"/>
              <w:left w:val="single" w:sz="4" w:space="0" w:color="auto"/>
              <w:bottom w:val="single" w:sz="4" w:space="0" w:color="auto"/>
              <w:right w:val="single" w:sz="4" w:space="0" w:color="auto"/>
            </w:tcBorders>
          </w:tcPr>
          <w:p w14:paraId="58F6C8E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 Скорая, в том числе скорая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0E85D60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вызов</w:t>
            </w:r>
          </w:p>
        </w:tc>
        <w:tc>
          <w:tcPr>
            <w:tcW w:w="1276" w:type="dxa"/>
            <w:tcBorders>
              <w:top w:val="single" w:sz="4" w:space="0" w:color="auto"/>
              <w:left w:val="single" w:sz="4" w:space="0" w:color="auto"/>
              <w:bottom w:val="single" w:sz="4" w:space="0" w:color="auto"/>
              <w:right w:val="single" w:sz="4" w:space="0" w:color="auto"/>
            </w:tcBorders>
          </w:tcPr>
          <w:p w14:paraId="3F70A66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0,29</w:t>
            </w:r>
          </w:p>
        </w:tc>
        <w:tc>
          <w:tcPr>
            <w:tcW w:w="1559" w:type="dxa"/>
            <w:tcBorders>
              <w:top w:val="single" w:sz="4" w:space="0" w:color="auto"/>
              <w:left w:val="single" w:sz="4" w:space="0" w:color="auto"/>
              <w:bottom w:val="single" w:sz="4" w:space="0" w:color="auto"/>
              <w:right w:val="single" w:sz="4" w:space="0" w:color="auto"/>
            </w:tcBorders>
          </w:tcPr>
          <w:p w14:paraId="5FACB1C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4798,2</w:t>
            </w:r>
          </w:p>
        </w:tc>
        <w:tc>
          <w:tcPr>
            <w:tcW w:w="1134" w:type="dxa"/>
            <w:tcBorders>
              <w:top w:val="single" w:sz="4" w:space="0" w:color="auto"/>
              <w:left w:val="single" w:sz="4" w:space="0" w:color="auto"/>
              <w:bottom w:val="single" w:sz="4" w:space="0" w:color="auto"/>
              <w:right w:val="single" w:sz="4" w:space="0" w:color="auto"/>
            </w:tcBorders>
          </w:tcPr>
          <w:p w14:paraId="7F2D22D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0,29</w:t>
            </w:r>
          </w:p>
        </w:tc>
        <w:tc>
          <w:tcPr>
            <w:tcW w:w="1560" w:type="dxa"/>
            <w:tcBorders>
              <w:top w:val="single" w:sz="4" w:space="0" w:color="auto"/>
              <w:left w:val="single" w:sz="4" w:space="0" w:color="auto"/>
              <w:bottom w:val="single" w:sz="4" w:space="0" w:color="auto"/>
              <w:right w:val="single" w:sz="4" w:space="0" w:color="auto"/>
            </w:tcBorders>
          </w:tcPr>
          <w:p w14:paraId="019F76F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4680,5</w:t>
            </w:r>
          </w:p>
        </w:tc>
        <w:tc>
          <w:tcPr>
            <w:tcW w:w="1275" w:type="dxa"/>
            <w:tcBorders>
              <w:top w:val="single" w:sz="4" w:space="0" w:color="auto"/>
              <w:left w:val="single" w:sz="4" w:space="0" w:color="auto"/>
              <w:bottom w:val="single" w:sz="4" w:space="0" w:color="auto"/>
              <w:right w:val="single" w:sz="4" w:space="0" w:color="auto"/>
            </w:tcBorders>
          </w:tcPr>
          <w:p w14:paraId="5DA4A7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0,29</w:t>
            </w:r>
          </w:p>
        </w:tc>
        <w:tc>
          <w:tcPr>
            <w:tcW w:w="1560" w:type="dxa"/>
            <w:tcBorders>
              <w:top w:val="single" w:sz="4" w:space="0" w:color="auto"/>
              <w:left w:val="single" w:sz="4" w:space="0" w:color="auto"/>
              <w:bottom w:val="single" w:sz="4" w:space="0" w:color="auto"/>
              <w:right w:val="single" w:sz="4" w:space="0" w:color="auto"/>
            </w:tcBorders>
          </w:tcPr>
          <w:p w14:paraId="10C40A1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5030,0</w:t>
            </w:r>
          </w:p>
        </w:tc>
      </w:tr>
      <w:tr w:rsidR="00F9687B" w:rsidRPr="00515E0F" w14:paraId="61461238" w14:textId="77777777" w:rsidTr="005F52D4">
        <w:tc>
          <w:tcPr>
            <w:tcW w:w="4031" w:type="dxa"/>
            <w:tcBorders>
              <w:top w:val="single" w:sz="4" w:space="0" w:color="auto"/>
              <w:left w:val="single" w:sz="4" w:space="0" w:color="auto"/>
              <w:bottom w:val="single" w:sz="4" w:space="0" w:color="auto"/>
              <w:right w:val="single" w:sz="4" w:space="0" w:color="auto"/>
            </w:tcBorders>
          </w:tcPr>
          <w:p w14:paraId="239340C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 Первичная медико-санитарная помощь,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tcPr>
          <w:p w14:paraId="6329333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3E9F8B4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09AF97D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305FB8B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633D25A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3BD98EB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24440A2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F9687B" w:rsidRPr="00515E0F" w14:paraId="031B0010" w14:textId="77777777" w:rsidTr="005F52D4">
        <w:tc>
          <w:tcPr>
            <w:tcW w:w="4031" w:type="dxa"/>
            <w:tcBorders>
              <w:top w:val="single" w:sz="4" w:space="0" w:color="auto"/>
              <w:left w:val="single" w:sz="4" w:space="0" w:color="auto"/>
              <w:bottom w:val="single" w:sz="4" w:space="0" w:color="auto"/>
              <w:right w:val="single" w:sz="4" w:space="0" w:color="auto"/>
            </w:tcBorders>
          </w:tcPr>
          <w:p w14:paraId="5835D3F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 В амбулаторных условиях, в том числе:</w:t>
            </w:r>
          </w:p>
        </w:tc>
        <w:tc>
          <w:tcPr>
            <w:tcW w:w="1134" w:type="dxa"/>
            <w:tcBorders>
              <w:top w:val="single" w:sz="4" w:space="0" w:color="auto"/>
              <w:left w:val="single" w:sz="4" w:space="0" w:color="auto"/>
              <w:bottom w:val="single" w:sz="4" w:space="0" w:color="auto"/>
              <w:right w:val="single" w:sz="4" w:space="0" w:color="auto"/>
            </w:tcBorders>
          </w:tcPr>
          <w:p w14:paraId="2410D07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34195D9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4C290C5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5DCBBB0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6BD1D4D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6BDE9D1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563D275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F9687B" w:rsidRPr="00515E0F" w14:paraId="4E5A0659" w14:textId="77777777" w:rsidTr="005F52D4">
        <w:tc>
          <w:tcPr>
            <w:tcW w:w="4031" w:type="dxa"/>
            <w:tcBorders>
              <w:top w:val="single" w:sz="4" w:space="0" w:color="auto"/>
              <w:left w:val="single" w:sz="4" w:space="0" w:color="auto"/>
              <w:bottom w:val="single" w:sz="4" w:space="0" w:color="auto"/>
              <w:right w:val="single" w:sz="4" w:space="0" w:color="auto"/>
            </w:tcBorders>
          </w:tcPr>
          <w:p w14:paraId="3DDE15E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2.1.1 посещения в рамках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0BFBA36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4FB783E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0,266791</w:t>
            </w:r>
          </w:p>
        </w:tc>
        <w:tc>
          <w:tcPr>
            <w:tcW w:w="1559" w:type="dxa"/>
            <w:tcBorders>
              <w:top w:val="single" w:sz="4" w:space="0" w:color="auto"/>
              <w:left w:val="single" w:sz="4" w:space="0" w:color="auto"/>
              <w:bottom w:val="single" w:sz="4" w:space="0" w:color="auto"/>
              <w:right w:val="single" w:sz="4" w:space="0" w:color="auto"/>
            </w:tcBorders>
          </w:tcPr>
          <w:p w14:paraId="4E4BE93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2620,5</w:t>
            </w:r>
          </w:p>
        </w:tc>
        <w:tc>
          <w:tcPr>
            <w:tcW w:w="1134" w:type="dxa"/>
            <w:tcBorders>
              <w:top w:val="single" w:sz="4" w:space="0" w:color="auto"/>
              <w:left w:val="single" w:sz="4" w:space="0" w:color="auto"/>
              <w:bottom w:val="single" w:sz="4" w:space="0" w:color="auto"/>
              <w:right w:val="single" w:sz="4" w:space="0" w:color="auto"/>
            </w:tcBorders>
          </w:tcPr>
          <w:p w14:paraId="513EDAF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0,266791</w:t>
            </w:r>
          </w:p>
        </w:tc>
        <w:tc>
          <w:tcPr>
            <w:tcW w:w="1560" w:type="dxa"/>
            <w:tcBorders>
              <w:top w:val="single" w:sz="4" w:space="0" w:color="auto"/>
              <w:left w:val="single" w:sz="4" w:space="0" w:color="auto"/>
              <w:bottom w:val="single" w:sz="4" w:space="0" w:color="auto"/>
              <w:right w:val="single" w:sz="4" w:space="0" w:color="auto"/>
            </w:tcBorders>
          </w:tcPr>
          <w:p w14:paraId="736221F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2853,1</w:t>
            </w:r>
          </w:p>
        </w:tc>
        <w:tc>
          <w:tcPr>
            <w:tcW w:w="1275" w:type="dxa"/>
            <w:tcBorders>
              <w:top w:val="single" w:sz="4" w:space="0" w:color="auto"/>
              <w:left w:val="single" w:sz="4" w:space="0" w:color="auto"/>
              <w:bottom w:val="single" w:sz="4" w:space="0" w:color="auto"/>
              <w:right w:val="single" w:sz="4" w:space="0" w:color="auto"/>
            </w:tcBorders>
          </w:tcPr>
          <w:p w14:paraId="16BE1FC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0,266791</w:t>
            </w:r>
          </w:p>
        </w:tc>
        <w:tc>
          <w:tcPr>
            <w:tcW w:w="1560" w:type="dxa"/>
            <w:tcBorders>
              <w:top w:val="single" w:sz="4" w:space="0" w:color="auto"/>
              <w:left w:val="single" w:sz="4" w:space="0" w:color="auto"/>
              <w:bottom w:val="single" w:sz="4" w:space="0" w:color="auto"/>
              <w:right w:val="single" w:sz="4" w:space="0" w:color="auto"/>
            </w:tcBorders>
          </w:tcPr>
          <w:p w14:paraId="16D6ED4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3063,2</w:t>
            </w:r>
          </w:p>
        </w:tc>
      </w:tr>
      <w:tr w:rsidR="00F9687B" w:rsidRPr="00515E0F" w14:paraId="7EEAFA9C" w14:textId="77777777" w:rsidTr="005F52D4">
        <w:tc>
          <w:tcPr>
            <w:tcW w:w="4031" w:type="dxa"/>
            <w:tcBorders>
              <w:top w:val="single" w:sz="4" w:space="0" w:color="auto"/>
              <w:left w:val="single" w:sz="4" w:space="0" w:color="auto"/>
              <w:right w:val="single" w:sz="4" w:space="0" w:color="auto"/>
            </w:tcBorders>
          </w:tcPr>
          <w:p w14:paraId="6EB275B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2.1.2 посещения в рамках проведения диспансеризации &lt;7&gt; - всего, в том числе:</w:t>
            </w:r>
          </w:p>
        </w:tc>
        <w:tc>
          <w:tcPr>
            <w:tcW w:w="1134" w:type="dxa"/>
            <w:tcBorders>
              <w:top w:val="single" w:sz="4" w:space="0" w:color="auto"/>
              <w:left w:val="single" w:sz="4" w:space="0" w:color="auto"/>
              <w:right w:val="single" w:sz="4" w:space="0" w:color="auto"/>
            </w:tcBorders>
          </w:tcPr>
          <w:p w14:paraId="4F5A270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right w:val="single" w:sz="4" w:space="0" w:color="auto"/>
            </w:tcBorders>
          </w:tcPr>
          <w:p w14:paraId="5098DB1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0,432393</w:t>
            </w:r>
          </w:p>
        </w:tc>
        <w:tc>
          <w:tcPr>
            <w:tcW w:w="1559" w:type="dxa"/>
            <w:tcBorders>
              <w:top w:val="single" w:sz="4" w:space="0" w:color="auto"/>
              <w:left w:val="single" w:sz="4" w:space="0" w:color="auto"/>
              <w:right w:val="single" w:sz="4" w:space="0" w:color="auto"/>
            </w:tcBorders>
          </w:tcPr>
          <w:p w14:paraId="1319D22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3681,0</w:t>
            </w:r>
          </w:p>
        </w:tc>
        <w:tc>
          <w:tcPr>
            <w:tcW w:w="1134" w:type="dxa"/>
            <w:tcBorders>
              <w:top w:val="single" w:sz="4" w:space="0" w:color="auto"/>
              <w:left w:val="single" w:sz="4" w:space="0" w:color="auto"/>
              <w:right w:val="single" w:sz="4" w:space="0" w:color="auto"/>
            </w:tcBorders>
          </w:tcPr>
          <w:p w14:paraId="609F0E7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0,432393</w:t>
            </w:r>
          </w:p>
        </w:tc>
        <w:tc>
          <w:tcPr>
            <w:tcW w:w="1560" w:type="dxa"/>
            <w:tcBorders>
              <w:top w:val="single" w:sz="4" w:space="0" w:color="auto"/>
              <w:left w:val="single" w:sz="4" w:space="0" w:color="auto"/>
              <w:right w:val="single" w:sz="4" w:space="0" w:color="auto"/>
            </w:tcBorders>
          </w:tcPr>
          <w:p w14:paraId="50FB845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3487,0</w:t>
            </w:r>
          </w:p>
        </w:tc>
        <w:tc>
          <w:tcPr>
            <w:tcW w:w="1275" w:type="dxa"/>
            <w:tcBorders>
              <w:top w:val="single" w:sz="4" w:space="0" w:color="auto"/>
              <w:left w:val="single" w:sz="4" w:space="0" w:color="auto"/>
              <w:right w:val="single" w:sz="4" w:space="0" w:color="auto"/>
            </w:tcBorders>
          </w:tcPr>
          <w:p w14:paraId="5C11AB0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0,432393</w:t>
            </w:r>
          </w:p>
        </w:tc>
        <w:tc>
          <w:tcPr>
            <w:tcW w:w="1560" w:type="dxa"/>
            <w:tcBorders>
              <w:top w:val="single" w:sz="4" w:space="0" w:color="auto"/>
              <w:left w:val="single" w:sz="4" w:space="0" w:color="auto"/>
              <w:right w:val="single" w:sz="4" w:space="0" w:color="auto"/>
            </w:tcBorders>
          </w:tcPr>
          <w:p w14:paraId="2CDB94D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3743,7</w:t>
            </w:r>
          </w:p>
        </w:tc>
      </w:tr>
      <w:tr w:rsidR="00F9687B" w:rsidRPr="00515E0F" w14:paraId="1E7E23C4" w14:textId="77777777" w:rsidTr="005F52D4">
        <w:tc>
          <w:tcPr>
            <w:tcW w:w="4031" w:type="dxa"/>
            <w:tcBorders>
              <w:top w:val="single" w:sz="4" w:space="0" w:color="auto"/>
              <w:left w:val="single" w:sz="4" w:space="0" w:color="auto"/>
              <w:right w:val="single" w:sz="4" w:space="0" w:color="auto"/>
            </w:tcBorders>
          </w:tcPr>
          <w:p w14:paraId="179D3D7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 xml:space="preserve">2.1.2.1 для проведения углубленной диспансеризации </w:t>
            </w:r>
          </w:p>
        </w:tc>
        <w:tc>
          <w:tcPr>
            <w:tcW w:w="1134" w:type="dxa"/>
            <w:tcBorders>
              <w:top w:val="single" w:sz="4" w:space="0" w:color="auto"/>
              <w:left w:val="single" w:sz="4" w:space="0" w:color="auto"/>
              <w:right w:val="single" w:sz="4" w:space="0" w:color="auto"/>
            </w:tcBorders>
          </w:tcPr>
          <w:p w14:paraId="064ADAD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right w:val="single" w:sz="4" w:space="0" w:color="auto"/>
            </w:tcBorders>
          </w:tcPr>
          <w:p w14:paraId="00B9315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0,050758</w:t>
            </w:r>
          </w:p>
        </w:tc>
        <w:tc>
          <w:tcPr>
            <w:tcW w:w="1559" w:type="dxa"/>
            <w:tcBorders>
              <w:top w:val="single" w:sz="4" w:space="0" w:color="auto"/>
              <w:left w:val="single" w:sz="4" w:space="0" w:color="auto"/>
              <w:right w:val="single" w:sz="4" w:space="0" w:color="auto"/>
            </w:tcBorders>
          </w:tcPr>
          <w:p w14:paraId="5BA6669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1384,8</w:t>
            </w:r>
          </w:p>
        </w:tc>
        <w:tc>
          <w:tcPr>
            <w:tcW w:w="1134" w:type="dxa"/>
            <w:tcBorders>
              <w:top w:val="single" w:sz="4" w:space="0" w:color="auto"/>
              <w:left w:val="single" w:sz="4" w:space="0" w:color="auto"/>
              <w:right w:val="single" w:sz="4" w:space="0" w:color="auto"/>
            </w:tcBorders>
          </w:tcPr>
          <w:p w14:paraId="19B9969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0,050758</w:t>
            </w:r>
          </w:p>
        </w:tc>
        <w:tc>
          <w:tcPr>
            <w:tcW w:w="1560" w:type="dxa"/>
            <w:tcBorders>
              <w:top w:val="single" w:sz="4" w:space="0" w:color="auto"/>
              <w:left w:val="single" w:sz="4" w:space="0" w:color="auto"/>
              <w:right w:val="single" w:sz="4" w:space="0" w:color="auto"/>
            </w:tcBorders>
          </w:tcPr>
          <w:p w14:paraId="7FD373A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1507,7</w:t>
            </w:r>
          </w:p>
        </w:tc>
        <w:tc>
          <w:tcPr>
            <w:tcW w:w="1275" w:type="dxa"/>
            <w:tcBorders>
              <w:top w:val="single" w:sz="4" w:space="0" w:color="auto"/>
              <w:left w:val="single" w:sz="4" w:space="0" w:color="auto"/>
              <w:right w:val="single" w:sz="4" w:space="0" w:color="auto"/>
            </w:tcBorders>
          </w:tcPr>
          <w:p w14:paraId="6E08A21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0,050758</w:t>
            </w:r>
          </w:p>
        </w:tc>
        <w:tc>
          <w:tcPr>
            <w:tcW w:w="1560" w:type="dxa"/>
            <w:tcBorders>
              <w:top w:val="single" w:sz="4" w:space="0" w:color="auto"/>
              <w:left w:val="single" w:sz="4" w:space="0" w:color="auto"/>
              <w:right w:val="single" w:sz="4" w:space="0" w:color="auto"/>
            </w:tcBorders>
          </w:tcPr>
          <w:p w14:paraId="5C40014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1618,7</w:t>
            </w:r>
          </w:p>
        </w:tc>
      </w:tr>
      <w:tr w:rsidR="00F9687B" w:rsidRPr="00515E0F" w14:paraId="71D3D5C6" w14:textId="77777777" w:rsidTr="005F52D4">
        <w:tc>
          <w:tcPr>
            <w:tcW w:w="4031" w:type="dxa"/>
            <w:tcBorders>
              <w:top w:val="single" w:sz="4" w:space="0" w:color="auto"/>
              <w:left w:val="single" w:sz="4" w:space="0" w:color="auto"/>
              <w:right w:val="single" w:sz="4" w:space="0" w:color="auto"/>
            </w:tcBorders>
          </w:tcPr>
          <w:p w14:paraId="682ECC4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2.1.3. Диспансеризация для оценки репродуктивного здоровья женщин и мужчин</w:t>
            </w:r>
          </w:p>
        </w:tc>
        <w:tc>
          <w:tcPr>
            <w:tcW w:w="1134" w:type="dxa"/>
            <w:tcBorders>
              <w:top w:val="single" w:sz="4" w:space="0" w:color="auto"/>
              <w:left w:val="single" w:sz="4" w:space="0" w:color="auto"/>
              <w:right w:val="single" w:sz="4" w:space="0" w:color="auto"/>
            </w:tcBorders>
          </w:tcPr>
          <w:p w14:paraId="6660855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right w:val="single" w:sz="4" w:space="0" w:color="auto"/>
            </w:tcBorders>
          </w:tcPr>
          <w:p w14:paraId="1FE8D6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0,134681</w:t>
            </w:r>
          </w:p>
        </w:tc>
        <w:tc>
          <w:tcPr>
            <w:tcW w:w="1559" w:type="dxa"/>
            <w:tcBorders>
              <w:top w:val="single" w:sz="4" w:space="0" w:color="auto"/>
              <w:left w:val="single" w:sz="4" w:space="0" w:color="auto"/>
              <w:right w:val="single" w:sz="4" w:space="0" w:color="auto"/>
            </w:tcBorders>
          </w:tcPr>
          <w:p w14:paraId="4280131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1842,7</w:t>
            </w:r>
          </w:p>
        </w:tc>
        <w:tc>
          <w:tcPr>
            <w:tcW w:w="1134" w:type="dxa"/>
            <w:tcBorders>
              <w:top w:val="single" w:sz="4" w:space="0" w:color="auto"/>
              <w:left w:val="single" w:sz="4" w:space="0" w:color="auto"/>
              <w:right w:val="single" w:sz="4" w:space="0" w:color="auto"/>
            </w:tcBorders>
          </w:tcPr>
          <w:p w14:paraId="466969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0,147308</w:t>
            </w:r>
          </w:p>
        </w:tc>
        <w:tc>
          <w:tcPr>
            <w:tcW w:w="1560" w:type="dxa"/>
            <w:tcBorders>
              <w:top w:val="single" w:sz="4" w:space="0" w:color="auto"/>
              <w:left w:val="single" w:sz="4" w:space="0" w:color="auto"/>
              <w:right w:val="single" w:sz="4" w:space="0" w:color="auto"/>
            </w:tcBorders>
          </w:tcPr>
          <w:p w14:paraId="550798D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2006,3</w:t>
            </w:r>
          </w:p>
        </w:tc>
        <w:tc>
          <w:tcPr>
            <w:tcW w:w="1275" w:type="dxa"/>
            <w:tcBorders>
              <w:top w:val="single" w:sz="4" w:space="0" w:color="auto"/>
              <w:left w:val="single" w:sz="4" w:space="0" w:color="auto"/>
              <w:right w:val="single" w:sz="4" w:space="0" w:color="auto"/>
            </w:tcBorders>
          </w:tcPr>
          <w:p w14:paraId="1F7E5FA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0,159934</w:t>
            </w:r>
          </w:p>
        </w:tc>
        <w:tc>
          <w:tcPr>
            <w:tcW w:w="1560" w:type="dxa"/>
            <w:tcBorders>
              <w:top w:val="single" w:sz="4" w:space="0" w:color="auto"/>
              <w:left w:val="single" w:sz="4" w:space="0" w:color="auto"/>
              <w:right w:val="single" w:sz="4" w:space="0" w:color="auto"/>
            </w:tcBorders>
          </w:tcPr>
          <w:p w14:paraId="4E280EF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2154,0</w:t>
            </w:r>
          </w:p>
        </w:tc>
      </w:tr>
      <w:tr w:rsidR="00F9687B" w:rsidRPr="00515E0F" w14:paraId="5C409FA2" w14:textId="77777777" w:rsidTr="005F52D4">
        <w:tc>
          <w:tcPr>
            <w:tcW w:w="4031" w:type="dxa"/>
            <w:tcBorders>
              <w:top w:val="single" w:sz="4" w:space="0" w:color="auto"/>
              <w:left w:val="single" w:sz="4" w:space="0" w:color="auto"/>
              <w:right w:val="single" w:sz="4" w:space="0" w:color="auto"/>
            </w:tcBorders>
          </w:tcPr>
          <w:p w14:paraId="66BD134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женщины</w:t>
            </w:r>
          </w:p>
        </w:tc>
        <w:tc>
          <w:tcPr>
            <w:tcW w:w="1134" w:type="dxa"/>
            <w:tcBorders>
              <w:top w:val="single" w:sz="4" w:space="0" w:color="auto"/>
              <w:left w:val="single" w:sz="4" w:space="0" w:color="auto"/>
              <w:right w:val="single" w:sz="4" w:space="0" w:color="auto"/>
            </w:tcBorders>
          </w:tcPr>
          <w:p w14:paraId="7E99587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w:t>
            </w:r>
            <w:r w:rsidRPr="00515E0F">
              <w:rPr>
                <w:rFonts w:ascii="Times New Roman" w:hAnsi="Times New Roman" w:cs="Times New Roman"/>
                <w:sz w:val="20"/>
                <w:szCs w:val="20"/>
              </w:rPr>
              <w:lastRenderedPageBreak/>
              <w:t>ое посещение</w:t>
            </w:r>
          </w:p>
        </w:tc>
        <w:tc>
          <w:tcPr>
            <w:tcW w:w="1276" w:type="dxa"/>
            <w:tcBorders>
              <w:top w:val="single" w:sz="4" w:space="0" w:color="auto"/>
              <w:left w:val="single" w:sz="4" w:space="0" w:color="auto"/>
              <w:right w:val="single" w:sz="4" w:space="0" w:color="auto"/>
            </w:tcBorders>
          </w:tcPr>
          <w:p w14:paraId="5BE4C17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0,068994</w:t>
            </w:r>
          </w:p>
        </w:tc>
        <w:tc>
          <w:tcPr>
            <w:tcW w:w="1559" w:type="dxa"/>
            <w:tcBorders>
              <w:top w:val="single" w:sz="4" w:space="0" w:color="auto"/>
              <w:left w:val="single" w:sz="4" w:space="0" w:color="auto"/>
              <w:right w:val="single" w:sz="4" w:space="0" w:color="auto"/>
            </w:tcBorders>
          </w:tcPr>
          <w:p w14:paraId="71DF27C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2920,1</w:t>
            </w:r>
          </w:p>
        </w:tc>
        <w:tc>
          <w:tcPr>
            <w:tcW w:w="1134" w:type="dxa"/>
            <w:tcBorders>
              <w:top w:val="single" w:sz="4" w:space="0" w:color="auto"/>
              <w:left w:val="single" w:sz="4" w:space="0" w:color="auto"/>
              <w:right w:val="single" w:sz="4" w:space="0" w:color="auto"/>
            </w:tcBorders>
          </w:tcPr>
          <w:p w14:paraId="190601E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0,075463</w:t>
            </w:r>
          </w:p>
        </w:tc>
        <w:tc>
          <w:tcPr>
            <w:tcW w:w="1560" w:type="dxa"/>
            <w:tcBorders>
              <w:top w:val="single" w:sz="4" w:space="0" w:color="auto"/>
              <w:left w:val="single" w:sz="4" w:space="0" w:color="auto"/>
              <w:right w:val="single" w:sz="4" w:space="0" w:color="auto"/>
            </w:tcBorders>
          </w:tcPr>
          <w:p w14:paraId="16845B5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3179,3</w:t>
            </w:r>
          </w:p>
        </w:tc>
        <w:tc>
          <w:tcPr>
            <w:tcW w:w="1275" w:type="dxa"/>
            <w:tcBorders>
              <w:top w:val="single" w:sz="4" w:space="0" w:color="auto"/>
              <w:left w:val="single" w:sz="4" w:space="0" w:color="auto"/>
              <w:right w:val="single" w:sz="4" w:space="0" w:color="auto"/>
            </w:tcBorders>
          </w:tcPr>
          <w:p w14:paraId="6EB07FE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0,081931</w:t>
            </w:r>
          </w:p>
        </w:tc>
        <w:tc>
          <w:tcPr>
            <w:tcW w:w="1560" w:type="dxa"/>
            <w:tcBorders>
              <w:top w:val="single" w:sz="4" w:space="0" w:color="auto"/>
              <w:left w:val="single" w:sz="4" w:space="0" w:color="auto"/>
              <w:right w:val="single" w:sz="4" w:space="0" w:color="auto"/>
            </w:tcBorders>
          </w:tcPr>
          <w:p w14:paraId="0426B6D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3413,4</w:t>
            </w:r>
          </w:p>
        </w:tc>
      </w:tr>
      <w:tr w:rsidR="00F9687B" w:rsidRPr="00515E0F" w14:paraId="7BF27C16" w14:textId="77777777" w:rsidTr="005F52D4">
        <w:tc>
          <w:tcPr>
            <w:tcW w:w="4031" w:type="dxa"/>
            <w:tcBorders>
              <w:top w:val="single" w:sz="4" w:space="0" w:color="auto"/>
              <w:left w:val="single" w:sz="4" w:space="0" w:color="auto"/>
              <w:right w:val="single" w:sz="4" w:space="0" w:color="auto"/>
            </w:tcBorders>
          </w:tcPr>
          <w:p w14:paraId="3638E1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мужчины</w:t>
            </w:r>
          </w:p>
        </w:tc>
        <w:tc>
          <w:tcPr>
            <w:tcW w:w="1134" w:type="dxa"/>
            <w:tcBorders>
              <w:top w:val="single" w:sz="4" w:space="0" w:color="auto"/>
              <w:left w:val="single" w:sz="4" w:space="0" w:color="auto"/>
              <w:right w:val="single" w:sz="4" w:space="0" w:color="auto"/>
            </w:tcBorders>
          </w:tcPr>
          <w:p w14:paraId="3F36327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right w:val="single" w:sz="4" w:space="0" w:color="auto"/>
            </w:tcBorders>
          </w:tcPr>
          <w:p w14:paraId="1D3AD4C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0,065687</w:t>
            </w:r>
          </w:p>
        </w:tc>
        <w:tc>
          <w:tcPr>
            <w:tcW w:w="1559" w:type="dxa"/>
            <w:tcBorders>
              <w:top w:val="single" w:sz="4" w:space="0" w:color="auto"/>
              <w:left w:val="single" w:sz="4" w:space="0" w:color="auto"/>
              <w:right w:val="single" w:sz="4" w:space="0" w:color="auto"/>
            </w:tcBorders>
          </w:tcPr>
          <w:p w14:paraId="750280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711,1</w:t>
            </w:r>
          </w:p>
        </w:tc>
        <w:tc>
          <w:tcPr>
            <w:tcW w:w="1134" w:type="dxa"/>
            <w:tcBorders>
              <w:top w:val="single" w:sz="4" w:space="0" w:color="auto"/>
              <w:left w:val="single" w:sz="4" w:space="0" w:color="auto"/>
              <w:right w:val="single" w:sz="4" w:space="0" w:color="auto"/>
            </w:tcBorders>
          </w:tcPr>
          <w:p w14:paraId="7C0BB2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0,071845</w:t>
            </w:r>
          </w:p>
        </w:tc>
        <w:tc>
          <w:tcPr>
            <w:tcW w:w="1560" w:type="dxa"/>
            <w:tcBorders>
              <w:top w:val="single" w:sz="4" w:space="0" w:color="auto"/>
              <w:left w:val="single" w:sz="4" w:space="0" w:color="auto"/>
              <w:right w:val="single" w:sz="4" w:space="0" w:color="auto"/>
            </w:tcBorders>
          </w:tcPr>
          <w:p w14:paraId="67C1AD6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774,2</w:t>
            </w:r>
          </w:p>
        </w:tc>
        <w:tc>
          <w:tcPr>
            <w:tcW w:w="1275" w:type="dxa"/>
            <w:tcBorders>
              <w:top w:val="single" w:sz="4" w:space="0" w:color="auto"/>
              <w:left w:val="single" w:sz="4" w:space="0" w:color="auto"/>
              <w:right w:val="single" w:sz="4" w:space="0" w:color="auto"/>
            </w:tcBorders>
          </w:tcPr>
          <w:p w14:paraId="0C25D07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0,078003</w:t>
            </w:r>
          </w:p>
        </w:tc>
        <w:tc>
          <w:tcPr>
            <w:tcW w:w="1560" w:type="dxa"/>
            <w:tcBorders>
              <w:top w:val="single" w:sz="4" w:space="0" w:color="auto"/>
              <w:left w:val="single" w:sz="4" w:space="0" w:color="auto"/>
              <w:right w:val="single" w:sz="4" w:space="0" w:color="auto"/>
            </w:tcBorders>
          </w:tcPr>
          <w:p w14:paraId="21BA1CE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831,2</w:t>
            </w:r>
          </w:p>
        </w:tc>
      </w:tr>
      <w:tr w:rsidR="00F9687B" w:rsidRPr="00515E0F" w14:paraId="3028AE6F" w14:textId="77777777" w:rsidTr="005F52D4">
        <w:tc>
          <w:tcPr>
            <w:tcW w:w="4031" w:type="dxa"/>
            <w:tcBorders>
              <w:top w:val="single" w:sz="4" w:space="0" w:color="auto"/>
              <w:left w:val="single" w:sz="4" w:space="0" w:color="auto"/>
              <w:right w:val="single" w:sz="4" w:space="0" w:color="auto"/>
            </w:tcBorders>
          </w:tcPr>
          <w:p w14:paraId="208F597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2.1.4 посещения с иными целями</w:t>
            </w:r>
          </w:p>
        </w:tc>
        <w:tc>
          <w:tcPr>
            <w:tcW w:w="1134" w:type="dxa"/>
            <w:tcBorders>
              <w:top w:val="single" w:sz="4" w:space="0" w:color="auto"/>
              <w:left w:val="single" w:sz="4" w:space="0" w:color="auto"/>
              <w:right w:val="single" w:sz="4" w:space="0" w:color="auto"/>
            </w:tcBorders>
          </w:tcPr>
          <w:p w14:paraId="366825A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w:t>
            </w:r>
          </w:p>
        </w:tc>
        <w:tc>
          <w:tcPr>
            <w:tcW w:w="1276" w:type="dxa"/>
            <w:tcBorders>
              <w:top w:val="single" w:sz="4" w:space="0" w:color="auto"/>
              <w:left w:val="single" w:sz="4" w:space="0" w:color="auto"/>
              <w:right w:val="single" w:sz="4" w:space="0" w:color="auto"/>
            </w:tcBorders>
          </w:tcPr>
          <w:p w14:paraId="5478BE4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2,276729</w:t>
            </w:r>
          </w:p>
        </w:tc>
        <w:tc>
          <w:tcPr>
            <w:tcW w:w="1559" w:type="dxa"/>
            <w:tcBorders>
              <w:top w:val="single" w:sz="4" w:space="0" w:color="auto"/>
              <w:left w:val="single" w:sz="4" w:space="0" w:color="auto"/>
              <w:right w:val="single" w:sz="4" w:space="0" w:color="auto"/>
            </w:tcBorders>
          </w:tcPr>
          <w:p w14:paraId="3728580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457,8</w:t>
            </w:r>
          </w:p>
        </w:tc>
        <w:tc>
          <w:tcPr>
            <w:tcW w:w="1134" w:type="dxa"/>
            <w:tcBorders>
              <w:top w:val="single" w:sz="4" w:space="0" w:color="auto"/>
              <w:left w:val="single" w:sz="4" w:space="0" w:color="auto"/>
              <w:right w:val="single" w:sz="4" w:space="0" w:color="auto"/>
            </w:tcBorders>
          </w:tcPr>
          <w:p w14:paraId="21C5BAC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2,267729</w:t>
            </w:r>
          </w:p>
        </w:tc>
        <w:tc>
          <w:tcPr>
            <w:tcW w:w="1560" w:type="dxa"/>
            <w:tcBorders>
              <w:top w:val="single" w:sz="4" w:space="0" w:color="auto"/>
              <w:left w:val="single" w:sz="4" w:space="0" w:color="auto"/>
              <w:right w:val="single" w:sz="4" w:space="0" w:color="auto"/>
            </w:tcBorders>
          </w:tcPr>
          <w:p w14:paraId="399BC4B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405,0</w:t>
            </w:r>
          </w:p>
        </w:tc>
        <w:tc>
          <w:tcPr>
            <w:tcW w:w="1275" w:type="dxa"/>
            <w:tcBorders>
              <w:top w:val="single" w:sz="4" w:space="0" w:color="auto"/>
              <w:left w:val="single" w:sz="4" w:space="0" w:color="auto"/>
              <w:right w:val="single" w:sz="4" w:space="0" w:color="auto"/>
            </w:tcBorders>
          </w:tcPr>
          <w:p w14:paraId="27D607C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2,267729</w:t>
            </w:r>
          </w:p>
        </w:tc>
        <w:tc>
          <w:tcPr>
            <w:tcW w:w="1560" w:type="dxa"/>
            <w:tcBorders>
              <w:top w:val="single" w:sz="4" w:space="0" w:color="auto"/>
              <w:left w:val="single" w:sz="4" w:space="0" w:color="auto"/>
              <w:right w:val="single" w:sz="4" w:space="0" w:color="auto"/>
            </w:tcBorders>
          </w:tcPr>
          <w:p w14:paraId="58F4533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434,9</w:t>
            </w:r>
          </w:p>
        </w:tc>
      </w:tr>
      <w:tr w:rsidR="00F9687B" w:rsidRPr="00515E0F" w14:paraId="1EFACC02" w14:textId="77777777" w:rsidTr="005F52D4">
        <w:tc>
          <w:tcPr>
            <w:tcW w:w="4031" w:type="dxa"/>
            <w:tcBorders>
              <w:top w:val="single" w:sz="4" w:space="0" w:color="auto"/>
              <w:left w:val="single" w:sz="4" w:space="0" w:color="auto"/>
              <w:bottom w:val="single" w:sz="4" w:space="0" w:color="auto"/>
              <w:right w:val="single" w:sz="4" w:space="0" w:color="auto"/>
            </w:tcBorders>
          </w:tcPr>
          <w:p w14:paraId="23B8A92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2.1.5 посещения по неотложной помощи</w:t>
            </w:r>
          </w:p>
        </w:tc>
        <w:tc>
          <w:tcPr>
            <w:tcW w:w="1134" w:type="dxa"/>
            <w:tcBorders>
              <w:top w:val="single" w:sz="4" w:space="0" w:color="auto"/>
              <w:left w:val="single" w:sz="4" w:space="0" w:color="auto"/>
              <w:bottom w:val="single" w:sz="4" w:space="0" w:color="auto"/>
              <w:right w:val="single" w:sz="4" w:space="0" w:color="auto"/>
            </w:tcBorders>
          </w:tcPr>
          <w:p w14:paraId="7E3ED67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посещение</w:t>
            </w:r>
          </w:p>
        </w:tc>
        <w:tc>
          <w:tcPr>
            <w:tcW w:w="1276" w:type="dxa"/>
            <w:tcBorders>
              <w:top w:val="single" w:sz="4" w:space="0" w:color="auto"/>
              <w:left w:val="single" w:sz="4" w:space="0" w:color="auto"/>
              <w:bottom w:val="single" w:sz="4" w:space="0" w:color="auto"/>
              <w:right w:val="single" w:sz="4" w:space="0" w:color="auto"/>
            </w:tcBorders>
          </w:tcPr>
          <w:p w14:paraId="4BB5CEF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0,54</w:t>
            </w:r>
          </w:p>
        </w:tc>
        <w:tc>
          <w:tcPr>
            <w:tcW w:w="1559" w:type="dxa"/>
            <w:tcBorders>
              <w:top w:val="single" w:sz="4" w:space="0" w:color="auto"/>
              <w:left w:val="single" w:sz="4" w:space="0" w:color="auto"/>
              <w:bottom w:val="single" w:sz="4" w:space="0" w:color="auto"/>
              <w:right w:val="single" w:sz="4" w:space="0" w:color="auto"/>
            </w:tcBorders>
          </w:tcPr>
          <w:p w14:paraId="18D1EE2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1041,8</w:t>
            </w:r>
          </w:p>
        </w:tc>
        <w:tc>
          <w:tcPr>
            <w:tcW w:w="1134" w:type="dxa"/>
            <w:tcBorders>
              <w:top w:val="single" w:sz="4" w:space="0" w:color="auto"/>
              <w:left w:val="single" w:sz="4" w:space="0" w:color="auto"/>
              <w:bottom w:val="single" w:sz="4" w:space="0" w:color="auto"/>
              <w:right w:val="single" w:sz="4" w:space="0" w:color="auto"/>
            </w:tcBorders>
          </w:tcPr>
          <w:p w14:paraId="48AA94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0,54</w:t>
            </w:r>
          </w:p>
        </w:tc>
        <w:tc>
          <w:tcPr>
            <w:tcW w:w="1560" w:type="dxa"/>
            <w:tcBorders>
              <w:top w:val="single" w:sz="4" w:space="0" w:color="auto"/>
              <w:left w:val="single" w:sz="4" w:space="0" w:color="auto"/>
              <w:bottom w:val="single" w:sz="4" w:space="0" w:color="auto"/>
              <w:right w:val="single" w:sz="4" w:space="0" w:color="auto"/>
            </w:tcBorders>
          </w:tcPr>
          <w:p w14:paraId="5312CB0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1070,9</w:t>
            </w:r>
          </w:p>
        </w:tc>
        <w:tc>
          <w:tcPr>
            <w:tcW w:w="1275" w:type="dxa"/>
            <w:tcBorders>
              <w:top w:val="single" w:sz="4" w:space="0" w:color="auto"/>
              <w:left w:val="single" w:sz="4" w:space="0" w:color="auto"/>
              <w:bottom w:val="single" w:sz="4" w:space="0" w:color="auto"/>
              <w:right w:val="single" w:sz="4" w:space="0" w:color="auto"/>
            </w:tcBorders>
          </w:tcPr>
          <w:p w14:paraId="1302CC0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0,54</w:t>
            </w:r>
          </w:p>
        </w:tc>
        <w:tc>
          <w:tcPr>
            <w:tcW w:w="1560" w:type="dxa"/>
            <w:tcBorders>
              <w:top w:val="single" w:sz="4" w:space="0" w:color="auto"/>
              <w:left w:val="single" w:sz="4" w:space="0" w:color="auto"/>
              <w:bottom w:val="single" w:sz="4" w:space="0" w:color="auto"/>
              <w:right w:val="single" w:sz="4" w:space="0" w:color="auto"/>
            </w:tcBorders>
          </w:tcPr>
          <w:p w14:paraId="6D59897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1149,7</w:t>
            </w:r>
          </w:p>
        </w:tc>
      </w:tr>
      <w:tr w:rsidR="00F9687B" w:rsidRPr="00515E0F" w14:paraId="08DEDAE7" w14:textId="77777777" w:rsidTr="005F52D4">
        <w:tc>
          <w:tcPr>
            <w:tcW w:w="4031" w:type="dxa"/>
            <w:tcBorders>
              <w:top w:val="single" w:sz="4" w:space="0" w:color="auto"/>
              <w:left w:val="single" w:sz="4" w:space="0" w:color="auto"/>
              <w:right w:val="single" w:sz="4" w:space="0" w:color="auto"/>
            </w:tcBorders>
          </w:tcPr>
          <w:p w14:paraId="16712A4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2.1.6 обращения в связи с заболеваниями - всего, из них:</w:t>
            </w:r>
          </w:p>
        </w:tc>
        <w:tc>
          <w:tcPr>
            <w:tcW w:w="1134" w:type="dxa"/>
            <w:tcBorders>
              <w:top w:val="single" w:sz="4" w:space="0" w:color="auto"/>
              <w:left w:val="single" w:sz="4" w:space="0" w:color="auto"/>
              <w:right w:val="single" w:sz="4" w:space="0" w:color="auto"/>
            </w:tcBorders>
          </w:tcPr>
          <w:p w14:paraId="0E70304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обращение</w:t>
            </w:r>
          </w:p>
        </w:tc>
        <w:tc>
          <w:tcPr>
            <w:tcW w:w="1276" w:type="dxa"/>
            <w:tcBorders>
              <w:top w:val="single" w:sz="4" w:space="0" w:color="auto"/>
              <w:left w:val="single" w:sz="4" w:space="0" w:color="auto"/>
              <w:right w:val="single" w:sz="4" w:space="0" w:color="auto"/>
            </w:tcBorders>
          </w:tcPr>
          <w:p w14:paraId="00F7D92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1,224747</w:t>
            </w:r>
          </w:p>
        </w:tc>
        <w:tc>
          <w:tcPr>
            <w:tcW w:w="1559" w:type="dxa"/>
            <w:tcBorders>
              <w:top w:val="single" w:sz="4" w:space="0" w:color="auto"/>
              <w:left w:val="single" w:sz="4" w:space="0" w:color="auto"/>
              <w:right w:val="single" w:sz="4" w:space="0" w:color="auto"/>
            </w:tcBorders>
          </w:tcPr>
          <w:p w14:paraId="3F524EB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2085,1</w:t>
            </w:r>
          </w:p>
        </w:tc>
        <w:tc>
          <w:tcPr>
            <w:tcW w:w="1134" w:type="dxa"/>
            <w:tcBorders>
              <w:top w:val="single" w:sz="4" w:space="0" w:color="auto"/>
              <w:left w:val="single" w:sz="4" w:space="0" w:color="auto"/>
              <w:right w:val="single" w:sz="4" w:space="0" w:color="auto"/>
            </w:tcBorders>
          </w:tcPr>
          <w:p w14:paraId="53A36A8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1,224747</w:t>
            </w:r>
          </w:p>
        </w:tc>
        <w:tc>
          <w:tcPr>
            <w:tcW w:w="1560" w:type="dxa"/>
            <w:tcBorders>
              <w:top w:val="single" w:sz="4" w:space="0" w:color="auto"/>
              <w:left w:val="single" w:sz="4" w:space="0" w:color="auto"/>
              <w:right w:val="single" w:sz="4" w:space="0" w:color="auto"/>
            </w:tcBorders>
          </w:tcPr>
          <w:p w14:paraId="3F3A6F0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2398,7</w:t>
            </w:r>
          </w:p>
        </w:tc>
        <w:tc>
          <w:tcPr>
            <w:tcW w:w="1275" w:type="dxa"/>
            <w:tcBorders>
              <w:top w:val="single" w:sz="4" w:space="0" w:color="auto"/>
              <w:left w:val="single" w:sz="4" w:space="0" w:color="auto"/>
              <w:right w:val="single" w:sz="4" w:space="0" w:color="auto"/>
            </w:tcBorders>
          </w:tcPr>
          <w:p w14:paraId="3FC1F29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1,224747</w:t>
            </w:r>
          </w:p>
        </w:tc>
        <w:tc>
          <w:tcPr>
            <w:tcW w:w="1560" w:type="dxa"/>
            <w:tcBorders>
              <w:top w:val="single" w:sz="4" w:space="0" w:color="auto"/>
              <w:left w:val="single" w:sz="4" w:space="0" w:color="auto"/>
              <w:right w:val="single" w:sz="4" w:space="0" w:color="auto"/>
            </w:tcBorders>
          </w:tcPr>
          <w:p w14:paraId="0E83D07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2575,3</w:t>
            </w:r>
          </w:p>
          <w:p w14:paraId="71E2122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p>
        </w:tc>
      </w:tr>
      <w:tr w:rsidR="00F9687B" w:rsidRPr="00515E0F" w14:paraId="25F78F52" w14:textId="77777777" w:rsidTr="005F52D4">
        <w:tc>
          <w:tcPr>
            <w:tcW w:w="4031" w:type="dxa"/>
            <w:tcBorders>
              <w:top w:val="single" w:sz="4" w:space="0" w:color="auto"/>
              <w:left w:val="single" w:sz="4" w:space="0" w:color="auto"/>
              <w:bottom w:val="single" w:sz="4" w:space="0" w:color="auto"/>
              <w:right w:val="single" w:sz="4" w:space="0" w:color="auto"/>
            </w:tcBorders>
          </w:tcPr>
          <w:p w14:paraId="6880921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 проведение отдельных диагностических (лабораторных) исследований:</w:t>
            </w:r>
          </w:p>
        </w:tc>
        <w:tc>
          <w:tcPr>
            <w:tcW w:w="1134" w:type="dxa"/>
            <w:tcBorders>
              <w:top w:val="single" w:sz="4" w:space="0" w:color="auto"/>
              <w:left w:val="single" w:sz="4" w:space="0" w:color="auto"/>
              <w:bottom w:val="single" w:sz="4" w:space="0" w:color="auto"/>
              <w:right w:val="single" w:sz="4" w:space="0" w:color="auto"/>
            </w:tcBorders>
          </w:tcPr>
          <w:p w14:paraId="2770F20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33015AB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0,271574</w:t>
            </w:r>
          </w:p>
        </w:tc>
        <w:tc>
          <w:tcPr>
            <w:tcW w:w="1559" w:type="dxa"/>
            <w:tcBorders>
              <w:top w:val="single" w:sz="4" w:space="0" w:color="auto"/>
              <w:left w:val="single" w:sz="4" w:space="0" w:color="auto"/>
              <w:bottom w:val="single" w:sz="4" w:space="0" w:color="auto"/>
              <w:right w:val="single" w:sz="4" w:space="0" w:color="auto"/>
            </w:tcBorders>
          </w:tcPr>
          <w:p w14:paraId="56031C5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2231,9</w:t>
            </w:r>
          </w:p>
        </w:tc>
        <w:tc>
          <w:tcPr>
            <w:tcW w:w="1134" w:type="dxa"/>
            <w:tcBorders>
              <w:top w:val="single" w:sz="4" w:space="0" w:color="auto"/>
              <w:left w:val="single" w:sz="4" w:space="0" w:color="auto"/>
              <w:bottom w:val="single" w:sz="4" w:space="0" w:color="auto"/>
              <w:right w:val="single" w:sz="4" w:space="0" w:color="auto"/>
            </w:tcBorders>
          </w:tcPr>
          <w:p w14:paraId="50621B7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0,372923</w:t>
            </w:r>
          </w:p>
        </w:tc>
        <w:tc>
          <w:tcPr>
            <w:tcW w:w="1560" w:type="dxa"/>
            <w:tcBorders>
              <w:top w:val="single" w:sz="4" w:space="0" w:color="auto"/>
              <w:left w:val="single" w:sz="4" w:space="0" w:color="auto"/>
              <w:bottom w:val="single" w:sz="4" w:space="0" w:color="auto"/>
              <w:right w:val="single" w:sz="4" w:space="0" w:color="auto"/>
            </w:tcBorders>
          </w:tcPr>
          <w:p w14:paraId="5EC4FF2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2212,5</w:t>
            </w:r>
          </w:p>
        </w:tc>
        <w:tc>
          <w:tcPr>
            <w:tcW w:w="1275" w:type="dxa"/>
            <w:tcBorders>
              <w:top w:val="single" w:sz="4" w:space="0" w:color="auto"/>
              <w:left w:val="single" w:sz="4" w:space="0" w:color="auto"/>
              <w:bottom w:val="single" w:sz="4" w:space="0" w:color="auto"/>
              <w:right w:val="single" w:sz="4" w:space="0" w:color="auto"/>
            </w:tcBorders>
          </w:tcPr>
          <w:p w14:paraId="467E0B6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0,371033</w:t>
            </w:r>
          </w:p>
        </w:tc>
        <w:tc>
          <w:tcPr>
            <w:tcW w:w="1560" w:type="dxa"/>
            <w:tcBorders>
              <w:top w:val="single" w:sz="4" w:space="0" w:color="auto"/>
              <w:left w:val="single" w:sz="4" w:space="0" w:color="auto"/>
              <w:bottom w:val="single" w:sz="4" w:space="0" w:color="auto"/>
              <w:right w:val="single" w:sz="4" w:space="0" w:color="auto"/>
            </w:tcBorders>
          </w:tcPr>
          <w:p w14:paraId="6C87849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2373,3</w:t>
            </w:r>
          </w:p>
        </w:tc>
      </w:tr>
      <w:tr w:rsidR="00F9687B" w:rsidRPr="00515E0F" w14:paraId="625DF193" w14:textId="77777777" w:rsidTr="005F52D4">
        <w:tc>
          <w:tcPr>
            <w:tcW w:w="4031" w:type="dxa"/>
            <w:tcBorders>
              <w:top w:val="single" w:sz="4" w:space="0" w:color="auto"/>
              <w:left w:val="single" w:sz="4" w:space="0" w:color="auto"/>
              <w:right w:val="single" w:sz="4" w:space="0" w:color="auto"/>
            </w:tcBorders>
          </w:tcPr>
          <w:p w14:paraId="2542024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2.1.7.1 компьютерная томография</w:t>
            </w:r>
          </w:p>
        </w:tc>
        <w:tc>
          <w:tcPr>
            <w:tcW w:w="1134" w:type="dxa"/>
            <w:tcBorders>
              <w:top w:val="single" w:sz="4" w:space="0" w:color="auto"/>
              <w:left w:val="single" w:sz="4" w:space="0" w:color="auto"/>
              <w:right w:val="single" w:sz="4" w:space="0" w:color="auto"/>
            </w:tcBorders>
          </w:tcPr>
          <w:p w14:paraId="705D135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right w:val="single" w:sz="4" w:space="0" w:color="auto"/>
            </w:tcBorders>
          </w:tcPr>
          <w:p w14:paraId="3DBBAC0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0,057732</w:t>
            </w:r>
          </w:p>
        </w:tc>
        <w:tc>
          <w:tcPr>
            <w:tcW w:w="1559" w:type="dxa"/>
            <w:tcBorders>
              <w:top w:val="single" w:sz="4" w:space="0" w:color="auto"/>
              <w:left w:val="single" w:sz="4" w:space="0" w:color="auto"/>
              <w:right w:val="single" w:sz="4" w:space="0" w:color="auto"/>
            </w:tcBorders>
          </w:tcPr>
          <w:p w14:paraId="63C33DA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3438,9</w:t>
            </w:r>
          </w:p>
        </w:tc>
        <w:tc>
          <w:tcPr>
            <w:tcW w:w="1134" w:type="dxa"/>
            <w:tcBorders>
              <w:top w:val="single" w:sz="4" w:space="0" w:color="auto"/>
              <w:left w:val="single" w:sz="4" w:space="0" w:color="auto"/>
              <w:right w:val="single" w:sz="4" w:space="0" w:color="auto"/>
            </w:tcBorders>
          </w:tcPr>
          <w:p w14:paraId="54219AA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0,060619</w:t>
            </w:r>
          </w:p>
        </w:tc>
        <w:tc>
          <w:tcPr>
            <w:tcW w:w="1560" w:type="dxa"/>
            <w:tcBorders>
              <w:top w:val="single" w:sz="4" w:space="0" w:color="auto"/>
              <w:left w:val="single" w:sz="4" w:space="0" w:color="auto"/>
              <w:right w:val="single" w:sz="4" w:space="0" w:color="auto"/>
            </w:tcBorders>
          </w:tcPr>
          <w:p w14:paraId="2836776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3744,1</w:t>
            </w:r>
          </w:p>
        </w:tc>
        <w:tc>
          <w:tcPr>
            <w:tcW w:w="1275" w:type="dxa"/>
            <w:tcBorders>
              <w:top w:val="single" w:sz="4" w:space="0" w:color="auto"/>
              <w:left w:val="single" w:sz="4" w:space="0" w:color="auto"/>
              <w:right w:val="single" w:sz="4" w:space="0" w:color="auto"/>
            </w:tcBorders>
          </w:tcPr>
          <w:p w14:paraId="4C8F342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0,060619</w:t>
            </w:r>
          </w:p>
        </w:tc>
        <w:tc>
          <w:tcPr>
            <w:tcW w:w="1560" w:type="dxa"/>
            <w:tcBorders>
              <w:top w:val="single" w:sz="4" w:space="0" w:color="auto"/>
              <w:left w:val="single" w:sz="4" w:space="0" w:color="auto"/>
              <w:right w:val="single" w:sz="4" w:space="0" w:color="auto"/>
            </w:tcBorders>
          </w:tcPr>
          <w:p w14:paraId="2CD0D3E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4019,8</w:t>
            </w:r>
          </w:p>
        </w:tc>
      </w:tr>
      <w:tr w:rsidR="00F9687B" w:rsidRPr="00515E0F" w14:paraId="3771E6BB" w14:textId="77777777" w:rsidTr="005F52D4">
        <w:tc>
          <w:tcPr>
            <w:tcW w:w="4031" w:type="dxa"/>
            <w:tcBorders>
              <w:top w:val="single" w:sz="4" w:space="0" w:color="auto"/>
              <w:left w:val="single" w:sz="4" w:space="0" w:color="auto"/>
              <w:bottom w:val="single" w:sz="4" w:space="0" w:color="auto"/>
              <w:right w:val="single" w:sz="4" w:space="0" w:color="auto"/>
            </w:tcBorders>
          </w:tcPr>
          <w:p w14:paraId="4909782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2.1.7.2 магнитно-резонансная томография</w:t>
            </w:r>
          </w:p>
        </w:tc>
        <w:tc>
          <w:tcPr>
            <w:tcW w:w="1134" w:type="dxa"/>
            <w:tcBorders>
              <w:top w:val="single" w:sz="4" w:space="0" w:color="auto"/>
              <w:left w:val="single" w:sz="4" w:space="0" w:color="auto"/>
              <w:bottom w:val="single" w:sz="4" w:space="0" w:color="auto"/>
              <w:right w:val="single" w:sz="4" w:space="0" w:color="auto"/>
            </w:tcBorders>
          </w:tcPr>
          <w:p w14:paraId="0B52812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bottom w:val="single" w:sz="4" w:space="0" w:color="auto"/>
              <w:right w:val="single" w:sz="4" w:space="0" w:color="auto"/>
            </w:tcBorders>
          </w:tcPr>
          <w:p w14:paraId="77307B1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0,022033</w:t>
            </w:r>
          </w:p>
        </w:tc>
        <w:tc>
          <w:tcPr>
            <w:tcW w:w="1559" w:type="dxa"/>
            <w:tcBorders>
              <w:top w:val="single" w:sz="4" w:space="0" w:color="auto"/>
              <w:left w:val="single" w:sz="4" w:space="0" w:color="auto"/>
              <w:bottom w:val="single" w:sz="4" w:space="0" w:color="auto"/>
              <w:right w:val="single" w:sz="4" w:space="0" w:color="auto"/>
            </w:tcBorders>
          </w:tcPr>
          <w:p w14:paraId="19F02D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lang w:val="en-US"/>
              </w:rPr>
            </w:pPr>
            <w:r w:rsidRPr="00515E0F">
              <w:rPr>
                <w:rFonts w:ascii="Times New Roman" w:hAnsi="Times New Roman" w:cs="Times New Roman"/>
                <w:sz w:val="20"/>
                <w:szCs w:val="20"/>
              </w:rPr>
              <w:t>4695,</w:t>
            </w:r>
            <w:r w:rsidRPr="00515E0F">
              <w:rPr>
                <w:rFonts w:ascii="Times New Roman" w:hAnsi="Times New Roman" w:cs="Times New Roman"/>
                <w:sz w:val="20"/>
                <w:szCs w:val="20"/>
                <w:lang w:val="en-US"/>
              </w:rPr>
              <w:t>5</w:t>
            </w:r>
          </w:p>
        </w:tc>
        <w:tc>
          <w:tcPr>
            <w:tcW w:w="1134" w:type="dxa"/>
            <w:tcBorders>
              <w:top w:val="single" w:sz="4" w:space="0" w:color="auto"/>
              <w:left w:val="single" w:sz="4" w:space="0" w:color="auto"/>
              <w:bottom w:val="single" w:sz="4" w:space="0" w:color="auto"/>
              <w:right w:val="single" w:sz="4" w:space="0" w:color="auto"/>
            </w:tcBorders>
          </w:tcPr>
          <w:p w14:paraId="2E114E0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0,023135</w:t>
            </w:r>
          </w:p>
        </w:tc>
        <w:tc>
          <w:tcPr>
            <w:tcW w:w="1560" w:type="dxa"/>
            <w:tcBorders>
              <w:top w:val="single" w:sz="4" w:space="0" w:color="auto"/>
              <w:left w:val="single" w:sz="4" w:space="0" w:color="auto"/>
              <w:bottom w:val="single" w:sz="4" w:space="0" w:color="auto"/>
              <w:right w:val="single" w:sz="4" w:space="0" w:color="auto"/>
            </w:tcBorders>
          </w:tcPr>
          <w:p w14:paraId="68EB0C0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5112,2</w:t>
            </w:r>
          </w:p>
        </w:tc>
        <w:tc>
          <w:tcPr>
            <w:tcW w:w="1275" w:type="dxa"/>
            <w:tcBorders>
              <w:top w:val="single" w:sz="4" w:space="0" w:color="auto"/>
              <w:left w:val="single" w:sz="4" w:space="0" w:color="auto"/>
              <w:bottom w:val="single" w:sz="4" w:space="0" w:color="auto"/>
              <w:right w:val="single" w:sz="4" w:space="0" w:color="auto"/>
            </w:tcBorders>
          </w:tcPr>
          <w:p w14:paraId="1C3A40B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0,023135</w:t>
            </w:r>
          </w:p>
        </w:tc>
        <w:tc>
          <w:tcPr>
            <w:tcW w:w="1560" w:type="dxa"/>
            <w:tcBorders>
              <w:top w:val="single" w:sz="4" w:space="0" w:color="auto"/>
              <w:left w:val="single" w:sz="4" w:space="0" w:color="auto"/>
              <w:bottom w:val="single" w:sz="4" w:space="0" w:color="auto"/>
              <w:right w:val="single" w:sz="4" w:space="0" w:color="auto"/>
            </w:tcBorders>
          </w:tcPr>
          <w:p w14:paraId="01D0845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5488,6</w:t>
            </w:r>
          </w:p>
        </w:tc>
      </w:tr>
      <w:tr w:rsidR="00F9687B" w:rsidRPr="00515E0F" w14:paraId="363B3675" w14:textId="77777777" w:rsidTr="005F52D4">
        <w:tc>
          <w:tcPr>
            <w:tcW w:w="4031" w:type="dxa"/>
            <w:tcBorders>
              <w:top w:val="single" w:sz="4" w:space="0" w:color="auto"/>
              <w:left w:val="single" w:sz="4" w:space="0" w:color="auto"/>
              <w:bottom w:val="single" w:sz="4" w:space="0" w:color="auto"/>
              <w:right w:val="single" w:sz="4" w:space="0" w:color="auto"/>
            </w:tcBorders>
          </w:tcPr>
          <w:p w14:paraId="27AD67B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2.1.7.3 ультразвуковое исследование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tcPr>
          <w:p w14:paraId="4270581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bottom w:val="single" w:sz="4" w:space="0" w:color="auto"/>
              <w:right w:val="single" w:sz="4" w:space="0" w:color="auto"/>
            </w:tcBorders>
          </w:tcPr>
          <w:p w14:paraId="6AEFE27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0,122408</w:t>
            </w:r>
          </w:p>
        </w:tc>
        <w:tc>
          <w:tcPr>
            <w:tcW w:w="1559" w:type="dxa"/>
            <w:tcBorders>
              <w:top w:val="single" w:sz="4" w:space="0" w:color="auto"/>
              <w:left w:val="single" w:sz="4" w:space="0" w:color="auto"/>
              <w:bottom w:val="single" w:sz="4" w:space="0" w:color="auto"/>
              <w:right w:val="single" w:sz="4" w:space="0" w:color="auto"/>
            </w:tcBorders>
          </w:tcPr>
          <w:p w14:paraId="0FD0AC7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694,4</w:t>
            </w:r>
          </w:p>
        </w:tc>
        <w:tc>
          <w:tcPr>
            <w:tcW w:w="1134" w:type="dxa"/>
            <w:tcBorders>
              <w:top w:val="single" w:sz="4" w:space="0" w:color="auto"/>
              <w:left w:val="single" w:sz="4" w:space="0" w:color="auto"/>
              <w:bottom w:val="single" w:sz="4" w:space="0" w:color="auto"/>
              <w:right w:val="single" w:sz="4" w:space="0" w:color="auto"/>
            </w:tcBorders>
          </w:tcPr>
          <w:p w14:paraId="5375A0D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0,128528</w:t>
            </w:r>
          </w:p>
        </w:tc>
        <w:tc>
          <w:tcPr>
            <w:tcW w:w="1560" w:type="dxa"/>
            <w:tcBorders>
              <w:top w:val="single" w:sz="4" w:space="0" w:color="auto"/>
              <w:left w:val="single" w:sz="4" w:space="0" w:color="auto"/>
              <w:bottom w:val="single" w:sz="4" w:space="0" w:color="auto"/>
              <w:right w:val="single" w:sz="4" w:space="0" w:color="auto"/>
            </w:tcBorders>
          </w:tcPr>
          <w:p w14:paraId="62A8D7E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756,0</w:t>
            </w:r>
          </w:p>
        </w:tc>
        <w:tc>
          <w:tcPr>
            <w:tcW w:w="1275" w:type="dxa"/>
            <w:tcBorders>
              <w:top w:val="single" w:sz="4" w:space="0" w:color="auto"/>
              <w:left w:val="single" w:sz="4" w:space="0" w:color="auto"/>
              <w:bottom w:val="single" w:sz="4" w:space="0" w:color="auto"/>
              <w:right w:val="single" w:sz="4" w:space="0" w:color="auto"/>
            </w:tcBorders>
          </w:tcPr>
          <w:p w14:paraId="026FE42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0,128528</w:t>
            </w:r>
          </w:p>
        </w:tc>
        <w:tc>
          <w:tcPr>
            <w:tcW w:w="1560" w:type="dxa"/>
            <w:tcBorders>
              <w:top w:val="single" w:sz="4" w:space="0" w:color="auto"/>
              <w:left w:val="single" w:sz="4" w:space="0" w:color="auto"/>
              <w:bottom w:val="single" w:sz="4" w:space="0" w:color="auto"/>
              <w:right w:val="single" w:sz="4" w:space="0" w:color="auto"/>
            </w:tcBorders>
          </w:tcPr>
          <w:p w14:paraId="198FA1B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811,7</w:t>
            </w:r>
          </w:p>
        </w:tc>
      </w:tr>
      <w:tr w:rsidR="00F9687B" w:rsidRPr="00515E0F" w14:paraId="3B1B58D1" w14:textId="77777777" w:rsidTr="005F52D4">
        <w:tc>
          <w:tcPr>
            <w:tcW w:w="4031" w:type="dxa"/>
            <w:tcBorders>
              <w:top w:val="single" w:sz="4" w:space="0" w:color="auto"/>
              <w:left w:val="single" w:sz="4" w:space="0" w:color="auto"/>
              <w:bottom w:val="single" w:sz="4" w:space="0" w:color="auto"/>
              <w:right w:val="single" w:sz="4" w:space="0" w:color="auto"/>
            </w:tcBorders>
          </w:tcPr>
          <w:p w14:paraId="18A4FC9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2.1.7.4 эндоскопическое диагностическое исследование</w:t>
            </w:r>
          </w:p>
        </w:tc>
        <w:tc>
          <w:tcPr>
            <w:tcW w:w="1134" w:type="dxa"/>
            <w:tcBorders>
              <w:top w:val="single" w:sz="4" w:space="0" w:color="auto"/>
              <w:left w:val="single" w:sz="4" w:space="0" w:color="auto"/>
              <w:bottom w:val="single" w:sz="4" w:space="0" w:color="auto"/>
              <w:right w:val="single" w:sz="4" w:space="0" w:color="auto"/>
            </w:tcBorders>
          </w:tcPr>
          <w:p w14:paraId="0C7B481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bottom w:val="single" w:sz="4" w:space="0" w:color="auto"/>
              <w:right w:val="single" w:sz="4" w:space="0" w:color="auto"/>
            </w:tcBorders>
          </w:tcPr>
          <w:p w14:paraId="708A1B6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0,035370</w:t>
            </w:r>
          </w:p>
        </w:tc>
        <w:tc>
          <w:tcPr>
            <w:tcW w:w="1559" w:type="dxa"/>
            <w:tcBorders>
              <w:top w:val="single" w:sz="4" w:space="0" w:color="auto"/>
              <w:left w:val="single" w:sz="4" w:space="0" w:color="auto"/>
              <w:bottom w:val="single" w:sz="4" w:space="0" w:color="auto"/>
              <w:right w:val="single" w:sz="4" w:space="0" w:color="auto"/>
            </w:tcBorders>
          </w:tcPr>
          <w:p w14:paraId="7D4B532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1273,3</w:t>
            </w:r>
          </w:p>
        </w:tc>
        <w:tc>
          <w:tcPr>
            <w:tcW w:w="1134" w:type="dxa"/>
            <w:tcBorders>
              <w:top w:val="single" w:sz="4" w:space="0" w:color="auto"/>
              <w:left w:val="single" w:sz="4" w:space="0" w:color="auto"/>
              <w:bottom w:val="single" w:sz="4" w:space="0" w:color="auto"/>
              <w:right w:val="single" w:sz="4" w:space="0" w:color="auto"/>
            </w:tcBorders>
          </w:tcPr>
          <w:p w14:paraId="4DC2EE3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0,037139</w:t>
            </w:r>
          </w:p>
        </w:tc>
        <w:tc>
          <w:tcPr>
            <w:tcW w:w="1560" w:type="dxa"/>
            <w:tcBorders>
              <w:top w:val="single" w:sz="4" w:space="0" w:color="auto"/>
              <w:left w:val="single" w:sz="4" w:space="0" w:color="auto"/>
              <w:bottom w:val="single" w:sz="4" w:space="0" w:color="auto"/>
              <w:right w:val="single" w:sz="4" w:space="0" w:color="auto"/>
            </w:tcBorders>
          </w:tcPr>
          <w:p w14:paraId="4A3A94F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1386,3</w:t>
            </w:r>
          </w:p>
        </w:tc>
        <w:tc>
          <w:tcPr>
            <w:tcW w:w="1275" w:type="dxa"/>
            <w:tcBorders>
              <w:top w:val="single" w:sz="4" w:space="0" w:color="auto"/>
              <w:left w:val="single" w:sz="4" w:space="0" w:color="auto"/>
              <w:bottom w:val="single" w:sz="4" w:space="0" w:color="auto"/>
              <w:right w:val="single" w:sz="4" w:space="0" w:color="auto"/>
            </w:tcBorders>
          </w:tcPr>
          <w:p w14:paraId="4471BCC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0,037139</w:t>
            </w:r>
          </w:p>
        </w:tc>
        <w:tc>
          <w:tcPr>
            <w:tcW w:w="1560" w:type="dxa"/>
            <w:tcBorders>
              <w:top w:val="single" w:sz="4" w:space="0" w:color="auto"/>
              <w:left w:val="single" w:sz="4" w:space="0" w:color="auto"/>
              <w:bottom w:val="single" w:sz="4" w:space="0" w:color="auto"/>
              <w:right w:val="single" w:sz="4" w:space="0" w:color="auto"/>
            </w:tcBorders>
          </w:tcPr>
          <w:p w14:paraId="5A63A0C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1488,4</w:t>
            </w:r>
          </w:p>
        </w:tc>
      </w:tr>
      <w:tr w:rsidR="00F9687B" w:rsidRPr="00515E0F" w14:paraId="6DC941D2" w14:textId="77777777" w:rsidTr="005F52D4">
        <w:tc>
          <w:tcPr>
            <w:tcW w:w="4031" w:type="dxa"/>
            <w:tcBorders>
              <w:top w:val="single" w:sz="4" w:space="0" w:color="auto"/>
              <w:left w:val="single" w:sz="4" w:space="0" w:color="auto"/>
              <w:bottom w:val="single" w:sz="4" w:space="0" w:color="auto"/>
              <w:right w:val="single" w:sz="4" w:space="0" w:color="auto"/>
            </w:tcBorders>
          </w:tcPr>
          <w:p w14:paraId="232B2D0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2.1.7.5 молекулярно-генетическое исследование с целью диагностики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4A6C57D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bottom w:val="single" w:sz="4" w:space="0" w:color="auto"/>
              <w:right w:val="single" w:sz="4" w:space="0" w:color="auto"/>
            </w:tcBorders>
          </w:tcPr>
          <w:p w14:paraId="3972A03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0,001297</w:t>
            </w:r>
          </w:p>
        </w:tc>
        <w:tc>
          <w:tcPr>
            <w:tcW w:w="1559" w:type="dxa"/>
            <w:tcBorders>
              <w:top w:val="single" w:sz="4" w:space="0" w:color="auto"/>
              <w:left w:val="single" w:sz="4" w:space="0" w:color="auto"/>
              <w:bottom w:val="single" w:sz="4" w:space="0" w:color="auto"/>
              <w:right w:val="single" w:sz="4" w:space="0" w:color="auto"/>
            </w:tcBorders>
          </w:tcPr>
          <w:p w14:paraId="7D78E79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10693,2</w:t>
            </w:r>
          </w:p>
        </w:tc>
        <w:tc>
          <w:tcPr>
            <w:tcW w:w="1134" w:type="dxa"/>
            <w:tcBorders>
              <w:top w:val="single" w:sz="4" w:space="0" w:color="auto"/>
              <w:left w:val="single" w:sz="4" w:space="0" w:color="auto"/>
              <w:bottom w:val="single" w:sz="4" w:space="0" w:color="auto"/>
              <w:right w:val="single" w:sz="4" w:space="0" w:color="auto"/>
            </w:tcBorders>
          </w:tcPr>
          <w:p w14:paraId="2258AF7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0,001362</w:t>
            </w:r>
          </w:p>
        </w:tc>
        <w:tc>
          <w:tcPr>
            <w:tcW w:w="1560" w:type="dxa"/>
            <w:tcBorders>
              <w:top w:val="single" w:sz="4" w:space="0" w:color="auto"/>
              <w:left w:val="single" w:sz="4" w:space="0" w:color="auto"/>
              <w:bottom w:val="single" w:sz="4" w:space="0" w:color="auto"/>
              <w:right w:val="single" w:sz="4" w:space="0" w:color="auto"/>
            </w:tcBorders>
          </w:tcPr>
          <w:p w14:paraId="3F5069E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11642,3</w:t>
            </w:r>
          </w:p>
        </w:tc>
        <w:tc>
          <w:tcPr>
            <w:tcW w:w="1275" w:type="dxa"/>
            <w:tcBorders>
              <w:top w:val="single" w:sz="4" w:space="0" w:color="auto"/>
              <w:left w:val="single" w:sz="4" w:space="0" w:color="auto"/>
              <w:bottom w:val="single" w:sz="4" w:space="0" w:color="auto"/>
              <w:right w:val="single" w:sz="4" w:space="0" w:color="auto"/>
            </w:tcBorders>
          </w:tcPr>
          <w:p w14:paraId="0AFCB96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0,001362</w:t>
            </w:r>
          </w:p>
        </w:tc>
        <w:tc>
          <w:tcPr>
            <w:tcW w:w="1560" w:type="dxa"/>
            <w:tcBorders>
              <w:top w:val="single" w:sz="4" w:space="0" w:color="auto"/>
              <w:left w:val="single" w:sz="4" w:space="0" w:color="auto"/>
              <w:bottom w:val="single" w:sz="4" w:space="0" w:color="auto"/>
              <w:right w:val="single" w:sz="4" w:space="0" w:color="auto"/>
            </w:tcBorders>
          </w:tcPr>
          <w:p w14:paraId="1C61C4D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12499,5</w:t>
            </w:r>
          </w:p>
        </w:tc>
      </w:tr>
      <w:tr w:rsidR="00F9687B" w:rsidRPr="00515E0F" w14:paraId="2F2E18DE" w14:textId="77777777" w:rsidTr="005F52D4">
        <w:tc>
          <w:tcPr>
            <w:tcW w:w="4031" w:type="dxa"/>
            <w:tcBorders>
              <w:top w:val="single" w:sz="4" w:space="0" w:color="auto"/>
              <w:left w:val="single" w:sz="4" w:space="0" w:color="auto"/>
              <w:bottom w:val="single" w:sz="4" w:space="0" w:color="auto"/>
              <w:right w:val="single" w:sz="4" w:space="0" w:color="auto"/>
            </w:tcBorders>
          </w:tcPr>
          <w:p w14:paraId="5CEF0DB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single" w:sz="4" w:space="0" w:color="auto"/>
              <w:left w:val="single" w:sz="4" w:space="0" w:color="auto"/>
              <w:bottom w:val="single" w:sz="4" w:space="0" w:color="auto"/>
              <w:right w:val="single" w:sz="4" w:space="0" w:color="auto"/>
            </w:tcBorders>
          </w:tcPr>
          <w:p w14:paraId="59ED61F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bottom w:val="single" w:sz="4" w:space="0" w:color="auto"/>
              <w:right w:val="single" w:sz="4" w:space="0" w:color="auto"/>
            </w:tcBorders>
          </w:tcPr>
          <w:p w14:paraId="02D44E0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0,027103</w:t>
            </w:r>
          </w:p>
        </w:tc>
        <w:tc>
          <w:tcPr>
            <w:tcW w:w="1559" w:type="dxa"/>
            <w:tcBorders>
              <w:top w:val="single" w:sz="4" w:space="0" w:color="auto"/>
              <w:left w:val="single" w:sz="4" w:space="0" w:color="auto"/>
              <w:bottom w:val="single" w:sz="4" w:space="0" w:color="auto"/>
              <w:right w:val="single" w:sz="4" w:space="0" w:color="auto"/>
            </w:tcBorders>
          </w:tcPr>
          <w:p w14:paraId="25C2EBD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2637,1</w:t>
            </w:r>
          </w:p>
        </w:tc>
        <w:tc>
          <w:tcPr>
            <w:tcW w:w="1134" w:type="dxa"/>
            <w:tcBorders>
              <w:top w:val="single" w:sz="4" w:space="0" w:color="auto"/>
              <w:left w:val="single" w:sz="4" w:space="0" w:color="auto"/>
              <w:bottom w:val="single" w:sz="4" w:space="0" w:color="auto"/>
              <w:right w:val="single" w:sz="4" w:space="0" w:color="auto"/>
            </w:tcBorders>
          </w:tcPr>
          <w:p w14:paraId="41DF5E6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0,028458</w:t>
            </w:r>
          </w:p>
        </w:tc>
        <w:tc>
          <w:tcPr>
            <w:tcW w:w="1560" w:type="dxa"/>
            <w:tcBorders>
              <w:top w:val="single" w:sz="4" w:space="0" w:color="auto"/>
              <w:left w:val="single" w:sz="4" w:space="0" w:color="auto"/>
              <w:bottom w:val="single" w:sz="4" w:space="0" w:color="auto"/>
              <w:right w:val="single" w:sz="4" w:space="0" w:color="auto"/>
            </w:tcBorders>
          </w:tcPr>
          <w:p w14:paraId="313522C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2871,2</w:t>
            </w:r>
          </w:p>
        </w:tc>
        <w:tc>
          <w:tcPr>
            <w:tcW w:w="1275" w:type="dxa"/>
            <w:tcBorders>
              <w:top w:val="single" w:sz="4" w:space="0" w:color="auto"/>
              <w:left w:val="single" w:sz="4" w:space="0" w:color="auto"/>
              <w:bottom w:val="single" w:sz="4" w:space="0" w:color="auto"/>
              <w:right w:val="single" w:sz="4" w:space="0" w:color="auto"/>
            </w:tcBorders>
          </w:tcPr>
          <w:p w14:paraId="5E832CB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0,028458</w:t>
            </w:r>
          </w:p>
        </w:tc>
        <w:tc>
          <w:tcPr>
            <w:tcW w:w="1560" w:type="dxa"/>
            <w:tcBorders>
              <w:top w:val="single" w:sz="4" w:space="0" w:color="auto"/>
              <w:left w:val="single" w:sz="4" w:space="0" w:color="auto"/>
              <w:bottom w:val="single" w:sz="4" w:space="0" w:color="auto"/>
              <w:right w:val="single" w:sz="4" w:space="0" w:color="auto"/>
            </w:tcBorders>
          </w:tcPr>
          <w:p w14:paraId="69564F5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3082,6</w:t>
            </w:r>
          </w:p>
        </w:tc>
      </w:tr>
      <w:tr w:rsidR="00F9687B" w:rsidRPr="00515E0F" w14:paraId="3ADF3771" w14:textId="77777777" w:rsidTr="005F52D4">
        <w:tc>
          <w:tcPr>
            <w:tcW w:w="4031" w:type="dxa"/>
            <w:tcBorders>
              <w:top w:val="single" w:sz="4" w:space="0" w:color="auto"/>
              <w:left w:val="single" w:sz="4" w:space="0" w:color="auto"/>
              <w:bottom w:val="single" w:sz="4" w:space="0" w:color="auto"/>
              <w:right w:val="single" w:sz="4" w:space="0" w:color="auto"/>
            </w:tcBorders>
          </w:tcPr>
          <w:p w14:paraId="167CBDD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 xml:space="preserve">2.1.7.7 ПЭТ/КТ при онкологических </w:t>
            </w:r>
            <w:r w:rsidRPr="00515E0F">
              <w:rPr>
                <w:rFonts w:ascii="Times New Roman" w:hAnsi="Times New Roman" w:cs="Times New Roman"/>
                <w:sz w:val="20"/>
                <w:szCs w:val="20"/>
              </w:rPr>
              <w:lastRenderedPageBreak/>
              <w:t xml:space="preserve">заболеваниях </w:t>
            </w:r>
          </w:p>
        </w:tc>
        <w:tc>
          <w:tcPr>
            <w:tcW w:w="1134" w:type="dxa"/>
            <w:tcBorders>
              <w:top w:val="single" w:sz="4" w:space="0" w:color="auto"/>
              <w:left w:val="single" w:sz="4" w:space="0" w:color="auto"/>
              <w:bottom w:val="single" w:sz="4" w:space="0" w:color="auto"/>
              <w:right w:val="single" w:sz="4" w:space="0" w:color="auto"/>
            </w:tcBorders>
          </w:tcPr>
          <w:p w14:paraId="4A8B95A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исследован</w:t>
            </w:r>
            <w:r w:rsidRPr="00515E0F">
              <w:rPr>
                <w:rFonts w:ascii="Times New Roman" w:hAnsi="Times New Roman" w:cs="Times New Roman"/>
                <w:sz w:val="20"/>
                <w:szCs w:val="20"/>
              </w:rPr>
              <w:lastRenderedPageBreak/>
              <w:t>ие</w:t>
            </w:r>
          </w:p>
        </w:tc>
        <w:tc>
          <w:tcPr>
            <w:tcW w:w="1276" w:type="dxa"/>
            <w:tcBorders>
              <w:top w:val="single" w:sz="4" w:space="0" w:color="auto"/>
              <w:left w:val="single" w:sz="4" w:space="0" w:color="auto"/>
              <w:bottom w:val="single" w:sz="4" w:space="0" w:color="auto"/>
              <w:right w:val="single" w:sz="4" w:space="0" w:color="auto"/>
            </w:tcBorders>
          </w:tcPr>
          <w:p w14:paraId="67F827F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0,002086</w:t>
            </w:r>
          </w:p>
        </w:tc>
        <w:tc>
          <w:tcPr>
            <w:tcW w:w="1559" w:type="dxa"/>
            <w:tcBorders>
              <w:top w:val="single" w:sz="4" w:space="0" w:color="auto"/>
              <w:left w:val="single" w:sz="4" w:space="0" w:color="auto"/>
              <w:bottom w:val="single" w:sz="4" w:space="0" w:color="auto"/>
              <w:right w:val="single" w:sz="4" w:space="0" w:color="auto"/>
            </w:tcBorders>
          </w:tcPr>
          <w:p w14:paraId="3623015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35414,4</w:t>
            </w:r>
          </w:p>
        </w:tc>
        <w:tc>
          <w:tcPr>
            <w:tcW w:w="1134" w:type="dxa"/>
            <w:tcBorders>
              <w:top w:val="single" w:sz="4" w:space="0" w:color="auto"/>
              <w:left w:val="single" w:sz="4" w:space="0" w:color="auto"/>
              <w:bottom w:val="single" w:sz="4" w:space="0" w:color="auto"/>
              <w:right w:val="single" w:sz="4" w:space="0" w:color="auto"/>
            </w:tcBorders>
          </w:tcPr>
          <w:p w14:paraId="77F6ED5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0,002086</w:t>
            </w:r>
          </w:p>
        </w:tc>
        <w:tc>
          <w:tcPr>
            <w:tcW w:w="1560" w:type="dxa"/>
            <w:tcBorders>
              <w:top w:val="single" w:sz="4" w:space="0" w:color="auto"/>
              <w:left w:val="single" w:sz="4" w:space="0" w:color="auto"/>
              <w:bottom w:val="single" w:sz="4" w:space="0" w:color="auto"/>
              <w:right w:val="single" w:sz="4" w:space="0" w:color="auto"/>
            </w:tcBorders>
          </w:tcPr>
          <w:p w14:paraId="56FC568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37146,4</w:t>
            </w:r>
          </w:p>
        </w:tc>
        <w:tc>
          <w:tcPr>
            <w:tcW w:w="1275" w:type="dxa"/>
            <w:tcBorders>
              <w:top w:val="single" w:sz="4" w:space="0" w:color="auto"/>
              <w:left w:val="single" w:sz="4" w:space="0" w:color="auto"/>
              <w:bottom w:val="single" w:sz="4" w:space="0" w:color="auto"/>
              <w:right w:val="single" w:sz="4" w:space="0" w:color="auto"/>
            </w:tcBorders>
          </w:tcPr>
          <w:p w14:paraId="298F97B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0,002086</w:t>
            </w:r>
          </w:p>
        </w:tc>
        <w:tc>
          <w:tcPr>
            <w:tcW w:w="1560" w:type="dxa"/>
            <w:tcBorders>
              <w:top w:val="single" w:sz="4" w:space="0" w:color="auto"/>
              <w:left w:val="single" w:sz="4" w:space="0" w:color="auto"/>
              <w:bottom w:val="single" w:sz="4" w:space="0" w:color="auto"/>
              <w:right w:val="single" w:sz="4" w:space="0" w:color="auto"/>
            </w:tcBorders>
          </w:tcPr>
          <w:p w14:paraId="04BBFCD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38866,7</w:t>
            </w:r>
          </w:p>
        </w:tc>
      </w:tr>
      <w:tr w:rsidR="00F9687B" w:rsidRPr="00515E0F" w14:paraId="379760A6" w14:textId="77777777" w:rsidTr="005F52D4">
        <w:tc>
          <w:tcPr>
            <w:tcW w:w="4031" w:type="dxa"/>
            <w:tcBorders>
              <w:top w:val="single" w:sz="4" w:space="0" w:color="auto"/>
              <w:left w:val="single" w:sz="4" w:space="0" w:color="auto"/>
              <w:bottom w:val="single" w:sz="4" w:space="0" w:color="auto"/>
              <w:right w:val="single" w:sz="4" w:space="0" w:color="auto"/>
            </w:tcBorders>
          </w:tcPr>
          <w:p w14:paraId="205ECF8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2.1.7.8 ОФЭКТ/КТ</w:t>
            </w:r>
          </w:p>
        </w:tc>
        <w:tc>
          <w:tcPr>
            <w:tcW w:w="1134" w:type="dxa"/>
            <w:tcBorders>
              <w:top w:val="single" w:sz="4" w:space="0" w:color="auto"/>
              <w:left w:val="single" w:sz="4" w:space="0" w:color="auto"/>
              <w:bottom w:val="single" w:sz="4" w:space="0" w:color="auto"/>
              <w:right w:val="single" w:sz="4" w:space="0" w:color="auto"/>
            </w:tcBorders>
          </w:tcPr>
          <w:p w14:paraId="704B5F7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исследование</w:t>
            </w:r>
          </w:p>
        </w:tc>
        <w:tc>
          <w:tcPr>
            <w:tcW w:w="1276" w:type="dxa"/>
            <w:tcBorders>
              <w:top w:val="single" w:sz="4" w:space="0" w:color="auto"/>
              <w:left w:val="single" w:sz="4" w:space="0" w:color="auto"/>
              <w:bottom w:val="single" w:sz="4" w:space="0" w:color="auto"/>
              <w:right w:val="single" w:sz="4" w:space="0" w:color="auto"/>
            </w:tcBorders>
          </w:tcPr>
          <w:p w14:paraId="1699CBF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0,003622</w:t>
            </w:r>
          </w:p>
        </w:tc>
        <w:tc>
          <w:tcPr>
            <w:tcW w:w="1559" w:type="dxa"/>
            <w:tcBorders>
              <w:top w:val="single" w:sz="4" w:space="0" w:color="auto"/>
              <w:left w:val="single" w:sz="4" w:space="0" w:color="auto"/>
              <w:bottom w:val="single" w:sz="4" w:space="0" w:color="auto"/>
              <w:right w:val="single" w:sz="4" w:space="0" w:color="auto"/>
            </w:tcBorders>
          </w:tcPr>
          <w:p w14:paraId="2531BE7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4859,6</w:t>
            </w:r>
          </w:p>
        </w:tc>
        <w:tc>
          <w:tcPr>
            <w:tcW w:w="1134" w:type="dxa"/>
            <w:tcBorders>
              <w:top w:val="single" w:sz="4" w:space="0" w:color="auto"/>
              <w:left w:val="single" w:sz="4" w:space="0" w:color="auto"/>
              <w:bottom w:val="single" w:sz="4" w:space="0" w:color="auto"/>
              <w:right w:val="single" w:sz="4" w:space="0" w:color="auto"/>
            </w:tcBorders>
          </w:tcPr>
          <w:p w14:paraId="00655E0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0,003622</w:t>
            </w:r>
          </w:p>
        </w:tc>
        <w:tc>
          <w:tcPr>
            <w:tcW w:w="1560" w:type="dxa"/>
            <w:tcBorders>
              <w:top w:val="single" w:sz="4" w:space="0" w:color="auto"/>
              <w:left w:val="single" w:sz="4" w:space="0" w:color="auto"/>
              <w:bottom w:val="single" w:sz="4" w:space="0" w:color="auto"/>
              <w:right w:val="single" w:sz="4" w:space="0" w:color="auto"/>
            </w:tcBorders>
          </w:tcPr>
          <w:p w14:paraId="4BD5419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5290,9</w:t>
            </w:r>
          </w:p>
        </w:tc>
        <w:tc>
          <w:tcPr>
            <w:tcW w:w="1275" w:type="dxa"/>
            <w:tcBorders>
              <w:top w:val="single" w:sz="4" w:space="0" w:color="auto"/>
              <w:left w:val="single" w:sz="4" w:space="0" w:color="auto"/>
              <w:bottom w:val="single" w:sz="4" w:space="0" w:color="auto"/>
              <w:right w:val="single" w:sz="4" w:space="0" w:color="auto"/>
            </w:tcBorders>
          </w:tcPr>
          <w:p w14:paraId="4F41C17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0,003622</w:t>
            </w:r>
          </w:p>
        </w:tc>
        <w:tc>
          <w:tcPr>
            <w:tcW w:w="1560" w:type="dxa"/>
            <w:tcBorders>
              <w:top w:val="single" w:sz="4" w:space="0" w:color="auto"/>
              <w:left w:val="single" w:sz="4" w:space="0" w:color="auto"/>
              <w:bottom w:val="single" w:sz="4" w:space="0" w:color="auto"/>
              <w:right w:val="single" w:sz="4" w:space="0" w:color="auto"/>
            </w:tcBorders>
          </w:tcPr>
          <w:p w14:paraId="28A75C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5680,4</w:t>
            </w:r>
          </w:p>
        </w:tc>
      </w:tr>
      <w:tr w:rsidR="00F9687B" w:rsidRPr="00515E0F" w14:paraId="7E65BB14" w14:textId="77777777" w:rsidTr="005F52D4">
        <w:tc>
          <w:tcPr>
            <w:tcW w:w="4031" w:type="dxa"/>
            <w:tcBorders>
              <w:top w:val="single" w:sz="4" w:space="0" w:color="auto"/>
              <w:left w:val="single" w:sz="4" w:space="0" w:color="auto"/>
              <w:bottom w:val="single" w:sz="4" w:space="0" w:color="auto"/>
              <w:right w:val="single" w:sz="4" w:space="0" w:color="auto"/>
            </w:tcBorders>
          </w:tcPr>
          <w:p w14:paraId="456393B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2.1.7.9 Школа для больных с хроническими заболеваниями, в том числе:</w:t>
            </w:r>
          </w:p>
        </w:tc>
        <w:tc>
          <w:tcPr>
            <w:tcW w:w="1134" w:type="dxa"/>
            <w:tcBorders>
              <w:top w:val="single" w:sz="4" w:space="0" w:color="auto"/>
              <w:left w:val="single" w:sz="4" w:space="0" w:color="auto"/>
              <w:bottom w:val="single" w:sz="4" w:space="0" w:color="auto"/>
              <w:right w:val="single" w:sz="4" w:space="0" w:color="auto"/>
            </w:tcBorders>
          </w:tcPr>
          <w:p w14:paraId="18261A3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08C9525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0,210277</w:t>
            </w:r>
          </w:p>
        </w:tc>
        <w:tc>
          <w:tcPr>
            <w:tcW w:w="1559" w:type="dxa"/>
            <w:tcBorders>
              <w:top w:val="single" w:sz="4" w:space="0" w:color="auto"/>
              <w:left w:val="single" w:sz="4" w:space="0" w:color="auto"/>
              <w:bottom w:val="single" w:sz="4" w:space="0" w:color="auto"/>
              <w:right w:val="single" w:sz="4" w:space="0" w:color="auto"/>
            </w:tcBorders>
          </w:tcPr>
          <w:p w14:paraId="2E6834E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1432,8</w:t>
            </w:r>
          </w:p>
        </w:tc>
        <w:tc>
          <w:tcPr>
            <w:tcW w:w="1134" w:type="dxa"/>
            <w:tcBorders>
              <w:top w:val="single" w:sz="4" w:space="0" w:color="auto"/>
              <w:left w:val="single" w:sz="4" w:space="0" w:color="auto"/>
              <w:bottom w:val="single" w:sz="4" w:space="0" w:color="auto"/>
              <w:right w:val="single" w:sz="4" w:space="0" w:color="auto"/>
            </w:tcBorders>
          </w:tcPr>
          <w:p w14:paraId="6EC1B02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0,208591</w:t>
            </w:r>
          </w:p>
        </w:tc>
        <w:tc>
          <w:tcPr>
            <w:tcW w:w="1560" w:type="dxa"/>
            <w:tcBorders>
              <w:top w:val="single" w:sz="4" w:space="0" w:color="auto"/>
              <w:left w:val="single" w:sz="4" w:space="0" w:color="auto"/>
              <w:bottom w:val="single" w:sz="4" w:space="0" w:color="auto"/>
              <w:right w:val="single" w:sz="4" w:space="0" w:color="auto"/>
            </w:tcBorders>
          </w:tcPr>
          <w:p w14:paraId="17905B4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1557,3</w:t>
            </w:r>
          </w:p>
        </w:tc>
        <w:tc>
          <w:tcPr>
            <w:tcW w:w="1275" w:type="dxa"/>
            <w:tcBorders>
              <w:top w:val="single" w:sz="4" w:space="0" w:color="auto"/>
              <w:left w:val="single" w:sz="4" w:space="0" w:color="auto"/>
              <w:bottom w:val="single" w:sz="4" w:space="0" w:color="auto"/>
              <w:right w:val="single" w:sz="4" w:space="0" w:color="auto"/>
            </w:tcBorders>
          </w:tcPr>
          <w:p w14:paraId="180B989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0,206598</w:t>
            </w:r>
          </w:p>
        </w:tc>
        <w:tc>
          <w:tcPr>
            <w:tcW w:w="1560" w:type="dxa"/>
            <w:tcBorders>
              <w:top w:val="single" w:sz="4" w:space="0" w:color="auto"/>
              <w:left w:val="single" w:sz="4" w:space="0" w:color="auto"/>
              <w:bottom w:val="single" w:sz="4" w:space="0" w:color="auto"/>
              <w:right w:val="single" w:sz="4" w:space="0" w:color="auto"/>
            </w:tcBorders>
          </w:tcPr>
          <w:p w14:paraId="0FE9260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1671,9</w:t>
            </w:r>
          </w:p>
        </w:tc>
      </w:tr>
      <w:tr w:rsidR="00F9687B" w:rsidRPr="00515E0F" w14:paraId="2AF1CAB0" w14:textId="77777777" w:rsidTr="005F52D4">
        <w:tc>
          <w:tcPr>
            <w:tcW w:w="4031" w:type="dxa"/>
            <w:tcBorders>
              <w:top w:val="single" w:sz="4" w:space="0" w:color="auto"/>
              <w:left w:val="single" w:sz="4" w:space="0" w:color="auto"/>
              <w:bottom w:val="single" w:sz="4" w:space="0" w:color="auto"/>
              <w:right w:val="single" w:sz="4" w:space="0" w:color="auto"/>
            </w:tcBorders>
          </w:tcPr>
          <w:p w14:paraId="1FC6DFD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2.1.7.9.1 Школа сахарного диабета</w:t>
            </w:r>
          </w:p>
        </w:tc>
        <w:tc>
          <w:tcPr>
            <w:tcW w:w="1134" w:type="dxa"/>
            <w:tcBorders>
              <w:top w:val="single" w:sz="4" w:space="0" w:color="auto"/>
              <w:left w:val="single" w:sz="4" w:space="0" w:color="auto"/>
              <w:bottom w:val="single" w:sz="4" w:space="0" w:color="auto"/>
              <w:right w:val="single" w:sz="4" w:space="0" w:color="auto"/>
            </w:tcBorders>
          </w:tcPr>
          <w:p w14:paraId="2B86BC7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6AF9B86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0,005702</w:t>
            </w:r>
          </w:p>
        </w:tc>
        <w:tc>
          <w:tcPr>
            <w:tcW w:w="1559" w:type="dxa"/>
            <w:tcBorders>
              <w:top w:val="single" w:sz="4" w:space="0" w:color="auto"/>
              <w:left w:val="single" w:sz="4" w:space="0" w:color="auto"/>
              <w:bottom w:val="single" w:sz="4" w:space="0" w:color="auto"/>
              <w:right w:val="single" w:sz="4" w:space="0" w:color="auto"/>
            </w:tcBorders>
          </w:tcPr>
          <w:p w14:paraId="09248C6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1412,6</w:t>
            </w:r>
          </w:p>
        </w:tc>
        <w:tc>
          <w:tcPr>
            <w:tcW w:w="1134" w:type="dxa"/>
            <w:tcBorders>
              <w:top w:val="single" w:sz="4" w:space="0" w:color="auto"/>
              <w:left w:val="single" w:sz="4" w:space="0" w:color="auto"/>
              <w:bottom w:val="single" w:sz="4" w:space="0" w:color="auto"/>
              <w:right w:val="single" w:sz="4" w:space="0" w:color="auto"/>
            </w:tcBorders>
          </w:tcPr>
          <w:p w14:paraId="5A2B39C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0,005702</w:t>
            </w:r>
          </w:p>
        </w:tc>
        <w:tc>
          <w:tcPr>
            <w:tcW w:w="1560" w:type="dxa"/>
            <w:tcBorders>
              <w:top w:val="single" w:sz="4" w:space="0" w:color="auto"/>
              <w:left w:val="single" w:sz="4" w:space="0" w:color="auto"/>
              <w:bottom w:val="single" w:sz="4" w:space="0" w:color="auto"/>
              <w:right w:val="single" w:sz="4" w:space="0" w:color="auto"/>
            </w:tcBorders>
          </w:tcPr>
          <w:p w14:paraId="4754C33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1441,9</w:t>
            </w:r>
          </w:p>
        </w:tc>
        <w:tc>
          <w:tcPr>
            <w:tcW w:w="1275" w:type="dxa"/>
            <w:tcBorders>
              <w:top w:val="single" w:sz="4" w:space="0" w:color="auto"/>
              <w:left w:val="single" w:sz="4" w:space="0" w:color="auto"/>
              <w:bottom w:val="single" w:sz="4" w:space="0" w:color="auto"/>
              <w:right w:val="single" w:sz="4" w:space="0" w:color="auto"/>
            </w:tcBorders>
          </w:tcPr>
          <w:p w14:paraId="19D1DDB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0,005702</w:t>
            </w:r>
          </w:p>
        </w:tc>
        <w:tc>
          <w:tcPr>
            <w:tcW w:w="1560" w:type="dxa"/>
            <w:tcBorders>
              <w:top w:val="single" w:sz="4" w:space="0" w:color="auto"/>
              <w:left w:val="single" w:sz="4" w:space="0" w:color="auto"/>
              <w:bottom w:val="single" w:sz="4" w:space="0" w:color="auto"/>
              <w:right w:val="single" w:sz="4" w:space="0" w:color="auto"/>
            </w:tcBorders>
          </w:tcPr>
          <w:p w14:paraId="23345D7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1548,1</w:t>
            </w:r>
          </w:p>
        </w:tc>
      </w:tr>
      <w:tr w:rsidR="00F9687B" w:rsidRPr="00515E0F" w14:paraId="2393CB42" w14:textId="77777777" w:rsidTr="005F52D4">
        <w:tc>
          <w:tcPr>
            <w:tcW w:w="4031" w:type="dxa"/>
            <w:tcBorders>
              <w:top w:val="single" w:sz="4" w:space="0" w:color="auto"/>
              <w:left w:val="single" w:sz="4" w:space="0" w:color="auto"/>
              <w:bottom w:val="single" w:sz="4" w:space="0" w:color="auto"/>
              <w:right w:val="single" w:sz="4" w:space="0" w:color="auto"/>
            </w:tcBorders>
          </w:tcPr>
          <w:p w14:paraId="18F9877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2.1.8 диспансерное наблюдение всего &lt;7&gt;, в том числе по поводу:</w:t>
            </w:r>
          </w:p>
        </w:tc>
        <w:tc>
          <w:tcPr>
            <w:tcW w:w="1134" w:type="dxa"/>
            <w:tcBorders>
              <w:top w:val="single" w:sz="4" w:space="0" w:color="auto"/>
              <w:left w:val="single" w:sz="4" w:space="0" w:color="auto"/>
              <w:bottom w:val="single" w:sz="4" w:space="0" w:color="auto"/>
              <w:right w:val="single" w:sz="4" w:space="0" w:color="auto"/>
            </w:tcBorders>
          </w:tcPr>
          <w:p w14:paraId="37CEF60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19C0AEC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0,261736</w:t>
            </w:r>
          </w:p>
        </w:tc>
        <w:tc>
          <w:tcPr>
            <w:tcW w:w="1559" w:type="dxa"/>
            <w:tcBorders>
              <w:top w:val="single" w:sz="4" w:space="0" w:color="auto"/>
              <w:left w:val="single" w:sz="4" w:space="0" w:color="auto"/>
              <w:bottom w:val="single" w:sz="4" w:space="0" w:color="auto"/>
              <w:right w:val="single" w:sz="4" w:space="0" w:color="auto"/>
            </w:tcBorders>
          </w:tcPr>
          <w:p w14:paraId="0FFCD78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2661,1</w:t>
            </w:r>
          </w:p>
        </w:tc>
        <w:tc>
          <w:tcPr>
            <w:tcW w:w="1134" w:type="dxa"/>
            <w:tcBorders>
              <w:top w:val="single" w:sz="4" w:space="0" w:color="auto"/>
              <w:left w:val="single" w:sz="4" w:space="0" w:color="auto"/>
              <w:bottom w:val="single" w:sz="4" w:space="0" w:color="auto"/>
              <w:right w:val="single" w:sz="4" w:space="0" w:color="auto"/>
            </w:tcBorders>
          </w:tcPr>
          <w:p w14:paraId="71E5902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0,261736</w:t>
            </w:r>
          </w:p>
        </w:tc>
        <w:tc>
          <w:tcPr>
            <w:tcW w:w="1560" w:type="dxa"/>
            <w:tcBorders>
              <w:top w:val="single" w:sz="4" w:space="0" w:color="auto"/>
              <w:left w:val="single" w:sz="4" w:space="0" w:color="auto"/>
              <w:bottom w:val="single" w:sz="4" w:space="0" w:color="auto"/>
              <w:right w:val="single" w:sz="4" w:space="0" w:color="auto"/>
            </w:tcBorders>
          </w:tcPr>
          <w:p w14:paraId="0ED87C9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2897,3</w:t>
            </w:r>
          </w:p>
        </w:tc>
        <w:tc>
          <w:tcPr>
            <w:tcW w:w="1275" w:type="dxa"/>
            <w:tcBorders>
              <w:top w:val="single" w:sz="4" w:space="0" w:color="auto"/>
              <w:left w:val="single" w:sz="4" w:space="0" w:color="auto"/>
              <w:bottom w:val="single" w:sz="4" w:space="0" w:color="auto"/>
              <w:right w:val="single" w:sz="4" w:space="0" w:color="auto"/>
            </w:tcBorders>
          </w:tcPr>
          <w:p w14:paraId="223084E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0,261736</w:t>
            </w:r>
          </w:p>
        </w:tc>
        <w:tc>
          <w:tcPr>
            <w:tcW w:w="1560" w:type="dxa"/>
            <w:tcBorders>
              <w:top w:val="single" w:sz="4" w:space="0" w:color="auto"/>
              <w:left w:val="single" w:sz="4" w:space="0" w:color="auto"/>
              <w:bottom w:val="single" w:sz="4" w:space="0" w:color="auto"/>
              <w:right w:val="single" w:sz="4" w:space="0" w:color="auto"/>
            </w:tcBorders>
          </w:tcPr>
          <w:p w14:paraId="3A672F7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3110,6</w:t>
            </w:r>
          </w:p>
        </w:tc>
      </w:tr>
      <w:tr w:rsidR="00F9687B" w:rsidRPr="00515E0F" w14:paraId="5C28617D" w14:textId="77777777" w:rsidTr="005F52D4">
        <w:tc>
          <w:tcPr>
            <w:tcW w:w="4031" w:type="dxa"/>
            <w:tcBorders>
              <w:top w:val="single" w:sz="4" w:space="0" w:color="auto"/>
              <w:left w:val="single" w:sz="4" w:space="0" w:color="auto"/>
              <w:bottom w:val="single" w:sz="4" w:space="0" w:color="auto"/>
              <w:right w:val="single" w:sz="4" w:space="0" w:color="auto"/>
            </w:tcBorders>
          </w:tcPr>
          <w:p w14:paraId="77E9683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2.1.8.1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504FB32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1C991A1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0,045050</w:t>
            </w:r>
          </w:p>
        </w:tc>
        <w:tc>
          <w:tcPr>
            <w:tcW w:w="1559" w:type="dxa"/>
            <w:tcBorders>
              <w:top w:val="single" w:sz="4" w:space="0" w:color="auto"/>
              <w:left w:val="single" w:sz="4" w:space="0" w:color="auto"/>
              <w:bottom w:val="single" w:sz="4" w:space="0" w:color="auto"/>
              <w:right w:val="single" w:sz="4" w:space="0" w:color="auto"/>
            </w:tcBorders>
          </w:tcPr>
          <w:p w14:paraId="388BABC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3757,1</w:t>
            </w:r>
          </w:p>
        </w:tc>
        <w:tc>
          <w:tcPr>
            <w:tcW w:w="1134" w:type="dxa"/>
            <w:tcBorders>
              <w:top w:val="single" w:sz="4" w:space="0" w:color="auto"/>
              <w:left w:val="single" w:sz="4" w:space="0" w:color="auto"/>
              <w:bottom w:val="single" w:sz="4" w:space="0" w:color="auto"/>
              <w:right w:val="single" w:sz="4" w:space="0" w:color="auto"/>
            </w:tcBorders>
          </w:tcPr>
          <w:p w14:paraId="614A5B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0,045050</w:t>
            </w:r>
          </w:p>
        </w:tc>
        <w:tc>
          <w:tcPr>
            <w:tcW w:w="1560" w:type="dxa"/>
            <w:tcBorders>
              <w:top w:val="single" w:sz="4" w:space="0" w:color="auto"/>
              <w:left w:val="single" w:sz="4" w:space="0" w:color="auto"/>
              <w:bottom w:val="single" w:sz="4" w:space="0" w:color="auto"/>
              <w:right w:val="single" w:sz="4" w:space="0" w:color="auto"/>
            </w:tcBorders>
          </w:tcPr>
          <w:p w14:paraId="7CAE6F6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4090,6</w:t>
            </w:r>
          </w:p>
        </w:tc>
        <w:tc>
          <w:tcPr>
            <w:tcW w:w="1275" w:type="dxa"/>
            <w:tcBorders>
              <w:top w:val="single" w:sz="4" w:space="0" w:color="auto"/>
              <w:left w:val="single" w:sz="4" w:space="0" w:color="auto"/>
              <w:bottom w:val="single" w:sz="4" w:space="0" w:color="auto"/>
              <w:right w:val="single" w:sz="4" w:space="0" w:color="auto"/>
            </w:tcBorders>
          </w:tcPr>
          <w:p w14:paraId="4AF5758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0,045050</w:t>
            </w:r>
          </w:p>
        </w:tc>
        <w:tc>
          <w:tcPr>
            <w:tcW w:w="1560" w:type="dxa"/>
            <w:tcBorders>
              <w:top w:val="single" w:sz="4" w:space="0" w:color="auto"/>
              <w:left w:val="single" w:sz="4" w:space="0" w:color="auto"/>
              <w:bottom w:val="single" w:sz="4" w:space="0" w:color="auto"/>
              <w:right w:val="single" w:sz="4" w:space="0" w:color="auto"/>
            </w:tcBorders>
          </w:tcPr>
          <w:p w14:paraId="45AB6AA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4391,8</w:t>
            </w:r>
          </w:p>
        </w:tc>
      </w:tr>
      <w:tr w:rsidR="00F9687B" w:rsidRPr="00515E0F" w14:paraId="49B3B420" w14:textId="77777777" w:rsidTr="005F52D4">
        <w:tc>
          <w:tcPr>
            <w:tcW w:w="4031" w:type="dxa"/>
            <w:tcBorders>
              <w:top w:val="single" w:sz="4" w:space="0" w:color="auto"/>
              <w:left w:val="single" w:sz="4" w:space="0" w:color="auto"/>
              <w:bottom w:val="single" w:sz="4" w:space="0" w:color="auto"/>
              <w:right w:val="single" w:sz="4" w:space="0" w:color="auto"/>
            </w:tcBorders>
          </w:tcPr>
          <w:p w14:paraId="1430CEC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2.1.8.2 сахарного диабета</w:t>
            </w:r>
          </w:p>
        </w:tc>
        <w:tc>
          <w:tcPr>
            <w:tcW w:w="1134" w:type="dxa"/>
            <w:tcBorders>
              <w:top w:val="single" w:sz="4" w:space="0" w:color="auto"/>
              <w:left w:val="single" w:sz="4" w:space="0" w:color="auto"/>
              <w:bottom w:val="single" w:sz="4" w:space="0" w:color="auto"/>
              <w:right w:val="single" w:sz="4" w:space="0" w:color="auto"/>
            </w:tcBorders>
          </w:tcPr>
          <w:p w14:paraId="2F7A78D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087BDA2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0,059800</w:t>
            </w:r>
          </w:p>
        </w:tc>
        <w:tc>
          <w:tcPr>
            <w:tcW w:w="1559" w:type="dxa"/>
            <w:tcBorders>
              <w:top w:val="single" w:sz="4" w:space="0" w:color="auto"/>
              <w:left w:val="single" w:sz="4" w:space="0" w:color="auto"/>
              <w:bottom w:val="single" w:sz="4" w:space="0" w:color="auto"/>
              <w:right w:val="single" w:sz="4" w:space="0" w:color="auto"/>
            </w:tcBorders>
          </w:tcPr>
          <w:p w14:paraId="126CED8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1418,5</w:t>
            </w:r>
          </w:p>
        </w:tc>
        <w:tc>
          <w:tcPr>
            <w:tcW w:w="1134" w:type="dxa"/>
            <w:tcBorders>
              <w:top w:val="single" w:sz="4" w:space="0" w:color="auto"/>
              <w:left w:val="single" w:sz="4" w:space="0" w:color="auto"/>
              <w:bottom w:val="single" w:sz="4" w:space="0" w:color="auto"/>
              <w:right w:val="single" w:sz="4" w:space="0" w:color="auto"/>
            </w:tcBorders>
          </w:tcPr>
          <w:p w14:paraId="77E101F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0,059800</w:t>
            </w:r>
          </w:p>
        </w:tc>
        <w:tc>
          <w:tcPr>
            <w:tcW w:w="1560" w:type="dxa"/>
            <w:tcBorders>
              <w:top w:val="single" w:sz="4" w:space="0" w:color="auto"/>
              <w:left w:val="single" w:sz="4" w:space="0" w:color="auto"/>
              <w:bottom w:val="single" w:sz="4" w:space="0" w:color="auto"/>
              <w:right w:val="single" w:sz="4" w:space="0" w:color="auto"/>
            </w:tcBorders>
          </w:tcPr>
          <w:p w14:paraId="0E15949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1544,4</w:t>
            </w:r>
          </w:p>
        </w:tc>
        <w:tc>
          <w:tcPr>
            <w:tcW w:w="1275" w:type="dxa"/>
            <w:tcBorders>
              <w:top w:val="single" w:sz="4" w:space="0" w:color="auto"/>
              <w:left w:val="single" w:sz="4" w:space="0" w:color="auto"/>
              <w:bottom w:val="single" w:sz="4" w:space="0" w:color="auto"/>
              <w:right w:val="single" w:sz="4" w:space="0" w:color="auto"/>
            </w:tcBorders>
          </w:tcPr>
          <w:p w14:paraId="6CF1096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0,059800</w:t>
            </w:r>
          </w:p>
        </w:tc>
        <w:tc>
          <w:tcPr>
            <w:tcW w:w="1560" w:type="dxa"/>
            <w:tcBorders>
              <w:top w:val="single" w:sz="4" w:space="0" w:color="auto"/>
              <w:left w:val="single" w:sz="4" w:space="0" w:color="auto"/>
              <w:bottom w:val="single" w:sz="4" w:space="0" w:color="auto"/>
              <w:right w:val="single" w:sz="4" w:space="0" w:color="auto"/>
            </w:tcBorders>
          </w:tcPr>
          <w:p w14:paraId="76021A3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1658,1</w:t>
            </w:r>
          </w:p>
        </w:tc>
      </w:tr>
      <w:tr w:rsidR="00F9687B" w:rsidRPr="00515E0F" w14:paraId="07978A59" w14:textId="77777777" w:rsidTr="005F52D4">
        <w:tc>
          <w:tcPr>
            <w:tcW w:w="4031" w:type="dxa"/>
            <w:tcBorders>
              <w:top w:val="single" w:sz="4" w:space="0" w:color="auto"/>
              <w:left w:val="single" w:sz="4" w:space="0" w:color="auto"/>
              <w:bottom w:val="single" w:sz="4" w:space="0" w:color="auto"/>
              <w:right w:val="single" w:sz="4" w:space="0" w:color="auto"/>
            </w:tcBorders>
          </w:tcPr>
          <w:p w14:paraId="0E11FFE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2.1.8.3 болезней системы кровообращения</w:t>
            </w:r>
          </w:p>
        </w:tc>
        <w:tc>
          <w:tcPr>
            <w:tcW w:w="1134" w:type="dxa"/>
            <w:tcBorders>
              <w:top w:val="single" w:sz="4" w:space="0" w:color="auto"/>
              <w:left w:val="single" w:sz="4" w:space="0" w:color="auto"/>
              <w:bottom w:val="single" w:sz="4" w:space="0" w:color="auto"/>
              <w:right w:val="single" w:sz="4" w:space="0" w:color="auto"/>
            </w:tcBorders>
          </w:tcPr>
          <w:p w14:paraId="6391FC7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728EE44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0,125210</w:t>
            </w:r>
          </w:p>
        </w:tc>
        <w:tc>
          <w:tcPr>
            <w:tcW w:w="1559" w:type="dxa"/>
            <w:tcBorders>
              <w:top w:val="single" w:sz="4" w:space="0" w:color="auto"/>
              <w:left w:val="single" w:sz="4" w:space="0" w:color="auto"/>
              <w:bottom w:val="single" w:sz="4" w:space="0" w:color="auto"/>
              <w:right w:val="single" w:sz="4" w:space="0" w:color="auto"/>
            </w:tcBorders>
          </w:tcPr>
          <w:p w14:paraId="6ED948F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3154,3</w:t>
            </w:r>
          </w:p>
        </w:tc>
        <w:tc>
          <w:tcPr>
            <w:tcW w:w="1134" w:type="dxa"/>
            <w:tcBorders>
              <w:top w:val="single" w:sz="4" w:space="0" w:color="auto"/>
              <w:left w:val="single" w:sz="4" w:space="0" w:color="auto"/>
              <w:bottom w:val="single" w:sz="4" w:space="0" w:color="auto"/>
              <w:right w:val="single" w:sz="4" w:space="0" w:color="auto"/>
            </w:tcBorders>
          </w:tcPr>
          <w:p w14:paraId="20D13A9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0,125210</w:t>
            </w:r>
          </w:p>
        </w:tc>
        <w:tc>
          <w:tcPr>
            <w:tcW w:w="1560" w:type="dxa"/>
            <w:tcBorders>
              <w:top w:val="single" w:sz="4" w:space="0" w:color="auto"/>
              <w:left w:val="single" w:sz="4" w:space="0" w:color="auto"/>
              <w:bottom w:val="single" w:sz="4" w:space="0" w:color="auto"/>
              <w:right w:val="single" w:sz="4" w:space="0" w:color="auto"/>
            </w:tcBorders>
          </w:tcPr>
          <w:p w14:paraId="15C2A83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3434,3</w:t>
            </w:r>
          </w:p>
        </w:tc>
        <w:tc>
          <w:tcPr>
            <w:tcW w:w="1275" w:type="dxa"/>
            <w:tcBorders>
              <w:top w:val="single" w:sz="4" w:space="0" w:color="auto"/>
              <w:left w:val="single" w:sz="4" w:space="0" w:color="auto"/>
              <w:bottom w:val="single" w:sz="4" w:space="0" w:color="auto"/>
              <w:right w:val="single" w:sz="4" w:space="0" w:color="auto"/>
            </w:tcBorders>
          </w:tcPr>
          <w:p w14:paraId="67BC70F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0,125210</w:t>
            </w:r>
          </w:p>
        </w:tc>
        <w:tc>
          <w:tcPr>
            <w:tcW w:w="1560" w:type="dxa"/>
            <w:tcBorders>
              <w:top w:val="single" w:sz="4" w:space="0" w:color="auto"/>
              <w:left w:val="single" w:sz="4" w:space="0" w:color="auto"/>
              <w:bottom w:val="single" w:sz="4" w:space="0" w:color="auto"/>
              <w:right w:val="single" w:sz="4" w:space="0" w:color="auto"/>
            </w:tcBorders>
          </w:tcPr>
          <w:p w14:paraId="4346A0E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3687,1</w:t>
            </w:r>
          </w:p>
        </w:tc>
      </w:tr>
      <w:tr w:rsidR="00F9687B" w:rsidRPr="00515E0F" w14:paraId="5D223142" w14:textId="77777777" w:rsidTr="005F52D4">
        <w:tc>
          <w:tcPr>
            <w:tcW w:w="4031" w:type="dxa"/>
            <w:tcBorders>
              <w:top w:val="single" w:sz="4" w:space="0" w:color="auto"/>
              <w:left w:val="single" w:sz="4" w:space="0" w:color="auto"/>
              <w:bottom w:val="single" w:sz="4" w:space="0" w:color="auto"/>
              <w:right w:val="single" w:sz="4" w:space="0" w:color="auto"/>
            </w:tcBorders>
          </w:tcPr>
          <w:p w14:paraId="5BA3364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2.1.9 посещения с профилактическими целями центров здоровья</w:t>
            </w:r>
          </w:p>
        </w:tc>
        <w:tc>
          <w:tcPr>
            <w:tcW w:w="1134" w:type="dxa"/>
            <w:tcBorders>
              <w:top w:val="single" w:sz="4" w:space="0" w:color="auto"/>
              <w:left w:val="single" w:sz="4" w:space="0" w:color="auto"/>
              <w:bottom w:val="single" w:sz="4" w:space="0" w:color="auto"/>
              <w:right w:val="single" w:sz="4" w:space="0" w:color="auto"/>
            </w:tcBorders>
          </w:tcPr>
          <w:p w14:paraId="1F66E3C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493CAE1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0,033311</w:t>
            </w:r>
          </w:p>
        </w:tc>
        <w:tc>
          <w:tcPr>
            <w:tcW w:w="1559" w:type="dxa"/>
            <w:tcBorders>
              <w:top w:val="single" w:sz="4" w:space="0" w:color="auto"/>
              <w:left w:val="single" w:sz="4" w:space="0" w:color="auto"/>
              <w:bottom w:val="single" w:sz="4" w:space="0" w:color="auto"/>
              <w:right w:val="single" w:sz="4" w:space="0" w:color="auto"/>
            </w:tcBorders>
          </w:tcPr>
          <w:p w14:paraId="37EFAB0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2318,8</w:t>
            </w:r>
          </w:p>
        </w:tc>
        <w:tc>
          <w:tcPr>
            <w:tcW w:w="1134" w:type="dxa"/>
            <w:tcBorders>
              <w:top w:val="single" w:sz="4" w:space="0" w:color="auto"/>
              <w:left w:val="single" w:sz="4" w:space="0" w:color="auto"/>
              <w:bottom w:val="single" w:sz="4" w:space="0" w:color="auto"/>
              <w:right w:val="single" w:sz="4" w:space="0" w:color="auto"/>
            </w:tcBorders>
          </w:tcPr>
          <w:p w14:paraId="0081235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0,034976</w:t>
            </w:r>
          </w:p>
        </w:tc>
        <w:tc>
          <w:tcPr>
            <w:tcW w:w="1560" w:type="dxa"/>
            <w:tcBorders>
              <w:top w:val="single" w:sz="4" w:space="0" w:color="auto"/>
              <w:left w:val="single" w:sz="4" w:space="0" w:color="auto"/>
              <w:bottom w:val="single" w:sz="4" w:space="0" w:color="auto"/>
              <w:right w:val="single" w:sz="4" w:space="0" w:color="auto"/>
            </w:tcBorders>
          </w:tcPr>
          <w:p w14:paraId="75361E8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2524,6</w:t>
            </w:r>
          </w:p>
        </w:tc>
        <w:tc>
          <w:tcPr>
            <w:tcW w:w="1275" w:type="dxa"/>
            <w:tcBorders>
              <w:top w:val="single" w:sz="4" w:space="0" w:color="auto"/>
              <w:left w:val="single" w:sz="4" w:space="0" w:color="auto"/>
              <w:bottom w:val="single" w:sz="4" w:space="0" w:color="auto"/>
              <w:right w:val="single" w:sz="4" w:space="0" w:color="auto"/>
            </w:tcBorders>
          </w:tcPr>
          <w:p w14:paraId="383E951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0,03672483</w:t>
            </w:r>
          </w:p>
        </w:tc>
        <w:tc>
          <w:tcPr>
            <w:tcW w:w="1560" w:type="dxa"/>
            <w:tcBorders>
              <w:top w:val="single" w:sz="4" w:space="0" w:color="auto"/>
              <w:left w:val="single" w:sz="4" w:space="0" w:color="auto"/>
              <w:bottom w:val="single" w:sz="4" w:space="0" w:color="auto"/>
              <w:right w:val="single" w:sz="4" w:space="0" w:color="auto"/>
            </w:tcBorders>
          </w:tcPr>
          <w:p w14:paraId="53EA433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2710,4</w:t>
            </w:r>
          </w:p>
        </w:tc>
      </w:tr>
      <w:tr w:rsidR="00F9687B" w:rsidRPr="00515E0F" w14:paraId="20D0B6C7" w14:textId="77777777" w:rsidTr="005F52D4">
        <w:tc>
          <w:tcPr>
            <w:tcW w:w="4031" w:type="dxa"/>
            <w:tcBorders>
              <w:top w:val="single" w:sz="4" w:space="0" w:color="auto"/>
              <w:left w:val="single" w:sz="4" w:space="0" w:color="auto"/>
              <w:bottom w:val="single" w:sz="4" w:space="0" w:color="auto"/>
              <w:right w:val="single" w:sz="4" w:space="0" w:color="auto"/>
            </w:tcBorders>
          </w:tcPr>
          <w:p w14:paraId="03C8905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134" w:type="dxa"/>
            <w:tcBorders>
              <w:top w:val="single" w:sz="4" w:space="0" w:color="auto"/>
              <w:left w:val="single" w:sz="4" w:space="0" w:color="auto"/>
              <w:bottom w:val="single" w:sz="4" w:space="0" w:color="auto"/>
              <w:right w:val="single" w:sz="4" w:space="0" w:color="auto"/>
            </w:tcBorders>
          </w:tcPr>
          <w:p w14:paraId="4056FC0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14:paraId="640F73E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0,067347</w:t>
            </w:r>
          </w:p>
        </w:tc>
        <w:tc>
          <w:tcPr>
            <w:tcW w:w="1559" w:type="dxa"/>
            <w:tcBorders>
              <w:top w:val="single" w:sz="4" w:space="0" w:color="auto"/>
              <w:left w:val="single" w:sz="4" w:space="0" w:color="auto"/>
              <w:bottom w:val="single" w:sz="4" w:space="0" w:color="auto"/>
              <w:right w:val="single" w:sz="4" w:space="0" w:color="auto"/>
            </w:tcBorders>
          </w:tcPr>
          <w:p w14:paraId="3FDD68B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30277,7</w:t>
            </w:r>
          </w:p>
        </w:tc>
        <w:tc>
          <w:tcPr>
            <w:tcW w:w="1134" w:type="dxa"/>
            <w:tcBorders>
              <w:top w:val="single" w:sz="4" w:space="0" w:color="auto"/>
              <w:left w:val="single" w:sz="4" w:space="0" w:color="auto"/>
              <w:bottom w:val="single" w:sz="4" w:space="0" w:color="auto"/>
              <w:right w:val="single" w:sz="4" w:space="0" w:color="auto"/>
            </w:tcBorders>
          </w:tcPr>
          <w:p w14:paraId="2C05FBA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0,067347</w:t>
            </w:r>
          </w:p>
        </w:tc>
        <w:tc>
          <w:tcPr>
            <w:tcW w:w="1560" w:type="dxa"/>
            <w:tcBorders>
              <w:top w:val="single" w:sz="4" w:space="0" w:color="auto"/>
              <w:left w:val="single" w:sz="4" w:space="0" w:color="auto"/>
              <w:bottom w:val="single" w:sz="4" w:space="0" w:color="auto"/>
              <w:right w:val="single" w:sz="4" w:space="0" w:color="auto"/>
            </w:tcBorders>
          </w:tcPr>
          <w:p w14:paraId="7C934B9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32103,6</w:t>
            </w:r>
          </w:p>
        </w:tc>
        <w:tc>
          <w:tcPr>
            <w:tcW w:w="1275" w:type="dxa"/>
            <w:tcBorders>
              <w:top w:val="single" w:sz="4" w:space="0" w:color="auto"/>
              <w:left w:val="single" w:sz="4" w:space="0" w:color="auto"/>
              <w:bottom w:val="single" w:sz="4" w:space="0" w:color="auto"/>
              <w:right w:val="single" w:sz="4" w:space="0" w:color="auto"/>
            </w:tcBorders>
          </w:tcPr>
          <w:p w14:paraId="39C6F21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0,067347</w:t>
            </w:r>
          </w:p>
        </w:tc>
        <w:tc>
          <w:tcPr>
            <w:tcW w:w="1560" w:type="dxa"/>
            <w:tcBorders>
              <w:top w:val="single" w:sz="4" w:space="0" w:color="auto"/>
              <w:left w:val="single" w:sz="4" w:space="0" w:color="auto"/>
              <w:bottom w:val="single" w:sz="4" w:space="0" w:color="auto"/>
              <w:right w:val="single" w:sz="4" w:space="0" w:color="auto"/>
            </w:tcBorders>
          </w:tcPr>
          <w:p w14:paraId="20420BF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33832,8</w:t>
            </w:r>
          </w:p>
        </w:tc>
      </w:tr>
      <w:tr w:rsidR="00F9687B" w:rsidRPr="00515E0F" w14:paraId="40B58A0C" w14:textId="77777777" w:rsidTr="005F52D4">
        <w:tc>
          <w:tcPr>
            <w:tcW w:w="4031" w:type="dxa"/>
            <w:tcBorders>
              <w:top w:val="single" w:sz="4" w:space="0" w:color="auto"/>
              <w:left w:val="single" w:sz="4" w:space="0" w:color="auto"/>
              <w:bottom w:val="single" w:sz="4" w:space="0" w:color="auto"/>
              <w:right w:val="single" w:sz="4" w:space="0" w:color="auto"/>
            </w:tcBorders>
          </w:tcPr>
          <w:p w14:paraId="0200B9C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 xml:space="preserve">3.1 для оказания медицинской помощи по </w:t>
            </w:r>
            <w:r w:rsidRPr="00515E0F">
              <w:rPr>
                <w:rFonts w:ascii="Times New Roman" w:hAnsi="Times New Roman" w:cs="Times New Roman"/>
                <w:sz w:val="20"/>
                <w:szCs w:val="20"/>
              </w:rPr>
              <w:lastRenderedPageBreak/>
              <w:t>профилю "онкология"</w:t>
            </w:r>
          </w:p>
        </w:tc>
        <w:tc>
          <w:tcPr>
            <w:tcW w:w="1134" w:type="dxa"/>
            <w:tcBorders>
              <w:top w:val="single" w:sz="4" w:space="0" w:color="auto"/>
              <w:left w:val="single" w:sz="4" w:space="0" w:color="auto"/>
              <w:bottom w:val="single" w:sz="4" w:space="0" w:color="auto"/>
              <w:right w:val="single" w:sz="4" w:space="0" w:color="auto"/>
            </w:tcBorders>
          </w:tcPr>
          <w:p w14:paraId="70E4A83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 xml:space="preserve">случай </w:t>
            </w:r>
            <w:r w:rsidRPr="00515E0F">
              <w:rPr>
                <w:rFonts w:ascii="Times New Roman" w:hAnsi="Times New Roman" w:cs="Times New Roman"/>
                <w:sz w:val="20"/>
                <w:szCs w:val="20"/>
              </w:rPr>
              <w:lastRenderedPageBreak/>
              <w:t>лечения</w:t>
            </w:r>
          </w:p>
        </w:tc>
        <w:tc>
          <w:tcPr>
            <w:tcW w:w="1276" w:type="dxa"/>
            <w:tcBorders>
              <w:top w:val="single" w:sz="4" w:space="0" w:color="auto"/>
              <w:left w:val="single" w:sz="4" w:space="0" w:color="auto"/>
              <w:bottom w:val="single" w:sz="4" w:space="0" w:color="auto"/>
              <w:right w:val="single" w:sz="4" w:space="0" w:color="auto"/>
            </w:tcBorders>
          </w:tcPr>
          <w:p w14:paraId="0F162F6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0,013080</w:t>
            </w:r>
          </w:p>
        </w:tc>
        <w:tc>
          <w:tcPr>
            <w:tcW w:w="1559" w:type="dxa"/>
            <w:tcBorders>
              <w:top w:val="single" w:sz="4" w:space="0" w:color="auto"/>
              <w:left w:val="single" w:sz="4" w:space="0" w:color="auto"/>
              <w:bottom w:val="single" w:sz="4" w:space="0" w:color="auto"/>
              <w:right w:val="single" w:sz="4" w:space="0" w:color="auto"/>
            </w:tcBorders>
          </w:tcPr>
          <w:p w14:paraId="6125891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76153,7</w:t>
            </w:r>
          </w:p>
        </w:tc>
        <w:tc>
          <w:tcPr>
            <w:tcW w:w="1134" w:type="dxa"/>
            <w:tcBorders>
              <w:top w:val="single" w:sz="4" w:space="0" w:color="auto"/>
              <w:left w:val="single" w:sz="4" w:space="0" w:color="auto"/>
              <w:bottom w:val="single" w:sz="4" w:space="0" w:color="auto"/>
              <w:right w:val="single" w:sz="4" w:space="0" w:color="auto"/>
            </w:tcBorders>
          </w:tcPr>
          <w:p w14:paraId="7808144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0,013080</w:t>
            </w:r>
          </w:p>
        </w:tc>
        <w:tc>
          <w:tcPr>
            <w:tcW w:w="1560" w:type="dxa"/>
            <w:tcBorders>
              <w:top w:val="single" w:sz="4" w:space="0" w:color="auto"/>
              <w:left w:val="single" w:sz="4" w:space="0" w:color="auto"/>
              <w:bottom w:val="single" w:sz="4" w:space="0" w:color="auto"/>
              <w:right w:val="single" w:sz="4" w:space="0" w:color="auto"/>
            </w:tcBorders>
          </w:tcPr>
          <w:p w14:paraId="6900114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80858,5</w:t>
            </w:r>
          </w:p>
        </w:tc>
        <w:tc>
          <w:tcPr>
            <w:tcW w:w="1275" w:type="dxa"/>
            <w:tcBorders>
              <w:top w:val="single" w:sz="4" w:space="0" w:color="auto"/>
              <w:left w:val="single" w:sz="4" w:space="0" w:color="auto"/>
              <w:bottom w:val="single" w:sz="4" w:space="0" w:color="auto"/>
              <w:right w:val="single" w:sz="4" w:space="0" w:color="auto"/>
            </w:tcBorders>
          </w:tcPr>
          <w:p w14:paraId="42A4F23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0,013080</w:t>
            </w:r>
          </w:p>
        </w:tc>
        <w:tc>
          <w:tcPr>
            <w:tcW w:w="1560" w:type="dxa"/>
            <w:tcBorders>
              <w:top w:val="single" w:sz="4" w:space="0" w:color="auto"/>
              <w:left w:val="single" w:sz="4" w:space="0" w:color="auto"/>
              <w:bottom w:val="single" w:sz="4" w:space="0" w:color="auto"/>
              <w:right w:val="single" w:sz="4" w:space="0" w:color="auto"/>
            </w:tcBorders>
          </w:tcPr>
          <w:p w14:paraId="4CED251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85316,6</w:t>
            </w:r>
          </w:p>
        </w:tc>
      </w:tr>
      <w:tr w:rsidR="00F9687B" w:rsidRPr="00515E0F" w14:paraId="23056BA0" w14:textId="77777777" w:rsidTr="005F52D4">
        <w:tc>
          <w:tcPr>
            <w:tcW w:w="4031" w:type="dxa"/>
            <w:tcBorders>
              <w:top w:val="single" w:sz="4" w:space="0" w:color="auto"/>
              <w:left w:val="single" w:sz="4" w:space="0" w:color="auto"/>
              <w:bottom w:val="single" w:sz="4" w:space="0" w:color="auto"/>
              <w:right w:val="single" w:sz="4" w:space="0" w:color="auto"/>
            </w:tcBorders>
          </w:tcPr>
          <w:p w14:paraId="0F7DD74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3.2 для оказания медицинской помощи при экстракорпоральном оплодотворении</w:t>
            </w:r>
          </w:p>
        </w:tc>
        <w:tc>
          <w:tcPr>
            <w:tcW w:w="1134" w:type="dxa"/>
            <w:tcBorders>
              <w:top w:val="single" w:sz="4" w:space="0" w:color="auto"/>
              <w:left w:val="single" w:sz="4" w:space="0" w:color="auto"/>
              <w:bottom w:val="single" w:sz="4" w:space="0" w:color="auto"/>
              <w:right w:val="single" w:sz="4" w:space="0" w:color="auto"/>
            </w:tcBorders>
          </w:tcPr>
          <w:p w14:paraId="69B7E43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14:paraId="4EBA87F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0,000644</w:t>
            </w:r>
          </w:p>
        </w:tc>
        <w:tc>
          <w:tcPr>
            <w:tcW w:w="1559" w:type="dxa"/>
            <w:tcBorders>
              <w:top w:val="single" w:sz="4" w:space="0" w:color="auto"/>
              <w:left w:val="single" w:sz="4" w:space="0" w:color="auto"/>
              <w:bottom w:val="single" w:sz="4" w:space="0" w:color="auto"/>
              <w:right w:val="single" w:sz="4" w:space="0" w:color="auto"/>
            </w:tcBorders>
          </w:tcPr>
          <w:p w14:paraId="64FDF55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108861,2</w:t>
            </w:r>
          </w:p>
        </w:tc>
        <w:tc>
          <w:tcPr>
            <w:tcW w:w="1134" w:type="dxa"/>
            <w:tcBorders>
              <w:top w:val="single" w:sz="4" w:space="0" w:color="auto"/>
              <w:left w:val="single" w:sz="4" w:space="0" w:color="auto"/>
              <w:bottom w:val="single" w:sz="4" w:space="0" w:color="auto"/>
              <w:right w:val="single" w:sz="4" w:space="0" w:color="auto"/>
            </w:tcBorders>
          </w:tcPr>
          <w:p w14:paraId="7DBA5E8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0,000644</w:t>
            </w:r>
          </w:p>
        </w:tc>
        <w:tc>
          <w:tcPr>
            <w:tcW w:w="1560" w:type="dxa"/>
            <w:tcBorders>
              <w:top w:val="single" w:sz="4" w:space="0" w:color="auto"/>
              <w:left w:val="single" w:sz="4" w:space="0" w:color="auto"/>
              <w:bottom w:val="single" w:sz="4" w:space="0" w:color="auto"/>
              <w:right w:val="single" w:sz="4" w:space="0" w:color="auto"/>
            </w:tcBorders>
          </w:tcPr>
          <w:p w14:paraId="71C8486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112726,4</w:t>
            </w:r>
          </w:p>
        </w:tc>
        <w:tc>
          <w:tcPr>
            <w:tcW w:w="1275" w:type="dxa"/>
            <w:tcBorders>
              <w:top w:val="single" w:sz="4" w:space="0" w:color="auto"/>
              <w:left w:val="single" w:sz="4" w:space="0" w:color="auto"/>
              <w:bottom w:val="single" w:sz="4" w:space="0" w:color="auto"/>
              <w:right w:val="single" w:sz="4" w:space="0" w:color="auto"/>
            </w:tcBorders>
          </w:tcPr>
          <w:p w14:paraId="2B8EE45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0,000644</w:t>
            </w:r>
          </w:p>
        </w:tc>
        <w:tc>
          <w:tcPr>
            <w:tcW w:w="1560" w:type="dxa"/>
            <w:tcBorders>
              <w:top w:val="single" w:sz="4" w:space="0" w:color="auto"/>
              <w:left w:val="single" w:sz="4" w:space="0" w:color="auto"/>
              <w:bottom w:val="single" w:sz="4" w:space="0" w:color="auto"/>
              <w:right w:val="single" w:sz="4" w:space="0" w:color="auto"/>
            </w:tcBorders>
          </w:tcPr>
          <w:p w14:paraId="23DAFC1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115970,7</w:t>
            </w:r>
          </w:p>
        </w:tc>
      </w:tr>
      <w:tr w:rsidR="00F9687B" w:rsidRPr="00515E0F" w14:paraId="44B2BABD" w14:textId="77777777" w:rsidTr="005F52D4">
        <w:tc>
          <w:tcPr>
            <w:tcW w:w="4031" w:type="dxa"/>
            <w:tcBorders>
              <w:top w:val="single" w:sz="4" w:space="0" w:color="auto"/>
              <w:left w:val="single" w:sz="4" w:space="0" w:color="auto"/>
              <w:bottom w:val="single" w:sz="4" w:space="0" w:color="auto"/>
              <w:right w:val="single" w:sz="4" w:space="0" w:color="auto"/>
            </w:tcBorders>
          </w:tcPr>
          <w:p w14:paraId="21FEA33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3.3 для оказания медицинской помощи больным с вирусным гепатитом C</w:t>
            </w:r>
          </w:p>
        </w:tc>
        <w:tc>
          <w:tcPr>
            <w:tcW w:w="1134" w:type="dxa"/>
            <w:tcBorders>
              <w:top w:val="single" w:sz="4" w:space="0" w:color="auto"/>
              <w:left w:val="single" w:sz="4" w:space="0" w:color="auto"/>
              <w:bottom w:val="single" w:sz="4" w:space="0" w:color="auto"/>
              <w:right w:val="single" w:sz="4" w:space="0" w:color="auto"/>
            </w:tcBorders>
          </w:tcPr>
          <w:p w14:paraId="40C8DA9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14:paraId="74758EC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0,000695</w:t>
            </w:r>
          </w:p>
        </w:tc>
        <w:tc>
          <w:tcPr>
            <w:tcW w:w="1559" w:type="dxa"/>
            <w:tcBorders>
              <w:top w:val="single" w:sz="4" w:space="0" w:color="auto"/>
              <w:left w:val="single" w:sz="4" w:space="0" w:color="auto"/>
              <w:bottom w:val="single" w:sz="4" w:space="0" w:color="auto"/>
              <w:right w:val="single" w:sz="4" w:space="0" w:color="auto"/>
            </w:tcBorders>
          </w:tcPr>
          <w:p w14:paraId="5CF2E7D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113596,3</w:t>
            </w:r>
          </w:p>
        </w:tc>
        <w:tc>
          <w:tcPr>
            <w:tcW w:w="1134" w:type="dxa"/>
            <w:tcBorders>
              <w:top w:val="single" w:sz="4" w:space="0" w:color="auto"/>
              <w:left w:val="single" w:sz="4" w:space="0" w:color="auto"/>
              <w:bottom w:val="single" w:sz="4" w:space="0" w:color="auto"/>
              <w:right w:val="single" w:sz="4" w:space="0" w:color="auto"/>
            </w:tcBorders>
          </w:tcPr>
          <w:p w14:paraId="6DB5200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0,000695</w:t>
            </w:r>
          </w:p>
        </w:tc>
        <w:tc>
          <w:tcPr>
            <w:tcW w:w="1560" w:type="dxa"/>
            <w:tcBorders>
              <w:top w:val="single" w:sz="4" w:space="0" w:color="auto"/>
              <w:left w:val="single" w:sz="4" w:space="0" w:color="auto"/>
              <w:bottom w:val="single" w:sz="4" w:space="0" w:color="auto"/>
              <w:right w:val="single" w:sz="4" w:space="0" w:color="auto"/>
            </w:tcBorders>
          </w:tcPr>
          <w:p w14:paraId="5899E50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118934,4</w:t>
            </w:r>
          </w:p>
        </w:tc>
        <w:tc>
          <w:tcPr>
            <w:tcW w:w="1275" w:type="dxa"/>
            <w:tcBorders>
              <w:top w:val="single" w:sz="4" w:space="0" w:color="auto"/>
              <w:left w:val="single" w:sz="4" w:space="0" w:color="auto"/>
              <w:bottom w:val="single" w:sz="4" w:space="0" w:color="auto"/>
              <w:right w:val="single" w:sz="4" w:space="0" w:color="auto"/>
            </w:tcBorders>
          </w:tcPr>
          <w:p w14:paraId="22F565D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0,000695</w:t>
            </w:r>
          </w:p>
        </w:tc>
        <w:tc>
          <w:tcPr>
            <w:tcW w:w="1560" w:type="dxa"/>
            <w:tcBorders>
              <w:top w:val="single" w:sz="4" w:space="0" w:color="auto"/>
              <w:left w:val="single" w:sz="4" w:space="0" w:color="auto"/>
              <w:bottom w:val="single" w:sz="4" w:space="0" w:color="auto"/>
              <w:right w:val="single" w:sz="4" w:space="0" w:color="auto"/>
            </w:tcBorders>
          </w:tcPr>
          <w:p w14:paraId="3B519AF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124286,2</w:t>
            </w:r>
          </w:p>
        </w:tc>
      </w:tr>
      <w:tr w:rsidR="00F9687B" w:rsidRPr="00515E0F" w14:paraId="0EC252CE" w14:textId="77777777" w:rsidTr="005F52D4">
        <w:tc>
          <w:tcPr>
            <w:tcW w:w="4031" w:type="dxa"/>
            <w:tcBorders>
              <w:top w:val="single" w:sz="4" w:space="0" w:color="auto"/>
              <w:left w:val="single" w:sz="4" w:space="0" w:color="auto"/>
              <w:bottom w:val="single" w:sz="4" w:space="0" w:color="auto"/>
              <w:right w:val="single" w:sz="4" w:space="0" w:color="auto"/>
            </w:tcBorders>
          </w:tcPr>
          <w:p w14:paraId="17B2C9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 Специализированная, в том числе высокотехнологичная, медицинская помощь в условиях круглосуточного стационара, в том числе</w:t>
            </w:r>
          </w:p>
        </w:tc>
        <w:tc>
          <w:tcPr>
            <w:tcW w:w="1134" w:type="dxa"/>
            <w:tcBorders>
              <w:top w:val="single" w:sz="4" w:space="0" w:color="auto"/>
              <w:left w:val="single" w:sz="4" w:space="0" w:color="auto"/>
              <w:bottom w:val="single" w:sz="4" w:space="0" w:color="auto"/>
              <w:right w:val="single" w:sz="4" w:space="0" w:color="auto"/>
            </w:tcBorders>
          </w:tcPr>
          <w:p w14:paraId="40EF52E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384C411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0,179185</w:t>
            </w:r>
          </w:p>
        </w:tc>
        <w:tc>
          <w:tcPr>
            <w:tcW w:w="1559" w:type="dxa"/>
            <w:tcBorders>
              <w:top w:val="single" w:sz="4" w:space="0" w:color="auto"/>
              <w:left w:val="single" w:sz="4" w:space="0" w:color="auto"/>
              <w:bottom w:val="single" w:sz="4" w:space="0" w:color="auto"/>
              <w:right w:val="single" w:sz="4" w:space="0" w:color="auto"/>
            </w:tcBorders>
          </w:tcPr>
          <w:p w14:paraId="6069A25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58149,1</w:t>
            </w:r>
          </w:p>
        </w:tc>
        <w:tc>
          <w:tcPr>
            <w:tcW w:w="1134" w:type="dxa"/>
            <w:tcBorders>
              <w:top w:val="single" w:sz="4" w:space="0" w:color="auto"/>
              <w:left w:val="single" w:sz="4" w:space="0" w:color="auto"/>
              <w:bottom w:val="single" w:sz="4" w:space="0" w:color="auto"/>
              <w:right w:val="single" w:sz="4" w:space="0" w:color="auto"/>
            </w:tcBorders>
          </w:tcPr>
          <w:p w14:paraId="4F84AF2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0,179185</w:t>
            </w:r>
          </w:p>
        </w:tc>
        <w:tc>
          <w:tcPr>
            <w:tcW w:w="1560" w:type="dxa"/>
            <w:tcBorders>
              <w:top w:val="single" w:sz="4" w:space="0" w:color="auto"/>
              <w:left w:val="single" w:sz="4" w:space="0" w:color="auto"/>
              <w:bottom w:val="single" w:sz="4" w:space="0" w:color="auto"/>
              <w:right w:val="single" w:sz="4" w:space="0" w:color="auto"/>
            </w:tcBorders>
          </w:tcPr>
          <w:p w14:paraId="3041429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58149,1</w:t>
            </w:r>
          </w:p>
        </w:tc>
        <w:tc>
          <w:tcPr>
            <w:tcW w:w="1275" w:type="dxa"/>
            <w:tcBorders>
              <w:top w:val="single" w:sz="4" w:space="0" w:color="auto"/>
              <w:left w:val="single" w:sz="4" w:space="0" w:color="auto"/>
              <w:bottom w:val="single" w:sz="4" w:space="0" w:color="auto"/>
              <w:right w:val="single" w:sz="4" w:space="0" w:color="auto"/>
            </w:tcBorders>
          </w:tcPr>
          <w:p w14:paraId="52A379C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0,179185</w:t>
            </w:r>
          </w:p>
        </w:tc>
        <w:tc>
          <w:tcPr>
            <w:tcW w:w="1560" w:type="dxa"/>
            <w:tcBorders>
              <w:top w:val="single" w:sz="4" w:space="0" w:color="auto"/>
              <w:left w:val="single" w:sz="4" w:space="0" w:color="auto"/>
              <w:bottom w:val="single" w:sz="4" w:space="0" w:color="auto"/>
              <w:right w:val="single" w:sz="4" w:space="0" w:color="auto"/>
            </w:tcBorders>
          </w:tcPr>
          <w:p w14:paraId="6482F37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58149,1</w:t>
            </w:r>
          </w:p>
        </w:tc>
      </w:tr>
      <w:tr w:rsidR="00F9687B" w:rsidRPr="00515E0F" w14:paraId="0FD3BB8C" w14:textId="77777777" w:rsidTr="005F52D4">
        <w:tc>
          <w:tcPr>
            <w:tcW w:w="4031" w:type="dxa"/>
            <w:tcBorders>
              <w:top w:val="single" w:sz="4" w:space="0" w:color="auto"/>
              <w:left w:val="single" w:sz="4" w:space="0" w:color="auto"/>
              <w:bottom w:val="single" w:sz="4" w:space="0" w:color="auto"/>
              <w:right w:val="single" w:sz="4" w:space="0" w:color="auto"/>
            </w:tcBorders>
          </w:tcPr>
          <w:p w14:paraId="4FEF5C0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Высокотехнологичная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2CA9BB4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0681702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0,005945</w:t>
            </w:r>
          </w:p>
        </w:tc>
        <w:tc>
          <w:tcPr>
            <w:tcW w:w="1559" w:type="dxa"/>
            <w:tcBorders>
              <w:top w:val="single" w:sz="4" w:space="0" w:color="auto"/>
              <w:left w:val="single" w:sz="4" w:space="0" w:color="auto"/>
              <w:bottom w:val="single" w:sz="4" w:space="0" w:color="auto"/>
              <w:right w:val="single" w:sz="4" w:space="0" w:color="auto"/>
            </w:tcBorders>
          </w:tcPr>
          <w:p w14:paraId="2EB7485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275753,0</w:t>
            </w:r>
          </w:p>
        </w:tc>
        <w:tc>
          <w:tcPr>
            <w:tcW w:w="1134" w:type="dxa"/>
            <w:tcBorders>
              <w:top w:val="single" w:sz="4" w:space="0" w:color="auto"/>
              <w:left w:val="single" w:sz="4" w:space="0" w:color="auto"/>
              <w:bottom w:val="single" w:sz="4" w:space="0" w:color="auto"/>
              <w:right w:val="single" w:sz="4" w:space="0" w:color="auto"/>
            </w:tcBorders>
          </w:tcPr>
          <w:p w14:paraId="485F7E8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0,005945</w:t>
            </w:r>
          </w:p>
        </w:tc>
        <w:tc>
          <w:tcPr>
            <w:tcW w:w="1560" w:type="dxa"/>
            <w:tcBorders>
              <w:top w:val="single" w:sz="4" w:space="0" w:color="auto"/>
              <w:left w:val="single" w:sz="4" w:space="0" w:color="auto"/>
              <w:bottom w:val="single" w:sz="4" w:space="0" w:color="auto"/>
              <w:right w:val="single" w:sz="4" w:space="0" w:color="auto"/>
            </w:tcBorders>
          </w:tcPr>
          <w:p w14:paraId="12861F7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275753,0</w:t>
            </w:r>
          </w:p>
        </w:tc>
        <w:tc>
          <w:tcPr>
            <w:tcW w:w="1275" w:type="dxa"/>
            <w:tcBorders>
              <w:top w:val="single" w:sz="4" w:space="0" w:color="auto"/>
              <w:left w:val="single" w:sz="4" w:space="0" w:color="auto"/>
              <w:bottom w:val="single" w:sz="4" w:space="0" w:color="auto"/>
              <w:right w:val="single" w:sz="4" w:space="0" w:color="auto"/>
            </w:tcBorders>
          </w:tcPr>
          <w:p w14:paraId="3E710B7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0,005945</w:t>
            </w:r>
          </w:p>
        </w:tc>
        <w:tc>
          <w:tcPr>
            <w:tcW w:w="1560" w:type="dxa"/>
            <w:tcBorders>
              <w:top w:val="single" w:sz="4" w:space="0" w:color="auto"/>
              <w:left w:val="single" w:sz="4" w:space="0" w:color="auto"/>
              <w:bottom w:val="single" w:sz="4" w:space="0" w:color="auto"/>
              <w:right w:val="single" w:sz="4" w:space="0" w:color="auto"/>
            </w:tcBorders>
          </w:tcPr>
          <w:p w14:paraId="11D0BC4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275753,0</w:t>
            </w:r>
          </w:p>
        </w:tc>
      </w:tr>
      <w:tr w:rsidR="00F9687B" w:rsidRPr="00515E0F" w14:paraId="4EECA6C5" w14:textId="77777777" w:rsidTr="005F52D4">
        <w:tc>
          <w:tcPr>
            <w:tcW w:w="4031" w:type="dxa"/>
            <w:tcBorders>
              <w:top w:val="single" w:sz="4" w:space="0" w:color="auto"/>
              <w:left w:val="single" w:sz="4" w:space="0" w:color="auto"/>
              <w:bottom w:val="single" w:sz="4" w:space="0" w:color="auto"/>
              <w:right w:val="single" w:sz="4" w:space="0" w:color="auto"/>
            </w:tcBorders>
          </w:tcPr>
          <w:p w14:paraId="48CEB5D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4.1 для оказания медицинской помощи по профилю "онкология", в том числе:</w:t>
            </w:r>
          </w:p>
        </w:tc>
        <w:tc>
          <w:tcPr>
            <w:tcW w:w="1134" w:type="dxa"/>
            <w:tcBorders>
              <w:top w:val="single" w:sz="4" w:space="0" w:color="auto"/>
              <w:left w:val="single" w:sz="4" w:space="0" w:color="auto"/>
              <w:bottom w:val="single" w:sz="4" w:space="0" w:color="auto"/>
              <w:right w:val="single" w:sz="4" w:space="0" w:color="auto"/>
            </w:tcBorders>
          </w:tcPr>
          <w:p w14:paraId="3D22B3A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7751D5A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0,010265</w:t>
            </w:r>
          </w:p>
        </w:tc>
        <w:tc>
          <w:tcPr>
            <w:tcW w:w="1559" w:type="dxa"/>
            <w:tcBorders>
              <w:top w:val="single" w:sz="4" w:space="0" w:color="auto"/>
              <w:left w:val="single" w:sz="4" w:space="0" w:color="auto"/>
              <w:bottom w:val="single" w:sz="4" w:space="0" w:color="auto"/>
              <w:right w:val="single" w:sz="4" w:space="0" w:color="auto"/>
            </w:tcBorders>
          </w:tcPr>
          <w:p w14:paraId="197DF09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121226,2</w:t>
            </w:r>
          </w:p>
        </w:tc>
        <w:tc>
          <w:tcPr>
            <w:tcW w:w="1134" w:type="dxa"/>
            <w:tcBorders>
              <w:top w:val="single" w:sz="4" w:space="0" w:color="auto"/>
              <w:left w:val="single" w:sz="4" w:space="0" w:color="auto"/>
              <w:bottom w:val="single" w:sz="4" w:space="0" w:color="auto"/>
              <w:right w:val="single" w:sz="4" w:space="0" w:color="auto"/>
            </w:tcBorders>
          </w:tcPr>
          <w:p w14:paraId="0F8375A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0,010265</w:t>
            </w:r>
          </w:p>
        </w:tc>
        <w:tc>
          <w:tcPr>
            <w:tcW w:w="1560" w:type="dxa"/>
            <w:tcBorders>
              <w:top w:val="single" w:sz="4" w:space="0" w:color="auto"/>
              <w:left w:val="single" w:sz="4" w:space="0" w:color="auto"/>
              <w:bottom w:val="single" w:sz="4" w:space="0" w:color="auto"/>
              <w:right w:val="single" w:sz="4" w:space="0" w:color="auto"/>
            </w:tcBorders>
          </w:tcPr>
          <w:p w14:paraId="41451BE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104621,2</w:t>
            </w:r>
          </w:p>
        </w:tc>
        <w:tc>
          <w:tcPr>
            <w:tcW w:w="1275" w:type="dxa"/>
            <w:tcBorders>
              <w:top w:val="single" w:sz="4" w:space="0" w:color="auto"/>
              <w:left w:val="single" w:sz="4" w:space="0" w:color="auto"/>
              <w:bottom w:val="single" w:sz="4" w:space="0" w:color="auto"/>
              <w:right w:val="single" w:sz="4" w:space="0" w:color="auto"/>
            </w:tcBorders>
          </w:tcPr>
          <w:p w14:paraId="134C220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0,010265</w:t>
            </w:r>
          </w:p>
        </w:tc>
        <w:tc>
          <w:tcPr>
            <w:tcW w:w="1560" w:type="dxa"/>
            <w:tcBorders>
              <w:top w:val="single" w:sz="4" w:space="0" w:color="auto"/>
              <w:left w:val="single" w:sz="4" w:space="0" w:color="auto"/>
              <w:bottom w:val="single" w:sz="4" w:space="0" w:color="auto"/>
              <w:right w:val="single" w:sz="4" w:space="0" w:color="auto"/>
            </w:tcBorders>
          </w:tcPr>
          <w:p w14:paraId="6AC2D18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111638,6</w:t>
            </w:r>
          </w:p>
        </w:tc>
      </w:tr>
      <w:tr w:rsidR="00F9687B" w:rsidRPr="00515E0F" w14:paraId="6D212DED" w14:textId="77777777" w:rsidTr="005F52D4">
        <w:tc>
          <w:tcPr>
            <w:tcW w:w="4031" w:type="dxa"/>
            <w:tcBorders>
              <w:top w:val="single" w:sz="4" w:space="0" w:color="auto"/>
              <w:left w:val="single" w:sz="4" w:space="0" w:color="auto"/>
              <w:bottom w:val="single" w:sz="4" w:space="0" w:color="auto"/>
              <w:right w:val="single" w:sz="4" w:space="0" w:color="auto"/>
            </w:tcBorders>
          </w:tcPr>
          <w:p w14:paraId="67C6AA0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 xml:space="preserve"> Высокотехнологичная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4B75E64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050FDE7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0,000741</w:t>
            </w:r>
          </w:p>
        </w:tc>
        <w:tc>
          <w:tcPr>
            <w:tcW w:w="1559" w:type="dxa"/>
            <w:tcBorders>
              <w:top w:val="single" w:sz="4" w:space="0" w:color="auto"/>
              <w:left w:val="single" w:sz="4" w:space="0" w:color="auto"/>
              <w:bottom w:val="single" w:sz="4" w:space="0" w:color="auto"/>
              <w:right w:val="single" w:sz="4" w:space="0" w:color="auto"/>
            </w:tcBorders>
          </w:tcPr>
          <w:p w14:paraId="4CD5C58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189327,3</w:t>
            </w:r>
          </w:p>
        </w:tc>
        <w:tc>
          <w:tcPr>
            <w:tcW w:w="1134" w:type="dxa"/>
            <w:tcBorders>
              <w:top w:val="single" w:sz="4" w:space="0" w:color="auto"/>
              <w:left w:val="single" w:sz="4" w:space="0" w:color="auto"/>
              <w:bottom w:val="single" w:sz="4" w:space="0" w:color="auto"/>
              <w:right w:val="single" w:sz="4" w:space="0" w:color="auto"/>
            </w:tcBorders>
          </w:tcPr>
          <w:p w14:paraId="4006DD0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0,000741</w:t>
            </w:r>
          </w:p>
        </w:tc>
        <w:tc>
          <w:tcPr>
            <w:tcW w:w="1560" w:type="dxa"/>
            <w:tcBorders>
              <w:top w:val="single" w:sz="4" w:space="0" w:color="auto"/>
              <w:left w:val="single" w:sz="4" w:space="0" w:color="auto"/>
              <w:bottom w:val="single" w:sz="4" w:space="0" w:color="auto"/>
              <w:right w:val="single" w:sz="4" w:space="0" w:color="auto"/>
            </w:tcBorders>
          </w:tcPr>
          <w:p w14:paraId="62591B7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189327,3</w:t>
            </w:r>
          </w:p>
        </w:tc>
        <w:tc>
          <w:tcPr>
            <w:tcW w:w="1275" w:type="dxa"/>
            <w:tcBorders>
              <w:top w:val="single" w:sz="4" w:space="0" w:color="auto"/>
              <w:left w:val="single" w:sz="4" w:space="0" w:color="auto"/>
              <w:bottom w:val="single" w:sz="4" w:space="0" w:color="auto"/>
              <w:right w:val="single" w:sz="4" w:space="0" w:color="auto"/>
            </w:tcBorders>
          </w:tcPr>
          <w:p w14:paraId="0F80B07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0,000741</w:t>
            </w:r>
          </w:p>
        </w:tc>
        <w:tc>
          <w:tcPr>
            <w:tcW w:w="1560" w:type="dxa"/>
            <w:tcBorders>
              <w:top w:val="single" w:sz="4" w:space="0" w:color="auto"/>
              <w:left w:val="single" w:sz="4" w:space="0" w:color="auto"/>
              <w:bottom w:val="single" w:sz="4" w:space="0" w:color="auto"/>
              <w:right w:val="single" w:sz="4" w:space="0" w:color="auto"/>
            </w:tcBorders>
          </w:tcPr>
          <w:p w14:paraId="56FE196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189327,3</w:t>
            </w:r>
          </w:p>
        </w:tc>
      </w:tr>
      <w:tr w:rsidR="00F9687B" w:rsidRPr="00515E0F" w14:paraId="21CC87B7" w14:textId="77777777" w:rsidTr="005F52D4">
        <w:tc>
          <w:tcPr>
            <w:tcW w:w="4031" w:type="dxa"/>
            <w:tcBorders>
              <w:top w:val="single" w:sz="4" w:space="0" w:color="auto"/>
              <w:left w:val="single" w:sz="4" w:space="0" w:color="auto"/>
              <w:bottom w:val="single" w:sz="4" w:space="0" w:color="auto"/>
              <w:right w:val="single" w:sz="4" w:space="0" w:color="auto"/>
            </w:tcBorders>
          </w:tcPr>
          <w:p w14:paraId="2CEBCF1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4.2 стентирование для больных с инфарктом миокарда</w:t>
            </w:r>
          </w:p>
        </w:tc>
        <w:tc>
          <w:tcPr>
            <w:tcW w:w="1134" w:type="dxa"/>
            <w:tcBorders>
              <w:top w:val="single" w:sz="4" w:space="0" w:color="auto"/>
              <w:left w:val="single" w:sz="4" w:space="0" w:color="auto"/>
              <w:bottom w:val="single" w:sz="4" w:space="0" w:color="auto"/>
              <w:right w:val="single" w:sz="4" w:space="0" w:color="auto"/>
            </w:tcBorders>
          </w:tcPr>
          <w:p w14:paraId="6D737D4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029A6FF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0,002327</w:t>
            </w:r>
          </w:p>
        </w:tc>
        <w:tc>
          <w:tcPr>
            <w:tcW w:w="1559" w:type="dxa"/>
            <w:tcBorders>
              <w:top w:val="single" w:sz="4" w:space="0" w:color="auto"/>
              <w:left w:val="single" w:sz="4" w:space="0" w:color="auto"/>
              <w:bottom w:val="single" w:sz="4" w:space="0" w:color="auto"/>
              <w:right w:val="single" w:sz="4" w:space="0" w:color="auto"/>
            </w:tcBorders>
          </w:tcPr>
          <w:p w14:paraId="79C6997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193720,9</w:t>
            </w:r>
          </w:p>
        </w:tc>
        <w:tc>
          <w:tcPr>
            <w:tcW w:w="1134" w:type="dxa"/>
            <w:tcBorders>
              <w:top w:val="single" w:sz="4" w:space="0" w:color="auto"/>
              <w:left w:val="single" w:sz="4" w:space="0" w:color="auto"/>
              <w:bottom w:val="single" w:sz="4" w:space="0" w:color="auto"/>
              <w:right w:val="single" w:sz="4" w:space="0" w:color="auto"/>
            </w:tcBorders>
          </w:tcPr>
          <w:p w14:paraId="52FA6DA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0,002327</w:t>
            </w:r>
          </w:p>
        </w:tc>
        <w:tc>
          <w:tcPr>
            <w:tcW w:w="1560" w:type="dxa"/>
            <w:tcBorders>
              <w:top w:val="single" w:sz="4" w:space="0" w:color="auto"/>
              <w:left w:val="single" w:sz="4" w:space="0" w:color="auto"/>
              <w:bottom w:val="single" w:sz="4" w:space="0" w:color="auto"/>
              <w:right w:val="single" w:sz="4" w:space="0" w:color="auto"/>
            </w:tcBorders>
          </w:tcPr>
          <w:p w14:paraId="6C4DA78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207340,7</w:t>
            </w:r>
          </w:p>
        </w:tc>
        <w:tc>
          <w:tcPr>
            <w:tcW w:w="1275" w:type="dxa"/>
            <w:tcBorders>
              <w:top w:val="single" w:sz="4" w:space="0" w:color="auto"/>
              <w:left w:val="single" w:sz="4" w:space="0" w:color="auto"/>
              <w:bottom w:val="single" w:sz="4" w:space="0" w:color="auto"/>
              <w:right w:val="single" w:sz="4" w:space="0" w:color="auto"/>
            </w:tcBorders>
          </w:tcPr>
          <w:p w14:paraId="7A20327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0,002327</w:t>
            </w:r>
          </w:p>
        </w:tc>
        <w:tc>
          <w:tcPr>
            <w:tcW w:w="1560" w:type="dxa"/>
            <w:tcBorders>
              <w:top w:val="single" w:sz="4" w:space="0" w:color="auto"/>
              <w:left w:val="single" w:sz="4" w:space="0" w:color="auto"/>
              <w:bottom w:val="single" w:sz="4" w:space="0" w:color="auto"/>
              <w:right w:val="single" w:sz="4" w:space="0" w:color="auto"/>
            </w:tcBorders>
          </w:tcPr>
          <w:p w14:paraId="403DE6D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219984,1</w:t>
            </w:r>
          </w:p>
        </w:tc>
      </w:tr>
      <w:tr w:rsidR="00F9687B" w:rsidRPr="00515E0F" w14:paraId="1E43DBCF" w14:textId="77777777" w:rsidTr="005F52D4">
        <w:tc>
          <w:tcPr>
            <w:tcW w:w="4031" w:type="dxa"/>
            <w:tcBorders>
              <w:top w:val="single" w:sz="4" w:space="0" w:color="auto"/>
              <w:left w:val="single" w:sz="4" w:space="0" w:color="auto"/>
              <w:bottom w:val="single" w:sz="4" w:space="0" w:color="auto"/>
              <w:right w:val="single" w:sz="4" w:space="0" w:color="auto"/>
            </w:tcBorders>
          </w:tcPr>
          <w:p w14:paraId="3E7F3C4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 том числе высокотехнологичная специализированная (ВМП)</w:t>
            </w:r>
          </w:p>
        </w:tc>
        <w:tc>
          <w:tcPr>
            <w:tcW w:w="1134" w:type="dxa"/>
            <w:tcBorders>
              <w:top w:val="single" w:sz="4" w:space="0" w:color="auto"/>
              <w:left w:val="single" w:sz="4" w:space="0" w:color="auto"/>
              <w:bottom w:val="single" w:sz="4" w:space="0" w:color="auto"/>
              <w:right w:val="single" w:sz="4" w:space="0" w:color="auto"/>
            </w:tcBorders>
          </w:tcPr>
          <w:p w14:paraId="3237CCC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21B8B4F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0,002078</w:t>
            </w:r>
          </w:p>
        </w:tc>
        <w:tc>
          <w:tcPr>
            <w:tcW w:w="1559" w:type="dxa"/>
            <w:tcBorders>
              <w:top w:val="single" w:sz="4" w:space="0" w:color="auto"/>
              <w:left w:val="single" w:sz="4" w:space="0" w:color="auto"/>
              <w:bottom w:val="single" w:sz="4" w:space="0" w:color="auto"/>
              <w:right w:val="single" w:sz="4" w:space="0" w:color="auto"/>
            </w:tcBorders>
          </w:tcPr>
          <w:p w14:paraId="4603D93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193734,8</w:t>
            </w:r>
          </w:p>
        </w:tc>
        <w:tc>
          <w:tcPr>
            <w:tcW w:w="1134" w:type="dxa"/>
            <w:tcBorders>
              <w:top w:val="single" w:sz="4" w:space="0" w:color="auto"/>
              <w:left w:val="single" w:sz="4" w:space="0" w:color="auto"/>
              <w:bottom w:val="single" w:sz="4" w:space="0" w:color="auto"/>
              <w:right w:val="single" w:sz="4" w:space="0" w:color="auto"/>
            </w:tcBorders>
          </w:tcPr>
          <w:p w14:paraId="1CB149F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0,002078</w:t>
            </w:r>
          </w:p>
        </w:tc>
        <w:tc>
          <w:tcPr>
            <w:tcW w:w="1560" w:type="dxa"/>
            <w:tcBorders>
              <w:top w:val="single" w:sz="4" w:space="0" w:color="auto"/>
              <w:left w:val="single" w:sz="4" w:space="0" w:color="auto"/>
              <w:bottom w:val="single" w:sz="4" w:space="0" w:color="auto"/>
              <w:right w:val="single" w:sz="4" w:space="0" w:color="auto"/>
            </w:tcBorders>
          </w:tcPr>
          <w:p w14:paraId="586F053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207340,7</w:t>
            </w:r>
          </w:p>
        </w:tc>
        <w:tc>
          <w:tcPr>
            <w:tcW w:w="1275" w:type="dxa"/>
            <w:tcBorders>
              <w:top w:val="single" w:sz="4" w:space="0" w:color="auto"/>
              <w:left w:val="single" w:sz="4" w:space="0" w:color="auto"/>
              <w:bottom w:val="single" w:sz="4" w:space="0" w:color="auto"/>
              <w:right w:val="single" w:sz="4" w:space="0" w:color="auto"/>
            </w:tcBorders>
          </w:tcPr>
          <w:p w14:paraId="3627ADD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0,002078</w:t>
            </w:r>
          </w:p>
        </w:tc>
        <w:tc>
          <w:tcPr>
            <w:tcW w:w="1560" w:type="dxa"/>
            <w:tcBorders>
              <w:top w:val="single" w:sz="4" w:space="0" w:color="auto"/>
              <w:left w:val="single" w:sz="4" w:space="0" w:color="auto"/>
              <w:bottom w:val="single" w:sz="4" w:space="0" w:color="auto"/>
              <w:right w:val="single" w:sz="4" w:space="0" w:color="auto"/>
            </w:tcBorders>
          </w:tcPr>
          <w:p w14:paraId="2B4557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207340,7</w:t>
            </w:r>
          </w:p>
        </w:tc>
      </w:tr>
      <w:tr w:rsidR="00F9687B" w:rsidRPr="00515E0F" w14:paraId="5BD83329" w14:textId="77777777" w:rsidTr="005F52D4">
        <w:tc>
          <w:tcPr>
            <w:tcW w:w="4031" w:type="dxa"/>
            <w:tcBorders>
              <w:top w:val="single" w:sz="4" w:space="0" w:color="auto"/>
              <w:left w:val="single" w:sz="4" w:space="0" w:color="auto"/>
              <w:bottom w:val="single" w:sz="4" w:space="0" w:color="auto"/>
              <w:right w:val="single" w:sz="4" w:space="0" w:color="auto"/>
            </w:tcBorders>
          </w:tcPr>
          <w:p w14:paraId="2C54482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4.3 имплантация частотно-адаптированного кардиостимулятора взрослым медицинскими организациями</w:t>
            </w:r>
          </w:p>
        </w:tc>
        <w:tc>
          <w:tcPr>
            <w:tcW w:w="1134" w:type="dxa"/>
            <w:tcBorders>
              <w:top w:val="single" w:sz="4" w:space="0" w:color="auto"/>
              <w:left w:val="single" w:sz="4" w:space="0" w:color="auto"/>
              <w:bottom w:val="single" w:sz="4" w:space="0" w:color="auto"/>
              <w:right w:val="single" w:sz="4" w:space="0" w:color="auto"/>
            </w:tcBorders>
          </w:tcPr>
          <w:p w14:paraId="385FC8B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4DA5080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0,000430</w:t>
            </w:r>
          </w:p>
        </w:tc>
        <w:tc>
          <w:tcPr>
            <w:tcW w:w="1559" w:type="dxa"/>
            <w:tcBorders>
              <w:top w:val="single" w:sz="4" w:space="0" w:color="auto"/>
              <w:left w:val="single" w:sz="4" w:space="0" w:color="auto"/>
              <w:bottom w:val="single" w:sz="4" w:space="0" w:color="auto"/>
              <w:right w:val="single" w:sz="4" w:space="0" w:color="auto"/>
            </w:tcBorders>
          </w:tcPr>
          <w:p w14:paraId="4F32AB3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254744,6</w:t>
            </w:r>
          </w:p>
        </w:tc>
        <w:tc>
          <w:tcPr>
            <w:tcW w:w="1134" w:type="dxa"/>
            <w:tcBorders>
              <w:top w:val="single" w:sz="4" w:space="0" w:color="auto"/>
              <w:left w:val="single" w:sz="4" w:space="0" w:color="auto"/>
              <w:bottom w:val="single" w:sz="4" w:space="0" w:color="auto"/>
              <w:right w:val="single" w:sz="4" w:space="0" w:color="auto"/>
            </w:tcBorders>
          </w:tcPr>
          <w:p w14:paraId="65DE7A2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0,000430</w:t>
            </w:r>
          </w:p>
        </w:tc>
        <w:tc>
          <w:tcPr>
            <w:tcW w:w="1560" w:type="dxa"/>
            <w:tcBorders>
              <w:top w:val="single" w:sz="4" w:space="0" w:color="auto"/>
              <w:left w:val="single" w:sz="4" w:space="0" w:color="auto"/>
              <w:bottom w:val="single" w:sz="4" w:space="0" w:color="auto"/>
              <w:right w:val="single" w:sz="4" w:space="0" w:color="auto"/>
            </w:tcBorders>
          </w:tcPr>
          <w:p w14:paraId="2300ED9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270682,0</w:t>
            </w:r>
          </w:p>
        </w:tc>
        <w:tc>
          <w:tcPr>
            <w:tcW w:w="1275" w:type="dxa"/>
            <w:tcBorders>
              <w:top w:val="single" w:sz="4" w:space="0" w:color="auto"/>
              <w:left w:val="single" w:sz="4" w:space="0" w:color="auto"/>
              <w:bottom w:val="single" w:sz="4" w:space="0" w:color="auto"/>
              <w:right w:val="single" w:sz="4" w:space="0" w:color="auto"/>
            </w:tcBorders>
          </w:tcPr>
          <w:p w14:paraId="75A8191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0,000430</w:t>
            </w:r>
          </w:p>
        </w:tc>
        <w:tc>
          <w:tcPr>
            <w:tcW w:w="1560" w:type="dxa"/>
            <w:tcBorders>
              <w:top w:val="single" w:sz="4" w:space="0" w:color="auto"/>
              <w:left w:val="single" w:sz="4" w:space="0" w:color="auto"/>
              <w:bottom w:val="single" w:sz="4" w:space="0" w:color="auto"/>
              <w:right w:val="single" w:sz="4" w:space="0" w:color="auto"/>
            </w:tcBorders>
          </w:tcPr>
          <w:p w14:paraId="4CD67F2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285751,0</w:t>
            </w:r>
          </w:p>
        </w:tc>
      </w:tr>
      <w:tr w:rsidR="00F9687B" w:rsidRPr="00515E0F" w14:paraId="118043C5" w14:textId="77777777" w:rsidTr="005F52D4">
        <w:tc>
          <w:tcPr>
            <w:tcW w:w="4031" w:type="dxa"/>
            <w:tcBorders>
              <w:top w:val="single" w:sz="4" w:space="0" w:color="auto"/>
              <w:left w:val="single" w:sz="4" w:space="0" w:color="auto"/>
              <w:bottom w:val="single" w:sz="4" w:space="0" w:color="auto"/>
              <w:right w:val="single" w:sz="4" w:space="0" w:color="auto"/>
            </w:tcBorders>
          </w:tcPr>
          <w:p w14:paraId="102F96B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 том числе высокотехнологичная специализированная (ВМП)</w:t>
            </w:r>
          </w:p>
        </w:tc>
        <w:tc>
          <w:tcPr>
            <w:tcW w:w="1134" w:type="dxa"/>
            <w:tcBorders>
              <w:top w:val="single" w:sz="4" w:space="0" w:color="auto"/>
              <w:left w:val="single" w:sz="4" w:space="0" w:color="auto"/>
              <w:bottom w:val="single" w:sz="4" w:space="0" w:color="auto"/>
              <w:right w:val="single" w:sz="4" w:space="0" w:color="auto"/>
            </w:tcBorders>
          </w:tcPr>
          <w:p w14:paraId="0CB6D19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5C943EA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0,000430</w:t>
            </w:r>
          </w:p>
        </w:tc>
        <w:tc>
          <w:tcPr>
            <w:tcW w:w="1559" w:type="dxa"/>
            <w:tcBorders>
              <w:top w:val="single" w:sz="4" w:space="0" w:color="auto"/>
              <w:left w:val="single" w:sz="4" w:space="0" w:color="auto"/>
              <w:bottom w:val="single" w:sz="4" w:space="0" w:color="auto"/>
              <w:right w:val="single" w:sz="4" w:space="0" w:color="auto"/>
            </w:tcBorders>
          </w:tcPr>
          <w:p w14:paraId="3E34D64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254</w:t>
            </w:r>
            <w:r w:rsidRPr="00515E0F">
              <w:rPr>
                <w:rFonts w:ascii="Times New Roman" w:hAnsi="Times New Roman" w:cs="Times New Roman"/>
                <w:sz w:val="20"/>
                <w:szCs w:val="20"/>
                <w:lang w:val="en-US"/>
              </w:rPr>
              <w:t>744</w:t>
            </w:r>
            <w:r w:rsidRPr="00515E0F">
              <w:rPr>
                <w:rFonts w:ascii="Times New Roman" w:hAnsi="Times New Roman" w:cs="Times New Roman"/>
                <w:sz w:val="20"/>
                <w:szCs w:val="20"/>
              </w:rPr>
              <w:t>,</w:t>
            </w:r>
            <w:r w:rsidRPr="00515E0F">
              <w:rPr>
                <w:rFonts w:ascii="Times New Roman" w:hAnsi="Times New Roman" w:cs="Times New Roman"/>
                <w:sz w:val="20"/>
                <w:szCs w:val="20"/>
                <w:lang w:val="en-US"/>
              </w:rPr>
              <w:t>6</w:t>
            </w:r>
          </w:p>
        </w:tc>
        <w:tc>
          <w:tcPr>
            <w:tcW w:w="1134" w:type="dxa"/>
            <w:tcBorders>
              <w:top w:val="single" w:sz="4" w:space="0" w:color="auto"/>
              <w:left w:val="single" w:sz="4" w:space="0" w:color="auto"/>
              <w:bottom w:val="single" w:sz="4" w:space="0" w:color="auto"/>
              <w:right w:val="single" w:sz="4" w:space="0" w:color="auto"/>
            </w:tcBorders>
          </w:tcPr>
          <w:p w14:paraId="0C0E19F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0,000430</w:t>
            </w:r>
          </w:p>
        </w:tc>
        <w:tc>
          <w:tcPr>
            <w:tcW w:w="1560" w:type="dxa"/>
            <w:tcBorders>
              <w:top w:val="single" w:sz="4" w:space="0" w:color="auto"/>
              <w:left w:val="single" w:sz="4" w:space="0" w:color="auto"/>
              <w:bottom w:val="single" w:sz="4" w:space="0" w:color="auto"/>
              <w:right w:val="single" w:sz="4" w:space="0" w:color="auto"/>
            </w:tcBorders>
          </w:tcPr>
          <w:p w14:paraId="140627D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270682,0</w:t>
            </w:r>
          </w:p>
        </w:tc>
        <w:tc>
          <w:tcPr>
            <w:tcW w:w="1275" w:type="dxa"/>
            <w:tcBorders>
              <w:top w:val="single" w:sz="4" w:space="0" w:color="auto"/>
              <w:left w:val="single" w:sz="4" w:space="0" w:color="auto"/>
              <w:bottom w:val="single" w:sz="4" w:space="0" w:color="auto"/>
              <w:right w:val="single" w:sz="4" w:space="0" w:color="auto"/>
            </w:tcBorders>
          </w:tcPr>
          <w:p w14:paraId="4B323AA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0,000430</w:t>
            </w:r>
          </w:p>
        </w:tc>
        <w:tc>
          <w:tcPr>
            <w:tcW w:w="1560" w:type="dxa"/>
            <w:tcBorders>
              <w:top w:val="single" w:sz="4" w:space="0" w:color="auto"/>
              <w:left w:val="single" w:sz="4" w:space="0" w:color="auto"/>
              <w:bottom w:val="single" w:sz="4" w:space="0" w:color="auto"/>
              <w:right w:val="single" w:sz="4" w:space="0" w:color="auto"/>
            </w:tcBorders>
          </w:tcPr>
          <w:p w14:paraId="61017F5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285751,0</w:t>
            </w:r>
          </w:p>
        </w:tc>
      </w:tr>
      <w:tr w:rsidR="00F9687B" w:rsidRPr="00515E0F" w14:paraId="037511F2" w14:textId="77777777" w:rsidTr="005F52D4">
        <w:tc>
          <w:tcPr>
            <w:tcW w:w="4031" w:type="dxa"/>
            <w:tcBorders>
              <w:top w:val="single" w:sz="4" w:space="0" w:color="auto"/>
              <w:left w:val="single" w:sz="4" w:space="0" w:color="auto"/>
              <w:bottom w:val="single" w:sz="4" w:space="0" w:color="auto"/>
              <w:right w:val="single" w:sz="4" w:space="0" w:color="auto"/>
            </w:tcBorders>
          </w:tcPr>
          <w:p w14:paraId="00B4916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lastRenderedPageBreak/>
              <w:t>4.4 эндоваскулярная деструкция дополнительных проводящих путей и аритмогенных зон сердца</w:t>
            </w:r>
          </w:p>
        </w:tc>
        <w:tc>
          <w:tcPr>
            <w:tcW w:w="1134" w:type="dxa"/>
            <w:tcBorders>
              <w:top w:val="single" w:sz="4" w:space="0" w:color="auto"/>
              <w:left w:val="single" w:sz="4" w:space="0" w:color="auto"/>
              <w:bottom w:val="single" w:sz="4" w:space="0" w:color="auto"/>
              <w:right w:val="single" w:sz="4" w:space="0" w:color="auto"/>
            </w:tcBorders>
          </w:tcPr>
          <w:p w14:paraId="2A3A855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221A368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0,000189</w:t>
            </w:r>
          </w:p>
        </w:tc>
        <w:tc>
          <w:tcPr>
            <w:tcW w:w="1559" w:type="dxa"/>
            <w:tcBorders>
              <w:top w:val="single" w:sz="4" w:space="0" w:color="auto"/>
              <w:left w:val="single" w:sz="4" w:space="0" w:color="auto"/>
              <w:bottom w:val="single" w:sz="4" w:space="0" w:color="auto"/>
              <w:right w:val="single" w:sz="4" w:space="0" w:color="auto"/>
            </w:tcBorders>
          </w:tcPr>
          <w:p w14:paraId="62AB52F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306509,2</w:t>
            </w:r>
          </w:p>
        </w:tc>
        <w:tc>
          <w:tcPr>
            <w:tcW w:w="1134" w:type="dxa"/>
            <w:tcBorders>
              <w:top w:val="single" w:sz="4" w:space="0" w:color="auto"/>
              <w:left w:val="single" w:sz="4" w:space="0" w:color="auto"/>
              <w:bottom w:val="single" w:sz="4" w:space="0" w:color="auto"/>
              <w:right w:val="single" w:sz="4" w:space="0" w:color="auto"/>
            </w:tcBorders>
          </w:tcPr>
          <w:p w14:paraId="619AB57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0,000189</w:t>
            </w:r>
          </w:p>
        </w:tc>
        <w:tc>
          <w:tcPr>
            <w:tcW w:w="1560" w:type="dxa"/>
            <w:tcBorders>
              <w:top w:val="single" w:sz="4" w:space="0" w:color="auto"/>
              <w:left w:val="single" w:sz="4" w:space="0" w:color="auto"/>
              <w:bottom w:val="single" w:sz="4" w:space="0" w:color="auto"/>
              <w:right w:val="single" w:sz="4" w:space="0" w:color="auto"/>
            </w:tcBorders>
          </w:tcPr>
          <w:p w14:paraId="073095C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325685,1</w:t>
            </w:r>
          </w:p>
        </w:tc>
        <w:tc>
          <w:tcPr>
            <w:tcW w:w="1275" w:type="dxa"/>
            <w:tcBorders>
              <w:top w:val="single" w:sz="4" w:space="0" w:color="auto"/>
              <w:left w:val="single" w:sz="4" w:space="0" w:color="auto"/>
              <w:bottom w:val="single" w:sz="4" w:space="0" w:color="auto"/>
              <w:right w:val="single" w:sz="4" w:space="0" w:color="auto"/>
            </w:tcBorders>
          </w:tcPr>
          <w:p w14:paraId="6DEE132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0,000189</w:t>
            </w:r>
          </w:p>
        </w:tc>
        <w:tc>
          <w:tcPr>
            <w:tcW w:w="1560" w:type="dxa"/>
            <w:tcBorders>
              <w:top w:val="single" w:sz="4" w:space="0" w:color="auto"/>
              <w:left w:val="single" w:sz="4" w:space="0" w:color="auto"/>
              <w:bottom w:val="single" w:sz="4" w:space="0" w:color="auto"/>
              <w:right w:val="single" w:sz="4" w:space="0" w:color="auto"/>
            </w:tcBorders>
          </w:tcPr>
          <w:p w14:paraId="6161E40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343816,1</w:t>
            </w:r>
          </w:p>
        </w:tc>
      </w:tr>
      <w:tr w:rsidR="00F9687B" w:rsidRPr="00515E0F" w14:paraId="00DEF9CF" w14:textId="77777777" w:rsidTr="005F52D4">
        <w:tc>
          <w:tcPr>
            <w:tcW w:w="4031" w:type="dxa"/>
            <w:tcBorders>
              <w:top w:val="single" w:sz="4" w:space="0" w:color="auto"/>
              <w:left w:val="single" w:sz="4" w:space="0" w:color="auto"/>
              <w:bottom w:val="single" w:sz="4" w:space="0" w:color="auto"/>
              <w:right w:val="single" w:sz="4" w:space="0" w:color="auto"/>
            </w:tcBorders>
          </w:tcPr>
          <w:p w14:paraId="3D3E3600"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в том числе высокотехнологичная специализированная (ВМП)</w:t>
            </w:r>
          </w:p>
        </w:tc>
        <w:tc>
          <w:tcPr>
            <w:tcW w:w="1134" w:type="dxa"/>
            <w:tcBorders>
              <w:top w:val="single" w:sz="4" w:space="0" w:color="auto"/>
              <w:left w:val="single" w:sz="4" w:space="0" w:color="auto"/>
              <w:bottom w:val="single" w:sz="4" w:space="0" w:color="auto"/>
              <w:right w:val="single" w:sz="4" w:space="0" w:color="auto"/>
            </w:tcBorders>
          </w:tcPr>
          <w:p w14:paraId="16AA639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21BC27B3"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0,000189</w:t>
            </w:r>
          </w:p>
        </w:tc>
        <w:tc>
          <w:tcPr>
            <w:tcW w:w="1559" w:type="dxa"/>
            <w:tcBorders>
              <w:top w:val="single" w:sz="4" w:space="0" w:color="auto"/>
              <w:left w:val="single" w:sz="4" w:space="0" w:color="auto"/>
              <w:bottom w:val="single" w:sz="4" w:space="0" w:color="auto"/>
              <w:right w:val="single" w:sz="4" w:space="0" w:color="auto"/>
            </w:tcBorders>
          </w:tcPr>
          <w:p w14:paraId="4A4BB13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306509,2</w:t>
            </w:r>
          </w:p>
        </w:tc>
        <w:tc>
          <w:tcPr>
            <w:tcW w:w="1134" w:type="dxa"/>
            <w:tcBorders>
              <w:top w:val="single" w:sz="4" w:space="0" w:color="auto"/>
              <w:left w:val="single" w:sz="4" w:space="0" w:color="auto"/>
              <w:bottom w:val="single" w:sz="4" w:space="0" w:color="auto"/>
              <w:right w:val="single" w:sz="4" w:space="0" w:color="auto"/>
            </w:tcBorders>
          </w:tcPr>
          <w:p w14:paraId="54D9F40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0,000189</w:t>
            </w:r>
          </w:p>
        </w:tc>
        <w:tc>
          <w:tcPr>
            <w:tcW w:w="1560" w:type="dxa"/>
            <w:tcBorders>
              <w:top w:val="single" w:sz="4" w:space="0" w:color="auto"/>
              <w:left w:val="single" w:sz="4" w:space="0" w:color="auto"/>
              <w:bottom w:val="single" w:sz="4" w:space="0" w:color="auto"/>
              <w:right w:val="single" w:sz="4" w:space="0" w:color="auto"/>
            </w:tcBorders>
          </w:tcPr>
          <w:p w14:paraId="4874809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325685,1</w:t>
            </w:r>
          </w:p>
        </w:tc>
        <w:tc>
          <w:tcPr>
            <w:tcW w:w="1275" w:type="dxa"/>
            <w:tcBorders>
              <w:top w:val="single" w:sz="4" w:space="0" w:color="auto"/>
              <w:left w:val="single" w:sz="4" w:space="0" w:color="auto"/>
              <w:bottom w:val="single" w:sz="4" w:space="0" w:color="auto"/>
              <w:right w:val="single" w:sz="4" w:space="0" w:color="auto"/>
            </w:tcBorders>
          </w:tcPr>
          <w:p w14:paraId="38763A4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0,000189</w:t>
            </w:r>
          </w:p>
        </w:tc>
        <w:tc>
          <w:tcPr>
            <w:tcW w:w="1560" w:type="dxa"/>
            <w:tcBorders>
              <w:top w:val="single" w:sz="4" w:space="0" w:color="auto"/>
              <w:left w:val="single" w:sz="4" w:space="0" w:color="auto"/>
              <w:bottom w:val="single" w:sz="4" w:space="0" w:color="auto"/>
              <w:right w:val="single" w:sz="4" w:space="0" w:color="auto"/>
            </w:tcBorders>
          </w:tcPr>
          <w:p w14:paraId="2AA7C28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325685,1</w:t>
            </w:r>
          </w:p>
        </w:tc>
      </w:tr>
      <w:tr w:rsidR="00F9687B" w:rsidRPr="00515E0F" w14:paraId="031A7089" w14:textId="77777777" w:rsidTr="005F52D4">
        <w:tc>
          <w:tcPr>
            <w:tcW w:w="4031" w:type="dxa"/>
            <w:tcBorders>
              <w:top w:val="single" w:sz="4" w:space="0" w:color="auto"/>
              <w:left w:val="single" w:sz="4" w:space="0" w:color="auto"/>
              <w:bottom w:val="single" w:sz="4" w:space="0" w:color="auto"/>
              <w:right w:val="single" w:sz="4" w:space="0" w:color="auto"/>
            </w:tcBorders>
          </w:tcPr>
          <w:p w14:paraId="05222D3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4.5 стентирование или эндартерэктомия</w:t>
            </w:r>
          </w:p>
        </w:tc>
        <w:tc>
          <w:tcPr>
            <w:tcW w:w="1134" w:type="dxa"/>
            <w:tcBorders>
              <w:top w:val="single" w:sz="4" w:space="0" w:color="auto"/>
              <w:left w:val="single" w:sz="4" w:space="0" w:color="auto"/>
              <w:bottom w:val="single" w:sz="4" w:space="0" w:color="auto"/>
              <w:right w:val="single" w:sz="4" w:space="0" w:color="auto"/>
            </w:tcBorders>
          </w:tcPr>
          <w:p w14:paraId="0B2DD84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78CFB2D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0,000472</w:t>
            </w:r>
          </w:p>
        </w:tc>
        <w:tc>
          <w:tcPr>
            <w:tcW w:w="1559" w:type="dxa"/>
            <w:tcBorders>
              <w:top w:val="single" w:sz="4" w:space="0" w:color="auto"/>
              <w:left w:val="single" w:sz="4" w:space="0" w:color="auto"/>
              <w:bottom w:val="single" w:sz="4" w:space="0" w:color="auto"/>
              <w:right w:val="single" w:sz="4" w:space="0" w:color="auto"/>
            </w:tcBorders>
          </w:tcPr>
          <w:p w14:paraId="530D74E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199504,5</w:t>
            </w:r>
          </w:p>
        </w:tc>
        <w:tc>
          <w:tcPr>
            <w:tcW w:w="1134" w:type="dxa"/>
            <w:tcBorders>
              <w:top w:val="single" w:sz="4" w:space="0" w:color="auto"/>
              <w:left w:val="single" w:sz="4" w:space="0" w:color="auto"/>
              <w:bottom w:val="single" w:sz="4" w:space="0" w:color="auto"/>
              <w:right w:val="single" w:sz="4" w:space="0" w:color="auto"/>
            </w:tcBorders>
          </w:tcPr>
          <w:p w14:paraId="464B6D6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0,000472</w:t>
            </w:r>
          </w:p>
        </w:tc>
        <w:tc>
          <w:tcPr>
            <w:tcW w:w="1560" w:type="dxa"/>
            <w:tcBorders>
              <w:top w:val="single" w:sz="4" w:space="0" w:color="auto"/>
              <w:left w:val="single" w:sz="4" w:space="0" w:color="auto"/>
              <w:bottom w:val="single" w:sz="4" w:space="0" w:color="auto"/>
              <w:right w:val="single" w:sz="4" w:space="0" w:color="auto"/>
            </w:tcBorders>
          </w:tcPr>
          <w:p w14:paraId="56B1094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211986,0</w:t>
            </w:r>
          </w:p>
        </w:tc>
        <w:tc>
          <w:tcPr>
            <w:tcW w:w="1275" w:type="dxa"/>
            <w:tcBorders>
              <w:top w:val="single" w:sz="4" w:space="0" w:color="auto"/>
              <w:left w:val="single" w:sz="4" w:space="0" w:color="auto"/>
              <w:bottom w:val="single" w:sz="4" w:space="0" w:color="auto"/>
              <w:right w:val="single" w:sz="4" w:space="0" w:color="auto"/>
            </w:tcBorders>
          </w:tcPr>
          <w:p w14:paraId="60BE6C4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0,000472</w:t>
            </w:r>
          </w:p>
        </w:tc>
        <w:tc>
          <w:tcPr>
            <w:tcW w:w="1560" w:type="dxa"/>
            <w:tcBorders>
              <w:top w:val="single" w:sz="4" w:space="0" w:color="auto"/>
              <w:left w:val="single" w:sz="4" w:space="0" w:color="auto"/>
              <w:bottom w:val="single" w:sz="4" w:space="0" w:color="auto"/>
              <w:right w:val="single" w:sz="4" w:space="0" w:color="auto"/>
            </w:tcBorders>
          </w:tcPr>
          <w:p w14:paraId="044C6DBC"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223787,4</w:t>
            </w:r>
          </w:p>
        </w:tc>
      </w:tr>
      <w:tr w:rsidR="00F9687B" w:rsidRPr="00515E0F" w14:paraId="7633707A" w14:textId="77777777" w:rsidTr="005F52D4">
        <w:tc>
          <w:tcPr>
            <w:tcW w:w="4031" w:type="dxa"/>
            <w:tcBorders>
              <w:top w:val="single" w:sz="4" w:space="0" w:color="auto"/>
              <w:left w:val="single" w:sz="4" w:space="0" w:color="auto"/>
              <w:bottom w:val="single" w:sz="4" w:space="0" w:color="auto"/>
              <w:right w:val="single" w:sz="4" w:space="0" w:color="auto"/>
            </w:tcBorders>
          </w:tcPr>
          <w:p w14:paraId="285BE3D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 Медицинская реабилитация</w:t>
            </w:r>
          </w:p>
        </w:tc>
        <w:tc>
          <w:tcPr>
            <w:tcW w:w="1134" w:type="dxa"/>
            <w:tcBorders>
              <w:top w:val="single" w:sz="4" w:space="0" w:color="auto"/>
              <w:left w:val="single" w:sz="4" w:space="0" w:color="auto"/>
              <w:bottom w:val="single" w:sz="4" w:space="0" w:color="auto"/>
              <w:right w:val="single" w:sz="4" w:space="0" w:color="auto"/>
            </w:tcBorders>
          </w:tcPr>
          <w:p w14:paraId="68400E5D"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14:paraId="7C73E82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59" w:type="dxa"/>
            <w:tcBorders>
              <w:top w:val="single" w:sz="4" w:space="0" w:color="auto"/>
              <w:left w:val="single" w:sz="4" w:space="0" w:color="auto"/>
              <w:bottom w:val="single" w:sz="4" w:space="0" w:color="auto"/>
              <w:right w:val="single" w:sz="4" w:space="0" w:color="auto"/>
            </w:tcBorders>
          </w:tcPr>
          <w:p w14:paraId="059E800F"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14:paraId="2CA3690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140150D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tcPr>
          <w:p w14:paraId="1187286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c>
          <w:tcPr>
            <w:tcW w:w="1560" w:type="dxa"/>
            <w:tcBorders>
              <w:top w:val="single" w:sz="4" w:space="0" w:color="auto"/>
              <w:left w:val="single" w:sz="4" w:space="0" w:color="auto"/>
              <w:bottom w:val="single" w:sz="4" w:space="0" w:color="auto"/>
              <w:right w:val="single" w:sz="4" w:space="0" w:color="auto"/>
            </w:tcBorders>
          </w:tcPr>
          <w:p w14:paraId="0925477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x</w:t>
            </w:r>
          </w:p>
        </w:tc>
      </w:tr>
      <w:tr w:rsidR="00F9687B" w:rsidRPr="00515E0F" w14:paraId="6B4DAC29" w14:textId="77777777" w:rsidTr="005F52D4">
        <w:tc>
          <w:tcPr>
            <w:tcW w:w="4031" w:type="dxa"/>
            <w:tcBorders>
              <w:top w:val="single" w:sz="4" w:space="0" w:color="auto"/>
              <w:left w:val="single" w:sz="4" w:space="0" w:color="auto"/>
              <w:bottom w:val="single" w:sz="4" w:space="0" w:color="auto"/>
              <w:right w:val="single" w:sz="4" w:space="0" w:color="auto"/>
            </w:tcBorders>
          </w:tcPr>
          <w:p w14:paraId="2E6EE6C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5.1 в амбулаторных условиях</w:t>
            </w:r>
          </w:p>
        </w:tc>
        <w:tc>
          <w:tcPr>
            <w:tcW w:w="1134" w:type="dxa"/>
            <w:tcBorders>
              <w:top w:val="single" w:sz="4" w:space="0" w:color="auto"/>
              <w:left w:val="single" w:sz="4" w:space="0" w:color="auto"/>
              <w:bottom w:val="single" w:sz="4" w:space="0" w:color="auto"/>
              <w:right w:val="single" w:sz="4" w:space="0" w:color="auto"/>
            </w:tcBorders>
          </w:tcPr>
          <w:p w14:paraId="6F97BD2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комплексное посещение</w:t>
            </w:r>
          </w:p>
        </w:tc>
        <w:tc>
          <w:tcPr>
            <w:tcW w:w="1276" w:type="dxa"/>
            <w:tcBorders>
              <w:top w:val="single" w:sz="4" w:space="0" w:color="auto"/>
              <w:left w:val="single" w:sz="4" w:space="0" w:color="auto"/>
              <w:bottom w:val="single" w:sz="4" w:space="0" w:color="auto"/>
              <w:right w:val="single" w:sz="4" w:space="0" w:color="auto"/>
            </w:tcBorders>
          </w:tcPr>
          <w:p w14:paraId="2B4053B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0,003241</w:t>
            </w:r>
          </w:p>
        </w:tc>
        <w:tc>
          <w:tcPr>
            <w:tcW w:w="1559" w:type="dxa"/>
            <w:tcBorders>
              <w:top w:val="single" w:sz="4" w:space="0" w:color="auto"/>
              <w:left w:val="single" w:sz="4" w:space="0" w:color="auto"/>
              <w:bottom w:val="single" w:sz="4" w:space="0" w:color="auto"/>
              <w:right w:val="single" w:sz="4" w:space="0" w:color="auto"/>
            </w:tcBorders>
          </w:tcPr>
          <w:p w14:paraId="5DD95A17"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25427,7</w:t>
            </w:r>
          </w:p>
        </w:tc>
        <w:tc>
          <w:tcPr>
            <w:tcW w:w="1134" w:type="dxa"/>
            <w:tcBorders>
              <w:top w:val="single" w:sz="4" w:space="0" w:color="auto"/>
              <w:left w:val="single" w:sz="4" w:space="0" w:color="auto"/>
              <w:bottom w:val="single" w:sz="4" w:space="0" w:color="auto"/>
              <w:right w:val="single" w:sz="4" w:space="0" w:color="auto"/>
            </w:tcBorders>
          </w:tcPr>
          <w:p w14:paraId="76621BC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0,003241</w:t>
            </w:r>
          </w:p>
        </w:tc>
        <w:tc>
          <w:tcPr>
            <w:tcW w:w="1560" w:type="dxa"/>
            <w:tcBorders>
              <w:top w:val="single" w:sz="4" w:space="0" w:color="auto"/>
              <w:left w:val="single" w:sz="4" w:space="0" w:color="auto"/>
              <w:bottom w:val="single" w:sz="4" w:space="0" w:color="auto"/>
              <w:right w:val="single" w:sz="4" w:space="0" w:color="auto"/>
            </w:tcBorders>
          </w:tcPr>
          <w:p w14:paraId="2CD102C1"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27684,5</w:t>
            </w:r>
          </w:p>
        </w:tc>
        <w:tc>
          <w:tcPr>
            <w:tcW w:w="1275" w:type="dxa"/>
            <w:tcBorders>
              <w:top w:val="single" w:sz="4" w:space="0" w:color="auto"/>
              <w:left w:val="single" w:sz="4" w:space="0" w:color="auto"/>
              <w:bottom w:val="single" w:sz="4" w:space="0" w:color="auto"/>
              <w:right w:val="single" w:sz="4" w:space="0" w:color="auto"/>
            </w:tcBorders>
          </w:tcPr>
          <w:p w14:paraId="69636F04"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0,003241</w:t>
            </w:r>
          </w:p>
        </w:tc>
        <w:tc>
          <w:tcPr>
            <w:tcW w:w="1560" w:type="dxa"/>
            <w:tcBorders>
              <w:top w:val="single" w:sz="4" w:space="0" w:color="auto"/>
              <w:left w:val="single" w:sz="4" w:space="0" w:color="auto"/>
              <w:bottom w:val="single" w:sz="4" w:space="0" w:color="auto"/>
              <w:right w:val="single" w:sz="4" w:space="0" w:color="auto"/>
            </w:tcBorders>
          </w:tcPr>
          <w:p w14:paraId="26A6E28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29722,8</w:t>
            </w:r>
          </w:p>
        </w:tc>
      </w:tr>
      <w:tr w:rsidR="00F9687B" w:rsidRPr="00515E0F" w14:paraId="2759BC4A" w14:textId="77777777" w:rsidTr="005F52D4">
        <w:tc>
          <w:tcPr>
            <w:tcW w:w="4031" w:type="dxa"/>
            <w:tcBorders>
              <w:top w:val="single" w:sz="4" w:space="0" w:color="auto"/>
              <w:left w:val="single" w:sz="4" w:space="0" w:color="auto"/>
              <w:bottom w:val="single" w:sz="4" w:space="0" w:color="auto"/>
              <w:right w:val="single" w:sz="4" w:space="0" w:color="auto"/>
            </w:tcBorders>
          </w:tcPr>
          <w:p w14:paraId="1DD28D8B"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5.2 в условиях дневных стационаров (первичная медико-санитарная помощь, специализированная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318CCFA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лечения</w:t>
            </w:r>
          </w:p>
        </w:tc>
        <w:tc>
          <w:tcPr>
            <w:tcW w:w="1276" w:type="dxa"/>
            <w:tcBorders>
              <w:top w:val="single" w:sz="4" w:space="0" w:color="auto"/>
              <w:left w:val="single" w:sz="4" w:space="0" w:color="auto"/>
              <w:bottom w:val="single" w:sz="4" w:space="0" w:color="auto"/>
              <w:right w:val="single" w:sz="4" w:space="0" w:color="auto"/>
            </w:tcBorders>
          </w:tcPr>
          <w:p w14:paraId="020748C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0,002705</w:t>
            </w:r>
          </w:p>
        </w:tc>
        <w:tc>
          <w:tcPr>
            <w:tcW w:w="1559" w:type="dxa"/>
            <w:tcBorders>
              <w:top w:val="single" w:sz="4" w:space="0" w:color="auto"/>
              <w:left w:val="single" w:sz="4" w:space="0" w:color="auto"/>
              <w:bottom w:val="single" w:sz="4" w:space="0" w:color="auto"/>
              <w:right w:val="single" w:sz="4" w:space="0" w:color="auto"/>
            </w:tcBorders>
          </w:tcPr>
          <w:p w14:paraId="6C7FF7F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28039,2</w:t>
            </w:r>
          </w:p>
        </w:tc>
        <w:tc>
          <w:tcPr>
            <w:tcW w:w="1134" w:type="dxa"/>
            <w:tcBorders>
              <w:top w:val="single" w:sz="4" w:space="0" w:color="auto"/>
              <w:left w:val="single" w:sz="4" w:space="0" w:color="auto"/>
              <w:bottom w:val="single" w:sz="4" w:space="0" w:color="auto"/>
              <w:right w:val="single" w:sz="4" w:space="0" w:color="auto"/>
            </w:tcBorders>
          </w:tcPr>
          <w:p w14:paraId="0457F036"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0,002705</w:t>
            </w:r>
          </w:p>
        </w:tc>
        <w:tc>
          <w:tcPr>
            <w:tcW w:w="1560" w:type="dxa"/>
            <w:tcBorders>
              <w:top w:val="single" w:sz="4" w:space="0" w:color="auto"/>
              <w:left w:val="single" w:sz="4" w:space="0" w:color="auto"/>
              <w:bottom w:val="single" w:sz="4" w:space="0" w:color="auto"/>
              <w:right w:val="single" w:sz="4" w:space="0" w:color="auto"/>
            </w:tcBorders>
          </w:tcPr>
          <w:p w14:paraId="3CA7046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29771,5</w:t>
            </w:r>
          </w:p>
        </w:tc>
        <w:tc>
          <w:tcPr>
            <w:tcW w:w="1275" w:type="dxa"/>
            <w:tcBorders>
              <w:top w:val="single" w:sz="4" w:space="0" w:color="auto"/>
              <w:left w:val="single" w:sz="4" w:space="0" w:color="auto"/>
              <w:bottom w:val="single" w:sz="4" w:space="0" w:color="auto"/>
              <w:right w:val="single" w:sz="4" w:space="0" w:color="auto"/>
            </w:tcBorders>
          </w:tcPr>
          <w:p w14:paraId="6E60095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0,002705</w:t>
            </w:r>
          </w:p>
        </w:tc>
        <w:tc>
          <w:tcPr>
            <w:tcW w:w="1560" w:type="dxa"/>
            <w:tcBorders>
              <w:top w:val="single" w:sz="4" w:space="0" w:color="auto"/>
              <w:left w:val="single" w:sz="4" w:space="0" w:color="auto"/>
              <w:bottom w:val="single" w:sz="4" w:space="0" w:color="auto"/>
              <w:right w:val="single" w:sz="4" w:space="0" w:color="auto"/>
            </w:tcBorders>
          </w:tcPr>
          <w:p w14:paraId="7553B528"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31412,9</w:t>
            </w:r>
          </w:p>
        </w:tc>
      </w:tr>
      <w:tr w:rsidR="00F9687B" w:rsidRPr="00515E0F" w14:paraId="3BBABB67" w14:textId="77777777" w:rsidTr="005F52D4">
        <w:tc>
          <w:tcPr>
            <w:tcW w:w="4031" w:type="dxa"/>
            <w:tcBorders>
              <w:top w:val="single" w:sz="4" w:space="0" w:color="auto"/>
              <w:left w:val="single" w:sz="4" w:space="0" w:color="auto"/>
              <w:bottom w:val="single" w:sz="4" w:space="0" w:color="auto"/>
              <w:right w:val="single" w:sz="4" w:space="0" w:color="auto"/>
            </w:tcBorders>
          </w:tcPr>
          <w:p w14:paraId="389926FE"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5.3 в условиях круглосуточного стационара (специализированная, в том числе высокотехнологичная,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14:paraId="6679BC6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случай госпитализации</w:t>
            </w:r>
          </w:p>
        </w:tc>
        <w:tc>
          <w:tcPr>
            <w:tcW w:w="1276" w:type="dxa"/>
            <w:tcBorders>
              <w:top w:val="single" w:sz="4" w:space="0" w:color="auto"/>
              <w:left w:val="single" w:sz="4" w:space="0" w:color="auto"/>
              <w:bottom w:val="single" w:sz="4" w:space="0" w:color="auto"/>
              <w:right w:val="single" w:sz="4" w:space="0" w:color="auto"/>
            </w:tcBorders>
          </w:tcPr>
          <w:p w14:paraId="673CDAD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0,005643</w:t>
            </w:r>
          </w:p>
        </w:tc>
        <w:tc>
          <w:tcPr>
            <w:tcW w:w="1559" w:type="dxa"/>
            <w:tcBorders>
              <w:top w:val="single" w:sz="4" w:space="0" w:color="auto"/>
              <w:left w:val="single" w:sz="4" w:space="0" w:color="auto"/>
              <w:bottom w:val="single" w:sz="4" w:space="0" w:color="auto"/>
              <w:right w:val="single" w:sz="4" w:space="0" w:color="auto"/>
            </w:tcBorders>
          </w:tcPr>
          <w:p w14:paraId="24A4186A"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63659,1</w:t>
            </w:r>
          </w:p>
        </w:tc>
        <w:tc>
          <w:tcPr>
            <w:tcW w:w="1134" w:type="dxa"/>
            <w:tcBorders>
              <w:top w:val="single" w:sz="4" w:space="0" w:color="auto"/>
              <w:left w:val="single" w:sz="4" w:space="0" w:color="auto"/>
              <w:bottom w:val="single" w:sz="4" w:space="0" w:color="auto"/>
              <w:right w:val="single" w:sz="4" w:space="0" w:color="auto"/>
            </w:tcBorders>
          </w:tcPr>
          <w:p w14:paraId="464957B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0,005643</w:t>
            </w:r>
          </w:p>
        </w:tc>
        <w:tc>
          <w:tcPr>
            <w:tcW w:w="1560" w:type="dxa"/>
            <w:tcBorders>
              <w:top w:val="single" w:sz="4" w:space="0" w:color="auto"/>
              <w:left w:val="single" w:sz="4" w:space="0" w:color="auto"/>
              <w:bottom w:val="single" w:sz="4" w:space="0" w:color="auto"/>
              <w:right w:val="single" w:sz="4" w:space="0" w:color="auto"/>
            </w:tcBorders>
          </w:tcPr>
          <w:p w14:paraId="06B73D69"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58761,9</w:t>
            </w:r>
          </w:p>
        </w:tc>
        <w:tc>
          <w:tcPr>
            <w:tcW w:w="1275" w:type="dxa"/>
            <w:tcBorders>
              <w:top w:val="single" w:sz="4" w:space="0" w:color="auto"/>
              <w:left w:val="single" w:sz="4" w:space="0" w:color="auto"/>
              <w:bottom w:val="single" w:sz="4" w:space="0" w:color="auto"/>
              <w:right w:val="single" w:sz="4" w:space="0" w:color="auto"/>
            </w:tcBorders>
          </w:tcPr>
          <w:p w14:paraId="3EBB9985"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0,005643</w:t>
            </w:r>
          </w:p>
        </w:tc>
        <w:tc>
          <w:tcPr>
            <w:tcW w:w="1560" w:type="dxa"/>
            <w:tcBorders>
              <w:top w:val="single" w:sz="4" w:space="0" w:color="auto"/>
              <w:left w:val="single" w:sz="4" w:space="0" w:color="auto"/>
              <w:bottom w:val="single" w:sz="4" w:space="0" w:color="auto"/>
              <w:right w:val="single" w:sz="4" w:space="0" w:color="auto"/>
            </w:tcBorders>
          </w:tcPr>
          <w:p w14:paraId="3DFD5BE2" w14:textId="77777777" w:rsidR="00F9687B" w:rsidRPr="00515E0F" w:rsidRDefault="00F9687B" w:rsidP="00B062D8">
            <w:pPr>
              <w:autoSpaceDE w:val="0"/>
              <w:autoSpaceDN w:val="0"/>
              <w:adjustRightInd w:val="0"/>
              <w:spacing w:after="0" w:line="240" w:lineRule="auto"/>
              <w:jc w:val="center"/>
              <w:rPr>
                <w:rFonts w:ascii="Times New Roman" w:hAnsi="Times New Roman" w:cs="Times New Roman"/>
                <w:sz w:val="20"/>
                <w:szCs w:val="20"/>
              </w:rPr>
            </w:pPr>
            <w:r w:rsidRPr="00515E0F">
              <w:rPr>
                <w:rFonts w:ascii="Times New Roman" w:hAnsi="Times New Roman" w:cs="Times New Roman"/>
                <w:sz w:val="20"/>
                <w:szCs w:val="20"/>
              </w:rPr>
              <w:t>62784,6</w:t>
            </w:r>
          </w:p>
        </w:tc>
      </w:tr>
    </w:tbl>
    <w:p w14:paraId="05B43125" w14:textId="7991904F" w:rsidR="00F50BB2" w:rsidRDefault="00F50BB2" w:rsidP="00F9687B">
      <w:pPr>
        <w:autoSpaceDE w:val="0"/>
        <w:autoSpaceDN w:val="0"/>
        <w:adjustRightInd w:val="0"/>
        <w:spacing w:after="0" w:line="240" w:lineRule="auto"/>
        <w:jc w:val="center"/>
        <w:rPr>
          <w:rFonts w:ascii="Times New Roman" w:hAnsi="Times New Roman" w:cs="Times New Roman"/>
          <w:sz w:val="20"/>
          <w:szCs w:val="20"/>
        </w:rPr>
      </w:pPr>
    </w:p>
    <w:tbl>
      <w:tblPr>
        <w:tblW w:w="9730" w:type="dxa"/>
        <w:jc w:val="center"/>
        <w:tblLayout w:type="fixed"/>
        <w:tblCellMar>
          <w:top w:w="102" w:type="dxa"/>
          <w:left w:w="62" w:type="dxa"/>
          <w:bottom w:w="102" w:type="dxa"/>
          <w:right w:w="62" w:type="dxa"/>
        </w:tblCellMar>
        <w:tblLook w:val="0000" w:firstRow="0" w:lastRow="0" w:firstColumn="0" w:lastColumn="0" w:noHBand="0" w:noVBand="0"/>
      </w:tblPr>
      <w:tblGrid>
        <w:gridCol w:w="1934"/>
        <w:gridCol w:w="1134"/>
        <w:gridCol w:w="1134"/>
        <w:gridCol w:w="1134"/>
        <w:gridCol w:w="1134"/>
        <w:gridCol w:w="1134"/>
        <w:gridCol w:w="1134"/>
        <w:gridCol w:w="992"/>
      </w:tblGrid>
      <w:tr w:rsidR="00F50BB2" w:rsidRPr="00515E0F" w14:paraId="4C732F47" w14:textId="77777777" w:rsidTr="00F50BB2">
        <w:trPr>
          <w:jc w:val="center"/>
        </w:trPr>
        <w:tc>
          <w:tcPr>
            <w:tcW w:w="1934" w:type="dxa"/>
            <w:vMerge w:val="restart"/>
            <w:tcBorders>
              <w:top w:val="single" w:sz="4" w:space="0" w:color="auto"/>
              <w:left w:val="single" w:sz="4" w:space="0" w:color="auto"/>
              <w:right w:val="single" w:sz="4" w:space="0" w:color="auto"/>
            </w:tcBorders>
          </w:tcPr>
          <w:p w14:paraId="23AF2E79"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Виды и условия оказания медицинской помощи</w:t>
            </w:r>
          </w:p>
        </w:tc>
        <w:tc>
          <w:tcPr>
            <w:tcW w:w="1134" w:type="dxa"/>
            <w:vMerge w:val="restart"/>
            <w:tcBorders>
              <w:top w:val="single" w:sz="4" w:space="0" w:color="auto"/>
              <w:left w:val="single" w:sz="4" w:space="0" w:color="auto"/>
              <w:right w:val="single" w:sz="4" w:space="0" w:color="auto"/>
            </w:tcBorders>
          </w:tcPr>
          <w:p w14:paraId="129693C1" w14:textId="77777777" w:rsidR="00F50BB2" w:rsidRPr="00F50BB2" w:rsidRDefault="00F50BB2" w:rsidP="00F50BB2">
            <w:pPr>
              <w:autoSpaceDE w:val="0"/>
              <w:autoSpaceDN w:val="0"/>
              <w:adjustRightInd w:val="0"/>
              <w:spacing w:after="0" w:line="240" w:lineRule="auto"/>
              <w:ind w:left="-62" w:firstLine="62"/>
              <w:jc w:val="center"/>
              <w:rPr>
                <w:rFonts w:ascii="Times New Roman" w:hAnsi="Times New Roman" w:cs="Times New Roman"/>
                <w:sz w:val="12"/>
                <w:szCs w:val="12"/>
              </w:rPr>
            </w:pPr>
            <w:r w:rsidRPr="00F50BB2">
              <w:rPr>
                <w:rFonts w:ascii="Times New Roman" w:hAnsi="Times New Roman" w:cs="Times New Roman"/>
                <w:sz w:val="12"/>
                <w:szCs w:val="12"/>
              </w:rPr>
              <w:t>Единица измерения на 1 застрахованное лицо</w:t>
            </w:r>
          </w:p>
        </w:tc>
        <w:tc>
          <w:tcPr>
            <w:tcW w:w="2268" w:type="dxa"/>
            <w:gridSpan w:val="2"/>
            <w:tcBorders>
              <w:top w:val="single" w:sz="4" w:space="0" w:color="auto"/>
              <w:left w:val="single" w:sz="4" w:space="0" w:color="auto"/>
              <w:bottom w:val="single" w:sz="4" w:space="0" w:color="auto"/>
              <w:right w:val="single" w:sz="4" w:space="0" w:color="auto"/>
            </w:tcBorders>
          </w:tcPr>
          <w:p w14:paraId="35AF04A4"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2025 год</w:t>
            </w:r>
          </w:p>
        </w:tc>
        <w:tc>
          <w:tcPr>
            <w:tcW w:w="2268" w:type="dxa"/>
            <w:gridSpan w:val="2"/>
            <w:tcBorders>
              <w:top w:val="single" w:sz="4" w:space="0" w:color="auto"/>
              <w:left w:val="single" w:sz="4" w:space="0" w:color="auto"/>
              <w:bottom w:val="single" w:sz="4" w:space="0" w:color="auto"/>
              <w:right w:val="single" w:sz="4" w:space="0" w:color="auto"/>
            </w:tcBorders>
          </w:tcPr>
          <w:p w14:paraId="1651E3E5"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2026 год</w:t>
            </w:r>
          </w:p>
        </w:tc>
        <w:tc>
          <w:tcPr>
            <w:tcW w:w="2126" w:type="dxa"/>
            <w:gridSpan w:val="2"/>
            <w:tcBorders>
              <w:top w:val="single" w:sz="4" w:space="0" w:color="auto"/>
              <w:left w:val="single" w:sz="4" w:space="0" w:color="auto"/>
              <w:bottom w:val="single" w:sz="4" w:space="0" w:color="auto"/>
              <w:right w:val="single" w:sz="4" w:space="0" w:color="auto"/>
            </w:tcBorders>
          </w:tcPr>
          <w:p w14:paraId="5EA07346"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2027 год</w:t>
            </w:r>
          </w:p>
        </w:tc>
      </w:tr>
      <w:tr w:rsidR="00F50BB2" w:rsidRPr="00515E0F" w14:paraId="05EA644A" w14:textId="77777777" w:rsidTr="00F50BB2">
        <w:trPr>
          <w:jc w:val="center"/>
        </w:trPr>
        <w:tc>
          <w:tcPr>
            <w:tcW w:w="1934" w:type="dxa"/>
            <w:vMerge/>
            <w:tcBorders>
              <w:left w:val="single" w:sz="4" w:space="0" w:color="auto"/>
              <w:bottom w:val="single" w:sz="4" w:space="0" w:color="auto"/>
              <w:right w:val="single" w:sz="4" w:space="0" w:color="auto"/>
            </w:tcBorders>
          </w:tcPr>
          <w:p w14:paraId="79E99161"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p>
        </w:tc>
        <w:tc>
          <w:tcPr>
            <w:tcW w:w="1134" w:type="dxa"/>
            <w:vMerge/>
            <w:tcBorders>
              <w:left w:val="single" w:sz="4" w:space="0" w:color="auto"/>
              <w:bottom w:val="single" w:sz="4" w:space="0" w:color="auto"/>
              <w:right w:val="single" w:sz="4" w:space="0" w:color="auto"/>
            </w:tcBorders>
          </w:tcPr>
          <w:p w14:paraId="107B273C"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F9CD8F9" w14:textId="77777777" w:rsidR="00F50BB2" w:rsidRPr="00F50BB2" w:rsidRDefault="00F50BB2" w:rsidP="00F50BB2">
            <w:pPr>
              <w:autoSpaceDE w:val="0"/>
              <w:autoSpaceDN w:val="0"/>
              <w:adjustRightInd w:val="0"/>
              <w:spacing w:after="0" w:line="240" w:lineRule="auto"/>
              <w:jc w:val="center"/>
              <w:rPr>
                <w:rFonts w:ascii="Times New Roman" w:hAnsi="Times New Roman" w:cs="Times New Roman"/>
                <w:sz w:val="12"/>
                <w:szCs w:val="12"/>
              </w:rPr>
            </w:pPr>
            <w:r w:rsidRPr="00F50BB2">
              <w:rPr>
                <w:rFonts w:ascii="Times New Roman" w:hAnsi="Times New Roman" w:cs="Times New Roman"/>
                <w:sz w:val="12"/>
                <w:szCs w:val="12"/>
              </w:rPr>
              <w:t>нормативы объема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1F3CC0CB" w14:textId="77777777" w:rsidR="00F50BB2" w:rsidRPr="00F50BB2" w:rsidRDefault="00F50BB2" w:rsidP="00F50BB2">
            <w:pPr>
              <w:autoSpaceDE w:val="0"/>
              <w:autoSpaceDN w:val="0"/>
              <w:adjustRightInd w:val="0"/>
              <w:spacing w:after="0" w:line="240" w:lineRule="auto"/>
              <w:jc w:val="center"/>
              <w:rPr>
                <w:rFonts w:ascii="Times New Roman" w:hAnsi="Times New Roman" w:cs="Times New Roman"/>
                <w:sz w:val="12"/>
                <w:szCs w:val="12"/>
              </w:rPr>
            </w:pPr>
            <w:r w:rsidRPr="00F50BB2">
              <w:rPr>
                <w:rFonts w:ascii="Times New Roman" w:hAnsi="Times New Roman" w:cs="Times New Roman"/>
                <w:sz w:val="12"/>
                <w:szCs w:val="12"/>
              </w:rPr>
              <w:t>нормативы финансовых затрат на единицу объема медицинской помощи (руб.)</w:t>
            </w:r>
          </w:p>
        </w:tc>
        <w:tc>
          <w:tcPr>
            <w:tcW w:w="1134" w:type="dxa"/>
            <w:tcBorders>
              <w:top w:val="single" w:sz="4" w:space="0" w:color="auto"/>
              <w:left w:val="single" w:sz="4" w:space="0" w:color="auto"/>
              <w:bottom w:val="single" w:sz="4" w:space="0" w:color="auto"/>
              <w:right w:val="single" w:sz="4" w:space="0" w:color="auto"/>
            </w:tcBorders>
          </w:tcPr>
          <w:p w14:paraId="78BCFAA4" w14:textId="77777777" w:rsidR="00F50BB2" w:rsidRPr="00F50BB2" w:rsidRDefault="00F50BB2" w:rsidP="00F50BB2">
            <w:pPr>
              <w:autoSpaceDE w:val="0"/>
              <w:autoSpaceDN w:val="0"/>
              <w:adjustRightInd w:val="0"/>
              <w:spacing w:after="0" w:line="240" w:lineRule="auto"/>
              <w:jc w:val="center"/>
              <w:rPr>
                <w:rFonts w:ascii="Times New Roman" w:hAnsi="Times New Roman" w:cs="Times New Roman"/>
                <w:sz w:val="12"/>
                <w:szCs w:val="12"/>
              </w:rPr>
            </w:pPr>
            <w:r w:rsidRPr="00F50BB2">
              <w:rPr>
                <w:rFonts w:ascii="Times New Roman" w:hAnsi="Times New Roman" w:cs="Times New Roman"/>
                <w:sz w:val="12"/>
                <w:szCs w:val="12"/>
              </w:rPr>
              <w:t>нормативы объема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04E8700D" w14:textId="77777777" w:rsidR="00F50BB2" w:rsidRPr="00F50BB2" w:rsidRDefault="00F50BB2" w:rsidP="00F50BB2">
            <w:pPr>
              <w:autoSpaceDE w:val="0"/>
              <w:autoSpaceDN w:val="0"/>
              <w:adjustRightInd w:val="0"/>
              <w:spacing w:after="0" w:line="240" w:lineRule="auto"/>
              <w:jc w:val="center"/>
              <w:rPr>
                <w:rFonts w:ascii="Times New Roman" w:hAnsi="Times New Roman" w:cs="Times New Roman"/>
                <w:sz w:val="12"/>
                <w:szCs w:val="12"/>
              </w:rPr>
            </w:pPr>
            <w:r w:rsidRPr="00F50BB2">
              <w:rPr>
                <w:rFonts w:ascii="Times New Roman" w:hAnsi="Times New Roman" w:cs="Times New Roman"/>
                <w:sz w:val="12"/>
                <w:szCs w:val="12"/>
              </w:rPr>
              <w:t>нормативы финансовых затрат на единицу объема медицинской помощи (руб.)</w:t>
            </w:r>
          </w:p>
        </w:tc>
        <w:tc>
          <w:tcPr>
            <w:tcW w:w="1134" w:type="dxa"/>
            <w:tcBorders>
              <w:top w:val="single" w:sz="4" w:space="0" w:color="auto"/>
              <w:left w:val="single" w:sz="4" w:space="0" w:color="auto"/>
              <w:bottom w:val="single" w:sz="4" w:space="0" w:color="auto"/>
              <w:right w:val="single" w:sz="4" w:space="0" w:color="auto"/>
            </w:tcBorders>
          </w:tcPr>
          <w:p w14:paraId="641F499C" w14:textId="77777777" w:rsidR="00F50BB2" w:rsidRPr="00F50BB2" w:rsidRDefault="00F50BB2" w:rsidP="00F50BB2">
            <w:pPr>
              <w:autoSpaceDE w:val="0"/>
              <w:autoSpaceDN w:val="0"/>
              <w:adjustRightInd w:val="0"/>
              <w:spacing w:after="0" w:line="240" w:lineRule="auto"/>
              <w:ind w:left="-62"/>
              <w:jc w:val="center"/>
              <w:rPr>
                <w:rFonts w:ascii="Times New Roman" w:hAnsi="Times New Roman" w:cs="Times New Roman"/>
                <w:sz w:val="12"/>
                <w:szCs w:val="12"/>
              </w:rPr>
            </w:pPr>
            <w:r w:rsidRPr="00F50BB2">
              <w:rPr>
                <w:rFonts w:ascii="Times New Roman" w:hAnsi="Times New Roman" w:cs="Times New Roman"/>
                <w:sz w:val="12"/>
                <w:szCs w:val="12"/>
              </w:rPr>
              <w:t>нормативы объема медицинской помощи</w:t>
            </w:r>
          </w:p>
        </w:tc>
        <w:tc>
          <w:tcPr>
            <w:tcW w:w="992" w:type="dxa"/>
            <w:tcBorders>
              <w:top w:val="single" w:sz="4" w:space="0" w:color="auto"/>
              <w:left w:val="single" w:sz="4" w:space="0" w:color="auto"/>
              <w:bottom w:val="single" w:sz="4" w:space="0" w:color="auto"/>
              <w:right w:val="single" w:sz="4" w:space="0" w:color="auto"/>
            </w:tcBorders>
          </w:tcPr>
          <w:p w14:paraId="1F57C9EE" w14:textId="77777777" w:rsidR="00F50BB2" w:rsidRPr="00F50BB2" w:rsidRDefault="00F50BB2" w:rsidP="00F50BB2">
            <w:pPr>
              <w:autoSpaceDE w:val="0"/>
              <w:autoSpaceDN w:val="0"/>
              <w:adjustRightInd w:val="0"/>
              <w:spacing w:after="0" w:line="240" w:lineRule="auto"/>
              <w:ind w:left="-32"/>
              <w:jc w:val="center"/>
              <w:rPr>
                <w:rFonts w:ascii="Times New Roman" w:hAnsi="Times New Roman" w:cs="Times New Roman"/>
                <w:sz w:val="12"/>
                <w:szCs w:val="12"/>
              </w:rPr>
            </w:pPr>
            <w:r w:rsidRPr="00F50BB2">
              <w:rPr>
                <w:rFonts w:ascii="Times New Roman" w:hAnsi="Times New Roman" w:cs="Times New Roman"/>
                <w:sz w:val="12"/>
                <w:szCs w:val="12"/>
              </w:rPr>
              <w:t>нормативы финансовых затрат на единицу объема медицинской помощи (руб.)</w:t>
            </w:r>
          </w:p>
        </w:tc>
      </w:tr>
      <w:tr w:rsidR="00F50BB2" w:rsidRPr="00515E0F" w14:paraId="2619442A" w14:textId="77777777" w:rsidTr="00F50BB2">
        <w:trPr>
          <w:jc w:val="center"/>
        </w:trPr>
        <w:tc>
          <w:tcPr>
            <w:tcW w:w="1934" w:type="dxa"/>
            <w:tcBorders>
              <w:top w:val="single" w:sz="4" w:space="0" w:color="auto"/>
              <w:left w:val="single" w:sz="4" w:space="0" w:color="auto"/>
              <w:bottom w:val="single" w:sz="4" w:space="0" w:color="auto"/>
              <w:right w:val="single" w:sz="4" w:space="0" w:color="auto"/>
            </w:tcBorders>
          </w:tcPr>
          <w:p w14:paraId="0C162089"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В условиях дневных стационаров (первичная медико-санитарная помощь),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tcPr>
          <w:p w14:paraId="47EADD58"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183A4DF1"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0,049971</w:t>
            </w:r>
          </w:p>
        </w:tc>
        <w:tc>
          <w:tcPr>
            <w:tcW w:w="1134" w:type="dxa"/>
            <w:tcBorders>
              <w:top w:val="single" w:sz="4" w:space="0" w:color="auto"/>
              <w:left w:val="single" w:sz="4" w:space="0" w:color="auto"/>
              <w:bottom w:val="single" w:sz="4" w:space="0" w:color="auto"/>
              <w:right w:val="single" w:sz="4" w:space="0" w:color="auto"/>
            </w:tcBorders>
          </w:tcPr>
          <w:p w14:paraId="0FCCC948"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30 277,7</w:t>
            </w:r>
          </w:p>
        </w:tc>
        <w:tc>
          <w:tcPr>
            <w:tcW w:w="1134" w:type="dxa"/>
            <w:tcBorders>
              <w:top w:val="single" w:sz="4" w:space="0" w:color="auto"/>
              <w:left w:val="single" w:sz="4" w:space="0" w:color="auto"/>
              <w:bottom w:val="single" w:sz="4" w:space="0" w:color="auto"/>
              <w:right w:val="single" w:sz="4" w:space="0" w:color="auto"/>
            </w:tcBorders>
          </w:tcPr>
          <w:p w14:paraId="3E528182"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0,049971</w:t>
            </w:r>
          </w:p>
        </w:tc>
        <w:tc>
          <w:tcPr>
            <w:tcW w:w="1134" w:type="dxa"/>
            <w:tcBorders>
              <w:top w:val="single" w:sz="4" w:space="0" w:color="auto"/>
              <w:left w:val="single" w:sz="4" w:space="0" w:color="auto"/>
              <w:bottom w:val="single" w:sz="4" w:space="0" w:color="auto"/>
              <w:right w:val="single" w:sz="4" w:space="0" w:color="auto"/>
            </w:tcBorders>
          </w:tcPr>
          <w:p w14:paraId="7E3F3476"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32 104,1</w:t>
            </w:r>
          </w:p>
        </w:tc>
        <w:tc>
          <w:tcPr>
            <w:tcW w:w="1134" w:type="dxa"/>
            <w:tcBorders>
              <w:top w:val="single" w:sz="4" w:space="0" w:color="auto"/>
              <w:left w:val="single" w:sz="4" w:space="0" w:color="auto"/>
              <w:bottom w:val="single" w:sz="4" w:space="0" w:color="auto"/>
              <w:right w:val="single" w:sz="4" w:space="0" w:color="auto"/>
            </w:tcBorders>
          </w:tcPr>
          <w:p w14:paraId="59CC83B5"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0,049971</w:t>
            </w:r>
          </w:p>
        </w:tc>
        <w:tc>
          <w:tcPr>
            <w:tcW w:w="992" w:type="dxa"/>
            <w:tcBorders>
              <w:top w:val="single" w:sz="4" w:space="0" w:color="auto"/>
              <w:left w:val="single" w:sz="4" w:space="0" w:color="auto"/>
              <w:bottom w:val="single" w:sz="4" w:space="0" w:color="auto"/>
              <w:right w:val="single" w:sz="4" w:space="0" w:color="auto"/>
            </w:tcBorders>
          </w:tcPr>
          <w:p w14:paraId="15E5A5E0"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33 832,5</w:t>
            </w:r>
          </w:p>
        </w:tc>
      </w:tr>
      <w:tr w:rsidR="00F50BB2" w:rsidRPr="00515E0F" w14:paraId="3F429EED" w14:textId="77777777" w:rsidTr="00F50BB2">
        <w:trPr>
          <w:jc w:val="center"/>
        </w:trPr>
        <w:tc>
          <w:tcPr>
            <w:tcW w:w="1934" w:type="dxa"/>
            <w:tcBorders>
              <w:top w:val="single" w:sz="4" w:space="0" w:color="auto"/>
              <w:left w:val="single" w:sz="4" w:space="0" w:color="auto"/>
              <w:bottom w:val="single" w:sz="4" w:space="0" w:color="auto"/>
              <w:right w:val="single" w:sz="4" w:space="0" w:color="auto"/>
            </w:tcBorders>
          </w:tcPr>
          <w:p w14:paraId="3258C52B" w14:textId="77777777" w:rsidR="00F50BB2" w:rsidRPr="00F50BB2" w:rsidRDefault="00F50BB2" w:rsidP="00F50BB2">
            <w:pPr>
              <w:autoSpaceDE w:val="0"/>
              <w:autoSpaceDN w:val="0"/>
              <w:adjustRightInd w:val="0"/>
              <w:spacing w:after="0" w:line="240" w:lineRule="auto"/>
              <w:ind w:left="-119" w:firstLine="159"/>
              <w:jc w:val="center"/>
              <w:rPr>
                <w:rFonts w:ascii="Times New Roman" w:hAnsi="Times New Roman" w:cs="Times New Roman"/>
                <w:sz w:val="12"/>
                <w:szCs w:val="12"/>
              </w:rPr>
            </w:pPr>
            <w:r w:rsidRPr="00F50BB2">
              <w:rPr>
                <w:rFonts w:ascii="Times New Roman" w:hAnsi="Times New Roman" w:cs="Times New Roman"/>
                <w:sz w:val="12"/>
                <w:szCs w:val="12"/>
              </w:rPr>
              <w:t>В условиях дневных стационаров (специализированная медицинская помощь), за исключением медицинской реабилитации</w:t>
            </w:r>
          </w:p>
        </w:tc>
        <w:tc>
          <w:tcPr>
            <w:tcW w:w="1134" w:type="dxa"/>
            <w:tcBorders>
              <w:top w:val="single" w:sz="4" w:space="0" w:color="auto"/>
              <w:left w:val="single" w:sz="4" w:space="0" w:color="auto"/>
              <w:bottom w:val="single" w:sz="4" w:space="0" w:color="auto"/>
              <w:right w:val="single" w:sz="4" w:space="0" w:color="auto"/>
            </w:tcBorders>
          </w:tcPr>
          <w:p w14:paraId="1290C828"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575B6F96"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0,017376</w:t>
            </w:r>
          </w:p>
        </w:tc>
        <w:tc>
          <w:tcPr>
            <w:tcW w:w="1134" w:type="dxa"/>
            <w:tcBorders>
              <w:top w:val="single" w:sz="4" w:space="0" w:color="auto"/>
              <w:left w:val="single" w:sz="4" w:space="0" w:color="auto"/>
              <w:bottom w:val="single" w:sz="4" w:space="0" w:color="auto"/>
              <w:right w:val="single" w:sz="4" w:space="0" w:color="auto"/>
            </w:tcBorders>
          </w:tcPr>
          <w:p w14:paraId="69D4AB26"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30 277,7</w:t>
            </w:r>
          </w:p>
        </w:tc>
        <w:tc>
          <w:tcPr>
            <w:tcW w:w="1134" w:type="dxa"/>
            <w:tcBorders>
              <w:top w:val="single" w:sz="4" w:space="0" w:color="auto"/>
              <w:left w:val="single" w:sz="4" w:space="0" w:color="auto"/>
              <w:bottom w:val="single" w:sz="4" w:space="0" w:color="auto"/>
              <w:right w:val="single" w:sz="4" w:space="0" w:color="auto"/>
            </w:tcBorders>
          </w:tcPr>
          <w:p w14:paraId="1EB6D2F5"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0,017376</w:t>
            </w:r>
          </w:p>
        </w:tc>
        <w:tc>
          <w:tcPr>
            <w:tcW w:w="1134" w:type="dxa"/>
            <w:tcBorders>
              <w:top w:val="single" w:sz="4" w:space="0" w:color="auto"/>
              <w:left w:val="single" w:sz="4" w:space="0" w:color="auto"/>
              <w:bottom w:val="single" w:sz="4" w:space="0" w:color="auto"/>
              <w:right w:val="single" w:sz="4" w:space="0" w:color="auto"/>
            </w:tcBorders>
          </w:tcPr>
          <w:p w14:paraId="66C7C809"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32 104,1</w:t>
            </w:r>
          </w:p>
        </w:tc>
        <w:tc>
          <w:tcPr>
            <w:tcW w:w="1134" w:type="dxa"/>
            <w:tcBorders>
              <w:top w:val="single" w:sz="4" w:space="0" w:color="auto"/>
              <w:left w:val="single" w:sz="4" w:space="0" w:color="auto"/>
              <w:bottom w:val="single" w:sz="4" w:space="0" w:color="auto"/>
              <w:right w:val="single" w:sz="4" w:space="0" w:color="auto"/>
            </w:tcBorders>
          </w:tcPr>
          <w:p w14:paraId="1951E29B"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0,017376</w:t>
            </w:r>
          </w:p>
        </w:tc>
        <w:tc>
          <w:tcPr>
            <w:tcW w:w="992" w:type="dxa"/>
            <w:tcBorders>
              <w:top w:val="single" w:sz="4" w:space="0" w:color="auto"/>
              <w:left w:val="single" w:sz="4" w:space="0" w:color="auto"/>
              <w:bottom w:val="single" w:sz="4" w:space="0" w:color="auto"/>
              <w:right w:val="single" w:sz="4" w:space="0" w:color="auto"/>
            </w:tcBorders>
          </w:tcPr>
          <w:p w14:paraId="756F05E8" w14:textId="77777777" w:rsidR="00F50BB2" w:rsidRPr="00F50BB2" w:rsidRDefault="00F50BB2" w:rsidP="00F50BB2">
            <w:pPr>
              <w:autoSpaceDE w:val="0"/>
              <w:autoSpaceDN w:val="0"/>
              <w:adjustRightInd w:val="0"/>
              <w:spacing w:after="0" w:line="240" w:lineRule="auto"/>
              <w:ind w:left="-119"/>
              <w:jc w:val="center"/>
              <w:rPr>
                <w:rFonts w:ascii="Times New Roman" w:hAnsi="Times New Roman" w:cs="Times New Roman"/>
                <w:sz w:val="12"/>
                <w:szCs w:val="12"/>
              </w:rPr>
            </w:pPr>
            <w:r w:rsidRPr="00F50BB2">
              <w:rPr>
                <w:rFonts w:ascii="Times New Roman" w:hAnsi="Times New Roman" w:cs="Times New Roman"/>
                <w:sz w:val="12"/>
                <w:szCs w:val="12"/>
              </w:rPr>
              <w:t>33 832,5</w:t>
            </w:r>
          </w:p>
        </w:tc>
      </w:tr>
    </w:tbl>
    <w:p w14:paraId="32F60875" w14:textId="77777777" w:rsidR="00F9687B" w:rsidRPr="00F50BB2" w:rsidRDefault="00F9687B" w:rsidP="00F50BB2">
      <w:pPr>
        <w:rPr>
          <w:rFonts w:ascii="Times New Roman" w:hAnsi="Times New Roman" w:cs="Times New Roman"/>
          <w:sz w:val="20"/>
          <w:szCs w:val="20"/>
        </w:rPr>
        <w:sectPr w:rsidR="00F9687B" w:rsidRPr="00F50BB2" w:rsidSect="003E48B0">
          <w:pgSz w:w="16838" w:h="11905" w:orient="landscape"/>
          <w:pgMar w:top="851" w:right="1134" w:bottom="1701" w:left="1134" w:header="0" w:footer="0" w:gutter="0"/>
          <w:cols w:space="720"/>
          <w:noEndnote/>
        </w:sectPr>
      </w:pPr>
    </w:p>
    <w:p w14:paraId="34FA2715" w14:textId="77777777" w:rsidR="00F9687B" w:rsidRPr="00515E0F" w:rsidRDefault="00F9687B" w:rsidP="00F9687B">
      <w:pPr>
        <w:autoSpaceDE w:val="0"/>
        <w:autoSpaceDN w:val="0"/>
        <w:adjustRightInd w:val="0"/>
        <w:spacing w:after="0" w:line="240" w:lineRule="auto"/>
        <w:ind w:firstLine="540"/>
        <w:jc w:val="both"/>
        <w:rPr>
          <w:rFonts w:ascii="Times New Roman" w:hAnsi="Times New Roman" w:cs="Times New Roman"/>
          <w:sz w:val="28"/>
          <w:szCs w:val="28"/>
        </w:rPr>
      </w:pPr>
      <w:r w:rsidRPr="00515E0F">
        <w:rPr>
          <w:rFonts w:ascii="Times New Roman" w:hAnsi="Times New Roman" w:cs="Times New Roman"/>
          <w:sz w:val="28"/>
          <w:szCs w:val="28"/>
        </w:rPr>
        <w:lastRenderedPageBreak/>
        <w:t>--------------------------------</w:t>
      </w:r>
    </w:p>
    <w:p w14:paraId="3D1F5C32"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7720B085"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3C20CDA9"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517EA33C"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024922A5"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4AC2D25B"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2F0CD2AA"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14:paraId="19FA99EE" w14:textId="77777777" w:rsidR="00CD5085" w:rsidRPr="00CD5085" w:rsidRDefault="00CD5085" w:rsidP="00CD5085">
      <w:pPr>
        <w:autoSpaceDE w:val="0"/>
        <w:autoSpaceDN w:val="0"/>
        <w:adjustRightInd w:val="0"/>
        <w:spacing w:after="0" w:line="240" w:lineRule="auto"/>
        <w:ind w:firstLine="709"/>
        <w:jc w:val="both"/>
        <w:rPr>
          <w:rFonts w:ascii="Times New Roman" w:hAnsi="Times New Roman" w:cs="Times New Roman"/>
          <w:sz w:val="20"/>
          <w:szCs w:val="20"/>
        </w:rPr>
      </w:pPr>
      <w:r w:rsidRPr="00CD5085">
        <w:rPr>
          <w:rFonts w:ascii="Times New Roman" w:hAnsi="Times New Roman" w:cs="Times New Roman"/>
          <w:sz w:val="20"/>
          <w:szCs w:val="20"/>
        </w:rP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5763C57C" w14:textId="77777777" w:rsidR="003E600E" w:rsidRPr="00515E0F" w:rsidRDefault="003E600E" w:rsidP="003E600E">
      <w:pPr>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sectPr w:rsidR="003E600E" w:rsidRPr="00515E0F" w:rsidSect="006D09CB">
      <w:pgSz w:w="16838" w:h="11905" w:orient="landscape"/>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D0294" w14:textId="77777777" w:rsidR="00122532" w:rsidRDefault="00122532" w:rsidP="00054792">
      <w:pPr>
        <w:spacing w:after="0" w:line="240" w:lineRule="auto"/>
      </w:pPr>
      <w:r>
        <w:separator/>
      </w:r>
    </w:p>
  </w:endnote>
  <w:endnote w:type="continuationSeparator" w:id="0">
    <w:p w14:paraId="5D387599" w14:textId="77777777" w:rsidR="00122532" w:rsidRDefault="00122532" w:rsidP="000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695B2" w14:textId="77777777" w:rsidR="00122532" w:rsidRDefault="00122532" w:rsidP="00054792">
      <w:pPr>
        <w:spacing w:after="0" w:line="240" w:lineRule="auto"/>
      </w:pPr>
      <w:r>
        <w:separator/>
      </w:r>
    </w:p>
  </w:footnote>
  <w:footnote w:type="continuationSeparator" w:id="0">
    <w:p w14:paraId="34169453" w14:textId="77777777" w:rsidR="00122532" w:rsidRDefault="00122532" w:rsidP="000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68987"/>
      <w:docPartObj>
        <w:docPartGallery w:val="Page Numbers (Top of Page)"/>
        <w:docPartUnique/>
      </w:docPartObj>
    </w:sdtPr>
    <w:sdtEndPr>
      <w:rPr>
        <w:rFonts w:ascii="Times New Roman" w:hAnsi="Times New Roman" w:cs="Times New Roman"/>
        <w:sz w:val="28"/>
        <w:szCs w:val="28"/>
      </w:rPr>
    </w:sdtEndPr>
    <w:sdtContent>
      <w:p w14:paraId="1DABD7E6" w14:textId="6E0558BF" w:rsidR="00122532" w:rsidRPr="001232C4" w:rsidRDefault="00122532" w:rsidP="00A36F02">
        <w:pPr>
          <w:pStyle w:val="af1"/>
          <w:spacing w:before="160"/>
          <w:jc w:val="center"/>
          <w:rPr>
            <w:rFonts w:ascii="Times New Roman" w:hAnsi="Times New Roman" w:cs="Times New Roman"/>
            <w:sz w:val="28"/>
            <w:szCs w:val="28"/>
          </w:rPr>
        </w:pPr>
        <w:r w:rsidRPr="001232C4">
          <w:rPr>
            <w:rFonts w:ascii="Times New Roman" w:hAnsi="Times New Roman" w:cs="Times New Roman"/>
            <w:sz w:val="28"/>
            <w:szCs w:val="28"/>
          </w:rPr>
          <w:fldChar w:fldCharType="begin"/>
        </w:r>
        <w:r w:rsidRPr="001232C4">
          <w:rPr>
            <w:rFonts w:ascii="Times New Roman" w:hAnsi="Times New Roman" w:cs="Times New Roman"/>
            <w:sz w:val="28"/>
            <w:szCs w:val="28"/>
          </w:rPr>
          <w:instrText>PAGE   \* MERGEFORMAT</w:instrText>
        </w:r>
        <w:r w:rsidRPr="001232C4">
          <w:rPr>
            <w:rFonts w:ascii="Times New Roman" w:hAnsi="Times New Roman" w:cs="Times New Roman"/>
            <w:sz w:val="28"/>
            <w:szCs w:val="28"/>
          </w:rPr>
          <w:fldChar w:fldCharType="separate"/>
        </w:r>
        <w:r w:rsidR="000A6AD4">
          <w:rPr>
            <w:rFonts w:ascii="Times New Roman" w:hAnsi="Times New Roman" w:cs="Times New Roman"/>
            <w:noProof/>
            <w:sz w:val="28"/>
            <w:szCs w:val="28"/>
          </w:rPr>
          <w:t>7</w:t>
        </w:r>
        <w:r w:rsidRPr="001232C4">
          <w:rPr>
            <w:rFonts w:ascii="Times New Roman" w:hAnsi="Times New Roman" w:cs="Times New Roman"/>
            <w:sz w:val="28"/>
            <w:szCs w:val="28"/>
          </w:rPr>
          <w:fldChar w:fldCharType="end"/>
        </w:r>
      </w:p>
    </w:sdtContent>
  </w:sdt>
  <w:p w14:paraId="64864AC0" w14:textId="77777777" w:rsidR="00122532" w:rsidRDefault="0012253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A38"/>
    <w:multiLevelType w:val="hybridMultilevel"/>
    <w:tmpl w:val="5328B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B7CA5"/>
    <w:multiLevelType w:val="hybridMultilevel"/>
    <w:tmpl w:val="17661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BD038B"/>
    <w:multiLevelType w:val="hybridMultilevel"/>
    <w:tmpl w:val="51B8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0223D"/>
    <w:multiLevelType w:val="hybridMultilevel"/>
    <w:tmpl w:val="49FE2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EE2884"/>
    <w:multiLevelType w:val="hybridMultilevel"/>
    <w:tmpl w:val="2C3ECF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a09a0c8-6120-4b3d-acb2-8ef5441431a0"/>
  </w:docVars>
  <w:rsids>
    <w:rsidRoot w:val="00E63E4B"/>
    <w:rsid w:val="0000068E"/>
    <w:rsid w:val="00001306"/>
    <w:rsid w:val="000029EB"/>
    <w:rsid w:val="0000375C"/>
    <w:rsid w:val="000042DE"/>
    <w:rsid w:val="000053A5"/>
    <w:rsid w:val="000056B7"/>
    <w:rsid w:val="00017696"/>
    <w:rsid w:val="00024D9B"/>
    <w:rsid w:val="0003139C"/>
    <w:rsid w:val="000329E5"/>
    <w:rsid w:val="000358A1"/>
    <w:rsid w:val="000458AB"/>
    <w:rsid w:val="00045F2D"/>
    <w:rsid w:val="0005292A"/>
    <w:rsid w:val="00052EB5"/>
    <w:rsid w:val="00054792"/>
    <w:rsid w:val="00054E99"/>
    <w:rsid w:val="00063852"/>
    <w:rsid w:val="00065502"/>
    <w:rsid w:val="000661A3"/>
    <w:rsid w:val="00066EA2"/>
    <w:rsid w:val="00070B4E"/>
    <w:rsid w:val="00071612"/>
    <w:rsid w:val="0007383D"/>
    <w:rsid w:val="00073D43"/>
    <w:rsid w:val="00075EF5"/>
    <w:rsid w:val="00075F38"/>
    <w:rsid w:val="00076F96"/>
    <w:rsid w:val="00077151"/>
    <w:rsid w:val="0008095C"/>
    <w:rsid w:val="0008154E"/>
    <w:rsid w:val="00081697"/>
    <w:rsid w:val="000827D1"/>
    <w:rsid w:val="00082A52"/>
    <w:rsid w:val="00082E9E"/>
    <w:rsid w:val="00085040"/>
    <w:rsid w:val="0009247E"/>
    <w:rsid w:val="0009391D"/>
    <w:rsid w:val="00096EE0"/>
    <w:rsid w:val="000A23B6"/>
    <w:rsid w:val="000A6AD4"/>
    <w:rsid w:val="000C000A"/>
    <w:rsid w:val="000C05CE"/>
    <w:rsid w:val="000C22D9"/>
    <w:rsid w:val="000C525D"/>
    <w:rsid w:val="000D0213"/>
    <w:rsid w:val="000D0F77"/>
    <w:rsid w:val="000D491A"/>
    <w:rsid w:val="000D5324"/>
    <w:rsid w:val="000D76E7"/>
    <w:rsid w:val="000E14FA"/>
    <w:rsid w:val="000E3BA9"/>
    <w:rsid w:val="000E4116"/>
    <w:rsid w:val="000F0A57"/>
    <w:rsid w:val="000F1D57"/>
    <w:rsid w:val="000F7888"/>
    <w:rsid w:val="00100E60"/>
    <w:rsid w:val="001010AF"/>
    <w:rsid w:val="00102DE5"/>
    <w:rsid w:val="0010451C"/>
    <w:rsid w:val="00104E20"/>
    <w:rsid w:val="00106E6C"/>
    <w:rsid w:val="00113D2F"/>
    <w:rsid w:val="00113DFD"/>
    <w:rsid w:val="00122532"/>
    <w:rsid w:val="001232C4"/>
    <w:rsid w:val="00124837"/>
    <w:rsid w:val="001258D2"/>
    <w:rsid w:val="00125EB6"/>
    <w:rsid w:val="00130153"/>
    <w:rsid w:val="00130E46"/>
    <w:rsid w:val="00132CF3"/>
    <w:rsid w:val="00133245"/>
    <w:rsid w:val="001452B8"/>
    <w:rsid w:val="00146D59"/>
    <w:rsid w:val="00156330"/>
    <w:rsid w:val="00157AB4"/>
    <w:rsid w:val="0016029E"/>
    <w:rsid w:val="00161A04"/>
    <w:rsid w:val="00161BDA"/>
    <w:rsid w:val="00163C8C"/>
    <w:rsid w:val="00172863"/>
    <w:rsid w:val="00173CB6"/>
    <w:rsid w:val="001776C5"/>
    <w:rsid w:val="00177E58"/>
    <w:rsid w:val="00185ECD"/>
    <w:rsid w:val="00191AAA"/>
    <w:rsid w:val="00191D2A"/>
    <w:rsid w:val="00193056"/>
    <w:rsid w:val="00193428"/>
    <w:rsid w:val="001A0A8F"/>
    <w:rsid w:val="001A3D3E"/>
    <w:rsid w:val="001A41B0"/>
    <w:rsid w:val="001A76CF"/>
    <w:rsid w:val="001B1B10"/>
    <w:rsid w:val="001B2079"/>
    <w:rsid w:val="001B5F4E"/>
    <w:rsid w:val="001B6D56"/>
    <w:rsid w:val="001C0DFF"/>
    <w:rsid w:val="001C2616"/>
    <w:rsid w:val="001C3E2C"/>
    <w:rsid w:val="001C71A9"/>
    <w:rsid w:val="001D3A7F"/>
    <w:rsid w:val="001D5181"/>
    <w:rsid w:val="001E0914"/>
    <w:rsid w:val="001E2A9F"/>
    <w:rsid w:val="001E494B"/>
    <w:rsid w:val="001E7F40"/>
    <w:rsid w:val="001F0983"/>
    <w:rsid w:val="001F2D56"/>
    <w:rsid w:val="001F5ABB"/>
    <w:rsid w:val="00202DF0"/>
    <w:rsid w:val="00202FD9"/>
    <w:rsid w:val="002075CB"/>
    <w:rsid w:val="002101E1"/>
    <w:rsid w:val="00214431"/>
    <w:rsid w:val="00215A1D"/>
    <w:rsid w:val="00222F8B"/>
    <w:rsid w:val="00223733"/>
    <w:rsid w:val="00225BB7"/>
    <w:rsid w:val="00226A49"/>
    <w:rsid w:val="00227219"/>
    <w:rsid w:val="00230CE2"/>
    <w:rsid w:val="00231F38"/>
    <w:rsid w:val="0023288C"/>
    <w:rsid w:val="002336D3"/>
    <w:rsid w:val="00234E3F"/>
    <w:rsid w:val="002366F8"/>
    <w:rsid w:val="00236A57"/>
    <w:rsid w:val="0024172F"/>
    <w:rsid w:val="002455D6"/>
    <w:rsid w:val="002458D9"/>
    <w:rsid w:val="00253AD3"/>
    <w:rsid w:val="00255FC5"/>
    <w:rsid w:val="00256940"/>
    <w:rsid w:val="002577F2"/>
    <w:rsid w:val="00257D1A"/>
    <w:rsid w:val="00261195"/>
    <w:rsid w:val="00263869"/>
    <w:rsid w:val="00266C0B"/>
    <w:rsid w:val="00270FDD"/>
    <w:rsid w:val="0027578C"/>
    <w:rsid w:val="00276225"/>
    <w:rsid w:val="00277B34"/>
    <w:rsid w:val="00281786"/>
    <w:rsid w:val="00283D6A"/>
    <w:rsid w:val="00286E4C"/>
    <w:rsid w:val="00286FE8"/>
    <w:rsid w:val="002A1D15"/>
    <w:rsid w:val="002A26EF"/>
    <w:rsid w:val="002A5BDD"/>
    <w:rsid w:val="002A74D8"/>
    <w:rsid w:val="002B1270"/>
    <w:rsid w:val="002B53C0"/>
    <w:rsid w:val="002D08B3"/>
    <w:rsid w:val="002D192D"/>
    <w:rsid w:val="002D54F3"/>
    <w:rsid w:val="002D5E65"/>
    <w:rsid w:val="002D6354"/>
    <w:rsid w:val="002D6578"/>
    <w:rsid w:val="002E2C1F"/>
    <w:rsid w:val="002E5ADA"/>
    <w:rsid w:val="002E63EC"/>
    <w:rsid w:val="002E68BA"/>
    <w:rsid w:val="002E7FD1"/>
    <w:rsid w:val="002F3373"/>
    <w:rsid w:val="002F6345"/>
    <w:rsid w:val="002F6E8D"/>
    <w:rsid w:val="00301992"/>
    <w:rsid w:val="00305591"/>
    <w:rsid w:val="00306DC1"/>
    <w:rsid w:val="00307E25"/>
    <w:rsid w:val="00310041"/>
    <w:rsid w:val="00311360"/>
    <w:rsid w:val="00313DE3"/>
    <w:rsid w:val="003142F9"/>
    <w:rsid w:val="0032091C"/>
    <w:rsid w:val="00322893"/>
    <w:rsid w:val="00323318"/>
    <w:rsid w:val="00324CE7"/>
    <w:rsid w:val="0032505F"/>
    <w:rsid w:val="00336E83"/>
    <w:rsid w:val="00343EF3"/>
    <w:rsid w:val="00347DB6"/>
    <w:rsid w:val="00350C75"/>
    <w:rsid w:val="00352405"/>
    <w:rsid w:val="003550F0"/>
    <w:rsid w:val="00356A6E"/>
    <w:rsid w:val="00362A33"/>
    <w:rsid w:val="00365CC9"/>
    <w:rsid w:val="003703E9"/>
    <w:rsid w:val="00372F64"/>
    <w:rsid w:val="00381C1F"/>
    <w:rsid w:val="00384601"/>
    <w:rsid w:val="00387DDC"/>
    <w:rsid w:val="0039164E"/>
    <w:rsid w:val="00392F69"/>
    <w:rsid w:val="00392FE7"/>
    <w:rsid w:val="0039342B"/>
    <w:rsid w:val="003942BC"/>
    <w:rsid w:val="003A2777"/>
    <w:rsid w:val="003A65B6"/>
    <w:rsid w:val="003B2DD4"/>
    <w:rsid w:val="003B4855"/>
    <w:rsid w:val="003B4E77"/>
    <w:rsid w:val="003C2BA2"/>
    <w:rsid w:val="003C3589"/>
    <w:rsid w:val="003C6F28"/>
    <w:rsid w:val="003E232B"/>
    <w:rsid w:val="003E246C"/>
    <w:rsid w:val="003E48B0"/>
    <w:rsid w:val="003E4982"/>
    <w:rsid w:val="003E5B5C"/>
    <w:rsid w:val="003E600E"/>
    <w:rsid w:val="003E7B6C"/>
    <w:rsid w:val="003F0A22"/>
    <w:rsid w:val="003F1A9C"/>
    <w:rsid w:val="003F28B9"/>
    <w:rsid w:val="003F4552"/>
    <w:rsid w:val="003F5DBD"/>
    <w:rsid w:val="004006AB"/>
    <w:rsid w:val="004017A5"/>
    <w:rsid w:val="00402E98"/>
    <w:rsid w:val="004031A1"/>
    <w:rsid w:val="00406057"/>
    <w:rsid w:val="00407F75"/>
    <w:rsid w:val="00412B27"/>
    <w:rsid w:val="0041366C"/>
    <w:rsid w:val="004165C9"/>
    <w:rsid w:val="004165D6"/>
    <w:rsid w:val="00417D9F"/>
    <w:rsid w:val="00424ED1"/>
    <w:rsid w:val="0042693B"/>
    <w:rsid w:val="004303E5"/>
    <w:rsid w:val="00432A1C"/>
    <w:rsid w:val="00434E3B"/>
    <w:rsid w:val="0043778E"/>
    <w:rsid w:val="00446658"/>
    <w:rsid w:val="00457E2F"/>
    <w:rsid w:val="00465FC0"/>
    <w:rsid w:val="004700CA"/>
    <w:rsid w:val="004733BE"/>
    <w:rsid w:val="00481170"/>
    <w:rsid w:val="00481F39"/>
    <w:rsid w:val="00483EFF"/>
    <w:rsid w:val="00494F1F"/>
    <w:rsid w:val="00496EE4"/>
    <w:rsid w:val="004A1779"/>
    <w:rsid w:val="004A20D7"/>
    <w:rsid w:val="004A22A2"/>
    <w:rsid w:val="004B4EEA"/>
    <w:rsid w:val="004B5A96"/>
    <w:rsid w:val="004B5FE5"/>
    <w:rsid w:val="004C0E58"/>
    <w:rsid w:val="004C2A4A"/>
    <w:rsid w:val="004C54AB"/>
    <w:rsid w:val="004D1AA8"/>
    <w:rsid w:val="004D4ADD"/>
    <w:rsid w:val="004E1357"/>
    <w:rsid w:val="004E4EE8"/>
    <w:rsid w:val="004F03C7"/>
    <w:rsid w:val="004F0C03"/>
    <w:rsid w:val="004F3394"/>
    <w:rsid w:val="004F45EE"/>
    <w:rsid w:val="004F5C6A"/>
    <w:rsid w:val="004F5FFC"/>
    <w:rsid w:val="004F7333"/>
    <w:rsid w:val="004F76CC"/>
    <w:rsid w:val="004F7A56"/>
    <w:rsid w:val="00502F6E"/>
    <w:rsid w:val="00504878"/>
    <w:rsid w:val="00506A5C"/>
    <w:rsid w:val="00507280"/>
    <w:rsid w:val="00507738"/>
    <w:rsid w:val="00513164"/>
    <w:rsid w:val="00515E0F"/>
    <w:rsid w:val="005215CE"/>
    <w:rsid w:val="005228EA"/>
    <w:rsid w:val="005235D1"/>
    <w:rsid w:val="00524211"/>
    <w:rsid w:val="0052531F"/>
    <w:rsid w:val="005310B1"/>
    <w:rsid w:val="00533244"/>
    <w:rsid w:val="00534C7B"/>
    <w:rsid w:val="0054169A"/>
    <w:rsid w:val="00542775"/>
    <w:rsid w:val="00552871"/>
    <w:rsid w:val="005555FA"/>
    <w:rsid w:val="00556A22"/>
    <w:rsid w:val="005620FC"/>
    <w:rsid w:val="00562D3C"/>
    <w:rsid w:val="005634AC"/>
    <w:rsid w:val="00564D5C"/>
    <w:rsid w:val="00570948"/>
    <w:rsid w:val="00573781"/>
    <w:rsid w:val="00577413"/>
    <w:rsid w:val="0058478D"/>
    <w:rsid w:val="00585D73"/>
    <w:rsid w:val="00591879"/>
    <w:rsid w:val="0059277D"/>
    <w:rsid w:val="00596CC3"/>
    <w:rsid w:val="00597C04"/>
    <w:rsid w:val="005A0EBC"/>
    <w:rsid w:val="005A1514"/>
    <w:rsid w:val="005A6617"/>
    <w:rsid w:val="005B0E2F"/>
    <w:rsid w:val="005B1F76"/>
    <w:rsid w:val="005C310A"/>
    <w:rsid w:val="005C4D25"/>
    <w:rsid w:val="005C5CEA"/>
    <w:rsid w:val="005D16B4"/>
    <w:rsid w:val="005D6899"/>
    <w:rsid w:val="005E1855"/>
    <w:rsid w:val="005E24EE"/>
    <w:rsid w:val="005E445C"/>
    <w:rsid w:val="005E4EE5"/>
    <w:rsid w:val="005F1153"/>
    <w:rsid w:val="005F52D4"/>
    <w:rsid w:val="005F6090"/>
    <w:rsid w:val="005F723C"/>
    <w:rsid w:val="00600023"/>
    <w:rsid w:val="006029FE"/>
    <w:rsid w:val="00607A81"/>
    <w:rsid w:val="00607DCA"/>
    <w:rsid w:val="00615A58"/>
    <w:rsid w:val="0061617F"/>
    <w:rsid w:val="00620069"/>
    <w:rsid w:val="00623724"/>
    <w:rsid w:val="006242B1"/>
    <w:rsid w:val="00625449"/>
    <w:rsid w:val="006271FE"/>
    <w:rsid w:val="006300D1"/>
    <w:rsid w:val="006318E5"/>
    <w:rsid w:val="00631FDD"/>
    <w:rsid w:val="006423F5"/>
    <w:rsid w:val="006438AF"/>
    <w:rsid w:val="0064409F"/>
    <w:rsid w:val="0064448F"/>
    <w:rsid w:val="00646C26"/>
    <w:rsid w:val="00646FD6"/>
    <w:rsid w:val="0065395D"/>
    <w:rsid w:val="00654D12"/>
    <w:rsid w:val="006608D4"/>
    <w:rsid w:val="00662AC0"/>
    <w:rsid w:val="006674AA"/>
    <w:rsid w:val="00667E46"/>
    <w:rsid w:val="0067251A"/>
    <w:rsid w:val="00672EDD"/>
    <w:rsid w:val="00675197"/>
    <w:rsid w:val="00675707"/>
    <w:rsid w:val="00681419"/>
    <w:rsid w:val="006862D6"/>
    <w:rsid w:val="0068730D"/>
    <w:rsid w:val="0068788D"/>
    <w:rsid w:val="00691191"/>
    <w:rsid w:val="00692683"/>
    <w:rsid w:val="00696B92"/>
    <w:rsid w:val="00697538"/>
    <w:rsid w:val="006A1FD3"/>
    <w:rsid w:val="006A5C7E"/>
    <w:rsid w:val="006A5FE0"/>
    <w:rsid w:val="006A6411"/>
    <w:rsid w:val="006B1CEC"/>
    <w:rsid w:val="006B376E"/>
    <w:rsid w:val="006B4314"/>
    <w:rsid w:val="006B4CA0"/>
    <w:rsid w:val="006B508F"/>
    <w:rsid w:val="006B57BF"/>
    <w:rsid w:val="006B788F"/>
    <w:rsid w:val="006B7C88"/>
    <w:rsid w:val="006C3144"/>
    <w:rsid w:val="006C7C84"/>
    <w:rsid w:val="006D09CB"/>
    <w:rsid w:val="006E116A"/>
    <w:rsid w:val="006E20D9"/>
    <w:rsid w:val="006E6805"/>
    <w:rsid w:val="006E7A95"/>
    <w:rsid w:val="006F00E4"/>
    <w:rsid w:val="006F33E1"/>
    <w:rsid w:val="006F342F"/>
    <w:rsid w:val="006F39BE"/>
    <w:rsid w:val="006F3F26"/>
    <w:rsid w:val="007022F9"/>
    <w:rsid w:val="0070764B"/>
    <w:rsid w:val="0070765E"/>
    <w:rsid w:val="00711163"/>
    <w:rsid w:val="00717697"/>
    <w:rsid w:val="007257F3"/>
    <w:rsid w:val="007308EA"/>
    <w:rsid w:val="00735CA1"/>
    <w:rsid w:val="00737735"/>
    <w:rsid w:val="00743995"/>
    <w:rsid w:val="00745353"/>
    <w:rsid w:val="007468A5"/>
    <w:rsid w:val="0075539D"/>
    <w:rsid w:val="00756D9F"/>
    <w:rsid w:val="007605E6"/>
    <w:rsid w:val="00766483"/>
    <w:rsid w:val="00766E25"/>
    <w:rsid w:val="007674E3"/>
    <w:rsid w:val="00770031"/>
    <w:rsid w:val="00772EF9"/>
    <w:rsid w:val="007753E2"/>
    <w:rsid w:val="00775776"/>
    <w:rsid w:val="0077611E"/>
    <w:rsid w:val="00776BF4"/>
    <w:rsid w:val="00777764"/>
    <w:rsid w:val="00780BF7"/>
    <w:rsid w:val="00780F54"/>
    <w:rsid w:val="007905E7"/>
    <w:rsid w:val="007A1652"/>
    <w:rsid w:val="007A1F22"/>
    <w:rsid w:val="007A55D6"/>
    <w:rsid w:val="007B1644"/>
    <w:rsid w:val="007B5C60"/>
    <w:rsid w:val="007B6997"/>
    <w:rsid w:val="007B74CE"/>
    <w:rsid w:val="007C0D42"/>
    <w:rsid w:val="007C2330"/>
    <w:rsid w:val="007D3CE6"/>
    <w:rsid w:val="007D6FBD"/>
    <w:rsid w:val="007D7DC4"/>
    <w:rsid w:val="007E09A3"/>
    <w:rsid w:val="007E2D6C"/>
    <w:rsid w:val="007E34F2"/>
    <w:rsid w:val="007E39AC"/>
    <w:rsid w:val="007E4627"/>
    <w:rsid w:val="007E7467"/>
    <w:rsid w:val="007F5025"/>
    <w:rsid w:val="008004D6"/>
    <w:rsid w:val="00804127"/>
    <w:rsid w:val="008060AE"/>
    <w:rsid w:val="008101F1"/>
    <w:rsid w:val="00812A70"/>
    <w:rsid w:val="008137F1"/>
    <w:rsid w:val="00813B6F"/>
    <w:rsid w:val="0081782F"/>
    <w:rsid w:val="00817E74"/>
    <w:rsid w:val="00821D21"/>
    <w:rsid w:val="0082508F"/>
    <w:rsid w:val="0082717D"/>
    <w:rsid w:val="00832170"/>
    <w:rsid w:val="008331F6"/>
    <w:rsid w:val="00835AF8"/>
    <w:rsid w:val="00836F03"/>
    <w:rsid w:val="0084272C"/>
    <w:rsid w:val="0084453D"/>
    <w:rsid w:val="0085636F"/>
    <w:rsid w:val="00856D0C"/>
    <w:rsid w:val="00860336"/>
    <w:rsid w:val="0086050A"/>
    <w:rsid w:val="008609E9"/>
    <w:rsid w:val="0086448D"/>
    <w:rsid w:val="008651AB"/>
    <w:rsid w:val="008660C7"/>
    <w:rsid w:val="00866B0A"/>
    <w:rsid w:val="00867539"/>
    <w:rsid w:val="008746FA"/>
    <w:rsid w:val="0087577B"/>
    <w:rsid w:val="0088243B"/>
    <w:rsid w:val="00882BDA"/>
    <w:rsid w:val="00887D20"/>
    <w:rsid w:val="00894A93"/>
    <w:rsid w:val="008963AD"/>
    <w:rsid w:val="008A54F7"/>
    <w:rsid w:val="008A651A"/>
    <w:rsid w:val="008B73E2"/>
    <w:rsid w:val="008C0DAB"/>
    <w:rsid w:val="008C3C39"/>
    <w:rsid w:val="008D78AA"/>
    <w:rsid w:val="008E1F32"/>
    <w:rsid w:val="008F420A"/>
    <w:rsid w:val="008F451E"/>
    <w:rsid w:val="00900D60"/>
    <w:rsid w:val="0090168D"/>
    <w:rsid w:val="00907099"/>
    <w:rsid w:val="0091056D"/>
    <w:rsid w:val="00911101"/>
    <w:rsid w:val="00911E5F"/>
    <w:rsid w:val="00915091"/>
    <w:rsid w:val="0092025C"/>
    <w:rsid w:val="009259FB"/>
    <w:rsid w:val="00930189"/>
    <w:rsid w:val="0093032F"/>
    <w:rsid w:val="00930369"/>
    <w:rsid w:val="00931893"/>
    <w:rsid w:val="00932625"/>
    <w:rsid w:val="0093504C"/>
    <w:rsid w:val="00944477"/>
    <w:rsid w:val="009501C7"/>
    <w:rsid w:val="00965C60"/>
    <w:rsid w:val="00966798"/>
    <w:rsid w:val="00966A9B"/>
    <w:rsid w:val="00972893"/>
    <w:rsid w:val="00972E19"/>
    <w:rsid w:val="00975857"/>
    <w:rsid w:val="009770AB"/>
    <w:rsid w:val="009839AA"/>
    <w:rsid w:val="00991B36"/>
    <w:rsid w:val="00993DDD"/>
    <w:rsid w:val="0099512B"/>
    <w:rsid w:val="009A02A6"/>
    <w:rsid w:val="009A06BC"/>
    <w:rsid w:val="009A438F"/>
    <w:rsid w:val="009A56C6"/>
    <w:rsid w:val="009A5AA8"/>
    <w:rsid w:val="009A5B26"/>
    <w:rsid w:val="009A5D84"/>
    <w:rsid w:val="009B4DC2"/>
    <w:rsid w:val="009B5DC2"/>
    <w:rsid w:val="009B7CE9"/>
    <w:rsid w:val="009C0466"/>
    <w:rsid w:val="009C08F4"/>
    <w:rsid w:val="009C5553"/>
    <w:rsid w:val="009D09F2"/>
    <w:rsid w:val="009D0E0E"/>
    <w:rsid w:val="009D1571"/>
    <w:rsid w:val="009D20D9"/>
    <w:rsid w:val="009D6254"/>
    <w:rsid w:val="009E0DDC"/>
    <w:rsid w:val="009E1935"/>
    <w:rsid w:val="009E1ED1"/>
    <w:rsid w:val="00A021A4"/>
    <w:rsid w:val="00A03682"/>
    <w:rsid w:val="00A0684C"/>
    <w:rsid w:val="00A120FA"/>
    <w:rsid w:val="00A22C1D"/>
    <w:rsid w:val="00A23435"/>
    <w:rsid w:val="00A23F95"/>
    <w:rsid w:val="00A245F0"/>
    <w:rsid w:val="00A25588"/>
    <w:rsid w:val="00A30B65"/>
    <w:rsid w:val="00A32586"/>
    <w:rsid w:val="00A32CF7"/>
    <w:rsid w:val="00A333E6"/>
    <w:rsid w:val="00A36DA1"/>
    <w:rsid w:val="00A36F02"/>
    <w:rsid w:val="00A42A89"/>
    <w:rsid w:val="00A43B27"/>
    <w:rsid w:val="00A54A82"/>
    <w:rsid w:val="00A54DD8"/>
    <w:rsid w:val="00A55FA5"/>
    <w:rsid w:val="00A57AA5"/>
    <w:rsid w:val="00A61B01"/>
    <w:rsid w:val="00A62907"/>
    <w:rsid w:val="00A6292E"/>
    <w:rsid w:val="00A62CA8"/>
    <w:rsid w:val="00A6519E"/>
    <w:rsid w:val="00A65D98"/>
    <w:rsid w:val="00A749EB"/>
    <w:rsid w:val="00A75C02"/>
    <w:rsid w:val="00A76904"/>
    <w:rsid w:val="00A77A35"/>
    <w:rsid w:val="00A80D6C"/>
    <w:rsid w:val="00A8387C"/>
    <w:rsid w:val="00A8648D"/>
    <w:rsid w:val="00A86759"/>
    <w:rsid w:val="00A92319"/>
    <w:rsid w:val="00AA137F"/>
    <w:rsid w:val="00AA157B"/>
    <w:rsid w:val="00AA711C"/>
    <w:rsid w:val="00AB39C0"/>
    <w:rsid w:val="00AB7F84"/>
    <w:rsid w:val="00AC2A65"/>
    <w:rsid w:val="00AD6E10"/>
    <w:rsid w:val="00AE4B94"/>
    <w:rsid w:val="00AF1C61"/>
    <w:rsid w:val="00AF3480"/>
    <w:rsid w:val="00AF3CBA"/>
    <w:rsid w:val="00AF7013"/>
    <w:rsid w:val="00B0303E"/>
    <w:rsid w:val="00B0339B"/>
    <w:rsid w:val="00B062D8"/>
    <w:rsid w:val="00B06F86"/>
    <w:rsid w:val="00B074E3"/>
    <w:rsid w:val="00B07D87"/>
    <w:rsid w:val="00B117FB"/>
    <w:rsid w:val="00B16B60"/>
    <w:rsid w:val="00B21E5C"/>
    <w:rsid w:val="00B26323"/>
    <w:rsid w:val="00B2677B"/>
    <w:rsid w:val="00B37642"/>
    <w:rsid w:val="00B454DB"/>
    <w:rsid w:val="00B5166F"/>
    <w:rsid w:val="00B51A35"/>
    <w:rsid w:val="00B60A19"/>
    <w:rsid w:val="00B64000"/>
    <w:rsid w:val="00B66CAC"/>
    <w:rsid w:val="00B6742D"/>
    <w:rsid w:val="00B721D4"/>
    <w:rsid w:val="00B722DD"/>
    <w:rsid w:val="00B72E6E"/>
    <w:rsid w:val="00B74195"/>
    <w:rsid w:val="00B74E91"/>
    <w:rsid w:val="00B9293F"/>
    <w:rsid w:val="00B92FB3"/>
    <w:rsid w:val="00B940D5"/>
    <w:rsid w:val="00B95F6B"/>
    <w:rsid w:val="00B96C8C"/>
    <w:rsid w:val="00BA1FDB"/>
    <w:rsid w:val="00BA70A9"/>
    <w:rsid w:val="00BB476C"/>
    <w:rsid w:val="00BB7DF2"/>
    <w:rsid w:val="00BC137F"/>
    <w:rsid w:val="00BC19C9"/>
    <w:rsid w:val="00BC2A03"/>
    <w:rsid w:val="00BC55BF"/>
    <w:rsid w:val="00BD147E"/>
    <w:rsid w:val="00BD6B18"/>
    <w:rsid w:val="00BD7CD1"/>
    <w:rsid w:val="00BE14BD"/>
    <w:rsid w:val="00BE2C0E"/>
    <w:rsid w:val="00BE43AD"/>
    <w:rsid w:val="00BE4973"/>
    <w:rsid w:val="00BF1152"/>
    <w:rsid w:val="00BF131B"/>
    <w:rsid w:val="00BF1A87"/>
    <w:rsid w:val="00BF4D35"/>
    <w:rsid w:val="00BF507C"/>
    <w:rsid w:val="00BF6151"/>
    <w:rsid w:val="00BF64D3"/>
    <w:rsid w:val="00C0663C"/>
    <w:rsid w:val="00C06E97"/>
    <w:rsid w:val="00C10D0E"/>
    <w:rsid w:val="00C15A85"/>
    <w:rsid w:val="00C15BC8"/>
    <w:rsid w:val="00C160B8"/>
    <w:rsid w:val="00C16800"/>
    <w:rsid w:val="00C16B9E"/>
    <w:rsid w:val="00C20057"/>
    <w:rsid w:val="00C2430A"/>
    <w:rsid w:val="00C378B7"/>
    <w:rsid w:val="00C40D06"/>
    <w:rsid w:val="00C42C3A"/>
    <w:rsid w:val="00C435B0"/>
    <w:rsid w:val="00C4450B"/>
    <w:rsid w:val="00C47444"/>
    <w:rsid w:val="00C47D36"/>
    <w:rsid w:val="00C51D8F"/>
    <w:rsid w:val="00C5243B"/>
    <w:rsid w:val="00C53640"/>
    <w:rsid w:val="00C56410"/>
    <w:rsid w:val="00C57258"/>
    <w:rsid w:val="00C610DD"/>
    <w:rsid w:val="00C6292B"/>
    <w:rsid w:val="00C64E5F"/>
    <w:rsid w:val="00C65F3F"/>
    <w:rsid w:val="00C66F26"/>
    <w:rsid w:val="00C70991"/>
    <w:rsid w:val="00C73D01"/>
    <w:rsid w:val="00C8019F"/>
    <w:rsid w:val="00C812AC"/>
    <w:rsid w:val="00C84B1B"/>
    <w:rsid w:val="00C85BEC"/>
    <w:rsid w:val="00C91110"/>
    <w:rsid w:val="00C93261"/>
    <w:rsid w:val="00C96540"/>
    <w:rsid w:val="00C96B00"/>
    <w:rsid w:val="00CA7053"/>
    <w:rsid w:val="00CB0E09"/>
    <w:rsid w:val="00CB371D"/>
    <w:rsid w:val="00CB5F50"/>
    <w:rsid w:val="00CB7AB3"/>
    <w:rsid w:val="00CB7E24"/>
    <w:rsid w:val="00CC013D"/>
    <w:rsid w:val="00CC0DCF"/>
    <w:rsid w:val="00CC4F2B"/>
    <w:rsid w:val="00CC6ECE"/>
    <w:rsid w:val="00CC7162"/>
    <w:rsid w:val="00CD057E"/>
    <w:rsid w:val="00CD27F6"/>
    <w:rsid w:val="00CD5085"/>
    <w:rsid w:val="00CE4F3E"/>
    <w:rsid w:val="00CF02D6"/>
    <w:rsid w:val="00CF031F"/>
    <w:rsid w:val="00CF0B20"/>
    <w:rsid w:val="00CF2FA8"/>
    <w:rsid w:val="00D047B2"/>
    <w:rsid w:val="00D04BC0"/>
    <w:rsid w:val="00D052B2"/>
    <w:rsid w:val="00D13B44"/>
    <w:rsid w:val="00D14B25"/>
    <w:rsid w:val="00D2053D"/>
    <w:rsid w:val="00D22242"/>
    <w:rsid w:val="00D25302"/>
    <w:rsid w:val="00D25C51"/>
    <w:rsid w:val="00D31D24"/>
    <w:rsid w:val="00D3427B"/>
    <w:rsid w:val="00D3528B"/>
    <w:rsid w:val="00D410E7"/>
    <w:rsid w:val="00D41121"/>
    <w:rsid w:val="00D4474E"/>
    <w:rsid w:val="00D4550B"/>
    <w:rsid w:val="00D47EE8"/>
    <w:rsid w:val="00D54FA0"/>
    <w:rsid w:val="00D55ABC"/>
    <w:rsid w:val="00D568B3"/>
    <w:rsid w:val="00D569E5"/>
    <w:rsid w:val="00D56F35"/>
    <w:rsid w:val="00D62FE4"/>
    <w:rsid w:val="00D642A2"/>
    <w:rsid w:val="00D67BFD"/>
    <w:rsid w:val="00D72D0D"/>
    <w:rsid w:val="00D73FD5"/>
    <w:rsid w:val="00D741CE"/>
    <w:rsid w:val="00D8598C"/>
    <w:rsid w:val="00D9259C"/>
    <w:rsid w:val="00D93C1A"/>
    <w:rsid w:val="00D9424D"/>
    <w:rsid w:val="00D96E34"/>
    <w:rsid w:val="00DA136A"/>
    <w:rsid w:val="00DA4A56"/>
    <w:rsid w:val="00DA76A6"/>
    <w:rsid w:val="00DC1B7F"/>
    <w:rsid w:val="00DC6AAE"/>
    <w:rsid w:val="00DD09D1"/>
    <w:rsid w:val="00DD1669"/>
    <w:rsid w:val="00DD6326"/>
    <w:rsid w:val="00DD641B"/>
    <w:rsid w:val="00DD6C57"/>
    <w:rsid w:val="00DE1D0A"/>
    <w:rsid w:val="00DE3704"/>
    <w:rsid w:val="00DE3CD7"/>
    <w:rsid w:val="00E0083D"/>
    <w:rsid w:val="00E01D68"/>
    <w:rsid w:val="00E035A7"/>
    <w:rsid w:val="00E04580"/>
    <w:rsid w:val="00E06BAB"/>
    <w:rsid w:val="00E06E8E"/>
    <w:rsid w:val="00E14F4B"/>
    <w:rsid w:val="00E15D76"/>
    <w:rsid w:val="00E16F17"/>
    <w:rsid w:val="00E209A3"/>
    <w:rsid w:val="00E24C20"/>
    <w:rsid w:val="00E24FB4"/>
    <w:rsid w:val="00E250C4"/>
    <w:rsid w:val="00E319FB"/>
    <w:rsid w:val="00E33D66"/>
    <w:rsid w:val="00E405E8"/>
    <w:rsid w:val="00E41463"/>
    <w:rsid w:val="00E43C2E"/>
    <w:rsid w:val="00E45D9C"/>
    <w:rsid w:val="00E46F3E"/>
    <w:rsid w:val="00E50969"/>
    <w:rsid w:val="00E51E88"/>
    <w:rsid w:val="00E56FFD"/>
    <w:rsid w:val="00E60857"/>
    <w:rsid w:val="00E60F0D"/>
    <w:rsid w:val="00E61468"/>
    <w:rsid w:val="00E62871"/>
    <w:rsid w:val="00E63E4B"/>
    <w:rsid w:val="00E80CB0"/>
    <w:rsid w:val="00E83DC3"/>
    <w:rsid w:val="00E85175"/>
    <w:rsid w:val="00E91606"/>
    <w:rsid w:val="00E9179D"/>
    <w:rsid w:val="00EA207A"/>
    <w:rsid w:val="00EA3D5B"/>
    <w:rsid w:val="00EA5893"/>
    <w:rsid w:val="00EA5B35"/>
    <w:rsid w:val="00EA61C0"/>
    <w:rsid w:val="00EB06A0"/>
    <w:rsid w:val="00EB33C3"/>
    <w:rsid w:val="00EC1AEB"/>
    <w:rsid w:val="00EC2646"/>
    <w:rsid w:val="00EC465B"/>
    <w:rsid w:val="00ED2B51"/>
    <w:rsid w:val="00ED5833"/>
    <w:rsid w:val="00ED5CDC"/>
    <w:rsid w:val="00EE7A50"/>
    <w:rsid w:val="00EF1FE9"/>
    <w:rsid w:val="00EF3E47"/>
    <w:rsid w:val="00EF5951"/>
    <w:rsid w:val="00F070B9"/>
    <w:rsid w:val="00F10444"/>
    <w:rsid w:val="00F10A5D"/>
    <w:rsid w:val="00F15630"/>
    <w:rsid w:val="00F214F8"/>
    <w:rsid w:val="00F251C2"/>
    <w:rsid w:val="00F31C68"/>
    <w:rsid w:val="00F323A4"/>
    <w:rsid w:val="00F33EED"/>
    <w:rsid w:val="00F36406"/>
    <w:rsid w:val="00F426D9"/>
    <w:rsid w:val="00F467B1"/>
    <w:rsid w:val="00F470AA"/>
    <w:rsid w:val="00F50BB2"/>
    <w:rsid w:val="00F53646"/>
    <w:rsid w:val="00F55983"/>
    <w:rsid w:val="00F609A6"/>
    <w:rsid w:val="00F63DFA"/>
    <w:rsid w:val="00F82C4C"/>
    <w:rsid w:val="00F8733E"/>
    <w:rsid w:val="00F873E5"/>
    <w:rsid w:val="00F904E2"/>
    <w:rsid w:val="00F92754"/>
    <w:rsid w:val="00F95A4F"/>
    <w:rsid w:val="00F9687B"/>
    <w:rsid w:val="00F969EA"/>
    <w:rsid w:val="00FA7B83"/>
    <w:rsid w:val="00FA7E36"/>
    <w:rsid w:val="00FB21D4"/>
    <w:rsid w:val="00FC7B7B"/>
    <w:rsid w:val="00FD237A"/>
    <w:rsid w:val="00FD29D7"/>
    <w:rsid w:val="00FD3B66"/>
    <w:rsid w:val="00FE3FF6"/>
    <w:rsid w:val="00FE4780"/>
    <w:rsid w:val="00FE486C"/>
    <w:rsid w:val="00FE7B80"/>
    <w:rsid w:val="00FF0362"/>
    <w:rsid w:val="00FF16DC"/>
    <w:rsid w:val="00FF5F7A"/>
    <w:rsid w:val="00FF635F"/>
    <w:rsid w:val="00FF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EB5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855"/>
  </w:style>
  <w:style w:type="paragraph" w:styleId="1">
    <w:name w:val="heading 1"/>
    <w:basedOn w:val="a"/>
    <w:next w:val="a"/>
    <w:link w:val="10"/>
    <w:uiPriority w:val="9"/>
    <w:qFormat/>
    <w:rsid w:val="003E60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3E60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E600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3E600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unhideWhenUsed/>
    <w:qFormat/>
    <w:rsid w:val="003E600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unhideWhenUsed/>
    <w:qFormat/>
    <w:rsid w:val="003E600E"/>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3E600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unhideWhenUsed/>
    <w:qFormat/>
    <w:rsid w:val="003E600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3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3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3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3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3E4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B6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D56"/>
    <w:rPr>
      <w:rFonts w:ascii="Tahoma" w:hAnsi="Tahoma" w:cs="Tahoma"/>
      <w:sz w:val="16"/>
      <w:szCs w:val="16"/>
    </w:rPr>
  </w:style>
  <w:style w:type="character" w:styleId="a5">
    <w:name w:val="Hyperlink"/>
    <w:basedOn w:val="a0"/>
    <w:uiPriority w:val="99"/>
    <w:unhideWhenUsed/>
    <w:rsid w:val="00780F54"/>
    <w:rPr>
      <w:color w:val="0000FF"/>
      <w:u w:val="single"/>
    </w:rPr>
  </w:style>
  <w:style w:type="character" w:customStyle="1" w:styleId="10">
    <w:name w:val="Заголовок 1 Знак"/>
    <w:basedOn w:val="a0"/>
    <w:link w:val="1"/>
    <w:uiPriority w:val="9"/>
    <w:rsid w:val="003E600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E60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600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3E600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3E600E"/>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3E600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3E600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3E600E"/>
    <w:rPr>
      <w:rFonts w:asciiTheme="majorHAnsi" w:eastAsiaTheme="majorEastAsia" w:hAnsiTheme="majorHAnsi" w:cstheme="majorBidi"/>
      <w:color w:val="404040" w:themeColor="text1" w:themeTint="BF"/>
      <w:sz w:val="20"/>
      <w:szCs w:val="20"/>
      <w:lang w:eastAsia="ru-RU"/>
    </w:rPr>
  </w:style>
  <w:style w:type="numbering" w:customStyle="1" w:styleId="11">
    <w:name w:val="Нет списка1"/>
    <w:next w:val="a2"/>
    <w:uiPriority w:val="99"/>
    <w:semiHidden/>
    <w:unhideWhenUsed/>
    <w:rsid w:val="003E600E"/>
  </w:style>
  <w:style w:type="paragraph" w:styleId="a6">
    <w:name w:val="footer"/>
    <w:basedOn w:val="a"/>
    <w:link w:val="a7"/>
    <w:uiPriority w:val="99"/>
    <w:unhideWhenUsed/>
    <w:rsid w:val="003E60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E600E"/>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3E600E"/>
  </w:style>
  <w:style w:type="paragraph" w:styleId="a9">
    <w:name w:val="List Paragraph"/>
    <w:basedOn w:val="a"/>
    <w:uiPriority w:val="34"/>
    <w:qFormat/>
    <w:rsid w:val="003E600E"/>
    <w:pPr>
      <w:spacing w:after="0" w:line="240" w:lineRule="auto"/>
      <w:ind w:left="720"/>
    </w:pPr>
    <w:rPr>
      <w:rFonts w:ascii="Calibri" w:hAnsi="Calibri" w:cs="Times New Roman"/>
    </w:rPr>
  </w:style>
  <w:style w:type="table" w:styleId="aa">
    <w:name w:val="Table Grid"/>
    <w:basedOn w:val="a1"/>
    <w:uiPriority w:val="59"/>
    <w:rsid w:val="003E6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3E600E"/>
    <w:rPr>
      <w:rFonts w:eastAsiaTheme="minorEastAsia"/>
      <w:szCs w:val="22"/>
    </w:rPr>
  </w:style>
  <w:style w:type="paragraph" w:customStyle="1" w:styleId="ConsPlusNormal1">
    <w:name w:val="ConsPlusNormal1"/>
    <w:rsid w:val="003E60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1">
    <w:name w:val="ConsPlusTitle1"/>
    <w:rsid w:val="003E600E"/>
    <w:pPr>
      <w:widowControl w:val="0"/>
      <w:autoSpaceDE w:val="0"/>
      <w:autoSpaceDN w:val="0"/>
      <w:spacing w:after="0" w:line="240" w:lineRule="auto"/>
    </w:pPr>
    <w:rPr>
      <w:rFonts w:ascii="Arial" w:eastAsiaTheme="minorEastAsia" w:hAnsi="Arial" w:cs="Arial"/>
      <w:b/>
      <w:sz w:val="20"/>
      <w:lang w:eastAsia="ru-RU"/>
    </w:rPr>
  </w:style>
  <w:style w:type="character" w:styleId="ac">
    <w:name w:val="annotation reference"/>
    <w:basedOn w:val="a0"/>
    <w:uiPriority w:val="99"/>
    <w:semiHidden/>
    <w:unhideWhenUsed/>
    <w:rsid w:val="003E600E"/>
    <w:rPr>
      <w:sz w:val="16"/>
      <w:szCs w:val="16"/>
    </w:rPr>
  </w:style>
  <w:style w:type="paragraph" w:styleId="ad">
    <w:name w:val="annotation text"/>
    <w:basedOn w:val="a"/>
    <w:link w:val="ae"/>
    <w:uiPriority w:val="99"/>
    <w:semiHidden/>
    <w:unhideWhenUsed/>
    <w:rsid w:val="003E600E"/>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3E600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E600E"/>
    <w:rPr>
      <w:b/>
      <w:bCs/>
    </w:rPr>
  </w:style>
  <w:style w:type="character" w:customStyle="1" w:styleId="af0">
    <w:name w:val="Тема примечания Знак"/>
    <w:basedOn w:val="ae"/>
    <w:link w:val="af"/>
    <w:uiPriority w:val="99"/>
    <w:semiHidden/>
    <w:rsid w:val="003E600E"/>
    <w:rPr>
      <w:rFonts w:ascii="Times New Roman" w:eastAsia="Times New Roman" w:hAnsi="Times New Roman" w:cs="Times New Roman"/>
      <w:b/>
      <w:bCs/>
      <w:sz w:val="20"/>
      <w:szCs w:val="20"/>
      <w:lang w:eastAsia="ru-RU"/>
    </w:rPr>
  </w:style>
  <w:style w:type="numbering" w:customStyle="1" w:styleId="110">
    <w:name w:val="Нет списка11"/>
    <w:next w:val="a2"/>
    <w:uiPriority w:val="99"/>
    <w:semiHidden/>
    <w:unhideWhenUsed/>
    <w:rsid w:val="003E600E"/>
  </w:style>
  <w:style w:type="paragraph" w:styleId="af1">
    <w:name w:val="header"/>
    <w:basedOn w:val="a"/>
    <w:link w:val="af2"/>
    <w:uiPriority w:val="99"/>
    <w:unhideWhenUsed/>
    <w:rsid w:val="003E60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600E"/>
  </w:style>
  <w:style w:type="numbering" w:customStyle="1" w:styleId="21">
    <w:name w:val="Нет списка2"/>
    <w:next w:val="a2"/>
    <w:uiPriority w:val="99"/>
    <w:semiHidden/>
    <w:unhideWhenUsed/>
    <w:rsid w:val="003E6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855"/>
  </w:style>
  <w:style w:type="paragraph" w:styleId="1">
    <w:name w:val="heading 1"/>
    <w:basedOn w:val="a"/>
    <w:next w:val="a"/>
    <w:link w:val="10"/>
    <w:uiPriority w:val="9"/>
    <w:qFormat/>
    <w:rsid w:val="003E60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3E60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E600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3E600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unhideWhenUsed/>
    <w:qFormat/>
    <w:rsid w:val="003E600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unhideWhenUsed/>
    <w:qFormat/>
    <w:rsid w:val="003E600E"/>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3E600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unhideWhenUsed/>
    <w:qFormat/>
    <w:rsid w:val="003E600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3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3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3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3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3E4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B6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D56"/>
    <w:rPr>
      <w:rFonts w:ascii="Tahoma" w:hAnsi="Tahoma" w:cs="Tahoma"/>
      <w:sz w:val="16"/>
      <w:szCs w:val="16"/>
    </w:rPr>
  </w:style>
  <w:style w:type="character" w:styleId="a5">
    <w:name w:val="Hyperlink"/>
    <w:basedOn w:val="a0"/>
    <w:uiPriority w:val="99"/>
    <w:unhideWhenUsed/>
    <w:rsid w:val="00780F54"/>
    <w:rPr>
      <w:color w:val="0000FF"/>
      <w:u w:val="single"/>
    </w:rPr>
  </w:style>
  <w:style w:type="character" w:customStyle="1" w:styleId="10">
    <w:name w:val="Заголовок 1 Знак"/>
    <w:basedOn w:val="a0"/>
    <w:link w:val="1"/>
    <w:uiPriority w:val="9"/>
    <w:rsid w:val="003E600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E60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600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3E600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3E600E"/>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3E600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3E600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3E600E"/>
    <w:rPr>
      <w:rFonts w:asciiTheme="majorHAnsi" w:eastAsiaTheme="majorEastAsia" w:hAnsiTheme="majorHAnsi" w:cstheme="majorBidi"/>
      <w:color w:val="404040" w:themeColor="text1" w:themeTint="BF"/>
      <w:sz w:val="20"/>
      <w:szCs w:val="20"/>
      <w:lang w:eastAsia="ru-RU"/>
    </w:rPr>
  </w:style>
  <w:style w:type="numbering" w:customStyle="1" w:styleId="11">
    <w:name w:val="Нет списка1"/>
    <w:next w:val="a2"/>
    <w:uiPriority w:val="99"/>
    <w:semiHidden/>
    <w:unhideWhenUsed/>
    <w:rsid w:val="003E600E"/>
  </w:style>
  <w:style w:type="paragraph" w:styleId="a6">
    <w:name w:val="footer"/>
    <w:basedOn w:val="a"/>
    <w:link w:val="a7"/>
    <w:uiPriority w:val="99"/>
    <w:unhideWhenUsed/>
    <w:rsid w:val="003E60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E600E"/>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3E600E"/>
  </w:style>
  <w:style w:type="paragraph" w:styleId="a9">
    <w:name w:val="List Paragraph"/>
    <w:basedOn w:val="a"/>
    <w:uiPriority w:val="34"/>
    <w:qFormat/>
    <w:rsid w:val="003E600E"/>
    <w:pPr>
      <w:spacing w:after="0" w:line="240" w:lineRule="auto"/>
      <w:ind w:left="720"/>
    </w:pPr>
    <w:rPr>
      <w:rFonts w:ascii="Calibri" w:hAnsi="Calibri" w:cs="Times New Roman"/>
    </w:rPr>
  </w:style>
  <w:style w:type="table" w:styleId="aa">
    <w:name w:val="Table Grid"/>
    <w:basedOn w:val="a1"/>
    <w:uiPriority w:val="59"/>
    <w:rsid w:val="003E6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3E600E"/>
    <w:rPr>
      <w:rFonts w:eastAsiaTheme="minorEastAsia"/>
      <w:szCs w:val="22"/>
    </w:rPr>
  </w:style>
  <w:style w:type="paragraph" w:customStyle="1" w:styleId="ConsPlusNormal1">
    <w:name w:val="ConsPlusNormal1"/>
    <w:rsid w:val="003E60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1">
    <w:name w:val="ConsPlusTitle1"/>
    <w:rsid w:val="003E600E"/>
    <w:pPr>
      <w:widowControl w:val="0"/>
      <w:autoSpaceDE w:val="0"/>
      <w:autoSpaceDN w:val="0"/>
      <w:spacing w:after="0" w:line="240" w:lineRule="auto"/>
    </w:pPr>
    <w:rPr>
      <w:rFonts w:ascii="Arial" w:eastAsiaTheme="minorEastAsia" w:hAnsi="Arial" w:cs="Arial"/>
      <w:b/>
      <w:sz w:val="20"/>
      <w:lang w:eastAsia="ru-RU"/>
    </w:rPr>
  </w:style>
  <w:style w:type="character" w:styleId="ac">
    <w:name w:val="annotation reference"/>
    <w:basedOn w:val="a0"/>
    <w:uiPriority w:val="99"/>
    <w:semiHidden/>
    <w:unhideWhenUsed/>
    <w:rsid w:val="003E600E"/>
    <w:rPr>
      <w:sz w:val="16"/>
      <w:szCs w:val="16"/>
    </w:rPr>
  </w:style>
  <w:style w:type="paragraph" w:styleId="ad">
    <w:name w:val="annotation text"/>
    <w:basedOn w:val="a"/>
    <w:link w:val="ae"/>
    <w:uiPriority w:val="99"/>
    <w:semiHidden/>
    <w:unhideWhenUsed/>
    <w:rsid w:val="003E600E"/>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3E600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E600E"/>
    <w:rPr>
      <w:b/>
      <w:bCs/>
    </w:rPr>
  </w:style>
  <w:style w:type="character" w:customStyle="1" w:styleId="af0">
    <w:name w:val="Тема примечания Знак"/>
    <w:basedOn w:val="ae"/>
    <w:link w:val="af"/>
    <w:uiPriority w:val="99"/>
    <w:semiHidden/>
    <w:rsid w:val="003E600E"/>
    <w:rPr>
      <w:rFonts w:ascii="Times New Roman" w:eastAsia="Times New Roman" w:hAnsi="Times New Roman" w:cs="Times New Roman"/>
      <w:b/>
      <w:bCs/>
      <w:sz w:val="20"/>
      <w:szCs w:val="20"/>
      <w:lang w:eastAsia="ru-RU"/>
    </w:rPr>
  </w:style>
  <w:style w:type="numbering" w:customStyle="1" w:styleId="110">
    <w:name w:val="Нет списка11"/>
    <w:next w:val="a2"/>
    <w:uiPriority w:val="99"/>
    <w:semiHidden/>
    <w:unhideWhenUsed/>
    <w:rsid w:val="003E600E"/>
  </w:style>
  <w:style w:type="paragraph" w:styleId="af1">
    <w:name w:val="header"/>
    <w:basedOn w:val="a"/>
    <w:link w:val="af2"/>
    <w:uiPriority w:val="99"/>
    <w:unhideWhenUsed/>
    <w:rsid w:val="003E600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600E"/>
  </w:style>
  <w:style w:type="numbering" w:customStyle="1" w:styleId="21">
    <w:name w:val="Нет списка2"/>
    <w:next w:val="a2"/>
    <w:uiPriority w:val="99"/>
    <w:semiHidden/>
    <w:unhideWhenUsed/>
    <w:rsid w:val="003E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550&amp;dst=100177" TargetMode="External"/><Relationship Id="rId21" Type="http://schemas.openxmlformats.org/officeDocument/2006/relationships/hyperlink" Target="https://login.consultant.ru/link/?req=doc&amp;base=LAW&amp;n=481576&amp;dst=100012" TargetMode="External"/><Relationship Id="rId42" Type="http://schemas.openxmlformats.org/officeDocument/2006/relationships/hyperlink" Target="https://login.consultant.ru/link/?req=doc&amp;base=LAW&amp;n=358683" TargetMode="External"/><Relationship Id="rId63" Type="http://schemas.openxmlformats.org/officeDocument/2006/relationships/hyperlink" Target="https://login.consultant.ru/link/?req=doc&amp;base=LAW&amp;n=189700" TargetMode="External"/><Relationship Id="rId84" Type="http://schemas.openxmlformats.org/officeDocument/2006/relationships/hyperlink" Target="https://login.consultant.ru/link/?req=doc&amp;base=LAW&amp;n=94956" TargetMode="External"/><Relationship Id="rId138" Type="http://schemas.openxmlformats.org/officeDocument/2006/relationships/hyperlink" Target="https://login.consultant.ru/link/?req=doc&amp;base=LAW&amp;n=157003" TargetMode="External"/><Relationship Id="rId107" Type="http://schemas.openxmlformats.org/officeDocument/2006/relationships/hyperlink" Target="https://login.consultant.ru/link/?req=doc&amp;base=LAW&amp;n=482678&amp;dst=28" TargetMode="External"/><Relationship Id="rId11" Type="http://schemas.openxmlformats.org/officeDocument/2006/relationships/hyperlink" Target="https://login.consultant.ru/link/?req=doc&amp;base=LAW&amp;n=454225" TargetMode="External"/><Relationship Id="rId32" Type="http://schemas.openxmlformats.org/officeDocument/2006/relationships/hyperlink" Target="https://login.consultant.ru/link/?req=doc&amp;base=LAW&amp;n=369863&amp;dst=100009" TargetMode="External"/><Relationship Id="rId53" Type="http://schemas.openxmlformats.org/officeDocument/2006/relationships/hyperlink" Target="https://login.consultant.ru/link/?req=doc&amp;base=LAW&amp;n=433852" TargetMode="External"/><Relationship Id="rId74" Type="http://schemas.openxmlformats.org/officeDocument/2006/relationships/hyperlink" Target="https://login.consultant.ru/link/?req=doc&amp;base=LAW&amp;n=94742" TargetMode="External"/><Relationship Id="rId128" Type="http://schemas.openxmlformats.org/officeDocument/2006/relationships/hyperlink" Target="https://login.consultant.ru/link/?req=doc&amp;base=LAW&amp;n=428225" TargetMode="External"/><Relationship Id="rId149" Type="http://schemas.openxmlformats.org/officeDocument/2006/relationships/hyperlink" Target="https://login.consultant.ru/link/?req=doc&amp;base=LAW&amp;n=370075" TargetMode="External"/><Relationship Id="rId5" Type="http://schemas.openxmlformats.org/officeDocument/2006/relationships/settings" Target="settings.xml"/><Relationship Id="rId95" Type="http://schemas.openxmlformats.org/officeDocument/2006/relationships/hyperlink" Target="https://login.consultant.ru/link/?req=doc&amp;base=LAW&amp;n=365474&amp;dst=101153" TargetMode="External"/><Relationship Id="rId22" Type="http://schemas.openxmlformats.org/officeDocument/2006/relationships/hyperlink" Target="https://login.consultant.ru/link/?req=doc&amp;base=LAW&amp;n=474804&amp;dst=104990" TargetMode="External"/><Relationship Id="rId27" Type="http://schemas.openxmlformats.org/officeDocument/2006/relationships/hyperlink" Target="https://login.consultant.ru/link/?req=doc&amp;base=LAW&amp;n=439282" TargetMode="External"/><Relationship Id="rId43" Type="http://schemas.openxmlformats.org/officeDocument/2006/relationships/hyperlink" Target="https://login.consultant.ru/link/?req=doc&amp;base=LAW&amp;n=483648" TargetMode="External"/><Relationship Id="rId48" Type="http://schemas.openxmlformats.org/officeDocument/2006/relationships/hyperlink" Target="https://login.consultant.ru/link/?req=doc&amp;base=LAW&amp;n=367763&amp;dst=100021" TargetMode="External"/><Relationship Id="rId64" Type="http://schemas.openxmlformats.org/officeDocument/2006/relationships/hyperlink" Target="https://login.consultant.ru/link/?req=doc&amp;base=LAW&amp;n=358683" TargetMode="External"/><Relationship Id="rId69" Type="http://schemas.openxmlformats.org/officeDocument/2006/relationships/hyperlink" Target="https://login.consultant.ru/link/?req=doc&amp;base=LAW&amp;n=189700" TargetMode="External"/><Relationship Id="rId113" Type="http://schemas.openxmlformats.org/officeDocument/2006/relationships/hyperlink" Target="https://login.consultant.ru/link/?req=doc&amp;base=LAW&amp;n=482678&amp;dst=341" TargetMode="External"/><Relationship Id="rId118" Type="http://schemas.openxmlformats.org/officeDocument/2006/relationships/hyperlink" Target="https://login.consultant.ru/link/?req=doc&amp;base=LAW&amp;n=157003" TargetMode="External"/><Relationship Id="rId134" Type="http://schemas.openxmlformats.org/officeDocument/2006/relationships/hyperlink" Target="https://login.consultant.ru/link/?req=doc&amp;base=LAW&amp;n=341304" TargetMode="External"/><Relationship Id="rId139" Type="http://schemas.openxmlformats.org/officeDocument/2006/relationships/hyperlink" Target="https://login.consultant.ru/link/?req=doc&amp;base=LAW&amp;n=333986&amp;dst=100009" TargetMode="External"/><Relationship Id="rId80" Type="http://schemas.openxmlformats.org/officeDocument/2006/relationships/hyperlink" Target="https://login.consultant.ru/link/?req=doc&amp;base=LAW&amp;n=431245" TargetMode="External"/><Relationship Id="rId85" Type="http://schemas.openxmlformats.org/officeDocument/2006/relationships/hyperlink" Target="https://login.consultant.ru/link/?req=doc&amp;base=LAW&amp;n=358721" TargetMode="External"/><Relationship Id="rId150" Type="http://schemas.openxmlformats.org/officeDocument/2006/relationships/fontTable" Target="fontTable.xml"/><Relationship Id="rId12" Type="http://schemas.openxmlformats.org/officeDocument/2006/relationships/hyperlink" Target="https://login.consultant.ru/link/?req=doc&amp;base=LAW&amp;n=454225" TargetMode="External"/><Relationship Id="rId17" Type="http://schemas.openxmlformats.org/officeDocument/2006/relationships/hyperlink" Target="https://login.consultant.ru/link/?req=doc&amp;base=LAW&amp;n=454225&amp;dst=670" TargetMode="External"/><Relationship Id="rId33" Type="http://schemas.openxmlformats.org/officeDocument/2006/relationships/hyperlink" Target="https://login.consultant.ru/link/?req=doc&amp;base=SPB&amp;n=294498&amp;dst=100104" TargetMode="External"/><Relationship Id="rId38" Type="http://schemas.openxmlformats.org/officeDocument/2006/relationships/hyperlink" Target="https://login.consultant.ru/link/?req=doc&amp;base=LAW&amp;n=358683&amp;dst=100013" TargetMode="External"/><Relationship Id="rId59" Type="http://schemas.openxmlformats.org/officeDocument/2006/relationships/hyperlink" Target="https://login.consultant.ru/link/?req=doc&amp;base=LAW&amp;n=358721" TargetMode="External"/><Relationship Id="rId103" Type="http://schemas.openxmlformats.org/officeDocument/2006/relationships/hyperlink" Target="https://login.consultant.ru/link/?req=doc&amp;base=LAW&amp;n=454225&amp;dst=100273" TargetMode="External"/><Relationship Id="rId108" Type="http://schemas.openxmlformats.org/officeDocument/2006/relationships/hyperlink" Target="https://login.consultant.ru/link/?req=doc&amp;base=LAW&amp;n=482678&amp;dst=102" TargetMode="External"/><Relationship Id="rId124" Type="http://schemas.openxmlformats.org/officeDocument/2006/relationships/hyperlink" Target="https://login.consultant.ru/link/?req=doc&amp;base=LAW&amp;n=477414&amp;dst=20" TargetMode="External"/><Relationship Id="rId129" Type="http://schemas.openxmlformats.org/officeDocument/2006/relationships/hyperlink" Target="https://login.consultant.ru/link/?req=doc&amp;base=LAW&amp;n=401865" TargetMode="External"/><Relationship Id="rId54" Type="http://schemas.openxmlformats.org/officeDocument/2006/relationships/hyperlink" Target="https://login.consultant.ru/link/?req=doc&amp;base=LAW&amp;n=46135" TargetMode="External"/><Relationship Id="rId70" Type="http://schemas.openxmlformats.org/officeDocument/2006/relationships/hyperlink" Target="https://login.consultant.ru/link/?req=doc&amp;base=LAW&amp;n=458593" TargetMode="External"/><Relationship Id="rId75" Type="http://schemas.openxmlformats.org/officeDocument/2006/relationships/hyperlink" Target="https://login.consultant.ru/link/?req=doc&amp;base=LAW&amp;n=431245" TargetMode="External"/><Relationship Id="rId91" Type="http://schemas.openxmlformats.org/officeDocument/2006/relationships/hyperlink" Target="https://login.consultant.ru/link/?req=doc&amp;base=EXPZ&amp;n=734252" TargetMode="External"/><Relationship Id="rId96" Type="http://schemas.openxmlformats.org/officeDocument/2006/relationships/hyperlink" Target="https://login.consultant.ru/link/?req=doc&amp;base=LAW&amp;n=372736" TargetMode="External"/><Relationship Id="rId140" Type="http://schemas.openxmlformats.org/officeDocument/2006/relationships/hyperlink" Target="https://login.consultant.ru/link/?req=doc&amp;base=LAW&amp;n=176017&amp;dst=100162" TargetMode="External"/><Relationship Id="rId145" Type="http://schemas.openxmlformats.org/officeDocument/2006/relationships/hyperlink" Target="https://login.consultant.ru/link/?req=doc&amp;base=LAW&amp;n=13105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81787&amp;dst=100012" TargetMode="External"/><Relationship Id="rId28" Type="http://schemas.openxmlformats.org/officeDocument/2006/relationships/hyperlink" Target="https://login.consultant.ru/link/?req=doc&amp;base=LAW&amp;n=472964&amp;dst=101936" TargetMode="External"/><Relationship Id="rId49" Type="http://schemas.openxmlformats.org/officeDocument/2006/relationships/hyperlink" Target="https://login.consultant.ru/link/?req=doc&amp;base=LAW&amp;n=140656" TargetMode="External"/><Relationship Id="rId114" Type="http://schemas.openxmlformats.org/officeDocument/2006/relationships/hyperlink" Target="https://login.consultant.ru/link/?req=doc&amp;base=LAW&amp;n=391609" TargetMode="External"/><Relationship Id="rId119" Type="http://schemas.openxmlformats.org/officeDocument/2006/relationships/hyperlink" Target="consultantplus://offline/ref=100614C8A61073EF0F1995BB418AEAA072DBF8FB937BD3F2E044BD2776554A567BD5250E589309A6127974D6D0E0M5O" TargetMode="External"/><Relationship Id="rId44" Type="http://schemas.openxmlformats.org/officeDocument/2006/relationships/hyperlink" Target="https://login.consultant.ru/link/?req=doc&amp;base=LAW&amp;n=370075" TargetMode="External"/><Relationship Id="rId60" Type="http://schemas.openxmlformats.org/officeDocument/2006/relationships/hyperlink" Target="https://login.consultant.ru/link/?req=doc&amp;base=LAW&amp;n=358721" TargetMode="External"/><Relationship Id="rId65" Type="http://schemas.openxmlformats.org/officeDocument/2006/relationships/hyperlink" Target="https://login.consultant.ru/link/?req=doc&amp;base=LAW&amp;n=369897" TargetMode="External"/><Relationship Id="rId81" Type="http://schemas.openxmlformats.org/officeDocument/2006/relationships/hyperlink" Target="https://login.consultant.ru/link/?req=doc&amp;base=LAW&amp;n=431245" TargetMode="External"/><Relationship Id="rId86" Type="http://schemas.openxmlformats.org/officeDocument/2006/relationships/hyperlink" Target="https://login.consultant.ru/link/?req=doc&amp;base=LAW&amp;n=461828&amp;dst=100048" TargetMode="External"/><Relationship Id="rId130" Type="http://schemas.openxmlformats.org/officeDocument/2006/relationships/hyperlink" Target="https://login.consultant.ru/link/?req=doc&amp;base=LAW&amp;n=468491" TargetMode="External"/><Relationship Id="rId135" Type="http://schemas.openxmlformats.org/officeDocument/2006/relationships/hyperlink" Target="https://login.consultant.ru/link/?req=doc&amp;base=LAW&amp;n=341304&amp;dst=100022" TargetMode="External"/><Relationship Id="rId151" Type="http://schemas.openxmlformats.org/officeDocument/2006/relationships/theme" Target="theme/theme1.xml"/><Relationship Id="rId13" Type="http://schemas.openxmlformats.org/officeDocument/2006/relationships/hyperlink" Target="https://login.consultant.ru/link/?req=doc&amp;base=LAW&amp;n=451143" TargetMode="External"/><Relationship Id="rId18" Type="http://schemas.openxmlformats.org/officeDocument/2006/relationships/hyperlink" Target="https://login.consultant.ru/link/?req=doc&amp;base=LAW&amp;n=472964&amp;dst=109481" TargetMode="External"/><Relationship Id="rId39" Type="http://schemas.openxmlformats.org/officeDocument/2006/relationships/hyperlink" Target="https://login.consultant.ru/link/?req=doc&amp;base=LAW&amp;n=454225&amp;dst=100513" TargetMode="External"/><Relationship Id="rId109" Type="http://schemas.openxmlformats.org/officeDocument/2006/relationships/hyperlink" Target="https://login.consultant.ru/link/?req=doc&amp;base=LAW&amp;n=482678&amp;dst=114" TargetMode="External"/><Relationship Id="rId34" Type="http://schemas.openxmlformats.org/officeDocument/2006/relationships/hyperlink" Target="https://login.consultant.ru/link/?req=doc&amp;base=LAW&amp;n=422211" TargetMode="External"/><Relationship Id="rId50" Type="http://schemas.openxmlformats.org/officeDocument/2006/relationships/hyperlink" Target="https://login.consultant.ru/link/?req=doc&amp;base=LAW&amp;n=472753" TargetMode="External"/><Relationship Id="rId55" Type="http://schemas.openxmlformats.org/officeDocument/2006/relationships/hyperlink" Target="https://login.consultant.ru/link/?req=doc&amp;base=SPB&amp;n=269305" TargetMode="External"/><Relationship Id="rId76" Type="http://schemas.openxmlformats.org/officeDocument/2006/relationships/hyperlink" Target="https://login.consultant.ru/link/?req=doc&amp;base=LAW&amp;n=431245" TargetMode="External"/><Relationship Id="rId97" Type="http://schemas.openxmlformats.org/officeDocument/2006/relationships/hyperlink" Target="https://login.consultant.ru/link/?req=doc&amp;base=LAW&amp;n=410635" TargetMode="External"/><Relationship Id="rId104" Type="http://schemas.openxmlformats.org/officeDocument/2006/relationships/hyperlink" Target="https://login.consultant.ru/link/?req=doc&amp;base=LAW&amp;n=130703" TargetMode="External"/><Relationship Id="rId120" Type="http://schemas.openxmlformats.org/officeDocument/2006/relationships/hyperlink" Target="consultantplus://offline/ref=100614C8A61073EF0F1995BB418AEAA072DDFFF59C7ED3F2E044BD2776554A5669D57D0151931CF3422323DBD301373806760F0638E3M5O" TargetMode="External"/><Relationship Id="rId125" Type="http://schemas.openxmlformats.org/officeDocument/2006/relationships/hyperlink" Target="https://login.consultant.ru/link/?req=doc&amp;base=LAW&amp;n=474804&amp;dst=100012" TargetMode="External"/><Relationship Id="rId141" Type="http://schemas.openxmlformats.org/officeDocument/2006/relationships/hyperlink" Target="https://login.consultant.ru/link/?req=doc&amp;base=LAW&amp;n=468403&amp;dst=100021" TargetMode="External"/><Relationship Id="rId146" Type="http://schemas.openxmlformats.org/officeDocument/2006/relationships/hyperlink" Target="https://login.consultant.ru/link/?req=doc&amp;base=LAW&amp;n=370077" TargetMode="External"/><Relationship Id="rId7" Type="http://schemas.openxmlformats.org/officeDocument/2006/relationships/footnotes" Target="footnotes.xml"/><Relationship Id="rId71" Type="http://schemas.openxmlformats.org/officeDocument/2006/relationships/hyperlink" Target="https://login.consultant.ru/link/?req=doc&amp;base=EXPZ&amp;n=431072&amp;dst=100151" TargetMode="External"/><Relationship Id="rId92" Type="http://schemas.openxmlformats.org/officeDocument/2006/relationships/hyperlink" Target="https://login.consultant.ru/link/?req=doc&amp;base=LAW&amp;n=431245" TargetMode="External"/><Relationship Id="rId2" Type="http://schemas.openxmlformats.org/officeDocument/2006/relationships/numbering" Target="numbering.xml"/><Relationship Id="rId29" Type="http://schemas.openxmlformats.org/officeDocument/2006/relationships/hyperlink" Target="https://login.consultant.ru/link/?req=doc&amp;base=LAW&amp;n=354666&amp;dst=100051" TargetMode="External"/><Relationship Id="rId24" Type="http://schemas.openxmlformats.org/officeDocument/2006/relationships/hyperlink" Target="https://login.consultant.ru/link/?req=doc&amp;base=LAW&amp;n=474906&amp;dst=100009" TargetMode="External"/><Relationship Id="rId40" Type="http://schemas.openxmlformats.org/officeDocument/2006/relationships/hyperlink" Target="https://login.consultant.ru/link/?req=doc&amp;base=LAW&amp;n=400700" TargetMode="External"/><Relationship Id="rId45" Type="http://schemas.openxmlformats.org/officeDocument/2006/relationships/hyperlink" Target="https://login.consultant.ru/link/?req=doc&amp;base=LAW&amp;n=370077" TargetMode="External"/><Relationship Id="rId66" Type="http://schemas.openxmlformats.org/officeDocument/2006/relationships/hyperlink" Target="https://login.consultant.ru/link/?req=doc&amp;base=LAW&amp;n=189700&amp;dst=100131" TargetMode="External"/><Relationship Id="rId87" Type="http://schemas.openxmlformats.org/officeDocument/2006/relationships/hyperlink" Target="https://login.consultant.ru/link/?req=doc&amp;base=ESUZ&amp;n=6119" TargetMode="External"/><Relationship Id="rId110" Type="http://schemas.openxmlformats.org/officeDocument/2006/relationships/hyperlink" Target="https://login.consultant.ru/link/?req=doc&amp;base=LAW&amp;n=482678&amp;dst=100015" TargetMode="External"/><Relationship Id="rId115" Type="http://schemas.openxmlformats.org/officeDocument/2006/relationships/hyperlink" Target="https://login.consultant.ru/link/?req=doc&amp;base=LAW&amp;n=470690&amp;dst=100068" TargetMode="External"/><Relationship Id="rId131" Type="http://schemas.openxmlformats.org/officeDocument/2006/relationships/hyperlink" Target="https://login.consultant.ru/link/?req=doc&amp;base=LAW&amp;n=401865" TargetMode="External"/><Relationship Id="rId136" Type="http://schemas.openxmlformats.org/officeDocument/2006/relationships/hyperlink" Target="https://login.consultant.ru/link/?req=doc&amp;base=LAW&amp;n=341304&amp;dst=100033" TargetMode="External"/><Relationship Id="rId61" Type="http://schemas.openxmlformats.org/officeDocument/2006/relationships/hyperlink" Target="https://login.consultant.ru/link/?req=doc&amp;base=LAW&amp;n=297122&amp;dst=100062" TargetMode="External"/><Relationship Id="rId82" Type="http://schemas.openxmlformats.org/officeDocument/2006/relationships/hyperlink" Target="https://login.consultant.ru/link/?req=doc&amp;base=LAW&amp;n=176017&amp;dst=100356" TargetMode="External"/><Relationship Id="rId19" Type="http://schemas.openxmlformats.org/officeDocument/2006/relationships/hyperlink" Target="https://login.consultant.ru/link/?req=doc&amp;base=LAW&amp;n=454225" TargetMode="External"/><Relationship Id="rId14" Type="http://schemas.openxmlformats.org/officeDocument/2006/relationships/hyperlink" Target="https://login.consultant.ru/link/?req=doc&amp;base=LAW&amp;n=472964&amp;dst=100449" TargetMode="External"/><Relationship Id="rId30" Type="http://schemas.openxmlformats.org/officeDocument/2006/relationships/hyperlink" Target="https://login.consultant.ru/link/?req=doc&amp;base=LAW&amp;n=35503&amp;dst=100036" TargetMode="External"/><Relationship Id="rId35" Type="http://schemas.openxmlformats.org/officeDocument/2006/relationships/hyperlink" Target="https://login.consultant.ru/link/?req=doc&amp;base=LAW&amp;n=287515&amp;dst=100009" TargetMode="External"/><Relationship Id="rId56" Type="http://schemas.openxmlformats.org/officeDocument/2006/relationships/hyperlink" Target="https://login.consultant.ru/link/?req=doc&amp;base=LAW&amp;n=358680" TargetMode="External"/><Relationship Id="rId77" Type="http://schemas.openxmlformats.org/officeDocument/2006/relationships/hyperlink" Target="https://login.consultant.ru/link/?req=doc&amp;base=LAW&amp;n=94956" TargetMode="External"/><Relationship Id="rId100" Type="http://schemas.openxmlformats.org/officeDocument/2006/relationships/hyperlink" Target="https://login.consultant.ru/link/?req=doc&amp;base=LAW&amp;n=176017&amp;dst=100162" TargetMode="External"/><Relationship Id="rId105" Type="http://schemas.openxmlformats.org/officeDocument/2006/relationships/hyperlink" Target="https://login.consultant.ru/link/?req=doc&amp;base=LAW&amp;n=454225&amp;dst=100298" TargetMode="External"/><Relationship Id="rId126" Type="http://schemas.openxmlformats.org/officeDocument/2006/relationships/hyperlink" Target="https://login.consultant.ru/link/?req=doc&amp;base=LAW&amp;n=479909&amp;dst=960" TargetMode="External"/><Relationship Id="rId147" Type="http://schemas.openxmlformats.org/officeDocument/2006/relationships/hyperlink" Target="https://login.consultant.ru/link/?req=doc&amp;base=LAW&amp;n=416066" TargetMode="External"/><Relationship Id="rId8" Type="http://schemas.openxmlformats.org/officeDocument/2006/relationships/endnotes" Target="endnotes.xml"/><Relationship Id="rId51" Type="http://schemas.openxmlformats.org/officeDocument/2006/relationships/hyperlink" Target="https://login.consultant.ru/link/?req=doc&amp;base=LAW&amp;n=367763&amp;dst=100021" TargetMode="External"/><Relationship Id="rId72" Type="http://schemas.openxmlformats.org/officeDocument/2006/relationships/hyperlink" Target="https://login.consultant.ru/link/?req=doc&amp;base=LAW&amp;n=461828" TargetMode="External"/><Relationship Id="rId93" Type="http://schemas.openxmlformats.org/officeDocument/2006/relationships/hyperlink" Target="https://login.consultant.ru/link/?req=doc&amp;base=LAW&amp;n=338442" TargetMode="External"/><Relationship Id="rId98" Type="http://schemas.openxmlformats.org/officeDocument/2006/relationships/hyperlink" Target="https://login.consultant.ru/link/?req=doc&amp;base=LAW&amp;n=356172" TargetMode="External"/><Relationship Id="rId121" Type="http://schemas.openxmlformats.org/officeDocument/2006/relationships/hyperlink" Target="https://login.consultant.ru/link/?req=doc&amp;base=LAW&amp;n=477414&amp;dst=20" TargetMode="External"/><Relationship Id="rId142" Type="http://schemas.openxmlformats.org/officeDocument/2006/relationships/hyperlink" Target="https://login.consultant.ru/link/?req=doc&amp;base=LAW&amp;n=370075" TargetMode="External"/><Relationship Id="rId3" Type="http://schemas.openxmlformats.org/officeDocument/2006/relationships/styles" Target="styles.xml"/><Relationship Id="rId25" Type="http://schemas.openxmlformats.org/officeDocument/2006/relationships/hyperlink" Target="https://login.consultant.ru/link/?req=doc&amp;base=LAW&amp;n=468403&amp;dst=100021" TargetMode="External"/><Relationship Id="rId46" Type="http://schemas.openxmlformats.org/officeDocument/2006/relationships/hyperlink" Target="https://login.consultant.ru/link/?req=doc&amp;base=LAW&amp;n=416066" TargetMode="External"/><Relationship Id="rId67" Type="http://schemas.openxmlformats.org/officeDocument/2006/relationships/hyperlink" Target="https://login.consultant.ru/link/?req=doc&amp;base=LAW&amp;n=189700&amp;dst=324" TargetMode="External"/><Relationship Id="rId116" Type="http://schemas.openxmlformats.org/officeDocument/2006/relationships/hyperlink" Target="https://login.consultant.ru/link/?req=doc&amp;base=LAW&amp;n=470690&amp;dst=100077" TargetMode="External"/><Relationship Id="rId137" Type="http://schemas.openxmlformats.org/officeDocument/2006/relationships/hyperlink" Target="https://login.consultant.ru/link/?req=doc&amp;base=LAW&amp;n=341304&amp;dst=100077" TargetMode="External"/><Relationship Id="rId20" Type="http://schemas.openxmlformats.org/officeDocument/2006/relationships/hyperlink" Target="https://login.consultant.ru/link/?req=doc&amp;base=LAW&amp;n=477095&amp;dst=100009" TargetMode="External"/><Relationship Id="rId41" Type="http://schemas.openxmlformats.org/officeDocument/2006/relationships/hyperlink" Target="https://login.consultant.ru/link/?req=doc&amp;base=LAW&amp;n=476883" TargetMode="External"/><Relationship Id="rId62" Type="http://schemas.openxmlformats.org/officeDocument/2006/relationships/hyperlink" Target="https://login.consultant.ru/link/?req=doc&amp;base=LAW&amp;n=365086" TargetMode="External"/><Relationship Id="rId83" Type="http://schemas.openxmlformats.org/officeDocument/2006/relationships/hyperlink" Target="https://login.consultant.ru/link/?req=doc&amp;base=LAW&amp;n=176017&amp;dst=100353" TargetMode="External"/><Relationship Id="rId88" Type="http://schemas.openxmlformats.org/officeDocument/2006/relationships/hyperlink" Target="https://login.consultant.ru/link/?req=doc&amp;base=LAW&amp;n=431245" TargetMode="External"/><Relationship Id="rId111" Type="http://schemas.openxmlformats.org/officeDocument/2006/relationships/hyperlink" Target="https://login.consultant.ru/link/?req=doc&amp;base=LAW&amp;n=482678&amp;dst=100392" TargetMode="External"/><Relationship Id="rId132" Type="http://schemas.openxmlformats.org/officeDocument/2006/relationships/hyperlink" Target="https://login.consultant.ru/link/?req=doc&amp;base=LAW&amp;n=433852&amp;dst=100011" TargetMode="External"/><Relationship Id="rId15" Type="http://schemas.openxmlformats.org/officeDocument/2006/relationships/hyperlink" Target="https://login.consultant.ru/link/?req=doc&amp;base=LAW&amp;n=454225&amp;dst=100069" TargetMode="External"/><Relationship Id="rId36" Type="http://schemas.openxmlformats.org/officeDocument/2006/relationships/hyperlink" Target="https://login.consultant.ru/link/?req=doc&amp;base=LAW&amp;n=489328&amp;dst=375" TargetMode="External"/><Relationship Id="rId57" Type="http://schemas.openxmlformats.org/officeDocument/2006/relationships/hyperlink" Target="https://login.consultant.ru/link/?req=doc&amp;base=LAW&amp;n=367763" TargetMode="External"/><Relationship Id="rId106" Type="http://schemas.openxmlformats.org/officeDocument/2006/relationships/hyperlink" Target="https://login.consultant.ru/link/?req=doc&amp;base=LAW&amp;n=454225&amp;dst=100305" TargetMode="External"/><Relationship Id="rId127" Type="http://schemas.openxmlformats.org/officeDocument/2006/relationships/hyperlink" Target="https://login.consultant.ru/link/?req=doc&amp;base=LAW&amp;n=402178"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35503&amp;dst=100708" TargetMode="External"/><Relationship Id="rId52" Type="http://schemas.openxmlformats.org/officeDocument/2006/relationships/hyperlink" Target="https://login.consultant.ru/link/?req=doc&amp;base=LAW&amp;n=341304" TargetMode="External"/><Relationship Id="rId73" Type="http://schemas.openxmlformats.org/officeDocument/2006/relationships/hyperlink" Target="https://login.consultant.ru/link/?req=doc&amp;base=LAW&amp;n=171435" TargetMode="External"/><Relationship Id="rId78" Type="http://schemas.openxmlformats.org/officeDocument/2006/relationships/hyperlink" Target="https://login.consultant.ru/link/?req=doc&amp;base=LAW&amp;n=358721" TargetMode="External"/><Relationship Id="rId94" Type="http://schemas.openxmlformats.org/officeDocument/2006/relationships/hyperlink" Target="https://login.consultant.ru/link/?req=doc&amp;base=LAW&amp;n=365474" TargetMode="External"/><Relationship Id="rId99" Type="http://schemas.openxmlformats.org/officeDocument/2006/relationships/hyperlink" Target="https://login.consultant.ru/link/?req=doc&amp;base=LAW&amp;n=358721" TargetMode="External"/><Relationship Id="rId101" Type="http://schemas.openxmlformats.org/officeDocument/2006/relationships/hyperlink" Target="https://login.consultant.ru/link/?req=doc&amp;base=LAW&amp;n=472689&amp;dst=100114" TargetMode="External"/><Relationship Id="rId122" Type="http://schemas.openxmlformats.org/officeDocument/2006/relationships/hyperlink" Target="https://login.consultant.ru/link/?req=doc&amp;base=LAW&amp;n=180337" TargetMode="External"/><Relationship Id="rId143" Type="http://schemas.openxmlformats.org/officeDocument/2006/relationships/hyperlink" Target="https://login.consultant.ru/link/?req=doc&amp;base=LAW&amp;n=370075" TargetMode="External"/><Relationship Id="rId148" Type="http://schemas.openxmlformats.org/officeDocument/2006/relationships/hyperlink" Target="https://login.consultant.ru/link/?req=doc&amp;base=LAW&amp;n=483648"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4225" TargetMode="External"/><Relationship Id="rId26" Type="http://schemas.openxmlformats.org/officeDocument/2006/relationships/hyperlink" Target="https://login.consultant.ru/link/?req=doc&amp;base=LAW&amp;n=481120&amp;dst=32379" TargetMode="External"/><Relationship Id="rId47" Type="http://schemas.openxmlformats.org/officeDocument/2006/relationships/hyperlink" Target="https://login.consultant.ru/link/?req=doc&amp;base=LAW&amp;n=367763&amp;dst=100021" TargetMode="External"/><Relationship Id="rId68" Type="http://schemas.openxmlformats.org/officeDocument/2006/relationships/hyperlink" Target="https://login.consultant.ru/link/?req=doc&amp;base=LAW&amp;n=476883&amp;dst=100293" TargetMode="External"/><Relationship Id="rId89" Type="http://schemas.openxmlformats.org/officeDocument/2006/relationships/hyperlink" Target="https://login.consultant.ru/link/?req=doc&amp;base=ESUZ&amp;n=6119" TargetMode="External"/><Relationship Id="rId112" Type="http://schemas.openxmlformats.org/officeDocument/2006/relationships/hyperlink" Target="https://login.consultant.ru/link/?req=doc&amp;base=LAW&amp;n=482678&amp;dst=325" TargetMode="External"/><Relationship Id="rId133" Type="http://schemas.openxmlformats.org/officeDocument/2006/relationships/hyperlink" Target="https://login.consultant.ru/link/?req=doc&amp;base=LAW&amp;n=176017&amp;dst=100162" TargetMode="External"/><Relationship Id="rId16" Type="http://schemas.openxmlformats.org/officeDocument/2006/relationships/hyperlink" Target="http://vconsa:8000/cgi/online.cgi?req=doc&amp;base=LAW&amp;n=473458&amp;dst=100019&amp;field=134&amp;date=01.11.2024" TargetMode="External"/><Relationship Id="rId37" Type="http://schemas.openxmlformats.org/officeDocument/2006/relationships/hyperlink" Target="https://login.consultant.ru/link/?req=doc&amp;base=LAW&amp;n=451143&amp;dst=164" TargetMode="External"/><Relationship Id="rId58" Type="http://schemas.openxmlformats.org/officeDocument/2006/relationships/hyperlink" Target="https://login.consultant.ru/link/?req=doc&amp;base=LAW&amp;n=185947" TargetMode="External"/><Relationship Id="rId79" Type="http://schemas.openxmlformats.org/officeDocument/2006/relationships/hyperlink" Target="https://login.consultant.ru/link/?req=doc&amp;base=LAW&amp;n=461828" TargetMode="External"/><Relationship Id="rId102" Type="http://schemas.openxmlformats.org/officeDocument/2006/relationships/hyperlink" Target="https://login.consultant.ru/link/?req=doc&amp;base=LAW&amp;n=79088&amp;dst=100100" TargetMode="External"/><Relationship Id="rId123" Type="http://schemas.openxmlformats.org/officeDocument/2006/relationships/hyperlink" Target="https://login.consultant.ru/link/?req=doc&amp;base=LAW&amp;n=354666" TargetMode="External"/><Relationship Id="rId144" Type="http://schemas.openxmlformats.org/officeDocument/2006/relationships/header" Target="header1.xml"/><Relationship Id="rId90" Type="http://schemas.openxmlformats.org/officeDocument/2006/relationships/hyperlink" Target="https://login.consultant.ru/link/?req=doc&amp;base=EXPZ&amp;n=734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9F70-774A-415D-92FE-686EE76F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238</Pages>
  <Words>75851</Words>
  <Characters>432357</Characters>
  <Application>Microsoft Office Word</Application>
  <DocSecurity>0</DocSecurity>
  <Lines>3602</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Игоревна Ровкина</dc:creator>
  <cp:lastModifiedBy>Никишина Татьяна Николаевна</cp:lastModifiedBy>
  <cp:revision>28</cp:revision>
  <cp:lastPrinted>2025-02-28T06:42:00Z</cp:lastPrinted>
  <dcterms:created xsi:type="dcterms:W3CDTF">2025-02-27T15:37:00Z</dcterms:created>
  <dcterms:modified xsi:type="dcterms:W3CDTF">2025-03-13T14:27:00Z</dcterms:modified>
</cp:coreProperties>
</file>