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6475C8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34C0F">
            <wp:extent cx="542290" cy="682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334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5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F242C5" w:rsidP="00E2713A">
      <w:pPr>
        <w:pStyle w:val="Style3"/>
        <w:widowControl/>
        <w:ind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 п</w:t>
      </w:r>
      <w:r w:rsidR="00E2713A" w:rsidRPr="00E2713A">
        <w:rPr>
          <w:rStyle w:val="FontStyle37"/>
          <w:sz w:val="28"/>
          <w:szCs w:val="28"/>
        </w:rPr>
        <w:t xml:space="preserve">равил землепользования и застройки </w:t>
      </w:r>
    </w:p>
    <w:p w:rsidR="006475C8" w:rsidRDefault="001C68EE" w:rsidP="006475C8">
      <w:pPr>
        <w:pStyle w:val="Style3"/>
        <w:ind w:right="-143"/>
        <w:rPr>
          <w:rStyle w:val="FontStyle37"/>
          <w:sz w:val="28"/>
          <w:szCs w:val="28"/>
        </w:rPr>
      </w:pPr>
      <w:r w:rsidRPr="001C68EE"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5334E0">
        <w:rPr>
          <w:rStyle w:val="FontStyle37"/>
          <w:sz w:val="28"/>
          <w:szCs w:val="28"/>
        </w:rPr>
        <w:t>Горбунковское</w:t>
      </w:r>
      <w:proofErr w:type="spellEnd"/>
      <w:r w:rsidR="005434E3">
        <w:rPr>
          <w:rStyle w:val="FontStyle37"/>
          <w:sz w:val="28"/>
          <w:szCs w:val="28"/>
        </w:rPr>
        <w:t xml:space="preserve"> сельское</w:t>
      </w:r>
      <w:r w:rsidRPr="001C68EE">
        <w:rPr>
          <w:rStyle w:val="FontStyle37"/>
          <w:sz w:val="28"/>
          <w:szCs w:val="28"/>
        </w:rPr>
        <w:t xml:space="preserve"> поселение</w:t>
      </w:r>
      <w:r w:rsidR="006475C8">
        <w:rPr>
          <w:rStyle w:val="FontStyle37"/>
          <w:sz w:val="28"/>
          <w:szCs w:val="28"/>
        </w:rPr>
        <w:t xml:space="preserve"> </w:t>
      </w:r>
    </w:p>
    <w:p w:rsidR="001C68EE" w:rsidRDefault="005334E0" w:rsidP="006475C8">
      <w:pPr>
        <w:pStyle w:val="Style3"/>
        <w:ind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муниципального</w:t>
      </w:r>
      <w:r w:rsidRPr="001C68E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образования Ломоносовский муниципальный</w:t>
      </w:r>
      <w:r w:rsidR="006475C8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район</w:t>
      </w:r>
      <w:r w:rsidR="001C68EE" w:rsidRPr="001C68EE">
        <w:rPr>
          <w:rStyle w:val="FontStyle37"/>
          <w:sz w:val="28"/>
          <w:szCs w:val="28"/>
        </w:rPr>
        <w:t xml:space="preserve"> Ленинградской области</w:t>
      </w:r>
      <w:r w:rsidR="004978B1">
        <w:rPr>
          <w:rStyle w:val="FontStyle37"/>
          <w:sz w:val="28"/>
          <w:szCs w:val="28"/>
        </w:rPr>
        <w:t xml:space="preserve"> </w:t>
      </w:r>
      <w:r w:rsidR="00F242C5">
        <w:rPr>
          <w:rStyle w:val="FontStyle37"/>
          <w:sz w:val="28"/>
          <w:szCs w:val="28"/>
        </w:rPr>
        <w:t>применительно к части территории поселения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6475C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 статьей 32, частью 3.3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Ломоносовский муниципальный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применительно к части территории </w:t>
      </w: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2. Признать утратившими силу: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МО Ломоносовский муниципальный район Ленинградской области от 11 октября 2012 года № 90 «Об утверждении «Правила землепользования и застройки, применительно к части территории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деревня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Новополье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 прилегающими к населенному пункту территориями»;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МО Ломоносовский муниципальный район Ленинградской области от 11 октября 2012 года № 91 «Об утверждении «Правила землепользования и застройки, применительно к части территории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деревня Старые Заводы, с прилегающими к населенному пункту территориями»;</w:t>
      </w:r>
      <w:proofErr w:type="gramEnd"/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МО Ломоносовский муниципальный район Ленинградской области от 11 октября 2012 года № 92 «Об утверждении «Правила землепользования и застройки, применительно к части территории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lastRenderedPageBreak/>
        <w:t>образования Ломоносовский муниципальный район Ленинградской области деревня Верхняя Колония, с прилегающими к населенному пункту территориями»;</w:t>
      </w:r>
      <w:proofErr w:type="gramEnd"/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МО Ломоносовский муниципальный район Ленинградской области от 11 октября 2012 года № 9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«Об утверждении «Правила землепользования и застройки, применительно к части территории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деревня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Средняя Колония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 прилегающими к населенному пункту территориями»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МО Ломоносовский муниципальный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район Ленинградской области от 25 ноября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года № 28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«Об утверждении «Правила землепользования и застройки, применительно к части территории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деревня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Горбунки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МО Ломоносовский муниципальный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район Ленинградской области от 20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декабря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года № 49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«Об утверждении «Правила землепользования и застройки, применительно к части территории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деревня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Разбегаево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 прилегающими к населенному пункту территориями»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- приказ комитета по архитектуре и градостроительству Ленинградской области от 31 августа 2016 года № 48 «О внесении изменений в Правила землепользования и застройки муниципального образования «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Ломоносовского муниципального района Ленинградской области»;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- приказ комитета по архитектуре и градостроительству Ленинградской области от 31 января 2017 года № 3 «О внесении изменений в Правила землепользования и застройки муниципального образования «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муниципального образования Ломоносовский муниципальный район Ленинградской области применительно к части территории деревня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Райкузи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»;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 комитета по архитектуре и градостроител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ьству Ленинградской области от 02 ноября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8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66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Ломоносовского муниципального района Ленинградской области»;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- приказ Комитета градостроительной политики Ленинградской области от 04 сентября 2020 года № 48 « О внесении изменений в приказ комитета по архитектуре и гр</w:t>
      </w:r>
      <w:bookmarkStart w:id="0" w:name="_GoBack"/>
      <w:bookmarkEnd w:id="0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адостроительству Ленинградской области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31 августа 2016 года № 48 «О внесении изменений в Правила землепользования и застройки муниципального образования «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Ломоносовского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области»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 Комитета градостроительной политики Ленинградской области от 07 октября 2022 года № 153 «О внесении изменений в Правила землепользования и застройки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Ломоносовский муниципальный район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lastRenderedPageBreak/>
        <w:t>Ленинградской области»;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 Комитета градостроительной политики Ленинградской области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15 ноября 2022 года № 17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3 «О внесении изменений в Правила землепользования и застройки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области»;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приказ Комитета градостроительной политики Ленинградской области от 26 октября 2023 года № 148 «О внесении изменения в Правила землепользования и застройки 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применительно к части территории муниципального образования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Горбунковское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</w:t>
      </w:r>
      <w:proofErr w:type="spellStart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Разбегаево</w:t>
      </w:r>
      <w:proofErr w:type="spellEnd"/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 прилегающими к населенному пункту территориями</w:t>
      </w:r>
      <w:r w:rsidRPr="00F242C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».</w:t>
      </w:r>
    </w:p>
    <w:p w:rsidR="00F242C5" w:rsidRPr="00F242C5" w:rsidRDefault="00F242C5" w:rsidP="00F242C5">
      <w:pPr>
        <w:pStyle w:val="Style3"/>
        <w:spacing w:line="228" w:lineRule="auto"/>
        <w:ind w:right="-142" w:firstLine="708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12587A" w:rsidRPr="00F242C5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Pr="00F242C5" w:rsidRDefault="00F242C5" w:rsidP="00F242C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0C0DF2"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</w:t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4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И.Я. Кулаков</w:t>
      </w:r>
    </w:p>
    <w:sectPr w:rsidR="00491D12" w:rsidRPr="00F242C5" w:rsidSect="00F242C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51FA7"/>
    <w:rsid w:val="00067740"/>
    <w:rsid w:val="000C0DF2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3698"/>
    <w:rsid w:val="001A79D7"/>
    <w:rsid w:val="001B5BE1"/>
    <w:rsid w:val="001C68EE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63A8B"/>
    <w:rsid w:val="003911E2"/>
    <w:rsid w:val="003A1DBE"/>
    <w:rsid w:val="003C1519"/>
    <w:rsid w:val="003D34CB"/>
    <w:rsid w:val="003D5B84"/>
    <w:rsid w:val="003E04FF"/>
    <w:rsid w:val="00410813"/>
    <w:rsid w:val="00440A8A"/>
    <w:rsid w:val="00441512"/>
    <w:rsid w:val="00442159"/>
    <w:rsid w:val="0045373D"/>
    <w:rsid w:val="00462E7A"/>
    <w:rsid w:val="0047317C"/>
    <w:rsid w:val="00491D12"/>
    <w:rsid w:val="004978B1"/>
    <w:rsid w:val="004A347D"/>
    <w:rsid w:val="004B2264"/>
    <w:rsid w:val="004C32A0"/>
    <w:rsid w:val="004E52AC"/>
    <w:rsid w:val="005002FF"/>
    <w:rsid w:val="00513381"/>
    <w:rsid w:val="00520829"/>
    <w:rsid w:val="0052493C"/>
    <w:rsid w:val="005334E0"/>
    <w:rsid w:val="005434E3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18C0"/>
    <w:rsid w:val="006041D4"/>
    <w:rsid w:val="00622DDB"/>
    <w:rsid w:val="00625C44"/>
    <w:rsid w:val="0064526D"/>
    <w:rsid w:val="006475C8"/>
    <w:rsid w:val="00651EAE"/>
    <w:rsid w:val="00657872"/>
    <w:rsid w:val="0066277A"/>
    <w:rsid w:val="00675EAB"/>
    <w:rsid w:val="00694BC0"/>
    <w:rsid w:val="00695A63"/>
    <w:rsid w:val="006979D6"/>
    <w:rsid w:val="006A500A"/>
    <w:rsid w:val="006C04AC"/>
    <w:rsid w:val="006D2F51"/>
    <w:rsid w:val="006F62DC"/>
    <w:rsid w:val="007301B7"/>
    <w:rsid w:val="0073024D"/>
    <w:rsid w:val="00740033"/>
    <w:rsid w:val="007438FB"/>
    <w:rsid w:val="00743B3E"/>
    <w:rsid w:val="00756ECD"/>
    <w:rsid w:val="00757B14"/>
    <w:rsid w:val="00760C7F"/>
    <w:rsid w:val="007630BD"/>
    <w:rsid w:val="00763985"/>
    <w:rsid w:val="00775CDE"/>
    <w:rsid w:val="00790517"/>
    <w:rsid w:val="007A7CC3"/>
    <w:rsid w:val="007E7239"/>
    <w:rsid w:val="008008FE"/>
    <w:rsid w:val="0081133F"/>
    <w:rsid w:val="00815042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3314"/>
    <w:rsid w:val="00930083"/>
    <w:rsid w:val="009325D2"/>
    <w:rsid w:val="00936E7F"/>
    <w:rsid w:val="0094075F"/>
    <w:rsid w:val="009510BD"/>
    <w:rsid w:val="00951A98"/>
    <w:rsid w:val="00956B22"/>
    <w:rsid w:val="00962D21"/>
    <w:rsid w:val="00981D71"/>
    <w:rsid w:val="00981DD5"/>
    <w:rsid w:val="009948AD"/>
    <w:rsid w:val="009A0499"/>
    <w:rsid w:val="009B01D4"/>
    <w:rsid w:val="009E6064"/>
    <w:rsid w:val="009F1450"/>
    <w:rsid w:val="00A131BF"/>
    <w:rsid w:val="00A50EAB"/>
    <w:rsid w:val="00A87030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90EF1"/>
    <w:rsid w:val="00B97ED6"/>
    <w:rsid w:val="00BA19D6"/>
    <w:rsid w:val="00BA327F"/>
    <w:rsid w:val="00BA5EE4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DE6CE2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42C5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18</cp:revision>
  <cp:lastPrinted>2022-10-25T13:37:00Z</cp:lastPrinted>
  <dcterms:created xsi:type="dcterms:W3CDTF">2022-08-12T07:22:00Z</dcterms:created>
  <dcterms:modified xsi:type="dcterms:W3CDTF">2025-03-24T14:57:00Z</dcterms:modified>
</cp:coreProperties>
</file>