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29" w:rsidRDefault="00ED1829">
      <w:pPr>
        <w:pStyle w:val="ConsPlusNormal"/>
        <w:jc w:val="both"/>
        <w:outlineLvl w:val="0"/>
        <w:rPr>
          <w:strike/>
        </w:rPr>
      </w:pPr>
    </w:p>
    <w:p w:rsidR="008A6C34" w:rsidRPr="008A6C34" w:rsidRDefault="008A6C34" w:rsidP="008A6C3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6C3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</w:t>
      </w:r>
    </w:p>
    <w:p w:rsidR="008A6C34" w:rsidRPr="008A6C34" w:rsidRDefault="008A6C34" w:rsidP="008A6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C34" w:rsidRPr="008A6C34" w:rsidRDefault="008A6C34" w:rsidP="008A6C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6C34" w:rsidRPr="008A6C34" w:rsidRDefault="008A6C34" w:rsidP="008A6C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A6C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ГУБЕРНАТОР ЛЕНИНГРАДСКОЙ ОБЛАСТИ</w:t>
      </w:r>
    </w:p>
    <w:p w:rsidR="008A6C34" w:rsidRPr="008A6C34" w:rsidRDefault="008A6C34" w:rsidP="008A6C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A6C34" w:rsidRPr="008A6C34" w:rsidRDefault="008A6C34" w:rsidP="008A6C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A6C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ПОСТАНОВЛЕНИЕ</w:t>
      </w:r>
    </w:p>
    <w:p w:rsidR="008A6C34" w:rsidRPr="008A6C34" w:rsidRDefault="008A6C34" w:rsidP="008A6C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color w:val="000000"/>
          <w:sz w:val="28"/>
          <w:szCs w:val="28"/>
        </w:rPr>
      </w:pPr>
    </w:p>
    <w:p w:rsidR="008A6C34" w:rsidRPr="008A6C34" w:rsidRDefault="00FA6579" w:rsidP="008A6C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______________ 2025</w:t>
      </w:r>
      <w:r w:rsidR="008A6C34" w:rsidRPr="008A6C34">
        <w:rPr>
          <w:rFonts w:ascii="Times New Roman" w:eastAsia="Calibri" w:hAnsi="Times New Roman" w:cs="Times New Roman"/>
          <w:sz w:val="28"/>
          <w:szCs w:val="28"/>
        </w:rPr>
        <w:t xml:space="preserve"> года №_______</w:t>
      </w:r>
    </w:p>
    <w:p w:rsidR="008A6C34" w:rsidRPr="00853527" w:rsidRDefault="008A6C34">
      <w:pPr>
        <w:pStyle w:val="ConsPlusNormal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8A6C34" w:rsidRPr="00853527" w:rsidRDefault="008A6C34">
      <w:pPr>
        <w:pStyle w:val="ConsPlusNormal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ED1829" w:rsidRPr="00853527" w:rsidRDefault="00ED1829">
      <w:pPr>
        <w:pStyle w:val="ConsPlusTitle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ED1829" w:rsidRPr="00853527" w:rsidRDefault="00F5597E" w:rsidP="00EB39DE">
      <w:pPr>
        <w:pStyle w:val="ConsPlusTitle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Л</w:t>
      </w:r>
      <w:r w:rsidRPr="00853527">
        <w:rPr>
          <w:rFonts w:ascii="Times New Roman" w:hAnsi="Times New Roman" w:cs="Times New Roman"/>
          <w:sz w:val="28"/>
          <w:szCs w:val="28"/>
        </w:rPr>
        <w:t>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03 декабря </w:t>
      </w:r>
      <w:r w:rsidR="00075455">
        <w:rPr>
          <w:rFonts w:ascii="Times New Roman" w:hAnsi="Times New Roman" w:cs="Times New Roman"/>
          <w:bCs/>
          <w:sz w:val="28"/>
          <w:szCs w:val="28"/>
        </w:rPr>
        <w:t>2008 №</w:t>
      </w:r>
      <w:r w:rsidRPr="00F5597E">
        <w:rPr>
          <w:rFonts w:ascii="Times New Roman" w:hAnsi="Times New Roman" w:cs="Times New Roman"/>
          <w:bCs/>
          <w:sz w:val="28"/>
          <w:szCs w:val="28"/>
        </w:rPr>
        <w:t xml:space="preserve"> 250-пг</w:t>
      </w:r>
      <w:r w:rsidRPr="00F5597E">
        <w:rPr>
          <w:rFonts w:ascii="Times New Roman" w:hAnsi="Times New Roman" w:cs="Times New Roman"/>
          <w:sz w:val="28"/>
          <w:szCs w:val="28"/>
        </w:rPr>
        <w:t xml:space="preserve"> </w:t>
      </w:r>
      <w:r w:rsidR="00CC1BE8">
        <w:rPr>
          <w:rFonts w:ascii="Times New Roman" w:hAnsi="Times New Roman" w:cs="Times New Roman"/>
          <w:sz w:val="28"/>
          <w:szCs w:val="28"/>
        </w:rPr>
        <w:t>«</w:t>
      </w:r>
      <w:r w:rsidRPr="00F5597E">
        <w:rPr>
          <w:rFonts w:ascii="Times New Roman" w:hAnsi="Times New Roman" w:cs="Times New Roman"/>
          <w:sz w:val="28"/>
          <w:szCs w:val="28"/>
        </w:rPr>
        <w:t>О порядке и условиях командирования государственных гражданских служащих Ленинградской области</w:t>
      </w:r>
      <w:r w:rsidR="00CC1BE8">
        <w:rPr>
          <w:rFonts w:ascii="Times New Roman" w:hAnsi="Times New Roman" w:cs="Times New Roman"/>
          <w:sz w:val="28"/>
          <w:szCs w:val="28"/>
        </w:rPr>
        <w:t>»</w:t>
      </w:r>
      <w:r w:rsidR="001C226C" w:rsidRPr="0085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29" w:rsidRPr="00853527" w:rsidRDefault="00ED1829">
      <w:pPr>
        <w:pStyle w:val="ConsPlusNormal"/>
        <w:spacing w:after="1"/>
        <w:rPr>
          <w:rFonts w:ascii="Times New Roman" w:hAnsi="Times New Roman" w:cs="Times New Roman"/>
          <w:strike/>
          <w:sz w:val="28"/>
          <w:szCs w:val="28"/>
        </w:rPr>
      </w:pPr>
    </w:p>
    <w:p w:rsidR="00412A43" w:rsidRPr="00F5597E" w:rsidRDefault="00075455" w:rsidP="00C40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42CD3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Постановление</w:t>
      </w:r>
      <w:r w:rsidR="00F5597E" w:rsidRPr="00F55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Ленинградской области </w:t>
      </w:r>
      <w:r w:rsidR="00F5597E" w:rsidRPr="00F559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03 декабря </w:t>
      </w:r>
      <w:r w:rsidRPr="000754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2008 №</w:t>
      </w:r>
      <w:r w:rsidR="00F5597E" w:rsidRPr="000754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250-пг</w:t>
      </w:r>
      <w:r w:rsidR="00F5597E" w:rsidRPr="00075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и условиях командирования государственных гражданских служащих Ленинградской области»</w:t>
      </w:r>
      <w:r w:rsidR="001C226C" w:rsidRPr="000754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2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</w:t>
      </w:r>
      <w:r w:rsidR="001C226C" w:rsidRPr="00F55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B06" w:rsidRPr="00F5597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412A43" w:rsidRPr="00F559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CD3" w:rsidRDefault="00042CD3" w:rsidP="00DA0B0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пункт 3:</w:t>
      </w:r>
    </w:p>
    <w:p w:rsidR="00DA0B06" w:rsidRPr="00DA0B06" w:rsidRDefault="00753CEF" w:rsidP="00DA0B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абзац</w:t>
      </w:r>
      <w:r w:rsidR="0056394E" w:rsidRPr="00563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третий изложить в следующей редакции:</w:t>
      </w:r>
    </w:p>
    <w:p w:rsidR="0056394E" w:rsidRDefault="001A49F2" w:rsidP="005639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6394E" w:rsidRPr="0056394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 нанимателя в отношении гражданских служащих, проходящих государственную гражданскую службу в органах исполнительной власти Ленинградской области и аппаратах мировых судей Ленинградской области</w:t>
      </w:r>
      <w:r w:rsidR="0056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394E" w:rsidRPr="00563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Представительства Губернатора и Правительства Ленинградской области при Правительстве Российской Федерации)</w:t>
      </w:r>
      <w:r w:rsidR="0056394E" w:rsidRPr="0056394E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направление в командировки на территории Донецкой Народной Республики, Луганской Народной Республики, Запорожской области и Херсонской области осуществлять по письменному согласованию с первым вице-губернатором Ленинградской области - руководителем Администрации Губернатора и Правительства Ленинградской области.</w:t>
      </w:r>
      <w:r w:rsidR="00393AC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61B97" w:rsidRDefault="001A49F2" w:rsidP="005639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 четвертым</w:t>
      </w:r>
      <w:r w:rsidR="00E61B97" w:rsidRPr="00E6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E61B97" w:rsidRDefault="001A49F2" w:rsidP="005639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B9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Представителю</w:t>
      </w:r>
      <w:r w:rsidR="00E61B97" w:rsidRPr="00E6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нанимателя в отношении гражданских служащих, проходящих государственную гражданскую службу в Представительств</w:t>
      </w:r>
      <w:r w:rsidR="00E61B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1B97" w:rsidRPr="00E6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и Правительства Ленинградской области в Донецкой</w:t>
      </w:r>
      <w:r w:rsidR="00E6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Народной Республике (управлении</w:t>
      </w:r>
      <w:r w:rsidR="00E61B97" w:rsidRPr="00E61B97">
        <w:rPr>
          <w:rFonts w:ascii="Times New Roman" w:hAnsi="Times New Roman" w:cs="Times New Roman"/>
          <w:color w:val="000000" w:themeColor="text1"/>
          <w:sz w:val="28"/>
          <w:szCs w:val="28"/>
        </w:rPr>
        <w:t>), направление в командировки</w:t>
      </w:r>
      <w:r w:rsidR="0084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пределы</w:t>
      </w:r>
      <w:r w:rsidR="00FB38F2" w:rsidRPr="00FB38F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42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территорий</w:t>
      </w:r>
      <w:r w:rsidR="00842C01" w:rsidRPr="00842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Донецкой Народной Республики, Луганской Народной Республики, Запорожской области и Херсонской области</w:t>
      </w:r>
      <w:r w:rsidR="00E61B97" w:rsidRPr="00E6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по письменному согласованию с Вице-губернатором Ленинградской области</w:t>
      </w:r>
      <w:r w:rsidR="00E6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61B97" w:rsidRPr="00E6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B9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</w:t>
      </w:r>
      <w:r w:rsidR="00E61B97" w:rsidRPr="00E6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B97" w:rsidRPr="00E61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Представительства Губернатора и Правительства Ленинградской области при Правительстве Российской Федерации</w:t>
      </w:r>
      <w:r w:rsidR="00E61B97" w:rsidRPr="00E61B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42CD3" w:rsidRPr="00042CD3" w:rsidRDefault="00042CD3" w:rsidP="00042CD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В Положение</w:t>
      </w:r>
      <w:r w:rsidRPr="00042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порядке и условиях командирования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Pr="00042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осударственных гражданских служащих Ленинградской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утвержденное</w:t>
      </w:r>
      <w:r w:rsidRPr="00042CD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Постановлением</w:t>
      </w:r>
      <w:r w:rsidRPr="00042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Губернатора Ленинградской области от 03 декабря 2008 № 250-пг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внести следующие изменения:</w:t>
      </w:r>
    </w:p>
    <w:p w:rsidR="00042CD3" w:rsidRDefault="00EC2675" w:rsidP="0085352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Абзац первый п</w:t>
      </w:r>
      <w:r w:rsidR="00042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2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4.8 изложить в следующей редакции:</w:t>
      </w:r>
    </w:p>
    <w:p w:rsidR="00042CD3" w:rsidRDefault="00042CD3" w:rsidP="0085352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042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4.8. Расходы по найму жилого помещения (кроме случаев, когда гражданскому служащему предоставляется бесплатное жилое помещение) при командировках в пределах территории Российской Федерации возмещаются по фактическим расходам, но не более 7000 рублей за сутки,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Санкт-Петербург, </w:t>
      </w:r>
      <w:r w:rsidRPr="00042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Москва, г. Сочи и г. Казань - не более 10000 рублей за сутки. Расходы по бронированию</w:t>
      </w:r>
      <w:bookmarkStart w:id="0" w:name="_GoBack"/>
      <w:bookmarkEnd w:id="0"/>
      <w:r w:rsidRPr="00042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по фактическим расходам, но не более 3500 рублей, г. Санкт-Петербург,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42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Москва, г. Сочи и г. Казань - не более 5000 рублей.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042CD3" w:rsidRDefault="00042CD3" w:rsidP="0085352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6C34" w:rsidRPr="00FF2C7B" w:rsidRDefault="00512743" w:rsidP="0085352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8A6C34" w:rsidRPr="00FF2C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Настоящее постановление вступает в силу с даты официального опубликования.</w:t>
      </w:r>
    </w:p>
    <w:p w:rsidR="004E3EA6" w:rsidRDefault="004E3EA6" w:rsidP="008A6C34">
      <w:pPr>
        <w:pStyle w:val="ConsPlusNormal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E3EA6" w:rsidRDefault="004E3EA6" w:rsidP="008A6C34">
      <w:pPr>
        <w:pStyle w:val="ConsPlusNormal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E3EA6" w:rsidRDefault="004E3EA6" w:rsidP="008A6C34">
      <w:pPr>
        <w:pStyle w:val="ConsPlusNormal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E3EA6" w:rsidRDefault="004E3EA6" w:rsidP="008A6C34">
      <w:pPr>
        <w:pStyle w:val="ConsPlusNormal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E3EA6" w:rsidRDefault="004E3EA6" w:rsidP="008A6C34">
      <w:pPr>
        <w:pStyle w:val="ConsPlusNormal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E3EA6" w:rsidRDefault="004E3EA6" w:rsidP="008A6C34">
      <w:pPr>
        <w:pStyle w:val="ConsPlusNormal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E3EA6" w:rsidRPr="00FF2C7B" w:rsidRDefault="004E3EA6" w:rsidP="008A6C34">
      <w:pPr>
        <w:pStyle w:val="ConsPlusNormal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6C34" w:rsidRPr="00FF2C7B" w:rsidRDefault="008A6C34" w:rsidP="008A6C34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EA6" w:rsidRDefault="008A6C34" w:rsidP="004E3E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C7B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Ленинградской области</w:t>
      </w:r>
      <w:r w:rsidRPr="00FF2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2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2C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А. Дрозденко</w:t>
      </w:r>
    </w:p>
    <w:p w:rsidR="004E3EA6" w:rsidRDefault="004E3EA6" w:rsidP="004E3E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534" w:rsidRDefault="00F77534" w:rsidP="004E3E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77534" w:rsidSect="00ED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E67"/>
    <w:multiLevelType w:val="hybridMultilevel"/>
    <w:tmpl w:val="6A605838"/>
    <w:lvl w:ilvl="0" w:tplc="941096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0973EE3"/>
    <w:multiLevelType w:val="hybridMultilevel"/>
    <w:tmpl w:val="6B3E8BE8"/>
    <w:lvl w:ilvl="0" w:tplc="E9E207B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6DF22168"/>
    <w:multiLevelType w:val="hybridMultilevel"/>
    <w:tmpl w:val="E806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29"/>
    <w:rsid w:val="00042CD3"/>
    <w:rsid w:val="000453BF"/>
    <w:rsid w:val="00075455"/>
    <w:rsid w:val="00082769"/>
    <w:rsid w:val="000C30D1"/>
    <w:rsid w:val="000E79A2"/>
    <w:rsid w:val="00163F9C"/>
    <w:rsid w:val="001A49F2"/>
    <w:rsid w:val="001B6B2B"/>
    <w:rsid w:val="001C226C"/>
    <w:rsid w:val="001E6464"/>
    <w:rsid w:val="001F30E9"/>
    <w:rsid w:val="002101A1"/>
    <w:rsid w:val="00216CD0"/>
    <w:rsid w:val="0027290F"/>
    <w:rsid w:val="00284646"/>
    <w:rsid w:val="00393AC0"/>
    <w:rsid w:val="003A61FD"/>
    <w:rsid w:val="003C57CF"/>
    <w:rsid w:val="00412A43"/>
    <w:rsid w:val="00443D70"/>
    <w:rsid w:val="00456D76"/>
    <w:rsid w:val="004E3EA6"/>
    <w:rsid w:val="005124E0"/>
    <w:rsid w:val="00512743"/>
    <w:rsid w:val="00562A72"/>
    <w:rsid w:val="0056394E"/>
    <w:rsid w:val="005D172E"/>
    <w:rsid w:val="006463CB"/>
    <w:rsid w:val="006603D5"/>
    <w:rsid w:val="0068042C"/>
    <w:rsid w:val="006B2418"/>
    <w:rsid w:val="006D2B49"/>
    <w:rsid w:val="006E30EE"/>
    <w:rsid w:val="006F2073"/>
    <w:rsid w:val="007336AA"/>
    <w:rsid w:val="007471D6"/>
    <w:rsid w:val="00753CEF"/>
    <w:rsid w:val="007707FB"/>
    <w:rsid w:val="007A08DB"/>
    <w:rsid w:val="007C27DB"/>
    <w:rsid w:val="007F0956"/>
    <w:rsid w:val="00837B9D"/>
    <w:rsid w:val="008421AF"/>
    <w:rsid w:val="00842C01"/>
    <w:rsid w:val="00853527"/>
    <w:rsid w:val="008744EA"/>
    <w:rsid w:val="008A6C34"/>
    <w:rsid w:val="008C2B07"/>
    <w:rsid w:val="008E14D0"/>
    <w:rsid w:val="009569C8"/>
    <w:rsid w:val="009578E9"/>
    <w:rsid w:val="00993108"/>
    <w:rsid w:val="009D49CE"/>
    <w:rsid w:val="00A60565"/>
    <w:rsid w:val="00AC4B92"/>
    <w:rsid w:val="00AD2717"/>
    <w:rsid w:val="00B03EBE"/>
    <w:rsid w:val="00B07422"/>
    <w:rsid w:val="00BC0DA0"/>
    <w:rsid w:val="00BF2D2F"/>
    <w:rsid w:val="00C15962"/>
    <w:rsid w:val="00C4098F"/>
    <w:rsid w:val="00C90F2A"/>
    <w:rsid w:val="00C93F3A"/>
    <w:rsid w:val="00CA01DF"/>
    <w:rsid w:val="00CC1BE8"/>
    <w:rsid w:val="00CD7216"/>
    <w:rsid w:val="00D61008"/>
    <w:rsid w:val="00DA0B06"/>
    <w:rsid w:val="00DA3B48"/>
    <w:rsid w:val="00E61B97"/>
    <w:rsid w:val="00E8035E"/>
    <w:rsid w:val="00EB39DE"/>
    <w:rsid w:val="00EC2675"/>
    <w:rsid w:val="00ED1829"/>
    <w:rsid w:val="00ED6213"/>
    <w:rsid w:val="00EE3E34"/>
    <w:rsid w:val="00F21A51"/>
    <w:rsid w:val="00F5597E"/>
    <w:rsid w:val="00F644C6"/>
    <w:rsid w:val="00F77534"/>
    <w:rsid w:val="00FA6579"/>
    <w:rsid w:val="00FB38F2"/>
    <w:rsid w:val="00FB61EC"/>
    <w:rsid w:val="00F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BB05F-8BCC-40A3-9CAA-0997F8CD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D18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D1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1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26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C226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A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A30F-B5D3-44F9-8D59-EF61595C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Пулинская</dc:creator>
  <cp:keywords/>
  <dc:description/>
  <cp:lastModifiedBy>Александра Пулинская</cp:lastModifiedBy>
  <cp:revision>8</cp:revision>
  <cp:lastPrinted>2024-12-11T13:27:00Z</cp:lastPrinted>
  <dcterms:created xsi:type="dcterms:W3CDTF">2025-01-23T12:08:00Z</dcterms:created>
  <dcterms:modified xsi:type="dcterms:W3CDTF">2025-04-10T13:36:00Z</dcterms:modified>
</cp:coreProperties>
</file>