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2FF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F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«___»</w:t>
      </w: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E34E3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D74A2">
        <w:rPr>
          <w:rFonts w:ascii="Times New Roman" w:hAnsi="Times New Roman" w:cs="Times New Roman"/>
          <w:b/>
          <w:bCs/>
          <w:sz w:val="28"/>
          <w:szCs w:val="28"/>
        </w:rPr>
        <w:t>ПОЛОЖЕНИЯ О ПОРЯДКЕ</w:t>
      </w:r>
      <w:r w:rsidR="00A67BE7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ФОРМИРОВАНИЯ И</w:t>
      </w:r>
      <w:r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 ВЕДЕНИЯ РЕЕСТРА </w:t>
      </w:r>
      <w:r w:rsidR="00782F2C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</w:t>
      </w:r>
      <w:r w:rsidR="00782F2C">
        <w:rPr>
          <w:rFonts w:ascii="Times New Roman" w:hAnsi="Times New Roman" w:cs="Times New Roman"/>
          <w:b/>
          <w:bCs/>
          <w:sz w:val="28"/>
          <w:szCs w:val="28"/>
        </w:rPr>
        <w:t>, ОСУЩЕСТВЛЯЮЩИХ БЛАГОТВОРИТЕЛЬНУЮ ДЕЯТЕЛЬНОСТЬ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:rsidR="003E7D94" w:rsidRDefault="003E7D94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4A2" w:rsidRDefault="00782F2C" w:rsidP="002B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</w:t>
      </w:r>
      <w:r w:rsidR="00350151" w:rsidRPr="00CD74A2">
        <w:rPr>
          <w:rFonts w:ascii="Times New Roman" w:hAnsi="Times New Roman" w:cs="Times New Roman"/>
          <w:sz w:val="28"/>
          <w:szCs w:val="28"/>
        </w:rPr>
        <w:t>части 3</w:t>
      </w:r>
      <w:r w:rsidR="0035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AB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2FF9">
        <w:rPr>
          <w:rFonts w:ascii="Times New Roman" w:hAnsi="Times New Roman" w:cs="Times New Roman"/>
          <w:sz w:val="28"/>
          <w:szCs w:val="28"/>
        </w:rPr>
        <w:t xml:space="preserve"> 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AB2F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B2FF9">
        <w:rPr>
          <w:rFonts w:ascii="Times New Roman" w:hAnsi="Times New Roman" w:cs="Times New Roman"/>
          <w:sz w:val="28"/>
          <w:szCs w:val="28"/>
        </w:rPr>
        <w:t>»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 20</w:t>
      </w:r>
      <w:r w:rsidR="00AB2F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 года N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-оз </w:t>
      </w:r>
      <w:r w:rsidR="00AB2FF9">
        <w:rPr>
          <w:rFonts w:ascii="Times New Roman" w:hAnsi="Times New Roman" w:cs="Times New Roman"/>
          <w:sz w:val="28"/>
          <w:szCs w:val="28"/>
        </w:rPr>
        <w:t>«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О </w:t>
      </w:r>
      <w:r w:rsidR="00AB2FF9">
        <w:rPr>
          <w:rFonts w:ascii="Times New Roman" w:hAnsi="Times New Roman" w:cs="Times New Roman"/>
          <w:sz w:val="28"/>
          <w:szCs w:val="28"/>
        </w:rPr>
        <w:t>благотворительной деятельности в Ленинградской области»</w:t>
      </w:r>
      <w:r w:rsidR="00AB2FF9" w:rsidRPr="00AB2FF9">
        <w:rPr>
          <w:rFonts w:ascii="Times New Roman" w:hAnsi="Times New Roman" w:cs="Times New Roman"/>
          <w:sz w:val="28"/>
          <w:szCs w:val="28"/>
        </w:rPr>
        <w:t xml:space="preserve"> Правительство Ленинградской области постановляет:</w:t>
      </w:r>
    </w:p>
    <w:p w:rsidR="00CD74A2" w:rsidRDefault="00CD74A2" w:rsidP="002B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4A2" w:rsidRPr="00927453" w:rsidRDefault="003F17AB" w:rsidP="002B65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CD74A2" w:rsidRPr="00CD74A2">
        <w:rPr>
          <w:rFonts w:ascii="Times New Roman" w:hAnsi="Times New Roman" w:cs="Times New Roman"/>
          <w:sz w:val="28"/>
          <w:szCs w:val="28"/>
        </w:rPr>
        <w:t>ое Положение о поряд</w:t>
      </w:r>
      <w:r w:rsidRPr="00CD74A2">
        <w:rPr>
          <w:rFonts w:ascii="Times New Roman" w:hAnsi="Times New Roman" w:cs="Times New Roman"/>
          <w:sz w:val="28"/>
          <w:szCs w:val="28"/>
        </w:rPr>
        <w:t>к</w:t>
      </w:r>
      <w:r w:rsidR="00CD74A2" w:rsidRPr="00CD74A2">
        <w:rPr>
          <w:rFonts w:ascii="Times New Roman" w:hAnsi="Times New Roman" w:cs="Times New Roman"/>
          <w:sz w:val="28"/>
          <w:szCs w:val="28"/>
        </w:rPr>
        <w:t>е</w:t>
      </w:r>
      <w:r w:rsidR="00A67BE7" w:rsidRPr="00CD74A2">
        <w:rPr>
          <w:rFonts w:ascii="Times New Roman" w:hAnsi="Times New Roman" w:cs="Times New Roman"/>
          <w:sz w:val="28"/>
          <w:szCs w:val="28"/>
        </w:rPr>
        <w:t xml:space="preserve"> формирования и</w:t>
      </w:r>
      <w:r w:rsidRPr="00CD74A2">
        <w:rPr>
          <w:rFonts w:ascii="Times New Roman" w:hAnsi="Times New Roman" w:cs="Times New Roman"/>
          <w:sz w:val="28"/>
          <w:szCs w:val="28"/>
        </w:rPr>
        <w:t xml:space="preserve"> </w:t>
      </w:r>
      <w:r w:rsidR="00AB2FF9" w:rsidRPr="00CD74A2">
        <w:rPr>
          <w:rFonts w:ascii="Times New Roman" w:hAnsi="Times New Roman" w:cs="Times New Roman"/>
          <w:sz w:val="28"/>
          <w:szCs w:val="28"/>
        </w:rPr>
        <w:t>ведения реестра</w:t>
      </w:r>
      <w:r w:rsidR="003E7D94" w:rsidRPr="00CD74A2">
        <w:rPr>
          <w:rFonts w:ascii="Times New Roman" w:hAnsi="Times New Roman" w:cs="Times New Roman"/>
          <w:sz w:val="28"/>
          <w:szCs w:val="28"/>
        </w:rPr>
        <w:t xml:space="preserve"> </w:t>
      </w:r>
      <w:r w:rsidR="00782F2C" w:rsidRPr="00CD74A2">
        <w:rPr>
          <w:rFonts w:ascii="Times New Roman" w:hAnsi="Times New Roman" w:cs="Times New Roman"/>
          <w:sz w:val="28"/>
          <w:szCs w:val="28"/>
        </w:rPr>
        <w:t xml:space="preserve">некоммерческих  организаций, осуществляющих </w:t>
      </w:r>
      <w:r w:rsidR="00782F2C" w:rsidRPr="00927453">
        <w:rPr>
          <w:rFonts w:ascii="Times New Roman" w:hAnsi="Times New Roman" w:cs="Times New Roman"/>
          <w:sz w:val="28"/>
          <w:szCs w:val="28"/>
        </w:rPr>
        <w:t>благотворительную деятельность на территории Ленинградской области</w:t>
      </w:r>
      <w:r w:rsidR="00AB2FF9" w:rsidRPr="00927453">
        <w:rPr>
          <w:rFonts w:ascii="Times New Roman" w:hAnsi="Times New Roman" w:cs="Times New Roman"/>
          <w:sz w:val="28"/>
          <w:szCs w:val="28"/>
        </w:rPr>
        <w:t>.</w:t>
      </w:r>
    </w:p>
    <w:p w:rsidR="00CD74A2" w:rsidRPr="00927453" w:rsidRDefault="00CD74A2" w:rsidP="002B65E5">
      <w:pPr>
        <w:pStyle w:val="a4"/>
        <w:autoSpaceDE w:val="0"/>
        <w:autoSpaceDN w:val="0"/>
        <w:adjustRightInd w:val="0"/>
        <w:spacing w:after="0" w:line="240" w:lineRule="auto"/>
        <w:ind w:left="1365"/>
        <w:jc w:val="both"/>
        <w:rPr>
          <w:rFonts w:ascii="Times New Roman" w:hAnsi="Times New Roman" w:cs="Times New Roman"/>
          <w:sz w:val="28"/>
          <w:szCs w:val="28"/>
        </w:rPr>
      </w:pPr>
    </w:p>
    <w:p w:rsidR="00CD74A2" w:rsidRPr="00927453" w:rsidRDefault="00CD74A2" w:rsidP="002B65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453">
        <w:rPr>
          <w:rFonts w:ascii="Times New Roman" w:hAnsi="Times New Roman" w:cs="Times New Roman"/>
          <w:sz w:val="28"/>
          <w:szCs w:val="28"/>
        </w:rPr>
        <w:t>Определить Комитет общественных коммуникаций Ленинградской области уполномоченным органом исполнительной власти Ленинградской области по формированию и ведению реестра некоммерческих  организаций, осуществляющих благотворительную деятельность на территории Ленинградской области.</w:t>
      </w:r>
    </w:p>
    <w:p w:rsidR="00CD74A2" w:rsidRPr="00CD74A2" w:rsidRDefault="00CD74A2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4A2" w:rsidRDefault="00FC7097" w:rsidP="002B65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4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74A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D74A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D74A2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AB2FF9" w:rsidRPr="00CD74A2">
        <w:rPr>
          <w:rFonts w:ascii="Times New Roman" w:hAnsi="Times New Roman" w:cs="Times New Roman"/>
          <w:sz w:val="28"/>
          <w:szCs w:val="28"/>
        </w:rPr>
        <w:t>.</w:t>
      </w:r>
    </w:p>
    <w:p w:rsidR="00CD74A2" w:rsidRPr="00CD74A2" w:rsidRDefault="00CD74A2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Pr="00CD74A2" w:rsidRDefault="00AB2FF9" w:rsidP="002B65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4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74A2">
        <w:rPr>
          <w:rFonts w:ascii="Times New Roman" w:hAnsi="Times New Roman" w:cs="Times New Roman"/>
          <w:sz w:val="28"/>
          <w:szCs w:val="28"/>
        </w:rPr>
        <w:t>с</w:t>
      </w:r>
      <w:r w:rsidR="005D16DD" w:rsidRPr="00CD74A2">
        <w:rPr>
          <w:rFonts w:ascii="Times New Roman" w:hAnsi="Times New Roman" w:cs="Times New Roman"/>
          <w:sz w:val="28"/>
          <w:szCs w:val="28"/>
        </w:rPr>
        <w:t xml:space="preserve"> даты</w:t>
      </w:r>
      <w:proofErr w:type="gramEnd"/>
      <w:r w:rsidR="005D16DD" w:rsidRPr="00CD74A2">
        <w:rPr>
          <w:rFonts w:ascii="Times New Roman" w:hAnsi="Times New Roman" w:cs="Times New Roman"/>
          <w:sz w:val="28"/>
          <w:szCs w:val="28"/>
        </w:rPr>
        <w:t xml:space="preserve"> </w:t>
      </w:r>
      <w:r w:rsidRPr="00CD74A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Губернатор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2FF9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AB2FF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D74A2">
        <w:rPr>
          <w:rFonts w:ascii="Times New Roman" w:hAnsi="Times New Roman" w:cs="Times New Roman"/>
          <w:sz w:val="28"/>
          <w:szCs w:val="28"/>
        </w:rPr>
        <w:t>О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 ______ 20___ г. N ____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(приложение</w:t>
      </w:r>
      <w:r w:rsidR="006A41AF">
        <w:rPr>
          <w:rFonts w:ascii="Times New Roman" w:hAnsi="Times New Roman" w:cs="Times New Roman"/>
          <w:sz w:val="28"/>
          <w:szCs w:val="28"/>
        </w:rPr>
        <w:t xml:space="preserve"> 1</w:t>
      </w:r>
      <w:r w:rsidRPr="00AB2FF9">
        <w:rPr>
          <w:rFonts w:ascii="Times New Roman" w:hAnsi="Times New Roman" w:cs="Times New Roman"/>
          <w:sz w:val="28"/>
          <w:szCs w:val="28"/>
        </w:rPr>
        <w:t>)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CD74A2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:rsidR="00AB2FF9" w:rsidRPr="00AB2FF9" w:rsidRDefault="00A67BE7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</w:t>
      </w:r>
      <w:r w:rsidR="00AB2FF9" w:rsidRPr="00AB2FF9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="003F17AB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782F2C">
        <w:rPr>
          <w:rFonts w:ascii="Times New Roman" w:hAnsi="Times New Roman" w:cs="Times New Roman"/>
          <w:b/>
          <w:bCs/>
          <w:sz w:val="28"/>
          <w:szCs w:val="28"/>
        </w:rPr>
        <w:t>НЕКОММЕРЧЕСКИХ  ОРГАНИЗАЦИЙ, ОСУЩЕСТВЛЯЮЩИХ БЛАГОТВОРИТЕЛЬНУЮ ДЕЯТЕЛЬНОСТЬ НА ТЕРРИТОРИИ ЛЕНИНГРАДСКОЙ ОБЛАСТИ</w:t>
      </w: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453" w:rsidRDefault="00AB2FF9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27453">
        <w:rPr>
          <w:rFonts w:ascii="Times New Roman" w:hAnsi="Times New Roman" w:cs="Times New Roman"/>
          <w:sz w:val="28"/>
          <w:szCs w:val="28"/>
        </w:rPr>
        <w:t>Настоящ</w:t>
      </w:r>
      <w:r w:rsidR="00927453" w:rsidRPr="00927453">
        <w:rPr>
          <w:rFonts w:ascii="Times New Roman" w:hAnsi="Times New Roman" w:cs="Times New Roman"/>
          <w:sz w:val="28"/>
          <w:szCs w:val="28"/>
        </w:rPr>
        <w:t>ее</w:t>
      </w:r>
      <w:r w:rsidR="0011532E" w:rsidRPr="0092745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927453">
        <w:rPr>
          <w:rFonts w:ascii="Times New Roman" w:hAnsi="Times New Roman" w:cs="Times New Roman"/>
          <w:sz w:val="28"/>
          <w:szCs w:val="28"/>
        </w:rPr>
        <w:t>устанавливает</w:t>
      </w:r>
      <w:r w:rsidRPr="00782F2C">
        <w:rPr>
          <w:rFonts w:ascii="Times New Roman" w:hAnsi="Times New Roman" w:cs="Times New Roman"/>
          <w:sz w:val="28"/>
          <w:szCs w:val="28"/>
        </w:rPr>
        <w:t xml:space="preserve"> порядок формирования и ведения реестра</w:t>
      </w:r>
      <w:r w:rsidR="003F17AB" w:rsidRPr="00782F2C">
        <w:rPr>
          <w:rFonts w:ascii="Times New Roman" w:hAnsi="Times New Roman" w:cs="Times New Roman"/>
          <w:sz w:val="28"/>
          <w:szCs w:val="28"/>
        </w:rPr>
        <w:t xml:space="preserve"> </w:t>
      </w:r>
      <w:r w:rsidR="00782F2C" w:rsidRPr="00782F2C">
        <w:rPr>
          <w:rFonts w:ascii="Times New Roman" w:hAnsi="Times New Roman" w:cs="Times New Roman"/>
          <w:sz w:val="28"/>
          <w:szCs w:val="28"/>
        </w:rPr>
        <w:t xml:space="preserve">некоммерческих  организаций, осуществляющих благотворительную деятельность на территории </w:t>
      </w:r>
      <w:r w:rsidR="00782F2C">
        <w:rPr>
          <w:rFonts w:ascii="Times New Roman" w:hAnsi="Times New Roman" w:cs="Times New Roman"/>
          <w:sz w:val="28"/>
          <w:szCs w:val="28"/>
        </w:rPr>
        <w:t>Л</w:t>
      </w:r>
      <w:r w:rsidR="00782F2C" w:rsidRPr="00782F2C">
        <w:rPr>
          <w:rFonts w:ascii="Times New Roman" w:hAnsi="Times New Roman" w:cs="Times New Roman"/>
          <w:sz w:val="28"/>
          <w:szCs w:val="28"/>
        </w:rPr>
        <w:t xml:space="preserve">енинградской области </w:t>
      </w:r>
      <w:r w:rsidRPr="00782F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270AF">
        <w:rPr>
          <w:rFonts w:ascii="Times New Roman" w:hAnsi="Times New Roman" w:cs="Times New Roman"/>
          <w:sz w:val="28"/>
          <w:szCs w:val="28"/>
        </w:rPr>
        <w:t>–</w:t>
      </w:r>
      <w:r w:rsidRPr="00782F2C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927453" w:rsidRDefault="00927453" w:rsidP="002B65E5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59FA" w:rsidRPr="00E26EBB" w:rsidRDefault="005D16DD" w:rsidP="00E26EBB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40D1">
        <w:rPr>
          <w:rFonts w:ascii="Times New Roman" w:hAnsi="Times New Roman" w:cs="Times New Roman"/>
          <w:sz w:val="28"/>
          <w:szCs w:val="28"/>
        </w:rPr>
        <w:t>В</w:t>
      </w:r>
      <w:r w:rsidR="00AB2FF9" w:rsidRPr="009940D1">
        <w:rPr>
          <w:rFonts w:ascii="Times New Roman" w:hAnsi="Times New Roman" w:cs="Times New Roman"/>
          <w:sz w:val="28"/>
          <w:szCs w:val="28"/>
        </w:rPr>
        <w:t xml:space="preserve">едение реестра </w:t>
      </w:r>
      <w:r w:rsidR="00F3722A" w:rsidRPr="009940D1">
        <w:rPr>
          <w:rFonts w:ascii="Times New Roman" w:hAnsi="Times New Roman" w:cs="Times New Roman"/>
          <w:sz w:val="28"/>
          <w:szCs w:val="28"/>
        </w:rPr>
        <w:t>некоммерческих  организаций, осуществляющих благотворительную деятельность на территории Ленинградской области</w:t>
      </w:r>
      <w:r w:rsidR="003F17AB" w:rsidRPr="009940D1">
        <w:rPr>
          <w:rFonts w:ascii="Times New Roman" w:hAnsi="Times New Roman" w:cs="Times New Roman"/>
          <w:sz w:val="28"/>
          <w:szCs w:val="28"/>
        </w:rPr>
        <w:t xml:space="preserve"> </w:t>
      </w:r>
      <w:r w:rsidR="00AB2FF9" w:rsidRPr="009940D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26EBB">
        <w:rPr>
          <w:rFonts w:ascii="Times New Roman" w:hAnsi="Times New Roman" w:cs="Times New Roman"/>
          <w:sz w:val="28"/>
          <w:szCs w:val="28"/>
        </w:rPr>
        <w:t>–</w:t>
      </w:r>
      <w:r w:rsidR="00AB2FF9" w:rsidRPr="00E26EBB">
        <w:rPr>
          <w:rFonts w:ascii="Times New Roman" w:hAnsi="Times New Roman" w:cs="Times New Roman"/>
          <w:sz w:val="28"/>
          <w:szCs w:val="28"/>
        </w:rPr>
        <w:t xml:space="preserve"> реестр), осуществляется </w:t>
      </w:r>
      <w:r w:rsidR="003E7D94" w:rsidRPr="00E26EBB">
        <w:rPr>
          <w:rFonts w:ascii="Times New Roman" w:hAnsi="Times New Roman" w:cs="Times New Roman"/>
          <w:sz w:val="28"/>
          <w:szCs w:val="28"/>
        </w:rPr>
        <w:t>К</w:t>
      </w:r>
      <w:r w:rsidR="00AB2FF9" w:rsidRPr="00E26EBB">
        <w:rPr>
          <w:rFonts w:ascii="Times New Roman" w:hAnsi="Times New Roman" w:cs="Times New Roman"/>
          <w:sz w:val="28"/>
          <w:szCs w:val="28"/>
        </w:rPr>
        <w:t xml:space="preserve">омитетом </w:t>
      </w:r>
      <w:r w:rsidR="003E7D94" w:rsidRPr="00E26EBB">
        <w:rPr>
          <w:rFonts w:ascii="Times New Roman" w:hAnsi="Times New Roman" w:cs="Times New Roman"/>
          <w:sz w:val="28"/>
          <w:szCs w:val="28"/>
        </w:rPr>
        <w:t>общественных коммуникаций Ленинградской области</w:t>
      </w:r>
      <w:r w:rsidR="00AB2FF9" w:rsidRPr="00E26EB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6EBB">
        <w:rPr>
          <w:rFonts w:ascii="Times New Roman" w:hAnsi="Times New Roman" w:cs="Times New Roman"/>
          <w:sz w:val="28"/>
          <w:szCs w:val="28"/>
        </w:rPr>
        <w:t>–</w:t>
      </w:r>
      <w:r w:rsidR="00AB2FF9" w:rsidRPr="00E26EBB">
        <w:rPr>
          <w:rFonts w:ascii="Times New Roman" w:hAnsi="Times New Roman" w:cs="Times New Roman"/>
          <w:sz w:val="28"/>
          <w:szCs w:val="28"/>
        </w:rPr>
        <w:t xml:space="preserve"> </w:t>
      </w:r>
      <w:r w:rsidR="003E7D94" w:rsidRPr="00E26EBB">
        <w:rPr>
          <w:rFonts w:ascii="Times New Roman" w:hAnsi="Times New Roman" w:cs="Times New Roman"/>
          <w:sz w:val="28"/>
          <w:szCs w:val="28"/>
        </w:rPr>
        <w:t>Комитет</w:t>
      </w:r>
      <w:r w:rsidR="00CD74A2" w:rsidRPr="00E26EBB">
        <w:rPr>
          <w:rFonts w:ascii="Times New Roman" w:hAnsi="Times New Roman" w:cs="Times New Roman"/>
          <w:sz w:val="28"/>
          <w:szCs w:val="28"/>
        </w:rPr>
        <w:t>)</w:t>
      </w:r>
      <w:r w:rsidR="00140B65" w:rsidRPr="00E26EBB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27453" w:rsidRPr="00E26EBB">
        <w:rPr>
          <w:rFonts w:ascii="Times New Roman" w:hAnsi="Times New Roman" w:cs="Times New Roman"/>
          <w:sz w:val="28"/>
          <w:szCs w:val="28"/>
        </w:rPr>
        <w:t xml:space="preserve">обеспечении прозрачности и осуществления верификации их деятельности, предотвращения </w:t>
      </w:r>
      <w:r w:rsidR="00C002EB" w:rsidRPr="00E26EBB">
        <w:rPr>
          <w:rFonts w:ascii="Times New Roman" w:hAnsi="Times New Roman" w:cs="Times New Roman"/>
          <w:sz w:val="28"/>
          <w:szCs w:val="28"/>
        </w:rPr>
        <w:t>мошенничества</w:t>
      </w:r>
      <w:r w:rsidR="009940D1" w:rsidRPr="00E26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9FA" w:rsidRPr="003259FA" w:rsidRDefault="003259FA" w:rsidP="002B65E5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06D27" w:rsidRPr="00222900" w:rsidRDefault="003E7D94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Р</w:t>
      </w:r>
      <w:r w:rsidR="00AB2FF9" w:rsidRPr="00222900">
        <w:rPr>
          <w:rFonts w:ascii="Times New Roman" w:hAnsi="Times New Roman" w:cs="Times New Roman"/>
          <w:sz w:val="28"/>
          <w:szCs w:val="28"/>
        </w:rPr>
        <w:t xml:space="preserve">еестр ведется </w:t>
      </w:r>
      <w:r w:rsidR="0064627C" w:rsidRPr="0022290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D74A2" w:rsidRPr="00222900">
        <w:rPr>
          <w:rFonts w:ascii="Times New Roman" w:hAnsi="Times New Roman" w:cs="Times New Roman"/>
          <w:sz w:val="28"/>
          <w:szCs w:val="28"/>
        </w:rPr>
        <w:t>на государственном языке Российской Федерации.</w:t>
      </w:r>
    </w:p>
    <w:p w:rsidR="00927453" w:rsidRPr="00222900" w:rsidRDefault="00927453" w:rsidP="002B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66" w:rsidRPr="00222900" w:rsidRDefault="00AD4666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Включение в реестр организаций, осуществляющих благотворительную деятельность на территории Ленинградской области (далее – организация)</w:t>
      </w:r>
      <w:r w:rsidR="00C002EB" w:rsidRPr="00222900">
        <w:rPr>
          <w:rFonts w:ascii="Times New Roman" w:hAnsi="Times New Roman" w:cs="Times New Roman"/>
          <w:sz w:val="28"/>
          <w:szCs w:val="28"/>
        </w:rPr>
        <w:t>,</w:t>
      </w:r>
      <w:r w:rsidRPr="00222900">
        <w:rPr>
          <w:rFonts w:ascii="Times New Roman" w:hAnsi="Times New Roman" w:cs="Times New Roman"/>
          <w:sz w:val="28"/>
          <w:szCs w:val="28"/>
        </w:rPr>
        <w:t xml:space="preserve"> осуществляется на добровольной основе. </w:t>
      </w:r>
    </w:p>
    <w:p w:rsidR="00B06D27" w:rsidRPr="00222900" w:rsidRDefault="00B06D27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683" w:rsidRPr="00222900" w:rsidRDefault="00D40683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>Для включения в реестр организация должна соответствовать следующим требованиям:</w:t>
      </w:r>
    </w:p>
    <w:p w:rsidR="00AD4666" w:rsidRPr="00222900" w:rsidRDefault="00AD4666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900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222900">
        <w:rPr>
          <w:rFonts w:ascii="Times New Roman" w:hAnsi="Times New Roman" w:cs="Times New Roman"/>
          <w:sz w:val="28"/>
          <w:szCs w:val="28"/>
        </w:rPr>
        <w:t xml:space="preserve"> </w:t>
      </w:r>
      <w:r w:rsidR="00C002EB" w:rsidRPr="00222900">
        <w:rPr>
          <w:rFonts w:ascii="Times New Roman" w:hAnsi="Times New Roman" w:cs="Times New Roman"/>
          <w:sz w:val="28"/>
          <w:szCs w:val="28"/>
        </w:rPr>
        <w:t xml:space="preserve">в Ленинградской области </w:t>
      </w:r>
      <w:r w:rsidRPr="00222900">
        <w:rPr>
          <w:rFonts w:ascii="Times New Roman" w:hAnsi="Times New Roman" w:cs="Times New Roman"/>
          <w:sz w:val="28"/>
          <w:szCs w:val="28"/>
        </w:rPr>
        <w:t>в качестве юридического лица в порядке, установленном законодательством Р</w:t>
      </w:r>
      <w:r w:rsidR="00C41BC8" w:rsidRPr="002229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2900">
        <w:rPr>
          <w:rFonts w:ascii="Times New Roman" w:hAnsi="Times New Roman" w:cs="Times New Roman"/>
          <w:sz w:val="28"/>
          <w:szCs w:val="28"/>
        </w:rPr>
        <w:t>Ф</w:t>
      </w:r>
      <w:r w:rsidR="00C41BC8" w:rsidRPr="00222900">
        <w:rPr>
          <w:rFonts w:ascii="Times New Roman" w:hAnsi="Times New Roman" w:cs="Times New Roman"/>
          <w:sz w:val="28"/>
          <w:szCs w:val="28"/>
        </w:rPr>
        <w:t>едерации</w:t>
      </w:r>
      <w:r w:rsidRPr="00222900">
        <w:rPr>
          <w:rFonts w:ascii="Times New Roman" w:hAnsi="Times New Roman" w:cs="Times New Roman"/>
          <w:sz w:val="28"/>
          <w:szCs w:val="28"/>
        </w:rPr>
        <w:t>;</w:t>
      </w:r>
    </w:p>
    <w:p w:rsidR="00AD4666" w:rsidRDefault="00AD4666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222900">
        <w:rPr>
          <w:rFonts w:ascii="Times New Roman" w:hAnsi="Times New Roman" w:cs="Times New Roman"/>
          <w:sz w:val="28"/>
          <w:szCs w:val="28"/>
        </w:rPr>
        <w:t xml:space="preserve">является благотворительной </w:t>
      </w:r>
      <w:r w:rsidR="00D93DE0" w:rsidRPr="00222900">
        <w:rPr>
          <w:rFonts w:ascii="Times New Roman" w:hAnsi="Times New Roman" w:cs="Times New Roman"/>
          <w:sz w:val="28"/>
          <w:szCs w:val="28"/>
        </w:rPr>
        <w:t>организаци</w:t>
      </w:r>
      <w:r w:rsidRPr="00222900">
        <w:rPr>
          <w:rFonts w:ascii="Times New Roman" w:hAnsi="Times New Roman" w:cs="Times New Roman"/>
          <w:sz w:val="28"/>
          <w:szCs w:val="28"/>
        </w:rPr>
        <w:t>ей или некоммерческой</w:t>
      </w:r>
      <w:r w:rsidRPr="00C41BC8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3C47EA" w:rsidRPr="00C41BC8">
        <w:rPr>
          <w:rFonts w:ascii="Times New Roman" w:hAnsi="Times New Roman" w:cs="Times New Roman"/>
          <w:sz w:val="28"/>
          <w:szCs w:val="28"/>
        </w:rPr>
        <w:t xml:space="preserve">, </w:t>
      </w:r>
      <w:r w:rsidRPr="00C41BC8">
        <w:rPr>
          <w:rFonts w:ascii="Times New Roman" w:hAnsi="Times New Roman" w:cs="Times New Roman"/>
          <w:sz w:val="28"/>
          <w:szCs w:val="28"/>
        </w:rPr>
        <w:t>осуществляющей в соответствии с учредительными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благотворительную деятельность;</w:t>
      </w:r>
    </w:p>
    <w:p w:rsidR="00B06D27" w:rsidRDefault="003C47EA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B06D27">
        <w:rPr>
          <w:rFonts w:ascii="Times New Roman" w:hAnsi="Times New Roman" w:cs="Times New Roman"/>
          <w:sz w:val="28"/>
          <w:szCs w:val="28"/>
        </w:rPr>
        <w:t>осуществл</w:t>
      </w:r>
      <w:r w:rsidR="00AD4666">
        <w:rPr>
          <w:rFonts w:ascii="Times New Roman" w:hAnsi="Times New Roman" w:cs="Times New Roman"/>
          <w:sz w:val="28"/>
          <w:szCs w:val="28"/>
        </w:rPr>
        <w:t xml:space="preserve">яет </w:t>
      </w:r>
      <w:r w:rsidRPr="00B06D27">
        <w:rPr>
          <w:rFonts w:ascii="Times New Roman" w:hAnsi="Times New Roman" w:cs="Times New Roman"/>
          <w:sz w:val="28"/>
          <w:szCs w:val="28"/>
        </w:rPr>
        <w:t>деятельност</w:t>
      </w:r>
      <w:r w:rsidR="00AD4666">
        <w:rPr>
          <w:rFonts w:ascii="Times New Roman" w:hAnsi="Times New Roman" w:cs="Times New Roman"/>
          <w:sz w:val="28"/>
          <w:szCs w:val="28"/>
        </w:rPr>
        <w:t>ь</w:t>
      </w:r>
      <w:r w:rsidRPr="00B06D27">
        <w:rPr>
          <w:rFonts w:ascii="Times New Roman" w:hAnsi="Times New Roman" w:cs="Times New Roman"/>
          <w:sz w:val="28"/>
          <w:szCs w:val="28"/>
        </w:rPr>
        <w:t xml:space="preserve"> на территории Ленинградской области;</w:t>
      </w:r>
    </w:p>
    <w:p w:rsidR="001C56D1" w:rsidRDefault="005A2291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B06D27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1C56D1" w:rsidRDefault="00173523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не находится в процессе реорганизации, ликвидации, </w:t>
      </w:r>
      <w:r w:rsidR="001C56D1">
        <w:rPr>
          <w:rFonts w:ascii="Times New Roman" w:hAnsi="Times New Roman" w:cs="Times New Roman"/>
          <w:sz w:val="28"/>
          <w:szCs w:val="28"/>
        </w:rPr>
        <w:t>в</w:t>
      </w:r>
      <w:r w:rsidRPr="001C56D1">
        <w:rPr>
          <w:rFonts w:ascii="Times New Roman" w:hAnsi="Times New Roman" w:cs="Times New Roman"/>
          <w:sz w:val="28"/>
          <w:szCs w:val="28"/>
        </w:rPr>
        <w:t xml:space="preserve"> отношении нее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1C56D1" w:rsidRDefault="002C5B13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орг</w:t>
      </w:r>
      <w:r w:rsidR="001C56D1" w:rsidRPr="001C56D1">
        <w:rPr>
          <w:rFonts w:ascii="Times New Roman" w:hAnsi="Times New Roman" w:cs="Times New Roman"/>
          <w:sz w:val="28"/>
          <w:szCs w:val="28"/>
        </w:rPr>
        <w:t xml:space="preserve">анизация не находится в перечне </w:t>
      </w:r>
      <w:r w:rsidRPr="001C56D1">
        <w:rPr>
          <w:rFonts w:ascii="Times New Roman" w:hAnsi="Times New Roman" w:cs="Times New Roman"/>
          <w:sz w:val="28"/>
          <w:szCs w:val="28"/>
        </w:rPr>
        <w:t>организаций и физических лиц, в отношении которых имеются сведения об их причастности к экстремист</w:t>
      </w:r>
      <w:r w:rsidR="00A270AF" w:rsidRPr="001C56D1">
        <w:rPr>
          <w:rFonts w:ascii="Times New Roman" w:hAnsi="Times New Roman" w:cs="Times New Roman"/>
          <w:sz w:val="28"/>
          <w:szCs w:val="28"/>
        </w:rPr>
        <w:t>ской деятельности</w:t>
      </w:r>
      <w:r w:rsidR="001C56D1">
        <w:rPr>
          <w:rFonts w:ascii="Times New Roman" w:hAnsi="Times New Roman" w:cs="Times New Roman"/>
          <w:sz w:val="28"/>
          <w:szCs w:val="28"/>
        </w:rPr>
        <w:t xml:space="preserve"> и терроризму;</w:t>
      </w:r>
    </w:p>
    <w:p w:rsidR="00F8581F" w:rsidRDefault="00F8581F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81F">
        <w:rPr>
          <w:rFonts w:ascii="Times New Roman" w:hAnsi="Times New Roman" w:cs="Times New Roman"/>
          <w:sz w:val="28"/>
          <w:szCs w:val="28"/>
        </w:rPr>
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8581F" w:rsidRPr="00F8581F" w:rsidRDefault="00F8581F" w:rsidP="002B65E5">
      <w:pPr>
        <w:pStyle w:val="a4"/>
        <w:numPr>
          <w:ilvl w:val="1"/>
          <w:numId w:val="3"/>
        </w:numPr>
        <w:spacing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858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C41BC8">
        <w:rPr>
          <w:rFonts w:ascii="Times New Roman" w:hAnsi="Times New Roman" w:cs="Times New Roman"/>
          <w:sz w:val="28"/>
          <w:szCs w:val="28"/>
        </w:rPr>
        <w:t>«</w:t>
      </w:r>
      <w:r w:rsidRPr="00F8581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858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858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</w:t>
      </w:r>
      <w:r w:rsidR="00C41BC8">
        <w:rPr>
          <w:rFonts w:ascii="Times New Roman" w:hAnsi="Times New Roman" w:cs="Times New Roman"/>
          <w:sz w:val="28"/>
          <w:szCs w:val="28"/>
        </w:rPr>
        <w:t>янием»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285" w:rsidRPr="001C1BA8" w:rsidRDefault="001C56D1" w:rsidP="002B65E5">
      <w:pPr>
        <w:pStyle w:val="a4"/>
        <w:numPr>
          <w:ilvl w:val="1"/>
          <w:numId w:val="3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sz w:val="28"/>
          <w:szCs w:val="28"/>
        </w:rPr>
      </w:pPr>
      <w:r w:rsidRPr="001C1BA8">
        <w:rPr>
          <w:rFonts w:ascii="Times New Roman" w:hAnsi="Times New Roman" w:cs="Times New Roman"/>
          <w:sz w:val="28"/>
          <w:szCs w:val="28"/>
        </w:rPr>
        <w:t>н</w:t>
      </w:r>
      <w:r w:rsidR="00F530EA" w:rsidRPr="001C1BA8">
        <w:rPr>
          <w:rFonts w:ascii="Times New Roman" w:hAnsi="Times New Roman" w:cs="Times New Roman"/>
          <w:sz w:val="28"/>
          <w:szCs w:val="28"/>
        </w:rPr>
        <w:t>аличие у организации сайта в сети Интернет</w:t>
      </w:r>
      <w:r w:rsidR="001C1BA8" w:rsidRPr="001C1BA8">
        <w:rPr>
          <w:rFonts w:ascii="Times New Roman" w:hAnsi="Times New Roman" w:cs="Times New Roman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1C1BA8" w:rsidRPr="001C1BA8">
        <w:rPr>
          <w:rFonts w:ascii="Times New Roman" w:hAnsi="Times New Roman" w:cs="Times New Roman"/>
          <w:sz w:val="28"/>
          <w:szCs w:val="28"/>
        </w:rPr>
        <w:t>подтвержденной через портал «</w:t>
      </w:r>
      <w:proofErr w:type="spellStart"/>
      <w:r w:rsidR="001C1BA8" w:rsidRPr="001C1BA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1C1BA8" w:rsidRPr="001C1BA8">
        <w:rPr>
          <w:rFonts w:ascii="Times New Roman" w:hAnsi="Times New Roman" w:cs="Times New Roman"/>
          <w:sz w:val="28"/>
          <w:szCs w:val="28"/>
        </w:rPr>
        <w:t>»</w:t>
      </w:r>
      <w:r w:rsidR="001C1BA8">
        <w:rPr>
          <w:rFonts w:ascii="Times New Roman" w:hAnsi="Times New Roman" w:cs="Times New Roman"/>
          <w:sz w:val="28"/>
          <w:szCs w:val="28"/>
        </w:rPr>
        <w:t xml:space="preserve"> </w:t>
      </w:r>
      <w:r w:rsidR="001C1BA8" w:rsidRPr="001C1BA8">
        <w:rPr>
          <w:rFonts w:ascii="Times New Roman" w:hAnsi="Times New Roman" w:cs="Times New Roman"/>
          <w:sz w:val="28"/>
          <w:szCs w:val="28"/>
        </w:rPr>
        <w:t>страницы в социальных сетях</w:t>
      </w:r>
      <w:r w:rsidR="00F530EA" w:rsidRPr="001C1BA8">
        <w:rPr>
          <w:rFonts w:ascii="Times New Roman" w:hAnsi="Times New Roman" w:cs="Times New Roman"/>
          <w:sz w:val="28"/>
          <w:szCs w:val="28"/>
        </w:rPr>
        <w:t>, которы</w:t>
      </w:r>
      <w:r w:rsidR="001C1BA8">
        <w:rPr>
          <w:rFonts w:ascii="Times New Roman" w:hAnsi="Times New Roman" w:cs="Times New Roman"/>
          <w:sz w:val="28"/>
          <w:szCs w:val="28"/>
        </w:rPr>
        <w:t>е содержа</w:t>
      </w:r>
      <w:r w:rsidR="00F530EA" w:rsidRPr="001C1BA8">
        <w:rPr>
          <w:rFonts w:ascii="Times New Roman" w:hAnsi="Times New Roman" w:cs="Times New Roman"/>
          <w:sz w:val="28"/>
          <w:szCs w:val="28"/>
        </w:rPr>
        <w:t>т:</w:t>
      </w:r>
    </w:p>
    <w:p w:rsidR="001C56D1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30EA">
        <w:rPr>
          <w:rFonts w:ascii="Times New Roman" w:hAnsi="Times New Roman" w:cs="Times New Roman"/>
          <w:sz w:val="28"/>
          <w:szCs w:val="28"/>
        </w:rPr>
        <w:t>нформацию о</w:t>
      </w:r>
      <w:r w:rsidR="001C56D1">
        <w:rPr>
          <w:rFonts w:ascii="Times New Roman" w:hAnsi="Times New Roman" w:cs="Times New Roman"/>
          <w:sz w:val="28"/>
          <w:szCs w:val="28"/>
        </w:rPr>
        <w:t>б</w:t>
      </w:r>
      <w:r w:rsidR="00F530EA">
        <w:rPr>
          <w:rFonts w:ascii="Times New Roman" w:hAnsi="Times New Roman" w:cs="Times New Roman"/>
          <w:sz w:val="28"/>
          <w:szCs w:val="28"/>
        </w:rPr>
        <w:t xml:space="preserve"> организации (цели, структура, органы управления);</w:t>
      </w:r>
    </w:p>
    <w:p w:rsidR="001C56D1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30EA">
        <w:rPr>
          <w:rFonts w:ascii="Times New Roman" w:hAnsi="Times New Roman" w:cs="Times New Roman"/>
          <w:sz w:val="28"/>
          <w:szCs w:val="28"/>
        </w:rPr>
        <w:t>окументы (</w:t>
      </w:r>
      <w:r w:rsidR="008E7583" w:rsidRPr="00C41BC8">
        <w:rPr>
          <w:rFonts w:ascii="Times New Roman" w:hAnsi="Times New Roman" w:cs="Times New Roman"/>
          <w:sz w:val="28"/>
          <w:szCs w:val="28"/>
        </w:rPr>
        <w:t>учредительные документы</w:t>
      </w:r>
      <w:r w:rsidR="00F530EA">
        <w:rPr>
          <w:rFonts w:ascii="Times New Roman" w:hAnsi="Times New Roman" w:cs="Times New Roman"/>
          <w:sz w:val="28"/>
          <w:szCs w:val="28"/>
        </w:rPr>
        <w:t xml:space="preserve">, </w:t>
      </w:r>
      <w:r w:rsidR="008E7583">
        <w:rPr>
          <w:rFonts w:ascii="Times New Roman" w:hAnsi="Times New Roman" w:cs="Times New Roman"/>
          <w:sz w:val="28"/>
          <w:szCs w:val="28"/>
        </w:rPr>
        <w:t>данные ИНН, ОГРН</w:t>
      </w:r>
      <w:r w:rsidR="00F530EA">
        <w:rPr>
          <w:rFonts w:ascii="Times New Roman" w:hAnsi="Times New Roman" w:cs="Times New Roman"/>
          <w:sz w:val="28"/>
          <w:szCs w:val="28"/>
        </w:rPr>
        <w:t>, данные о руковод</w:t>
      </w:r>
      <w:r w:rsidR="008E7583">
        <w:rPr>
          <w:rFonts w:ascii="Times New Roman" w:hAnsi="Times New Roman" w:cs="Times New Roman"/>
          <w:sz w:val="28"/>
          <w:szCs w:val="28"/>
        </w:rPr>
        <w:t xml:space="preserve">ителе </w:t>
      </w:r>
      <w:r w:rsidR="008E7583" w:rsidRPr="00C41BC8">
        <w:rPr>
          <w:rFonts w:ascii="Times New Roman" w:hAnsi="Times New Roman" w:cs="Times New Roman"/>
          <w:sz w:val="28"/>
          <w:szCs w:val="28"/>
        </w:rPr>
        <w:t>организации</w:t>
      </w:r>
      <w:r w:rsidR="00F530EA" w:rsidRPr="00C41BC8">
        <w:rPr>
          <w:rFonts w:ascii="Times New Roman" w:hAnsi="Times New Roman" w:cs="Times New Roman"/>
          <w:sz w:val="28"/>
          <w:szCs w:val="28"/>
        </w:rPr>
        <w:t>,</w:t>
      </w:r>
      <w:r w:rsidR="008E7583" w:rsidRPr="00C41BC8">
        <w:rPr>
          <w:rFonts w:ascii="Times New Roman" w:hAnsi="Times New Roman" w:cs="Times New Roman"/>
          <w:sz w:val="28"/>
          <w:szCs w:val="28"/>
        </w:rPr>
        <w:t xml:space="preserve"> учредителях,</w:t>
      </w:r>
      <w:r w:rsidR="00F530EA">
        <w:rPr>
          <w:rFonts w:ascii="Times New Roman" w:hAnsi="Times New Roman" w:cs="Times New Roman"/>
          <w:sz w:val="28"/>
          <w:szCs w:val="28"/>
        </w:rPr>
        <w:t xml:space="preserve"> банковские реквизиты</w:t>
      </w:r>
      <w:r w:rsidR="001C56D1">
        <w:rPr>
          <w:rFonts w:ascii="Times New Roman" w:hAnsi="Times New Roman" w:cs="Times New Roman"/>
          <w:sz w:val="28"/>
          <w:szCs w:val="28"/>
        </w:rPr>
        <w:t xml:space="preserve"> организации);</w:t>
      </w:r>
    </w:p>
    <w:p w:rsidR="001C56D1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30EA">
        <w:rPr>
          <w:rFonts w:ascii="Times New Roman" w:hAnsi="Times New Roman" w:cs="Times New Roman"/>
          <w:sz w:val="28"/>
          <w:szCs w:val="28"/>
        </w:rPr>
        <w:t>нформацию о деятельности</w:t>
      </w:r>
      <w:r w:rsidR="008E7583">
        <w:rPr>
          <w:rFonts w:ascii="Times New Roman" w:hAnsi="Times New Roman" w:cs="Times New Roman"/>
          <w:sz w:val="28"/>
          <w:szCs w:val="28"/>
        </w:rPr>
        <w:t xml:space="preserve"> организации (направления, проекты</w:t>
      </w:r>
      <w:r w:rsidR="00F530EA">
        <w:rPr>
          <w:rFonts w:ascii="Times New Roman" w:hAnsi="Times New Roman" w:cs="Times New Roman"/>
          <w:sz w:val="28"/>
          <w:szCs w:val="28"/>
        </w:rPr>
        <w:t>);</w:t>
      </w:r>
    </w:p>
    <w:p w:rsidR="00EB7F64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0EA">
        <w:rPr>
          <w:rFonts w:ascii="Times New Roman" w:hAnsi="Times New Roman" w:cs="Times New Roman"/>
          <w:sz w:val="28"/>
          <w:szCs w:val="28"/>
        </w:rPr>
        <w:t>одовую публичную отчетность</w:t>
      </w:r>
      <w:r w:rsidR="0053338F">
        <w:rPr>
          <w:rFonts w:ascii="Times New Roman" w:hAnsi="Times New Roman" w:cs="Times New Roman"/>
          <w:sz w:val="28"/>
          <w:szCs w:val="28"/>
        </w:rPr>
        <w:t xml:space="preserve">: </w:t>
      </w:r>
      <w:r w:rsidR="0053338F" w:rsidRPr="00C41BC8">
        <w:rPr>
          <w:rFonts w:ascii="Times New Roman" w:hAnsi="Times New Roman" w:cs="Times New Roman"/>
          <w:sz w:val="28"/>
          <w:szCs w:val="28"/>
        </w:rPr>
        <w:t>финансовую (приход и расход денежных средств) и содержательную (проведённые мероприятия и дост</w:t>
      </w:r>
      <w:r w:rsidR="009940D1">
        <w:rPr>
          <w:rFonts w:ascii="Times New Roman" w:hAnsi="Times New Roman" w:cs="Times New Roman"/>
          <w:sz w:val="28"/>
          <w:szCs w:val="28"/>
        </w:rPr>
        <w:t>игнутые результаты) отчетности;</w:t>
      </w:r>
    </w:p>
    <w:p w:rsidR="001C56D1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40D1">
        <w:rPr>
          <w:rFonts w:ascii="Times New Roman" w:hAnsi="Times New Roman" w:cs="Times New Roman"/>
          <w:sz w:val="28"/>
          <w:szCs w:val="28"/>
        </w:rPr>
        <w:t>овости (анонсы предстоящих</w:t>
      </w:r>
      <w:r w:rsidR="00F530EA">
        <w:rPr>
          <w:rFonts w:ascii="Times New Roman" w:hAnsi="Times New Roman" w:cs="Times New Roman"/>
          <w:sz w:val="28"/>
          <w:szCs w:val="28"/>
        </w:rPr>
        <w:t xml:space="preserve"> акций и мероприятий, публикация прес</w:t>
      </w:r>
      <w:proofErr w:type="gramStart"/>
      <w:r w:rsidR="00F530EA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F530EA">
        <w:rPr>
          <w:rFonts w:ascii="Times New Roman" w:hAnsi="Times New Roman" w:cs="Times New Roman"/>
          <w:sz w:val="28"/>
          <w:szCs w:val="28"/>
        </w:rPr>
        <w:t xml:space="preserve"> и пост-релизов, фотоотчеты</w:t>
      </w:r>
      <w:r w:rsidR="009940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940D1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F530EA">
        <w:rPr>
          <w:rFonts w:ascii="Times New Roman" w:hAnsi="Times New Roman" w:cs="Times New Roman"/>
          <w:sz w:val="28"/>
          <w:szCs w:val="28"/>
        </w:rPr>
        <w:t>);</w:t>
      </w:r>
    </w:p>
    <w:p w:rsidR="00F530EA" w:rsidRDefault="00D80E5D" w:rsidP="002B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30EA">
        <w:rPr>
          <w:rFonts w:ascii="Times New Roman" w:hAnsi="Times New Roman" w:cs="Times New Roman"/>
          <w:sz w:val="28"/>
          <w:szCs w:val="28"/>
        </w:rPr>
        <w:t>онтакты (почтовый адрес, адрес электронной почты, телефон, ссылки на группы в социальных сетях</w:t>
      </w:r>
      <w:r w:rsidR="00EB7F6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530EA">
        <w:rPr>
          <w:rFonts w:ascii="Times New Roman" w:hAnsi="Times New Roman" w:cs="Times New Roman"/>
          <w:sz w:val="28"/>
          <w:szCs w:val="28"/>
        </w:rPr>
        <w:t>).</w:t>
      </w:r>
    </w:p>
    <w:p w:rsidR="00D40683" w:rsidRPr="00D40683" w:rsidRDefault="00D40683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Pr="00046882" w:rsidRDefault="00AB2FF9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В </w:t>
      </w:r>
      <w:r w:rsidR="003E7D94" w:rsidRPr="00046882">
        <w:rPr>
          <w:rFonts w:ascii="Times New Roman" w:hAnsi="Times New Roman" w:cs="Times New Roman"/>
          <w:sz w:val="28"/>
          <w:szCs w:val="28"/>
        </w:rPr>
        <w:t>р</w:t>
      </w:r>
      <w:r w:rsidRPr="00046882">
        <w:rPr>
          <w:rFonts w:ascii="Times New Roman" w:hAnsi="Times New Roman" w:cs="Times New Roman"/>
          <w:sz w:val="28"/>
          <w:szCs w:val="28"/>
        </w:rPr>
        <w:t>еестр вносится следующая информация:</w:t>
      </w:r>
    </w:p>
    <w:p w:rsidR="001C56D1" w:rsidRDefault="00AB2FF9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порядковый номер, присваива</w:t>
      </w:r>
      <w:r w:rsidR="001C56D1">
        <w:rPr>
          <w:rFonts w:ascii="Times New Roman" w:hAnsi="Times New Roman" w:cs="Times New Roman"/>
          <w:sz w:val="28"/>
          <w:szCs w:val="28"/>
        </w:rPr>
        <w:t xml:space="preserve">емый в хронологическом порядке, </w:t>
      </w:r>
      <w:r w:rsidRPr="001C56D1">
        <w:rPr>
          <w:rFonts w:ascii="Times New Roman" w:hAnsi="Times New Roman" w:cs="Times New Roman"/>
          <w:sz w:val="28"/>
          <w:szCs w:val="28"/>
        </w:rPr>
        <w:t>исходя из даты</w:t>
      </w:r>
      <w:r w:rsidR="00182DCA" w:rsidRPr="001C56D1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Pr="001C56D1">
        <w:rPr>
          <w:rFonts w:ascii="Times New Roman" w:hAnsi="Times New Roman" w:cs="Times New Roman"/>
          <w:sz w:val="28"/>
          <w:szCs w:val="28"/>
        </w:rPr>
        <w:t xml:space="preserve"> </w:t>
      </w:r>
      <w:r w:rsidR="0064627C" w:rsidRPr="001C56D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13C1E">
        <w:rPr>
          <w:rFonts w:ascii="Times New Roman" w:hAnsi="Times New Roman" w:cs="Times New Roman"/>
          <w:sz w:val="28"/>
          <w:szCs w:val="28"/>
        </w:rPr>
        <w:t>в</w:t>
      </w:r>
      <w:r w:rsidRPr="001C56D1">
        <w:rPr>
          <w:rFonts w:ascii="Times New Roman" w:hAnsi="Times New Roman" w:cs="Times New Roman"/>
          <w:sz w:val="28"/>
          <w:szCs w:val="28"/>
        </w:rPr>
        <w:t xml:space="preserve"> реестр;</w:t>
      </w:r>
    </w:p>
    <w:p w:rsidR="001C56D1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полное и сокращенное (при наличии) наименование организации;</w:t>
      </w:r>
    </w:p>
    <w:p w:rsidR="001C56D1" w:rsidRDefault="00F3722A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 xml:space="preserve">дата </w:t>
      </w:r>
      <w:r w:rsidR="0064627C" w:rsidRPr="001C56D1">
        <w:rPr>
          <w:rFonts w:ascii="Times New Roman" w:hAnsi="Times New Roman" w:cs="Times New Roman"/>
          <w:sz w:val="28"/>
          <w:szCs w:val="28"/>
        </w:rPr>
        <w:t>включения организации в реестр;</w:t>
      </w:r>
    </w:p>
    <w:p w:rsidR="001C56D1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почтовый адрес и адрес места нахождения организации, контактный телефон, адрес электронной почты, адрес официального сайта</w:t>
      </w:r>
      <w:r w:rsidR="00CD74A2">
        <w:rPr>
          <w:rFonts w:ascii="Times New Roman" w:hAnsi="Times New Roman" w:cs="Times New Roman"/>
          <w:sz w:val="28"/>
          <w:szCs w:val="28"/>
        </w:rPr>
        <w:t xml:space="preserve">, </w:t>
      </w:r>
      <w:r w:rsidR="00EB7F64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D74A2">
        <w:rPr>
          <w:rFonts w:ascii="Times New Roman" w:hAnsi="Times New Roman" w:cs="Times New Roman"/>
          <w:sz w:val="28"/>
          <w:szCs w:val="28"/>
        </w:rPr>
        <w:t>социальных сетей</w:t>
      </w:r>
      <w:r w:rsidRPr="001C56D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B7F6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AB2FF9" w:rsidRPr="001C56D1">
        <w:rPr>
          <w:rFonts w:ascii="Times New Roman" w:hAnsi="Times New Roman" w:cs="Times New Roman"/>
          <w:sz w:val="28"/>
          <w:szCs w:val="28"/>
        </w:rPr>
        <w:t>;</w:t>
      </w:r>
    </w:p>
    <w:p w:rsidR="001C56D1" w:rsidRDefault="0064627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ОГРН;</w:t>
      </w:r>
    </w:p>
    <w:p w:rsidR="001C56D1" w:rsidRDefault="0064627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1C56D1">
        <w:rPr>
          <w:rFonts w:ascii="Times New Roman" w:hAnsi="Times New Roman" w:cs="Times New Roman"/>
          <w:sz w:val="28"/>
          <w:szCs w:val="28"/>
        </w:rPr>
        <w:t>ИНН;</w:t>
      </w:r>
      <w:r w:rsidR="001C56D1" w:rsidRPr="001C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EB6" w:rsidRPr="00C41BC8" w:rsidRDefault="001C56D1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C41BC8">
        <w:rPr>
          <w:rFonts w:ascii="Times New Roman" w:hAnsi="Times New Roman" w:cs="Times New Roman"/>
          <w:sz w:val="28"/>
          <w:szCs w:val="28"/>
        </w:rPr>
        <w:t xml:space="preserve">информация о направлениях </w:t>
      </w:r>
      <w:r w:rsidR="007576F8" w:rsidRPr="00C41BC8">
        <w:rPr>
          <w:rFonts w:ascii="Times New Roman" w:hAnsi="Times New Roman" w:cs="Times New Roman"/>
          <w:sz w:val="28"/>
          <w:szCs w:val="28"/>
        </w:rPr>
        <w:t xml:space="preserve">благотворительной </w:t>
      </w:r>
      <w:r w:rsidRPr="00C41BC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10EB6" w:rsidRPr="00C41BC8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33DE7" w:rsidRPr="00633DE7" w:rsidRDefault="00633DE7" w:rsidP="002B65E5">
      <w:pPr>
        <w:pStyle w:val="a4"/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3DE7" w:rsidRDefault="000F46BC" w:rsidP="002B65E5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F46BC">
        <w:rPr>
          <w:rFonts w:ascii="Times New Roman" w:hAnsi="Times New Roman" w:cs="Times New Roman"/>
          <w:sz w:val="28"/>
          <w:szCs w:val="28"/>
        </w:rPr>
        <w:t xml:space="preserve">Для включения в реестр организации представляют в </w:t>
      </w:r>
      <w:r w:rsidR="00FC7097">
        <w:rPr>
          <w:rFonts w:ascii="Times New Roman" w:hAnsi="Times New Roman" w:cs="Times New Roman"/>
          <w:sz w:val="28"/>
          <w:szCs w:val="28"/>
        </w:rPr>
        <w:t>Комитет</w:t>
      </w:r>
      <w:r w:rsidRPr="000F46BC">
        <w:rPr>
          <w:rFonts w:ascii="Times New Roman" w:hAnsi="Times New Roman" w:cs="Times New Roman"/>
          <w:sz w:val="28"/>
          <w:szCs w:val="28"/>
        </w:rPr>
        <w:t xml:space="preserve"> следующие документы и сведения (далее - документы):</w:t>
      </w:r>
    </w:p>
    <w:p w:rsidR="00EB7F64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633DE7">
        <w:rPr>
          <w:rFonts w:ascii="Times New Roman" w:hAnsi="Times New Roman" w:cs="Times New Roman"/>
          <w:sz w:val="28"/>
          <w:szCs w:val="28"/>
        </w:rPr>
        <w:t xml:space="preserve">заявление о включении в реестр по форме, утверждаемой </w:t>
      </w:r>
      <w:r w:rsidR="00F80A26" w:rsidRPr="00633DE7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633DE7">
        <w:rPr>
          <w:rFonts w:ascii="Times New Roman" w:hAnsi="Times New Roman" w:cs="Times New Roman"/>
          <w:sz w:val="28"/>
          <w:szCs w:val="28"/>
        </w:rPr>
        <w:t>Комитетом (далее - заявление);</w:t>
      </w:r>
    </w:p>
    <w:p w:rsidR="00A307D3" w:rsidRPr="008B0892" w:rsidRDefault="00A307D3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F64">
        <w:rPr>
          <w:rFonts w:ascii="Times New Roman" w:hAnsi="Times New Roman" w:cs="Times New Roman"/>
          <w:sz w:val="28"/>
          <w:szCs w:val="28"/>
        </w:rPr>
        <w:t>в случае подписания заявления лицом, уполномоченным руководителем организации, -</w:t>
      </w:r>
      <w:r w:rsidRPr="008B0892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</w:t>
      </w:r>
      <w:r w:rsidR="00C27E26" w:rsidRPr="008B089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8B0892">
        <w:rPr>
          <w:rFonts w:ascii="Times New Roman" w:hAnsi="Times New Roman" w:cs="Times New Roman"/>
          <w:sz w:val="28"/>
          <w:szCs w:val="28"/>
        </w:rPr>
        <w:t>на осуществление соответствующих действий</w:t>
      </w:r>
      <w:r w:rsidR="00C27E26" w:rsidRPr="008B0892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Pr="008B0892">
        <w:rPr>
          <w:rFonts w:ascii="Times New Roman" w:hAnsi="Times New Roman" w:cs="Times New Roman"/>
          <w:sz w:val="28"/>
          <w:szCs w:val="28"/>
        </w:rPr>
        <w:t>;</w:t>
      </w:r>
    </w:p>
    <w:p w:rsidR="00AE7613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BC8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в установленном законодательством Российской</w:t>
      </w:r>
      <w:r w:rsidRPr="00AE7613">
        <w:rPr>
          <w:rFonts w:ascii="Times New Roman" w:hAnsi="Times New Roman" w:cs="Times New Roman"/>
          <w:sz w:val="28"/>
          <w:szCs w:val="28"/>
        </w:rPr>
        <w:t xml:space="preserve"> Федерации порядке</w:t>
      </w:r>
      <w:r w:rsidR="00C13C1E">
        <w:rPr>
          <w:rFonts w:ascii="Times New Roman" w:hAnsi="Times New Roman" w:cs="Times New Roman"/>
          <w:sz w:val="28"/>
          <w:szCs w:val="28"/>
        </w:rPr>
        <w:t>,</w:t>
      </w:r>
      <w:r w:rsidR="00F80A26">
        <w:rPr>
          <w:rFonts w:ascii="Times New Roman" w:hAnsi="Times New Roman" w:cs="Times New Roman"/>
          <w:sz w:val="28"/>
          <w:szCs w:val="28"/>
        </w:rPr>
        <w:t xml:space="preserve"> </w:t>
      </w:r>
      <w:r w:rsidR="00004028">
        <w:rPr>
          <w:rFonts w:ascii="Times New Roman" w:hAnsi="Times New Roman" w:cs="Times New Roman"/>
          <w:sz w:val="28"/>
          <w:szCs w:val="28"/>
        </w:rPr>
        <w:t xml:space="preserve">с </w:t>
      </w:r>
      <w:r w:rsidR="00F80A26">
        <w:rPr>
          <w:rFonts w:ascii="Times New Roman" w:hAnsi="Times New Roman" w:cs="Times New Roman"/>
          <w:sz w:val="28"/>
          <w:szCs w:val="28"/>
        </w:rPr>
        <w:t>учетом последних изменений</w:t>
      </w:r>
      <w:r w:rsidR="00821948">
        <w:rPr>
          <w:rFonts w:ascii="Times New Roman" w:hAnsi="Times New Roman" w:cs="Times New Roman"/>
          <w:sz w:val="28"/>
          <w:szCs w:val="28"/>
        </w:rPr>
        <w:t xml:space="preserve"> (за исключением случае</w:t>
      </w:r>
      <w:r w:rsidR="00C41BC8">
        <w:rPr>
          <w:rFonts w:ascii="Times New Roman" w:hAnsi="Times New Roman" w:cs="Times New Roman"/>
          <w:sz w:val="28"/>
          <w:szCs w:val="28"/>
        </w:rPr>
        <w:t>в</w:t>
      </w:r>
      <w:r w:rsidR="00821948">
        <w:rPr>
          <w:rFonts w:ascii="Times New Roman" w:hAnsi="Times New Roman" w:cs="Times New Roman"/>
          <w:sz w:val="28"/>
          <w:szCs w:val="28"/>
        </w:rPr>
        <w:t>, если актуальная редакция</w:t>
      </w:r>
      <w:proofErr w:type="gramEnd"/>
      <w:r w:rsidR="00821948">
        <w:rPr>
          <w:rFonts w:ascii="Times New Roman" w:hAnsi="Times New Roman" w:cs="Times New Roman"/>
          <w:sz w:val="28"/>
          <w:szCs w:val="28"/>
        </w:rPr>
        <w:t xml:space="preserve"> учредительных документов размещена на сайте </w:t>
      </w:r>
      <w:r w:rsidR="00C41BC8">
        <w:rPr>
          <w:rFonts w:ascii="Times New Roman" w:hAnsi="Times New Roman" w:cs="Times New Roman"/>
          <w:sz w:val="28"/>
          <w:szCs w:val="28"/>
        </w:rPr>
        <w:t xml:space="preserve">Министерства юстиции Российской Федерации </w:t>
      </w:r>
      <w:hyperlink r:id="rId6" w:history="1">
        <w:r w:rsidR="00821948" w:rsidRPr="009076E3">
          <w:rPr>
            <w:rStyle w:val="ad"/>
            <w:rFonts w:ascii="Times New Roman" w:hAnsi="Times New Roman" w:cs="Times New Roman"/>
            <w:sz w:val="28"/>
            <w:szCs w:val="28"/>
          </w:rPr>
          <w:t>https://nco.minjust.gov.ru</w:t>
        </w:r>
      </w:hyperlink>
      <w:r w:rsidR="0082194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821948">
        <w:rPr>
          <w:rFonts w:ascii="Times New Roman" w:hAnsi="Times New Roman" w:cs="Times New Roman"/>
          <w:sz w:val="28"/>
          <w:szCs w:val="28"/>
        </w:rPr>
        <w:t xml:space="preserve"> </w:t>
      </w:r>
      <w:r w:rsidRPr="00AE76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7613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13">
        <w:rPr>
          <w:rFonts w:ascii="Times New Roman" w:hAnsi="Times New Roman" w:cs="Times New Roman"/>
          <w:sz w:val="28"/>
          <w:szCs w:val="28"/>
        </w:rPr>
        <w:t>сведения об условиях осуществления благотворительной деятельности (порядок предоставления благотворительной помощи, соответствие благотворительной помощи уставным целям и задачам благотворительной организации, форма осуществления благотворительной деятельности);</w:t>
      </w:r>
    </w:p>
    <w:p w:rsidR="00C41BC8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613">
        <w:rPr>
          <w:rFonts w:ascii="Times New Roman" w:hAnsi="Times New Roman" w:cs="Times New Roman"/>
          <w:sz w:val="28"/>
          <w:szCs w:val="28"/>
        </w:rPr>
        <w:t xml:space="preserve">сведения о результатах благотворительной деятельности за </w:t>
      </w:r>
      <w:r w:rsidR="00F80A26" w:rsidRPr="00710EB6">
        <w:rPr>
          <w:rFonts w:ascii="Times New Roman" w:hAnsi="Times New Roman" w:cs="Times New Roman"/>
          <w:sz w:val="28"/>
          <w:szCs w:val="28"/>
        </w:rPr>
        <w:t>два</w:t>
      </w:r>
      <w:r w:rsidRPr="00AE7613">
        <w:rPr>
          <w:rFonts w:ascii="Times New Roman" w:hAnsi="Times New Roman" w:cs="Times New Roman"/>
          <w:sz w:val="28"/>
          <w:szCs w:val="28"/>
        </w:rPr>
        <w:t xml:space="preserve"> года, предшествующих дню подачи заявления (или за весь период благотворительной деятельности, если благотворительная деятельность осуществляется менее </w:t>
      </w:r>
      <w:r w:rsidR="00F80A26" w:rsidRPr="00710EB6">
        <w:rPr>
          <w:rFonts w:ascii="Times New Roman" w:hAnsi="Times New Roman" w:cs="Times New Roman"/>
          <w:sz w:val="28"/>
          <w:szCs w:val="28"/>
        </w:rPr>
        <w:t>двух</w:t>
      </w:r>
      <w:r w:rsidRPr="00AE7613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C41BC8" w:rsidRPr="004A22BA" w:rsidRDefault="009940D1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х</w:t>
      </w:r>
      <w:r w:rsidR="00710EB6" w:rsidRPr="004A22BA">
        <w:rPr>
          <w:rFonts w:ascii="Times New Roman" w:hAnsi="Times New Roman" w:cs="Times New Roman"/>
          <w:sz w:val="28"/>
          <w:szCs w:val="28"/>
        </w:rPr>
        <w:t>одатайство о</w:t>
      </w:r>
      <w:r w:rsidR="006E644D" w:rsidRPr="004A22BA">
        <w:rPr>
          <w:rFonts w:ascii="Times New Roman" w:hAnsi="Times New Roman" w:cs="Times New Roman"/>
          <w:sz w:val="28"/>
          <w:szCs w:val="28"/>
        </w:rPr>
        <w:t>т администрации муниципального района, муниципального округа, городского округа Ленинградской области</w:t>
      </w:r>
      <w:r w:rsidR="00C41BC8" w:rsidRPr="004A22BA">
        <w:rPr>
          <w:rFonts w:ascii="Times New Roman" w:hAnsi="Times New Roman" w:cs="Times New Roman"/>
          <w:sz w:val="28"/>
          <w:szCs w:val="28"/>
        </w:rPr>
        <w:t>, на </w:t>
      </w:r>
      <w:r w:rsidR="00F80A26" w:rsidRPr="004A22BA">
        <w:rPr>
          <w:rFonts w:ascii="Times New Roman" w:hAnsi="Times New Roman" w:cs="Times New Roman"/>
          <w:sz w:val="28"/>
          <w:szCs w:val="28"/>
        </w:rPr>
        <w:t>территории которой организация осуществляет</w:t>
      </w:r>
      <w:r w:rsidR="00C41BC8" w:rsidRPr="004A22BA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21948" w:rsidRPr="004A22BA">
        <w:rPr>
          <w:rFonts w:ascii="Times New Roman" w:hAnsi="Times New Roman" w:cs="Times New Roman"/>
          <w:sz w:val="28"/>
          <w:szCs w:val="28"/>
        </w:rPr>
        <w:t>осуществляла</w:t>
      </w:r>
      <w:r w:rsidR="00F80A26" w:rsidRPr="004A22BA">
        <w:rPr>
          <w:rFonts w:ascii="Times New Roman" w:hAnsi="Times New Roman" w:cs="Times New Roman"/>
          <w:sz w:val="28"/>
          <w:szCs w:val="28"/>
        </w:rPr>
        <w:t xml:space="preserve"> </w:t>
      </w:r>
      <w:r w:rsidR="00710EB6" w:rsidRPr="004A22BA">
        <w:rPr>
          <w:rFonts w:ascii="Times New Roman" w:hAnsi="Times New Roman" w:cs="Times New Roman"/>
          <w:sz w:val="28"/>
          <w:szCs w:val="28"/>
        </w:rPr>
        <w:t xml:space="preserve">благотворительную </w:t>
      </w:r>
      <w:r w:rsidR="00F80A26" w:rsidRPr="004A22BA">
        <w:rPr>
          <w:rFonts w:ascii="Times New Roman" w:hAnsi="Times New Roman" w:cs="Times New Roman"/>
          <w:sz w:val="28"/>
          <w:szCs w:val="28"/>
        </w:rPr>
        <w:t>деятельность</w:t>
      </w:r>
      <w:r w:rsidR="00C27E26">
        <w:rPr>
          <w:rFonts w:ascii="Times New Roman" w:hAnsi="Times New Roman" w:cs="Times New Roman"/>
          <w:sz w:val="28"/>
          <w:szCs w:val="28"/>
        </w:rPr>
        <w:t>,</w:t>
      </w:r>
      <w:r w:rsidRPr="004A22BA">
        <w:rPr>
          <w:rFonts w:ascii="Times New Roman" w:hAnsi="Times New Roman" w:cs="Times New Roman"/>
          <w:sz w:val="28"/>
          <w:szCs w:val="28"/>
        </w:rPr>
        <w:t xml:space="preserve"> или органа исполнительной власти Ленинградской области</w:t>
      </w:r>
      <w:r w:rsidR="006E644D" w:rsidRPr="004A22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D27" w:rsidRPr="00C41BC8" w:rsidRDefault="000F46BC" w:rsidP="002B65E5">
      <w:pPr>
        <w:pStyle w:val="a4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 xml:space="preserve">Сведения, указанные в подпунктах </w:t>
      </w:r>
      <w:r w:rsidR="00A307D3" w:rsidRPr="004A22BA">
        <w:rPr>
          <w:rFonts w:ascii="Times New Roman" w:hAnsi="Times New Roman" w:cs="Times New Roman"/>
          <w:sz w:val="28"/>
          <w:szCs w:val="28"/>
        </w:rPr>
        <w:t>7.</w:t>
      </w:r>
      <w:r w:rsidR="009940D1" w:rsidRPr="004A22BA">
        <w:rPr>
          <w:rFonts w:ascii="Times New Roman" w:hAnsi="Times New Roman" w:cs="Times New Roman"/>
          <w:sz w:val="28"/>
          <w:szCs w:val="28"/>
        </w:rPr>
        <w:t>4</w:t>
      </w:r>
      <w:r w:rsidR="00AE7613" w:rsidRPr="004A22BA">
        <w:rPr>
          <w:rFonts w:ascii="Times New Roman" w:hAnsi="Times New Roman" w:cs="Times New Roman"/>
          <w:sz w:val="28"/>
          <w:szCs w:val="28"/>
        </w:rPr>
        <w:t>.</w:t>
      </w:r>
      <w:r w:rsidRPr="004A22BA">
        <w:rPr>
          <w:rFonts w:ascii="Times New Roman" w:hAnsi="Times New Roman" w:cs="Times New Roman"/>
          <w:sz w:val="28"/>
          <w:szCs w:val="28"/>
        </w:rPr>
        <w:t xml:space="preserve"> </w:t>
      </w:r>
      <w:r w:rsidR="00AE7613" w:rsidRPr="004A22BA">
        <w:rPr>
          <w:rFonts w:ascii="Times New Roman" w:hAnsi="Times New Roman" w:cs="Times New Roman"/>
          <w:sz w:val="28"/>
          <w:szCs w:val="28"/>
        </w:rPr>
        <w:t>–</w:t>
      </w:r>
      <w:r w:rsidRPr="004A22BA">
        <w:rPr>
          <w:rFonts w:ascii="Times New Roman" w:hAnsi="Times New Roman" w:cs="Times New Roman"/>
          <w:sz w:val="28"/>
          <w:szCs w:val="28"/>
        </w:rPr>
        <w:t xml:space="preserve"> 7</w:t>
      </w:r>
      <w:r w:rsidR="00AE7613" w:rsidRPr="004A22BA">
        <w:rPr>
          <w:rFonts w:ascii="Times New Roman" w:hAnsi="Times New Roman" w:cs="Times New Roman"/>
          <w:sz w:val="28"/>
          <w:szCs w:val="28"/>
        </w:rPr>
        <w:t>.</w:t>
      </w:r>
      <w:r w:rsidR="009940D1" w:rsidRPr="004A22BA">
        <w:rPr>
          <w:rFonts w:ascii="Times New Roman" w:hAnsi="Times New Roman" w:cs="Times New Roman"/>
          <w:sz w:val="28"/>
          <w:szCs w:val="28"/>
        </w:rPr>
        <w:t>5</w:t>
      </w:r>
      <w:r w:rsidR="00AE7613" w:rsidRPr="004A22BA">
        <w:rPr>
          <w:rFonts w:ascii="Times New Roman" w:hAnsi="Times New Roman" w:cs="Times New Roman"/>
          <w:sz w:val="28"/>
          <w:szCs w:val="28"/>
        </w:rPr>
        <w:t>.</w:t>
      </w:r>
      <w:r w:rsidRPr="004A22BA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за подписью руководителя организации</w:t>
      </w:r>
      <w:r w:rsidRPr="00C41BC8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:rsidR="00AE7613" w:rsidRPr="00AE7613" w:rsidRDefault="00AE7613" w:rsidP="002B65E5">
      <w:pPr>
        <w:pStyle w:val="a4"/>
        <w:autoSpaceDE w:val="0"/>
        <w:autoSpaceDN w:val="0"/>
        <w:adjustRightInd w:val="0"/>
        <w:spacing w:before="220"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950112" w:rsidRDefault="00EE7B6B" w:rsidP="00950112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7A0A">
        <w:rPr>
          <w:sz w:val="28"/>
          <w:szCs w:val="28"/>
        </w:rPr>
        <w:t xml:space="preserve">8. </w:t>
      </w:r>
      <w:r w:rsidR="000F46BC" w:rsidRPr="00B27A0A">
        <w:rPr>
          <w:sz w:val="28"/>
          <w:szCs w:val="28"/>
        </w:rPr>
        <w:t xml:space="preserve">Документы представляются в Комитет </w:t>
      </w:r>
      <w:r w:rsidR="00770D70" w:rsidRPr="00B27A0A">
        <w:rPr>
          <w:sz w:val="28"/>
          <w:szCs w:val="28"/>
        </w:rPr>
        <w:t>лично либо посредством почтовой связи, информационно-телекоммуникационной сети Интернет и иными способами, в том числе с использованием формы отправки обращений сервиса интернет-приемная, размещенного на официальном сайте Комитета по адресу</w:t>
      </w:r>
      <w:r w:rsidRPr="00B27A0A">
        <w:rPr>
          <w:sz w:val="28"/>
          <w:szCs w:val="28"/>
        </w:rPr>
        <w:t xml:space="preserve"> https://ok.lenobl.ru/ru/reception/.</w:t>
      </w:r>
      <w:r w:rsidR="00770D70" w:rsidRPr="00B27A0A">
        <w:rPr>
          <w:sz w:val="28"/>
          <w:szCs w:val="28"/>
        </w:rPr>
        <w:t xml:space="preserve"> </w:t>
      </w:r>
    </w:p>
    <w:p w:rsidR="00950112" w:rsidRDefault="00950112" w:rsidP="00950112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50112" w:rsidRDefault="00C41BC8" w:rsidP="0095011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EE7B6B">
        <w:rPr>
          <w:sz w:val="28"/>
          <w:szCs w:val="28"/>
        </w:rPr>
        <w:t xml:space="preserve">Заявители несут ответственность </w:t>
      </w:r>
      <w:r w:rsidR="00950112">
        <w:rPr>
          <w:sz w:val="28"/>
          <w:szCs w:val="28"/>
        </w:rPr>
        <w:t xml:space="preserve">за достоверность и актуальность </w:t>
      </w:r>
      <w:r w:rsidRPr="00EE7B6B">
        <w:rPr>
          <w:sz w:val="28"/>
          <w:szCs w:val="28"/>
        </w:rPr>
        <w:t>представляемых в Комитет сведений.</w:t>
      </w:r>
    </w:p>
    <w:p w:rsidR="00950112" w:rsidRDefault="00950112" w:rsidP="00950112">
      <w:pPr>
        <w:pStyle w:val="ac"/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0F46BC" w:rsidRPr="00950112" w:rsidRDefault="000F46BC" w:rsidP="00950112">
      <w:pPr>
        <w:pStyle w:val="ac"/>
        <w:numPr>
          <w:ilvl w:val="0"/>
          <w:numId w:val="12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950112">
        <w:rPr>
          <w:sz w:val="28"/>
          <w:szCs w:val="28"/>
        </w:rPr>
        <w:t xml:space="preserve">Комитет проводит проверку документов на предмет их оформления, комплектности в течение 10 рабочих дней со дня их регистрации и в случае выявления </w:t>
      </w:r>
      <w:r w:rsidR="0020198B" w:rsidRPr="00950112">
        <w:rPr>
          <w:sz w:val="28"/>
          <w:szCs w:val="28"/>
        </w:rPr>
        <w:t>оснований для возврата документов</w:t>
      </w:r>
      <w:r w:rsidR="008B0892" w:rsidRPr="00950112">
        <w:rPr>
          <w:sz w:val="28"/>
          <w:szCs w:val="28"/>
        </w:rPr>
        <w:t xml:space="preserve">, указанных в пункте </w:t>
      </w:r>
      <w:r w:rsidR="00950112">
        <w:rPr>
          <w:sz w:val="28"/>
          <w:szCs w:val="28"/>
        </w:rPr>
        <w:t>11</w:t>
      </w:r>
      <w:r w:rsidR="009940D1" w:rsidRPr="00950112">
        <w:rPr>
          <w:sz w:val="28"/>
          <w:szCs w:val="28"/>
        </w:rPr>
        <w:t xml:space="preserve"> настоящего Порядка,</w:t>
      </w:r>
      <w:r w:rsidR="00A307D3" w:rsidRPr="00950112">
        <w:rPr>
          <w:sz w:val="28"/>
          <w:szCs w:val="28"/>
        </w:rPr>
        <w:t xml:space="preserve"> </w:t>
      </w:r>
      <w:r w:rsidRPr="00950112">
        <w:rPr>
          <w:sz w:val="28"/>
          <w:szCs w:val="28"/>
        </w:rPr>
        <w:t>возвращает их организа</w:t>
      </w:r>
      <w:r w:rsidR="00A307D3" w:rsidRPr="00950112">
        <w:rPr>
          <w:sz w:val="28"/>
          <w:szCs w:val="28"/>
        </w:rPr>
        <w:t>ции с указанием причин возврата.</w:t>
      </w:r>
    </w:p>
    <w:p w:rsidR="00FC7097" w:rsidRPr="004A22BA" w:rsidRDefault="00FC7097" w:rsidP="002B65E5">
      <w:pPr>
        <w:pStyle w:val="a4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6BC" w:rsidRPr="004A22BA" w:rsidRDefault="000F46BC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Основаниями для возврата документов являются:</w:t>
      </w:r>
    </w:p>
    <w:p w:rsidR="00950112" w:rsidRDefault="00C41BC8" w:rsidP="00950112">
      <w:pPr>
        <w:pStyle w:val="a4"/>
        <w:numPr>
          <w:ilvl w:val="1"/>
          <w:numId w:val="1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950112">
        <w:rPr>
          <w:rFonts w:ascii="Times New Roman" w:hAnsi="Times New Roman" w:cs="Times New Roman"/>
          <w:sz w:val="28"/>
          <w:szCs w:val="28"/>
        </w:rPr>
        <w:t>н</w:t>
      </w:r>
      <w:r w:rsidR="0011532E" w:rsidRPr="00950112">
        <w:rPr>
          <w:rFonts w:ascii="Times New Roman" w:hAnsi="Times New Roman" w:cs="Times New Roman"/>
          <w:sz w:val="28"/>
          <w:szCs w:val="28"/>
        </w:rPr>
        <w:t xml:space="preserve">есоответствие организации требованиям, указанным в пункте </w:t>
      </w:r>
      <w:r w:rsidR="00821948" w:rsidRPr="00950112">
        <w:rPr>
          <w:rFonts w:ascii="Times New Roman" w:hAnsi="Times New Roman" w:cs="Times New Roman"/>
          <w:sz w:val="28"/>
          <w:szCs w:val="28"/>
        </w:rPr>
        <w:t>5</w:t>
      </w:r>
      <w:r w:rsidR="0011532E" w:rsidRPr="0095011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0198B" w:rsidRPr="00950112">
        <w:rPr>
          <w:rFonts w:ascii="Times New Roman" w:hAnsi="Times New Roman" w:cs="Times New Roman"/>
          <w:sz w:val="28"/>
          <w:szCs w:val="28"/>
        </w:rPr>
        <w:t>;</w:t>
      </w:r>
    </w:p>
    <w:p w:rsidR="00950112" w:rsidRDefault="000F46BC" w:rsidP="00950112">
      <w:pPr>
        <w:pStyle w:val="a4"/>
        <w:numPr>
          <w:ilvl w:val="1"/>
          <w:numId w:val="1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950112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C41BC8" w:rsidRPr="00950112">
        <w:rPr>
          <w:rFonts w:ascii="Times New Roman" w:hAnsi="Times New Roman" w:cs="Times New Roman"/>
          <w:sz w:val="28"/>
          <w:szCs w:val="28"/>
        </w:rPr>
        <w:t>7</w:t>
      </w:r>
      <w:r w:rsidRPr="0095011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F46BC" w:rsidRPr="00950112" w:rsidRDefault="000F46BC" w:rsidP="00950112">
      <w:pPr>
        <w:pStyle w:val="a4"/>
        <w:numPr>
          <w:ilvl w:val="1"/>
          <w:numId w:val="13"/>
        </w:numPr>
        <w:autoSpaceDE w:val="0"/>
        <w:autoSpaceDN w:val="0"/>
        <w:adjustRightInd w:val="0"/>
        <w:spacing w:before="220" w:after="0" w:line="240" w:lineRule="auto"/>
        <w:ind w:left="1418" w:hanging="851"/>
        <w:jc w:val="both"/>
        <w:rPr>
          <w:rFonts w:ascii="Times New Roman" w:hAnsi="Times New Roman" w:cs="Times New Roman"/>
          <w:sz w:val="28"/>
          <w:szCs w:val="28"/>
        </w:rPr>
      </w:pPr>
      <w:r w:rsidRPr="00950112">
        <w:rPr>
          <w:rFonts w:ascii="Times New Roman" w:hAnsi="Times New Roman" w:cs="Times New Roman"/>
          <w:sz w:val="28"/>
          <w:szCs w:val="28"/>
        </w:rPr>
        <w:t>представленные документы содержат описки, опечатки, а также исправления, не позволяющие однозначно истолковать содержание таких документов.</w:t>
      </w:r>
    </w:p>
    <w:p w:rsidR="000F46BC" w:rsidRPr="004A22BA" w:rsidRDefault="000F46BC" w:rsidP="002B65E5">
      <w:pPr>
        <w:pStyle w:val="a4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11D2" w:rsidRPr="004A22BA" w:rsidRDefault="000F46BC" w:rsidP="00950112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В случае возврата документов организация имеет право повторно обратиться с заявлением о включении в реестр после устранения причин, послуживших основанием для возврата документов.</w:t>
      </w:r>
    </w:p>
    <w:p w:rsidR="001C1BA8" w:rsidRPr="004A22BA" w:rsidRDefault="001C1BA8" w:rsidP="002B65E5">
      <w:pPr>
        <w:pStyle w:val="a4"/>
        <w:tabs>
          <w:tab w:val="left" w:pos="993"/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FA3" w:rsidRPr="004A22BA" w:rsidRDefault="00EC1FA3" w:rsidP="00950112">
      <w:pPr>
        <w:pStyle w:val="a4"/>
        <w:numPr>
          <w:ilvl w:val="0"/>
          <w:numId w:val="12"/>
        </w:numPr>
        <w:tabs>
          <w:tab w:val="left" w:pos="993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Документы, проше</w:t>
      </w:r>
      <w:r w:rsidR="002B65E5">
        <w:rPr>
          <w:rFonts w:ascii="Times New Roman" w:hAnsi="Times New Roman" w:cs="Times New Roman"/>
          <w:sz w:val="28"/>
          <w:szCs w:val="28"/>
        </w:rPr>
        <w:t xml:space="preserve">дшие отбор, указанный в пункте </w:t>
      </w:r>
      <w:r w:rsidR="00950112">
        <w:rPr>
          <w:rFonts w:ascii="Times New Roman" w:hAnsi="Times New Roman" w:cs="Times New Roman"/>
          <w:sz w:val="28"/>
          <w:szCs w:val="28"/>
        </w:rPr>
        <w:t>10</w:t>
      </w:r>
      <w:r w:rsidRPr="004A22B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</w:t>
      </w:r>
      <w:r w:rsidR="007A02F0" w:rsidRPr="004A22B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4A22B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2B65E5">
        <w:rPr>
          <w:rFonts w:ascii="Times New Roman" w:hAnsi="Times New Roman" w:cs="Times New Roman"/>
          <w:sz w:val="28"/>
          <w:szCs w:val="28"/>
        </w:rPr>
        <w:t>К</w:t>
      </w:r>
      <w:r w:rsidRPr="004A22BA">
        <w:rPr>
          <w:rFonts w:ascii="Times New Roman" w:hAnsi="Times New Roman" w:cs="Times New Roman"/>
          <w:sz w:val="28"/>
          <w:szCs w:val="28"/>
        </w:rPr>
        <w:t xml:space="preserve">омиссии. Положение о Комиссии и состав Комиссии утверждается правовым актом Комитета. В состав Комиссии входят не менее 5 представителей членов Координационного совета по развитию благотворительной деятельности в Ленинградской области. Заседания Комиссии проводятся в очном формате или в режиме видео-конференц-связи.  </w:t>
      </w:r>
    </w:p>
    <w:p w:rsidR="00EC1FA3" w:rsidRPr="004A22BA" w:rsidRDefault="00EC1FA3" w:rsidP="002B65E5">
      <w:pPr>
        <w:pStyle w:val="a4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5E5" w:rsidRPr="002B65E5" w:rsidRDefault="00517F6B" w:rsidP="00950112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C614CA" w:rsidRPr="004A22B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4A22BA">
        <w:rPr>
          <w:rFonts w:ascii="Times New Roman" w:hAnsi="Times New Roman" w:cs="Times New Roman"/>
          <w:sz w:val="28"/>
          <w:szCs w:val="28"/>
        </w:rPr>
        <w:t>Комиссией</w:t>
      </w:r>
      <w:r w:rsidR="00EC13E4" w:rsidRPr="004A22BA">
        <w:rPr>
          <w:rFonts w:ascii="Times New Roman" w:hAnsi="Times New Roman" w:cs="Times New Roman"/>
          <w:sz w:val="28"/>
          <w:szCs w:val="28"/>
        </w:rPr>
        <w:t>:</w:t>
      </w:r>
      <w:r w:rsidR="00C614CA" w:rsidRPr="004A22BA">
        <w:rPr>
          <w:rFonts w:ascii="Times New Roman" w:hAnsi="Times New Roman" w:cs="Times New Roman"/>
          <w:sz w:val="28"/>
          <w:szCs w:val="28"/>
        </w:rPr>
        <w:t xml:space="preserve"> </w:t>
      </w:r>
      <w:r w:rsidR="00770D70">
        <w:rPr>
          <w:rFonts w:ascii="Times New Roman" w:hAnsi="Times New Roman" w:cs="Times New Roman"/>
          <w:sz w:val="28"/>
          <w:szCs w:val="28"/>
        </w:rPr>
        <w:t>е</w:t>
      </w:r>
      <w:r w:rsidR="004A22BA" w:rsidRPr="00770D70">
        <w:rPr>
          <w:rFonts w:ascii="Times New Roman" w:hAnsi="Times New Roman" w:cs="Times New Roman"/>
          <w:sz w:val="28"/>
          <w:szCs w:val="28"/>
        </w:rPr>
        <w:t>жеквартально</w:t>
      </w:r>
      <w:r w:rsidR="00770D70">
        <w:rPr>
          <w:rFonts w:ascii="Times New Roman" w:hAnsi="Times New Roman" w:cs="Times New Roman"/>
          <w:sz w:val="28"/>
          <w:szCs w:val="28"/>
        </w:rPr>
        <w:t>.</w:t>
      </w:r>
      <w:r w:rsidR="004A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E5" w:rsidRPr="002B65E5" w:rsidRDefault="002B65E5" w:rsidP="002B65E5">
      <w:pPr>
        <w:pStyle w:val="a4"/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213E" w:rsidRPr="00F42630" w:rsidRDefault="00EC13E4" w:rsidP="00950112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Члены Комиссии оценивают деятельность организаций</w:t>
      </w:r>
      <w:r w:rsidR="00F42630">
        <w:rPr>
          <w:rFonts w:ascii="Times New Roman" w:hAnsi="Times New Roman" w:cs="Times New Roman"/>
          <w:sz w:val="28"/>
          <w:szCs w:val="28"/>
        </w:rPr>
        <w:t xml:space="preserve"> по </w:t>
      </w:r>
      <w:r w:rsidRPr="004A22B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517F6B" w:rsidRPr="004A22BA">
        <w:rPr>
          <w:rFonts w:ascii="Times New Roman" w:hAnsi="Times New Roman" w:cs="Times New Roman"/>
          <w:sz w:val="28"/>
          <w:szCs w:val="28"/>
        </w:rPr>
        <w:t>критериям</w:t>
      </w:r>
      <w:r w:rsidRPr="004A22BA">
        <w:rPr>
          <w:rFonts w:ascii="Times New Roman" w:hAnsi="Times New Roman" w:cs="Times New Roman"/>
          <w:sz w:val="28"/>
          <w:szCs w:val="28"/>
        </w:rPr>
        <w:t xml:space="preserve"> и проставляют баллы по каждому критерию (</w:t>
      </w:r>
      <w:r w:rsidR="006C2660" w:rsidRPr="004A22BA">
        <w:rPr>
          <w:rFonts w:ascii="Times New Roman" w:hAnsi="Times New Roman" w:cs="Times New Roman"/>
          <w:sz w:val="28"/>
          <w:szCs w:val="28"/>
        </w:rPr>
        <w:t>2</w:t>
      </w:r>
      <w:r w:rsidR="00F42630">
        <w:rPr>
          <w:rFonts w:ascii="Times New Roman" w:hAnsi="Times New Roman" w:cs="Times New Roman"/>
          <w:sz w:val="28"/>
          <w:szCs w:val="28"/>
        </w:rPr>
        <w:t> </w:t>
      </w:r>
      <w:r w:rsidRPr="00F42630">
        <w:rPr>
          <w:rFonts w:ascii="Times New Roman" w:hAnsi="Times New Roman" w:cs="Times New Roman"/>
          <w:sz w:val="28"/>
          <w:szCs w:val="28"/>
        </w:rPr>
        <w:t>балл</w:t>
      </w:r>
      <w:r w:rsidR="00C002EB" w:rsidRPr="00F42630">
        <w:rPr>
          <w:rFonts w:ascii="Times New Roman" w:hAnsi="Times New Roman" w:cs="Times New Roman"/>
          <w:sz w:val="28"/>
          <w:szCs w:val="28"/>
        </w:rPr>
        <w:t>а</w:t>
      </w:r>
      <w:r w:rsidRPr="00F42630">
        <w:rPr>
          <w:rFonts w:ascii="Times New Roman" w:hAnsi="Times New Roman" w:cs="Times New Roman"/>
          <w:sz w:val="28"/>
          <w:szCs w:val="28"/>
        </w:rPr>
        <w:t xml:space="preserve"> – соответствует критерию</w:t>
      </w:r>
      <w:r w:rsidR="006C2660" w:rsidRPr="00F42630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F42630" w:rsidRPr="00F42630">
        <w:rPr>
          <w:rFonts w:ascii="Times New Roman" w:hAnsi="Times New Roman" w:cs="Times New Roman"/>
          <w:sz w:val="28"/>
          <w:szCs w:val="28"/>
        </w:rPr>
        <w:t>;</w:t>
      </w:r>
      <w:r w:rsidRPr="00F42630">
        <w:rPr>
          <w:rFonts w:ascii="Times New Roman" w:hAnsi="Times New Roman" w:cs="Times New Roman"/>
          <w:sz w:val="28"/>
          <w:szCs w:val="28"/>
        </w:rPr>
        <w:t xml:space="preserve"> </w:t>
      </w:r>
      <w:r w:rsidR="006C2660" w:rsidRPr="00F42630">
        <w:rPr>
          <w:rFonts w:ascii="Times New Roman" w:hAnsi="Times New Roman" w:cs="Times New Roman"/>
          <w:sz w:val="28"/>
          <w:szCs w:val="28"/>
        </w:rPr>
        <w:t>1 – частично соответствует критерию, имеются замечания</w:t>
      </w:r>
      <w:r w:rsidR="00F42630" w:rsidRPr="00F42630">
        <w:rPr>
          <w:rFonts w:ascii="Times New Roman" w:hAnsi="Times New Roman" w:cs="Times New Roman"/>
          <w:sz w:val="28"/>
          <w:szCs w:val="28"/>
        </w:rPr>
        <w:t>;</w:t>
      </w:r>
      <w:r w:rsidR="006C2660" w:rsidRPr="00F42630">
        <w:rPr>
          <w:rFonts w:ascii="Times New Roman" w:hAnsi="Times New Roman" w:cs="Times New Roman"/>
          <w:sz w:val="28"/>
          <w:szCs w:val="28"/>
        </w:rPr>
        <w:t xml:space="preserve"> </w:t>
      </w:r>
      <w:r w:rsidRPr="00F42630">
        <w:rPr>
          <w:rFonts w:ascii="Times New Roman" w:hAnsi="Times New Roman" w:cs="Times New Roman"/>
          <w:sz w:val="28"/>
          <w:szCs w:val="28"/>
        </w:rPr>
        <w:t>0 баллов – не соответствует критерию):</w:t>
      </w:r>
    </w:p>
    <w:p w:rsidR="007A02F0" w:rsidRDefault="0067213E" w:rsidP="007A02F0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02F0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517F6B" w:rsidRPr="007A02F0">
        <w:rPr>
          <w:rFonts w:ascii="Times New Roman" w:hAnsi="Times New Roman" w:cs="Times New Roman"/>
          <w:sz w:val="28"/>
          <w:szCs w:val="28"/>
        </w:rPr>
        <w:t>открытость (</w:t>
      </w:r>
      <w:r w:rsidRPr="007A02F0">
        <w:rPr>
          <w:rFonts w:ascii="Times New Roman" w:hAnsi="Times New Roman" w:cs="Times New Roman"/>
          <w:sz w:val="28"/>
          <w:szCs w:val="28"/>
        </w:rPr>
        <w:t xml:space="preserve">на сайте в сети Интернет и (или) </w:t>
      </w:r>
      <w:r w:rsidR="006C2660" w:rsidRPr="007A02F0">
        <w:rPr>
          <w:rFonts w:ascii="Times New Roman" w:hAnsi="Times New Roman" w:cs="Times New Roman"/>
          <w:sz w:val="28"/>
          <w:szCs w:val="28"/>
        </w:rPr>
        <w:t xml:space="preserve">на странице в социальных сетях размещена </w:t>
      </w:r>
      <w:r w:rsidRPr="007A02F0">
        <w:rPr>
          <w:rFonts w:ascii="Times New Roman" w:hAnsi="Times New Roman" w:cs="Times New Roman"/>
          <w:sz w:val="28"/>
          <w:szCs w:val="28"/>
        </w:rPr>
        <w:t>актуальная годовая публичная финансовая отчетность</w:t>
      </w:r>
      <w:r w:rsidR="006C2660" w:rsidRPr="007A02F0">
        <w:rPr>
          <w:rFonts w:ascii="Times New Roman" w:hAnsi="Times New Roman" w:cs="Times New Roman"/>
          <w:sz w:val="28"/>
          <w:szCs w:val="28"/>
        </w:rPr>
        <w:t xml:space="preserve"> за прошлые годы, представлена информация о проведенных организацией благотворительных мероприятиях с приложением финансовых отчетов, фото и</w:t>
      </w:r>
      <w:r w:rsidR="00F42630" w:rsidRPr="007A02F0">
        <w:rPr>
          <w:rFonts w:ascii="Times New Roman" w:hAnsi="Times New Roman" w:cs="Times New Roman"/>
          <w:sz w:val="28"/>
          <w:szCs w:val="28"/>
        </w:rPr>
        <w:t xml:space="preserve"> </w:t>
      </w:r>
      <w:r w:rsidR="006C2660" w:rsidRPr="007A02F0">
        <w:rPr>
          <w:rFonts w:ascii="Times New Roman" w:hAnsi="Times New Roman" w:cs="Times New Roman"/>
          <w:sz w:val="28"/>
          <w:szCs w:val="28"/>
        </w:rPr>
        <w:t>(или) видеоотчетов</w:t>
      </w:r>
      <w:r w:rsidRPr="007A02F0">
        <w:rPr>
          <w:rFonts w:ascii="Times New Roman" w:hAnsi="Times New Roman" w:cs="Times New Roman"/>
          <w:sz w:val="28"/>
          <w:szCs w:val="28"/>
        </w:rPr>
        <w:t>);</w:t>
      </w:r>
      <w:r w:rsidR="00517F6B" w:rsidRPr="007A0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F0" w:rsidRDefault="0067213E" w:rsidP="007A02F0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02F0">
        <w:rPr>
          <w:rFonts w:ascii="Times New Roman" w:hAnsi="Times New Roman" w:cs="Times New Roman"/>
          <w:sz w:val="28"/>
          <w:szCs w:val="28"/>
        </w:rPr>
        <w:t>информационная открытость (на сайте в сети Интернет и (или) на странице в социальных сетях опубликована информация о реализуемой деятельности; информация публикуется не реже одного раза в месяц);</w:t>
      </w:r>
    </w:p>
    <w:p w:rsidR="007A02F0" w:rsidRDefault="00517F6B" w:rsidP="007A02F0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02F0">
        <w:rPr>
          <w:rFonts w:ascii="Times New Roman" w:hAnsi="Times New Roman" w:cs="Times New Roman"/>
          <w:sz w:val="28"/>
          <w:szCs w:val="28"/>
        </w:rPr>
        <w:t>соответстви</w:t>
      </w:r>
      <w:r w:rsidR="0067213E" w:rsidRPr="007A02F0">
        <w:rPr>
          <w:rFonts w:ascii="Times New Roman" w:hAnsi="Times New Roman" w:cs="Times New Roman"/>
          <w:sz w:val="28"/>
          <w:szCs w:val="28"/>
        </w:rPr>
        <w:t>е проводимых мероприятий указу Президента Российской Федерации от 09.11.2022 № 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7A02F0" w:rsidRDefault="0067213E" w:rsidP="007A02F0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02F0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значимость </w:t>
      </w:r>
      <w:r w:rsidR="00D17EE2" w:rsidRPr="007A02F0">
        <w:rPr>
          <w:rFonts w:ascii="Times New Roman" w:hAnsi="Times New Roman" w:cs="Times New Roman"/>
          <w:sz w:val="28"/>
          <w:szCs w:val="28"/>
        </w:rPr>
        <w:t>(</w:t>
      </w:r>
      <w:r w:rsidRPr="007A02F0">
        <w:rPr>
          <w:rFonts w:ascii="Times New Roman" w:hAnsi="Times New Roman" w:cs="Times New Roman"/>
          <w:sz w:val="28"/>
          <w:szCs w:val="28"/>
        </w:rPr>
        <w:t>мероприятия направлены на решение социальных проблем и улучшение качества жизни жителей Ленинградской области</w:t>
      </w:r>
      <w:r w:rsidR="00D17EE2" w:rsidRPr="007A02F0">
        <w:rPr>
          <w:rFonts w:ascii="Times New Roman" w:hAnsi="Times New Roman" w:cs="Times New Roman"/>
          <w:sz w:val="28"/>
          <w:szCs w:val="28"/>
        </w:rPr>
        <w:t>)</w:t>
      </w:r>
      <w:r w:rsidRPr="007A02F0">
        <w:rPr>
          <w:rFonts w:ascii="Times New Roman" w:hAnsi="Times New Roman" w:cs="Times New Roman"/>
          <w:sz w:val="28"/>
          <w:szCs w:val="28"/>
        </w:rPr>
        <w:t>;</w:t>
      </w:r>
    </w:p>
    <w:p w:rsidR="0067213E" w:rsidRPr="007A02F0" w:rsidRDefault="007A02F0" w:rsidP="007A02F0">
      <w:pPr>
        <w:pStyle w:val="a4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before="220"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497D" w:rsidRPr="007A02F0">
        <w:rPr>
          <w:rFonts w:ascii="Times New Roman" w:hAnsi="Times New Roman" w:cs="Times New Roman"/>
          <w:sz w:val="28"/>
          <w:szCs w:val="28"/>
        </w:rPr>
        <w:t>аличие обратной связи (на сайте в сети Интернет и</w:t>
      </w:r>
      <w:r w:rsidR="00F42630" w:rsidRPr="007A02F0">
        <w:rPr>
          <w:rFonts w:ascii="Times New Roman" w:hAnsi="Times New Roman" w:cs="Times New Roman"/>
          <w:sz w:val="28"/>
          <w:szCs w:val="28"/>
        </w:rPr>
        <w:t xml:space="preserve"> </w:t>
      </w:r>
      <w:r w:rsidR="0007497D" w:rsidRPr="007A02F0">
        <w:rPr>
          <w:rFonts w:ascii="Times New Roman" w:hAnsi="Times New Roman" w:cs="Times New Roman"/>
          <w:sz w:val="28"/>
          <w:szCs w:val="28"/>
        </w:rPr>
        <w:t xml:space="preserve">(или) на странице в социальных сетях есть отзывы и рекомендации от </w:t>
      </w:r>
      <w:proofErr w:type="spellStart"/>
      <w:r w:rsidR="0007497D" w:rsidRPr="007A02F0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07497D" w:rsidRPr="007A02F0">
        <w:rPr>
          <w:rFonts w:ascii="Times New Roman" w:hAnsi="Times New Roman" w:cs="Times New Roman"/>
          <w:sz w:val="28"/>
          <w:szCs w:val="28"/>
        </w:rPr>
        <w:t xml:space="preserve"> </w:t>
      </w:r>
      <w:r w:rsidR="006C2660" w:rsidRPr="007A02F0">
        <w:rPr>
          <w:rFonts w:ascii="Times New Roman" w:hAnsi="Times New Roman" w:cs="Times New Roman"/>
          <w:sz w:val="28"/>
          <w:szCs w:val="28"/>
        </w:rPr>
        <w:t>и</w:t>
      </w:r>
      <w:r w:rsidR="00F42630" w:rsidRPr="007A02F0">
        <w:rPr>
          <w:rFonts w:ascii="Times New Roman" w:hAnsi="Times New Roman" w:cs="Times New Roman"/>
          <w:sz w:val="28"/>
          <w:szCs w:val="28"/>
        </w:rPr>
        <w:t xml:space="preserve"> </w:t>
      </w:r>
      <w:r w:rsidR="006C2660" w:rsidRPr="007A02F0">
        <w:rPr>
          <w:rFonts w:ascii="Times New Roman" w:hAnsi="Times New Roman" w:cs="Times New Roman"/>
          <w:sz w:val="28"/>
          <w:szCs w:val="28"/>
        </w:rPr>
        <w:t>(</w:t>
      </w:r>
      <w:r w:rsidR="0007497D" w:rsidRPr="007A02F0">
        <w:rPr>
          <w:rFonts w:ascii="Times New Roman" w:hAnsi="Times New Roman" w:cs="Times New Roman"/>
          <w:sz w:val="28"/>
          <w:szCs w:val="28"/>
        </w:rPr>
        <w:t>или</w:t>
      </w:r>
      <w:r w:rsidR="006C2660" w:rsidRPr="007A02F0">
        <w:rPr>
          <w:rFonts w:ascii="Times New Roman" w:hAnsi="Times New Roman" w:cs="Times New Roman"/>
          <w:sz w:val="28"/>
          <w:szCs w:val="28"/>
        </w:rPr>
        <w:t>)</w:t>
      </w:r>
      <w:r w:rsidR="0007497D" w:rsidRPr="007A02F0">
        <w:rPr>
          <w:rFonts w:ascii="Times New Roman" w:hAnsi="Times New Roman" w:cs="Times New Roman"/>
          <w:sz w:val="28"/>
          <w:szCs w:val="28"/>
        </w:rPr>
        <w:t xml:space="preserve"> партнеров)</w:t>
      </w:r>
      <w:r w:rsidR="0067213E" w:rsidRPr="007A02F0">
        <w:rPr>
          <w:rFonts w:ascii="Times New Roman" w:hAnsi="Times New Roman" w:cs="Times New Roman"/>
          <w:sz w:val="28"/>
          <w:szCs w:val="28"/>
        </w:rPr>
        <w:t>.</w:t>
      </w:r>
    </w:p>
    <w:p w:rsidR="0007497D" w:rsidRPr="004A22BA" w:rsidRDefault="0007497D" w:rsidP="002B65E5">
      <w:pPr>
        <w:pStyle w:val="a4"/>
        <w:autoSpaceDE w:val="0"/>
        <w:autoSpaceDN w:val="0"/>
        <w:adjustRightInd w:val="0"/>
        <w:spacing w:before="2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A94" w:rsidRDefault="00957A94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 xml:space="preserve">Организация, получившая по итогам оценки по критериям баллы «0» и (или) «1» более чем у половины членов Комиссии, принимавших участие в оценке, не рекомендуется </w:t>
      </w:r>
      <w:r w:rsidR="00AB5750" w:rsidRPr="004A22BA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A22BA">
        <w:rPr>
          <w:rFonts w:ascii="Times New Roman" w:hAnsi="Times New Roman" w:cs="Times New Roman"/>
          <w:sz w:val="28"/>
          <w:szCs w:val="28"/>
        </w:rPr>
        <w:t>к включению в реестр. Рекомендации Комиссии о</w:t>
      </w:r>
      <w:r w:rsidR="00AB5750" w:rsidRPr="004A22BA">
        <w:rPr>
          <w:rFonts w:ascii="Times New Roman" w:hAnsi="Times New Roman" w:cs="Times New Roman"/>
          <w:sz w:val="28"/>
          <w:szCs w:val="28"/>
        </w:rPr>
        <w:t xml:space="preserve">формляются протоколом и направляются в Комитет </w:t>
      </w:r>
      <w:r w:rsidR="00F42630" w:rsidRPr="004A22BA">
        <w:rPr>
          <w:rFonts w:ascii="Times New Roman" w:hAnsi="Times New Roman" w:cs="Times New Roman"/>
          <w:sz w:val="28"/>
          <w:szCs w:val="28"/>
        </w:rPr>
        <w:t>в течение 3 рабочих дней</w:t>
      </w:r>
      <w:r w:rsidR="00AB5750" w:rsidRPr="004A22BA">
        <w:rPr>
          <w:rFonts w:ascii="Times New Roman" w:hAnsi="Times New Roman" w:cs="Times New Roman"/>
          <w:sz w:val="28"/>
          <w:szCs w:val="28"/>
        </w:rPr>
        <w:t xml:space="preserve">. </w:t>
      </w:r>
      <w:r w:rsidRPr="004A22B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7A0A" w:rsidRPr="004A22BA" w:rsidRDefault="00B27A0A" w:rsidP="002B65E5">
      <w:pPr>
        <w:pStyle w:val="a4"/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2BFC" w:rsidRPr="004A22BA" w:rsidRDefault="00152BFC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2BA">
        <w:rPr>
          <w:rFonts w:ascii="Times New Roman" w:hAnsi="Times New Roman" w:cs="Times New Roman"/>
          <w:sz w:val="28"/>
          <w:szCs w:val="28"/>
        </w:rPr>
        <w:t>Комитет в течение 3 рабочих дней со дня</w:t>
      </w:r>
      <w:r w:rsidR="0007497D" w:rsidRPr="004A22BA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AB5750" w:rsidRPr="004A22BA">
        <w:rPr>
          <w:rFonts w:ascii="Times New Roman" w:hAnsi="Times New Roman" w:cs="Times New Roman"/>
          <w:sz w:val="28"/>
          <w:szCs w:val="28"/>
        </w:rPr>
        <w:t xml:space="preserve">протокола Комиссии на основании рекомендации </w:t>
      </w:r>
      <w:r w:rsidR="00AB5750" w:rsidRPr="00770D70">
        <w:rPr>
          <w:rFonts w:ascii="Times New Roman" w:hAnsi="Times New Roman" w:cs="Times New Roman"/>
          <w:sz w:val="28"/>
          <w:szCs w:val="28"/>
        </w:rPr>
        <w:t>Комиссии</w:t>
      </w:r>
      <w:r w:rsidR="0007497D" w:rsidRPr="00770D70">
        <w:rPr>
          <w:rFonts w:ascii="Times New Roman" w:hAnsi="Times New Roman" w:cs="Times New Roman"/>
          <w:sz w:val="28"/>
          <w:szCs w:val="28"/>
        </w:rPr>
        <w:t xml:space="preserve"> </w:t>
      </w:r>
      <w:r w:rsidR="00770D70" w:rsidRPr="00B27A0A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4A22BA" w:rsidRPr="00B27A0A">
        <w:rPr>
          <w:rFonts w:ascii="Times New Roman" w:hAnsi="Times New Roman" w:cs="Times New Roman"/>
          <w:sz w:val="28"/>
          <w:szCs w:val="28"/>
        </w:rPr>
        <w:t>включ</w:t>
      </w:r>
      <w:r w:rsidR="00770D70" w:rsidRPr="00B27A0A">
        <w:rPr>
          <w:rFonts w:ascii="Times New Roman" w:hAnsi="Times New Roman" w:cs="Times New Roman"/>
          <w:sz w:val="28"/>
          <w:szCs w:val="28"/>
        </w:rPr>
        <w:t xml:space="preserve">ении </w:t>
      </w:r>
      <w:r w:rsidR="004A22BA" w:rsidRPr="00B27A0A">
        <w:rPr>
          <w:rFonts w:ascii="Times New Roman" w:hAnsi="Times New Roman" w:cs="Times New Roman"/>
          <w:sz w:val="28"/>
          <w:szCs w:val="28"/>
        </w:rPr>
        <w:t>организаци</w:t>
      </w:r>
      <w:r w:rsidR="00770D70" w:rsidRPr="00B27A0A">
        <w:rPr>
          <w:rFonts w:ascii="Times New Roman" w:hAnsi="Times New Roman" w:cs="Times New Roman"/>
          <w:sz w:val="28"/>
          <w:szCs w:val="28"/>
        </w:rPr>
        <w:t>и</w:t>
      </w:r>
      <w:r w:rsidR="00DE4829" w:rsidRPr="00770D70">
        <w:rPr>
          <w:rFonts w:ascii="Times New Roman" w:hAnsi="Times New Roman" w:cs="Times New Roman"/>
          <w:sz w:val="28"/>
          <w:szCs w:val="28"/>
        </w:rPr>
        <w:t xml:space="preserve"> в реестр или </w:t>
      </w:r>
      <w:r w:rsidR="004A22BA" w:rsidRPr="00770D70">
        <w:rPr>
          <w:rFonts w:ascii="Times New Roman" w:hAnsi="Times New Roman" w:cs="Times New Roman"/>
          <w:sz w:val="28"/>
          <w:szCs w:val="28"/>
        </w:rPr>
        <w:t>направляет отказ</w:t>
      </w:r>
      <w:r w:rsidR="00DE4829" w:rsidRPr="00770D70">
        <w:rPr>
          <w:rFonts w:ascii="Times New Roman" w:hAnsi="Times New Roman" w:cs="Times New Roman"/>
          <w:sz w:val="28"/>
          <w:szCs w:val="28"/>
        </w:rPr>
        <w:t xml:space="preserve"> во включении организации</w:t>
      </w:r>
      <w:r w:rsidR="00DE4829" w:rsidRPr="004A22BA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AB5750" w:rsidRPr="004A22BA">
        <w:rPr>
          <w:rFonts w:ascii="Times New Roman" w:hAnsi="Times New Roman" w:cs="Times New Roman"/>
          <w:sz w:val="28"/>
          <w:szCs w:val="28"/>
        </w:rPr>
        <w:t xml:space="preserve">, которое оформляется правовым актом Комитета, </w:t>
      </w:r>
      <w:r w:rsidR="0007497D" w:rsidRPr="004A22BA">
        <w:rPr>
          <w:rFonts w:ascii="Times New Roman" w:hAnsi="Times New Roman" w:cs="Times New Roman"/>
          <w:sz w:val="28"/>
          <w:szCs w:val="28"/>
        </w:rPr>
        <w:t xml:space="preserve"> и</w:t>
      </w:r>
      <w:r w:rsidR="00DE4829" w:rsidRPr="004A22BA">
        <w:rPr>
          <w:rFonts w:ascii="Times New Roman" w:hAnsi="Times New Roman" w:cs="Times New Roman"/>
          <w:sz w:val="28"/>
          <w:szCs w:val="28"/>
        </w:rPr>
        <w:t xml:space="preserve"> </w:t>
      </w:r>
      <w:r w:rsidR="00AB5750" w:rsidRPr="004A22BA">
        <w:rPr>
          <w:rFonts w:ascii="Times New Roman" w:hAnsi="Times New Roman" w:cs="Times New Roman"/>
          <w:sz w:val="28"/>
          <w:szCs w:val="28"/>
        </w:rPr>
        <w:t>в течение 5 рабочих дней с даты принятия решения</w:t>
      </w:r>
      <w:r w:rsidR="00DE4829" w:rsidRPr="004A22BA">
        <w:rPr>
          <w:rFonts w:ascii="Times New Roman" w:hAnsi="Times New Roman" w:cs="Times New Roman"/>
          <w:sz w:val="28"/>
          <w:szCs w:val="28"/>
        </w:rPr>
        <w:t xml:space="preserve"> </w:t>
      </w:r>
      <w:r w:rsidRPr="004A22BA">
        <w:rPr>
          <w:rFonts w:ascii="Times New Roman" w:hAnsi="Times New Roman" w:cs="Times New Roman"/>
          <w:sz w:val="28"/>
          <w:szCs w:val="28"/>
        </w:rPr>
        <w:t>информирует организацию путем направления в адрес организации письменного уведомления.</w:t>
      </w:r>
      <w:proofErr w:type="gramEnd"/>
    </w:p>
    <w:p w:rsidR="00152BFC" w:rsidRPr="00152BFC" w:rsidRDefault="00152BFC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2BFC" w:rsidRDefault="00152BFC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BFC">
        <w:rPr>
          <w:rFonts w:ascii="Times New Roman" w:hAnsi="Times New Roman" w:cs="Times New Roman"/>
          <w:sz w:val="28"/>
          <w:szCs w:val="28"/>
        </w:rPr>
        <w:t>В случае принятия решения об отказе во включении организации в реестр в уведомлении</w:t>
      </w:r>
      <w:proofErr w:type="gramEnd"/>
      <w:r w:rsidRPr="00152BFC">
        <w:rPr>
          <w:rFonts w:ascii="Times New Roman" w:hAnsi="Times New Roman" w:cs="Times New Roman"/>
          <w:sz w:val="28"/>
          <w:szCs w:val="28"/>
        </w:rPr>
        <w:t xml:space="preserve"> указываются причины такого отказа.</w:t>
      </w:r>
    </w:p>
    <w:p w:rsidR="00152BFC" w:rsidRPr="00152BFC" w:rsidRDefault="00152BFC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7A0A" w:rsidRPr="00B27A0A" w:rsidRDefault="00152BFC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0FC2">
        <w:rPr>
          <w:rFonts w:ascii="Times New Roman" w:hAnsi="Times New Roman" w:cs="Times New Roman"/>
          <w:sz w:val="28"/>
          <w:szCs w:val="28"/>
        </w:rPr>
        <w:t xml:space="preserve">В случае отказа во включении организации в реестр организация имеет право повторно </w:t>
      </w:r>
      <w:r w:rsidRPr="004A22BA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 w:rsidR="00D50FC2" w:rsidRPr="004A22BA">
        <w:rPr>
          <w:rFonts w:ascii="Times New Roman" w:hAnsi="Times New Roman" w:cs="Times New Roman"/>
          <w:sz w:val="28"/>
          <w:szCs w:val="28"/>
        </w:rPr>
        <w:t>заявлением о включении в реестр.</w:t>
      </w:r>
    </w:p>
    <w:p w:rsidR="00B27A0A" w:rsidRPr="00B27A0A" w:rsidRDefault="00B27A0A" w:rsidP="002B65E5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46BC" w:rsidRPr="004A22BA" w:rsidRDefault="00152BFC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t>Включение организации в реестр осуще</w:t>
      </w:r>
      <w:r w:rsidR="00B27A0A">
        <w:rPr>
          <w:rFonts w:ascii="Times New Roman" w:hAnsi="Times New Roman" w:cs="Times New Roman"/>
          <w:sz w:val="28"/>
          <w:szCs w:val="28"/>
        </w:rPr>
        <w:t>ствляется Комитетом в течение 5 </w:t>
      </w:r>
      <w:r w:rsidRPr="004A22BA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Pr="00F42630">
        <w:rPr>
          <w:rFonts w:ascii="Times New Roman" w:hAnsi="Times New Roman" w:cs="Times New Roman"/>
          <w:sz w:val="28"/>
          <w:szCs w:val="28"/>
        </w:rPr>
        <w:t>принятия решения</w:t>
      </w:r>
      <w:r w:rsidR="00D50FC2" w:rsidRPr="00F42630">
        <w:rPr>
          <w:rFonts w:ascii="Times New Roman" w:hAnsi="Times New Roman" w:cs="Times New Roman"/>
          <w:sz w:val="28"/>
          <w:szCs w:val="28"/>
        </w:rPr>
        <w:t>, указанно</w:t>
      </w:r>
      <w:r w:rsidR="00B27A0A" w:rsidRPr="00F42630">
        <w:rPr>
          <w:rFonts w:ascii="Times New Roman" w:hAnsi="Times New Roman" w:cs="Times New Roman"/>
          <w:sz w:val="28"/>
          <w:szCs w:val="28"/>
        </w:rPr>
        <w:t>го</w:t>
      </w:r>
      <w:r w:rsidR="00D50FC2" w:rsidRPr="004A22BA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635EA8">
        <w:rPr>
          <w:rFonts w:ascii="Times New Roman" w:hAnsi="Times New Roman" w:cs="Times New Roman"/>
          <w:sz w:val="28"/>
          <w:szCs w:val="28"/>
        </w:rPr>
        <w:t>7</w:t>
      </w:r>
      <w:r w:rsidR="00D50FC2" w:rsidRPr="004A22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A22BA">
        <w:rPr>
          <w:rFonts w:ascii="Times New Roman" w:hAnsi="Times New Roman" w:cs="Times New Roman"/>
          <w:sz w:val="28"/>
          <w:szCs w:val="28"/>
        </w:rPr>
        <w:t>.</w:t>
      </w:r>
    </w:p>
    <w:p w:rsidR="0065094A" w:rsidRDefault="0065094A" w:rsidP="002B65E5">
      <w:pPr>
        <w:pStyle w:val="a4"/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5E2C" w:rsidRDefault="00AB2FF9" w:rsidP="00775E2C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094A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182DCA" w:rsidRPr="0065094A">
        <w:rPr>
          <w:rFonts w:ascii="Times New Roman" w:hAnsi="Times New Roman" w:cs="Times New Roman"/>
          <w:sz w:val="28"/>
          <w:szCs w:val="28"/>
        </w:rPr>
        <w:t>организаций</w:t>
      </w:r>
      <w:r w:rsidRPr="0065094A">
        <w:rPr>
          <w:rFonts w:ascii="Times New Roman" w:hAnsi="Times New Roman" w:cs="Times New Roman"/>
          <w:sz w:val="28"/>
          <w:szCs w:val="28"/>
        </w:rPr>
        <w:t xml:space="preserve"> из реестра осуществляется на основании </w:t>
      </w:r>
      <w:r w:rsidR="00F42630">
        <w:rPr>
          <w:rFonts w:ascii="Times New Roman" w:hAnsi="Times New Roman" w:cs="Times New Roman"/>
          <w:sz w:val="28"/>
          <w:szCs w:val="28"/>
        </w:rPr>
        <w:t>правового акта</w:t>
      </w:r>
      <w:r w:rsidR="0065094A" w:rsidRPr="0065094A">
        <w:rPr>
          <w:rFonts w:ascii="Times New Roman" w:hAnsi="Times New Roman" w:cs="Times New Roman"/>
          <w:sz w:val="28"/>
          <w:szCs w:val="28"/>
        </w:rPr>
        <w:t xml:space="preserve"> </w:t>
      </w:r>
      <w:r w:rsidR="00152BFC">
        <w:rPr>
          <w:rFonts w:ascii="Times New Roman" w:hAnsi="Times New Roman" w:cs="Times New Roman"/>
          <w:sz w:val="28"/>
          <w:szCs w:val="28"/>
        </w:rPr>
        <w:t>Комитета</w:t>
      </w:r>
      <w:r w:rsidR="00775E2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75E2C" w:rsidRDefault="0065094A" w:rsidP="00775E2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5E2C">
        <w:rPr>
          <w:rFonts w:ascii="Times New Roman" w:hAnsi="Times New Roman" w:cs="Times New Roman"/>
          <w:sz w:val="28"/>
          <w:szCs w:val="28"/>
        </w:rPr>
        <w:t>организация пере</w:t>
      </w:r>
      <w:r w:rsidR="00D50FC2" w:rsidRPr="00775E2C">
        <w:rPr>
          <w:rFonts w:ascii="Times New Roman" w:hAnsi="Times New Roman" w:cs="Times New Roman"/>
          <w:sz w:val="28"/>
          <w:szCs w:val="28"/>
        </w:rPr>
        <w:t>стала</w:t>
      </w:r>
      <w:r w:rsidRPr="00775E2C">
        <w:rPr>
          <w:rFonts w:ascii="Times New Roman" w:hAnsi="Times New Roman" w:cs="Times New Roman"/>
          <w:sz w:val="28"/>
          <w:szCs w:val="28"/>
        </w:rPr>
        <w:t xml:space="preserve"> соответствовать одному из требований, указанных в пункте </w:t>
      </w:r>
      <w:r w:rsidR="0007497D" w:rsidRPr="00775E2C">
        <w:rPr>
          <w:rFonts w:ascii="Times New Roman" w:hAnsi="Times New Roman" w:cs="Times New Roman"/>
          <w:sz w:val="28"/>
          <w:szCs w:val="28"/>
        </w:rPr>
        <w:t>5</w:t>
      </w:r>
      <w:r w:rsidRPr="00775E2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7497D" w:rsidRPr="00775E2C">
        <w:rPr>
          <w:rFonts w:ascii="Times New Roman" w:hAnsi="Times New Roman" w:cs="Times New Roman"/>
          <w:sz w:val="28"/>
          <w:szCs w:val="28"/>
        </w:rPr>
        <w:t>Порядка</w:t>
      </w:r>
      <w:r w:rsidR="00D50FC2" w:rsidRPr="00775E2C">
        <w:rPr>
          <w:rFonts w:ascii="Times New Roman" w:hAnsi="Times New Roman" w:cs="Times New Roman"/>
          <w:sz w:val="28"/>
          <w:szCs w:val="28"/>
        </w:rPr>
        <w:t>;</w:t>
      </w:r>
    </w:p>
    <w:p w:rsidR="000F6325" w:rsidRPr="00775E2C" w:rsidRDefault="00D50FC2" w:rsidP="00775E2C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5E2C">
        <w:rPr>
          <w:rFonts w:ascii="Times New Roman" w:hAnsi="Times New Roman" w:cs="Times New Roman"/>
          <w:sz w:val="28"/>
          <w:szCs w:val="28"/>
        </w:rPr>
        <w:t>на основании обращения организации об ее и</w:t>
      </w:r>
      <w:r w:rsidR="000F6325" w:rsidRPr="00775E2C">
        <w:rPr>
          <w:rFonts w:ascii="Times New Roman" w:hAnsi="Times New Roman" w:cs="Times New Roman"/>
          <w:sz w:val="28"/>
          <w:szCs w:val="28"/>
        </w:rPr>
        <w:t>сключении из реестра</w:t>
      </w:r>
      <w:r w:rsidRPr="00775E2C">
        <w:rPr>
          <w:rFonts w:ascii="Times New Roman" w:hAnsi="Times New Roman" w:cs="Times New Roman"/>
          <w:sz w:val="28"/>
          <w:szCs w:val="28"/>
        </w:rPr>
        <w:t>.</w:t>
      </w:r>
    </w:p>
    <w:p w:rsidR="000F6325" w:rsidRPr="000F6325" w:rsidRDefault="000F6325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561" w:rsidRPr="004A22BA" w:rsidRDefault="000F6325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325"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0F6325">
        <w:rPr>
          <w:rFonts w:ascii="Times New Roman" w:hAnsi="Times New Roman" w:cs="Times New Roman"/>
          <w:sz w:val="28"/>
          <w:szCs w:val="28"/>
        </w:rPr>
        <w:t xml:space="preserve"> заявления организации об исключении ее из реестра либо со дня получения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0F6325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4A22BA">
        <w:rPr>
          <w:rFonts w:ascii="Times New Roman" w:hAnsi="Times New Roman" w:cs="Times New Roman"/>
          <w:sz w:val="28"/>
          <w:szCs w:val="28"/>
        </w:rPr>
        <w:t xml:space="preserve"> несоответствии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одному </w:t>
      </w:r>
      <w:r w:rsidRPr="0065094A">
        <w:rPr>
          <w:rFonts w:ascii="Times New Roman" w:hAnsi="Times New Roman" w:cs="Times New Roman"/>
          <w:sz w:val="28"/>
          <w:szCs w:val="28"/>
        </w:rPr>
        <w:t xml:space="preserve">из требований, указанных в пункте </w:t>
      </w:r>
      <w:r w:rsidR="0007497D">
        <w:rPr>
          <w:rFonts w:ascii="Times New Roman" w:hAnsi="Times New Roman" w:cs="Times New Roman"/>
          <w:sz w:val="28"/>
          <w:szCs w:val="28"/>
        </w:rPr>
        <w:t>5</w:t>
      </w:r>
      <w:r w:rsidRPr="0065094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7497D">
        <w:rPr>
          <w:rFonts w:ascii="Times New Roman" w:hAnsi="Times New Roman" w:cs="Times New Roman"/>
          <w:sz w:val="28"/>
          <w:szCs w:val="28"/>
        </w:rPr>
        <w:t>Порядка</w:t>
      </w:r>
      <w:r w:rsidRPr="0065094A">
        <w:rPr>
          <w:rFonts w:ascii="Times New Roman" w:hAnsi="Times New Roman" w:cs="Times New Roman"/>
          <w:sz w:val="28"/>
          <w:szCs w:val="28"/>
        </w:rPr>
        <w:t>,</w:t>
      </w:r>
      <w:r w:rsidRPr="000F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0F6325">
        <w:rPr>
          <w:rFonts w:ascii="Times New Roman" w:hAnsi="Times New Roman" w:cs="Times New Roman"/>
          <w:sz w:val="28"/>
          <w:szCs w:val="28"/>
        </w:rPr>
        <w:t xml:space="preserve"> принимает решение об исключении организации из реестра, которое </w:t>
      </w:r>
      <w:r w:rsidRPr="004A22BA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D50FC2" w:rsidRPr="004A22BA">
        <w:rPr>
          <w:rFonts w:ascii="Times New Roman" w:hAnsi="Times New Roman" w:cs="Times New Roman"/>
          <w:sz w:val="28"/>
          <w:szCs w:val="28"/>
        </w:rPr>
        <w:t>правовым актом</w:t>
      </w:r>
      <w:r w:rsidRPr="004A22BA">
        <w:rPr>
          <w:rFonts w:ascii="Times New Roman" w:hAnsi="Times New Roman" w:cs="Times New Roman"/>
          <w:sz w:val="28"/>
          <w:szCs w:val="28"/>
        </w:rPr>
        <w:t xml:space="preserve"> Комитета, и исключает организацию из реестра.</w:t>
      </w:r>
      <w:proofErr w:type="gramEnd"/>
    </w:p>
    <w:p w:rsidR="00D92561" w:rsidRPr="004A22BA" w:rsidRDefault="00D92561" w:rsidP="002B65E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284C" w:rsidRPr="004A22BA" w:rsidRDefault="00D92561" w:rsidP="00950112">
      <w:pPr>
        <w:pStyle w:val="a4"/>
        <w:numPr>
          <w:ilvl w:val="0"/>
          <w:numId w:val="12"/>
        </w:numPr>
        <w:autoSpaceDE w:val="0"/>
        <w:autoSpaceDN w:val="0"/>
        <w:adjustRightInd w:val="0"/>
        <w:spacing w:before="220"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22BA">
        <w:rPr>
          <w:rFonts w:ascii="Times New Roman" w:hAnsi="Times New Roman" w:cs="Times New Roman"/>
          <w:sz w:val="28"/>
          <w:szCs w:val="28"/>
        </w:rPr>
        <w:lastRenderedPageBreak/>
        <w:t>В случае исключения организации из реестра письменное уведомление об исключении организации из реес</w:t>
      </w:r>
      <w:r w:rsidR="00B411D2" w:rsidRPr="004A22BA">
        <w:rPr>
          <w:rFonts w:ascii="Times New Roman" w:hAnsi="Times New Roman" w:cs="Times New Roman"/>
          <w:sz w:val="28"/>
          <w:szCs w:val="28"/>
        </w:rPr>
        <w:t>тра направляется ей в течение 5 </w:t>
      </w:r>
      <w:r w:rsidRPr="004A22BA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Комитетом </w:t>
      </w:r>
      <w:r w:rsidR="00D50FC2" w:rsidRPr="004A22BA">
        <w:rPr>
          <w:rFonts w:ascii="Times New Roman" w:hAnsi="Times New Roman" w:cs="Times New Roman"/>
          <w:sz w:val="28"/>
          <w:szCs w:val="28"/>
        </w:rPr>
        <w:t xml:space="preserve">решения, указанного в пункте </w:t>
      </w:r>
      <w:r w:rsidR="00775E2C">
        <w:rPr>
          <w:rFonts w:ascii="Times New Roman" w:hAnsi="Times New Roman" w:cs="Times New Roman"/>
          <w:sz w:val="28"/>
          <w:szCs w:val="28"/>
        </w:rPr>
        <w:t>22</w:t>
      </w:r>
      <w:bookmarkStart w:id="1" w:name="_GoBack"/>
      <w:bookmarkEnd w:id="1"/>
      <w:r w:rsidR="00D50FC2" w:rsidRPr="004A22BA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AB2FF9" w:rsidRDefault="00AB2FF9" w:rsidP="002B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561" w:rsidRPr="00AB2FF9" w:rsidRDefault="00D92561" w:rsidP="002B6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Default="00AB2FF9" w:rsidP="002B65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B2FF9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«__» ______ 20___ г. N ____</w:t>
      </w: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B2FF9">
        <w:rPr>
          <w:rFonts w:ascii="Times New Roman" w:hAnsi="Times New Roman" w:cs="Times New Roman"/>
          <w:sz w:val="28"/>
          <w:szCs w:val="28"/>
        </w:rPr>
        <w:t>)</w:t>
      </w:r>
    </w:p>
    <w:p w:rsidR="006A41AF" w:rsidRPr="00AB2FF9" w:rsidRDefault="006A41AF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Pr="00AB2FF9" w:rsidRDefault="00AB2FF9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FF9">
        <w:rPr>
          <w:rFonts w:ascii="Times New Roman" w:hAnsi="Times New Roman" w:cs="Times New Roman"/>
          <w:sz w:val="28"/>
          <w:szCs w:val="28"/>
        </w:rPr>
        <w:t>(Форма)</w:t>
      </w:r>
    </w:p>
    <w:p w:rsidR="009729DA" w:rsidRDefault="009729DA" w:rsidP="00117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FF9" w:rsidRDefault="00117294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294">
        <w:rPr>
          <w:rFonts w:ascii="Times New Roman" w:hAnsi="Times New Roman" w:cs="Times New Roman"/>
          <w:sz w:val="28"/>
          <w:szCs w:val="28"/>
        </w:rPr>
        <w:t xml:space="preserve">Реестр некоммерческих  организаций, осуществляющих благотворительную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17294">
        <w:rPr>
          <w:rFonts w:ascii="Times New Roman" w:hAnsi="Times New Roman" w:cs="Times New Roman"/>
          <w:sz w:val="28"/>
          <w:szCs w:val="28"/>
        </w:rPr>
        <w:t>енинградской области</w:t>
      </w:r>
    </w:p>
    <w:p w:rsidR="00AB2FF9" w:rsidRDefault="00AB2FF9" w:rsidP="002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708"/>
        <w:gridCol w:w="1605"/>
        <w:gridCol w:w="2037"/>
        <w:gridCol w:w="1724"/>
        <w:gridCol w:w="2819"/>
        <w:gridCol w:w="1567"/>
        <w:gridCol w:w="4386"/>
      </w:tblGrid>
      <w:tr w:rsidR="00401F44" w:rsidTr="00401F44">
        <w:trPr>
          <w:trHeight w:val="3244"/>
        </w:trPr>
        <w:tc>
          <w:tcPr>
            <w:tcW w:w="708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605" w:type="dxa"/>
          </w:tcPr>
          <w:p w:rsidR="00401F44" w:rsidRDefault="00401F44" w:rsidP="00401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6BC">
              <w:rPr>
                <w:rFonts w:ascii="Times New Roman" w:hAnsi="Times New Roman" w:cs="Times New Roman"/>
                <w:sz w:val="28"/>
                <w:szCs w:val="28"/>
              </w:rPr>
              <w:t>олное и сокращенное (при наличии) наименование организации</w:t>
            </w:r>
          </w:p>
        </w:tc>
        <w:tc>
          <w:tcPr>
            <w:tcW w:w="2037" w:type="dxa"/>
          </w:tcPr>
          <w:p w:rsidR="00401F44" w:rsidRDefault="00401F44" w:rsidP="00401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организации в реестр</w:t>
            </w:r>
          </w:p>
        </w:tc>
        <w:tc>
          <w:tcPr>
            <w:tcW w:w="1724" w:type="dxa"/>
          </w:tcPr>
          <w:p w:rsidR="00401F44" w:rsidRDefault="00401F44" w:rsidP="00401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6BC">
              <w:rPr>
                <w:rFonts w:ascii="Times New Roman" w:hAnsi="Times New Roman" w:cs="Times New Roman"/>
                <w:sz w:val="28"/>
                <w:szCs w:val="28"/>
              </w:rPr>
              <w:t>очтовый адрес и адрес места нахождения организации</w:t>
            </w:r>
          </w:p>
        </w:tc>
        <w:tc>
          <w:tcPr>
            <w:tcW w:w="2819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F46BC">
              <w:rPr>
                <w:rFonts w:ascii="Times New Roman" w:hAnsi="Times New Roman" w:cs="Times New Roman"/>
                <w:sz w:val="28"/>
                <w:szCs w:val="28"/>
              </w:rPr>
              <w:t>онтактный телефон, адрес электронной почты, адрес официального сайта благотворительной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социальных сетей организации (при наличии)</w:t>
            </w:r>
          </w:p>
        </w:tc>
        <w:tc>
          <w:tcPr>
            <w:tcW w:w="156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/ ИНН</w:t>
            </w:r>
          </w:p>
        </w:tc>
        <w:tc>
          <w:tcPr>
            <w:tcW w:w="4386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46BC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r w:rsidRPr="000F46BC"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благотворительной деятельности организации</w:t>
            </w:r>
          </w:p>
        </w:tc>
      </w:tr>
      <w:tr w:rsidR="00401F44" w:rsidTr="00401F44">
        <w:trPr>
          <w:trHeight w:val="318"/>
        </w:trPr>
        <w:tc>
          <w:tcPr>
            <w:tcW w:w="708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44" w:rsidTr="00401F44">
        <w:trPr>
          <w:trHeight w:val="334"/>
        </w:trPr>
        <w:tc>
          <w:tcPr>
            <w:tcW w:w="708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F44" w:rsidTr="00401F44">
        <w:trPr>
          <w:trHeight w:val="318"/>
        </w:trPr>
        <w:tc>
          <w:tcPr>
            <w:tcW w:w="708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401F44" w:rsidRDefault="00401F44" w:rsidP="002B6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1AF" w:rsidRPr="00AB2FF9" w:rsidRDefault="006A41AF" w:rsidP="002B65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</w:p>
    <w:sectPr w:rsidR="006A41AF" w:rsidRPr="00AB2FF9" w:rsidSect="009F1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6B9"/>
    <w:multiLevelType w:val="multilevel"/>
    <w:tmpl w:val="150A68F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9442F8B"/>
    <w:multiLevelType w:val="hybridMultilevel"/>
    <w:tmpl w:val="FCCCCF02"/>
    <w:lvl w:ilvl="0" w:tplc="E38644F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6425"/>
    <w:multiLevelType w:val="hybridMultilevel"/>
    <w:tmpl w:val="4D5675BE"/>
    <w:lvl w:ilvl="0" w:tplc="56A2D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81BB0"/>
    <w:multiLevelType w:val="multilevel"/>
    <w:tmpl w:val="0966F9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CB966E4"/>
    <w:multiLevelType w:val="multilevel"/>
    <w:tmpl w:val="93664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B834B09"/>
    <w:multiLevelType w:val="hybridMultilevel"/>
    <w:tmpl w:val="C7D26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F5124"/>
    <w:multiLevelType w:val="hybridMultilevel"/>
    <w:tmpl w:val="4D0646E0"/>
    <w:lvl w:ilvl="0" w:tplc="DAF2127C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2150F3"/>
    <w:multiLevelType w:val="hybridMultilevel"/>
    <w:tmpl w:val="5F70BE18"/>
    <w:lvl w:ilvl="0" w:tplc="56A2DE8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610E1"/>
    <w:multiLevelType w:val="multilevel"/>
    <w:tmpl w:val="79E60CA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9F87BCC"/>
    <w:multiLevelType w:val="hybridMultilevel"/>
    <w:tmpl w:val="3C32C4E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F6549E"/>
    <w:multiLevelType w:val="hybridMultilevel"/>
    <w:tmpl w:val="5D4C8F5A"/>
    <w:lvl w:ilvl="0" w:tplc="528ACF46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9A5F84"/>
    <w:multiLevelType w:val="multilevel"/>
    <w:tmpl w:val="1056092A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4DF35F1"/>
    <w:multiLevelType w:val="hybridMultilevel"/>
    <w:tmpl w:val="46605492"/>
    <w:lvl w:ilvl="0" w:tplc="DAF2127C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D6A6AF7"/>
    <w:multiLevelType w:val="hybridMultilevel"/>
    <w:tmpl w:val="1BC22424"/>
    <w:lvl w:ilvl="0" w:tplc="D828164E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A775AE"/>
    <w:multiLevelType w:val="hybridMultilevel"/>
    <w:tmpl w:val="BCD605CE"/>
    <w:lvl w:ilvl="0" w:tplc="3208E20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6E"/>
    <w:rsid w:val="00004028"/>
    <w:rsid w:val="00046882"/>
    <w:rsid w:val="0007497D"/>
    <w:rsid w:val="000A3B7F"/>
    <w:rsid w:val="000D00B7"/>
    <w:rsid w:val="000F46BC"/>
    <w:rsid w:val="000F6325"/>
    <w:rsid w:val="0011532E"/>
    <w:rsid w:val="00117294"/>
    <w:rsid w:val="00140B65"/>
    <w:rsid w:val="00152BFC"/>
    <w:rsid w:val="001672A8"/>
    <w:rsid w:val="00173523"/>
    <w:rsid w:val="00182DCA"/>
    <w:rsid w:val="001A64DD"/>
    <w:rsid w:val="001C1BA8"/>
    <w:rsid w:val="001C56D1"/>
    <w:rsid w:val="0020198B"/>
    <w:rsid w:val="00222900"/>
    <w:rsid w:val="002B65E5"/>
    <w:rsid w:val="002C5B13"/>
    <w:rsid w:val="002D76B7"/>
    <w:rsid w:val="002E4844"/>
    <w:rsid w:val="003259FA"/>
    <w:rsid w:val="00350151"/>
    <w:rsid w:val="003517F6"/>
    <w:rsid w:val="00377D6E"/>
    <w:rsid w:val="003811CC"/>
    <w:rsid w:val="00387BCA"/>
    <w:rsid w:val="003C47EA"/>
    <w:rsid w:val="003E7D94"/>
    <w:rsid w:val="003F17AB"/>
    <w:rsid w:val="00401F44"/>
    <w:rsid w:val="0042284C"/>
    <w:rsid w:val="004A22BA"/>
    <w:rsid w:val="004B4A09"/>
    <w:rsid w:val="00517F6B"/>
    <w:rsid w:val="005231CC"/>
    <w:rsid w:val="0053338F"/>
    <w:rsid w:val="005A2291"/>
    <w:rsid w:val="005A4D66"/>
    <w:rsid w:val="005C43D0"/>
    <w:rsid w:val="005D16DD"/>
    <w:rsid w:val="00633DE7"/>
    <w:rsid w:val="00635EA8"/>
    <w:rsid w:val="0064627C"/>
    <w:rsid w:val="0065094A"/>
    <w:rsid w:val="00670E9D"/>
    <w:rsid w:val="0067213E"/>
    <w:rsid w:val="00673E58"/>
    <w:rsid w:val="006A41AF"/>
    <w:rsid w:val="006C2660"/>
    <w:rsid w:val="006E644D"/>
    <w:rsid w:val="006E6B36"/>
    <w:rsid w:val="00703D78"/>
    <w:rsid w:val="00710EB6"/>
    <w:rsid w:val="00741339"/>
    <w:rsid w:val="007576F8"/>
    <w:rsid w:val="00770D70"/>
    <w:rsid w:val="00775E2C"/>
    <w:rsid w:val="00782F2C"/>
    <w:rsid w:val="007A02F0"/>
    <w:rsid w:val="00821948"/>
    <w:rsid w:val="008854C9"/>
    <w:rsid w:val="008B0892"/>
    <w:rsid w:val="008E7583"/>
    <w:rsid w:val="00927453"/>
    <w:rsid w:val="00950112"/>
    <w:rsid w:val="00957A94"/>
    <w:rsid w:val="009729DA"/>
    <w:rsid w:val="00976F98"/>
    <w:rsid w:val="009940D1"/>
    <w:rsid w:val="009B56B4"/>
    <w:rsid w:val="009E3285"/>
    <w:rsid w:val="009E64CF"/>
    <w:rsid w:val="009F1033"/>
    <w:rsid w:val="00A270AF"/>
    <w:rsid w:val="00A307D3"/>
    <w:rsid w:val="00A67BE7"/>
    <w:rsid w:val="00A74005"/>
    <w:rsid w:val="00AB2FF9"/>
    <w:rsid w:val="00AB5750"/>
    <w:rsid w:val="00AD4666"/>
    <w:rsid w:val="00AE7613"/>
    <w:rsid w:val="00B06D27"/>
    <w:rsid w:val="00B27A0A"/>
    <w:rsid w:val="00B411D2"/>
    <w:rsid w:val="00C002EB"/>
    <w:rsid w:val="00C13C1E"/>
    <w:rsid w:val="00C27E26"/>
    <w:rsid w:val="00C41BC8"/>
    <w:rsid w:val="00C614CA"/>
    <w:rsid w:val="00C73146"/>
    <w:rsid w:val="00CA75DC"/>
    <w:rsid w:val="00CB6093"/>
    <w:rsid w:val="00CD74A2"/>
    <w:rsid w:val="00D17EE2"/>
    <w:rsid w:val="00D40683"/>
    <w:rsid w:val="00D50FC2"/>
    <w:rsid w:val="00D80E5D"/>
    <w:rsid w:val="00D92561"/>
    <w:rsid w:val="00D93DE0"/>
    <w:rsid w:val="00DE4829"/>
    <w:rsid w:val="00E26EBB"/>
    <w:rsid w:val="00E34E36"/>
    <w:rsid w:val="00E56B34"/>
    <w:rsid w:val="00E7531A"/>
    <w:rsid w:val="00EA4AA1"/>
    <w:rsid w:val="00EB7AF1"/>
    <w:rsid w:val="00EB7F64"/>
    <w:rsid w:val="00EC13E4"/>
    <w:rsid w:val="00EC1FA3"/>
    <w:rsid w:val="00EE7B6B"/>
    <w:rsid w:val="00F3722A"/>
    <w:rsid w:val="00F42630"/>
    <w:rsid w:val="00F530EA"/>
    <w:rsid w:val="00F80A26"/>
    <w:rsid w:val="00F8581F"/>
    <w:rsid w:val="00F96487"/>
    <w:rsid w:val="00FC7097"/>
    <w:rsid w:val="00FD79F2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D9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50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0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01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01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01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15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5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3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D9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50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50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01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01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01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15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5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3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o.minjus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Засыпкина</dc:creator>
  <cp:lastModifiedBy>Анастасия Николаевна Засыпкина</cp:lastModifiedBy>
  <cp:revision>17</cp:revision>
  <cp:lastPrinted>2025-04-08T09:14:00Z</cp:lastPrinted>
  <dcterms:created xsi:type="dcterms:W3CDTF">2025-04-07T14:15:00Z</dcterms:created>
  <dcterms:modified xsi:type="dcterms:W3CDTF">2025-04-08T09:30:00Z</dcterms:modified>
</cp:coreProperties>
</file>