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3171F" w14:textId="77777777" w:rsidR="003B08E7" w:rsidRPr="00905479" w:rsidRDefault="003B08E7" w:rsidP="003B08E7">
      <w:pPr>
        <w:autoSpaceDE w:val="0"/>
        <w:autoSpaceDN w:val="0"/>
        <w:adjustRightInd w:val="0"/>
        <w:jc w:val="center"/>
        <w:rPr>
          <w:sz w:val="28"/>
          <w:szCs w:val="28"/>
        </w:rPr>
      </w:pPr>
      <w:bookmarkStart w:id="0" w:name="_GoBack"/>
      <w:bookmarkEnd w:id="0"/>
      <w:r w:rsidRPr="00905479">
        <w:rPr>
          <w:sz w:val="28"/>
          <w:szCs w:val="28"/>
        </w:rPr>
        <w:t xml:space="preserve">КОМИТЕТ ПРАВОПОРЯДКА И БЕЗОПАСНОСТИ </w:t>
      </w:r>
      <w:r w:rsidRPr="00905479">
        <w:rPr>
          <w:sz w:val="28"/>
          <w:szCs w:val="28"/>
        </w:rPr>
        <w:br/>
        <w:t>ЛЕНИНГРАДСКОЙ ОБЛАСТИ</w:t>
      </w:r>
    </w:p>
    <w:p w14:paraId="36BACAD1" w14:textId="77777777" w:rsidR="003B08E7" w:rsidRPr="00905479" w:rsidRDefault="003B08E7" w:rsidP="003B08E7">
      <w:pPr>
        <w:autoSpaceDE w:val="0"/>
        <w:autoSpaceDN w:val="0"/>
        <w:adjustRightInd w:val="0"/>
        <w:jc w:val="center"/>
        <w:rPr>
          <w:sz w:val="28"/>
          <w:szCs w:val="28"/>
        </w:rPr>
      </w:pPr>
    </w:p>
    <w:p w14:paraId="37038380" w14:textId="77777777" w:rsidR="003B08E7" w:rsidRPr="00905479" w:rsidRDefault="003B08E7" w:rsidP="003B08E7">
      <w:pPr>
        <w:autoSpaceDE w:val="0"/>
        <w:autoSpaceDN w:val="0"/>
        <w:adjustRightInd w:val="0"/>
        <w:jc w:val="center"/>
        <w:rPr>
          <w:sz w:val="28"/>
          <w:szCs w:val="28"/>
        </w:rPr>
      </w:pPr>
      <w:r w:rsidRPr="00905479">
        <w:rPr>
          <w:sz w:val="28"/>
          <w:szCs w:val="28"/>
        </w:rPr>
        <w:t>ПРИКАЗ</w:t>
      </w:r>
    </w:p>
    <w:p w14:paraId="1CD89B98" w14:textId="46EDCF14" w:rsidR="003B08E7" w:rsidRPr="00905479" w:rsidRDefault="003B08E7" w:rsidP="003B08E7">
      <w:pPr>
        <w:autoSpaceDE w:val="0"/>
        <w:autoSpaceDN w:val="0"/>
        <w:adjustRightInd w:val="0"/>
        <w:jc w:val="both"/>
        <w:rPr>
          <w:sz w:val="28"/>
          <w:szCs w:val="28"/>
        </w:rPr>
      </w:pPr>
      <w:r w:rsidRPr="00905479">
        <w:rPr>
          <w:sz w:val="28"/>
          <w:szCs w:val="28"/>
        </w:rPr>
        <w:t>От «__» _________ 202</w:t>
      </w:r>
      <w:r>
        <w:rPr>
          <w:sz w:val="28"/>
          <w:szCs w:val="28"/>
        </w:rPr>
        <w:t>5</w:t>
      </w:r>
      <w:r w:rsidRPr="00905479">
        <w:rPr>
          <w:sz w:val="28"/>
          <w:szCs w:val="28"/>
        </w:rPr>
        <w:t xml:space="preserve"> г. </w:t>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00253035">
        <w:rPr>
          <w:sz w:val="28"/>
          <w:szCs w:val="28"/>
        </w:rPr>
        <w:t xml:space="preserve">     </w:t>
      </w:r>
      <w:r w:rsidRPr="00905479">
        <w:rPr>
          <w:sz w:val="28"/>
          <w:szCs w:val="28"/>
        </w:rPr>
        <w:t>№ ____</w:t>
      </w:r>
    </w:p>
    <w:p w14:paraId="3CD5E4BE" w14:textId="77777777" w:rsidR="003B08E7" w:rsidRPr="00905479" w:rsidRDefault="003B08E7" w:rsidP="003B08E7">
      <w:pPr>
        <w:autoSpaceDE w:val="0"/>
        <w:autoSpaceDN w:val="0"/>
        <w:adjustRightInd w:val="0"/>
        <w:jc w:val="center"/>
        <w:rPr>
          <w:sz w:val="28"/>
          <w:szCs w:val="28"/>
        </w:rPr>
      </w:pPr>
    </w:p>
    <w:p w14:paraId="74B534A5" w14:textId="220CC2C1" w:rsidR="003B08E7" w:rsidRPr="00905479" w:rsidRDefault="003B08E7" w:rsidP="003B08E7">
      <w:pPr>
        <w:autoSpaceDE w:val="0"/>
        <w:autoSpaceDN w:val="0"/>
        <w:adjustRightInd w:val="0"/>
        <w:jc w:val="center"/>
        <w:rPr>
          <w:b/>
          <w:sz w:val="28"/>
          <w:szCs w:val="28"/>
        </w:rPr>
      </w:pPr>
      <w:r w:rsidRPr="00905479">
        <w:rPr>
          <w:b/>
          <w:sz w:val="28"/>
          <w:szCs w:val="28"/>
        </w:rPr>
        <w:t xml:space="preserve">Об утверждении </w:t>
      </w:r>
      <w:bookmarkStart w:id="1" w:name="_Hlk198881236"/>
      <w:r w:rsidRPr="00905479">
        <w:rPr>
          <w:b/>
          <w:sz w:val="28"/>
          <w:szCs w:val="28"/>
        </w:rPr>
        <w:t>Регламента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bookmarkEnd w:id="1"/>
    </w:p>
    <w:p w14:paraId="66B1A629" w14:textId="77777777" w:rsidR="003B08E7" w:rsidRPr="00905479" w:rsidRDefault="003B08E7" w:rsidP="003B08E7">
      <w:pPr>
        <w:autoSpaceDE w:val="0"/>
        <w:autoSpaceDN w:val="0"/>
        <w:adjustRightInd w:val="0"/>
        <w:ind w:firstLine="540"/>
        <w:jc w:val="both"/>
        <w:rPr>
          <w:sz w:val="28"/>
          <w:szCs w:val="28"/>
        </w:rPr>
      </w:pPr>
    </w:p>
    <w:p w14:paraId="4840556D" w14:textId="1D5114D1" w:rsidR="003B08E7" w:rsidRPr="00905479" w:rsidRDefault="00253035" w:rsidP="003B08E7">
      <w:pPr>
        <w:autoSpaceDE w:val="0"/>
        <w:autoSpaceDN w:val="0"/>
        <w:adjustRightInd w:val="0"/>
        <w:ind w:firstLine="540"/>
        <w:jc w:val="both"/>
        <w:rPr>
          <w:sz w:val="28"/>
          <w:szCs w:val="28"/>
        </w:rPr>
      </w:pPr>
      <w:r w:rsidRPr="00253035">
        <w:rPr>
          <w:sz w:val="28"/>
          <w:szCs w:val="28"/>
        </w:rPr>
        <w:t>В соответствии с пунктом 2 части 5 статьи 6 Федерального закона от 30.12.2020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(далее – Федеральный закон),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и пунктом 2.3. раздела 2 Положения о Комитете правопорядка и безопасности Ленинградской области, утвержденного постановлением Правительства Ленинградской области от 15 сентября 2023 года № 643 «О внесении изменений в постановления Правительства Ленинградской области от 30 июня 2014 года № 275 «Об утверждении Положения о Комитете правопорядка и безопасности Ленинградской области и признании утратившими силу некоторых постановлений Правительства Ленинградской области» и от 5 августа 2019 года № 364 «Об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Правительства Ленинградской области»</w:t>
      </w:r>
      <w:r w:rsidR="003B08E7" w:rsidRPr="00905479">
        <w:rPr>
          <w:sz w:val="28"/>
          <w:szCs w:val="28"/>
        </w:rPr>
        <w:t xml:space="preserve"> приказываю:</w:t>
      </w:r>
    </w:p>
    <w:p w14:paraId="671A0AF7" w14:textId="46D6A726" w:rsidR="003B08E7" w:rsidRPr="00905479" w:rsidRDefault="003B08E7" w:rsidP="003B08E7">
      <w:pPr>
        <w:pStyle w:val="a9"/>
        <w:numPr>
          <w:ilvl w:val="0"/>
          <w:numId w:val="11"/>
        </w:numPr>
        <w:autoSpaceDE w:val="0"/>
        <w:autoSpaceDN w:val="0"/>
        <w:adjustRightInd w:val="0"/>
        <w:ind w:left="0" w:firstLine="709"/>
        <w:contextualSpacing w:val="0"/>
        <w:jc w:val="both"/>
        <w:rPr>
          <w:rFonts w:ascii="Times New Roman" w:hAnsi="Times New Roman" w:cs="Times New Roman"/>
          <w:sz w:val="28"/>
          <w:szCs w:val="28"/>
        </w:rPr>
      </w:pPr>
      <w:r w:rsidRPr="00905479">
        <w:rPr>
          <w:rFonts w:ascii="Times New Roman" w:hAnsi="Times New Roman" w:cs="Times New Roman"/>
          <w:sz w:val="28"/>
          <w:szCs w:val="28"/>
        </w:rPr>
        <w:t xml:space="preserve">Утвердить </w:t>
      </w:r>
      <w:r w:rsidR="00253035" w:rsidRPr="00253035">
        <w:rPr>
          <w:rFonts w:ascii="Times New Roman" w:hAnsi="Times New Roman" w:cs="Times New Roman"/>
          <w:bCs/>
          <w:sz w:val="28"/>
          <w:szCs w:val="28"/>
        </w:rPr>
        <w:t>Регламент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r w:rsidR="00253035" w:rsidRPr="00253035">
        <w:rPr>
          <w:rFonts w:ascii="Times New Roman" w:hAnsi="Times New Roman" w:cs="Times New Roman"/>
          <w:sz w:val="28"/>
          <w:szCs w:val="28"/>
        </w:rPr>
        <w:t xml:space="preserve"> </w:t>
      </w:r>
      <w:r w:rsidRPr="00905479">
        <w:rPr>
          <w:rFonts w:ascii="Times New Roman" w:hAnsi="Times New Roman" w:cs="Times New Roman"/>
          <w:sz w:val="28"/>
          <w:szCs w:val="28"/>
        </w:rPr>
        <w:t xml:space="preserve">(далее – </w:t>
      </w:r>
      <w:r w:rsidR="00253035">
        <w:rPr>
          <w:rFonts w:ascii="Times New Roman" w:hAnsi="Times New Roman" w:cs="Times New Roman"/>
          <w:sz w:val="28"/>
          <w:szCs w:val="28"/>
        </w:rPr>
        <w:t>Регламент</w:t>
      </w:r>
      <w:r w:rsidRPr="00905479">
        <w:rPr>
          <w:rFonts w:ascii="Times New Roman" w:hAnsi="Times New Roman" w:cs="Times New Roman"/>
          <w:sz w:val="28"/>
          <w:szCs w:val="28"/>
        </w:rPr>
        <w:t>) (приложение).</w:t>
      </w:r>
    </w:p>
    <w:p w14:paraId="6D2393CC" w14:textId="27CCF2B6" w:rsidR="003B08E7" w:rsidRPr="00905479" w:rsidRDefault="003B08E7" w:rsidP="003B08E7">
      <w:pPr>
        <w:pStyle w:val="a9"/>
        <w:numPr>
          <w:ilvl w:val="0"/>
          <w:numId w:val="11"/>
        </w:numPr>
        <w:autoSpaceDE w:val="0"/>
        <w:autoSpaceDN w:val="0"/>
        <w:adjustRightInd w:val="0"/>
        <w:ind w:left="0" w:firstLine="709"/>
        <w:contextualSpacing w:val="0"/>
        <w:jc w:val="both"/>
        <w:rPr>
          <w:rFonts w:ascii="Times New Roman" w:hAnsi="Times New Roman" w:cs="Times New Roman"/>
          <w:sz w:val="28"/>
          <w:szCs w:val="28"/>
        </w:rPr>
      </w:pPr>
      <w:r w:rsidRPr="00905479">
        <w:rPr>
          <w:rFonts w:ascii="Times New Roman" w:hAnsi="Times New Roman" w:cs="Times New Roman"/>
          <w:sz w:val="28"/>
          <w:szCs w:val="28"/>
        </w:rPr>
        <w:t xml:space="preserve">Рекомендовать органам местного самоуправления Ленинградской области, подразделениям экстренных оперативных служб или иных организаций на территории Ленинградской области, определяемых в соответствии со статьей 7 Федерального закона, организовать взаимодействие в рамках системы-112 в соответствии с </w:t>
      </w:r>
      <w:r w:rsidR="00253035">
        <w:rPr>
          <w:rFonts w:ascii="Times New Roman" w:hAnsi="Times New Roman" w:cs="Times New Roman"/>
          <w:sz w:val="28"/>
          <w:szCs w:val="28"/>
        </w:rPr>
        <w:t>Регламентом</w:t>
      </w:r>
      <w:r w:rsidRPr="00905479">
        <w:rPr>
          <w:rFonts w:ascii="Times New Roman" w:hAnsi="Times New Roman" w:cs="Times New Roman"/>
          <w:sz w:val="28"/>
          <w:szCs w:val="28"/>
        </w:rPr>
        <w:t>.</w:t>
      </w:r>
    </w:p>
    <w:p w14:paraId="08E9F2CC" w14:textId="051345CF" w:rsidR="003B08E7" w:rsidRPr="00905479" w:rsidRDefault="003B08E7" w:rsidP="003B08E7">
      <w:pPr>
        <w:pStyle w:val="a9"/>
        <w:numPr>
          <w:ilvl w:val="0"/>
          <w:numId w:val="11"/>
        </w:numPr>
        <w:autoSpaceDE w:val="0"/>
        <w:autoSpaceDN w:val="0"/>
        <w:adjustRightInd w:val="0"/>
        <w:ind w:left="0" w:firstLine="709"/>
        <w:contextualSpacing w:val="0"/>
        <w:jc w:val="both"/>
        <w:rPr>
          <w:rFonts w:ascii="Times New Roman" w:hAnsi="Times New Roman" w:cs="Times New Roman"/>
          <w:sz w:val="28"/>
          <w:szCs w:val="28"/>
        </w:rPr>
      </w:pPr>
      <w:r w:rsidRPr="00905479">
        <w:rPr>
          <w:rFonts w:ascii="Times New Roman" w:hAnsi="Times New Roman" w:cs="Times New Roman"/>
          <w:sz w:val="28"/>
          <w:szCs w:val="28"/>
        </w:rPr>
        <w:t xml:space="preserve">Признать утратившим силу </w:t>
      </w:r>
      <w:r w:rsidRPr="00C109E7">
        <w:rPr>
          <w:rFonts w:ascii="Times New Roman" w:hAnsi="Times New Roman" w:cs="Times New Roman"/>
          <w:sz w:val="28"/>
          <w:szCs w:val="28"/>
        </w:rPr>
        <w:t xml:space="preserve">приказ </w:t>
      </w:r>
      <w:r>
        <w:rPr>
          <w:rFonts w:ascii="Times New Roman" w:hAnsi="Times New Roman" w:cs="Times New Roman"/>
          <w:sz w:val="28"/>
          <w:szCs w:val="28"/>
        </w:rPr>
        <w:t>к</w:t>
      </w:r>
      <w:r w:rsidRPr="00C109E7">
        <w:rPr>
          <w:rFonts w:ascii="Times New Roman" w:hAnsi="Times New Roman" w:cs="Times New Roman"/>
          <w:sz w:val="28"/>
          <w:szCs w:val="28"/>
        </w:rPr>
        <w:t>омитета цифрового развития Ленинградской области от</w:t>
      </w:r>
      <w:r w:rsidRPr="00C109E7">
        <w:rPr>
          <w:rFonts w:ascii="Times New Roman" w:hAnsi="Times New Roman" w:cs="Times New Roman"/>
          <w:color w:val="FF0000"/>
          <w:sz w:val="28"/>
          <w:szCs w:val="28"/>
        </w:rPr>
        <w:t xml:space="preserve"> </w:t>
      </w:r>
      <w:r w:rsidRPr="00C109E7">
        <w:rPr>
          <w:rFonts w:ascii="Times New Roman" w:hAnsi="Times New Roman" w:cs="Times New Roman"/>
          <w:sz w:val="28"/>
          <w:szCs w:val="28"/>
        </w:rPr>
        <w:t>08 сентября 2020 года</w:t>
      </w:r>
      <w:r w:rsidRPr="00C109E7">
        <w:rPr>
          <w:rFonts w:ascii="Times New Roman" w:hAnsi="Times New Roman" w:cs="Times New Roman"/>
          <w:color w:val="FF0000"/>
          <w:sz w:val="28"/>
          <w:szCs w:val="28"/>
        </w:rPr>
        <w:t xml:space="preserve"> </w:t>
      </w:r>
      <w:r w:rsidRPr="00C109E7">
        <w:rPr>
          <w:rFonts w:ascii="Times New Roman" w:hAnsi="Times New Roman" w:cs="Times New Roman"/>
          <w:sz w:val="28"/>
          <w:szCs w:val="28"/>
        </w:rPr>
        <w:t>№ 18 «Об утверждении Регламента информационного взаимодействия при обеспечении вызова экстренных оперативных служб по единому номеру «112» с использованием автоматизированной информационной системы на территории Ленинградской области»</w:t>
      </w:r>
      <w:r w:rsidR="00253035">
        <w:rPr>
          <w:rFonts w:ascii="Times New Roman" w:hAnsi="Times New Roman" w:cs="Times New Roman"/>
          <w:sz w:val="28"/>
          <w:szCs w:val="28"/>
        </w:rPr>
        <w:t>.</w:t>
      </w:r>
      <w:r>
        <w:rPr>
          <w:rFonts w:ascii="Times New Roman" w:hAnsi="Times New Roman" w:cs="Times New Roman"/>
          <w:sz w:val="28"/>
          <w:szCs w:val="28"/>
        </w:rPr>
        <w:t xml:space="preserve"> </w:t>
      </w:r>
      <w:r w:rsidRPr="00905479">
        <w:rPr>
          <w:rFonts w:ascii="Times New Roman" w:hAnsi="Times New Roman" w:cs="Times New Roman"/>
          <w:sz w:val="28"/>
          <w:szCs w:val="28"/>
        </w:rPr>
        <w:t xml:space="preserve"> </w:t>
      </w:r>
    </w:p>
    <w:p w14:paraId="12142EFD" w14:textId="77777777" w:rsidR="003B08E7" w:rsidRPr="00905479" w:rsidRDefault="003B08E7" w:rsidP="003B08E7">
      <w:pPr>
        <w:pStyle w:val="a9"/>
        <w:numPr>
          <w:ilvl w:val="0"/>
          <w:numId w:val="11"/>
        </w:numPr>
        <w:autoSpaceDE w:val="0"/>
        <w:autoSpaceDN w:val="0"/>
        <w:adjustRightInd w:val="0"/>
        <w:ind w:left="0" w:firstLine="709"/>
        <w:contextualSpacing w:val="0"/>
        <w:jc w:val="both"/>
        <w:rPr>
          <w:rFonts w:ascii="Times New Roman" w:hAnsi="Times New Roman" w:cs="Times New Roman"/>
          <w:sz w:val="28"/>
          <w:szCs w:val="28"/>
        </w:rPr>
      </w:pPr>
      <w:r w:rsidRPr="00905479">
        <w:rPr>
          <w:rFonts w:ascii="Times New Roman" w:hAnsi="Times New Roman" w:cs="Times New Roman"/>
          <w:sz w:val="28"/>
          <w:szCs w:val="28"/>
        </w:rPr>
        <w:t>Контроль за исполнением настоящего приказа оставляю за собой.</w:t>
      </w:r>
    </w:p>
    <w:p w14:paraId="2B5B6033" w14:textId="77777777" w:rsidR="003B08E7" w:rsidRPr="00905479" w:rsidRDefault="003B08E7" w:rsidP="003B08E7">
      <w:pPr>
        <w:autoSpaceDE w:val="0"/>
        <w:autoSpaceDN w:val="0"/>
        <w:adjustRightInd w:val="0"/>
        <w:ind w:firstLine="540"/>
        <w:jc w:val="both"/>
        <w:rPr>
          <w:sz w:val="28"/>
          <w:szCs w:val="28"/>
        </w:rPr>
      </w:pPr>
    </w:p>
    <w:p w14:paraId="6B865885" w14:textId="77777777" w:rsidR="003B08E7" w:rsidRPr="00905479" w:rsidRDefault="003B08E7" w:rsidP="003B08E7">
      <w:pPr>
        <w:autoSpaceDE w:val="0"/>
        <w:autoSpaceDN w:val="0"/>
        <w:adjustRightInd w:val="0"/>
        <w:ind w:firstLine="540"/>
        <w:jc w:val="both"/>
        <w:rPr>
          <w:sz w:val="28"/>
          <w:szCs w:val="28"/>
        </w:rPr>
      </w:pPr>
    </w:p>
    <w:p w14:paraId="363E4BB1" w14:textId="1BFED7E9" w:rsidR="00BB004D" w:rsidRPr="00B8431B" w:rsidRDefault="003B08E7" w:rsidP="003B08E7">
      <w:pPr>
        <w:rPr>
          <w:color w:val="000000" w:themeColor="text1"/>
          <w:lang w:val="en-US"/>
        </w:rPr>
      </w:pPr>
      <w:r w:rsidRPr="00905479">
        <w:rPr>
          <w:sz w:val="28"/>
          <w:szCs w:val="28"/>
        </w:rPr>
        <w:t xml:space="preserve">Вице-губернатор </w:t>
      </w:r>
      <w:r w:rsidRPr="00905479">
        <w:rPr>
          <w:sz w:val="28"/>
          <w:szCs w:val="28"/>
        </w:rPr>
        <w:br/>
        <w:t>Ленинградской области-</w:t>
      </w:r>
      <w:r w:rsidRPr="00905479">
        <w:rPr>
          <w:sz w:val="28"/>
          <w:szCs w:val="28"/>
        </w:rPr>
        <w:br/>
        <w:t xml:space="preserve">председатель комитета </w:t>
      </w:r>
      <w:r w:rsidRPr="00905479">
        <w:rPr>
          <w:sz w:val="28"/>
          <w:szCs w:val="28"/>
        </w:rPr>
        <w:br/>
        <w:t>правопорядка и безопасности</w:t>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r w:rsidRPr="00905479">
        <w:rPr>
          <w:sz w:val="28"/>
          <w:szCs w:val="28"/>
        </w:rPr>
        <w:tab/>
      </w:r>
      <w:proofErr w:type="spellStart"/>
      <w:r w:rsidRPr="00905479">
        <w:rPr>
          <w:sz w:val="28"/>
          <w:szCs w:val="28"/>
        </w:rPr>
        <w:t>М.В.Ильин</w:t>
      </w:r>
      <w:proofErr w:type="spellEnd"/>
    </w:p>
    <w:p w14:paraId="7C38BFF8" w14:textId="77777777" w:rsidR="00253035" w:rsidRDefault="00253035" w:rsidP="00BE5EB6">
      <w:pPr>
        <w:autoSpaceDE w:val="0"/>
        <w:autoSpaceDN w:val="0"/>
        <w:adjustRightInd w:val="0"/>
        <w:spacing w:line="276" w:lineRule="auto"/>
        <w:jc w:val="right"/>
        <w:rPr>
          <w:color w:val="000000" w:themeColor="text1"/>
          <w:sz w:val="28"/>
          <w:szCs w:val="28"/>
        </w:rPr>
      </w:pPr>
    </w:p>
    <w:p w14:paraId="08B007D8" w14:textId="1B508CDD" w:rsidR="00BE5EB6" w:rsidRPr="0001399F" w:rsidRDefault="00BE5EB6" w:rsidP="00BE5EB6">
      <w:pPr>
        <w:autoSpaceDE w:val="0"/>
        <w:autoSpaceDN w:val="0"/>
        <w:adjustRightInd w:val="0"/>
        <w:spacing w:line="276" w:lineRule="auto"/>
        <w:jc w:val="right"/>
        <w:rPr>
          <w:color w:val="000000" w:themeColor="text1"/>
          <w:sz w:val="28"/>
          <w:szCs w:val="28"/>
        </w:rPr>
      </w:pPr>
      <w:r w:rsidRPr="0001399F">
        <w:rPr>
          <w:color w:val="000000" w:themeColor="text1"/>
          <w:sz w:val="28"/>
          <w:szCs w:val="28"/>
        </w:rPr>
        <w:t>УТВЕРЖДЕН</w:t>
      </w:r>
    </w:p>
    <w:p w14:paraId="560286A0" w14:textId="59F50F3C" w:rsidR="00BB004D" w:rsidRPr="0001399F" w:rsidRDefault="00BB004D" w:rsidP="00BE5EB6">
      <w:pPr>
        <w:autoSpaceDE w:val="0"/>
        <w:autoSpaceDN w:val="0"/>
        <w:adjustRightInd w:val="0"/>
        <w:spacing w:line="276" w:lineRule="auto"/>
        <w:jc w:val="right"/>
        <w:rPr>
          <w:color w:val="000000" w:themeColor="text1"/>
          <w:sz w:val="28"/>
          <w:szCs w:val="28"/>
        </w:rPr>
      </w:pPr>
      <w:r w:rsidRPr="0001399F">
        <w:rPr>
          <w:color w:val="000000" w:themeColor="text1"/>
          <w:sz w:val="28"/>
          <w:szCs w:val="28"/>
        </w:rPr>
        <w:t>приказ</w:t>
      </w:r>
      <w:r w:rsidR="00BE5EB6" w:rsidRPr="0001399F">
        <w:rPr>
          <w:color w:val="000000" w:themeColor="text1"/>
          <w:sz w:val="28"/>
          <w:szCs w:val="28"/>
        </w:rPr>
        <w:t>ом</w:t>
      </w:r>
      <w:r w:rsidRPr="0001399F">
        <w:rPr>
          <w:color w:val="000000" w:themeColor="text1"/>
          <w:sz w:val="28"/>
          <w:szCs w:val="28"/>
        </w:rPr>
        <w:t xml:space="preserve"> Комитета </w:t>
      </w:r>
      <w:r w:rsidR="00BE5EB6" w:rsidRPr="0001399F">
        <w:rPr>
          <w:color w:val="000000" w:themeColor="text1"/>
          <w:sz w:val="28"/>
          <w:szCs w:val="28"/>
        </w:rPr>
        <w:t>правопорядка и безопасности</w:t>
      </w:r>
    </w:p>
    <w:p w14:paraId="39F38C14" w14:textId="77777777" w:rsidR="00BB004D" w:rsidRPr="0001399F" w:rsidRDefault="00BB004D" w:rsidP="00BE5EB6">
      <w:pPr>
        <w:autoSpaceDE w:val="0"/>
        <w:autoSpaceDN w:val="0"/>
        <w:adjustRightInd w:val="0"/>
        <w:spacing w:line="276" w:lineRule="auto"/>
        <w:jc w:val="right"/>
        <w:rPr>
          <w:color w:val="000000" w:themeColor="text1"/>
          <w:sz w:val="28"/>
          <w:szCs w:val="28"/>
        </w:rPr>
      </w:pPr>
      <w:r w:rsidRPr="0001399F">
        <w:rPr>
          <w:color w:val="000000" w:themeColor="text1"/>
          <w:sz w:val="28"/>
          <w:szCs w:val="28"/>
        </w:rPr>
        <w:t>Ленинградской области</w:t>
      </w:r>
    </w:p>
    <w:p w14:paraId="4F51C0F1" w14:textId="6C59BA7D" w:rsidR="00BB004D" w:rsidRPr="0001399F" w:rsidRDefault="00BE5EB6" w:rsidP="00BE5EB6">
      <w:pPr>
        <w:autoSpaceDE w:val="0"/>
        <w:autoSpaceDN w:val="0"/>
        <w:adjustRightInd w:val="0"/>
        <w:spacing w:line="276" w:lineRule="auto"/>
        <w:jc w:val="right"/>
        <w:rPr>
          <w:color w:val="000000" w:themeColor="text1"/>
          <w:sz w:val="28"/>
          <w:szCs w:val="28"/>
        </w:rPr>
      </w:pPr>
      <w:r w:rsidRPr="0001399F">
        <w:rPr>
          <w:color w:val="000000" w:themeColor="text1"/>
          <w:sz w:val="28"/>
          <w:szCs w:val="28"/>
        </w:rPr>
        <w:t>о</w:t>
      </w:r>
      <w:r w:rsidR="00BB004D" w:rsidRPr="0001399F">
        <w:rPr>
          <w:color w:val="000000" w:themeColor="text1"/>
          <w:sz w:val="28"/>
          <w:szCs w:val="28"/>
        </w:rPr>
        <w:t>т</w:t>
      </w:r>
      <w:r w:rsidRPr="0001399F">
        <w:rPr>
          <w:color w:val="000000" w:themeColor="text1"/>
          <w:sz w:val="28"/>
          <w:szCs w:val="28"/>
        </w:rPr>
        <w:t xml:space="preserve"> «__»</w:t>
      </w:r>
      <w:r w:rsidR="00BB004D" w:rsidRPr="0001399F">
        <w:rPr>
          <w:color w:val="000000" w:themeColor="text1"/>
          <w:sz w:val="28"/>
          <w:szCs w:val="28"/>
        </w:rPr>
        <w:t>__________</w:t>
      </w:r>
      <w:r w:rsidRPr="0001399F">
        <w:rPr>
          <w:color w:val="000000" w:themeColor="text1"/>
          <w:sz w:val="28"/>
          <w:szCs w:val="28"/>
        </w:rPr>
        <w:t>202</w:t>
      </w:r>
      <w:r w:rsidR="00493F9A">
        <w:rPr>
          <w:color w:val="000000" w:themeColor="text1"/>
          <w:sz w:val="28"/>
          <w:szCs w:val="28"/>
        </w:rPr>
        <w:t>5</w:t>
      </w:r>
      <w:r w:rsidRPr="0001399F">
        <w:rPr>
          <w:color w:val="000000" w:themeColor="text1"/>
          <w:sz w:val="28"/>
          <w:szCs w:val="28"/>
        </w:rPr>
        <w:t xml:space="preserve"> </w:t>
      </w:r>
      <w:r w:rsidR="00BB004D" w:rsidRPr="0001399F">
        <w:rPr>
          <w:color w:val="000000" w:themeColor="text1"/>
          <w:sz w:val="28"/>
          <w:szCs w:val="28"/>
        </w:rPr>
        <w:t>№___</w:t>
      </w:r>
    </w:p>
    <w:p w14:paraId="30894FAF" w14:textId="2F2AF42B" w:rsidR="00BE5EB6" w:rsidRPr="0001399F" w:rsidRDefault="00BE5EB6" w:rsidP="00BE5EB6">
      <w:pPr>
        <w:autoSpaceDE w:val="0"/>
        <w:autoSpaceDN w:val="0"/>
        <w:adjustRightInd w:val="0"/>
        <w:spacing w:line="276" w:lineRule="auto"/>
        <w:jc w:val="right"/>
        <w:rPr>
          <w:color w:val="000000" w:themeColor="text1"/>
          <w:sz w:val="28"/>
          <w:szCs w:val="28"/>
        </w:rPr>
      </w:pPr>
      <w:r w:rsidRPr="0001399F">
        <w:rPr>
          <w:color w:val="000000" w:themeColor="text1"/>
          <w:sz w:val="28"/>
          <w:szCs w:val="28"/>
        </w:rPr>
        <w:t>(приложение)</w:t>
      </w:r>
    </w:p>
    <w:p w14:paraId="0E63CA0D" w14:textId="77777777" w:rsidR="00BB004D" w:rsidRPr="0001399F" w:rsidRDefault="00BB004D" w:rsidP="00BB004D">
      <w:pPr>
        <w:autoSpaceDE w:val="0"/>
        <w:autoSpaceDN w:val="0"/>
        <w:adjustRightInd w:val="0"/>
        <w:jc w:val="center"/>
        <w:rPr>
          <w:color w:val="000000" w:themeColor="text1"/>
          <w:sz w:val="28"/>
          <w:szCs w:val="28"/>
        </w:rPr>
      </w:pPr>
      <w:bookmarkStart w:id="2" w:name="Par32"/>
      <w:bookmarkEnd w:id="2"/>
    </w:p>
    <w:p w14:paraId="254B08CD" w14:textId="77777777" w:rsidR="00BB004D" w:rsidRPr="0001399F" w:rsidRDefault="00BB004D" w:rsidP="00BB004D">
      <w:pPr>
        <w:autoSpaceDE w:val="0"/>
        <w:autoSpaceDN w:val="0"/>
        <w:adjustRightInd w:val="0"/>
        <w:jc w:val="center"/>
        <w:rPr>
          <w:b/>
          <w:color w:val="000000" w:themeColor="text1"/>
          <w:sz w:val="28"/>
          <w:szCs w:val="28"/>
        </w:rPr>
      </w:pPr>
      <w:r w:rsidRPr="0001399F">
        <w:rPr>
          <w:b/>
          <w:color w:val="000000" w:themeColor="text1"/>
          <w:sz w:val="28"/>
          <w:szCs w:val="28"/>
        </w:rPr>
        <w:t>РЕГЛАМЕНТ</w:t>
      </w:r>
    </w:p>
    <w:p w14:paraId="4A9D5D2A" w14:textId="77777777" w:rsidR="00BB004D" w:rsidRPr="0001399F" w:rsidRDefault="00BB004D" w:rsidP="00BB004D">
      <w:pPr>
        <w:autoSpaceDE w:val="0"/>
        <w:autoSpaceDN w:val="0"/>
        <w:adjustRightInd w:val="0"/>
        <w:jc w:val="center"/>
        <w:rPr>
          <w:b/>
          <w:color w:val="000000" w:themeColor="text1"/>
          <w:sz w:val="28"/>
          <w:szCs w:val="28"/>
        </w:rPr>
      </w:pPr>
      <w:r w:rsidRPr="0001399F">
        <w:rPr>
          <w:b/>
          <w:color w:val="000000" w:themeColor="text1"/>
          <w:sz w:val="28"/>
          <w:szCs w:val="28"/>
        </w:rPr>
        <w:t>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120BF30C" w14:textId="77777777" w:rsidR="00BB004D" w:rsidRPr="0001399F" w:rsidRDefault="00BB004D" w:rsidP="00BB004D">
      <w:pPr>
        <w:autoSpaceDE w:val="0"/>
        <w:autoSpaceDN w:val="0"/>
        <w:adjustRightInd w:val="0"/>
        <w:rPr>
          <w:color w:val="000000" w:themeColor="text1"/>
          <w:sz w:val="28"/>
          <w:szCs w:val="28"/>
        </w:rPr>
      </w:pPr>
    </w:p>
    <w:p w14:paraId="6F77BE37" w14:textId="77777777" w:rsidR="00BB004D" w:rsidRPr="0001399F" w:rsidRDefault="00BB004D" w:rsidP="00BB004D">
      <w:pPr>
        <w:autoSpaceDE w:val="0"/>
        <w:autoSpaceDN w:val="0"/>
        <w:adjustRightInd w:val="0"/>
        <w:jc w:val="center"/>
        <w:rPr>
          <w:color w:val="000000" w:themeColor="text1"/>
          <w:sz w:val="28"/>
          <w:szCs w:val="28"/>
        </w:rPr>
      </w:pPr>
    </w:p>
    <w:p w14:paraId="50CA80F4" w14:textId="77777777" w:rsidR="00BB004D" w:rsidRPr="0001399F" w:rsidRDefault="00BB004D" w:rsidP="00BB004D">
      <w:pPr>
        <w:autoSpaceDE w:val="0"/>
        <w:autoSpaceDN w:val="0"/>
        <w:adjustRightInd w:val="0"/>
        <w:jc w:val="center"/>
        <w:rPr>
          <w:b/>
          <w:color w:val="000000" w:themeColor="text1"/>
          <w:sz w:val="28"/>
          <w:szCs w:val="28"/>
        </w:rPr>
      </w:pPr>
      <w:r w:rsidRPr="0001399F">
        <w:rPr>
          <w:b/>
          <w:color w:val="000000" w:themeColor="text1"/>
          <w:sz w:val="28"/>
          <w:szCs w:val="28"/>
        </w:rPr>
        <w:t>Принятые сокращения</w:t>
      </w:r>
    </w:p>
    <w:p w14:paraId="03C1EB3C" w14:textId="77777777" w:rsidR="00BB004D" w:rsidRPr="0001399F" w:rsidRDefault="00BB004D" w:rsidP="00BB004D">
      <w:pPr>
        <w:autoSpaceDE w:val="0"/>
        <w:autoSpaceDN w:val="0"/>
        <w:adjustRightInd w:val="0"/>
        <w:rPr>
          <w:color w:val="000000" w:themeColor="text1"/>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211"/>
        <w:gridCol w:w="261"/>
        <w:gridCol w:w="7938"/>
      </w:tblGrid>
      <w:tr w:rsidR="00506C7A" w:rsidRPr="0001399F" w14:paraId="0E24A3CF" w14:textId="77777777" w:rsidTr="00D90949">
        <w:tc>
          <w:tcPr>
            <w:tcW w:w="2211" w:type="dxa"/>
          </w:tcPr>
          <w:p w14:paraId="416A0110"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АИУС</w:t>
            </w:r>
          </w:p>
        </w:tc>
        <w:tc>
          <w:tcPr>
            <w:tcW w:w="261" w:type="dxa"/>
          </w:tcPr>
          <w:p w14:paraId="1AB7995B"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10830A09"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автоматизированная информационно-управляющая система</w:t>
            </w:r>
          </w:p>
        </w:tc>
      </w:tr>
      <w:tr w:rsidR="00506C7A" w:rsidRPr="0001399F" w14:paraId="463AFDC2" w14:textId="77777777" w:rsidTr="00D90949">
        <w:tc>
          <w:tcPr>
            <w:tcW w:w="2211" w:type="dxa"/>
          </w:tcPr>
          <w:p w14:paraId="2EACF9F1"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АРМ</w:t>
            </w:r>
          </w:p>
        </w:tc>
        <w:tc>
          <w:tcPr>
            <w:tcW w:w="261" w:type="dxa"/>
          </w:tcPr>
          <w:p w14:paraId="3CFD5FCD"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5F511FBA"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автоматизированное рабочее место</w:t>
            </w:r>
          </w:p>
        </w:tc>
      </w:tr>
      <w:tr w:rsidR="00506C7A" w:rsidRPr="0001399F" w14:paraId="42F9C410" w14:textId="77777777" w:rsidTr="00D90949">
        <w:tc>
          <w:tcPr>
            <w:tcW w:w="2211" w:type="dxa"/>
          </w:tcPr>
          <w:p w14:paraId="6025D77D"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ГКУ ЛО "РМЦ"</w:t>
            </w:r>
          </w:p>
        </w:tc>
        <w:tc>
          <w:tcPr>
            <w:tcW w:w="261" w:type="dxa"/>
          </w:tcPr>
          <w:p w14:paraId="26C8B259"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7C6ED54C" w14:textId="77777777" w:rsidR="00506C7A" w:rsidRPr="0001399F" w:rsidRDefault="00506C7A" w:rsidP="00343ECD">
            <w:pPr>
              <w:autoSpaceDE w:val="0"/>
              <w:autoSpaceDN w:val="0"/>
              <w:adjustRightInd w:val="0"/>
              <w:jc w:val="both"/>
              <w:rPr>
                <w:color w:val="000000" w:themeColor="text1"/>
                <w:sz w:val="28"/>
                <w:szCs w:val="28"/>
              </w:rPr>
            </w:pPr>
            <w:r w:rsidRPr="0001399F">
              <w:rPr>
                <w:color w:val="000000" w:themeColor="text1"/>
                <w:sz w:val="28"/>
                <w:szCs w:val="28"/>
              </w:rPr>
              <w:t>государственное казенное учреждение Ленинградской области "Региональный мониторинговый центр"</w:t>
            </w:r>
          </w:p>
        </w:tc>
      </w:tr>
      <w:tr w:rsidR="00000351" w:rsidRPr="0001399F" w14:paraId="63822742" w14:textId="77777777" w:rsidTr="00D90949">
        <w:tc>
          <w:tcPr>
            <w:tcW w:w="2211" w:type="dxa"/>
          </w:tcPr>
          <w:p w14:paraId="4A34CA04" w14:textId="15858454"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ДДС ПЛО</w:t>
            </w:r>
          </w:p>
        </w:tc>
        <w:tc>
          <w:tcPr>
            <w:tcW w:w="261" w:type="dxa"/>
          </w:tcPr>
          <w:p w14:paraId="6636D2E4" w14:textId="3E325512"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lang w:val="en-US"/>
              </w:rPr>
              <w:t>-</w:t>
            </w:r>
          </w:p>
        </w:tc>
        <w:tc>
          <w:tcPr>
            <w:tcW w:w="7938" w:type="dxa"/>
          </w:tcPr>
          <w:p w14:paraId="6045740E" w14:textId="2BF6631D"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дежурно-диспетчерская служба Правительства Ленинградской области</w:t>
            </w:r>
          </w:p>
        </w:tc>
      </w:tr>
      <w:tr w:rsidR="00000351" w:rsidRPr="0001399F" w14:paraId="0F71AA08" w14:textId="77777777" w:rsidTr="00D90949">
        <w:tc>
          <w:tcPr>
            <w:tcW w:w="2211" w:type="dxa"/>
          </w:tcPr>
          <w:p w14:paraId="02E3729B"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ДС ЭОС</w:t>
            </w:r>
          </w:p>
        </w:tc>
        <w:tc>
          <w:tcPr>
            <w:tcW w:w="261" w:type="dxa"/>
          </w:tcPr>
          <w:p w14:paraId="6AB06126"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0B8BDB88"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диспетчерская служба экстренной оперативной службы Ленинградской области</w:t>
            </w:r>
          </w:p>
        </w:tc>
      </w:tr>
      <w:tr w:rsidR="00000351" w:rsidRPr="0001399F" w14:paraId="31D00477" w14:textId="77777777" w:rsidTr="00D90949">
        <w:tc>
          <w:tcPr>
            <w:tcW w:w="2211" w:type="dxa"/>
          </w:tcPr>
          <w:p w14:paraId="16949C2C"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ЕДДС</w:t>
            </w:r>
          </w:p>
        </w:tc>
        <w:tc>
          <w:tcPr>
            <w:tcW w:w="261" w:type="dxa"/>
          </w:tcPr>
          <w:p w14:paraId="5E37FE5A"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2525AFA5" w14:textId="77777777" w:rsidR="00000351" w:rsidRPr="0001399F" w:rsidRDefault="00000351" w:rsidP="00000351">
            <w:pPr>
              <w:autoSpaceDE w:val="0"/>
              <w:autoSpaceDN w:val="0"/>
              <w:adjustRightInd w:val="0"/>
              <w:jc w:val="both"/>
              <w:rPr>
                <w:color w:val="000000" w:themeColor="text1"/>
                <w:sz w:val="28"/>
                <w:szCs w:val="28"/>
              </w:rPr>
            </w:pPr>
            <w:r w:rsidRPr="0001399F">
              <w:rPr>
                <w:color w:val="000000" w:themeColor="text1"/>
                <w:sz w:val="28"/>
                <w:szCs w:val="28"/>
              </w:rPr>
              <w:t>единая дежурно-диспетчерская служба муниципального образования Ленинградской области</w:t>
            </w:r>
          </w:p>
        </w:tc>
      </w:tr>
      <w:tr w:rsidR="00D94CEA" w:rsidRPr="0001399F" w14:paraId="477B087E" w14:textId="77777777" w:rsidTr="00D90949">
        <w:tc>
          <w:tcPr>
            <w:tcW w:w="2211" w:type="dxa"/>
          </w:tcPr>
          <w:p w14:paraId="2DE97B74" w14:textId="0F83D652"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ЕСИА</w:t>
            </w:r>
          </w:p>
        </w:tc>
        <w:tc>
          <w:tcPr>
            <w:tcW w:w="261" w:type="dxa"/>
          </w:tcPr>
          <w:p w14:paraId="7131CFEE" w14:textId="4FC1BB7D"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1F02BF8B" w14:textId="564290FC"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94CEA" w:rsidRPr="0001399F" w14:paraId="2C1D20FB" w14:textId="77777777" w:rsidTr="00D90949">
        <w:tc>
          <w:tcPr>
            <w:tcW w:w="2211" w:type="dxa"/>
          </w:tcPr>
          <w:p w14:paraId="14481390"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Заявитель</w:t>
            </w:r>
          </w:p>
        </w:tc>
        <w:tc>
          <w:tcPr>
            <w:tcW w:w="261" w:type="dxa"/>
          </w:tcPr>
          <w:p w14:paraId="2C2335FC"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5DDAC0A3"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лицо, обратившееся по единому номеру «112», по номерам ДС ЭОС, по социальным сетям ДС ЭОС, либо лично явившееся в ДС ЭОС с сообщением о происшествии (чрезвычайной ситуации)</w:t>
            </w:r>
          </w:p>
        </w:tc>
      </w:tr>
      <w:tr w:rsidR="00D94CEA" w:rsidRPr="0001399F" w14:paraId="0003A8C0" w14:textId="77777777" w:rsidTr="00D90949">
        <w:tc>
          <w:tcPr>
            <w:tcW w:w="2211" w:type="dxa"/>
          </w:tcPr>
          <w:p w14:paraId="74870902"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ИКП-112</w:t>
            </w:r>
          </w:p>
        </w:tc>
        <w:tc>
          <w:tcPr>
            <w:tcW w:w="261" w:type="dxa"/>
          </w:tcPr>
          <w:p w14:paraId="7B718B08"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DEFB51B" w14:textId="2E391352"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информационно-коммуникационная подсистема территориально распределенной автоматизированной информационно-управляющей системы вызова экстренных оперативных служб по единому номеру «112» на территории Ленинградской области</w:t>
            </w:r>
          </w:p>
        </w:tc>
      </w:tr>
      <w:tr w:rsidR="00D94CEA" w:rsidRPr="0001399F" w14:paraId="66838D76" w14:textId="77777777" w:rsidTr="00D90949">
        <w:tc>
          <w:tcPr>
            <w:tcW w:w="2211" w:type="dxa"/>
          </w:tcPr>
          <w:p w14:paraId="5EE1C6E4"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МО</w:t>
            </w:r>
          </w:p>
        </w:tc>
        <w:tc>
          <w:tcPr>
            <w:tcW w:w="261" w:type="dxa"/>
          </w:tcPr>
          <w:p w14:paraId="16980032"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604C3469"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 xml:space="preserve">муниципальное образование (городской округ, муниципальный </w:t>
            </w:r>
            <w:r w:rsidRPr="0001399F">
              <w:rPr>
                <w:color w:val="000000" w:themeColor="text1"/>
                <w:sz w:val="28"/>
                <w:szCs w:val="28"/>
              </w:rPr>
              <w:lastRenderedPageBreak/>
              <w:t>район)</w:t>
            </w:r>
          </w:p>
        </w:tc>
      </w:tr>
      <w:tr w:rsidR="00D94CEA" w:rsidRPr="0001399F" w14:paraId="509A055F" w14:textId="77777777" w:rsidTr="00D90949">
        <w:tc>
          <w:tcPr>
            <w:tcW w:w="2211" w:type="dxa"/>
          </w:tcPr>
          <w:p w14:paraId="5FD6E898"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lastRenderedPageBreak/>
              <w:t>МЧС России</w:t>
            </w:r>
          </w:p>
        </w:tc>
        <w:tc>
          <w:tcPr>
            <w:tcW w:w="261" w:type="dxa"/>
          </w:tcPr>
          <w:p w14:paraId="52A5EB4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240F23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D94CEA" w:rsidRPr="0001399F" w14:paraId="2AB6EACF" w14:textId="77777777" w:rsidTr="00D90949">
        <w:tc>
          <w:tcPr>
            <w:tcW w:w="2211" w:type="dxa"/>
          </w:tcPr>
          <w:p w14:paraId="21CCE6D2"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РСЧС</w:t>
            </w:r>
          </w:p>
        </w:tc>
        <w:tc>
          <w:tcPr>
            <w:tcW w:w="261" w:type="dxa"/>
          </w:tcPr>
          <w:p w14:paraId="4CBFD317"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7611FA29"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единая государственная система предупреждения и ликвидации чрезвычайных ситуаций</w:t>
            </w:r>
          </w:p>
        </w:tc>
      </w:tr>
      <w:tr w:rsidR="00D94CEA" w:rsidRPr="0001399F" w14:paraId="290170CC" w14:textId="77777777" w:rsidTr="00D90949">
        <w:tc>
          <w:tcPr>
            <w:tcW w:w="2211" w:type="dxa"/>
          </w:tcPr>
          <w:p w14:paraId="465AE10A"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 xml:space="preserve">РЦОВ </w:t>
            </w:r>
          </w:p>
        </w:tc>
        <w:tc>
          <w:tcPr>
            <w:tcW w:w="261" w:type="dxa"/>
          </w:tcPr>
          <w:p w14:paraId="27780E4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3C99FBA"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резервный центр обработки вызовов экстренных оперативных служб по единому номеру "112" Ленинградской области</w:t>
            </w:r>
          </w:p>
        </w:tc>
      </w:tr>
      <w:tr w:rsidR="00D94CEA" w:rsidRPr="0001399F" w14:paraId="49D6B93A" w14:textId="77777777" w:rsidTr="00D90949">
        <w:tc>
          <w:tcPr>
            <w:tcW w:w="2211" w:type="dxa"/>
          </w:tcPr>
          <w:p w14:paraId="37510DDD" w14:textId="678FCC0E"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Система-112</w:t>
            </w:r>
          </w:p>
        </w:tc>
        <w:tc>
          <w:tcPr>
            <w:tcW w:w="261" w:type="dxa"/>
          </w:tcPr>
          <w:p w14:paraId="3B8DA343"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3BD2239" w14:textId="47047733" w:rsidR="00D94CEA" w:rsidRPr="0001399F" w:rsidRDefault="00807651" w:rsidP="00D94CEA">
            <w:pPr>
              <w:autoSpaceDE w:val="0"/>
              <w:autoSpaceDN w:val="0"/>
              <w:adjustRightInd w:val="0"/>
              <w:jc w:val="both"/>
              <w:rPr>
                <w:color w:val="000000" w:themeColor="text1"/>
                <w:sz w:val="28"/>
                <w:szCs w:val="28"/>
              </w:rPr>
            </w:pPr>
            <w:r w:rsidRPr="0001399F">
              <w:rPr>
                <w:color w:val="000000" w:themeColor="text1"/>
                <w:sz w:val="28"/>
                <w:szCs w:val="28"/>
              </w:rPr>
              <w:t>т</w:t>
            </w:r>
            <w:r w:rsidR="00AB49CA" w:rsidRPr="0001399F">
              <w:rPr>
                <w:color w:val="000000" w:themeColor="text1"/>
                <w:sz w:val="28"/>
                <w:szCs w:val="28"/>
              </w:rPr>
              <w:t xml:space="preserve">ерриториально-распределенная автоматизированная информационно-управляющая </w:t>
            </w:r>
            <w:r w:rsidR="00D94CEA" w:rsidRPr="0001399F">
              <w:rPr>
                <w:color w:val="000000" w:themeColor="text1"/>
                <w:sz w:val="28"/>
                <w:szCs w:val="28"/>
              </w:rPr>
              <w:t>система</w:t>
            </w:r>
            <w:r w:rsidR="00AB49CA" w:rsidRPr="0001399F">
              <w:rPr>
                <w:color w:val="000000" w:themeColor="text1"/>
                <w:sz w:val="28"/>
                <w:szCs w:val="28"/>
              </w:rPr>
              <w:t>, созданная на территории Ленинградской области, функционирующая на региональном уровне на базе СПО</w:t>
            </w:r>
          </w:p>
        </w:tc>
      </w:tr>
      <w:tr w:rsidR="00D94CEA" w:rsidRPr="0001399F" w14:paraId="3EE2EB27" w14:textId="77777777" w:rsidTr="00D90949">
        <w:tc>
          <w:tcPr>
            <w:tcW w:w="2211" w:type="dxa"/>
          </w:tcPr>
          <w:p w14:paraId="102AC949"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 xml:space="preserve">ТР АИУС </w:t>
            </w:r>
          </w:p>
        </w:tc>
        <w:tc>
          <w:tcPr>
            <w:tcW w:w="261" w:type="dxa"/>
          </w:tcPr>
          <w:p w14:paraId="5478A6E5"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33A793EE" w14:textId="3B6379B2"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территориально распределенная автоматизированная информационно-управляющая система Системы-112</w:t>
            </w:r>
          </w:p>
        </w:tc>
      </w:tr>
      <w:tr w:rsidR="00D94CEA" w:rsidRPr="0001399F" w14:paraId="6A657627" w14:textId="77777777" w:rsidTr="00D90949">
        <w:tc>
          <w:tcPr>
            <w:tcW w:w="2211" w:type="dxa"/>
          </w:tcPr>
          <w:p w14:paraId="295D7E9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УКИО</w:t>
            </w:r>
          </w:p>
        </w:tc>
        <w:tc>
          <w:tcPr>
            <w:tcW w:w="261" w:type="dxa"/>
          </w:tcPr>
          <w:p w14:paraId="02CF4154"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6409E365"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унифицированная карточка информационного обмена</w:t>
            </w:r>
          </w:p>
        </w:tc>
      </w:tr>
      <w:tr w:rsidR="00D94CEA" w:rsidRPr="0001399F" w14:paraId="2024F8E5" w14:textId="77777777" w:rsidTr="00D90949">
        <w:tc>
          <w:tcPr>
            <w:tcW w:w="2211" w:type="dxa"/>
          </w:tcPr>
          <w:p w14:paraId="5172AC8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ЦАСПИ</w:t>
            </w:r>
          </w:p>
        </w:tc>
        <w:tc>
          <w:tcPr>
            <w:tcW w:w="261" w:type="dxa"/>
          </w:tcPr>
          <w:p w14:paraId="37529D20"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7762B0C9"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централизованная автоматизированная система передачи извещений ГКУ ЛО "Леноблпожспас"</w:t>
            </w:r>
          </w:p>
        </w:tc>
      </w:tr>
      <w:tr w:rsidR="00D94CEA" w:rsidRPr="0001399F" w14:paraId="6F674779" w14:textId="77777777" w:rsidTr="00D90949">
        <w:tc>
          <w:tcPr>
            <w:tcW w:w="2211" w:type="dxa"/>
          </w:tcPr>
          <w:p w14:paraId="456D35F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 xml:space="preserve">ЦОВ </w:t>
            </w:r>
          </w:p>
        </w:tc>
        <w:tc>
          <w:tcPr>
            <w:tcW w:w="261" w:type="dxa"/>
          </w:tcPr>
          <w:p w14:paraId="09BD3216"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3A371D2E"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основной центр обработки вызовов экстренных оперативных служб по единому номеру "112" на территории Ленинградской области</w:t>
            </w:r>
          </w:p>
        </w:tc>
      </w:tr>
      <w:tr w:rsidR="00D94CEA" w:rsidRPr="0001399F" w14:paraId="79350654" w14:textId="77777777" w:rsidTr="00D90949">
        <w:tc>
          <w:tcPr>
            <w:tcW w:w="2211" w:type="dxa"/>
          </w:tcPr>
          <w:p w14:paraId="682DDE06"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 xml:space="preserve">ЦУКС </w:t>
            </w:r>
          </w:p>
        </w:tc>
        <w:tc>
          <w:tcPr>
            <w:tcW w:w="261" w:type="dxa"/>
          </w:tcPr>
          <w:p w14:paraId="42AB69C4"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5055906"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центр управления в кризисных ситуациях Главного управления МЧС России по Ленинградской области</w:t>
            </w:r>
          </w:p>
        </w:tc>
      </w:tr>
      <w:tr w:rsidR="00D94CEA" w:rsidRPr="0001399F" w14:paraId="54A7813B" w14:textId="77777777" w:rsidTr="00D90949">
        <w:tc>
          <w:tcPr>
            <w:tcW w:w="2211" w:type="dxa"/>
          </w:tcPr>
          <w:p w14:paraId="0240CBD7"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ЧС</w:t>
            </w:r>
          </w:p>
        </w:tc>
        <w:tc>
          <w:tcPr>
            <w:tcW w:w="261" w:type="dxa"/>
          </w:tcPr>
          <w:p w14:paraId="0AD8AC62"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3559E4B3"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чрезвычайная ситуация</w:t>
            </w:r>
          </w:p>
        </w:tc>
      </w:tr>
      <w:tr w:rsidR="00D94CEA" w:rsidRPr="0001399F" w14:paraId="564444F1" w14:textId="77777777" w:rsidTr="00D90949">
        <w:tc>
          <w:tcPr>
            <w:tcW w:w="2211" w:type="dxa"/>
          </w:tcPr>
          <w:p w14:paraId="391599B3"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ЭОС</w:t>
            </w:r>
          </w:p>
        </w:tc>
        <w:tc>
          <w:tcPr>
            <w:tcW w:w="261" w:type="dxa"/>
          </w:tcPr>
          <w:p w14:paraId="0CB64158"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6F5943A"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экстренные оперативные службы</w:t>
            </w:r>
          </w:p>
        </w:tc>
      </w:tr>
      <w:tr w:rsidR="00D94CEA" w:rsidRPr="0001399F" w14:paraId="41E895D8" w14:textId="77777777" w:rsidTr="00D90949">
        <w:tc>
          <w:tcPr>
            <w:tcW w:w="2211" w:type="dxa"/>
          </w:tcPr>
          <w:p w14:paraId="1415C385"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ЭРА-ГЛОНАСС</w:t>
            </w:r>
          </w:p>
        </w:tc>
        <w:tc>
          <w:tcPr>
            <w:tcW w:w="261" w:type="dxa"/>
          </w:tcPr>
          <w:p w14:paraId="21FA835C"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228E232F"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система экстренного реагирования при авариях, основанная на применении российских средств глобальной спутниковой навигации, ГЛОНАСС и систем спутникового мониторинга транспорта</w:t>
            </w:r>
          </w:p>
        </w:tc>
      </w:tr>
      <w:tr w:rsidR="00D94CEA" w:rsidRPr="0001399F" w14:paraId="4F5299D9" w14:textId="77777777" w:rsidTr="0091659F">
        <w:tc>
          <w:tcPr>
            <w:tcW w:w="2211" w:type="dxa"/>
          </w:tcPr>
          <w:p w14:paraId="12C95C28" w14:textId="77777777" w:rsidR="00D94CEA" w:rsidRPr="0001399F" w:rsidRDefault="00D94CEA" w:rsidP="00D94CEA">
            <w:pPr>
              <w:autoSpaceDE w:val="0"/>
              <w:autoSpaceDN w:val="0"/>
              <w:adjustRightInd w:val="0"/>
              <w:jc w:val="both"/>
              <w:rPr>
                <w:color w:val="000000" w:themeColor="text1"/>
                <w:sz w:val="28"/>
                <w:szCs w:val="28"/>
                <w:lang w:val="en-US"/>
              </w:rPr>
            </w:pPr>
            <w:r w:rsidRPr="0001399F">
              <w:rPr>
                <w:color w:val="000000" w:themeColor="text1"/>
                <w:sz w:val="28"/>
                <w:szCs w:val="28"/>
                <w:lang w:val="en-US"/>
              </w:rPr>
              <w:t>IVR</w:t>
            </w:r>
          </w:p>
        </w:tc>
        <w:tc>
          <w:tcPr>
            <w:tcW w:w="261" w:type="dxa"/>
          </w:tcPr>
          <w:p w14:paraId="51E13875"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483FB6BF" w14:textId="61BB7560" w:rsidR="00D94CEA" w:rsidRPr="0001399F" w:rsidRDefault="00D94CEA" w:rsidP="00D94CEA">
            <w:pPr>
              <w:autoSpaceDE w:val="0"/>
              <w:autoSpaceDN w:val="0"/>
              <w:adjustRightInd w:val="0"/>
              <w:jc w:val="both"/>
              <w:rPr>
                <w:color w:val="000000" w:themeColor="text1"/>
                <w:sz w:val="28"/>
                <w:szCs w:val="28"/>
              </w:rPr>
            </w:pPr>
            <w:proofErr w:type="spellStart"/>
            <w:r w:rsidRPr="0001399F">
              <w:rPr>
                <w:color w:val="000000" w:themeColor="text1"/>
                <w:sz w:val="28"/>
                <w:szCs w:val="28"/>
                <w:lang w:val="en-US"/>
              </w:rPr>
              <w:t>i</w:t>
            </w:r>
            <w:r w:rsidRPr="0001399F">
              <w:rPr>
                <w:color w:val="000000" w:themeColor="text1"/>
                <w:sz w:val="28"/>
                <w:szCs w:val="28"/>
              </w:rPr>
              <w:t>nteractive</w:t>
            </w:r>
            <w:proofErr w:type="spellEnd"/>
            <w:r w:rsidRPr="0001399F">
              <w:rPr>
                <w:color w:val="000000" w:themeColor="text1"/>
                <w:sz w:val="28"/>
                <w:szCs w:val="28"/>
              </w:rPr>
              <w:t xml:space="preserve"> </w:t>
            </w:r>
            <w:r w:rsidRPr="0001399F">
              <w:rPr>
                <w:color w:val="000000" w:themeColor="text1"/>
                <w:sz w:val="28"/>
                <w:szCs w:val="28"/>
                <w:lang w:val="en-US"/>
              </w:rPr>
              <w:t>v</w:t>
            </w:r>
            <w:proofErr w:type="spellStart"/>
            <w:r w:rsidRPr="0001399F">
              <w:rPr>
                <w:color w:val="000000" w:themeColor="text1"/>
                <w:sz w:val="28"/>
                <w:szCs w:val="28"/>
              </w:rPr>
              <w:t>oice</w:t>
            </w:r>
            <w:proofErr w:type="spellEnd"/>
            <w:r w:rsidRPr="0001399F">
              <w:rPr>
                <w:color w:val="000000" w:themeColor="text1"/>
                <w:sz w:val="28"/>
                <w:szCs w:val="28"/>
              </w:rPr>
              <w:t xml:space="preserve"> </w:t>
            </w:r>
            <w:r w:rsidRPr="0001399F">
              <w:rPr>
                <w:color w:val="000000" w:themeColor="text1"/>
                <w:sz w:val="28"/>
                <w:szCs w:val="28"/>
                <w:lang w:val="en-US"/>
              </w:rPr>
              <w:t>r</w:t>
            </w:r>
            <w:proofErr w:type="spellStart"/>
            <w:r w:rsidRPr="0001399F">
              <w:rPr>
                <w:color w:val="000000" w:themeColor="text1"/>
                <w:sz w:val="28"/>
                <w:szCs w:val="28"/>
              </w:rPr>
              <w:t>esponse</w:t>
            </w:r>
            <w:proofErr w:type="spellEnd"/>
            <w:r w:rsidRPr="0001399F">
              <w:rPr>
                <w:color w:val="000000" w:themeColor="text1"/>
                <w:sz w:val="28"/>
                <w:szCs w:val="28"/>
              </w:rPr>
              <w:t>, интерактивное голосовое меню — система предварительно записанных голосовых сообщений, выполняющая функцию маршрутизации звонков внутри Системы-112 с использованием информации, вводимой заявителем на клавиатуре телефона с помощью тонального набора</w:t>
            </w:r>
          </w:p>
        </w:tc>
      </w:tr>
      <w:tr w:rsidR="00D94CEA" w:rsidRPr="0001399F" w14:paraId="79D78CF6" w14:textId="77777777" w:rsidTr="00D90949">
        <w:tc>
          <w:tcPr>
            <w:tcW w:w="2211" w:type="dxa"/>
          </w:tcPr>
          <w:p w14:paraId="2EE4F938"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SMS</w:t>
            </w:r>
          </w:p>
        </w:tc>
        <w:tc>
          <w:tcPr>
            <w:tcW w:w="261" w:type="dxa"/>
          </w:tcPr>
          <w:p w14:paraId="21399597"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rPr>
              <w:t>-</w:t>
            </w:r>
          </w:p>
        </w:tc>
        <w:tc>
          <w:tcPr>
            <w:tcW w:w="7938" w:type="dxa"/>
          </w:tcPr>
          <w:p w14:paraId="392C76D5" w14:textId="77777777" w:rsidR="00D94CEA" w:rsidRPr="0001399F" w:rsidRDefault="00D94CEA" w:rsidP="00D94CEA">
            <w:pPr>
              <w:autoSpaceDE w:val="0"/>
              <w:autoSpaceDN w:val="0"/>
              <w:adjustRightInd w:val="0"/>
              <w:jc w:val="both"/>
              <w:rPr>
                <w:color w:val="000000" w:themeColor="text1"/>
                <w:sz w:val="28"/>
                <w:szCs w:val="28"/>
              </w:rPr>
            </w:pPr>
            <w:r w:rsidRPr="0001399F">
              <w:rPr>
                <w:color w:val="000000" w:themeColor="text1"/>
                <w:sz w:val="28"/>
                <w:szCs w:val="28"/>
                <w:lang w:val="en-US"/>
              </w:rPr>
              <w:t>s</w:t>
            </w:r>
            <w:proofErr w:type="spellStart"/>
            <w:r w:rsidRPr="0001399F">
              <w:rPr>
                <w:color w:val="000000" w:themeColor="text1"/>
                <w:sz w:val="28"/>
                <w:szCs w:val="28"/>
              </w:rPr>
              <w:t>hort</w:t>
            </w:r>
            <w:proofErr w:type="spellEnd"/>
            <w:r w:rsidRPr="0001399F">
              <w:rPr>
                <w:color w:val="000000" w:themeColor="text1"/>
                <w:sz w:val="28"/>
                <w:szCs w:val="28"/>
              </w:rPr>
              <w:t xml:space="preserve"> </w:t>
            </w:r>
            <w:r w:rsidRPr="0001399F">
              <w:rPr>
                <w:color w:val="000000" w:themeColor="text1"/>
                <w:sz w:val="28"/>
                <w:szCs w:val="28"/>
                <w:lang w:val="en-US"/>
              </w:rPr>
              <w:t>m</w:t>
            </w:r>
            <w:proofErr w:type="spellStart"/>
            <w:r w:rsidRPr="0001399F">
              <w:rPr>
                <w:color w:val="000000" w:themeColor="text1"/>
                <w:sz w:val="28"/>
                <w:szCs w:val="28"/>
              </w:rPr>
              <w:t>essage</w:t>
            </w:r>
            <w:proofErr w:type="spellEnd"/>
            <w:r w:rsidRPr="0001399F">
              <w:rPr>
                <w:color w:val="000000" w:themeColor="text1"/>
                <w:sz w:val="28"/>
                <w:szCs w:val="28"/>
              </w:rPr>
              <w:t xml:space="preserve"> </w:t>
            </w:r>
            <w:r w:rsidRPr="0001399F">
              <w:rPr>
                <w:color w:val="000000" w:themeColor="text1"/>
                <w:sz w:val="28"/>
                <w:szCs w:val="28"/>
                <w:lang w:val="en-US"/>
              </w:rPr>
              <w:t>s</w:t>
            </w:r>
            <w:proofErr w:type="spellStart"/>
            <w:r w:rsidRPr="0001399F">
              <w:rPr>
                <w:color w:val="000000" w:themeColor="text1"/>
                <w:sz w:val="28"/>
                <w:szCs w:val="28"/>
              </w:rPr>
              <w:t>ervice</w:t>
            </w:r>
            <w:proofErr w:type="spellEnd"/>
            <w:r w:rsidRPr="0001399F">
              <w:rPr>
                <w:color w:val="000000" w:themeColor="text1"/>
                <w:sz w:val="28"/>
                <w:szCs w:val="28"/>
              </w:rPr>
              <w:t>, короткое текстовое сообщение</w:t>
            </w:r>
          </w:p>
        </w:tc>
      </w:tr>
    </w:tbl>
    <w:p w14:paraId="5D47B36D" w14:textId="77777777" w:rsidR="00BB004D" w:rsidRPr="0001399F" w:rsidRDefault="00BB004D" w:rsidP="00BB004D">
      <w:pPr>
        <w:autoSpaceDE w:val="0"/>
        <w:autoSpaceDN w:val="0"/>
        <w:adjustRightInd w:val="0"/>
        <w:jc w:val="center"/>
        <w:rPr>
          <w:color w:val="000000" w:themeColor="text1"/>
          <w:sz w:val="28"/>
          <w:szCs w:val="28"/>
        </w:rPr>
      </w:pPr>
    </w:p>
    <w:p w14:paraId="22BB3265" w14:textId="20DECD38" w:rsidR="00BB004D" w:rsidRPr="0001399F" w:rsidRDefault="00A64CD2" w:rsidP="00BB004D">
      <w:pPr>
        <w:autoSpaceDE w:val="0"/>
        <w:autoSpaceDN w:val="0"/>
        <w:adjustRightInd w:val="0"/>
        <w:jc w:val="center"/>
        <w:rPr>
          <w:b/>
          <w:color w:val="000000" w:themeColor="text1"/>
          <w:sz w:val="28"/>
          <w:szCs w:val="28"/>
        </w:rPr>
      </w:pPr>
      <w:r w:rsidRPr="0001399F">
        <w:rPr>
          <w:b/>
          <w:color w:val="000000" w:themeColor="text1"/>
          <w:sz w:val="28"/>
          <w:szCs w:val="28"/>
        </w:rPr>
        <w:t>1</w:t>
      </w:r>
      <w:r w:rsidR="00BB004D" w:rsidRPr="0001399F">
        <w:rPr>
          <w:b/>
          <w:color w:val="000000" w:themeColor="text1"/>
          <w:sz w:val="28"/>
          <w:szCs w:val="28"/>
        </w:rPr>
        <w:t>. Общие положения</w:t>
      </w:r>
    </w:p>
    <w:p w14:paraId="0288FF59" w14:textId="77777777" w:rsidR="00BB004D" w:rsidRPr="0001399F" w:rsidRDefault="00BB004D" w:rsidP="00BB004D">
      <w:pPr>
        <w:autoSpaceDE w:val="0"/>
        <w:autoSpaceDN w:val="0"/>
        <w:adjustRightInd w:val="0"/>
        <w:jc w:val="center"/>
        <w:rPr>
          <w:color w:val="000000" w:themeColor="text1"/>
          <w:sz w:val="28"/>
          <w:szCs w:val="28"/>
        </w:rPr>
      </w:pPr>
    </w:p>
    <w:p w14:paraId="5CB8A4B7" w14:textId="0FE16A94"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lastRenderedPageBreak/>
        <w:t>1.1. Настоящий Регламент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 (далее – Регламент) определяет порядок, правила и последовательность действий операторского персонала ЦОВ, РЦОВ, персонала ДС ЭОС</w:t>
      </w:r>
      <w:r w:rsidR="00F416EF" w:rsidRPr="0001399F">
        <w:rPr>
          <w:color w:val="000000" w:themeColor="text1"/>
          <w:sz w:val="28"/>
          <w:szCs w:val="28"/>
        </w:rPr>
        <w:t xml:space="preserve">, </w:t>
      </w:r>
      <w:r w:rsidRPr="0001399F">
        <w:rPr>
          <w:color w:val="000000" w:themeColor="text1"/>
          <w:sz w:val="28"/>
          <w:szCs w:val="28"/>
        </w:rPr>
        <w:t>ЕДДС муниципальных образований</w:t>
      </w:r>
      <w:r w:rsidR="00F416EF" w:rsidRPr="0001399F">
        <w:rPr>
          <w:color w:val="000000" w:themeColor="text1"/>
          <w:sz w:val="28"/>
          <w:szCs w:val="28"/>
        </w:rPr>
        <w:t xml:space="preserve"> и ДДС </w:t>
      </w:r>
      <w:r w:rsidR="00C045FD" w:rsidRPr="0001399F">
        <w:rPr>
          <w:color w:val="000000" w:themeColor="text1"/>
          <w:sz w:val="28"/>
          <w:szCs w:val="28"/>
        </w:rPr>
        <w:t>ПЛО</w:t>
      </w:r>
      <w:r w:rsidRPr="0001399F">
        <w:rPr>
          <w:color w:val="000000" w:themeColor="text1"/>
          <w:sz w:val="28"/>
          <w:szCs w:val="28"/>
        </w:rPr>
        <w:t xml:space="preserve"> в части их информационного взаимодействия в процессе приема и обработки информации о происшествии, а также организации реагирования на происшествия.</w:t>
      </w:r>
    </w:p>
    <w:p w14:paraId="3293E0D7" w14:textId="77777777" w:rsidR="00BB004D" w:rsidRPr="0001399F" w:rsidRDefault="00BB004D" w:rsidP="00BB004D">
      <w:pPr>
        <w:autoSpaceDE w:val="0"/>
        <w:autoSpaceDN w:val="0"/>
        <w:adjustRightInd w:val="0"/>
        <w:spacing w:before="200"/>
        <w:ind w:firstLine="540"/>
        <w:jc w:val="both"/>
        <w:rPr>
          <w:color w:val="000000" w:themeColor="text1"/>
          <w:sz w:val="28"/>
          <w:szCs w:val="28"/>
        </w:rPr>
      </w:pPr>
      <w:r w:rsidRPr="0001399F">
        <w:rPr>
          <w:color w:val="000000" w:themeColor="text1"/>
          <w:sz w:val="28"/>
          <w:szCs w:val="28"/>
        </w:rPr>
        <w:t xml:space="preserve">1.2. Настоящий Регламент разработан в целях повышения оперативности и эффективности реагирования экстренных оперативных служб на вызовы (сообщения о происшествиях) и упорядочения информационного обмена между персоналом различных </w:t>
      </w:r>
      <w:r w:rsidR="00E05390" w:rsidRPr="0001399F">
        <w:rPr>
          <w:color w:val="000000" w:themeColor="text1"/>
          <w:sz w:val="28"/>
          <w:szCs w:val="28"/>
        </w:rPr>
        <w:t xml:space="preserve">диспетчерских </w:t>
      </w:r>
      <w:r w:rsidRPr="0001399F">
        <w:rPr>
          <w:color w:val="000000" w:themeColor="text1"/>
          <w:sz w:val="28"/>
          <w:szCs w:val="28"/>
        </w:rPr>
        <w:t>служб, участвующих в приеме вызова (сообщения о происшествии) и организации реагирования на происшествия.</w:t>
      </w:r>
    </w:p>
    <w:p w14:paraId="772B22CA" w14:textId="5455A8DF" w:rsidR="005478C6" w:rsidRPr="0001399F" w:rsidRDefault="00BB004D" w:rsidP="00BB004D">
      <w:pPr>
        <w:autoSpaceDE w:val="0"/>
        <w:autoSpaceDN w:val="0"/>
        <w:adjustRightInd w:val="0"/>
        <w:spacing w:before="200"/>
        <w:ind w:firstLine="540"/>
        <w:jc w:val="both"/>
        <w:rPr>
          <w:color w:val="000000" w:themeColor="text1"/>
          <w:sz w:val="28"/>
          <w:szCs w:val="28"/>
        </w:rPr>
      </w:pPr>
      <w:r w:rsidRPr="0001399F">
        <w:rPr>
          <w:color w:val="000000" w:themeColor="text1"/>
          <w:sz w:val="28"/>
          <w:szCs w:val="28"/>
        </w:rPr>
        <w:t xml:space="preserve">1.3. </w:t>
      </w:r>
      <w:r w:rsidR="005478C6" w:rsidRPr="0001399F">
        <w:rPr>
          <w:color w:val="000000" w:themeColor="text1"/>
          <w:sz w:val="28"/>
          <w:szCs w:val="28"/>
        </w:rPr>
        <w:t>Информационное взаимодействие определяется как совместная, систематическая, согласованная деятельность по реагированию на вызовы Системы-112, ЕДДС, ДДС, действующих на территории Ленинградской области, регламентируемое законодательством Российской Федерации, Ленинградской области, нормативными документами, регламентирующими деятельность ДДС, а также настоящим Регламентом, заключенными между участниками такого взаимодействия Соглашениями.</w:t>
      </w:r>
    </w:p>
    <w:p w14:paraId="6E257936" w14:textId="753C6593" w:rsidR="00BB004D" w:rsidRPr="0001399F" w:rsidRDefault="00353C50" w:rsidP="00BB004D">
      <w:pPr>
        <w:autoSpaceDE w:val="0"/>
        <w:autoSpaceDN w:val="0"/>
        <w:adjustRightInd w:val="0"/>
        <w:spacing w:before="200"/>
        <w:ind w:firstLine="540"/>
        <w:jc w:val="both"/>
        <w:rPr>
          <w:color w:val="000000" w:themeColor="text1"/>
          <w:sz w:val="28"/>
          <w:szCs w:val="28"/>
        </w:rPr>
      </w:pPr>
      <w:hyperlink w:anchor="Par500" w:history="1">
        <w:r w:rsidR="00BB004D" w:rsidRPr="0001399F">
          <w:rPr>
            <w:color w:val="000000" w:themeColor="text1"/>
            <w:sz w:val="28"/>
            <w:szCs w:val="28"/>
          </w:rPr>
          <w:t>Перечень</w:t>
        </w:r>
      </w:hyperlink>
      <w:r w:rsidR="00BB004D" w:rsidRPr="0001399F">
        <w:rPr>
          <w:color w:val="000000" w:themeColor="text1"/>
          <w:sz w:val="28"/>
          <w:szCs w:val="28"/>
        </w:rPr>
        <w:t xml:space="preserve"> правовых актов, на основании которых осуществляется организация реагирования (информационного обеспечения реагирования) на вызовы экстренных оперативных служб по единому номеру «112», приведен в </w:t>
      </w:r>
      <w:r w:rsidR="00057197" w:rsidRPr="0001399F">
        <w:rPr>
          <w:color w:val="000000" w:themeColor="text1"/>
          <w:sz w:val="28"/>
          <w:szCs w:val="28"/>
        </w:rPr>
        <w:t>П</w:t>
      </w:r>
      <w:r w:rsidR="00BB004D" w:rsidRPr="0001399F">
        <w:rPr>
          <w:color w:val="000000" w:themeColor="text1"/>
          <w:sz w:val="28"/>
          <w:szCs w:val="28"/>
        </w:rPr>
        <w:t>риложении 1 к настоящему Регламенту.</w:t>
      </w:r>
    </w:p>
    <w:p w14:paraId="2EA7F60B" w14:textId="77777777" w:rsidR="00BB004D" w:rsidRPr="0001399F" w:rsidRDefault="00BB004D" w:rsidP="00BB004D">
      <w:pPr>
        <w:autoSpaceDE w:val="0"/>
        <w:autoSpaceDN w:val="0"/>
        <w:adjustRightInd w:val="0"/>
        <w:spacing w:before="200"/>
        <w:ind w:firstLine="540"/>
        <w:jc w:val="both"/>
        <w:rPr>
          <w:color w:val="000000" w:themeColor="text1"/>
          <w:sz w:val="28"/>
          <w:szCs w:val="28"/>
        </w:rPr>
      </w:pPr>
      <w:r w:rsidRPr="0001399F">
        <w:rPr>
          <w:color w:val="000000" w:themeColor="text1"/>
          <w:sz w:val="28"/>
          <w:szCs w:val="28"/>
        </w:rPr>
        <w:t xml:space="preserve">Перечень ДС ЭОС установлен Положением о системе обеспечения вызова экстренных оперативных служб по единому номеру «112» Ленинградской области (далее – Положение). </w:t>
      </w:r>
    </w:p>
    <w:p w14:paraId="7C96CD59" w14:textId="522B9E19" w:rsidR="001056A6" w:rsidRPr="0001399F" w:rsidRDefault="00A64CD2" w:rsidP="00D90949">
      <w:pPr>
        <w:autoSpaceDE w:val="0"/>
        <w:autoSpaceDN w:val="0"/>
        <w:adjustRightInd w:val="0"/>
        <w:spacing w:before="200"/>
        <w:jc w:val="center"/>
        <w:rPr>
          <w:b/>
          <w:color w:val="000000" w:themeColor="text1"/>
          <w:sz w:val="28"/>
          <w:szCs w:val="28"/>
        </w:rPr>
      </w:pPr>
      <w:r w:rsidRPr="0001399F">
        <w:rPr>
          <w:b/>
          <w:color w:val="000000" w:themeColor="text1"/>
          <w:sz w:val="28"/>
          <w:szCs w:val="28"/>
        </w:rPr>
        <w:t>2</w:t>
      </w:r>
      <w:r w:rsidR="00BB004D" w:rsidRPr="0001399F">
        <w:rPr>
          <w:b/>
          <w:color w:val="000000" w:themeColor="text1"/>
          <w:sz w:val="28"/>
          <w:szCs w:val="28"/>
        </w:rPr>
        <w:t xml:space="preserve">. Цели и задачи осуществления информационного взаимодействия </w:t>
      </w:r>
    </w:p>
    <w:p w14:paraId="4050C8DE" w14:textId="6A30886B" w:rsidR="00BB004D" w:rsidRPr="0001399F" w:rsidRDefault="00BB004D" w:rsidP="00D90949">
      <w:pPr>
        <w:autoSpaceDE w:val="0"/>
        <w:autoSpaceDN w:val="0"/>
        <w:adjustRightInd w:val="0"/>
        <w:spacing w:after="200"/>
        <w:jc w:val="center"/>
        <w:rPr>
          <w:b/>
          <w:color w:val="000000" w:themeColor="text1"/>
          <w:sz w:val="28"/>
          <w:szCs w:val="28"/>
        </w:rPr>
      </w:pPr>
      <w:r w:rsidRPr="0001399F">
        <w:rPr>
          <w:b/>
          <w:color w:val="000000" w:themeColor="text1"/>
          <w:sz w:val="28"/>
          <w:szCs w:val="28"/>
        </w:rPr>
        <w:t xml:space="preserve">в </w:t>
      </w:r>
      <w:r w:rsidR="00C045FD" w:rsidRPr="0001399F">
        <w:rPr>
          <w:b/>
          <w:color w:val="000000" w:themeColor="text1"/>
          <w:sz w:val="28"/>
          <w:szCs w:val="28"/>
        </w:rPr>
        <w:t>С</w:t>
      </w:r>
      <w:r w:rsidRPr="0001399F">
        <w:rPr>
          <w:b/>
          <w:color w:val="000000" w:themeColor="text1"/>
          <w:sz w:val="28"/>
          <w:szCs w:val="28"/>
        </w:rPr>
        <w:t>истеме-112</w:t>
      </w:r>
    </w:p>
    <w:p w14:paraId="7636B819" w14:textId="73263D98"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2.1. Целью осуществления информационного взаимодействия в </w:t>
      </w:r>
      <w:r w:rsidR="00236A3A" w:rsidRPr="0001399F">
        <w:rPr>
          <w:color w:val="000000" w:themeColor="text1"/>
          <w:sz w:val="28"/>
          <w:szCs w:val="28"/>
        </w:rPr>
        <w:t>С</w:t>
      </w:r>
      <w:r w:rsidRPr="0001399F">
        <w:rPr>
          <w:color w:val="000000" w:themeColor="text1"/>
          <w:sz w:val="28"/>
          <w:szCs w:val="28"/>
        </w:rPr>
        <w:t xml:space="preserve">истеме-112 является повышение оперативности реагирования ЭОС на вызовы, поступающие по единому номеру </w:t>
      </w:r>
      <w:r w:rsidR="0091659F" w:rsidRPr="0001399F">
        <w:rPr>
          <w:color w:val="000000" w:themeColor="text1"/>
          <w:sz w:val="28"/>
          <w:szCs w:val="28"/>
        </w:rPr>
        <w:t>«</w:t>
      </w:r>
      <w:r w:rsidRPr="0001399F">
        <w:rPr>
          <w:color w:val="000000" w:themeColor="text1"/>
          <w:sz w:val="28"/>
          <w:szCs w:val="28"/>
        </w:rPr>
        <w:t>112</w:t>
      </w:r>
      <w:r w:rsidR="0091659F" w:rsidRPr="0001399F">
        <w:rPr>
          <w:color w:val="000000" w:themeColor="text1"/>
          <w:sz w:val="28"/>
          <w:szCs w:val="28"/>
        </w:rPr>
        <w:t xml:space="preserve">», </w:t>
      </w:r>
      <w:r w:rsidRPr="0001399F">
        <w:rPr>
          <w:color w:val="000000" w:themeColor="text1"/>
          <w:sz w:val="28"/>
          <w:szCs w:val="28"/>
        </w:rPr>
        <w:t>а также при поступлении событий от датчиков, установленных на контролируемых стационарных или подвижных объектах.</w:t>
      </w:r>
    </w:p>
    <w:p w14:paraId="2C4193EA" w14:textId="77777777"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2.2. Для достижения поставленной цели при информационном взаимодействии решаются следующие задачи:</w:t>
      </w:r>
    </w:p>
    <w:p w14:paraId="6AD4432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а) прием ЦОВ и РЦОВ телефонных вызовов и </w:t>
      </w:r>
      <w:r w:rsidRPr="0001399F">
        <w:rPr>
          <w:color w:val="000000" w:themeColor="text1"/>
          <w:sz w:val="28"/>
          <w:szCs w:val="28"/>
          <w:lang w:val="en-US"/>
        </w:rPr>
        <w:t>SMS</w:t>
      </w:r>
      <w:r w:rsidRPr="0001399F">
        <w:rPr>
          <w:color w:val="000000" w:themeColor="text1"/>
          <w:sz w:val="28"/>
          <w:szCs w:val="28"/>
        </w:rPr>
        <w:t xml:space="preserve"> от заявителей, обратившихся по единому номеру «112», получение сведений об обстоятельствах происшествий;</w:t>
      </w:r>
    </w:p>
    <w:p w14:paraId="6C215CD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б) прием ДС ЭОС телефонных вызовов от заявителей по иным телефонным номерам (в том числе номерам «101», «102» и «103»), получение сведений об обстоятельствах происшествий;</w:t>
      </w:r>
    </w:p>
    <w:p w14:paraId="56F3F2D5"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в) прием ДС ЭОС сообщений от заявителей в социальных сетях, содержащих сведения о происшествиях (при наличии у ДС ЭОС аккаунтов социальных сетях) либо при личной явке заявителей; </w:t>
      </w:r>
    </w:p>
    <w:p w14:paraId="67B7B4E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lastRenderedPageBreak/>
        <w:t>г) прием ЦОВ и РЦОВ от подсистемы мониторинга событий от датчиков, установленных на контролируемых стационарных или подвижных объектах;</w:t>
      </w:r>
    </w:p>
    <w:p w14:paraId="0DA43F3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д) прием ЦОВ и РЦОВ сообщений о происшествиях, поступивших из систем-112 сопредельных субъектов Российской Федерации, перечень которых указан в Положении;</w:t>
      </w:r>
    </w:p>
    <w:p w14:paraId="7118E788"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е) регистрация всех вызовов, сообщений и событий в единой базе данных; </w:t>
      </w:r>
    </w:p>
    <w:p w14:paraId="6377371A"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ж) направление от ЦОВ и РЦОВ информации о вызовах (сообщениях о происшествиях) в ДС ЭОС в соответствии с их компетенцией для организации экстренного реагирования;</w:t>
      </w:r>
    </w:p>
    <w:p w14:paraId="6F89D375"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з) осуществление ЕДДС муниципальных образований:</w:t>
      </w:r>
    </w:p>
    <w:p w14:paraId="158228BE" w14:textId="77777777" w:rsidR="00BB004D" w:rsidRPr="0001399F" w:rsidRDefault="00BB004D" w:rsidP="00BB004D">
      <w:pPr>
        <w:autoSpaceDE w:val="0"/>
        <w:autoSpaceDN w:val="0"/>
        <w:adjustRightInd w:val="0"/>
        <w:ind w:left="567" w:firstLine="539"/>
        <w:jc w:val="both"/>
        <w:rPr>
          <w:color w:val="000000" w:themeColor="text1"/>
          <w:sz w:val="28"/>
          <w:szCs w:val="28"/>
        </w:rPr>
      </w:pPr>
      <w:r w:rsidRPr="0001399F">
        <w:rPr>
          <w:color w:val="000000" w:themeColor="text1"/>
          <w:sz w:val="28"/>
          <w:szCs w:val="28"/>
        </w:rPr>
        <w:t>- контроля хода реагирования на происшествие ДС ЭОС,</w:t>
      </w:r>
    </w:p>
    <w:p w14:paraId="3D61B09A" w14:textId="4DE78634" w:rsidR="00BB004D" w:rsidRPr="0001399F" w:rsidRDefault="00BB004D" w:rsidP="00BB004D">
      <w:pPr>
        <w:autoSpaceDE w:val="0"/>
        <w:autoSpaceDN w:val="0"/>
        <w:adjustRightInd w:val="0"/>
        <w:ind w:left="567" w:firstLine="539"/>
        <w:jc w:val="both"/>
        <w:rPr>
          <w:color w:val="000000" w:themeColor="text1"/>
          <w:sz w:val="28"/>
          <w:szCs w:val="28"/>
        </w:rPr>
      </w:pPr>
      <w:r w:rsidRPr="0001399F">
        <w:rPr>
          <w:color w:val="000000" w:themeColor="text1"/>
          <w:sz w:val="28"/>
          <w:szCs w:val="28"/>
        </w:rPr>
        <w:t xml:space="preserve">- анализа введенной ДС ЭОС в </w:t>
      </w:r>
      <w:r w:rsidR="00236A3A" w:rsidRPr="0001399F">
        <w:rPr>
          <w:color w:val="000000" w:themeColor="text1"/>
          <w:sz w:val="28"/>
          <w:szCs w:val="28"/>
        </w:rPr>
        <w:t>С</w:t>
      </w:r>
      <w:r w:rsidRPr="0001399F">
        <w:rPr>
          <w:color w:val="000000" w:themeColor="text1"/>
          <w:sz w:val="28"/>
          <w:szCs w:val="28"/>
        </w:rPr>
        <w:t>истему-112 информации (сведений) о ходе реагирования и об окончании реагирования ЭОС,</w:t>
      </w:r>
    </w:p>
    <w:p w14:paraId="67C0EAE5" w14:textId="77777777" w:rsidR="00BB004D" w:rsidRPr="0001399F" w:rsidRDefault="00BB004D" w:rsidP="00BB004D">
      <w:pPr>
        <w:autoSpaceDE w:val="0"/>
        <w:autoSpaceDN w:val="0"/>
        <w:adjustRightInd w:val="0"/>
        <w:ind w:left="567" w:firstLine="539"/>
        <w:jc w:val="both"/>
        <w:rPr>
          <w:color w:val="000000" w:themeColor="text1"/>
          <w:sz w:val="28"/>
          <w:szCs w:val="28"/>
        </w:rPr>
      </w:pPr>
      <w:r w:rsidRPr="0001399F">
        <w:rPr>
          <w:color w:val="000000" w:themeColor="text1"/>
          <w:sz w:val="28"/>
          <w:szCs w:val="28"/>
        </w:rPr>
        <w:t>- уточнения и корректировки действий привлеченных ДС ЭОС,</w:t>
      </w:r>
    </w:p>
    <w:p w14:paraId="6F00430F" w14:textId="77777777" w:rsidR="00BB004D" w:rsidRPr="0001399F" w:rsidRDefault="00BB004D" w:rsidP="00BB004D">
      <w:pPr>
        <w:autoSpaceDE w:val="0"/>
        <w:autoSpaceDN w:val="0"/>
        <w:adjustRightInd w:val="0"/>
        <w:ind w:left="567" w:firstLine="539"/>
        <w:jc w:val="both"/>
        <w:rPr>
          <w:color w:val="000000" w:themeColor="text1"/>
          <w:sz w:val="28"/>
          <w:szCs w:val="28"/>
        </w:rPr>
      </w:pPr>
      <w:r w:rsidRPr="0001399F">
        <w:rPr>
          <w:color w:val="000000" w:themeColor="text1"/>
          <w:sz w:val="28"/>
          <w:szCs w:val="28"/>
        </w:rPr>
        <w:t>- информирования взаимодействующих ДС ЭОС об оперативной обстановке, о принятых и реализуемых мерах,</w:t>
      </w:r>
    </w:p>
    <w:p w14:paraId="7819778E" w14:textId="77777777" w:rsidR="00BB004D" w:rsidRPr="0001399F" w:rsidRDefault="00BB004D" w:rsidP="00BB004D">
      <w:pPr>
        <w:autoSpaceDE w:val="0"/>
        <w:autoSpaceDN w:val="0"/>
        <w:adjustRightInd w:val="0"/>
        <w:ind w:left="567" w:firstLine="539"/>
        <w:jc w:val="both"/>
        <w:rPr>
          <w:color w:val="000000" w:themeColor="text1"/>
          <w:sz w:val="28"/>
          <w:szCs w:val="28"/>
        </w:rPr>
      </w:pPr>
      <w:r w:rsidRPr="0001399F">
        <w:rPr>
          <w:color w:val="000000" w:themeColor="text1"/>
          <w:sz w:val="28"/>
          <w:szCs w:val="28"/>
        </w:rPr>
        <w:t>- контроля реагирования, координации ДС ЭОС;</w:t>
      </w:r>
    </w:p>
    <w:p w14:paraId="040C6C04" w14:textId="62EE5B7E"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и) предоставление ДС ЭОС оперативной информации о результатах реагирования на вызовы (сообщения о происшествиях) в ЕДДС муниципального образования, на территории которого осуществлено реагирование;</w:t>
      </w:r>
    </w:p>
    <w:p w14:paraId="42D23B0D" w14:textId="77777777" w:rsidR="00C045FD" w:rsidRPr="0001399F" w:rsidRDefault="00C045FD" w:rsidP="00C045FD">
      <w:pPr>
        <w:autoSpaceDE w:val="0"/>
        <w:autoSpaceDN w:val="0"/>
        <w:adjustRightInd w:val="0"/>
        <w:ind w:firstLine="539"/>
        <w:jc w:val="both"/>
        <w:rPr>
          <w:color w:val="000000" w:themeColor="text1"/>
          <w:sz w:val="28"/>
          <w:szCs w:val="28"/>
        </w:rPr>
      </w:pPr>
      <w:r w:rsidRPr="0001399F">
        <w:rPr>
          <w:color w:val="000000" w:themeColor="text1"/>
          <w:sz w:val="28"/>
          <w:szCs w:val="28"/>
        </w:rPr>
        <w:t>к) предоставление ЕДДС муниципального образования оперативной информации (сообщения о происшествиях) в ДДС ПЛО;</w:t>
      </w:r>
    </w:p>
    <w:p w14:paraId="6D38DCD1" w14:textId="163042D5" w:rsidR="00C045FD" w:rsidRPr="0001399F" w:rsidRDefault="00C045FD" w:rsidP="00C045FD">
      <w:pPr>
        <w:autoSpaceDE w:val="0"/>
        <w:autoSpaceDN w:val="0"/>
        <w:adjustRightInd w:val="0"/>
        <w:ind w:firstLine="539"/>
        <w:jc w:val="both"/>
        <w:rPr>
          <w:color w:val="000000" w:themeColor="text1"/>
          <w:sz w:val="28"/>
          <w:szCs w:val="28"/>
        </w:rPr>
      </w:pPr>
      <w:r w:rsidRPr="0001399F">
        <w:rPr>
          <w:color w:val="000000" w:themeColor="text1"/>
          <w:sz w:val="28"/>
          <w:szCs w:val="28"/>
        </w:rPr>
        <w:t>л) предоставление ЦОВ и РЦОВ оперативной информации (сообщения о происшествиях) в ДДС ПЛО;</w:t>
      </w:r>
    </w:p>
    <w:p w14:paraId="6B987871" w14:textId="66CAC054" w:rsidR="00BB004D" w:rsidRPr="0001399F" w:rsidRDefault="00C045F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м</w:t>
      </w:r>
      <w:r w:rsidR="00BB004D" w:rsidRPr="0001399F">
        <w:rPr>
          <w:color w:val="000000" w:themeColor="text1"/>
          <w:sz w:val="28"/>
          <w:szCs w:val="28"/>
        </w:rPr>
        <w:t>) ведение единой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14:paraId="53518095" w14:textId="0B414916" w:rsidR="00BB004D" w:rsidRPr="0001399F" w:rsidRDefault="00BB004D" w:rsidP="00BB004D">
      <w:pPr>
        <w:autoSpaceDE w:val="0"/>
        <w:autoSpaceDN w:val="0"/>
        <w:adjustRightInd w:val="0"/>
        <w:spacing w:before="200"/>
        <w:ind w:firstLine="540"/>
        <w:jc w:val="both"/>
        <w:rPr>
          <w:color w:val="000000" w:themeColor="text1"/>
          <w:sz w:val="28"/>
          <w:szCs w:val="28"/>
        </w:rPr>
      </w:pPr>
      <w:r w:rsidRPr="0001399F">
        <w:rPr>
          <w:color w:val="000000" w:themeColor="text1"/>
          <w:sz w:val="28"/>
          <w:szCs w:val="28"/>
        </w:rPr>
        <w:t xml:space="preserve">2.3. Организация реагирования на поступившие вызовы по единому номеру «112» осуществляется ДС ЭОС, перечень которых установлен Положением. </w:t>
      </w:r>
    </w:p>
    <w:p w14:paraId="78BEC5F1" w14:textId="031F1938" w:rsidR="00BB004D" w:rsidRPr="0001399F" w:rsidRDefault="00A64CD2" w:rsidP="00837BA5">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3</w:t>
      </w:r>
      <w:r w:rsidR="00BB004D" w:rsidRPr="0001399F">
        <w:rPr>
          <w:b/>
          <w:color w:val="000000" w:themeColor="text1"/>
          <w:sz w:val="28"/>
          <w:szCs w:val="28"/>
        </w:rPr>
        <w:t>. Участники информационного взаимодействия</w:t>
      </w:r>
    </w:p>
    <w:p w14:paraId="49BCAB62"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3.1. Участниками информационного взаимодействия являются:</w:t>
      </w:r>
    </w:p>
    <w:p w14:paraId="660799C1"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а) заявитель;</w:t>
      </w:r>
    </w:p>
    <w:p w14:paraId="4CA26212"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б) операторский персонал ЦОВ и РЦОВ;</w:t>
      </w:r>
    </w:p>
    <w:p w14:paraId="0C992808"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в) персонал ДС ЭОС;</w:t>
      </w:r>
    </w:p>
    <w:p w14:paraId="6AA16610" w14:textId="00FC0B93"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г) персонал ЕДДС муниципальных образований;</w:t>
      </w:r>
    </w:p>
    <w:p w14:paraId="6054BC80" w14:textId="4E499DD1" w:rsidR="006D29CB" w:rsidRPr="0001399F" w:rsidRDefault="006D29CB" w:rsidP="00BB004D">
      <w:pPr>
        <w:autoSpaceDE w:val="0"/>
        <w:autoSpaceDN w:val="0"/>
        <w:adjustRightInd w:val="0"/>
        <w:ind w:firstLine="540"/>
        <w:jc w:val="both"/>
        <w:rPr>
          <w:color w:val="000000" w:themeColor="text1"/>
          <w:sz w:val="28"/>
          <w:szCs w:val="28"/>
        </w:rPr>
      </w:pPr>
      <w:r w:rsidRPr="0001399F">
        <w:rPr>
          <w:color w:val="000000" w:themeColor="text1"/>
          <w:sz w:val="28"/>
          <w:szCs w:val="28"/>
        </w:rPr>
        <w:t>д) персонал ДДС ПЛО;</w:t>
      </w:r>
    </w:p>
    <w:p w14:paraId="4CD565A1" w14:textId="7FCDEC86" w:rsidR="00BB004D" w:rsidRPr="0001399F" w:rsidRDefault="006D29CB" w:rsidP="00BB004D">
      <w:pPr>
        <w:autoSpaceDE w:val="0"/>
        <w:autoSpaceDN w:val="0"/>
        <w:adjustRightInd w:val="0"/>
        <w:ind w:firstLine="540"/>
        <w:jc w:val="both"/>
        <w:rPr>
          <w:color w:val="000000" w:themeColor="text1"/>
          <w:sz w:val="28"/>
          <w:szCs w:val="28"/>
        </w:rPr>
      </w:pPr>
      <w:r w:rsidRPr="0001399F">
        <w:rPr>
          <w:color w:val="000000" w:themeColor="text1"/>
          <w:sz w:val="28"/>
          <w:szCs w:val="28"/>
        </w:rPr>
        <w:t>е</w:t>
      </w:r>
      <w:r w:rsidR="00BB004D" w:rsidRPr="0001399F">
        <w:rPr>
          <w:color w:val="000000" w:themeColor="text1"/>
          <w:sz w:val="28"/>
          <w:szCs w:val="28"/>
        </w:rPr>
        <w:t>) персонал ЦОВ и РЦОВ систем-112 сопредельных субъектов Российской Федерации, перечень которых указан в Положении.</w:t>
      </w:r>
    </w:p>
    <w:p w14:paraId="31A8A7F5" w14:textId="252FB0A1"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3.2. К информационному взаимодействию допускаются должностные лица из состава операторского персонала ЦОВ и РЦОВ, персонала ДС ЭОС, персонала ЕДДС муниципальных образований,</w:t>
      </w:r>
      <w:r w:rsidR="006D29CB" w:rsidRPr="0001399F">
        <w:rPr>
          <w:color w:val="000000" w:themeColor="text1"/>
          <w:sz w:val="28"/>
          <w:szCs w:val="28"/>
        </w:rPr>
        <w:t xml:space="preserve"> персонала ДДС ПЛО,</w:t>
      </w:r>
      <w:r w:rsidRPr="0001399F">
        <w:rPr>
          <w:color w:val="000000" w:themeColor="text1"/>
          <w:sz w:val="28"/>
          <w:szCs w:val="28"/>
        </w:rPr>
        <w:t xml:space="preserve"> прошедших обучение </w:t>
      </w:r>
      <w:r w:rsidR="0068589F" w:rsidRPr="0001399F">
        <w:rPr>
          <w:color w:val="000000" w:themeColor="text1"/>
          <w:sz w:val="28"/>
          <w:szCs w:val="28"/>
        </w:rPr>
        <w:t>по категории «профессиональная подготовка персонала системы обеспечения вызова экстренных оперативных служб по единому номеру «112» (специалистов по приему и обработке экстренных вызовов) количеством часов не менее 250</w:t>
      </w:r>
      <w:r w:rsidRPr="0001399F">
        <w:rPr>
          <w:color w:val="000000" w:themeColor="text1"/>
          <w:sz w:val="28"/>
          <w:szCs w:val="28"/>
        </w:rPr>
        <w:t>.</w:t>
      </w:r>
    </w:p>
    <w:p w14:paraId="2E402D02" w14:textId="182C55A5"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3.3. Информационное взаимодействие участников осуществляется с использованием телекоммуникационной подсистемы и </w:t>
      </w:r>
      <w:r w:rsidR="00C969BC" w:rsidRPr="0001399F">
        <w:rPr>
          <w:color w:val="000000" w:themeColor="text1"/>
          <w:sz w:val="28"/>
          <w:szCs w:val="28"/>
        </w:rPr>
        <w:t>информационно-</w:t>
      </w:r>
      <w:r w:rsidR="00C969BC" w:rsidRPr="0001399F">
        <w:rPr>
          <w:color w:val="000000" w:themeColor="text1"/>
          <w:sz w:val="28"/>
          <w:szCs w:val="28"/>
        </w:rPr>
        <w:lastRenderedPageBreak/>
        <w:t>коммуникационной подсистемы территориально-распределенной автоматизированной информационно-управляющей системы.</w:t>
      </w:r>
    </w:p>
    <w:p w14:paraId="6F0B78BF" w14:textId="5E71344D"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3.4. При информационном взаимодействии должны соблюдаться требования по нормативам</w:t>
      </w:r>
      <w:r w:rsidR="00E05390" w:rsidRPr="0001399F">
        <w:rPr>
          <w:color w:val="000000" w:themeColor="text1"/>
          <w:sz w:val="28"/>
          <w:szCs w:val="28"/>
        </w:rPr>
        <w:t xml:space="preserve"> на время приема, обработки и передачи вызовов по единому номеру «112»</w:t>
      </w:r>
      <w:r w:rsidRPr="0001399F">
        <w:rPr>
          <w:color w:val="000000" w:themeColor="text1"/>
          <w:sz w:val="28"/>
          <w:szCs w:val="28"/>
        </w:rPr>
        <w:t xml:space="preserve">, указанные в </w:t>
      </w:r>
      <w:r w:rsidR="00CF24E7" w:rsidRPr="0001399F">
        <w:rPr>
          <w:color w:val="000000" w:themeColor="text1"/>
          <w:sz w:val="28"/>
          <w:szCs w:val="28"/>
        </w:rPr>
        <w:t xml:space="preserve">Приложении </w:t>
      </w:r>
      <w:r w:rsidR="00057197" w:rsidRPr="0001399F">
        <w:rPr>
          <w:color w:val="000000" w:themeColor="text1"/>
          <w:sz w:val="28"/>
          <w:szCs w:val="28"/>
        </w:rPr>
        <w:t>2</w:t>
      </w:r>
      <w:r w:rsidR="00CF24E7" w:rsidRPr="0001399F">
        <w:rPr>
          <w:color w:val="000000" w:themeColor="text1"/>
          <w:sz w:val="28"/>
          <w:szCs w:val="28"/>
        </w:rPr>
        <w:t xml:space="preserve"> к </w:t>
      </w:r>
      <w:r w:rsidR="00057197" w:rsidRPr="0001399F">
        <w:rPr>
          <w:color w:val="000000" w:themeColor="text1"/>
          <w:sz w:val="28"/>
          <w:szCs w:val="28"/>
        </w:rPr>
        <w:t xml:space="preserve">настоящему </w:t>
      </w:r>
      <w:r w:rsidR="00CF24E7" w:rsidRPr="0001399F">
        <w:rPr>
          <w:color w:val="000000" w:themeColor="text1"/>
          <w:sz w:val="28"/>
          <w:szCs w:val="28"/>
        </w:rPr>
        <w:t>Регламенту</w:t>
      </w:r>
      <w:r w:rsidRPr="0001399F">
        <w:rPr>
          <w:color w:val="000000" w:themeColor="text1"/>
          <w:sz w:val="28"/>
          <w:szCs w:val="28"/>
        </w:rPr>
        <w:t>.</w:t>
      </w:r>
    </w:p>
    <w:p w14:paraId="26241B1E"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3.5. При всех видах информационного взаимодействия ведется автоматическая аудиозапись</w:t>
      </w:r>
      <w:r w:rsidR="00E05390" w:rsidRPr="0001399F">
        <w:rPr>
          <w:color w:val="000000" w:themeColor="text1"/>
          <w:sz w:val="28"/>
          <w:szCs w:val="28"/>
        </w:rPr>
        <w:t xml:space="preserve"> переговоров всех участников информационного взаимодействия</w:t>
      </w:r>
      <w:r w:rsidRPr="0001399F">
        <w:rPr>
          <w:color w:val="000000" w:themeColor="text1"/>
          <w:sz w:val="28"/>
          <w:szCs w:val="28"/>
        </w:rPr>
        <w:t>.</w:t>
      </w:r>
    </w:p>
    <w:p w14:paraId="52311EBF" w14:textId="20A6E26B"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 Правила и порядок приема вызовов (сообщений) от заявителей</w:t>
      </w:r>
    </w:p>
    <w:p w14:paraId="41755EDA" w14:textId="2F98B764"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1056A6" w:rsidRPr="0001399F">
        <w:rPr>
          <w:b/>
          <w:color w:val="000000" w:themeColor="text1"/>
          <w:sz w:val="28"/>
          <w:szCs w:val="28"/>
        </w:rPr>
        <w:t xml:space="preserve">1 </w:t>
      </w:r>
      <w:r w:rsidR="00BB004D" w:rsidRPr="0001399F">
        <w:rPr>
          <w:b/>
          <w:color w:val="000000" w:themeColor="text1"/>
          <w:sz w:val="28"/>
          <w:szCs w:val="28"/>
        </w:rPr>
        <w:t>Прием телефонных вызовов по единому номеру «112» в ЦОВ (РЦОВ)</w:t>
      </w:r>
    </w:p>
    <w:p w14:paraId="4EC4A663" w14:textId="7B3566A5"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4.1.</w:t>
      </w:r>
      <w:r w:rsidR="00944A28" w:rsidRPr="0001399F">
        <w:rPr>
          <w:color w:val="000000" w:themeColor="text1"/>
          <w:sz w:val="28"/>
          <w:szCs w:val="28"/>
        </w:rPr>
        <w:t>1.</w:t>
      </w:r>
      <w:r w:rsidRPr="0001399F">
        <w:rPr>
          <w:color w:val="000000" w:themeColor="text1"/>
          <w:sz w:val="28"/>
          <w:szCs w:val="28"/>
        </w:rPr>
        <w:t xml:space="preserve"> При поступлении телефонного вызова незамедлительно формируется приветствие «Вы позвонили в систему-112 Ленинградской области. Все разговоры записываются» и вызов становится в общую очередь.</w:t>
      </w:r>
    </w:p>
    <w:p w14:paraId="693011F5" w14:textId="5CA2C585" w:rsidR="00A30217"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944A28" w:rsidRPr="0001399F">
        <w:rPr>
          <w:color w:val="000000" w:themeColor="text1"/>
          <w:sz w:val="28"/>
          <w:szCs w:val="28"/>
        </w:rPr>
        <w:t>1.</w:t>
      </w:r>
      <w:r w:rsidRPr="0001399F">
        <w:rPr>
          <w:color w:val="000000" w:themeColor="text1"/>
          <w:sz w:val="28"/>
          <w:szCs w:val="28"/>
        </w:rPr>
        <w:t xml:space="preserve">2. В случае, если средствами ИКП-112 устанавливается, что прогнозируемое время ожидания ответа оператора превышает 20 секунд, вызов переводится на </w:t>
      </w:r>
      <w:r w:rsidRPr="0001399F">
        <w:rPr>
          <w:color w:val="000000" w:themeColor="text1"/>
          <w:sz w:val="28"/>
          <w:szCs w:val="28"/>
          <w:lang w:val="en-US"/>
        </w:rPr>
        <w:t>IVR</w:t>
      </w:r>
      <w:r w:rsidRPr="0001399F">
        <w:rPr>
          <w:color w:val="000000" w:themeColor="text1"/>
          <w:sz w:val="28"/>
          <w:szCs w:val="28"/>
        </w:rPr>
        <w:t xml:space="preserve">. </w:t>
      </w:r>
      <w:r w:rsidR="00A30217" w:rsidRPr="0001399F">
        <w:rPr>
          <w:color w:val="000000" w:themeColor="text1"/>
          <w:sz w:val="28"/>
          <w:szCs w:val="28"/>
        </w:rPr>
        <w:t xml:space="preserve">Алгоритм работы </w:t>
      </w:r>
      <w:r w:rsidR="00A30217" w:rsidRPr="0001399F">
        <w:rPr>
          <w:color w:val="000000" w:themeColor="text1"/>
          <w:sz w:val="28"/>
          <w:szCs w:val="28"/>
          <w:lang w:val="en-US"/>
        </w:rPr>
        <w:t>IVR</w:t>
      </w:r>
      <w:r w:rsidR="00A30217" w:rsidRPr="0001399F">
        <w:rPr>
          <w:color w:val="000000" w:themeColor="text1"/>
          <w:sz w:val="28"/>
          <w:szCs w:val="28"/>
        </w:rPr>
        <w:t xml:space="preserve"> (скрипт </w:t>
      </w:r>
      <w:r w:rsidR="00A30217" w:rsidRPr="0001399F">
        <w:rPr>
          <w:color w:val="000000" w:themeColor="text1"/>
          <w:sz w:val="28"/>
          <w:szCs w:val="28"/>
          <w:lang w:val="en-US"/>
        </w:rPr>
        <w:t>IVR</w:t>
      </w:r>
      <w:r w:rsidR="00A30217" w:rsidRPr="0001399F">
        <w:rPr>
          <w:color w:val="000000" w:themeColor="text1"/>
          <w:sz w:val="28"/>
          <w:szCs w:val="28"/>
        </w:rPr>
        <w:t xml:space="preserve">) приведен в </w:t>
      </w:r>
      <w:r w:rsidR="00AF249B" w:rsidRPr="0001399F">
        <w:rPr>
          <w:color w:val="000000" w:themeColor="text1"/>
          <w:sz w:val="28"/>
          <w:szCs w:val="28"/>
        </w:rPr>
        <w:t>П</w:t>
      </w:r>
      <w:r w:rsidR="00A30217" w:rsidRPr="0001399F">
        <w:rPr>
          <w:color w:val="000000" w:themeColor="text1"/>
          <w:sz w:val="28"/>
          <w:szCs w:val="28"/>
        </w:rPr>
        <w:t xml:space="preserve">риложении </w:t>
      </w:r>
      <w:r w:rsidR="00057197" w:rsidRPr="0001399F">
        <w:rPr>
          <w:color w:val="000000" w:themeColor="text1"/>
          <w:sz w:val="28"/>
          <w:szCs w:val="28"/>
        </w:rPr>
        <w:t>3 к настоящему Регламенту</w:t>
      </w:r>
      <w:r w:rsidR="00A30217" w:rsidRPr="0001399F">
        <w:rPr>
          <w:color w:val="000000" w:themeColor="text1"/>
          <w:sz w:val="28"/>
          <w:szCs w:val="28"/>
        </w:rPr>
        <w:t>.</w:t>
      </w:r>
    </w:p>
    <w:p w14:paraId="742DD6B7" w14:textId="71FECBE8"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2904A8" w:rsidRPr="0001399F">
        <w:rPr>
          <w:color w:val="000000" w:themeColor="text1"/>
          <w:sz w:val="28"/>
          <w:szCs w:val="28"/>
        </w:rPr>
        <w:t>1.</w:t>
      </w:r>
      <w:r w:rsidRPr="0001399F">
        <w:rPr>
          <w:color w:val="000000" w:themeColor="text1"/>
          <w:sz w:val="28"/>
          <w:szCs w:val="28"/>
        </w:rPr>
        <w:t xml:space="preserve">3. Оператор принимает вызов и заполняет обязательные поля УКИО. </w:t>
      </w:r>
    </w:p>
    <w:p w14:paraId="1D932E35" w14:textId="6CEE94C9"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При этом номер заявителя и примерное географическое местоположение абонентского устройства заявителя заполняется автоматически с использованием информационных систем операторов связи в соответствии с приказом </w:t>
      </w:r>
      <w:r w:rsidR="006823A1" w:rsidRPr="0001399F">
        <w:rPr>
          <w:color w:val="000000" w:themeColor="text1"/>
          <w:sz w:val="28"/>
          <w:szCs w:val="28"/>
        </w:rPr>
        <w:t>Министерства цифрового развития, связи и массовых коммуникаций Российской Федерации от 09.03.2022 № 180 «Об утверждении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«112», в том числе Правил определения места нахождения пользовательского оборудования (оконечного оборудования), с которого были осуществлены вызов или передача сообщения о происшествии по единому номеру вызова экстренных оперативных служб «112»</w:t>
      </w:r>
      <w:r w:rsidRPr="0001399F">
        <w:rPr>
          <w:color w:val="000000" w:themeColor="text1"/>
          <w:sz w:val="28"/>
          <w:szCs w:val="28"/>
        </w:rPr>
        <w:t>.</w:t>
      </w:r>
    </w:p>
    <w:p w14:paraId="32606752" w14:textId="39DCF7AE"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Формат УКИО приведен в </w:t>
      </w:r>
      <w:r w:rsidR="00AF249B" w:rsidRPr="0001399F">
        <w:rPr>
          <w:color w:val="000000" w:themeColor="text1"/>
          <w:sz w:val="28"/>
          <w:szCs w:val="28"/>
        </w:rPr>
        <w:t>П</w:t>
      </w:r>
      <w:r w:rsidRPr="0001399F">
        <w:rPr>
          <w:color w:val="000000" w:themeColor="text1"/>
          <w:sz w:val="28"/>
          <w:szCs w:val="28"/>
        </w:rPr>
        <w:t xml:space="preserve">риложении </w:t>
      </w:r>
      <w:r w:rsidR="00057197" w:rsidRPr="0001399F">
        <w:rPr>
          <w:color w:val="000000" w:themeColor="text1"/>
          <w:sz w:val="28"/>
          <w:szCs w:val="28"/>
        </w:rPr>
        <w:t>4 к настоящему Регламенту</w:t>
      </w:r>
      <w:r w:rsidRPr="0001399F">
        <w:rPr>
          <w:color w:val="000000" w:themeColor="text1"/>
          <w:sz w:val="28"/>
          <w:szCs w:val="28"/>
        </w:rPr>
        <w:t>.</w:t>
      </w:r>
    </w:p>
    <w:p w14:paraId="376873E1" w14:textId="2480DD97"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2904A8" w:rsidRPr="0001399F">
        <w:rPr>
          <w:color w:val="000000" w:themeColor="text1"/>
          <w:sz w:val="28"/>
          <w:szCs w:val="28"/>
        </w:rPr>
        <w:t>1.</w:t>
      </w:r>
      <w:r w:rsidRPr="0001399F">
        <w:rPr>
          <w:color w:val="000000" w:themeColor="text1"/>
          <w:sz w:val="28"/>
          <w:szCs w:val="28"/>
        </w:rPr>
        <w:t>4. Общая последовательность действий оператора.</w:t>
      </w:r>
    </w:p>
    <w:p w14:paraId="3D325654" w14:textId="112980EC" w:rsidR="00BB004D" w:rsidRPr="0001399F" w:rsidRDefault="00BB004D" w:rsidP="00713FE8">
      <w:pPr>
        <w:pStyle w:val="a9"/>
        <w:numPr>
          <w:ilvl w:val="0"/>
          <w:numId w:val="13"/>
        </w:numPr>
        <w:tabs>
          <w:tab w:val="left" w:pos="567"/>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Оператор представляется заявителю: </w:t>
      </w:r>
      <w:r w:rsidR="00713FE8" w:rsidRPr="0001399F">
        <w:rPr>
          <w:rFonts w:ascii="Times New Roman" w:hAnsi="Times New Roman" w:cs="Times New Roman"/>
          <w:color w:val="000000" w:themeColor="text1"/>
          <w:sz w:val="28"/>
          <w:szCs w:val="28"/>
        </w:rPr>
        <w:t>«</w:t>
      </w:r>
      <w:r w:rsidRPr="0001399F">
        <w:rPr>
          <w:rFonts w:ascii="Times New Roman" w:hAnsi="Times New Roman" w:cs="Times New Roman"/>
          <w:color w:val="000000" w:themeColor="text1"/>
          <w:sz w:val="28"/>
          <w:szCs w:val="28"/>
        </w:rPr>
        <w:t>Здравствуйте, оператор такой-то (порядковый номер оператора)».</w:t>
      </w:r>
    </w:p>
    <w:p w14:paraId="61D1B93A" w14:textId="5CBBC5A6" w:rsidR="00713FE8" w:rsidRPr="0001399F" w:rsidRDefault="00BB004D" w:rsidP="00713FE8">
      <w:pPr>
        <w:pStyle w:val="a9"/>
        <w:numPr>
          <w:ilvl w:val="0"/>
          <w:numId w:val="13"/>
        </w:numPr>
        <w:tabs>
          <w:tab w:val="left" w:pos="567"/>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производит первичный опрос заявителя, обеспечивающий идентификацию заявителя, места происшествия, фабулы происшествия и ин</w:t>
      </w:r>
      <w:r w:rsidR="00130CB9" w:rsidRPr="0001399F">
        <w:rPr>
          <w:rFonts w:ascii="Times New Roman" w:hAnsi="Times New Roman" w:cs="Times New Roman"/>
          <w:color w:val="000000" w:themeColor="text1"/>
          <w:sz w:val="28"/>
          <w:szCs w:val="28"/>
        </w:rPr>
        <w:t>ых</w:t>
      </w:r>
      <w:r w:rsidRPr="0001399F">
        <w:rPr>
          <w:rFonts w:ascii="Times New Roman" w:hAnsi="Times New Roman" w:cs="Times New Roman"/>
          <w:color w:val="000000" w:themeColor="text1"/>
          <w:sz w:val="28"/>
          <w:szCs w:val="28"/>
        </w:rPr>
        <w:t xml:space="preserve"> </w:t>
      </w:r>
      <w:r w:rsidR="00130CB9" w:rsidRPr="0001399F">
        <w:rPr>
          <w:rFonts w:ascii="Times New Roman" w:hAnsi="Times New Roman" w:cs="Times New Roman"/>
          <w:color w:val="000000" w:themeColor="text1"/>
          <w:sz w:val="28"/>
          <w:szCs w:val="28"/>
        </w:rPr>
        <w:t>сведений</w:t>
      </w:r>
      <w:r w:rsidRPr="0001399F">
        <w:rPr>
          <w:rFonts w:ascii="Times New Roman" w:hAnsi="Times New Roman" w:cs="Times New Roman"/>
          <w:color w:val="000000" w:themeColor="text1"/>
          <w:sz w:val="28"/>
          <w:szCs w:val="28"/>
        </w:rPr>
        <w:t>, необходим</w:t>
      </w:r>
      <w:r w:rsidR="00130CB9" w:rsidRPr="0001399F">
        <w:rPr>
          <w:rFonts w:ascii="Times New Roman" w:hAnsi="Times New Roman" w:cs="Times New Roman"/>
          <w:color w:val="000000" w:themeColor="text1"/>
          <w:sz w:val="28"/>
          <w:szCs w:val="28"/>
        </w:rPr>
        <w:t>ых</w:t>
      </w:r>
      <w:r w:rsidRPr="0001399F">
        <w:rPr>
          <w:rFonts w:ascii="Times New Roman" w:hAnsi="Times New Roman" w:cs="Times New Roman"/>
          <w:color w:val="000000" w:themeColor="text1"/>
          <w:sz w:val="28"/>
          <w:szCs w:val="28"/>
        </w:rPr>
        <w:t xml:space="preserve"> для определения реагирующей ЭОС.</w:t>
      </w:r>
      <w:r w:rsidR="00130CB9" w:rsidRPr="0001399F">
        <w:rPr>
          <w:rFonts w:ascii="Times New Roman" w:hAnsi="Times New Roman" w:cs="Times New Roman"/>
          <w:color w:val="000000" w:themeColor="text1"/>
          <w:sz w:val="28"/>
          <w:szCs w:val="28"/>
        </w:rPr>
        <w:t xml:space="preserve"> Минимально необходимый набор сведений состоит в сообщении типа происшествия.</w:t>
      </w:r>
    </w:p>
    <w:p w14:paraId="1BECF45C" w14:textId="1F718A42" w:rsidR="00BB004D" w:rsidRPr="0001399F" w:rsidRDefault="00BB004D" w:rsidP="00713FE8">
      <w:pPr>
        <w:pStyle w:val="a9"/>
        <w:numPr>
          <w:ilvl w:val="0"/>
          <w:numId w:val="13"/>
        </w:numPr>
        <w:tabs>
          <w:tab w:val="left" w:pos="567"/>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Основанием для прекращения разговора с заявителем является:</w:t>
      </w:r>
    </w:p>
    <w:p w14:paraId="6C673068"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ведение разговоров, не относящихся к вопросам обеспечения безопасности жизнедеятельности, получения консультативной и информационно-справочной поддержки в части обеспечения безопасности жизнедеятельности, психологической помощи при суицидальных намерениях;</w:t>
      </w:r>
    </w:p>
    <w:p w14:paraId="4AA0CEE7" w14:textId="64594ABE" w:rsidR="00B45A4D" w:rsidRPr="0001399F" w:rsidRDefault="00BB004D" w:rsidP="000802A1">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ошибочное представление позвонившего лица о назначении и возможностях </w:t>
      </w:r>
      <w:r w:rsidR="00236A3A" w:rsidRPr="0001399F">
        <w:rPr>
          <w:color w:val="000000" w:themeColor="text1"/>
          <w:sz w:val="28"/>
          <w:szCs w:val="28"/>
        </w:rPr>
        <w:t>С</w:t>
      </w:r>
      <w:r w:rsidRPr="0001399F">
        <w:rPr>
          <w:color w:val="000000" w:themeColor="text1"/>
          <w:sz w:val="28"/>
          <w:szCs w:val="28"/>
        </w:rPr>
        <w:t>истемы-112;</w:t>
      </w:r>
    </w:p>
    <w:p w14:paraId="162E49F0" w14:textId="77777777" w:rsidR="00BB004D" w:rsidRPr="0001399F" w:rsidRDefault="00B45A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оскорбления со стороны заявителя, в том числе применение обсценной лексики</w:t>
      </w:r>
      <w:r w:rsidR="00BB004D" w:rsidRPr="0001399F">
        <w:rPr>
          <w:color w:val="000000" w:themeColor="text1"/>
          <w:sz w:val="28"/>
          <w:szCs w:val="28"/>
        </w:rPr>
        <w:t>.</w:t>
      </w:r>
    </w:p>
    <w:p w14:paraId="08D743BF"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lastRenderedPageBreak/>
        <w:t>Оператор должен сообщить заявителю одну из указанных причин отказа в приеме вызова.</w:t>
      </w:r>
    </w:p>
    <w:p w14:paraId="103DD64A" w14:textId="5E872829" w:rsidR="00713FE8" w:rsidRPr="0001399F" w:rsidRDefault="00E05390" w:rsidP="00713FE8">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Отказ заявителя от </w:t>
      </w:r>
      <w:r w:rsidR="00B45A4D" w:rsidRPr="0001399F">
        <w:rPr>
          <w:color w:val="000000" w:themeColor="text1"/>
          <w:sz w:val="28"/>
          <w:szCs w:val="28"/>
        </w:rPr>
        <w:t>предоставления сведений</w:t>
      </w:r>
      <w:r w:rsidRPr="0001399F">
        <w:rPr>
          <w:color w:val="000000" w:themeColor="text1"/>
          <w:sz w:val="28"/>
          <w:szCs w:val="28"/>
        </w:rPr>
        <w:t xml:space="preserve"> о </w:t>
      </w:r>
      <w:r w:rsidR="00B45A4D" w:rsidRPr="0001399F">
        <w:rPr>
          <w:color w:val="000000" w:themeColor="text1"/>
          <w:sz w:val="28"/>
          <w:szCs w:val="28"/>
        </w:rPr>
        <w:t>себе (</w:t>
      </w:r>
      <w:r w:rsidRPr="0001399F">
        <w:rPr>
          <w:color w:val="000000" w:themeColor="text1"/>
          <w:sz w:val="28"/>
          <w:szCs w:val="28"/>
        </w:rPr>
        <w:t>фамилии, имени, отчестве</w:t>
      </w:r>
      <w:r w:rsidR="00B45A4D" w:rsidRPr="0001399F">
        <w:rPr>
          <w:color w:val="000000" w:themeColor="text1"/>
          <w:sz w:val="28"/>
          <w:szCs w:val="28"/>
        </w:rPr>
        <w:t>)</w:t>
      </w:r>
      <w:r w:rsidRPr="0001399F">
        <w:rPr>
          <w:color w:val="000000" w:themeColor="text1"/>
          <w:sz w:val="28"/>
          <w:szCs w:val="28"/>
        </w:rPr>
        <w:t xml:space="preserve"> не является основанием для прекращения разговора.</w:t>
      </w:r>
    </w:p>
    <w:p w14:paraId="7886560C" w14:textId="4E8358D8" w:rsidR="00BB004D" w:rsidRPr="0001399F" w:rsidRDefault="00BB004D" w:rsidP="00713FE8">
      <w:pPr>
        <w:pStyle w:val="a9"/>
        <w:numPr>
          <w:ilvl w:val="0"/>
          <w:numId w:val="13"/>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При заполнении обязательных полей УКИО сведения вносятся со слов заявителя, при этом в описании фабулы происшествия допускается использовать сокращения, не искажающие смысл сообщения.</w:t>
      </w:r>
    </w:p>
    <w:p w14:paraId="3E8E589B" w14:textId="77777777" w:rsidR="00713FE8" w:rsidRPr="0001399F" w:rsidRDefault="00BB004D" w:rsidP="00713FE8">
      <w:pPr>
        <w:pStyle w:val="a9"/>
        <w:numPr>
          <w:ilvl w:val="0"/>
          <w:numId w:val="13"/>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При поступлении вызова на </w:t>
      </w:r>
      <w:r w:rsidR="005D2987" w:rsidRPr="0001399F">
        <w:rPr>
          <w:rFonts w:ascii="Times New Roman" w:hAnsi="Times New Roman" w:cs="Times New Roman"/>
          <w:color w:val="000000" w:themeColor="text1"/>
          <w:sz w:val="28"/>
          <w:szCs w:val="28"/>
        </w:rPr>
        <w:t>иностранном языке (английский</w:t>
      </w:r>
      <w:r w:rsidR="00713FE8" w:rsidRPr="0001399F">
        <w:rPr>
          <w:rFonts w:ascii="Times New Roman" w:hAnsi="Times New Roman" w:cs="Times New Roman"/>
          <w:color w:val="000000" w:themeColor="text1"/>
          <w:sz w:val="28"/>
          <w:szCs w:val="28"/>
        </w:rPr>
        <w:t xml:space="preserve">) </w:t>
      </w:r>
      <w:r w:rsidR="00DC71E1" w:rsidRPr="0001399F">
        <w:rPr>
          <w:rFonts w:ascii="Times New Roman" w:hAnsi="Times New Roman" w:cs="Times New Roman"/>
          <w:color w:val="000000" w:themeColor="text1"/>
          <w:sz w:val="28"/>
          <w:szCs w:val="28"/>
        </w:rPr>
        <w:t xml:space="preserve">если сам оператор не владеет </w:t>
      </w:r>
      <w:r w:rsidR="005D2987" w:rsidRPr="0001399F">
        <w:rPr>
          <w:rFonts w:ascii="Times New Roman" w:hAnsi="Times New Roman" w:cs="Times New Roman"/>
          <w:color w:val="000000" w:themeColor="text1"/>
          <w:sz w:val="28"/>
          <w:szCs w:val="28"/>
        </w:rPr>
        <w:t>иностранным</w:t>
      </w:r>
      <w:r w:rsidR="00DC71E1" w:rsidRPr="0001399F">
        <w:rPr>
          <w:rFonts w:ascii="Times New Roman" w:hAnsi="Times New Roman" w:cs="Times New Roman"/>
          <w:color w:val="000000" w:themeColor="text1"/>
          <w:sz w:val="28"/>
          <w:szCs w:val="28"/>
        </w:rPr>
        <w:t xml:space="preserve"> языком, </w:t>
      </w:r>
      <w:r w:rsidRPr="0001399F">
        <w:rPr>
          <w:rFonts w:ascii="Times New Roman" w:hAnsi="Times New Roman" w:cs="Times New Roman"/>
          <w:color w:val="000000" w:themeColor="text1"/>
          <w:sz w:val="28"/>
          <w:szCs w:val="28"/>
        </w:rPr>
        <w:t xml:space="preserve">оператор привлекает к разговору переводчика, </w:t>
      </w:r>
      <w:r w:rsidR="00DC71E1" w:rsidRPr="0001399F">
        <w:rPr>
          <w:rFonts w:ascii="Times New Roman" w:hAnsi="Times New Roman" w:cs="Times New Roman"/>
          <w:color w:val="000000" w:themeColor="text1"/>
          <w:sz w:val="28"/>
          <w:szCs w:val="28"/>
        </w:rPr>
        <w:t>в том числе переводчика иной организации, исполняющей соответствующие обязанности по заключенному государственному контракту</w:t>
      </w:r>
      <w:r w:rsidR="001217B8" w:rsidRPr="0001399F">
        <w:rPr>
          <w:rFonts w:ascii="Times New Roman" w:hAnsi="Times New Roman" w:cs="Times New Roman"/>
          <w:color w:val="000000" w:themeColor="text1"/>
          <w:sz w:val="28"/>
          <w:szCs w:val="28"/>
        </w:rPr>
        <w:t>.</w:t>
      </w:r>
    </w:p>
    <w:p w14:paraId="16D11561" w14:textId="1A424080" w:rsidR="00130CB9" w:rsidRPr="0001399F" w:rsidRDefault="00DC71E1" w:rsidP="00713FE8">
      <w:pPr>
        <w:pStyle w:val="a9"/>
        <w:numPr>
          <w:ilvl w:val="0"/>
          <w:numId w:val="13"/>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Заполнение полей УКИО осуществляется</w:t>
      </w:r>
      <w:r w:rsidR="00130CB9" w:rsidRPr="0001399F">
        <w:rPr>
          <w:rFonts w:ascii="Times New Roman" w:hAnsi="Times New Roman" w:cs="Times New Roman"/>
          <w:color w:val="000000" w:themeColor="text1"/>
          <w:sz w:val="28"/>
          <w:szCs w:val="28"/>
        </w:rPr>
        <w:t xml:space="preserve"> автоматически либо ручным вводом оператором в соответствии с указаниями </w:t>
      </w:r>
      <w:r w:rsidR="00AF249B" w:rsidRPr="0001399F">
        <w:rPr>
          <w:rFonts w:ascii="Times New Roman" w:hAnsi="Times New Roman" w:cs="Times New Roman"/>
          <w:color w:val="000000" w:themeColor="text1"/>
          <w:sz w:val="28"/>
          <w:szCs w:val="28"/>
        </w:rPr>
        <w:t>П</w:t>
      </w:r>
      <w:r w:rsidR="00130CB9" w:rsidRPr="0001399F">
        <w:rPr>
          <w:rFonts w:ascii="Times New Roman" w:hAnsi="Times New Roman" w:cs="Times New Roman"/>
          <w:color w:val="000000" w:themeColor="text1"/>
          <w:sz w:val="28"/>
          <w:szCs w:val="28"/>
        </w:rPr>
        <w:t>риложения 2 к настоящему Регламенту.</w:t>
      </w:r>
    </w:p>
    <w:p w14:paraId="6E2DF850" w14:textId="77777777" w:rsidR="00DC71E1" w:rsidRPr="0001399F" w:rsidRDefault="00130CB9" w:rsidP="00BB004D">
      <w:pPr>
        <w:autoSpaceDE w:val="0"/>
        <w:autoSpaceDN w:val="0"/>
        <w:adjustRightInd w:val="0"/>
        <w:ind w:firstLine="540"/>
        <w:jc w:val="both"/>
        <w:rPr>
          <w:color w:val="000000" w:themeColor="text1"/>
          <w:sz w:val="28"/>
          <w:szCs w:val="28"/>
        </w:rPr>
      </w:pPr>
      <w:r w:rsidRPr="0001399F">
        <w:rPr>
          <w:color w:val="000000" w:themeColor="text1"/>
          <w:sz w:val="28"/>
          <w:szCs w:val="28"/>
        </w:rPr>
        <w:t>Обязательным является заполнение следующих полей УКИО</w:t>
      </w:r>
      <w:r w:rsidR="00DC71E1" w:rsidRPr="0001399F">
        <w:rPr>
          <w:color w:val="000000" w:themeColor="text1"/>
          <w:sz w:val="28"/>
          <w:szCs w:val="28"/>
        </w:rPr>
        <w:t>:</w:t>
      </w:r>
    </w:p>
    <w:p w14:paraId="749BF93D" w14:textId="77777777" w:rsidR="00DC71E1" w:rsidRPr="0001399F" w:rsidRDefault="00130CB9" w:rsidP="00BB004D">
      <w:pPr>
        <w:autoSpaceDE w:val="0"/>
        <w:autoSpaceDN w:val="0"/>
        <w:adjustRightInd w:val="0"/>
        <w:ind w:firstLine="540"/>
        <w:jc w:val="both"/>
        <w:rPr>
          <w:color w:val="000000" w:themeColor="text1"/>
          <w:sz w:val="28"/>
          <w:szCs w:val="28"/>
        </w:rPr>
      </w:pPr>
      <w:r w:rsidRPr="0001399F">
        <w:rPr>
          <w:color w:val="000000" w:themeColor="text1"/>
          <w:sz w:val="28"/>
          <w:szCs w:val="28"/>
        </w:rPr>
        <w:t>а</w:t>
      </w:r>
      <w:r w:rsidR="00DC71E1" w:rsidRPr="0001399F">
        <w:rPr>
          <w:color w:val="000000" w:themeColor="text1"/>
          <w:sz w:val="28"/>
          <w:szCs w:val="28"/>
        </w:rPr>
        <w:t>) автоматически для следующих обязательных полей:</w:t>
      </w:r>
    </w:p>
    <w:p w14:paraId="1EB593D2" w14:textId="77777777" w:rsidR="00130CB9" w:rsidRPr="0001399F" w:rsidRDefault="00DC71E1" w:rsidP="00130CB9">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w:t>
      </w:r>
      <w:r w:rsidR="00BB004D" w:rsidRPr="0001399F">
        <w:rPr>
          <w:color w:val="000000" w:themeColor="text1"/>
          <w:sz w:val="28"/>
          <w:szCs w:val="28"/>
        </w:rPr>
        <w:t xml:space="preserve"> </w:t>
      </w:r>
      <w:r w:rsidR="00130CB9" w:rsidRPr="0001399F">
        <w:rPr>
          <w:color w:val="000000" w:themeColor="text1"/>
          <w:sz w:val="28"/>
          <w:szCs w:val="28"/>
        </w:rPr>
        <w:t>уникальный номер УКИО;</w:t>
      </w:r>
    </w:p>
    <w:p w14:paraId="36F4A01A" w14:textId="77777777" w:rsidR="00DC71E1" w:rsidRPr="0001399F" w:rsidRDefault="00130CB9" w:rsidP="00130CB9">
      <w:pPr>
        <w:autoSpaceDE w:val="0"/>
        <w:autoSpaceDN w:val="0"/>
        <w:adjustRightInd w:val="0"/>
        <w:ind w:firstLine="540"/>
        <w:jc w:val="both"/>
        <w:rPr>
          <w:color w:val="000000" w:themeColor="text1"/>
          <w:sz w:val="28"/>
          <w:szCs w:val="28"/>
        </w:rPr>
      </w:pPr>
      <w:r w:rsidRPr="0001399F">
        <w:rPr>
          <w:color w:val="000000" w:themeColor="text1"/>
          <w:sz w:val="28"/>
          <w:szCs w:val="28"/>
        </w:rPr>
        <w:t>- дата, время поступления вызова (сообщения);</w:t>
      </w:r>
    </w:p>
    <w:p w14:paraId="61AEE3DA" w14:textId="77777777" w:rsidR="004A5FF1" w:rsidRPr="0001399F" w:rsidRDefault="004A5FF1" w:rsidP="00130CB9">
      <w:pPr>
        <w:autoSpaceDE w:val="0"/>
        <w:autoSpaceDN w:val="0"/>
        <w:adjustRightInd w:val="0"/>
        <w:ind w:firstLine="540"/>
        <w:jc w:val="both"/>
        <w:rPr>
          <w:color w:val="000000" w:themeColor="text1"/>
          <w:sz w:val="28"/>
          <w:szCs w:val="28"/>
        </w:rPr>
      </w:pPr>
      <w:r w:rsidRPr="0001399F">
        <w:rPr>
          <w:color w:val="000000" w:themeColor="text1"/>
          <w:sz w:val="28"/>
          <w:szCs w:val="28"/>
        </w:rPr>
        <w:t>- номер абонентского устройства, с которого поступил вызов (сообщение) о происшествии;</w:t>
      </w:r>
    </w:p>
    <w:p w14:paraId="0D681D4E" w14:textId="77777777" w:rsidR="00130CB9" w:rsidRPr="0001399F" w:rsidRDefault="004A5FF1" w:rsidP="00130CB9">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географические координаты местоположения абонентского устройства, с которого поступил вызов (сообщение) о происшествии, в сетях подвижной радиотелефонной связи, совместно со сведениями о точности определенного местоположения,  либо адрес установки абонентского устройства, с которого поступил вызов (сообщение) о происшествии, в сетях фиксированной телефонной связи. </w:t>
      </w:r>
    </w:p>
    <w:p w14:paraId="6E38FD85" w14:textId="77777777" w:rsidR="004A5FF1" w:rsidRPr="0001399F" w:rsidRDefault="004A5FF1" w:rsidP="00BB004D">
      <w:pPr>
        <w:autoSpaceDE w:val="0"/>
        <w:autoSpaceDN w:val="0"/>
        <w:adjustRightInd w:val="0"/>
        <w:ind w:firstLine="540"/>
        <w:jc w:val="both"/>
        <w:rPr>
          <w:color w:val="000000" w:themeColor="text1"/>
          <w:sz w:val="28"/>
          <w:szCs w:val="28"/>
        </w:rPr>
      </w:pPr>
      <w:r w:rsidRPr="0001399F">
        <w:rPr>
          <w:color w:val="000000" w:themeColor="text1"/>
          <w:sz w:val="28"/>
          <w:szCs w:val="28"/>
        </w:rPr>
        <w:t>б) вручную операторским персоналом для следующих обязательных полей:</w:t>
      </w:r>
    </w:p>
    <w:p w14:paraId="1B62BC66"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сведения о фамилии, имени отчестве заявителя;</w:t>
      </w:r>
    </w:p>
    <w:p w14:paraId="35E249E1"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причина обращения, фабула происшествия; </w:t>
      </w:r>
    </w:p>
    <w:p w14:paraId="453918C0"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адрес места происшествия: район (районы), населенный пункт, улица, № дома, № квартиры; </w:t>
      </w:r>
    </w:p>
    <w:p w14:paraId="3A7759B0"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вид происшествия по справочнику;</w:t>
      </w:r>
    </w:p>
    <w:p w14:paraId="0FB889E9"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 перечень ЭОС, необходимых для привлечения к реагированию. </w:t>
      </w:r>
    </w:p>
    <w:p w14:paraId="358F625F"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При наличии у заявителя информации по остальным полям любой части УКИО их заполнение оператором</w:t>
      </w:r>
      <w:r w:rsidR="004A5FF1" w:rsidRPr="0001399F">
        <w:rPr>
          <w:color w:val="000000" w:themeColor="text1"/>
          <w:sz w:val="28"/>
          <w:szCs w:val="28"/>
        </w:rPr>
        <w:t xml:space="preserve"> </w:t>
      </w:r>
      <w:r w:rsidRPr="0001399F">
        <w:rPr>
          <w:color w:val="000000" w:themeColor="text1"/>
          <w:sz w:val="28"/>
          <w:szCs w:val="28"/>
        </w:rPr>
        <w:t xml:space="preserve">является обязательным. </w:t>
      </w:r>
    </w:p>
    <w:p w14:paraId="58BDAF3A"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В случае, если заявитель не смог предоставить точный адрес места происшествия, то оператор вносит в УКИО информацию об этом со слов заявителя о примерном описании места происшествия.</w:t>
      </w:r>
    </w:p>
    <w:p w14:paraId="7FF8204E" w14:textId="2C9F618D"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xml:space="preserve">В случае отказа заявителя назвать свои фамилию, имя, отчество, контактный телефон оператор вводит информацию с реквизитом </w:t>
      </w:r>
      <w:r w:rsidR="00BB105B" w:rsidRPr="0001399F">
        <w:rPr>
          <w:color w:val="000000" w:themeColor="text1"/>
          <w:sz w:val="28"/>
          <w:szCs w:val="28"/>
        </w:rPr>
        <w:t>«</w:t>
      </w:r>
      <w:r w:rsidRPr="0001399F">
        <w:rPr>
          <w:color w:val="000000" w:themeColor="text1"/>
          <w:sz w:val="28"/>
          <w:szCs w:val="28"/>
        </w:rPr>
        <w:t>анонимный</w:t>
      </w:r>
      <w:r w:rsidR="00BB105B" w:rsidRPr="0001399F">
        <w:rPr>
          <w:color w:val="000000" w:themeColor="text1"/>
          <w:sz w:val="28"/>
          <w:szCs w:val="28"/>
        </w:rPr>
        <w:t>»</w:t>
      </w:r>
      <w:r w:rsidRPr="0001399F">
        <w:rPr>
          <w:color w:val="000000" w:themeColor="text1"/>
          <w:sz w:val="28"/>
          <w:szCs w:val="28"/>
        </w:rPr>
        <w:t xml:space="preserve">. </w:t>
      </w:r>
    </w:p>
    <w:p w14:paraId="6CFC412D" w14:textId="2D8DA09C" w:rsidR="00BB004D" w:rsidRPr="0001399F" w:rsidRDefault="00BB004D" w:rsidP="00713FE8">
      <w:pPr>
        <w:pStyle w:val="a9"/>
        <w:numPr>
          <w:ilvl w:val="0"/>
          <w:numId w:val="13"/>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определяет вид вызова:</w:t>
      </w:r>
    </w:p>
    <w:p w14:paraId="245D4A78"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сообщение о происшествии, требующего реагирования ЭОС;</w:t>
      </w:r>
    </w:p>
    <w:p w14:paraId="29FE9F75"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сообщение об обстоятельствах, не требующих реагирования ЭОС;</w:t>
      </w:r>
    </w:p>
    <w:p w14:paraId="28381862"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запрос об оказании информационно-справочной и консультативной помощи;</w:t>
      </w:r>
    </w:p>
    <w:p w14:paraId="0B0C2904"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ложный вызов.</w:t>
      </w:r>
    </w:p>
    <w:p w14:paraId="6C8E47E1" w14:textId="61E46B5C" w:rsidR="00BB004D" w:rsidRPr="0001399F" w:rsidRDefault="00BB004D" w:rsidP="00143FDF">
      <w:pPr>
        <w:pStyle w:val="a9"/>
        <w:numPr>
          <w:ilvl w:val="0"/>
          <w:numId w:val="13"/>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отмечает категорию вызова в УКИО, при этом:</w:t>
      </w:r>
    </w:p>
    <w:p w14:paraId="2968833E"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lastRenderedPageBreak/>
        <w:t>- виды вызова «сообщение о происшествии, требующего реагирования ЭОС» и «сообщение об обстоятельствах, не требующих реагирования ЭОС», включаются в категорию «Происшествие»;</w:t>
      </w:r>
    </w:p>
    <w:p w14:paraId="297FA8C8"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вид вызова «запрос об оказании информационно-справочной и консультативной помощи» включается в категорию «Консультация»;</w:t>
      </w:r>
    </w:p>
    <w:p w14:paraId="217AD088" w14:textId="77777777" w:rsidR="00BB004D" w:rsidRPr="0001399F"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 вид вызова «ложный вызов» включается в категорию «Ложный».</w:t>
      </w:r>
    </w:p>
    <w:p w14:paraId="7F9EBD01" w14:textId="75B14154" w:rsidR="00BB004D" w:rsidRPr="0001399F" w:rsidRDefault="00BB004D" w:rsidP="007D303D">
      <w:pPr>
        <w:pStyle w:val="a9"/>
        <w:numPr>
          <w:ilvl w:val="0"/>
          <w:numId w:val="13"/>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если местоположение заявителя определяется как находящееся в сопредельном субъекте Российской Федерации, оператор направляет УКИО и голосовой вызов в систему-112 субъекта Российской Федерации, сообщая об этом заявителю и закрывает УКИО.</w:t>
      </w:r>
    </w:p>
    <w:p w14:paraId="07C5DA22" w14:textId="46A9809B" w:rsidR="00BB004D" w:rsidRDefault="00BB004D" w:rsidP="00BB004D">
      <w:pPr>
        <w:autoSpaceDE w:val="0"/>
        <w:autoSpaceDN w:val="0"/>
        <w:adjustRightInd w:val="0"/>
        <w:ind w:firstLine="540"/>
        <w:jc w:val="both"/>
        <w:rPr>
          <w:color w:val="000000" w:themeColor="text1"/>
          <w:sz w:val="28"/>
          <w:szCs w:val="28"/>
        </w:rPr>
      </w:pPr>
      <w:r w:rsidRPr="0001399F">
        <w:rPr>
          <w:color w:val="000000" w:themeColor="text1"/>
          <w:sz w:val="28"/>
          <w:szCs w:val="28"/>
        </w:rPr>
        <w:t>При этом УКИО по вызовам категорий «Консультация» и «Ложный» не направляется.</w:t>
      </w:r>
    </w:p>
    <w:p w14:paraId="6FB785AF" w14:textId="6A57DE7C" w:rsidR="00B6064C" w:rsidRDefault="00551C68" w:rsidP="00BB004D">
      <w:pPr>
        <w:autoSpaceDE w:val="0"/>
        <w:autoSpaceDN w:val="0"/>
        <w:adjustRightInd w:val="0"/>
        <w:ind w:firstLine="540"/>
        <w:jc w:val="both"/>
        <w:rPr>
          <w:color w:val="000000" w:themeColor="text1"/>
          <w:sz w:val="28"/>
          <w:szCs w:val="28"/>
        </w:rPr>
      </w:pPr>
      <w:r>
        <w:rPr>
          <w:color w:val="000000" w:themeColor="text1"/>
          <w:sz w:val="28"/>
          <w:szCs w:val="28"/>
        </w:rPr>
        <w:t>4.1.5</w:t>
      </w:r>
      <w:r w:rsidR="00EE0C50">
        <w:rPr>
          <w:color w:val="000000" w:themeColor="text1"/>
          <w:sz w:val="28"/>
          <w:szCs w:val="28"/>
        </w:rPr>
        <w:t>.</w:t>
      </w:r>
      <w:r>
        <w:rPr>
          <w:color w:val="000000" w:themeColor="text1"/>
          <w:sz w:val="28"/>
          <w:szCs w:val="28"/>
        </w:rPr>
        <w:t xml:space="preserve"> При отсутствии минимального набора сведений, а именно:</w:t>
      </w:r>
    </w:p>
    <w:p w14:paraId="7FB936DE" w14:textId="364B99D9" w:rsidR="00551C68" w:rsidRDefault="00551C68" w:rsidP="00EE0C50">
      <w:pPr>
        <w:pStyle w:val="a9"/>
        <w:numPr>
          <w:ilvl w:val="0"/>
          <w:numId w:val="2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551C6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евозможности получения точного адреса классифицированного происшествия, из-за прерывания связи, определяется местоположение заявителя с помощью геоинформационной подсистемы Системы-112.</w:t>
      </w:r>
    </w:p>
    <w:p w14:paraId="0D59E60A" w14:textId="2F75F96D" w:rsidR="00551C68" w:rsidRDefault="00551C68" w:rsidP="00EE0C50">
      <w:pPr>
        <w:pStyle w:val="a9"/>
        <w:numPr>
          <w:ilvl w:val="0"/>
          <w:numId w:val="2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Наличии заявителя на связи, классифицированного происшествия и отсутствии адресных объектов в УКИО описывается место происшествия с использованием общеизвестных ориентиров.</w:t>
      </w:r>
    </w:p>
    <w:p w14:paraId="5BEE89B0" w14:textId="10A45D5B" w:rsidR="00551C68" w:rsidRPr="00551C68" w:rsidRDefault="00551C68" w:rsidP="00EE0C50">
      <w:pPr>
        <w:pStyle w:val="a9"/>
        <w:numPr>
          <w:ilvl w:val="0"/>
          <w:numId w:val="2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Потери связи с заявителем и отсутствии сведений о вызове осуществляется исходящий вызов на автоматически определившийся номер, либо на дополнительно предоставленный номер в ходе разговора с заявителем. Исходящий вызов должен быть совершен незамедлительно. Минимальное количество попыток установить соединение – 3. В случае установления связи и достаточном количестве информации о происшествии – УКИО передае</w:t>
      </w:r>
      <w:r w:rsidR="00EE0C50">
        <w:rPr>
          <w:rFonts w:ascii="Times New Roman" w:hAnsi="Times New Roman" w:cs="Times New Roman"/>
          <w:color w:val="000000" w:themeColor="text1"/>
          <w:sz w:val="28"/>
          <w:szCs w:val="28"/>
        </w:rPr>
        <w:t>тся в необходимые ДДС ЭОС для начала реагирования, в случае отсутствия информации вызов классифицируется как ложный.</w:t>
      </w:r>
    </w:p>
    <w:p w14:paraId="4C4E0D1D" w14:textId="643D98AE" w:rsidR="00BB004D" w:rsidRPr="0001399F" w:rsidRDefault="00BB004D" w:rsidP="00BB004D">
      <w:pPr>
        <w:autoSpaceDE w:val="0"/>
        <w:autoSpaceDN w:val="0"/>
        <w:adjustRightInd w:val="0"/>
        <w:spacing w:before="120"/>
        <w:ind w:firstLine="539"/>
        <w:jc w:val="both"/>
        <w:rPr>
          <w:color w:val="000000" w:themeColor="text1"/>
          <w:sz w:val="28"/>
          <w:szCs w:val="28"/>
        </w:rPr>
      </w:pPr>
      <w:r w:rsidRPr="00EE0C50">
        <w:rPr>
          <w:color w:val="000000" w:themeColor="text1"/>
          <w:sz w:val="28"/>
          <w:szCs w:val="28"/>
        </w:rPr>
        <w:t>4.</w:t>
      </w:r>
      <w:r w:rsidR="007D303D" w:rsidRPr="00EE0C50">
        <w:rPr>
          <w:color w:val="000000" w:themeColor="text1"/>
          <w:sz w:val="28"/>
          <w:szCs w:val="28"/>
        </w:rPr>
        <w:t>1</w:t>
      </w:r>
      <w:r w:rsidRPr="00EE0C50">
        <w:rPr>
          <w:color w:val="000000" w:themeColor="text1"/>
          <w:sz w:val="28"/>
          <w:szCs w:val="28"/>
        </w:rPr>
        <w:t>.</w:t>
      </w:r>
      <w:r w:rsidR="00EE0C50" w:rsidRPr="00EE0C50">
        <w:rPr>
          <w:color w:val="000000" w:themeColor="text1"/>
          <w:sz w:val="28"/>
          <w:szCs w:val="28"/>
        </w:rPr>
        <w:t>6</w:t>
      </w:r>
      <w:r w:rsidR="007D303D" w:rsidRPr="00EE0C50">
        <w:rPr>
          <w:color w:val="000000" w:themeColor="text1"/>
          <w:sz w:val="28"/>
          <w:szCs w:val="28"/>
        </w:rPr>
        <w:t>.</w:t>
      </w:r>
      <w:r w:rsidRPr="00EE0C50">
        <w:rPr>
          <w:color w:val="000000" w:themeColor="text1"/>
          <w:sz w:val="28"/>
          <w:szCs w:val="28"/>
        </w:rPr>
        <w:t xml:space="preserve"> Последовательность</w:t>
      </w:r>
      <w:r w:rsidRPr="0001399F">
        <w:rPr>
          <w:color w:val="000000" w:themeColor="text1"/>
          <w:sz w:val="28"/>
          <w:szCs w:val="28"/>
        </w:rPr>
        <w:t xml:space="preserve"> действий оператора при сообщении о происшествии, требующего реагирования ЭОС.</w:t>
      </w:r>
    </w:p>
    <w:p w14:paraId="6959E54E" w14:textId="51A7C703" w:rsidR="00BB004D" w:rsidRPr="0001399F" w:rsidRDefault="00BB004D" w:rsidP="007D303D">
      <w:pPr>
        <w:pStyle w:val="a9"/>
        <w:numPr>
          <w:ilvl w:val="0"/>
          <w:numId w:val="15"/>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определяет необходимую для реагирования ЭОС по следующим критериям:</w:t>
      </w:r>
    </w:p>
    <w:p w14:paraId="38BEBE06"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а) ЭОС пожарной охраны привлекается при наличии открытых или закрытых очагов пожара, сильного задымления, необходимости эвакуации людей с верхних этажей зданий и при необходимости проведения аварийно-спасательных работ, угрозы ЧС или происшествия, следствием которых может стать пожар, при необходимости деблокирования, проведения аварийно-спасательных работ, угрозе террористического акта, а также угрозе ЧС или происшествия, в результате которых может потребоваться проведение таких работ;</w:t>
      </w:r>
    </w:p>
    <w:p w14:paraId="088CBA1C"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б) ЭОС реагирования в чрезвычайных ситуациях привлекается при необходимости проведения аварийно-спасательных работ, а также угрозе ЧС или происшествий, в результате которых может потребоваться проведение таких работ;</w:t>
      </w:r>
    </w:p>
    <w:p w14:paraId="19CC740E" w14:textId="53ACC936"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в) </w:t>
      </w:r>
      <w:r w:rsidR="005477A8" w:rsidRPr="005477A8">
        <w:rPr>
          <w:color w:val="000000" w:themeColor="text1"/>
          <w:sz w:val="28"/>
          <w:szCs w:val="28"/>
        </w:rPr>
        <w:t>ЭОС полиции привлекается при необходимости обеспечения правопорядка, наличии дорожно-транспортных происшествий, угрозе ЧС или происшествий, для ликвидации последствий которых могут потребоваться силы охраны правопорядка, а также при поступлении информации о преступлениях и административных правонарушениях</w:t>
      </w:r>
      <w:r w:rsidRPr="0001399F">
        <w:rPr>
          <w:color w:val="000000" w:themeColor="text1"/>
          <w:sz w:val="28"/>
          <w:szCs w:val="28"/>
        </w:rPr>
        <w:t>;</w:t>
      </w:r>
    </w:p>
    <w:p w14:paraId="538CF32F"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lastRenderedPageBreak/>
        <w:t>г) ЭОС скорой медицинской помощи привлекается при наличии погибших, больных или пострадавших людей, угрозе ЧС или происшествия, результаты которого могут быть опасны для жизни и здоровья людей, а также при необходимости консультативной помощи;</w:t>
      </w:r>
    </w:p>
    <w:p w14:paraId="615A3175"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д) ЭОС газовой сети привлекается при наличии утечки/запаха бытового газа, повреждениях газового оборудования, отсутствии газа у потребителя (кроме отключения за неуплату), пожара/возгорания на газифицированном объекте, предположительном отравлении газом или продуктами горения газа, угрозе ЧС или иных происшествий, результатом которых могут стать повреждения газовой инфраструктуры;</w:t>
      </w:r>
    </w:p>
    <w:p w14:paraId="5C28381C"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е) ЭОС "Антитеррор" привлекается при совершении или угрозе совершения террористических актов, угрозе захвата или захвате заложников, угрозе захвата (угона) или захвате воздушного судна, угрозе захвата (угона) или захвате железнодорожного подвижного состава, посягательстве на жизнь государственного или общественного деятеля, массовых беспорядках, угрозе совершения или совершении радиационного, химического или бактериологического заражения, которое может повлечь гибель людей и другие значительные негативные последствия</w:t>
      </w:r>
    </w:p>
    <w:p w14:paraId="0DFD6583"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ж) ЭОС медико-санитарного обеспечения населения в условиях ЧС привлекается при необходимости авиационной эвакуации пострадавших;</w:t>
      </w:r>
    </w:p>
    <w:p w14:paraId="4A5759AD" w14:textId="5B8FF2B0" w:rsidR="00A20BB8" w:rsidRPr="0001399F" w:rsidRDefault="00BB004D" w:rsidP="00A20BB8">
      <w:pPr>
        <w:autoSpaceDE w:val="0"/>
        <w:autoSpaceDN w:val="0"/>
        <w:adjustRightInd w:val="0"/>
        <w:ind w:firstLine="539"/>
        <w:jc w:val="both"/>
        <w:rPr>
          <w:color w:val="000000" w:themeColor="text1"/>
          <w:sz w:val="28"/>
          <w:szCs w:val="28"/>
        </w:rPr>
      </w:pPr>
      <w:r w:rsidRPr="0001399F">
        <w:rPr>
          <w:color w:val="000000" w:themeColor="text1"/>
          <w:sz w:val="28"/>
          <w:szCs w:val="28"/>
        </w:rPr>
        <w:t>з) ЕДДС муниципальных образований привлекается при</w:t>
      </w:r>
      <w:r w:rsidR="00A20BB8" w:rsidRPr="0001399F">
        <w:rPr>
          <w:color w:val="000000" w:themeColor="text1"/>
          <w:sz w:val="28"/>
          <w:szCs w:val="28"/>
        </w:rPr>
        <w:t xml:space="preserve"> угрозе ЧС или происшествий, для ликвидации последствий, которых необходимы дополнительные силы, при происшествиях, связанных с жизнеобеспечением жителей Ленинградской области, а также для контроля происшествий, происходящих на территории муниципального образования</w:t>
      </w:r>
      <w:r w:rsidR="00B82692" w:rsidRPr="0001399F">
        <w:rPr>
          <w:color w:val="000000" w:themeColor="text1"/>
          <w:sz w:val="28"/>
          <w:szCs w:val="28"/>
        </w:rPr>
        <w:t>;</w:t>
      </w:r>
    </w:p>
    <w:p w14:paraId="2F5B900B"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и) ЭОС по предупреждению и ликвидации последствий аварийных и чрезвычайных ситуаций на предприятиях ТЭК и ЖКХ Ленинградской области привлекается при авариях на любых объектах ТЭК и ЖКХ, в том числе электроснабжения, водоснабжения, водоотведения, теплоснабжения;</w:t>
      </w:r>
    </w:p>
    <w:p w14:paraId="66B1CBB6"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к) ЭОС по обеспечению безопасности дорожного движения привлекается при повреждениях элементов обустройства и фактах ненадлежащего содержания федеральных, региональных и местных автодорог.</w:t>
      </w:r>
    </w:p>
    <w:p w14:paraId="71760B44" w14:textId="77777777" w:rsidR="00BD3EF3" w:rsidRPr="0001399F" w:rsidRDefault="00BB004D" w:rsidP="00BD3EF3">
      <w:pPr>
        <w:pStyle w:val="a9"/>
        <w:numPr>
          <w:ilvl w:val="0"/>
          <w:numId w:val="15"/>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происшествий, связанных с необходимостью одновременного реагирования нескольких ЭОС, оператор определяет необходимость комплексного реагирования.</w:t>
      </w:r>
      <w:r w:rsidR="00BD3EF3" w:rsidRPr="0001399F">
        <w:rPr>
          <w:rFonts w:ascii="Times New Roman" w:hAnsi="Times New Roman" w:cs="Times New Roman"/>
          <w:color w:val="000000" w:themeColor="text1"/>
          <w:sz w:val="28"/>
          <w:szCs w:val="28"/>
        </w:rPr>
        <w:t xml:space="preserve"> </w:t>
      </w:r>
    </w:p>
    <w:p w14:paraId="73B68212" w14:textId="77777777" w:rsidR="00BD3EF3" w:rsidRPr="0001399F" w:rsidRDefault="00BB004D" w:rsidP="00BD3EF3">
      <w:pPr>
        <w:pStyle w:val="a9"/>
        <w:numPr>
          <w:ilvl w:val="0"/>
          <w:numId w:val="15"/>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Для определения перечня необходимых ЭОС и категории реагирования оператор использует средства ИКП-112.</w:t>
      </w:r>
    </w:p>
    <w:p w14:paraId="62023FA0" w14:textId="5F2A456E" w:rsidR="00BB004D" w:rsidRPr="0001399F" w:rsidRDefault="00BB004D" w:rsidP="00BD3EF3">
      <w:pPr>
        <w:pStyle w:val="a9"/>
        <w:numPr>
          <w:ilvl w:val="0"/>
          <w:numId w:val="15"/>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После определения необходимой ЭОС оператор передает УКИО с заполненной общей частью в выбранную ДС ЭОС или ЕДДС муниципального образования с непрерывным голосовым соединением с заявителем либо без него.</w:t>
      </w:r>
    </w:p>
    <w:p w14:paraId="0B4FD11E" w14:textId="55093988" w:rsidR="00BB004D" w:rsidRPr="0001399F" w:rsidRDefault="00BB004D" w:rsidP="00BD3EF3">
      <w:pPr>
        <w:pStyle w:val="a9"/>
        <w:numPr>
          <w:ilvl w:val="0"/>
          <w:numId w:val="15"/>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Передача голосового соединения обязательна при:</w:t>
      </w:r>
    </w:p>
    <w:p w14:paraId="10162645"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вызове ЭОС пожарной охраны;</w:t>
      </w:r>
    </w:p>
    <w:p w14:paraId="3CC6EBA6"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вызове ЭОС скорой медицинской помощи;</w:t>
      </w:r>
    </w:p>
    <w:p w14:paraId="364B1D3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вызове ЭОС медико-санитарного обеспечения населения в условиях ЧС.</w:t>
      </w:r>
    </w:p>
    <w:p w14:paraId="7AABAB20"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В остальных случаях передача непрерывного голосового соединения с заявителем осуществляется оператором по анализу фабулы происшествия.</w:t>
      </w:r>
    </w:p>
    <w:p w14:paraId="26D0F206" w14:textId="14F9CAF7" w:rsidR="00BB004D" w:rsidRPr="0001399F" w:rsidRDefault="00BB004D" w:rsidP="00BD3EF3">
      <w:pPr>
        <w:pStyle w:val="a9"/>
        <w:numPr>
          <w:ilvl w:val="0"/>
          <w:numId w:val="15"/>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При комплексном реагировании </w:t>
      </w:r>
      <w:r w:rsidR="000802A1">
        <w:rPr>
          <w:rFonts w:ascii="Times New Roman" w:hAnsi="Times New Roman" w:cs="Times New Roman"/>
          <w:color w:val="000000" w:themeColor="text1"/>
          <w:sz w:val="28"/>
          <w:szCs w:val="28"/>
        </w:rPr>
        <w:t xml:space="preserve">возможно </w:t>
      </w:r>
      <w:r w:rsidR="00491D1F">
        <w:rPr>
          <w:rFonts w:ascii="Times New Roman" w:hAnsi="Times New Roman" w:cs="Times New Roman"/>
          <w:color w:val="000000" w:themeColor="text1"/>
          <w:sz w:val="28"/>
          <w:szCs w:val="28"/>
        </w:rPr>
        <w:t xml:space="preserve">оператор может осуществить </w:t>
      </w:r>
      <w:r w:rsidR="000802A1">
        <w:rPr>
          <w:rFonts w:ascii="Times New Roman" w:hAnsi="Times New Roman" w:cs="Times New Roman"/>
          <w:color w:val="000000" w:themeColor="text1"/>
          <w:sz w:val="28"/>
          <w:szCs w:val="28"/>
        </w:rPr>
        <w:t>го</w:t>
      </w:r>
      <w:r w:rsidR="00491D1F">
        <w:rPr>
          <w:rFonts w:ascii="Times New Roman" w:hAnsi="Times New Roman" w:cs="Times New Roman"/>
          <w:color w:val="000000" w:themeColor="text1"/>
          <w:sz w:val="28"/>
          <w:szCs w:val="28"/>
        </w:rPr>
        <w:t>ло</w:t>
      </w:r>
      <w:r w:rsidR="000802A1">
        <w:rPr>
          <w:rFonts w:ascii="Times New Roman" w:hAnsi="Times New Roman" w:cs="Times New Roman"/>
          <w:color w:val="000000" w:themeColor="text1"/>
          <w:sz w:val="28"/>
          <w:szCs w:val="28"/>
        </w:rPr>
        <w:t xml:space="preserve">совое соединение с </w:t>
      </w:r>
      <w:r w:rsidR="00491D1F">
        <w:rPr>
          <w:rFonts w:ascii="Times New Roman" w:hAnsi="Times New Roman" w:cs="Times New Roman"/>
          <w:color w:val="000000" w:themeColor="text1"/>
          <w:sz w:val="28"/>
          <w:szCs w:val="28"/>
        </w:rPr>
        <w:t xml:space="preserve">задействованной </w:t>
      </w:r>
      <w:r w:rsidR="000802A1">
        <w:rPr>
          <w:rFonts w:ascii="Times New Roman" w:hAnsi="Times New Roman" w:cs="Times New Roman"/>
          <w:color w:val="000000" w:themeColor="text1"/>
          <w:sz w:val="28"/>
          <w:szCs w:val="28"/>
        </w:rPr>
        <w:t>ДС</w:t>
      </w:r>
      <w:r w:rsidRPr="0001399F">
        <w:rPr>
          <w:rFonts w:ascii="Times New Roman" w:hAnsi="Times New Roman" w:cs="Times New Roman"/>
          <w:color w:val="000000" w:themeColor="text1"/>
          <w:sz w:val="28"/>
          <w:szCs w:val="28"/>
        </w:rPr>
        <w:t xml:space="preserve"> ЭОС</w:t>
      </w:r>
      <w:r w:rsidR="00491D1F">
        <w:rPr>
          <w:rFonts w:ascii="Times New Roman" w:hAnsi="Times New Roman" w:cs="Times New Roman"/>
          <w:color w:val="000000" w:themeColor="text1"/>
          <w:sz w:val="28"/>
          <w:szCs w:val="28"/>
        </w:rPr>
        <w:t xml:space="preserve"> в случае необходимости</w:t>
      </w:r>
      <w:r w:rsidRPr="0001399F">
        <w:rPr>
          <w:rFonts w:ascii="Times New Roman" w:hAnsi="Times New Roman" w:cs="Times New Roman"/>
          <w:color w:val="000000" w:themeColor="text1"/>
          <w:sz w:val="28"/>
          <w:szCs w:val="28"/>
        </w:rPr>
        <w:t>.</w:t>
      </w:r>
    </w:p>
    <w:p w14:paraId="38E18C59" w14:textId="25E0317D" w:rsidR="00BB004D" w:rsidRPr="0001399F" w:rsidRDefault="00BD3EF3" w:rsidP="00BD3EF3">
      <w:pPr>
        <w:pStyle w:val="a9"/>
        <w:numPr>
          <w:ilvl w:val="0"/>
          <w:numId w:val="15"/>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lastRenderedPageBreak/>
        <w:t>П</w:t>
      </w:r>
      <w:r w:rsidR="00BB004D" w:rsidRPr="0001399F">
        <w:rPr>
          <w:rFonts w:ascii="Times New Roman" w:hAnsi="Times New Roman" w:cs="Times New Roman"/>
          <w:color w:val="000000" w:themeColor="text1"/>
          <w:sz w:val="28"/>
          <w:szCs w:val="28"/>
        </w:rPr>
        <w:t>ри поступлении массовых или повторных вызовов (сообщений о происшествии) в случае, если соответствующая вызову УКИО уже создана (далее – первичная УКИО), оператор, при необходимости, дополняет первичную УКИО возможными новыми сведениями, указывает в новой УКИО реквизит «повторное».</w:t>
      </w:r>
    </w:p>
    <w:p w14:paraId="3FD206B4"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Повторная УКИО передается в ДС ЭОС автоматически с указанием номера первичной УКИО. </w:t>
      </w:r>
    </w:p>
    <w:p w14:paraId="7757EF18" w14:textId="3A085E79" w:rsidR="00BB004D" w:rsidRPr="0001399F" w:rsidRDefault="00BB004D" w:rsidP="00F93D9C">
      <w:pPr>
        <w:pStyle w:val="a9"/>
        <w:numPr>
          <w:ilvl w:val="0"/>
          <w:numId w:val="15"/>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Временем окончания приема и обработки вызова заявителя является время передачи УКИО в реагирующие ДС ЭОС либо ЕДДС муниципального образования, после чего оператор находится в готовности к приему и обработке следующего вызова.</w:t>
      </w:r>
    </w:p>
    <w:p w14:paraId="037C6568" w14:textId="47FF1E54"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F93D9C" w:rsidRPr="0001399F">
        <w:rPr>
          <w:color w:val="000000" w:themeColor="text1"/>
          <w:sz w:val="28"/>
          <w:szCs w:val="28"/>
        </w:rPr>
        <w:t>1</w:t>
      </w:r>
      <w:r w:rsidRPr="0001399F">
        <w:rPr>
          <w:color w:val="000000" w:themeColor="text1"/>
          <w:sz w:val="28"/>
          <w:szCs w:val="28"/>
        </w:rPr>
        <w:t>.</w:t>
      </w:r>
      <w:r w:rsidR="00EE0C50">
        <w:rPr>
          <w:color w:val="000000" w:themeColor="text1"/>
          <w:sz w:val="28"/>
          <w:szCs w:val="28"/>
        </w:rPr>
        <w:t>7.</w:t>
      </w:r>
      <w:r w:rsidRPr="0001399F">
        <w:rPr>
          <w:color w:val="000000" w:themeColor="text1"/>
          <w:sz w:val="28"/>
          <w:szCs w:val="28"/>
        </w:rPr>
        <w:t xml:space="preserve"> Последовательность действий оператора при сообщении об обстоятельствах, не требующих реагирования ЭОС.</w:t>
      </w:r>
    </w:p>
    <w:p w14:paraId="564AF9A8" w14:textId="469FC683" w:rsidR="00BB004D" w:rsidRPr="0001399F" w:rsidRDefault="00BB004D" w:rsidP="00244651">
      <w:pPr>
        <w:pStyle w:val="a9"/>
        <w:numPr>
          <w:ilvl w:val="0"/>
          <w:numId w:val="16"/>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определяет необходимую(</w:t>
      </w:r>
      <w:proofErr w:type="spellStart"/>
      <w:r w:rsidRPr="0001399F">
        <w:rPr>
          <w:rFonts w:ascii="Times New Roman" w:hAnsi="Times New Roman" w:cs="Times New Roman"/>
          <w:color w:val="000000" w:themeColor="text1"/>
          <w:sz w:val="28"/>
          <w:szCs w:val="28"/>
        </w:rPr>
        <w:t>ые</w:t>
      </w:r>
      <w:proofErr w:type="spellEnd"/>
      <w:r w:rsidRPr="0001399F">
        <w:rPr>
          <w:rFonts w:ascii="Times New Roman" w:hAnsi="Times New Roman" w:cs="Times New Roman"/>
          <w:color w:val="000000" w:themeColor="text1"/>
          <w:sz w:val="28"/>
          <w:szCs w:val="28"/>
        </w:rPr>
        <w:t>) ДС ЭОС, в полномочия которой входит получение сведений об обстоятельствах, предположительно могу</w:t>
      </w:r>
      <w:r w:rsidR="00244651" w:rsidRPr="0001399F">
        <w:rPr>
          <w:rFonts w:ascii="Times New Roman" w:hAnsi="Times New Roman" w:cs="Times New Roman"/>
          <w:color w:val="000000" w:themeColor="text1"/>
          <w:sz w:val="28"/>
          <w:szCs w:val="28"/>
        </w:rPr>
        <w:t xml:space="preserve">т </w:t>
      </w:r>
      <w:r w:rsidRPr="0001399F">
        <w:rPr>
          <w:rFonts w:ascii="Times New Roman" w:hAnsi="Times New Roman" w:cs="Times New Roman"/>
          <w:color w:val="000000" w:themeColor="text1"/>
          <w:sz w:val="28"/>
          <w:szCs w:val="28"/>
        </w:rPr>
        <w:t xml:space="preserve">привести к происшествию либо чрезвычайной ситуации. </w:t>
      </w:r>
    </w:p>
    <w:p w14:paraId="2597CCBC" w14:textId="77777777" w:rsidR="008A05EA" w:rsidRPr="0001399F" w:rsidRDefault="00BB004D" w:rsidP="008A05EA">
      <w:pPr>
        <w:pStyle w:val="a9"/>
        <w:numPr>
          <w:ilvl w:val="0"/>
          <w:numId w:val="16"/>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определяет необходимость передачи непрерывного голосового соединения с заявителем в выбранную ДС ЭОС, указывает в УКИО реквизит «Информационное» и передает УКИО с голосовым соединением либо без него в ДС ЭОС.</w:t>
      </w:r>
    </w:p>
    <w:p w14:paraId="00807593" w14:textId="4AA135BF" w:rsidR="00BB004D" w:rsidRPr="0001399F" w:rsidRDefault="00BB004D" w:rsidP="008A05EA">
      <w:pPr>
        <w:pStyle w:val="a9"/>
        <w:numPr>
          <w:ilvl w:val="0"/>
          <w:numId w:val="16"/>
        </w:numPr>
        <w:tabs>
          <w:tab w:val="left" w:pos="993"/>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Временем окончания приема и обработки вызова заявителя является время передачи УКИО в ДС ЭОС либо ЕДДС муниципального образования, после чего оператор находится в готовности к приему и обработке следующего вызова.</w:t>
      </w:r>
    </w:p>
    <w:p w14:paraId="5B2B2D44" w14:textId="213B554F"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D037DB" w:rsidRPr="0001399F">
        <w:rPr>
          <w:color w:val="000000" w:themeColor="text1"/>
          <w:sz w:val="28"/>
          <w:szCs w:val="28"/>
        </w:rPr>
        <w:t>1</w:t>
      </w:r>
      <w:r w:rsidRPr="0001399F">
        <w:rPr>
          <w:color w:val="000000" w:themeColor="text1"/>
          <w:sz w:val="28"/>
          <w:szCs w:val="28"/>
        </w:rPr>
        <w:t>.</w:t>
      </w:r>
      <w:r w:rsidR="00EE0C50">
        <w:rPr>
          <w:color w:val="000000" w:themeColor="text1"/>
          <w:sz w:val="28"/>
          <w:szCs w:val="28"/>
        </w:rPr>
        <w:t>8.</w:t>
      </w:r>
      <w:r w:rsidRPr="0001399F">
        <w:rPr>
          <w:color w:val="000000" w:themeColor="text1"/>
          <w:sz w:val="28"/>
          <w:szCs w:val="28"/>
        </w:rPr>
        <w:t xml:space="preserve"> Последовательность действий оператора при запросе об оказании информационно-справочной и консультативной помощи. </w:t>
      </w:r>
    </w:p>
    <w:p w14:paraId="2F51720C" w14:textId="77777777" w:rsidR="00D037DB" w:rsidRPr="0001399F" w:rsidRDefault="00BB004D" w:rsidP="00D037DB">
      <w:pPr>
        <w:pStyle w:val="a9"/>
        <w:numPr>
          <w:ilvl w:val="0"/>
          <w:numId w:val="17"/>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с использованием подсистемы консультативного обслуживания сообщает заявителю требуемые сведения и закрывает УКИО.</w:t>
      </w:r>
    </w:p>
    <w:p w14:paraId="68381051" w14:textId="33145D70" w:rsidR="00BB004D" w:rsidRPr="0001399F" w:rsidRDefault="00BB004D" w:rsidP="00D037DB">
      <w:pPr>
        <w:pStyle w:val="a9"/>
        <w:numPr>
          <w:ilvl w:val="0"/>
          <w:numId w:val="17"/>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отсутствия требуемых сведений в подсистеме консультативного обслуживания оператор:</w:t>
      </w:r>
    </w:p>
    <w:p w14:paraId="49D6E3AB" w14:textId="6E3941CA"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направляет УКИО с непрерывным голосовым соединением с заявителем в ДС ЭОС</w:t>
      </w:r>
      <w:r w:rsidR="00D037DB" w:rsidRPr="0001399F">
        <w:rPr>
          <w:color w:val="000000" w:themeColor="text1"/>
          <w:sz w:val="28"/>
          <w:szCs w:val="28"/>
        </w:rPr>
        <w:t>,</w:t>
      </w:r>
      <w:r w:rsidRPr="0001399F">
        <w:rPr>
          <w:color w:val="000000" w:themeColor="text1"/>
          <w:sz w:val="28"/>
          <w:szCs w:val="28"/>
        </w:rPr>
        <w:t xml:space="preserve"> либо ЕДДС муниципального образования, которая предположительно может оказать информационно-справочную и консультативную помощь;</w:t>
      </w:r>
    </w:p>
    <w:p w14:paraId="53E8F4B5" w14:textId="749DC5C8"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по окончании рабочей смены сообщает </w:t>
      </w:r>
      <w:r w:rsidR="00C405E3">
        <w:rPr>
          <w:color w:val="000000" w:themeColor="text1"/>
          <w:sz w:val="28"/>
          <w:szCs w:val="28"/>
        </w:rPr>
        <w:t>ведущему специалисту по приему и обработке экстренных вызовов (далее – начальник смены)</w:t>
      </w:r>
      <w:r w:rsidRPr="0001399F">
        <w:rPr>
          <w:color w:val="000000" w:themeColor="text1"/>
          <w:sz w:val="28"/>
          <w:szCs w:val="28"/>
        </w:rPr>
        <w:t xml:space="preserve"> об отсутствии сведений в подсистеме консультативного обслуживания.</w:t>
      </w:r>
    </w:p>
    <w:p w14:paraId="2B009893" w14:textId="44C7F8AD" w:rsidR="00BB004D" w:rsidRPr="0001399F" w:rsidRDefault="00BB004D" w:rsidP="00D037DB">
      <w:pPr>
        <w:pStyle w:val="a9"/>
        <w:numPr>
          <w:ilvl w:val="0"/>
          <w:numId w:val="17"/>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Временем окончания приема и обработки вызова заявителя является время закрытия УКИО либо передачи УКИО в ДС ЭОС либо ЕДДС муниципального образования, после чего оператор находится в готовности к приему и обработке следующего вызова.</w:t>
      </w:r>
    </w:p>
    <w:p w14:paraId="50EA0A8E" w14:textId="48B7DBB3"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D037DB" w:rsidRPr="0001399F">
        <w:rPr>
          <w:color w:val="000000" w:themeColor="text1"/>
          <w:sz w:val="28"/>
          <w:szCs w:val="28"/>
        </w:rPr>
        <w:t>1.</w:t>
      </w:r>
      <w:r w:rsidR="00EE0C50">
        <w:rPr>
          <w:color w:val="000000" w:themeColor="text1"/>
          <w:sz w:val="28"/>
          <w:szCs w:val="28"/>
        </w:rPr>
        <w:t>9</w:t>
      </w:r>
      <w:r w:rsidRPr="0001399F">
        <w:rPr>
          <w:color w:val="000000" w:themeColor="text1"/>
          <w:sz w:val="28"/>
          <w:szCs w:val="28"/>
        </w:rPr>
        <w:t xml:space="preserve">. Последовательность действий оператора при ложном вызове. </w:t>
      </w:r>
    </w:p>
    <w:p w14:paraId="40BCE93C" w14:textId="77777777" w:rsidR="00D037DB" w:rsidRPr="0001399F" w:rsidRDefault="00BB004D" w:rsidP="00D037DB">
      <w:pPr>
        <w:pStyle w:val="a9"/>
        <w:numPr>
          <w:ilvl w:val="0"/>
          <w:numId w:val="1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Оператор сообщает заявителю о том, что ложный вызов приводит к возможным последствиям нарушения прав иных людей на безопасность и оказание экстренной помощи и закрывает УКИО.</w:t>
      </w:r>
    </w:p>
    <w:p w14:paraId="30AAD0C8" w14:textId="77777777" w:rsidR="00D037DB" w:rsidRPr="0001399F" w:rsidRDefault="00BB004D" w:rsidP="00D037DB">
      <w:pPr>
        <w:pStyle w:val="a9"/>
        <w:numPr>
          <w:ilvl w:val="0"/>
          <w:numId w:val="1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В случае отсутствия осмысленного разговора заявителя оператор в течение 10 секунд предпринимает попытку начать разговор, после чего прерывает его и закрывает УКИО. </w:t>
      </w:r>
    </w:p>
    <w:p w14:paraId="7E24C211" w14:textId="60A92B35" w:rsidR="00BB004D" w:rsidRPr="0001399F" w:rsidRDefault="00BB004D" w:rsidP="00D037DB">
      <w:pPr>
        <w:pStyle w:val="a9"/>
        <w:numPr>
          <w:ilvl w:val="0"/>
          <w:numId w:val="18"/>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lastRenderedPageBreak/>
        <w:t xml:space="preserve">В случае применения заявителем оскорблений и обсценной лексики оператор прекращает разговор, закрывает УКИО и по окончании рабочей смены сообщает </w:t>
      </w:r>
      <w:r w:rsidR="00C405E3" w:rsidRPr="00C405E3">
        <w:rPr>
          <w:rFonts w:ascii="Times New Roman" w:hAnsi="Times New Roman" w:cs="Times New Roman"/>
          <w:color w:val="000000" w:themeColor="text1"/>
          <w:sz w:val="28"/>
          <w:szCs w:val="28"/>
        </w:rPr>
        <w:t>начальнику смены</w:t>
      </w:r>
      <w:r w:rsidRPr="0001399F">
        <w:rPr>
          <w:rFonts w:ascii="Times New Roman" w:hAnsi="Times New Roman" w:cs="Times New Roman"/>
          <w:color w:val="000000" w:themeColor="text1"/>
          <w:sz w:val="28"/>
          <w:szCs w:val="28"/>
        </w:rPr>
        <w:t xml:space="preserve"> о данном факте и номере УКИО, в которой отображен разговор.</w:t>
      </w:r>
    </w:p>
    <w:p w14:paraId="6335F7FD" w14:textId="544FCCAB"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D037DB" w:rsidRPr="0001399F">
        <w:rPr>
          <w:color w:val="000000" w:themeColor="text1"/>
          <w:sz w:val="28"/>
          <w:szCs w:val="28"/>
        </w:rPr>
        <w:t>1.</w:t>
      </w:r>
      <w:r w:rsidR="00EE0C50">
        <w:rPr>
          <w:color w:val="000000" w:themeColor="text1"/>
          <w:sz w:val="28"/>
          <w:szCs w:val="28"/>
        </w:rPr>
        <w:t>10</w:t>
      </w:r>
      <w:r w:rsidRPr="0001399F">
        <w:rPr>
          <w:color w:val="000000" w:themeColor="text1"/>
          <w:sz w:val="28"/>
          <w:szCs w:val="28"/>
        </w:rPr>
        <w:t>. Последовательность действий оператора при внезапном прерывании телефонного соединения.</w:t>
      </w:r>
    </w:p>
    <w:p w14:paraId="2877A1D1" w14:textId="11E2CF89" w:rsidR="00BB004D" w:rsidRPr="0001399F" w:rsidRDefault="00BB004D" w:rsidP="00D037DB">
      <w:pPr>
        <w:pStyle w:val="a9"/>
        <w:numPr>
          <w:ilvl w:val="0"/>
          <w:numId w:val="19"/>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Действия предпринимаются при:</w:t>
      </w:r>
    </w:p>
    <w:p w14:paraId="1087A0E7"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прерывании телефонного соединения при общении оператора с заявителем;</w:t>
      </w:r>
    </w:p>
    <w:p w14:paraId="1D1AB210" w14:textId="77777777" w:rsidR="00D037DB" w:rsidRPr="0001399F" w:rsidRDefault="00BB004D" w:rsidP="00D037DB">
      <w:pPr>
        <w:autoSpaceDE w:val="0"/>
        <w:autoSpaceDN w:val="0"/>
        <w:adjustRightInd w:val="0"/>
        <w:ind w:firstLine="539"/>
        <w:jc w:val="both"/>
        <w:rPr>
          <w:color w:val="000000" w:themeColor="text1"/>
          <w:sz w:val="28"/>
          <w:szCs w:val="28"/>
        </w:rPr>
      </w:pPr>
      <w:r w:rsidRPr="0001399F">
        <w:rPr>
          <w:color w:val="000000" w:themeColor="text1"/>
          <w:sz w:val="28"/>
          <w:szCs w:val="28"/>
        </w:rPr>
        <w:t>- прерывании телефонного соединения при ожидании приема УКИО с непрерывным голосовым соединением в ДС ЭОС.</w:t>
      </w:r>
    </w:p>
    <w:p w14:paraId="7B4B543E" w14:textId="07333723" w:rsidR="00BB004D" w:rsidRPr="0001399F" w:rsidRDefault="00BB004D" w:rsidP="00D037DB">
      <w:pPr>
        <w:pStyle w:val="a9"/>
        <w:numPr>
          <w:ilvl w:val="0"/>
          <w:numId w:val="19"/>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Оператор средствами ИКП-112 предпринимает 3 попытки обратного дозвона до заявителя длительностью не менее </w:t>
      </w:r>
      <w:r w:rsidR="008F2885">
        <w:rPr>
          <w:rFonts w:ascii="Times New Roman" w:hAnsi="Times New Roman" w:cs="Times New Roman"/>
          <w:color w:val="000000" w:themeColor="text1"/>
          <w:sz w:val="28"/>
          <w:szCs w:val="28"/>
        </w:rPr>
        <w:t>30</w:t>
      </w:r>
      <w:r w:rsidRPr="0001399F">
        <w:rPr>
          <w:rFonts w:ascii="Times New Roman" w:hAnsi="Times New Roman" w:cs="Times New Roman"/>
          <w:color w:val="000000" w:themeColor="text1"/>
          <w:sz w:val="28"/>
          <w:szCs w:val="28"/>
        </w:rPr>
        <w:t xml:space="preserve"> секунд</w:t>
      </w:r>
      <w:r w:rsidR="008F2885">
        <w:rPr>
          <w:rFonts w:ascii="Times New Roman" w:hAnsi="Times New Roman" w:cs="Times New Roman"/>
          <w:color w:val="000000" w:themeColor="text1"/>
          <w:sz w:val="28"/>
          <w:szCs w:val="28"/>
        </w:rPr>
        <w:t>, но не более 1 минуты</w:t>
      </w:r>
      <w:r w:rsidRPr="0001399F">
        <w:rPr>
          <w:rFonts w:ascii="Times New Roman" w:hAnsi="Times New Roman" w:cs="Times New Roman"/>
          <w:color w:val="000000" w:themeColor="text1"/>
          <w:sz w:val="28"/>
          <w:szCs w:val="28"/>
        </w:rPr>
        <w:t xml:space="preserve"> каждый.</w:t>
      </w:r>
    </w:p>
    <w:p w14:paraId="13EBC224" w14:textId="36585C4F" w:rsidR="00BB004D" w:rsidRPr="0001399F" w:rsidRDefault="00BB004D" w:rsidP="00D037DB">
      <w:pPr>
        <w:pStyle w:val="a9"/>
        <w:numPr>
          <w:ilvl w:val="0"/>
          <w:numId w:val="19"/>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успешного дозвона:</w:t>
      </w:r>
    </w:p>
    <w:p w14:paraId="56839D0B"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при общении оператора с заявителем оператор продолжает опрос заявителя и формирование УКИО в порядке п.п.4.5-4.7 настоящего Регламента;</w:t>
      </w:r>
    </w:p>
    <w:p w14:paraId="122C9128"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при ожидании приема УКИО с непрерывным голосовым соединением в ДС ЭОС оператор повторно направляет в ДС ЭОС УКИО с непрерывным голосовым соединением. </w:t>
      </w:r>
    </w:p>
    <w:p w14:paraId="52C95D0F" w14:textId="66BC73A3" w:rsidR="00BB004D" w:rsidRPr="0001399F" w:rsidRDefault="00BB004D" w:rsidP="00D037DB">
      <w:pPr>
        <w:pStyle w:val="a9"/>
        <w:numPr>
          <w:ilvl w:val="0"/>
          <w:numId w:val="19"/>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При отсутствии обратного дозвона оператор, в зависимости от фабулы и объема полученных до прерывания телефонного соединения сведений, принимает решение о направлении УКИО в соответствующие ДС ЭОС либо о закрытии УКИО.</w:t>
      </w:r>
    </w:p>
    <w:p w14:paraId="1203E4C4" w14:textId="15703B99" w:rsidR="00BB004D" w:rsidRPr="0001399F" w:rsidRDefault="00BB004D" w:rsidP="00D037DB">
      <w:pPr>
        <w:pStyle w:val="a9"/>
        <w:numPr>
          <w:ilvl w:val="0"/>
          <w:numId w:val="19"/>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Временем окончания приема и обработки вызова заявителя является время передачи УКИО в реагирующие ДС ЭОС либо ЕДДС муниципального образования или время закрытия УКИО, после чего оператор находится в готовности к приему и обработке следующего вызова.</w:t>
      </w:r>
    </w:p>
    <w:p w14:paraId="3A6BDE4A" w14:textId="01530E4A"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4E4E1A" w:rsidRPr="0001399F">
        <w:rPr>
          <w:color w:val="000000" w:themeColor="text1"/>
          <w:sz w:val="28"/>
          <w:szCs w:val="28"/>
        </w:rPr>
        <w:t>1.</w:t>
      </w:r>
      <w:r w:rsidRPr="0001399F">
        <w:rPr>
          <w:color w:val="000000" w:themeColor="text1"/>
          <w:sz w:val="28"/>
          <w:szCs w:val="28"/>
        </w:rPr>
        <w:t>1</w:t>
      </w:r>
      <w:r w:rsidR="00EE0C50">
        <w:rPr>
          <w:color w:val="000000" w:themeColor="text1"/>
          <w:sz w:val="28"/>
          <w:szCs w:val="28"/>
        </w:rPr>
        <w:t>1</w:t>
      </w:r>
      <w:r w:rsidRPr="0001399F">
        <w:rPr>
          <w:color w:val="000000" w:themeColor="text1"/>
          <w:sz w:val="28"/>
          <w:szCs w:val="28"/>
        </w:rPr>
        <w:t>. Последовательность оказания дистанционной психологической помощи заявителю.</w:t>
      </w:r>
    </w:p>
    <w:p w14:paraId="573B815E" w14:textId="5220F808" w:rsidR="00BB004D" w:rsidRPr="0001399F" w:rsidRDefault="00BB004D" w:rsidP="004E4E1A">
      <w:pPr>
        <w:pStyle w:val="a9"/>
        <w:numPr>
          <w:ilvl w:val="0"/>
          <w:numId w:val="20"/>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когда заявитель находится в состоянии повышенной возбудимости и ему необходимо оказание дистанционной психологической помощи, оператор переключает вызов на психолога или специалиста по оказанию услуг психологической поддержки (при осуществлении психологической поддержки внешней организацией</w:t>
      </w:r>
      <w:r w:rsidR="007C0CB7" w:rsidRPr="0001399F">
        <w:rPr>
          <w:rFonts w:ascii="Times New Roman" w:hAnsi="Times New Roman" w:cs="Times New Roman"/>
          <w:color w:val="000000" w:themeColor="text1"/>
          <w:sz w:val="28"/>
          <w:szCs w:val="28"/>
        </w:rPr>
        <w:t xml:space="preserve"> на основании государственного контракта</w:t>
      </w:r>
      <w:r w:rsidRPr="0001399F">
        <w:rPr>
          <w:rFonts w:ascii="Times New Roman" w:hAnsi="Times New Roman" w:cs="Times New Roman"/>
          <w:color w:val="000000" w:themeColor="text1"/>
          <w:sz w:val="28"/>
          <w:szCs w:val="28"/>
        </w:rPr>
        <w:t>).</w:t>
      </w:r>
    </w:p>
    <w:p w14:paraId="20DECDBD" w14:textId="1658983C" w:rsidR="00BB004D" w:rsidRPr="0001399F" w:rsidRDefault="00BB004D" w:rsidP="004E4E1A">
      <w:pPr>
        <w:pStyle w:val="a9"/>
        <w:numPr>
          <w:ilvl w:val="0"/>
          <w:numId w:val="20"/>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В случае, когда в результате психологической помощи психолог или специалист психологической поддержки определил, что психоэмоциональное состояние заявителя стабилизировалось и заявителем указываются обстоятельства, требующие реагирования в ДС ЭОС, психолог или специалист психологической поддержки переводит вызов заявителя на свободного оператора, который выполняет последовательность действий, указанную в </w:t>
      </w:r>
      <w:proofErr w:type="spellStart"/>
      <w:r w:rsidRPr="0001399F">
        <w:rPr>
          <w:rFonts w:ascii="Times New Roman" w:hAnsi="Times New Roman" w:cs="Times New Roman"/>
          <w:color w:val="000000" w:themeColor="text1"/>
          <w:sz w:val="28"/>
          <w:szCs w:val="28"/>
        </w:rPr>
        <w:t>п.п</w:t>
      </w:r>
      <w:proofErr w:type="spellEnd"/>
      <w:r w:rsidRPr="0001399F">
        <w:rPr>
          <w:rFonts w:ascii="Times New Roman" w:hAnsi="Times New Roman" w:cs="Times New Roman"/>
          <w:color w:val="000000" w:themeColor="text1"/>
          <w:sz w:val="28"/>
          <w:szCs w:val="28"/>
        </w:rPr>
        <w:t>. 4.5-4.9 настоящего Регламента.</w:t>
      </w:r>
    </w:p>
    <w:p w14:paraId="1E87964B" w14:textId="088AA2DF" w:rsidR="00BB004D" w:rsidRPr="0001399F" w:rsidRDefault="00BB004D" w:rsidP="004E4E1A">
      <w:pPr>
        <w:pStyle w:val="a9"/>
        <w:numPr>
          <w:ilvl w:val="0"/>
          <w:numId w:val="20"/>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 случае, когда в результате психологической помощи психолог или специалист психологической поддержки определил, что психоэмоциональное состояние заявителя стабилизировалось и отсутствуют обстоятельства, требующие реагирования в ДС ЭОС, психолог или специалист психологической поддержки закрывает УКИО.</w:t>
      </w:r>
    </w:p>
    <w:p w14:paraId="529D6B6D" w14:textId="684D7D14" w:rsidR="00BB004D" w:rsidRPr="0001399F" w:rsidRDefault="00BB004D" w:rsidP="004E4E1A">
      <w:pPr>
        <w:pStyle w:val="a9"/>
        <w:numPr>
          <w:ilvl w:val="0"/>
          <w:numId w:val="20"/>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Временем окончания приема и обработки вызова заявителя является время передачи УКИО в реагирующие ДС ЭОС либо ЕДДС муниципального образования или время закрытия УКИО, после чего оператор находится в готовности к приему и обработке следующего вызова.</w:t>
      </w:r>
    </w:p>
    <w:p w14:paraId="7FC445D9" w14:textId="77777777" w:rsidR="007B4AE8" w:rsidRPr="0001399F" w:rsidRDefault="007B4AE8" w:rsidP="007B4AE8">
      <w:pPr>
        <w:pStyle w:val="a9"/>
        <w:tabs>
          <w:tab w:val="left" w:pos="851"/>
        </w:tabs>
        <w:autoSpaceDE w:val="0"/>
        <w:autoSpaceDN w:val="0"/>
        <w:adjustRightInd w:val="0"/>
        <w:ind w:left="567" w:firstLine="0"/>
        <w:jc w:val="both"/>
        <w:rPr>
          <w:rFonts w:ascii="Times New Roman" w:hAnsi="Times New Roman" w:cs="Times New Roman"/>
          <w:color w:val="000000" w:themeColor="text1"/>
          <w:sz w:val="28"/>
          <w:szCs w:val="28"/>
        </w:rPr>
      </w:pPr>
    </w:p>
    <w:p w14:paraId="2E769630" w14:textId="27B89104" w:rsidR="00A24F8D" w:rsidRPr="0001399F" w:rsidRDefault="00A24F8D" w:rsidP="007B4AE8">
      <w:pPr>
        <w:pStyle w:val="a9"/>
        <w:tabs>
          <w:tab w:val="left" w:pos="851"/>
        </w:tabs>
        <w:autoSpaceDE w:val="0"/>
        <w:autoSpaceDN w:val="0"/>
        <w:adjustRightInd w:val="0"/>
        <w:spacing w:before="240" w:after="240"/>
        <w:ind w:left="0" w:firstLine="567"/>
        <w:jc w:val="center"/>
        <w:rPr>
          <w:rFonts w:ascii="Times New Roman" w:hAnsi="Times New Roman" w:cs="Times New Roman"/>
          <w:b/>
          <w:color w:val="000000" w:themeColor="text1"/>
          <w:sz w:val="28"/>
          <w:szCs w:val="28"/>
        </w:rPr>
      </w:pPr>
      <w:r w:rsidRPr="0001399F">
        <w:rPr>
          <w:rFonts w:ascii="Times New Roman" w:hAnsi="Times New Roman" w:cs="Times New Roman"/>
          <w:b/>
          <w:color w:val="000000" w:themeColor="text1"/>
          <w:sz w:val="28"/>
          <w:szCs w:val="28"/>
        </w:rPr>
        <w:lastRenderedPageBreak/>
        <w:t>4.2. Прием сообщений о происшествиях с признаками чрезвычайной ситуации и социально-значимого происшествия</w:t>
      </w:r>
    </w:p>
    <w:p w14:paraId="6EA0119B" w14:textId="77777777" w:rsidR="007B4AE8" w:rsidRPr="0001399F" w:rsidRDefault="007B4AE8" w:rsidP="007B4AE8">
      <w:pPr>
        <w:pStyle w:val="a9"/>
        <w:tabs>
          <w:tab w:val="left" w:pos="851"/>
        </w:tabs>
        <w:autoSpaceDE w:val="0"/>
        <w:autoSpaceDN w:val="0"/>
        <w:adjustRightInd w:val="0"/>
        <w:spacing w:before="240" w:after="240"/>
        <w:ind w:left="0" w:firstLine="567"/>
        <w:jc w:val="center"/>
        <w:rPr>
          <w:rFonts w:ascii="Times New Roman" w:hAnsi="Times New Roman" w:cs="Times New Roman"/>
          <w:b/>
          <w:color w:val="000000" w:themeColor="text1"/>
          <w:sz w:val="28"/>
          <w:szCs w:val="28"/>
        </w:rPr>
      </w:pPr>
    </w:p>
    <w:p w14:paraId="121F2E3C" w14:textId="01EE56C0" w:rsidR="00A24F8D" w:rsidRPr="0001399F" w:rsidRDefault="00A24F8D" w:rsidP="00A24F8D">
      <w:pPr>
        <w:pStyle w:val="a9"/>
        <w:tabs>
          <w:tab w:val="left" w:pos="851"/>
        </w:tabs>
        <w:autoSpaceDE w:val="0"/>
        <w:autoSpaceDN w:val="0"/>
        <w:adjustRightInd w:val="0"/>
        <w:ind w:left="0"/>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При поступлении вызова (сообщения о происшествии), имеющего признаки чрезвычайной ситуации и социально-значимого происшествия (Приложения </w:t>
      </w:r>
      <w:r w:rsidR="0001399F" w:rsidRPr="0001399F">
        <w:rPr>
          <w:rFonts w:ascii="Times New Roman" w:hAnsi="Times New Roman" w:cs="Times New Roman"/>
          <w:color w:val="000000" w:themeColor="text1"/>
          <w:sz w:val="28"/>
          <w:szCs w:val="28"/>
        </w:rPr>
        <w:t>5</w:t>
      </w:r>
      <w:r w:rsidRPr="0001399F">
        <w:rPr>
          <w:rFonts w:ascii="Times New Roman" w:hAnsi="Times New Roman" w:cs="Times New Roman"/>
          <w:color w:val="000000" w:themeColor="text1"/>
          <w:sz w:val="28"/>
          <w:szCs w:val="28"/>
        </w:rPr>
        <w:t xml:space="preserve"> и </w:t>
      </w:r>
      <w:r w:rsidR="0001399F" w:rsidRPr="0001399F">
        <w:rPr>
          <w:rFonts w:ascii="Times New Roman" w:hAnsi="Times New Roman" w:cs="Times New Roman"/>
          <w:color w:val="000000" w:themeColor="text1"/>
          <w:sz w:val="28"/>
          <w:szCs w:val="28"/>
        </w:rPr>
        <w:t>6</w:t>
      </w:r>
      <w:r w:rsidRPr="0001399F">
        <w:rPr>
          <w:rFonts w:ascii="Times New Roman" w:hAnsi="Times New Roman" w:cs="Times New Roman"/>
          <w:color w:val="000000" w:themeColor="text1"/>
          <w:sz w:val="28"/>
          <w:szCs w:val="28"/>
        </w:rPr>
        <w:t xml:space="preserve"> настоящего Регламента соответственно) оператор Системы-112 обязан:</w:t>
      </w:r>
    </w:p>
    <w:p w14:paraId="513D6181" w14:textId="7379CBDE" w:rsidR="00A24F8D" w:rsidRPr="0001399F" w:rsidRDefault="00A24F8D" w:rsidP="007B4AE8">
      <w:pPr>
        <w:pStyle w:val="a9"/>
        <w:numPr>
          <w:ilvl w:val="0"/>
          <w:numId w:val="27"/>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осуществить прием вызова</w:t>
      </w:r>
      <w:r w:rsidR="009E0F8D" w:rsidRPr="0001399F">
        <w:rPr>
          <w:rFonts w:ascii="Times New Roman" w:hAnsi="Times New Roman" w:cs="Times New Roman"/>
          <w:color w:val="000000" w:themeColor="text1"/>
          <w:sz w:val="28"/>
          <w:szCs w:val="28"/>
        </w:rPr>
        <w:t xml:space="preserve"> в соответствии с п. 4.1.5 настоящего Регламента</w:t>
      </w:r>
      <w:r w:rsidRPr="0001399F">
        <w:rPr>
          <w:rFonts w:ascii="Times New Roman" w:hAnsi="Times New Roman" w:cs="Times New Roman"/>
          <w:color w:val="000000" w:themeColor="text1"/>
          <w:sz w:val="28"/>
          <w:szCs w:val="28"/>
        </w:rPr>
        <w:t xml:space="preserve"> и по возможности подключить к разговору с позвонившим лицом </w:t>
      </w:r>
      <w:r w:rsidR="00C405E3" w:rsidRPr="00C405E3">
        <w:rPr>
          <w:rFonts w:ascii="Times New Roman" w:hAnsi="Times New Roman" w:cs="Times New Roman"/>
          <w:color w:val="000000" w:themeColor="text1"/>
          <w:sz w:val="28"/>
          <w:szCs w:val="28"/>
        </w:rPr>
        <w:t>начальника смены</w:t>
      </w:r>
      <w:r w:rsidRPr="0001399F">
        <w:rPr>
          <w:rFonts w:ascii="Times New Roman" w:hAnsi="Times New Roman" w:cs="Times New Roman"/>
          <w:color w:val="000000" w:themeColor="text1"/>
          <w:sz w:val="28"/>
          <w:szCs w:val="28"/>
        </w:rPr>
        <w:t>;</w:t>
      </w:r>
    </w:p>
    <w:p w14:paraId="3AD2640F" w14:textId="087B7366" w:rsidR="00A24F8D" w:rsidRPr="0001399F" w:rsidRDefault="00A24F8D" w:rsidP="007B4AE8">
      <w:pPr>
        <w:pStyle w:val="a9"/>
        <w:numPr>
          <w:ilvl w:val="0"/>
          <w:numId w:val="27"/>
        </w:numPr>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незамедлительно направить УКИО в ЦУКС, ЕДДС и диспетчеру ДС ЭОС соответствующего МО.</w:t>
      </w:r>
    </w:p>
    <w:p w14:paraId="4CD280A2" w14:textId="0086731E" w:rsidR="00A24F8D" w:rsidRPr="0001399F" w:rsidRDefault="00A24F8D" w:rsidP="009E0F8D">
      <w:pPr>
        <w:pStyle w:val="a9"/>
        <w:tabs>
          <w:tab w:val="left" w:pos="851"/>
        </w:tabs>
        <w:autoSpaceDE w:val="0"/>
        <w:autoSpaceDN w:val="0"/>
        <w:adjustRightInd w:val="0"/>
        <w:ind w:left="0" w:firstLine="567"/>
        <w:jc w:val="both"/>
        <w:rPr>
          <w:rFonts w:ascii="Times New Roman" w:hAnsi="Times New Roman" w:cs="Times New Roman"/>
          <w:color w:val="000000" w:themeColor="text1"/>
          <w:sz w:val="28"/>
          <w:szCs w:val="28"/>
        </w:rPr>
      </w:pPr>
      <w:r w:rsidRPr="0001399F">
        <w:rPr>
          <w:rFonts w:ascii="Times New Roman" w:hAnsi="Times New Roman" w:cs="Times New Roman"/>
          <w:color w:val="000000" w:themeColor="text1"/>
          <w:sz w:val="28"/>
          <w:szCs w:val="28"/>
        </w:rPr>
        <w:t xml:space="preserve">Снятие с контроля УКИО с признаками чрезвычайной ситуации и социально-значимого происшествия в </w:t>
      </w:r>
      <w:r w:rsidR="009E0F8D" w:rsidRPr="0001399F">
        <w:rPr>
          <w:rFonts w:ascii="Times New Roman" w:hAnsi="Times New Roman" w:cs="Times New Roman"/>
          <w:color w:val="000000" w:themeColor="text1"/>
          <w:sz w:val="28"/>
          <w:szCs w:val="28"/>
        </w:rPr>
        <w:t>ИКП-112</w:t>
      </w:r>
      <w:r w:rsidRPr="0001399F">
        <w:rPr>
          <w:rFonts w:ascii="Times New Roman" w:hAnsi="Times New Roman" w:cs="Times New Roman"/>
          <w:color w:val="000000" w:themeColor="text1"/>
          <w:sz w:val="28"/>
          <w:szCs w:val="28"/>
        </w:rPr>
        <w:t xml:space="preserve"> осуществляет оперативный дежурный ЦУКС.</w:t>
      </w:r>
    </w:p>
    <w:p w14:paraId="7C2F0691" w14:textId="7A3E7C73"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3.</w:t>
      </w:r>
      <w:r w:rsidR="001056A6" w:rsidRPr="0001399F">
        <w:rPr>
          <w:b/>
          <w:color w:val="000000" w:themeColor="text1"/>
          <w:sz w:val="28"/>
          <w:szCs w:val="28"/>
        </w:rPr>
        <w:t xml:space="preserve"> </w:t>
      </w:r>
      <w:r w:rsidR="00BB004D" w:rsidRPr="0001399F">
        <w:rPr>
          <w:b/>
          <w:color w:val="000000" w:themeColor="text1"/>
          <w:sz w:val="28"/>
          <w:szCs w:val="28"/>
        </w:rPr>
        <w:t xml:space="preserve">Прием </w:t>
      </w:r>
      <w:r w:rsidR="00D77CCB" w:rsidRPr="0001399F">
        <w:rPr>
          <w:b/>
          <w:color w:val="000000" w:themeColor="text1"/>
          <w:sz w:val="28"/>
          <w:szCs w:val="28"/>
        </w:rPr>
        <w:t>текстовых сообщений SMS</w:t>
      </w:r>
      <w:r w:rsidR="00BB004D" w:rsidRPr="0001399F">
        <w:rPr>
          <w:b/>
          <w:color w:val="000000" w:themeColor="text1"/>
          <w:sz w:val="28"/>
          <w:szCs w:val="28"/>
        </w:rPr>
        <w:t xml:space="preserve"> по единому номеру «112» в ЦОВ (РЦОВ)</w:t>
      </w:r>
    </w:p>
    <w:p w14:paraId="331BDDF1" w14:textId="6596189B"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3</w:t>
      </w:r>
      <w:r w:rsidRPr="0001399F">
        <w:rPr>
          <w:color w:val="000000" w:themeColor="text1"/>
          <w:sz w:val="28"/>
          <w:szCs w:val="28"/>
        </w:rPr>
        <w:t>.</w:t>
      </w:r>
      <w:r w:rsidR="0001500F" w:rsidRPr="0001399F">
        <w:rPr>
          <w:color w:val="000000" w:themeColor="text1"/>
          <w:sz w:val="28"/>
          <w:szCs w:val="28"/>
        </w:rPr>
        <w:t>1.</w:t>
      </w:r>
      <w:r w:rsidRPr="0001399F">
        <w:rPr>
          <w:color w:val="000000" w:themeColor="text1"/>
          <w:sz w:val="28"/>
          <w:szCs w:val="28"/>
        </w:rPr>
        <w:t xml:space="preserve"> При поступлении </w:t>
      </w:r>
      <w:r w:rsidRPr="0001399F">
        <w:rPr>
          <w:color w:val="000000" w:themeColor="text1"/>
          <w:sz w:val="28"/>
          <w:szCs w:val="28"/>
          <w:lang w:val="en-US"/>
        </w:rPr>
        <w:t>SMS</w:t>
      </w:r>
      <w:r w:rsidRPr="0001399F">
        <w:rPr>
          <w:color w:val="000000" w:themeColor="text1"/>
          <w:sz w:val="28"/>
          <w:szCs w:val="28"/>
        </w:rPr>
        <w:t xml:space="preserve"> фабула происшествия в УКИО заполняется автоматически средствами ИКП-112 и УКИО поступает на рабочее место свободного оператора. </w:t>
      </w:r>
    </w:p>
    <w:p w14:paraId="4F1E245E"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При этом номер заявителя и примерное географическое местоположение абонентского устройства заявителя заполняется автоматически.</w:t>
      </w:r>
    </w:p>
    <w:p w14:paraId="5265FE5E" w14:textId="27224063"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3</w:t>
      </w:r>
      <w:r w:rsidRPr="0001399F">
        <w:rPr>
          <w:color w:val="000000" w:themeColor="text1"/>
          <w:sz w:val="28"/>
          <w:szCs w:val="28"/>
        </w:rPr>
        <w:t>.</w:t>
      </w:r>
      <w:r w:rsidR="0001500F" w:rsidRPr="0001399F">
        <w:rPr>
          <w:color w:val="000000" w:themeColor="text1"/>
          <w:sz w:val="28"/>
          <w:szCs w:val="28"/>
        </w:rPr>
        <w:t>2</w:t>
      </w:r>
      <w:r w:rsidR="00EE0C50">
        <w:rPr>
          <w:color w:val="000000" w:themeColor="text1"/>
          <w:sz w:val="28"/>
          <w:szCs w:val="28"/>
        </w:rPr>
        <w:t>.</w:t>
      </w:r>
      <w:r w:rsidRPr="0001399F">
        <w:rPr>
          <w:color w:val="000000" w:themeColor="text1"/>
          <w:sz w:val="28"/>
          <w:szCs w:val="28"/>
        </w:rPr>
        <w:t xml:space="preserve"> При фабуле происшествия, из которой следует необходимость реагирования, оператор средствами ИКП-112 осуществляет обратный вызов заявителя для уточнения фабулы. Вызов осуществляется 1 раз с длительностью ожидания </w:t>
      </w:r>
      <w:r w:rsidR="004F013A">
        <w:rPr>
          <w:color w:val="000000" w:themeColor="text1"/>
          <w:sz w:val="28"/>
          <w:szCs w:val="28"/>
        </w:rPr>
        <w:t>не менее 30</w:t>
      </w:r>
      <w:r w:rsidRPr="0001399F">
        <w:rPr>
          <w:color w:val="000000" w:themeColor="text1"/>
          <w:sz w:val="28"/>
          <w:szCs w:val="28"/>
        </w:rPr>
        <w:t xml:space="preserve"> секунд</w:t>
      </w:r>
      <w:r w:rsidR="004F013A">
        <w:rPr>
          <w:color w:val="000000" w:themeColor="text1"/>
          <w:sz w:val="28"/>
          <w:szCs w:val="28"/>
        </w:rPr>
        <w:t>, но не более 1 минуты</w:t>
      </w:r>
      <w:r w:rsidRPr="0001399F">
        <w:rPr>
          <w:color w:val="000000" w:themeColor="text1"/>
          <w:sz w:val="28"/>
          <w:szCs w:val="28"/>
        </w:rPr>
        <w:t xml:space="preserve">. </w:t>
      </w:r>
    </w:p>
    <w:p w14:paraId="2DDC3C48"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При ответе заявителя оператор уточняет отдельные поля УКИО и направляет УКИО в ДС ЭОС в соответствии с правилами пп.4.5-4.7 настоящего Регламента.</w:t>
      </w:r>
    </w:p>
    <w:p w14:paraId="750171B7"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При отсутствии ответа заявителя оператор направляет УКИО в ДС ЭОС.</w:t>
      </w:r>
    </w:p>
    <w:p w14:paraId="363942A6" w14:textId="1CAB36BD" w:rsidR="00BB004D" w:rsidRPr="0001399F" w:rsidRDefault="00BB004D" w:rsidP="004F013A">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3</w:t>
      </w:r>
      <w:r w:rsidRPr="0001399F">
        <w:rPr>
          <w:color w:val="000000" w:themeColor="text1"/>
          <w:sz w:val="28"/>
          <w:szCs w:val="28"/>
        </w:rPr>
        <w:t>.</w:t>
      </w:r>
      <w:r w:rsidR="0001500F" w:rsidRPr="0001399F">
        <w:rPr>
          <w:color w:val="000000" w:themeColor="text1"/>
          <w:sz w:val="28"/>
          <w:szCs w:val="28"/>
        </w:rPr>
        <w:t>3</w:t>
      </w:r>
      <w:r w:rsidR="00EE0C50">
        <w:rPr>
          <w:color w:val="000000" w:themeColor="text1"/>
          <w:sz w:val="28"/>
          <w:szCs w:val="28"/>
        </w:rPr>
        <w:t>.</w:t>
      </w:r>
      <w:r w:rsidRPr="0001399F">
        <w:rPr>
          <w:color w:val="000000" w:themeColor="text1"/>
          <w:sz w:val="28"/>
          <w:szCs w:val="28"/>
        </w:rPr>
        <w:t xml:space="preserve"> При фабуле происшествия, из которой не следует необходимость реагирования оператор закрывает УКИО. </w:t>
      </w:r>
    </w:p>
    <w:p w14:paraId="4DBEB81D" w14:textId="43901FBB"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3</w:t>
      </w:r>
      <w:r w:rsidRPr="0001399F">
        <w:rPr>
          <w:color w:val="000000" w:themeColor="text1"/>
          <w:sz w:val="28"/>
          <w:szCs w:val="28"/>
        </w:rPr>
        <w:t>.</w:t>
      </w:r>
      <w:r w:rsidR="004F013A">
        <w:rPr>
          <w:color w:val="000000" w:themeColor="text1"/>
          <w:sz w:val="28"/>
          <w:szCs w:val="28"/>
        </w:rPr>
        <w:t>4</w:t>
      </w:r>
      <w:r w:rsidR="0001500F" w:rsidRPr="0001399F">
        <w:rPr>
          <w:color w:val="000000" w:themeColor="text1"/>
          <w:sz w:val="28"/>
          <w:szCs w:val="28"/>
        </w:rPr>
        <w:t>.</w:t>
      </w:r>
      <w:r w:rsidRPr="0001399F">
        <w:rPr>
          <w:color w:val="000000" w:themeColor="text1"/>
          <w:sz w:val="28"/>
          <w:szCs w:val="28"/>
        </w:rPr>
        <w:t xml:space="preserve"> Временем окончания приема и обработки вызова заявителя является время передачи УКИО в реагирующие ДС ЭОС либо ЕДДС муниципального образования или время закрытия УКИО, после чего оператор находится в готовности к приему и обработке следующего вызова.</w:t>
      </w:r>
    </w:p>
    <w:p w14:paraId="28AA1A43" w14:textId="776D4BCA"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4.</w:t>
      </w:r>
      <w:r w:rsidR="001056A6" w:rsidRPr="0001399F">
        <w:rPr>
          <w:b/>
          <w:color w:val="000000" w:themeColor="text1"/>
          <w:sz w:val="28"/>
          <w:szCs w:val="28"/>
        </w:rPr>
        <w:t xml:space="preserve"> </w:t>
      </w:r>
      <w:r w:rsidR="00BB004D" w:rsidRPr="0001399F">
        <w:rPr>
          <w:b/>
          <w:color w:val="000000" w:themeColor="text1"/>
          <w:sz w:val="28"/>
          <w:szCs w:val="28"/>
        </w:rPr>
        <w:t>Прием сообщений ГАИС «ЭРА-ГЛОНАСС» в ЦОВ (РЦОВ)</w:t>
      </w:r>
    </w:p>
    <w:p w14:paraId="20BE3B22" w14:textId="50E0994F" w:rsidR="00BB004D" w:rsidRPr="0001399F" w:rsidRDefault="00BB004D" w:rsidP="002A546E">
      <w:pPr>
        <w:autoSpaceDE w:val="0"/>
        <w:autoSpaceDN w:val="0"/>
        <w:adjustRightInd w:val="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4</w:t>
      </w:r>
      <w:r w:rsidRPr="0001399F">
        <w:rPr>
          <w:color w:val="000000" w:themeColor="text1"/>
          <w:sz w:val="28"/>
          <w:szCs w:val="28"/>
        </w:rPr>
        <w:t>.</w:t>
      </w:r>
      <w:r w:rsidR="00823EB5" w:rsidRPr="0001399F">
        <w:rPr>
          <w:color w:val="000000" w:themeColor="text1"/>
          <w:sz w:val="28"/>
          <w:szCs w:val="28"/>
        </w:rPr>
        <w:t>1.</w:t>
      </w:r>
      <w:r w:rsidRPr="0001399F">
        <w:rPr>
          <w:color w:val="000000" w:themeColor="text1"/>
          <w:sz w:val="28"/>
          <w:szCs w:val="28"/>
        </w:rPr>
        <w:t xml:space="preserve"> При поступлении сообщения ГАИС «ЭРА-ГЛОНАСС» УКИО формируется автоматически.</w:t>
      </w:r>
    </w:p>
    <w:p w14:paraId="3CEF4312" w14:textId="17389D47"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4</w:t>
      </w:r>
      <w:r w:rsidRPr="0001399F">
        <w:rPr>
          <w:color w:val="000000" w:themeColor="text1"/>
          <w:sz w:val="28"/>
          <w:szCs w:val="28"/>
        </w:rPr>
        <w:t>.</w:t>
      </w:r>
      <w:r w:rsidR="00823EB5" w:rsidRPr="0001399F">
        <w:rPr>
          <w:color w:val="000000" w:themeColor="text1"/>
          <w:sz w:val="28"/>
          <w:szCs w:val="28"/>
        </w:rPr>
        <w:t>2</w:t>
      </w:r>
      <w:r w:rsidR="00EE0C50">
        <w:rPr>
          <w:color w:val="000000" w:themeColor="text1"/>
          <w:sz w:val="28"/>
          <w:szCs w:val="28"/>
        </w:rPr>
        <w:t>.</w:t>
      </w:r>
      <w:r w:rsidRPr="0001399F">
        <w:rPr>
          <w:color w:val="000000" w:themeColor="text1"/>
          <w:sz w:val="28"/>
          <w:szCs w:val="28"/>
        </w:rPr>
        <w:t xml:space="preserve"> </w:t>
      </w:r>
      <w:r w:rsidR="00BA5176" w:rsidRPr="0001399F">
        <w:rPr>
          <w:color w:val="000000" w:themeColor="text1"/>
          <w:sz w:val="28"/>
          <w:szCs w:val="28"/>
        </w:rPr>
        <w:t>Оператор принимает голосовой вызов заявителя и осуществляет опрос заявителя и формирование УКИО в соответствии с типом/видом происшествия направляет УКИО в соответствующие ДС ЭОС;</w:t>
      </w:r>
    </w:p>
    <w:p w14:paraId="41ECDA76" w14:textId="1841B5EA"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4</w:t>
      </w:r>
      <w:r w:rsidRPr="0001399F">
        <w:rPr>
          <w:color w:val="000000" w:themeColor="text1"/>
          <w:sz w:val="28"/>
          <w:szCs w:val="28"/>
        </w:rPr>
        <w:t>.</w:t>
      </w:r>
      <w:r w:rsidR="00823EB5" w:rsidRPr="0001399F">
        <w:rPr>
          <w:color w:val="000000" w:themeColor="text1"/>
          <w:sz w:val="28"/>
          <w:szCs w:val="28"/>
        </w:rPr>
        <w:t>3</w:t>
      </w:r>
      <w:r w:rsidR="00EE0C50">
        <w:rPr>
          <w:color w:val="000000" w:themeColor="text1"/>
          <w:sz w:val="28"/>
          <w:szCs w:val="28"/>
        </w:rPr>
        <w:t>.</w:t>
      </w:r>
      <w:r w:rsidRPr="0001399F">
        <w:rPr>
          <w:color w:val="000000" w:themeColor="text1"/>
          <w:sz w:val="28"/>
          <w:szCs w:val="28"/>
        </w:rPr>
        <w:t xml:space="preserve"> При отсутствии голосового соединения с заявителем оператор осуществляет обратный вызов заявителя для уточнения фабулы при наличии сведений от ГАИС «ЭРА-ГЛОНАСС» о телефонном номере, которым оснащено транспортное средство. </w:t>
      </w:r>
    </w:p>
    <w:p w14:paraId="3685C14D" w14:textId="6671DED8"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Вызов осуществляется 1 раз с длительностью ожидания </w:t>
      </w:r>
      <w:r w:rsidR="004F013A">
        <w:rPr>
          <w:color w:val="000000" w:themeColor="text1"/>
          <w:sz w:val="28"/>
          <w:szCs w:val="28"/>
        </w:rPr>
        <w:t>не менее 30</w:t>
      </w:r>
      <w:r w:rsidR="004F013A" w:rsidRPr="0001399F">
        <w:rPr>
          <w:color w:val="000000" w:themeColor="text1"/>
          <w:sz w:val="28"/>
          <w:szCs w:val="28"/>
        </w:rPr>
        <w:t xml:space="preserve"> секунд</w:t>
      </w:r>
      <w:r w:rsidR="004F013A">
        <w:rPr>
          <w:color w:val="000000" w:themeColor="text1"/>
          <w:sz w:val="28"/>
          <w:szCs w:val="28"/>
        </w:rPr>
        <w:t>, но не более 1 минуты</w:t>
      </w:r>
      <w:r w:rsidRPr="0001399F">
        <w:rPr>
          <w:color w:val="000000" w:themeColor="text1"/>
          <w:sz w:val="28"/>
          <w:szCs w:val="28"/>
        </w:rPr>
        <w:t xml:space="preserve">. </w:t>
      </w:r>
    </w:p>
    <w:p w14:paraId="4455780C" w14:textId="5B1210B8"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lastRenderedPageBreak/>
        <w:t xml:space="preserve">При отсутствии ответа на обратный вызов оператор осуществляет действия в порядке, установленном в разделе </w:t>
      </w:r>
      <w:r w:rsidR="00236A3A" w:rsidRPr="0001399F">
        <w:rPr>
          <w:color w:val="000000" w:themeColor="text1"/>
          <w:sz w:val="28"/>
          <w:szCs w:val="28"/>
        </w:rPr>
        <w:t>4</w:t>
      </w:r>
      <w:r w:rsidRPr="0001399F">
        <w:rPr>
          <w:color w:val="000000" w:themeColor="text1"/>
          <w:sz w:val="28"/>
          <w:szCs w:val="28"/>
        </w:rPr>
        <w:t>.</w:t>
      </w:r>
      <w:r w:rsidR="001056A6" w:rsidRPr="0001399F">
        <w:rPr>
          <w:color w:val="000000" w:themeColor="text1"/>
          <w:sz w:val="28"/>
          <w:szCs w:val="28"/>
        </w:rPr>
        <w:t xml:space="preserve">1 </w:t>
      </w:r>
      <w:r w:rsidRPr="0001399F">
        <w:rPr>
          <w:color w:val="000000" w:themeColor="text1"/>
          <w:sz w:val="28"/>
          <w:szCs w:val="28"/>
        </w:rPr>
        <w:t>настоящего Регламента.</w:t>
      </w:r>
    </w:p>
    <w:p w14:paraId="5F183BC8" w14:textId="303C0482" w:rsidR="00BA5176" w:rsidRPr="0001399F" w:rsidRDefault="00BA5176" w:rsidP="00BB004D">
      <w:pPr>
        <w:autoSpaceDE w:val="0"/>
        <w:autoSpaceDN w:val="0"/>
        <w:adjustRightInd w:val="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4</w:t>
      </w:r>
      <w:r w:rsidRPr="0001399F">
        <w:rPr>
          <w:color w:val="000000" w:themeColor="text1"/>
          <w:sz w:val="28"/>
          <w:szCs w:val="28"/>
        </w:rPr>
        <w:t>.4. При отсутствии голосового соединения с заявителем и сведений от ГАИС «ЭРА-ГЛОНАСС» о телефонном номере, которым оснащено транспортное средство оператор принимает решение о направлении УКИО во все ДС ЭОС.</w:t>
      </w:r>
    </w:p>
    <w:p w14:paraId="1DEB2C5E" w14:textId="6954C751"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4</w:t>
      </w:r>
      <w:r w:rsidRPr="0001399F">
        <w:rPr>
          <w:color w:val="000000" w:themeColor="text1"/>
          <w:sz w:val="28"/>
          <w:szCs w:val="28"/>
        </w:rPr>
        <w:t>.</w:t>
      </w:r>
      <w:r w:rsidR="00BA5176" w:rsidRPr="0001399F">
        <w:rPr>
          <w:color w:val="000000" w:themeColor="text1"/>
          <w:sz w:val="28"/>
          <w:szCs w:val="28"/>
        </w:rPr>
        <w:t>5</w:t>
      </w:r>
      <w:r w:rsidR="00823EB5" w:rsidRPr="0001399F">
        <w:rPr>
          <w:color w:val="000000" w:themeColor="text1"/>
          <w:sz w:val="28"/>
          <w:szCs w:val="28"/>
        </w:rPr>
        <w:t>.</w:t>
      </w:r>
      <w:r w:rsidRPr="0001399F">
        <w:rPr>
          <w:color w:val="000000" w:themeColor="text1"/>
          <w:sz w:val="28"/>
          <w:szCs w:val="28"/>
        </w:rPr>
        <w:t xml:space="preserve"> Временем окончания приема и обработки сообщения ГАИС «ЭРА-ГЛОНАСС» является время передачи УКИО в реагирующие ДС ЭОС либо ЕДДС муниципального образования, после чего оператор находится в готовности к приему и обработке следующего вызова.</w:t>
      </w:r>
    </w:p>
    <w:p w14:paraId="6211DAFA" w14:textId="2FE60EAC"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5.</w:t>
      </w:r>
      <w:r w:rsidR="001056A6" w:rsidRPr="0001399F">
        <w:rPr>
          <w:b/>
          <w:color w:val="000000" w:themeColor="text1"/>
          <w:sz w:val="28"/>
          <w:szCs w:val="28"/>
        </w:rPr>
        <w:t xml:space="preserve"> </w:t>
      </w:r>
      <w:r w:rsidR="00BB004D" w:rsidRPr="0001399F">
        <w:rPr>
          <w:b/>
          <w:color w:val="000000" w:themeColor="text1"/>
          <w:sz w:val="28"/>
          <w:szCs w:val="28"/>
        </w:rPr>
        <w:t>Прием сообщений от ЦАСПИ в ЦОВ (РЦОВ)</w:t>
      </w:r>
    </w:p>
    <w:p w14:paraId="620A97F0" w14:textId="09410B5A"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5</w:t>
      </w:r>
      <w:r w:rsidRPr="0001399F">
        <w:rPr>
          <w:color w:val="000000" w:themeColor="text1"/>
          <w:sz w:val="28"/>
          <w:szCs w:val="28"/>
        </w:rPr>
        <w:t>.</w:t>
      </w:r>
      <w:r w:rsidR="00A378E2" w:rsidRPr="0001399F">
        <w:rPr>
          <w:color w:val="000000" w:themeColor="text1"/>
          <w:sz w:val="28"/>
          <w:szCs w:val="28"/>
        </w:rPr>
        <w:t>1</w:t>
      </w:r>
      <w:r w:rsidR="005F2476">
        <w:rPr>
          <w:color w:val="000000" w:themeColor="text1"/>
          <w:sz w:val="28"/>
          <w:szCs w:val="28"/>
        </w:rPr>
        <w:t>.</w:t>
      </w:r>
      <w:r w:rsidRPr="0001399F">
        <w:rPr>
          <w:color w:val="000000" w:themeColor="text1"/>
          <w:sz w:val="28"/>
          <w:szCs w:val="28"/>
        </w:rPr>
        <w:t xml:space="preserve"> При поступлении сообщения ЦАСПИ УКИО формируется автоматически, при этом также автоматически заполняются сведения о наименовании и адресе социально-значимого объекта.</w:t>
      </w:r>
    </w:p>
    <w:p w14:paraId="4B73BA56" w14:textId="7CF66C11"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5</w:t>
      </w:r>
      <w:r w:rsidR="00740106" w:rsidRPr="0001399F">
        <w:rPr>
          <w:color w:val="000000" w:themeColor="text1"/>
          <w:sz w:val="28"/>
          <w:szCs w:val="28"/>
        </w:rPr>
        <w:t>.2</w:t>
      </w:r>
      <w:r w:rsidRPr="0001399F">
        <w:rPr>
          <w:color w:val="000000" w:themeColor="text1"/>
          <w:sz w:val="28"/>
          <w:szCs w:val="28"/>
        </w:rPr>
        <w:t>. Оператор направляет УКИО в ДС ЭОС пожарной охраны.</w:t>
      </w:r>
    </w:p>
    <w:p w14:paraId="31C06184" w14:textId="5B759D5E"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5</w:t>
      </w:r>
      <w:r w:rsidR="00740106" w:rsidRPr="0001399F">
        <w:rPr>
          <w:color w:val="000000" w:themeColor="text1"/>
          <w:sz w:val="28"/>
          <w:szCs w:val="28"/>
        </w:rPr>
        <w:t>.3</w:t>
      </w:r>
      <w:r w:rsidRPr="0001399F">
        <w:rPr>
          <w:color w:val="000000" w:themeColor="text1"/>
          <w:sz w:val="28"/>
          <w:szCs w:val="28"/>
        </w:rPr>
        <w:t>. Временем окончания приема и обработки сообщения ЦАСПИ является время передачи УКИО в реагирующую ДС ЭОС пожарной охраны, после чего оператор находится в готовности к приему и обработке следующего вызова.</w:t>
      </w:r>
    </w:p>
    <w:p w14:paraId="3C69CA7D" w14:textId="18B39DD2"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6.</w:t>
      </w:r>
      <w:r w:rsidR="001056A6" w:rsidRPr="0001399F">
        <w:rPr>
          <w:b/>
          <w:color w:val="000000" w:themeColor="text1"/>
          <w:sz w:val="28"/>
          <w:szCs w:val="28"/>
        </w:rPr>
        <w:t xml:space="preserve"> </w:t>
      </w:r>
      <w:r w:rsidR="00BB004D" w:rsidRPr="0001399F">
        <w:rPr>
          <w:b/>
          <w:color w:val="000000" w:themeColor="text1"/>
          <w:sz w:val="28"/>
          <w:szCs w:val="28"/>
        </w:rPr>
        <w:t>Прием УКИО из систем-112 сопредельных субъектов Российской Федерации</w:t>
      </w:r>
    </w:p>
    <w:p w14:paraId="4189E677" w14:textId="2C338D1E" w:rsidR="00BB004D" w:rsidRPr="0001399F" w:rsidRDefault="00BB004D" w:rsidP="00BB004D">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6</w:t>
      </w:r>
      <w:r w:rsidRPr="0001399F">
        <w:rPr>
          <w:color w:val="000000" w:themeColor="text1"/>
          <w:sz w:val="28"/>
          <w:szCs w:val="28"/>
        </w:rPr>
        <w:t>.</w:t>
      </w:r>
      <w:r w:rsidR="00740106" w:rsidRPr="0001399F">
        <w:rPr>
          <w:color w:val="000000" w:themeColor="text1"/>
          <w:sz w:val="28"/>
          <w:szCs w:val="28"/>
        </w:rPr>
        <w:t>1.</w:t>
      </w:r>
      <w:r w:rsidRPr="0001399F">
        <w:rPr>
          <w:color w:val="000000" w:themeColor="text1"/>
          <w:sz w:val="28"/>
          <w:szCs w:val="28"/>
        </w:rPr>
        <w:t xml:space="preserve"> При поступлении УКИО из систем-112 сопредельных субъектов Российской Федерации оператор осуществляет действия в порядке, установленном в разделе </w:t>
      </w:r>
      <w:r w:rsidR="00236A3A" w:rsidRPr="0001399F">
        <w:rPr>
          <w:color w:val="000000" w:themeColor="text1"/>
          <w:sz w:val="28"/>
          <w:szCs w:val="28"/>
        </w:rPr>
        <w:t>4</w:t>
      </w:r>
      <w:r w:rsidRPr="0001399F">
        <w:rPr>
          <w:color w:val="000000" w:themeColor="text1"/>
          <w:sz w:val="28"/>
          <w:szCs w:val="28"/>
        </w:rPr>
        <w:t>.</w:t>
      </w:r>
      <w:r w:rsidR="001056A6" w:rsidRPr="0001399F">
        <w:rPr>
          <w:color w:val="000000" w:themeColor="text1"/>
          <w:sz w:val="28"/>
          <w:szCs w:val="28"/>
        </w:rPr>
        <w:t xml:space="preserve">1 </w:t>
      </w:r>
      <w:r w:rsidRPr="0001399F">
        <w:rPr>
          <w:color w:val="000000" w:themeColor="text1"/>
          <w:sz w:val="28"/>
          <w:szCs w:val="28"/>
        </w:rPr>
        <w:t>настоящего Регламента.</w:t>
      </w:r>
    </w:p>
    <w:p w14:paraId="625B40E4" w14:textId="77782F97" w:rsidR="00BB004D" w:rsidRPr="0001399F" w:rsidRDefault="00BB004D" w:rsidP="00BB004D">
      <w:pPr>
        <w:autoSpaceDE w:val="0"/>
        <w:autoSpaceDN w:val="0"/>
        <w:adjustRightInd w:val="0"/>
        <w:spacing w:before="12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6</w:t>
      </w:r>
      <w:r w:rsidRPr="0001399F">
        <w:rPr>
          <w:color w:val="000000" w:themeColor="text1"/>
          <w:sz w:val="28"/>
          <w:szCs w:val="28"/>
        </w:rPr>
        <w:t>.</w:t>
      </w:r>
      <w:r w:rsidR="00740106" w:rsidRPr="0001399F">
        <w:rPr>
          <w:color w:val="000000" w:themeColor="text1"/>
          <w:sz w:val="28"/>
          <w:szCs w:val="28"/>
        </w:rPr>
        <w:t>2.</w:t>
      </w:r>
      <w:r w:rsidRPr="0001399F">
        <w:rPr>
          <w:color w:val="000000" w:themeColor="text1"/>
          <w:sz w:val="28"/>
          <w:szCs w:val="28"/>
        </w:rPr>
        <w:t xml:space="preserve"> Временем окончания приема и обработки вызова заявителя является время передачи УКИО в реагирующие ДС ЭОС либо ЕДДС муниципального образования, после чего оператор находится в готовности к приему и обработке следующего вызова.</w:t>
      </w:r>
    </w:p>
    <w:p w14:paraId="61D5469D" w14:textId="70955886"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7.</w:t>
      </w:r>
      <w:r w:rsidR="001056A6" w:rsidRPr="0001399F">
        <w:rPr>
          <w:b/>
          <w:color w:val="000000" w:themeColor="text1"/>
          <w:sz w:val="28"/>
          <w:szCs w:val="28"/>
        </w:rPr>
        <w:t xml:space="preserve"> </w:t>
      </w:r>
      <w:r w:rsidR="00BB004D" w:rsidRPr="0001399F">
        <w:rPr>
          <w:b/>
          <w:color w:val="000000" w:themeColor="text1"/>
          <w:sz w:val="28"/>
          <w:szCs w:val="28"/>
        </w:rPr>
        <w:t>Прием телефонных вызовов по иным телефонным номерам ДС ЭОС</w:t>
      </w:r>
    </w:p>
    <w:p w14:paraId="4E02E26E" w14:textId="29E17FD7" w:rsidR="00BB004D" w:rsidRPr="0001399F" w:rsidRDefault="00BB004D" w:rsidP="00BB004D">
      <w:pPr>
        <w:autoSpaceDE w:val="0"/>
        <w:autoSpaceDN w:val="0"/>
        <w:adjustRightInd w:val="0"/>
        <w:spacing w:before="200"/>
        <w:ind w:firstLine="540"/>
        <w:jc w:val="both"/>
        <w:rPr>
          <w:color w:val="000000" w:themeColor="text1"/>
          <w:sz w:val="28"/>
          <w:szCs w:val="28"/>
        </w:rPr>
      </w:pPr>
      <w:r w:rsidRPr="0001399F">
        <w:rPr>
          <w:color w:val="000000" w:themeColor="text1"/>
          <w:sz w:val="28"/>
          <w:szCs w:val="28"/>
        </w:rPr>
        <w:t>4.</w:t>
      </w:r>
      <w:r w:rsidR="00EE0C50">
        <w:rPr>
          <w:color w:val="000000" w:themeColor="text1"/>
          <w:sz w:val="28"/>
          <w:szCs w:val="28"/>
        </w:rPr>
        <w:t>7</w:t>
      </w:r>
      <w:r w:rsidRPr="0001399F">
        <w:rPr>
          <w:color w:val="000000" w:themeColor="text1"/>
          <w:sz w:val="28"/>
          <w:szCs w:val="28"/>
        </w:rPr>
        <w:t>.</w:t>
      </w:r>
      <w:r w:rsidR="00740106" w:rsidRPr="0001399F">
        <w:rPr>
          <w:color w:val="000000" w:themeColor="text1"/>
          <w:sz w:val="28"/>
          <w:szCs w:val="28"/>
        </w:rPr>
        <w:t>1.</w:t>
      </w:r>
      <w:r w:rsidRPr="0001399F">
        <w:rPr>
          <w:color w:val="000000" w:themeColor="text1"/>
          <w:sz w:val="28"/>
          <w:szCs w:val="28"/>
        </w:rPr>
        <w:t xml:space="preserve"> При приеме телефонных вызовов от заявителей по номерам экстренных оперативных служб, указанных в приказе </w:t>
      </w:r>
      <w:r w:rsidR="00740106" w:rsidRPr="0001399F">
        <w:rPr>
          <w:color w:val="000000" w:themeColor="text1"/>
          <w:sz w:val="28"/>
          <w:szCs w:val="28"/>
        </w:rPr>
        <w:t>Министерства цифрового развития, связи и массовых коммуникаций Российской Федерации от 31.01.2022 № 75 «Об утверждении российской системы и плана нумерации»</w:t>
      </w:r>
      <w:r w:rsidRPr="0001399F">
        <w:rPr>
          <w:color w:val="000000" w:themeColor="text1"/>
          <w:sz w:val="28"/>
          <w:szCs w:val="28"/>
        </w:rPr>
        <w:t>, а также по иным телефонным номерам ДС ЭОС, диспетчер ДС ЭОС самостоятельно формирует УКИО и организует реагирование своей ЭОС.</w:t>
      </w:r>
    </w:p>
    <w:p w14:paraId="5FB5774B" w14:textId="452E8465"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7</w:t>
      </w:r>
      <w:r w:rsidRPr="0001399F">
        <w:rPr>
          <w:color w:val="000000" w:themeColor="text1"/>
          <w:sz w:val="28"/>
          <w:szCs w:val="28"/>
        </w:rPr>
        <w:t>.</w:t>
      </w:r>
      <w:r w:rsidR="00740106" w:rsidRPr="0001399F">
        <w:rPr>
          <w:color w:val="000000" w:themeColor="text1"/>
          <w:sz w:val="28"/>
          <w:szCs w:val="28"/>
        </w:rPr>
        <w:t>2.</w:t>
      </w:r>
      <w:r w:rsidRPr="0001399F">
        <w:rPr>
          <w:color w:val="000000" w:themeColor="text1"/>
          <w:sz w:val="28"/>
          <w:szCs w:val="28"/>
        </w:rPr>
        <w:t xml:space="preserve"> В случае, если диспетчер ДС ЭОС определяет необходимость комплексного реагирования, УКИО и голосовое соединение (при наличии) переводится свободному оператору ЦОВ (РЦОВ), который осуществляет последовательность действий по </w:t>
      </w:r>
      <w:proofErr w:type="spellStart"/>
      <w:r w:rsidRPr="0001399F">
        <w:rPr>
          <w:color w:val="000000" w:themeColor="text1"/>
          <w:sz w:val="28"/>
          <w:szCs w:val="28"/>
        </w:rPr>
        <w:t>п.п</w:t>
      </w:r>
      <w:proofErr w:type="spellEnd"/>
      <w:r w:rsidRPr="0001399F">
        <w:rPr>
          <w:color w:val="000000" w:themeColor="text1"/>
          <w:sz w:val="28"/>
          <w:szCs w:val="28"/>
        </w:rPr>
        <w:t>. 4.4, 4.5 настоящего Регламента.</w:t>
      </w:r>
    </w:p>
    <w:p w14:paraId="4FAE5036" w14:textId="78A86F21" w:rsidR="001056A6" w:rsidRPr="0001399F" w:rsidRDefault="00A64CD2" w:rsidP="001056A6">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1056A6" w:rsidRPr="0001399F">
        <w:rPr>
          <w:b/>
          <w:color w:val="000000" w:themeColor="text1"/>
          <w:sz w:val="28"/>
          <w:szCs w:val="28"/>
        </w:rPr>
        <w:t>.</w:t>
      </w:r>
      <w:r w:rsidR="00EE0C50">
        <w:rPr>
          <w:b/>
          <w:color w:val="000000" w:themeColor="text1"/>
          <w:sz w:val="28"/>
          <w:szCs w:val="28"/>
        </w:rPr>
        <w:t>8.</w:t>
      </w:r>
      <w:r w:rsidR="001056A6" w:rsidRPr="0001399F">
        <w:rPr>
          <w:b/>
          <w:color w:val="000000" w:themeColor="text1"/>
          <w:sz w:val="28"/>
          <w:szCs w:val="28"/>
        </w:rPr>
        <w:t xml:space="preserve"> Прием обращений от лиц с ограниченным возможностями здоровья и инвалидов</w:t>
      </w:r>
    </w:p>
    <w:p w14:paraId="6D480AE5" w14:textId="54C6B157" w:rsidR="001056A6" w:rsidRPr="0001399F" w:rsidRDefault="001056A6" w:rsidP="00D90949">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8</w:t>
      </w:r>
      <w:r w:rsidRPr="0001399F">
        <w:rPr>
          <w:color w:val="000000" w:themeColor="text1"/>
          <w:sz w:val="28"/>
          <w:szCs w:val="28"/>
        </w:rPr>
        <w:t>.</w:t>
      </w:r>
      <w:r w:rsidR="00740106" w:rsidRPr="0001399F">
        <w:rPr>
          <w:color w:val="000000" w:themeColor="text1"/>
          <w:sz w:val="28"/>
          <w:szCs w:val="28"/>
        </w:rPr>
        <w:t>1.</w:t>
      </w:r>
      <w:r w:rsidRPr="0001399F">
        <w:rPr>
          <w:color w:val="000000" w:themeColor="text1"/>
          <w:sz w:val="28"/>
          <w:szCs w:val="28"/>
        </w:rPr>
        <w:t xml:space="preserve"> Прием обращений от инвалидов по слуху осуществляется посредством </w:t>
      </w:r>
      <w:r w:rsidRPr="0001399F">
        <w:rPr>
          <w:color w:val="000000" w:themeColor="text1"/>
          <w:sz w:val="28"/>
          <w:szCs w:val="28"/>
          <w:lang w:val="en-US"/>
        </w:rPr>
        <w:t>SMS</w:t>
      </w:r>
      <w:r w:rsidRPr="0001399F">
        <w:rPr>
          <w:color w:val="000000" w:themeColor="text1"/>
          <w:sz w:val="28"/>
          <w:szCs w:val="28"/>
        </w:rPr>
        <w:t xml:space="preserve"> в порядке, указанном в разделе </w:t>
      </w:r>
      <w:r w:rsidR="00740106" w:rsidRPr="0001399F">
        <w:rPr>
          <w:color w:val="000000" w:themeColor="text1"/>
          <w:sz w:val="28"/>
          <w:szCs w:val="28"/>
        </w:rPr>
        <w:t>4</w:t>
      </w:r>
      <w:r w:rsidRPr="0001399F">
        <w:rPr>
          <w:color w:val="000000" w:themeColor="text1"/>
          <w:sz w:val="28"/>
          <w:szCs w:val="28"/>
        </w:rPr>
        <w:t xml:space="preserve">.2 настоящего Регламента. При этом оператор </w:t>
      </w:r>
      <w:r w:rsidRPr="0001399F">
        <w:rPr>
          <w:color w:val="000000" w:themeColor="text1"/>
          <w:sz w:val="28"/>
          <w:szCs w:val="28"/>
        </w:rPr>
        <w:lastRenderedPageBreak/>
        <w:t xml:space="preserve">осуществляет обратный дозвон до заявителя в течение </w:t>
      </w:r>
      <w:r w:rsidR="008F2885">
        <w:rPr>
          <w:color w:val="000000" w:themeColor="text1"/>
          <w:sz w:val="28"/>
          <w:szCs w:val="28"/>
        </w:rPr>
        <w:t xml:space="preserve">не </w:t>
      </w:r>
      <w:r w:rsidR="00740106" w:rsidRPr="0001399F">
        <w:rPr>
          <w:color w:val="000000" w:themeColor="text1"/>
          <w:sz w:val="28"/>
          <w:szCs w:val="28"/>
        </w:rPr>
        <w:t>менее 30 секунд</w:t>
      </w:r>
      <w:r w:rsidR="008F2885">
        <w:rPr>
          <w:color w:val="000000" w:themeColor="text1"/>
          <w:sz w:val="28"/>
          <w:szCs w:val="28"/>
        </w:rPr>
        <w:t>,</w:t>
      </w:r>
      <w:r w:rsidR="00740106" w:rsidRPr="0001399F">
        <w:rPr>
          <w:color w:val="000000" w:themeColor="text1"/>
          <w:sz w:val="28"/>
          <w:szCs w:val="28"/>
        </w:rPr>
        <w:t xml:space="preserve"> </w:t>
      </w:r>
      <w:r w:rsidR="008F2885" w:rsidRPr="0001399F">
        <w:rPr>
          <w:color w:val="000000" w:themeColor="text1"/>
          <w:sz w:val="28"/>
          <w:szCs w:val="28"/>
        </w:rPr>
        <w:t xml:space="preserve">но не более 1 минуты </w:t>
      </w:r>
      <w:r w:rsidR="00740106" w:rsidRPr="0001399F">
        <w:rPr>
          <w:color w:val="000000" w:themeColor="text1"/>
          <w:sz w:val="28"/>
          <w:szCs w:val="28"/>
        </w:rPr>
        <w:t>для обеспечения возможности ответа лицам, находящимся рядом с инвалидом по слуху</w:t>
      </w:r>
      <w:r w:rsidRPr="0001399F">
        <w:rPr>
          <w:color w:val="000000" w:themeColor="text1"/>
          <w:sz w:val="28"/>
          <w:szCs w:val="28"/>
        </w:rPr>
        <w:t>.</w:t>
      </w:r>
    </w:p>
    <w:p w14:paraId="7FD6E6E1" w14:textId="11586B61" w:rsidR="001056A6" w:rsidRPr="0001399F" w:rsidRDefault="001056A6" w:rsidP="00D90949">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8</w:t>
      </w:r>
      <w:r w:rsidRPr="0001399F">
        <w:rPr>
          <w:color w:val="000000" w:themeColor="text1"/>
          <w:sz w:val="28"/>
          <w:szCs w:val="28"/>
        </w:rPr>
        <w:t>.</w:t>
      </w:r>
      <w:r w:rsidR="00740106" w:rsidRPr="0001399F">
        <w:rPr>
          <w:color w:val="000000" w:themeColor="text1"/>
          <w:sz w:val="28"/>
          <w:szCs w:val="28"/>
        </w:rPr>
        <w:t>2.</w:t>
      </w:r>
      <w:r w:rsidRPr="0001399F">
        <w:rPr>
          <w:color w:val="000000" w:themeColor="text1"/>
          <w:sz w:val="28"/>
          <w:szCs w:val="28"/>
        </w:rPr>
        <w:t xml:space="preserve"> Прием обращений от инвалидов по зрению осуществляется в порядке, указанном в разделе </w:t>
      </w:r>
      <w:r w:rsidR="00E86A51" w:rsidRPr="0001399F">
        <w:rPr>
          <w:color w:val="000000" w:themeColor="text1"/>
          <w:sz w:val="28"/>
          <w:szCs w:val="28"/>
        </w:rPr>
        <w:t>4</w:t>
      </w:r>
      <w:r w:rsidRPr="0001399F">
        <w:rPr>
          <w:color w:val="000000" w:themeColor="text1"/>
          <w:sz w:val="28"/>
          <w:szCs w:val="28"/>
        </w:rPr>
        <w:t>.1 настоящего Регламента.</w:t>
      </w:r>
    </w:p>
    <w:p w14:paraId="726430F5" w14:textId="38BF1465" w:rsidR="00C77075" w:rsidRPr="0001399F" w:rsidRDefault="00C77075" w:rsidP="00740106">
      <w:pPr>
        <w:autoSpaceDE w:val="0"/>
        <w:autoSpaceDN w:val="0"/>
        <w:adjustRightInd w:val="0"/>
        <w:spacing w:after="24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8</w:t>
      </w:r>
      <w:r w:rsidR="00740106" w:rsidRPr="0001399F">
        <w:rPr>
          <w:color w:val="000000" w:themeColor="text1"/>
          <w:sz w:val="28"/>
          <w:szCs w:val="28"/>
        </w:rPr>
        <w:t>.3</w:t>
      </w:r>
      <w:r w:rsidRPr="0001399F">
        <w:rPr>
          <w:color w:val="000000" w:themeColor="text1"/>
          <w:sz w:val="28"/>
          <w:szCs w:val="28"/>
        </w:rPr>
        <w:t xml:space="preserve"> В случае, поступления в систему-112 </w:t>
      </w:r>
      <w:r w:rsidR="00740106" w:rsidRPr="0001399F">
        <w:rPr>
          <w:color w:val="000000" w:themeColor="text1"/>
          <w:sz w:val="28"/>
          <w:szCs w:val="28"/>
          <w:lang w:val="en-US"/>
        </w:rPr>
        <w:t>SMS</w:t>
      </w:r>
      <w:r w:rsidRPr="0001399F">
        <w:rPr>
          <w:color w:val="000000" w:themeColor="text1"/>
          <w:sz w:val="28"/>
          <w:szCs w:val="28"/>
        </w:rPr>
        <w:t xml:space="preserve"> с указанием того, что заявитель «глухонемой» или ему не доступно голосовое соединение по иным причинам, оператор системы-112 нажимает вкладку «</w:t>
      </w:r>
      <w:r w:rsidR="00740106" w:rsidRPr="0001399F">
        <w:rPr>
          <w:color w:val="000000" w:themeColor="text1"/>
          <w:sz w:val="28"/>
          <w:szCs w:val="28"/>
          <w:lang w:val="en-US"/>
        </w:rPr>
        <w:t>SMS</w:t>
      </w:r>
      <w:r w:rsidRPr="0001399F">
        <w:rPr>
          <w:color w:val="000000" w:themeColor="text1"/>
          <w:sz w:val="28"/>
          <w:szCs w:val="28"/>
        </w:rPr>
        <w:t xml:space="preserve">», вводит необходимую информацию в диалоговом окне и отправляет сообщение. Далее общение с заявителем происходит в режиме </w:t>
      </w:r>
      <w:r w:rsidR="00740106" w:rsidRPr="0001399F">
        <w:rPr>
          <w:color w:val="000000" w:themeColor="text1"/>
          <w:sz w:val="28"/>
          <w:szCs w:val="28"/>
          <w:lang w:val="en-US"/>
        </w:rPr>
        <w:t>SMS</w:t>
      </w:r>
      <w:r w:rsidR="00740106" w:rsidRPr="0001399F">
        <w:rPr>
          <w:color w:val="000000" w:themeColor="text1"/>
          <w:sz w:val="28"/>
          <w:szCs w:val="28"/>
        </w:rPr>
        <w:t xml:space="preserve"> </w:t>
      </w:r>
      <w:r w:rsidRPr="0001399F">
        <w:rPr>
          <w:color w:val="000000" w:themeColor="text1"/>
          <w:sz w:val="28"/>
          <w:szCs w:val="28"/>
        </w:rPr>
        <w:t>-чата.</w:t>
      </w:r>
    </w:p>
    <w:p w14:paraId="1FE456A2" w14:textId="159E7370" w:rsidR="00740106" w:rsidRPr="0001399F" w:rsidRDefault="00740106" w:rsidP="00740106">
      <w:pPr>
        <w:autoSpaceDE w:val="0"/>
        <w:autoSpaceDN w:val="0"/>
        <w:adjustRightInd w:val="0"/>
        <w:spacing w:after="240"/>
        <w:ind w:firstLine="567"/>
        <w:jc w:val="center"/>
        <w:rPr>
          <w:b/>
          <w:color w:val="000000" w:themeColor="text1"/>
          <w:sz w:val="28"/>
          <w:szCs w:val="28"/>
        </w:rPr>
      </w:pPr>
      <w:r w:rsidRPr="0001399F">
        <w:rPr>
          <w:b/>
          <w:color w:val="000000" w:themeColor="text1"/>
          <w:sz w:val="28"/>
          <w:szCs w:val="28"/>
        </w:rPr>
        <w:t>4.</w:t>
      </w:r>
      <w:r w:rsidR="00EE0C50">
        <w:rPr>
          <w:b/>
          <w:color w:val="000000" w:themeColor="text1"/>
          <w:sz w:val="28"/>
          <w:szCs w:val="28"/>
        </w:rPr>
        <w:t>9.</w:t>
      </w:r>
      <w:r w:rsidRPr="0001399F">
        <w:rPr>
          <w:b/>
          <w:color w:val="000000" w:themeColor="text1"/>
          <w:sz w:val="28"/>
          <w:szCs w:val="28"/>
        </w:rPr>
        <w:t xml:space="preserve"> Прием электронных письменных обращений граждан и организаций о преступлениях и иных происшествиях с сайта ГКУ ЛО «РМЦ», по средством формы обратной связи и с регистрацией через ЕСИА в ЦОВ (РЦОВ) </w:t>
      </w:r>
      <w:r w:rsidR="00B92F0A" w:rsidRPr="0001399F">
        <w:rPr>
          <w:rStyle w:val="af4"/>
          <w:b/>
          <w:color w:val="000000" w:themeColor="text1"/>
          <w:sz w:val="28"/>
          <w:szCs w:val="28"/>
        </w:rPr>
        <w:footnoteReference w:customMarkFollows="1" w:id="1"/>
        <w:t>*</w:t>
      </w:r>
    </w:p>
    <w:p w14:paraId="3C4FE15A" w14:textId="1A9F6478"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.1. При поступлении электронных письменных обращений УКИО формируется автоматически, при этом также автоматически заполняются сведения о ФИО и телефонном номере заявителя.</w:t>
      </w:r>
    </w:p>
    <w:p w14:paraId="5F8511CF" w14:textId="366A35B5"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.2. Оператор принимает электронное письменное обращение, осуществляет заполнение УКИО в соответствии с типом/видом происшествия и направляет УКИО в соответствующие ДС ЭОС;</w:t>
      </w:r>
    </w:p>
    <w:p w14:paraId="0F09236B" w14:textId="65450766"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.3. При необходимости оператор осуществляет обратный вызов для уточнения фабулы происшествия.</w:t>
      </w:r>
    </w:p>
    <w:p w14:paraId="6CA084F4" w14:textId="1EE0CF54"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 xml:space="preserve">Вызов осуществляется 3 раза с длительностью ожидания </w:t>
      </w:r>
      <w:r w:rsidR="004F013A">
        <w:rPr>
          <w:color w:val="000000" w:themeColor="text1"/>
          <w:sz w:val="28"/>
          <w:szCs w:val="28"/>
        </w:rPr>
        <w:t>не менее 30</w:t>
      </w:r>
      <w:r w:rsidR="004F013A" w:rsidRPr="0001399F">
        <w:rPr>
          <w:color w:val="000000" w:themeColor="text1"/>
          <w:sz w:val="28"/>
          <w:szCs w:val="28"/>
        </w:rPr>
        <w:t xml:space="preserve"> секунд</w:t>
      </w:r>
      <w:r w:rsidR="004F013A">
        <w:rPr>
          <w:color w:val="000000" w:themeColor="text1"/>
          <w:sz w:val="28"/>
          <w:szCs w:val="28"/>
        </w:rPr>
        <w:t>, но не более 1 минуты</w:t>
      </w:r>
      <w:r w:rsidRPr="0001399F">
        <w:rPr>
          <w:color w:val="000000" w:themeColor="text1"/>
          <w:sz w:val="28"/>
          <w:szCs w:val="28"/>
        </w:rPr>
        <w:t>.</w:t>
      </w:r>
    </w:p>
    <w:p w14:paraId="6519709C" w14:textId="77777777"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При отсутствии ответа на обратный вызов оператор может принять решение о направлении УКИО во все ДС ЭОС.</w:t>
      </w:r>
    </w:p>
    <w:p w14:paraId="1C020723" w14:textId="58DBA1CB"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.4. При фабуле происшествия, из которой не следует необходимость реагирования оператор закрывает УКИО.</w:t>
      </w:r>
    </w:p>
    <w:p w14:paraId="14D883DD" w14:textId="73C0341D"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 xml:space="preserve">.5. При поступлении электронного письменного обращения не относящегося к вопросам обеспечения безопасности жизнедеятельности и деятельности ЦОВ(РЦОВ) в рамках Системы-112ЛО. Оператор информирует о данном обращении </w:t>
      </w:r>
      <w:r w:rsidRPr="004F013A">
        <w:rPr>
          <w:color w:val="000000" w:themeColor="text1"/>
          <w:sz w:val="28"/>
          <w:szCs w:val="28"/>
        </w:rPr>
        <w:t>начальника смены для организации ответа в установленном порядке и закрывает УКИО.</w:t>
      </w:r>
    </w:p>
    <w:p w14:paraId="404A41B0" w14:textId="147A56F3" w:rsidR="00740106" w:rsidRPr="0001399F" w:rsidRDefault="00740106" w:rsidP="00740106">
      <w:pPr>
        <w:autoSpaceDE w:val="0"/>
        <w:autoSpaceDN w:val="0"/>
        <w:adjustRightInd w:val="0"/>
        <w:ind w:firstLine="567"/>
        <w:jc w:val="both"/>
        <w:rPr>
          <w:color w:val="000000" w:themeColor="text1"/>
          <w:sz w:val="28"/>
          <w:szCs w:val="28"/>
        </w:rPr>
      </w:pPr>
      <w:r w:rsidRPr="0001399F">
        <w:rPr>
          <w:color w:val="000000" w:themeColor="text1"/>
          <w:sz w:val="28"/>
          <w:szCs w:val="28"/>
        </w:rPr>
        <w:t>4.</w:t>
      </w:r>
      <w:r w:rsidR="00EE0C50">
        <w:rPr>
          <w:color w:val="000000" w:themeColor="text1"/>
          <w:sz w:val="28"/>
          <w:szCs w:val="28"/>
        </w:rPr>
        <w:t>9</w:t>
      </w:r>
      <w:r w:rsidRPr="0001399F">
        <w:rPr>
          <w:color w:val="000000" w:themeColor="text1"/>
          <w:sz w:val="28"/>
          <w:szCs w:val="28"/>
        </w:rPr>
        <w:t>.6. Временем окончания приема и обработки электронного письменного обращения является время передачи УКИО в реагирующие ДС ЭОС либо ЕДДС муниципального образования или время закрытия УКИО, после чего оператор находится в готовности к приему и обработке следующего вызова.</w:t>
      </w:r>
    </w:p>
    <w:p w14:paraId="08B72483" w14:textId="32A7F13A" w:rsidR="00BB004D" w:rsidRPr="0001399F" w:rsidRDefault="00A64CD2" w:rsidP="00BB004D">
      <w:pPr>
        <w:autoSpaceDE w:val="0"/>
        <w:autoSpaceDN w:val="0"/>
        <w:adjustRightInd w:val="0"/>
        <w:spacing w:before="200" w:after="200"/>
        <w:jc w:val="center"/>
        <w:rPr>
          <w:b/>
          <w:color w:val="000000" w:themeColor="text1"/>
          <w:sz w:val="28"/>
          <w:szCs w:val="28"/>
        </w:rPr>
      </w:pPr>
      <w:r w:rsidRPr="0001399F">
        <w:rPr>
          <w:b/>
          <w:color w:val="000000" w:themeColor="text1"/>
          <w:sz w:val="28"/>
          <w:szCs w:val="28"/>
        </w:rPr>
        <w:t>4</w:t>
      </w:r>
      <w:r w:rsidR="00BB004D" w:rsidRPr="0001399F">
        <w:rPr>
          <w:b/>
          <w:color w:val="000000" w:themeColor="text1"/>
          <w:sz w:val="28"/>
          <w:szCs w:val="28"/>
        </w:rPr>
        <w:t>.</w:t>
      </w:r>
      <w:r w:rsidR="00EE0C50">
        <w:rPr>
          <w:b/>
          <w:color w:val="000000" w:themeColor="text1"/>
          <w:sz w:val="28"/>
          <w:szCs w:val="28"/>
        </w:rPr>
        <w:t>10.</w:t>
      </w:r>
      <w:r w:rsidR="001056A6" w:rsidRPr="0001399F">
        <w:rPr>
          <w:b/>
          <w:color w:val="000000" w:themeColor="text1"/>
          <w:sz w:val="28"/>
          <w:szCs w:val="28"/>
        </w:rPr>
        <w:t xml:space="preserve"> </w:t>
      </w:r>
      <w:r w:rsidR="00BB004D" w:rsidRPr="0001399F">
        <w:rPr>
          <w:b/>
          <w:color w:val="000000" w:themeColor="text1"/>
          <w:sz w:val="28"/>
          <w:szCs w:val="28"/>
        </w:rPr>
        <w:t xml:space="preserve">Организация контроля за соблюдением требований при приеме телефонных вызовов </w:t>
      </w:r>
    </w:p>
    <w:p w14:paraId="750072A7" w14:textId="222D9C89"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1.</w:t>
      </w:r>
      <w:r w:rsidRPr="0001399F">
        <w:rPr>
          <w:color w:val="000000" w:themeColor="text1"/>
          <w:sz w:val="28"/>
          <w:szCs w:val="28"/>
        </w:rPr>
        <w:t xml:space="preserve"> Контролю за соблюдением требований при приеме телефонных вызовов в соответствии с требованиями настоящего Регламента подлежит только прием по единому номеру «112» в ЦОВ (РЦОВ).</w:t>
      </w:r>
    </w:p>
    <w:p w14:paraId="2D3B724C"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lastRenderedPageBreak/>
        <w:t>Контроль приема телефонных вызовов по иным телефонным номерам, имеющимся у ДС ЭОС, а также контроль приема сообщений в социальных сетях и при непосредственной явке заявителей в ДС ЭОС определяется правовыми и локальными актами соответствующих ДС ЭОС.</w:t>
      </w:r>
    </w:p>
    <w:p w14:paraId="5C9C8A60" w14:textId="4FC45254"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2.</w:t>
      </w:r>
      <w:r w:rsidRPr="0001399F">
        <w:rPr>
          <w:color w:val="000000" w:themeColor="text1"/>
          <w:sz w:val="28"/>
          <w:szCs w:val="28"/>
        </w:rPr>
        <w:t xml:space="preserve"> Контроль осуществляет </w:t>
      </w:r>
      <w:bookmarkStart w:id="3" w:name="_Hlk152858286"/>
      <w:r w:rsidR="00CE0F32" w:rsidRPr="0001399F">
        <w:rPr>
          <w:color w:val="000000" w:themeColor="text1"/>
          <w:sz w:val="28"/>
          <w:szCs w:val="28"/>
        </w:rPr>
        <w:t>ведущий специалист по приему и обработке экстренных вызовов</w:t>
      </w:r>
      <w:bookmarkEnd w:id="3"/>
      <w:r w:rsidR="00CE0F32" w:rsidRPr="0001399F">
        <w:rPr>
          <w:color w:val="000000" w:themeColor="text1"/>
          <w:sz w:val="28"/>
          <w:szCs w:val="28"/>
        </w:rPr>
        <w:t xml:space="preserve"> </w:t>
      </w:r>
      <w:r w:rsidRPr="0001399F">
        <w:rPr>
          <w:color w:val="000000" w:themeColor="text1"/>
          <w:sz w:val="28"/>
          <w:szCs w:val="28"/>
        </w:rPr>
        <w:t>и начальник отдела ЦОВ ГКУ ЛО «РМЦ».</w:t>
      </w:r>
    </w:p>
    <w:p w14:paraId="7C756AA0" w14:textId="58C22235"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3.</w:t>
      </w:r>
      <w:r w:rsidRPr="0001399F">
        <w:rPr>
          <w:color w:val="000000" w:themeColor="text1"/>
          <w:sz w:val="28"/>
          <w:szCs w:val="28"/>
        </w:rPr>
        <w:t xml:space="preserve"> </w:t>
      </w:r>
      <w:r w:rsidR="00CE0F32" w:rsidRPr="0001399F">
        <w:rPr>
          <w:color w:val="000000" w:themeColor="text1"/>
          <w:sz w:val="28"/>
          <w:szCs w:val="28"/>
        </w:rPr>
        <w:t xml:space="preserve">Ведущий специалист по приему и обработке экстренных вызовов </w:t>
      </w:r>
      <w:r w:rsidRPr="0001399F">
        <w:rPr>
          <w:color w:val="000000" w:themeColor="text1"/>
          <w:sz w:val="28"/>
          <w:szCs w:val="28"/>
        </w:rPr>
        <w:t xml:space="preserve">осуществляет контроль постоянно. </w:t>
      </w:r>
    </w:p>
    <w:p w14:paraId="3F886F97" w14:textId="136909F1"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4.</w:t>
      </w:r>
      <w:r w:rsidRPr="0001399F">
        <w:rPr>
          <w:color w:val="000000" w:themeColor="text1"/>
          <w:sz w:val="28"/>
          <w:szCs w:val="28"/>
        </w:rPr>
        <w:t xml:space="preserve"> Контролю подлежат:</w:t>
      </w:r>
    </w:p>
    <w:p w14:paraId="702DCA3F"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длительность опроса заявителя и правильность уточнения фабулы происшествия;</w:t>
      </w:r>
    </w:p>
    <w:p w14:paraId="27B4BD4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w:t>
      </w:r>
      <w:proofErr w:type="spellStart"/>
      <w:r w:rsidRPr="0001399F">
        <w:rPr>
          <w:color w:val="000000" w:themeColor="text1"/>
          <w:sz w:val="28"/>
          <w:szCs w:val="28"/>
        </w:rPr>
        <w:t>психоэмоциальное</w:t>
      </w:r>
      <w:proofErr w:type="spellEnd"/>
      <w:r w:rsidRPr="0001399F">
        <w:rPr>
          <w:color w:val="000000" w:themeColor="text1"/>
          <w:sz w:val="28"/>
          <w:szCs w:val="28"/>
        </w:rPr>
        <w:t xml:space="preserve"> содержание вопросов, задаваемых оператором заявителю, оцениваемой, в том числе, с использованием модуля речевой аналитики подсистемы консультативного обслуживания;</w:t>
      </w:r>
    </w:p>
    <w:p w14:paraId="5BCE70A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правильность назначения реагирующих ДС ЭОС и ЕДДС муниципальных образований. </w:t>
      </w:r>
    </w:p>
    <w:p w14:paraId="19C4E6C1" w14:textId="706B206C" w:rsidR="00BB004D" w:rsidRPr="0001399F" w:rsidRDefault="00BB004D" w:rsidP="00837BA5">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5.</w:t>
      </w:r>
      <w:r w:rsidRPr="0001399F">
        <w:rPr>
          <w:color w:val="000000" w:themeColor="text1"/>
          <w:sz w:val="28"/>
          <w:szCs w:val="28"/>
        </w:rPr>
        <w:t xml:space="preserve"> Результаты контроля доводятся до оператора либо незамедлительно (при выявлении грубых ошибок, влияющих на реагирование) либо по окончании рабочей смены.</w:t>
      </w:r>
    </w:p>
    <w:p w14:paraId="596E1519" w14:textId="7C4FDFDA"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6.</w:t>
      </w:r>
      <w:r w:rsidRPr="0001399F">
        <w:rPr>
          <w:color w:val="000000" w:themeColor="text1"/>
          <w:sz w:val="28"/>
          <w:szCs w:val="28"/>
        </w:rPr>
        <w:t xml:space="preserve"> Начальник отдела ЦОВ ГКУ ЛО «РМЦ» осуществляет контроль еженедельно.</w:t>
      </w:r>
    </w:p>
    <w:p w14:paraId="6F2C3785" w14:textId="5A9C3483" w:rsidR="00BB004D" w:rsidRPr="0001399F" w:rsidRDefault="00BB004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7.</w:t>
      </w:r>
      <w:r w:rsidRPr="0001399F">
        <w:rPr>
          <w:color w:val="000000" w:themeColor="text1"/>
          <w:sz w:val="28"/>
          <w:szCs w:val="28"/>
        </w:rPr>
        <w:t xml:space="preserve"> Контролю подлежат:</w:t>
      </w:r>
    </w:p>
    <w:p w14:paraId="0E5AE88C"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соблюдение обязательных требований по времени обработки вызовов операторами;</w:t>
      </w:r>
    </w:p>
    <w:p w14:paraId="509806D2"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соблюдение требований по полноте заполнения полей УКИО;</w:t>
      </w:r>
    </w:p>
    <w:p w14:paraId="734A7676"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соблюдение требований по правильности назначения реагирующих ДС ЭОС;</w:t>
      </w:r>
    </w:p>
    <w:p w14:paraId="0AAF745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наличие жалоб заявителей и иных лиц на действия операторов.</w:t>
      </w:r>
    </w:p>
    <w:p w14:paraId="080F27F8" w14:textId="788D1DA4" w:rsidR="00BB004D" w:rsidRPr="0001399F" w:rsidRDefault="00BB004D" w:rsidP="00763674">
      <w:pPr>
        <w:autoSpaceDE w:val="0"/>
        <w:autoSpaceDN w:val="0"/>
        <w:adjustRightInd w:val="0"/>
        <w:spacing w:before="120" w:after="240"/>
        <w:ind w:firstLine="539"/>
        <w:jc w:val="both"/>
        <w:rPr>
          <w:color w:val="000000" w:themeColor="text1"/>
          <w:sz w:val="28"/>
          <w:szCs w:val="28"/>
        </w:rPr>
      </w:pPr>
      <w:r w:rsidRPr="0001399F">
        <w:rPr>
          <w:color w:val="000000" w:themeColor="text1"/>
          <w:sz w:val="28"/>
          <w:szCs w:val="28"/>
        </w:rPr>
        <w:t>4.</w:t>
      </w:r>
      <w:r w:rsidR="00EE0C50">
        <w:rPr>
          <w:color w:val="000000" w:themeColor="text1"/>
          <w:sz w:val="28"/>
          <w:szCs w:val="28"/>
        </w:rPr>
        <w:t>10</w:t>
      </w:r>
      <w:r w:rsidRPr="0001399F">
        <w:rPr>
          <w:color w:val="000000" w:themeColor="text1"/>
          <w:sz w:val="28"/>
          <w:szCs w:val="28"/>
        </w:rPr>
        <w:t>.</w:t>
      </w:r>
      <w:r w:rsidR="00CE0F32" w:rsidRPr="0001399F">
        <w:rPr>
          <w:color w:val="000000" w:themeColor="text1"/>
          <w:sz w:val="28"/>
          <w:szCs w:val="28"/>
        </w:rPr>
        <w:t>8.</w:t>
      </w:r>
      <w:r w:rsidRPr="0001399F">
        <w:rPr>
          <w:color w:val="000000" w:themeColor="text1"/>
          <w:sz w:val="28"/>
          <w:szCs w:val="28"/>
        </w:rPr>
        <w:t xml:space="preserve"> По </w:t>
      </w:r>
      <w:r w:rsidR="00CE0F32" w:rsidRPr="0001399F">
        <w:rPr>
          <w:color w:val="000000" w:themeColor="text1"/>
          <w:sz w:val="28"/>
          <w:szCs w:val="28"/>
        </w:rPr>
        <w:t>результатам контроля при наличии фактов несоблюдения установленных требований начальник отдела ЦОВ ГКУ ЛО «РМЦ» сообщает об этом заместителю начальника ГКУ ЛО «РМЦ» с указанием о принятых или планируемых мерах.</w:t>
      </w:r>
    </w:p>
    <w:p w14:paraId="65F8548F" w14:textId="32509668" w:rsidR="00763674" w:rsidRPr="0001399F" w:rsidRDefault="00763674" w:rsidP="00763674">
      <w:pPr>
        <w:pStyle w:val="2"/>
        <w:spacing w:after="240"/>
        <w:ind w:firstLine="708"/>
        <w:jc w:val="center"/>
        <w:rPr>
          <w:rFonts w:ascii="Times New Roman" w:eastAsia="Times New Roman" w:hAnsi="Times New Roman" w:cs="Times New Roman"/>
          <w:b/>
          <w:color w:val="auto"/>
          <w:sz w:val="28"/>
          <w:szCs w:val="20"/>
        </w:rPr>
      </w:pPr>
      <w:r w:rsidRPr="0001399F">
        <w:rPr>
          <w:rFonts w:ascii="Times New Roman" w:hAnsi="Times New Roman" w:cs="Times New Roman"/>
          <w:b/>
          <w:color w:val="000000" w:themeColor="text1"/>
          <w:sz w:val="28"/>
          <w:szCs w:val="28"/>
        </w:rPr>
        <w:t>5.</w:t>
      </w:r>
      <w:r w:rsidRPr="0001399F">
        <w:rPr>
          <w:rFonts w:ascii="Times New Roman" w:eastAsia="Times New Roman" w:hAnsi="Times New Roman" w:cs="Times New Roman"/>
          <w:b/>
          <w:color w:val="auto"/>
          <w:sz w:val="28"/>
          <w:szCs w:val="20"/>
        </w:rPr>
        <w:t xml:space="preserve"> Порядок действий операторов </w:t>
      </w:r>
      <w:r w:rsidRPr="0001399F">
        <w:rPr>
          <w:rFonts w:ascii="Times New Roman" w:eastAsia="Calibri" w:hAnsi="Times New Roman" w:cs="Times New Roman"/>
          <w:b/>
          <w:color w:val="auto"/>
          <w:sz w:val="28"/>
          <w:szCs w:val="20"/>
        </w:rPr>
        <w:t xml:space="preserve">Системы-112/диспетчеров ДС ЭОС и ЕДДС </w:t>
      </w:r>
      <w:r w:rsidRPr="0001399F">
        <w:rPr>
          <w:rFonts w:ascii="Times New Roman" w:eastAsia="Times New Roman" w:hAnsi="Times New Roman" w:cs="Times New Roman"/>
          <w:b/>
          <w:color w:val="auto"/>
          <w:sz w:val="28"/>
          <w:szCs w:val="20"/>
        </w:rPr>
        <w:t xml:space="preserve">в случае сбоя в работе АРМ </w:t>
      </w:r>
      <w:r w:rsidRPr="0001399F">
        <w:rPr>
          <w:rFonts w:ascii="Times New Roman" w:eastAsia="Calibri" w:hAnsi="Times New Roman" w:cs="Times New Roman"/>
          <w:b/>
          <w:color w:val="auto"/>
          <w:sz w:val="28"/>
          <w:szCs w:val="20"/>
        </w:rPr>
        <w:t>ЦОВ-112</w:t>
      </w:r>
      <w:r w:rsidRPr="0001399F">
        <w:rPr>
          <w:rFonts w:ascii="Times New Roman" w:eastAsia="Times New Roman" w:hAnsi="Times New Roman" w:cs="Times New Roman"/>
          <w:b/>
          <w:color w:val="auto"/>
          <w:sz w:val="28"/>
          <w:szCs w:val="20"/>
        </w:rPr>
        <w:t xml:space="preserve"> (неисправность, отключение электроэнергии и пр.)</w:t>
      </w:r>
    </w:p>
    <w:p w14:paraId="02D0E5A4" w14:textId="70C7924C" w:rsidR="00763674" w:rsidRPr="00763674" w:rsidRDefault="00763674" w:rsidP="00763674">
      <w:pPr>
        <w:tabs>
          <w:tab w:val="left" w:pos="1560"/>
        </w:tabs>
        <w:suppressAutoHyphens/>
        <w:ind w:firstLine="709"/>
        <w:jc w:val="both"/>
        <w:rPr>
          <w:rFonts w:eastAsia="Calibri"/>
          <w:sz w:val="24"/>
          <w:szCs w:val="24"/>
          <w:lang w:eastAsia="en-US"/>
        </w:rPr>
      </w:pPr>
      <w:r w:rsidRPr="0001399F">
        <w:rPr>
          <w:rFonts w:eastAsia="Calibri"/>
          <w:sz w:val="28"/>
          <w:szCs w:val="24"/>
          <w:lang w:eastAsia="en-US"/>
        </w:rPr>
        <w:t>5</w:t>
      </w:r>
      <w:r w:rsidRPr="00763674">
        <w:rPr>
          <w:rFonts w:eastAsia="Calibri"/>
          <w:sz w:val="28"/>
          <w:szCs w:val="24"/>
          <w:lang w:eastAsia="en-US"/>
        </w:rPr>
        <w:t>.1.</w:t>
      </w:r>
      <w:r w:rsidRPr="00763674">
        <w:rPr>
          <w:rFonts w:eastAsia="Calibri"/>
          <w:sz w:val="28"/>
          <w:szCs w:val="24"/>
          <w:lang w:eastAsia="en-US"/>
        </w:rPr>
        <w:tab/>
        <w:t>В случае сбоя в работе АРМ, отсутствия каналов связи, входящих/исходящих вызовов, неполадки в работе системного программного обеспечения:</w:t>
      </w:r>
    </w:p>
    <w:p w14:paraId="23068970" w14:textId="0630C25D" w:rsidR="00763674" w:rsidRPr="00763674" w:rsidRDefault="00763674" w:rsidP="00763674">
      <w:pPr>
        <w:numPr>
          <w:ilvl w:val="0"/>
          <w:numId w:val="23"/>
        </w:numPr>
        <w:tabs>
          <w:tab w:val="left" w:pos="1134"/>
        </w:tabs>
        <w:suppressAutoHyphens/>
        <w:ind w:left="0" w:firstLine="709"/>
        <w:jc w:val="both"/>
        <w:rPr>
          <w:rFonts w:eastAsia="Calibri"/>
          <w:sz w:val="28"/>
          <w:szCs w:val="24"/>
          <w:lang w:eastAsia="en-US"/>
        </w:rPr>
      </w:pPr>
      <w:r w:rsidRPr="00763674">
        <w:rPr>
          <w:rFonts w:eastAsia="Calibri"/>
          <w:sz w:val="28"/>
          <w:szCs w:val="24"/>
          <w:lang w:eastAsia="en-US"/>
        </w:rPr>
        <w:t xml:space="preserve">немедленно сообщить о проблеме </w:t>
      </w:r>
      <w:r w:rsidR="00A24F8D" w:rsidRPr="0001399F">
        <w:rPr>
          <w:rFonts w:eastAsia="Calibri"/>
          <w:sz w:val="28"/>
          <w:szCs w:val="24"/>
          <w:lang w:eastAsia="en-US"/>
        </w:rPr>
        <w:t>ведущему специалисту по приему и обработке экстренных вызовов ГКУ ЛО «РМЦ»</w:t>
      </w:r>
      <w:r w:rsidRPr="00763674">
        <w:rPr>
          <w:rFonts w:eastAsia="Calibri"/>
          <w:sz w:val="28"/>
          <w:szCs w:val="24"/>
          <w:lang w:eastAsia="en-US"/>
        </w:rPr>
        <w:t>;</w:t>
      </w:r>
    </w:p>
    <w:p w14:paraId="4CD364C2" w14:textId="77777777" w:rsidR="00763674" w:rsidRPr="00763674" w:rsidRDefault="00763674" w:rsidP="00763674">
      <w:pPr>
        <w:numPr>
          <w:ilvl w:val="0"/>
          <w:numId w:val="23"/>
        </w:numPr>
        <w:tabs>
          <w:tab w:val="left" w:pos="1134"/>
        </w:tabs>
        <w:suppressAutoHyphens/>
        <w:ind w:left="0" w:firstLine="709"/>
        <w:jc w:val="both"/>
        <w:rPr>
          <w:rFonts w:eastAsia="Calibri"/>
          <w:sz w:val="28"/>
          <w:szCs w:val="24"/>
          <w:lang w:eastAsia="en-US"/>
        </w:rPr>
      </w:pPr>
      <w:r w:rsidRPr="00763674">
        <w:rPr>
          <w:rFonts w:eastAsia="Calibri"/>
          <w:sz w:val="28"/>
          <w:szCs w:val="24"/>
          <w:lang w:eastAsia="en-US"/>
        </w:rPr>
        <w:t>немедленно сообщить о проблеме начальнику отдела «ЦОВ-112»;</w:t>
      </w:r>
    </w:p>
    <w:p w14:paraId="64CD3380" w14:textId="12C957C6" w:rsidR="00763674" w:rsidRPr="00763674" w:rsidRDefault="00A24F8D" w:rsidP="00763674">
      <w:pPr>
        <w:numPr>
          <w:ilvl w:val="0"/>
          <w:numId w:val="23"/>
        </w:numPr>
        <w:tabs>
          <w:tab w:val="left" w:pos="1134"/>
        </w:tabs>
        <w:suppressAutoHyphens/>
        <w:ind w:left="0" w:firstLine="709"/>
        <w:jc w:val="both"/>
        <w:rPr>
          <w:rFonts w:eastAsia="Calibri"/>
          <w:bCs/>
          <w:color w:val="000000"/>
          <w:sz w:val="28"/>
          <w:szCs w:val="28"/>
          <w:lang w:eastAsia="en-US"/>
        </w:rPr>
      </w:pPr>
      <w:r w:rsidRPr="0001399F">
        <w:rPr>
          <w:rFonts w:eastAsia="Calibri"/>
          <w:bCs/>
          <w:color w:val="000000"/>
          <w:sz w:val="28"/>
          <w:szCs w:val="28"/>
          <w:lang w:eastAsia="en-US"/>
        </w:rPr>
        <w:t>ведущий специалист по приему и обработке экстренных вызовов</w:t>
      </w:r>
      <w:r w:rsidR="00763674" w:rsidRPr="00763674">
        <w:rPr>
          <w:rFonts w:eastAsia="Calibri"/>
          <w:bCs/>
          <w:color w:val="000000"/>
          <w:sz w:val="28"/>
          <w:szCs w:val="28"/>
          <w:lang w:eastAsia="en-US"/>
        </w:rPr>
        <w:t xml:space="preserve"> направляет заявку в необходимую организацию для решения проблемы согласно утвержденному списку контактных лиц в случаях технологического сбоя в работе ЦОВ/РЦОВ.</w:t>
      </w:r>
    </w:p>
    <w:p w14:paraId="487CF9F5" w14:textId="405C0309" w:rsidR="00BB004D" w:rsidRPr="0001399F" w:rsidRDefault="00A24F8D" w:rsidP="00763674">
      <w:pPr>
        <w:autoSpaceDE w:val="0"/>
        <w:autoSpaceDN w:val="0"/>
        <w:adjustRightInd w:val="0"/>
        <w:spacing w:before="200" w:after="200"/>
        <w:ind w:firstLine="539"/>
        <w:jc w:val="center"/>
        <w:rPr>
          <w:b/>
          <w:color w:val="000000" w:themeColor="text1"/>
          <w:sz w:val="28"/>
          <w:szCs w:val="28"/>
        </w:rPr>
      </w:pPr>
      <w:r w:rsidRPr="0001399F">
        <w:rPr>
          <w:b/>
          <w:color w:val="000000" w:themeColor="text1"/>
          <w:sz w:val="28"/>
          <w:szCs w:val="28"/>
        </w:rPr>
        <w:lastRenderedPageBreak/>
        <w:t>6</w:t>
      </w:r>
      <w:r w:rsidR="00BB004D" w:rsidRPr="0001399F">
        <w:rPr>
          <w:b/>
          <w:color w:val="000000" w:themeColor="text1"/>
          <w:sz w:val="28"/>
          <w:szCs w:val="28"/>
        </w:rPr>
        <w:t>. Организация реагирования в ДС ЭОС и ЕДДС муниципальных образований</w:t>
      </w:r>
    </w:p>
    <w:p w14:paraId="7D8E13ED" w14:textId="4009F148" w:rsidR="00BB004D" w:rsidRPr="0001399F" w:rsidRDefault="00A24F8D" w:rsidP="00BB004D">
      <w:pPr>
        <w:autoSpaceDE w:val="0"/>
        <w:autoSpaceDN w:val="0"/>
        <w:adjustRightInd w:val="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.1. Организацию реагирования осуществляет персонал ДС ЭОС и ЕДДС муниципальных образований, находящийся на круглосуточном дежурстве (далее – диспетчеры).</w:t>
      </w:r>
    </w:p>
    <w:p w14:paraId="4E9F68D4" w14:textId="622F5E63"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 xml:space="preserve">.2. Для организации реагирования диспетчер использует автоматизированные рабочие места </w:t>
      </w:r>
      <w:r w:rsidR="000C687A" w:rsidRPr="0001399F">
        <w:rPr>
          <w:color w:val="000000" w:themeColor="text1"/>
          <w:sz w:val="28"/>
          <w:szCs w:val="28"/>
        </w:rPr>
        <w:t>С</w:t>
      </w:r>
      <w:r w:rsidR="00BB004D" w:rsidRPr="0001399F">
        <w:rPr>
          <w:color w:val="000000" w:themeColor="text1"/>
          <w:sz w:val="28"/>
          <w:szCs w:val="28"/>
        </w:rPr>
        <w:t>истемы-112, а также собственные информационные системы (при их наличии).</w:t>
      </w:r>
    </w:p>
    <w:p w14:paraId="54855F10"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Правила и порядок использования информационных систем определяется актами организаций (учреждений), в которых организованы ДС ЭОС.</w:t>
      </w:r>
    </w:p>
    <w:p w14:paraId="1B9CBEAF" w14:textId="4201AF0D"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.3. Диспетчер обязан принять УКИО, полученную из ЦОВ (РЦОВ) с голосовым вызовом заявителя либо без него.</w:t>
      </w:r>
    </w:p>
    <w:p w14:paraId="674BF931" w14:textId="44024C7A"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.4. Обязательным является дополнительный опрос заявителя и внесение дополнительных сведений в УКИО диспетчерами следующих ЭОС:</w:t>
      </w:r>
    </w:p>
    <w:p w14:paraId="68A3C0CA"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ЭОС пожарной охраны;</w:t>
      </w:r>
    </w:p>
    <w:p w14:paraId="6D27E61D"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ЭОС скорой медицинской помощи;</w:t>
      </w:r>
    </w:p>
    <w:p w14:paraId="2EB3D37B"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ЭОС медико-санитарного обеспечения населения в условиях ЧС.</w:t>
      </w:r>
    </w:p>
    <w:p w14:paraId="43C4F3B8" w14:textId="5FB423F0"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.5. В случае, если диспетчер установил, что для организации реагирования необходимо уточнение сведений о происшествии у заявителя, диспетчер осуществляет обратный вызов заявителя средствами ИКП-112.</w:t>
      </w:r>
    </w:p>
    <w:p w14:paraId="75C6B21B"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Отсутствие ответа заявителя не является основанием для отмены организации реагирования.</w:t>
      </w:r>
    </w:p>
    <w:p w14:paraId="62ABB4F6" w14:textId="7ABA1ED7"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 xml:space="preserve">.6. В случае, если диспетчер определил, </w:t>
      </w:r>
      <w:r w:rsidR="00562E26" w:rsidRPr="0001399F">
        <w:rPr>
          <w:color w:val="000000" w:themeColor="text1"/>
          <w:sz w:val="28"/>
          <w:szCs w:val="28"/>
        </w:rPr>
        <w:t>что реагирование</w:t>
      </w:r>
      <w:r w:rsidR="00BB004D" w:rsidRPr="0001399F">
        <w:rPr>
          <w:color w:val="000000" w:themeColor="text1"/>
          <w:sz w:val="28"/>
          <w:szCs w:val="28"/>
        </w:rPr>
        <w:t xml:space="preserve"> на полученную УКИО должно организовываться иным подразделением ДС ЭОС, в том числе расположенном в соседнем муниципальном образовании Ленинградской области, диспетчер направляет УКИО в иное подразделение ДС ЭОС.</w:t>
      </w:r>
    </w:p>
    <w:p w14:paraId="704A24A5" w14:textId="56573772"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.7. При организации реагирования диспетчер оценивает оперативную обстановку с использованием следующих информационных систем:</w:t>
      </w:r>
    </w:p>
    <w:p w14:paraId="676CC1A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ГАИС «ЭРА-ГЛОНАСС» в части получения информации о дорожно-транспортных и об иных происшествиях на автомобильных дорогах в Ленинградской области;</w:t>
      </w:r>
    </w:p>
    <w:p w14:paraId="524D28B6" w14:textId="3F9D1E90"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w:t>
      </w:r>
      <w:r w:rsidR="002520D8" w:rsidRPr="0001399F">
        <w:rPr>
          <w:color w:val="000000" w:themeColor="text1"/>
          <w:sz w:val="28"/>
          <w:szCs w:val="28"/>
        </w:rPr>
        <w:t xml:space="preserve">региональной геоинформационной системы </w:t>
      </w:r>
      <w:r w:rsidRPr="0001399F">
        <w:rPr>
          <w:color w:val="000000" w:themeColor="text1"/>
          <w:sz w:val="28"/>
          <w:szCs w:val="28"/>
        </w:rPr>
        <w:t>Ленинградской области в части получения электронных карт территории Ленинградской области, размещения диспетчерских служб и зон их ответственности, размещения объектов инфраструктуры, автомобильных и железных дорог;</w:t>
      </w:r>
    </w:p>
    <w:p w14:paraId="751FA52E"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региональной информационно-навигационной системы Ленинградской области и многоуровневой навигационно-информационной системы мониторинга транспортных средств МЧС России на базе использования системы ГЛОНАСС в части получения информации о текущем местоположении транспорта экстренных оперативных служб, подключенного к ним;</w:t>
      </w:r>
    </w:p>
    <w:p w14:paraId="534CFF5B" w14:textId="1C29C0F0"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.8. Порядок действий диспетчера при поступлении УКИО:</w:t>
      </w:r>
    </w:p>
    <w:p w14:paraId="4BED33C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подтверждает прием УКИО;</w:t>
      </w:r>
    </w:p>
    <w:p w14:paraId="65E749F4"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уточняет у заявителя фабулу происшествия (при приеме УКИО с голосовым соединением);</w:t>
      </w:r>
    </w:p>
    <w:p w14:paraId="750D037C"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lastRenderedPageBreak/>
        <w:t>- анализирует полученные сведения (квалифицирует вызов (сообщение о происшествии) как относящийся к сфере ответственности ЭОС либо отказывается от принятия УКИО с указанием причины отказа);</w:t>
      </w:r>
    </w:p>
    <w:p w14:paraId="0F4B90D4"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принимает решение об организации реагирования;</w:t>
      </w:r>
    </w:p>
    <w:p w14:paraId="60FFD454"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организовывает реагирование (управление подчиненными силами и средствами реагирования);</w:t>
      </w:r>
    </w:p>
    <w:p w14:paraId="51818703"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принимает и вводит в УКИО сведения о ходе реагирования на происшествие, о ликвидации происшествия, о состоянии сил и средств реагирования;</w:t>
      </w:r>
    </w:p>
    <w:p w14:paraId="71255887"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при необходимости привлечения дополнительных сил и средств привлекает к реагированию другие подразделения своей ЭОС либо сообщает о необходимости привлечения иных ЭОС диспетчеру ЕДДС муниципального образования;</w:t>
      </w:r>
    </w:p>
    <w:p w14:paraId="40C21619"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вводит в УКИО сведения о ходе или завершении реагирования и сведения о ликвидации последствий происшествия (при наличии);</w:t>
      </w:r>
    </w:p>
    <w:p w14:paraId="70D69C03"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закрывает УКИО, реагирование по которой завершено.</w:t>
      </w:r>
    </w:p>
    <w:p w14:paraId="12938C88" w14:textId="1E21BF01" w:rsidR="00997F13"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 xml:space="preserve">.9. </w:t>
      </w:r>
      <w:r w:rsidR="00997F13">
        <w:rPr>
          <w:color w:val="000000" w:themeColor="text1"/>
          <w:sz w:val="28"/>
          <w:szCs w:val="28"/>
        </w:rPr>
        <w:t>При получении вызова по иным каналам связи и необходимо организации реагирования силами и средствами Системой-112 диспетчер ЕДДС/ДДС ЭОС создает в Системе-112 УКИО. Заполняет её общую информационную часть</w:t>
      </w:r>
      <w:r w:rsidR="00694870">
        <w:rPr>
          <w:color w:val="000000" w:themeColor="text1"/>
          <w:sz w:val="28"/>
          <w:szCs w:val="28"/>
        </w:rPr>
        <w:t xml:space="preserve">, в поле дополнительной информации вносит со слов заявителя сведения о цели запроса и назначает необходимые для организации реагирования ДДС на территории муниципального района. </w:t>
      </w:r>
    </w:p>
    <w:p w14:paraId="742C249C" w14:textId="629E49C9" w:rsidR="00BB004D" w:rsidRPr="0001399F" w:rsidRDefault="00694870" w:rsidP="00BB004D">
      <w:pPr>
        <w:autoSpaceDE w:val="0"/>
        <w:autoSpaceDN w:val="0"/>
        <w:adjustRightInd w:val="0"/>
        <w:spacing w:before="120"/>
        <w:ind w:firstLine="539"/>
        <w:jc w:val="both"/>
        <w:rPr>
          <w:color w:val="000000" w:themeColor="text1"/>
          <w:sz w:val="28"/>
          <w:szCs w:val="28"/>
        </w:rPr>
      </w:pPr>
      <w:r>
        <w:rPr>
          <w:color w:val="000000" w:themeColor="text1"/>
          <w:sz w:val="28"/>
          <w:szCs w:val="28"/>
        </w:rPr>
        <w:t xml:space="preserve">6.10. </w:t>
      </w:r>
      <w:r w:rsidR="00BB004D" w:rsidRPr="0001399F">
        <w:rPr>
          <w:color w:val="000000" w:themeColor="text1"/>
          <w:sz w:val="28"/>
          <w:szCs w:val="28"/>
        </w:rPr>
        <w:t>Диспетчеры ЕДДС муниципальных образований дополнительно на территории муниципального образования:</w:t>
      </w:r>
    </w:p>
    <w:p w14:paraId="5C8568E2" w14:textId="015AD767" w:rsidR="00BB004D" w:rsidRPr="0001399F" w:rsidRDefault="00A24F8D" w:rsidP="00BB004D">
      <w:pPr>
        <w:autoSpaceDE w:val="0"/>
        <w:autoSpaceDN w:val="0"/>
        <w:adjustRightInd w:val="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w:t>
      </w:r>
      <w:r w:rsidR="00694870">
        <w:rPr>
          <w:color w:val="000000" w:themeColor="text1"/>
          <w:sz w:val="28"/>
          <w:szCs w:val="28"/>
        </w:rPr>
        <w:t>10</w:t>
      </w:r>
      <w:r w:rsidR="00BB004D" w:rsidRPr="0001399F">
        <w:rPr>
          <w:color w:val="000000" w:themeColor="text1"/>
          <w:sz w:val="28"/>
          <w:szCs w:val="28"/>
        </w:rPr>
        <w:t>.1. Организовывают привлечение дополнительных ЭОС при поступлении информации от реагирующей ДС ЭОС о необходимости привлечения к реагированию иных ЭОС.</w:t>
      </w:r>
    </w:p>
    <w:p w14:paraId="05159BD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Такая организация осуществляется путем самостоятельного назначения диспетчером в УКИО дополнительных ЭОС и направлении дополненной УКИО в соответствующие ДС ЭОС.</w:t>
      </w:r>
    </w:p>
    <w:p w14:paraId="2907621D" w14:textId="31B6847A" w:rsidR="00BB004D" w:rsidRPr="0001399F" w:rsidRDefault="00A24F8D" w:rsidP="00BB004D">
      <w:pPr>
        <w:autoSpaceDE w:val="0"/>
        <w:autoSpaceDN w:val="0"/>
        <w:adjustRightInd w:val="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w:t>
      </w:r>
      <w:r w:rsidR="00694870">
        <w:rPr>
          <w:color w:val="000000" w:themeColor="text1"/>
          <w:sz w:val="28"/>
          <w:szCs w:val="28"/>
        </w:rPr>
        <w:t>10</w:t>
      </w:r>
      <w:r w:rsidR="00BB004D" w:rsidRPr="0001399F">
        <w:rPr>
          <w:color w:val="000000" w:themeColor="text1"/>
          <w:sz w:val="28"/>
          <w:szCs w:val="28"/>
        </w:rPr>
        <w:t>.2. Осуществляют:</w:t>
      </w:r>
    </w:p>
    <w:p w14:paraId="1B4BCD6D"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контроль хода реагирования на происшествие ДС ЭОС и ЭОС;</w:t>
      </w:r>
    </w:p>
    <w:p w14:paraId="46148EBC" w14:textId="4A8750F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xml:space="preserve">- анализ введенной ДС ЭОС в </w:t>
      </w:r>
      <w:r w:rsidR="00562E26" w:rsidRPr="0001399F">
        <w:rPr>
          <w:color w:val="000000" w:themeColor="text1"/>
          <w:sz w:val="28"/>
          <w:szCs w:val="28"/>
        </w:rPr>
        <w:t>С</w:t>
      </w:r>
      <w:r w:rsidRPr="0001399F">
        <w:rPr>
          <w:color w:val="000000" w:themeColor="text1"/>
          <w:sz w:val="28"/>
          <w:szCs w:val="28"/>
        </w:rPr>
        <w:t>истему-112 информации (сведений) о ходе реагирования и об окончании реагирования экстренными оперативными службами;</w:t>
      </w:r>
    </w:p>
    <w:p w14:paraId="1DB4AEB8"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уточнение и корректировку действий привлеченных ДС ЭОС при проведении комплексного реагирования;</w:t>
      </w:r>
    </w:p>
    <w:p w14:paraId="379F9C51"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информирование взаимодействующих ДС ЭОС об оперативной обстановке, о принятых и реализуемых мерах;</w:t>
      </w:r>
    </w:p>
    <w:p w14:paraId="013C903E"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 контроль реагирования, координацию действий ДС ЭОС.</w:t>
      </w:r>
    </w:p>
    <w:p w14:paraId="0B765293" w14:textId="77777777" w:rsidR="00BB004D" w:rsidRPr="0001399F" w:rsidRDefault="00BB004D" w:rsidP="00BB004D">
      <w:pPr>
        <w:autoSpaceDE w:val="0"/>
        <w:autoSpaceDN w:val="0"/>
        <w:adjustRightInd w:val="0"/>
        <w:ind w:firstLine="539"/>
        <w:jc w:val="both"/>
        <w:rPr>
          <w:color w:val="000000" w:themeColor="text1"/>
          <w:sz w:val="28"/>
          <w:szCs w:val="28"/>
        </w:rPr>
      </w:pPr>
      <w:r w:rsidRPr="0001399F">
        <w:rPr>
          <w:color w:val="000000" w:themeColor="text1"/>
          <w:sz w:val="28"/>
          <w:szCs w:val="28"/>
        </w:rPr>
        <w:t>Порядок действий диспетчеров ЕДДС муниципальных образований также определен в ГОСТ Р 22.7.01-2021. «Национальный стандарт Российской Федерации. Безопасность в чрезвычайных ситуациях. Единая дежурно-диспетчерская служба. Основные положения", утвержденным приказом Росстандарта от 27 января 2021 года № 25-ст.</w:t>
      </w:r>
    </w:p>
    <w:p w14:paraId="554A7FC8" w14:textId="58E67C5A"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t>6</w:t>
      </w:r>
      <w:r w:rsidR="00BB004D" w:rsidRPr="0001399F">
        <w:rPr>
          <w:color w:val="000000" w:themeColor="text1"/>
          <w:sz w:val="28"/>
          <w:szCs w:val="28"/>
        </w:rPr>
        <w:t>.1</w:t>
      </w:r>
      <w:r w:rsidR="00694870">
        <w:rPr>
          <w:color w:val="000000" w:themeColor="text1"/>
          <w:sz w:val="28"/>
          <w:szCs w:val="28"/>
        </w:rPr>
        <w:t>1</w:t>
      </w:r>
      <w:r w:rsidR="00BB004D" w:rsidRPr="0001399F">
        <w:rPr>
          <w:color w:val="000000" w:themeColor="text1"/>
          <w:sz w:val="28"/>
          <w:szCs w:val="28"/>
        </w:rPr>
        <w:t xml:space="preserve">. Диспетчеры обязаны постоянно контролировать работоспособности своих АРМ </w:t>
      </w:r>
      <w:r w:rsidR="00562E26" w:rsidRPr="0001399F">
        <w:rPr>
          <w:color w:val="000000" w:themeColor="text1"/>
          <w:sz w:val="28"/>
          <w:szCs w:val="28"/>
        </w:rPr>
        <w:t>С</w:t>
      </w:r>
      <w:r w:rsidR="00BB004D" w:rsidRPr="0001399F">
        <w:rPr>
          <w:color w:val="000000" w:themeColor="text1"/>
          <w:sz w:val="28"/>
          <w:szCs w:val="28"/>
        </w:rPr>
        <w:t>истемы-112 и при наличии нарушений работоспособности незамедлительно докладывать начальнику отдела ЦОВ ГКУ ЛО «РМЦ».</w:t>
      </w:r>
    </w:p>
    <w:p w14:paraId="261511B5" w14:textId="5ACE2757" w:rsidR="00BB004D" w:rsidRPr="0001399F" w:rsidRDefault="00A24F8D" w:rsidP="00BB004D">
      <w:pPr>
        <w:autoSpaceDE w:val="0"/>
        <w:autoSpaceDN w:val="0"/>
        <w:adjustRightInd w:val="0"/>
        <w:spacing w:before="120"/>
        <w:ind w:firstLine="539"/>
        <w:jc w:val="both"/>
        <w:rPr>
          <w:color w:val="000000" w:themeColor="text1"/>
          <w:sz w:val="28"/>
          <w:szCs w:val="28"/>
        </w:rPr>
      </w:pPr>
      <w:r w:rsidRPr="0001399F">
        <w:rPr>
          <w:color w:val="000000" w:themeColor="text1"/>
          <w:sz w:val="28"/>
          <w:szCs w:val="28"/>
        </w:rPr>
        <w:lastRenderedPageBreak/>
        <w:t>6</w:t>
      </w:r>
      <w:r w:rsidR="00BB004D" w:rsidRPr="0001399F">
        <w:rPr>
          <w:color w:val="000000" w:themeColor="text1"/>
          <w:sz w:val="28"/>
          <w:szCs w:val="28"/>
        </w:rPr>
        <w:t>.1</w:t>
      </w:r>
      <w:r w:rsidR="00694870">
        <w:rPr>
          <w:color w:val="000000" w:themeColor="text1"/>
          <w:sz w:val="28"/>
          <w:szCs w:val="28"/>
        </w:rPr>
        <w:t>2</w:t>
      </w:r>
      <w:r w:rsidR="00BB004D" w:rsidRPr="0001399F">
        <w:rPr>
          <w:color w:val="000000" w:themeColor="text1"/>
          <w:sz w:val="28"/>
          <w:szCs w:val="28"/>
        </w:rPr>
        <w:t xml:space="preserve">. Конкретные требования к организации реагирования ДС ЭОС и ЭОС определяется нормативными правовыми актами, муниципальными правовыми актами, локальными регламентами и инструкциями, принимаемыми в сферах ответственности конкретной ЭОС. </w:t>
      </w:r>
    </w:p>
    <w:p w14:paraId="11551A15" w14:textId="1273D405" w:rsidR="00BB004D" w:rsidRPr="0001399F" w:rsidRDefault="00A24F8D" w:rsidP="00BB004D">
      <w:pPr>
        <w:autoSpaceDE w:val="0"/>
        <w:autoSpaceDN w:val="0"/>
        <w:adjustRightInd w:val="0"/>
        <w:spacing w:before="200"/>
        <w:ind w:firstLine="540"/>
        <w:jc w:val="center"/>
        <w:rPr>
          <w:b/>
          <w:color w:val="000000" w:themeColor="text1"/>
          <w:sz w:val="28"/>
          <w:szCs w:val="28"/>
        </w:rPr>
      </w:pPr>
      <w:r w:rsidRPr="0001399F">
        <w:rPr>
          <w:b/>
          <w:color w:val="000000" w:themeColor="text1"/>
          <w:sz w:val="28"/>
          <w:szCs w:val="28"/>
        </w:rPr>
        <w:t>7</w:t>
      </w:r>
      <w:r w:rsidR="00BB004D" w:rsidRPr="0001399F">
        <w:rPr>
          <w:b/>
          <w:color w:val="000000" w:themeColor="text1"/>
          <w:sz w:val="28"/>
          <w:szCs w:val="28"/>
        </w:rPr>
        <w:t xml:space="preserve">. Перечень сведений, регистрируемых по каждому обращению в </w:t>
      </w:r>
      <w:r w:rsidR="00562E26" w:rsidRPr="0001399F">
        <w:rPr>
          <w:b/>
          <w:color w:val="000000" w:themeColor="text1"/>
          <w:sz w:val="28"/>
          <w:szCs w:val="28"/>
        </w:rPr>
        <w:t>С</w:t>
      </w:r>
      <w:r w:rsidR="00BB004D" w:rsidRPr="0001399F">
        <w:rPr>
          <w:b/>
          <w:color w:val="000000" w:themeColor="text1"/>
          <w:sz w:val="28"/>
          <w:szCs w:val="28"/>
        </w:rPr>
        <w:t>истему</w:t>
      </w:r>
      <w:r w:rsidR="00562E26" w:rsidRPr="0001399F">
        <w:rPr>
          <w:b/>
          <w:color w:val="000000" w:themeColor="text1"/>
          <w:sz w:val="28"/>
          <w:szCs w:val="28"/>
        </w:rPr>
        <w:noBreakHyphen/>
      </w:r>
      <w:r w:rsidR="00BB004D" w:rsidRPr="0001399F">
        <w:rPr>
          <w:b/>
          <w:color w:val="000000" w:themeColor="text1"/>
          <w:sz w:val="28"/>
          <w:szCs w:val="28"/>
        </w:rPr>
        <w:t>112</w:t>
      </w:r>
    </w:p>
    <w:p w14:paraId="08D65C7E"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p>
    <w:p w14:paraId="22A6FE7B" w14:textId="1D176C2D" w:rsidR="00BB004D" w:rsidRPr="0001399F" w:rsidRDefault="00A24F8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 xml:space="preserve">.1. Сведения о телефонных вызовах и </w:t>
      </w:r>
      <w:r w:rsidR="00BB004D" w:rsidRPr="0001399F">
        <w:rPr>
          <w:color w:val="000000" w:themeColor="text1"/>
          <w:sz w:val="28"/>
          <w:szCs w:val="28"/>
          <w:lang w:val="en-US"/>
        </w:rPr>
        <w:t>SMS</w:t>
      </w:r>
      <w:r w:rsidR="00BB004D" w:rsidRPr="0001399F">
        <w:rPr>
          <w:color w:val="000000" w:themeColor="text1"/>
          <w:sz w:val="28"/>
          <w:szCs w:val="28"/>
        </w:rPr>
        <w:t xml:space="preserve"> на единый номер «112»:</w:t>
      </w:r>
    </w:p>
    <w:p w14:paraId="7B7D6AB4"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поступления (по системному времени);</w:t>
      </w:r>
    </w:p>
    <w:p w14:paraId="15737A2C"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номер абонентского устройства, с которого был осуществлен вызов;</w:t>
      </w:r>
    </w:p>
    <w:p w14:paraId="0A22AA5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местоположении пользовательского (оконечного) оборудования, с которого был осуществлен вызов;</w:t>
      </w:r>
    </w:p>
    <w:p w14:paraId="6EEDF34B"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завершения (по системному времени);</w:t>
      </w:r>
    </w:p>
    <w:p w14:paraId="399B71B8" w14:textId="0BC04235"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.2. Сведения о действиях операторов ЦОВ (РЦОВ), диспетчеров ДС ЭОС и ЕДДС муниципальных образований:</w:t>
      </w:r>
    </w:p>
    <w:p w14:paraId="1B6661DC"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идентификационный номер или имя оператора ЦОВ (РЦОВ);</w:t>
      </w:r>
    </w:p>
    <w:p w14:paraId="41C4E95F"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идентификационный номер или имя диспетчера ДС ЭОС и ЕДДС муниципальных образований;</w:t>
      </w:r>
    </w:p>
    <w:p w14:paraId="3A39C10C"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дата и время ответа на поступивший вызов или приема </w:t>
      </w:r>
      <w:r w:rsidRPr="0001399F">
        <w:rPr>
          <w:color w:val="000000" w:themeColor="text1"/>
          <w:sz w:val="28"/>
          <w:szCs w:val="28"/>
          <w:lang w:val="en-US"/>
        </w:rPr>
        <w:t>SMS</w:t>
      </w:r>
      <w:r w:rsidRPr="0001399F">
        <w:rPr>
          <w:color w:val="000000" w:themeColor="text1"/>
          <w:sz w:val="28"/>
          <w:szCs w:val="28"/>
        </w:rPr>
        <w:t xml:space="preserve"> (по системному времени);</w:t>
      </w:r>
    </w:p>
    <w:p w14:paraId="54AFB38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действия оператора ЦОВ (РЦОВ) по опросу заявителя и классификации происшествия;</w:t>
      </w:r>
    </w:p>
    <w:p w14:paraId="7387883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направления сформированной УКИО в ДС ЭОС и ЕДДС муниципальных образований;</w:t>
      </w:r>
    </w:p>
    <w:p w14:paraId="318203C5"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открытия сформированной УКИО диспетчером ДС ЭОС и ЕДДС муниципальных образований;</w:t>
      </w:r>
    </w:p>
    <w:p w14:paraId="63D76937"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действия диспетчера ДС ЭОС и ЕДДС муниципальных образований по дополнительному опросу заявителя и дополнению сведений в УКИО;</w:t>
      </w:r>
    </w:p>
    <w:p w14:paraId="59EC5C37" w14:textId="54EA7E5F"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создания новой УКИО диспетчером ДС ЭОС и ЕДДС муниципальных образований при обращении заявителя по телефонным номерам, отличным от единого номера «112», по социальным сетям, при личной явке;</w:t>
      </w:r>
    </w:p>
    <w:p w14:paraId="5B9A7FC6"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действия диспетчера ДС ЭОС и ЕДДС муниципальных образований по опросу заявителя и классификации происшествия;</w:t>
      </w:r>
    </w:p>
    <w:p w14:paraId="5124A7F2"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открытия сформированной УКИО диспетчером ДС ЭОС и ЕДДС муниципальных образований;</w:t>
      </w:r>
    </w:p>
    <w:p w14:paraId="064BC0A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начала реагирования ЭОС;</w:t>
      </w:r>
    </w:p>
    <w:p w14:paraId="232AF3C1"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завершения реагирования ЭОС;</w:t>
      </w:r>
    </w:p>
    <w:p w14:paraId="41D5FD38"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дата и время закрытия УКИО.</w:t>
      </w:r>
    </w:p>
    <w:p w14:paraId="49601978" w14:textId="6A1D1422"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.3. Аудиозаписи телефонных переговоров:</w:t>
      </w:r>
    </w:p>
    <w:p w14:paraId="06BDFF6B" w14:textId="68FAAC8C"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телефонные переговоры между заявителем и операторами и диспетчерами </w:t>
      </w:r>
      <w:r w:rsidR="00562E26" w:rsidRPr="0001399F">
        <w:rPr>
          <w:color w:val="000000" w:themeColor="text1"/>
          <w:sz w:val="28"/>
          <w:szCs w:val="28"/>
        </w:rPr>
        <w:t>С</w:t>
      </w:r>
      <w:r w:rsidRPr="0001399F">
        <w:rPr>
          <w:color w:val="000000" w:themeColor="text1"/>
          <w:sz w:val="28"/>
          <w:szCs w:val="28"/>
        </w:rPr>
        <w:t>истемы-112;</w:t>
      </w:r>
    </w:p>
    <w:p w14:paraId="41FC51C9" w14:textId="7B764CF4"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телефонные переговоры операторов и диспетчеров </w:t>
      </w:r>
      <w:r w:rsidR="00562E26" w:rsidRPr="0001399F">
        <w:rPr>
          <w:color w:val="000000" w:themeColor="text1"/>
          <w:sz w:val="28"/>
          <w:szCs w:val="28"/>
        </w:rPr>
        <w:t xml:space="preserve">Системы-112 </w:t>
      </w:r>
      <w:r w:rsidRPr="0001399F">
        <w:rPr>
          <w:color w:val="000000" w:themeColor="text1"/>
          <w:sz w:val="28"/>
          <w:szCs w:val="28"/>
        </w:rPr>
        <w:t>с заявителем в случае обратного вызова;</w:t>
      </w:r>
    </w:p>
    <w:p w14:paraId="07DA626A" w14:textId="38A3D928"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служебные переговоры операторов и диспетчеров </w:t>
      </w:r>
      <w:r w:rsidR="00562E26" w:rsidRPr="0001399F">
        <w:rPr>
          <w:color w:val="000000" w:themeColor="text1"/>
          <w:sz w:val="28"/>
          <w:szCs w:val="28"/>
        </w:rPr>
        <w:t xml:space="preserve">Системы-112 </w:t>
      </w:r>
      <w:r w:rsidRPr="0001399F">
        <w:rPr>
          <w:color w:val="000000" w:themeColor="text1"/>
          <w:sz w:val="28"/>
          <w:szCs w:val="28"/>
        </w:rPr>
        <w:t>при приеме вызова от заявителя;</w:t>
      </w:r>
    </w:p>
    <w:p w14:paraId="5FFE408B" w14:textId="2BE9E47C"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lastRenderedPageBreak/>
        <w:t xml:space="preserve">- служебные переговоры операторов и диспетчеров </w:t>
      </w:r>
      <w:r w:rsidR="00562E26" w:rsidRPr="0001399F">
        <w:rPr>
          <w:color w:val="000000" w:themeColor="text1"/>
          <w:sz w:val="28"/>
          <w:szCs w:val="28"/>
        </w:rPr>
        <w:t xml:space="preserve">Системы-112 </w:t>
      </w:r>
      <w:r w:rsidRPr="0001399F">
        <w:rPr>
          <w:color w:val="000000" w:themeColor="text1"/>
          <w:sz w:val="28"/>
          <w:szCs w:val="28"/>
        </w:rPr>
        <w:t>при организации реагирования на происшествие;</w:t>
      </w:r>
    </w:p>
    <w:p w14:paraId="37FEEBA3" w14:textId="545C2B14"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.4. Сведения о происшествиях:</w:t>
      </w:r>
    </w:p>
    <w:p w14:paraId="49A2AF92"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причина обращения;</w:t>
      </w:r>
    </w:p>
    <w:p w14:paraId="01364856"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тип (вид, характер) происшествия;</w:t>
      </w:r>
    </w:p>
    <w:p w14:paraId="1A81CBFC"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месте происшествия;</w:t>
      </w:r>
    </w:p>
    <w:p w14:paraId="007B33A1"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времени происшествия;</w:t>
      </w:r>
    </w:p>
    <w:p w14:paraId="1178657F"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лице/заявителе, осуществляющем вызов;</w:t>
      </w:r>
    </w:p>
    <w:p w14:paraId="52DA653B"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лицах, которым требуется помощь;</w:t>
      </w:r>
    </w:p>
    <w:p w14:paraId="1F6A7CF3"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об угрозе жизни и здоровью людей;</w:t>
      </w:r>
    </w:p>
    <w:p w14:paraId="53483B10"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первичные данные о пострадавших (их состоянии);</w:t>
      </w:r>
    </w:p>
    <w:p w14:paraId="150EA4E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обстоятельства происшествия (преступления);</w:t>
      </w:r>
    </w:p>
    <w:p w14:paraId="6DD95F26"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приметы лиц, совершивших преступление (правонарушение);</w:t>
      </w:r>
    </w:p>
    <w:p w14:paraId="47243335"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об очевидцах происшествия (преступления);</w:t>
      </w:r>
    </w:p>
    <w:p w14:paraId="52CD6294"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об угрозе материального ущерба;</w:t>
      </w:r>
    </w:p>
    <w:p w14:paraId="2C4B97F1"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первичные данные о материальном ущербе;</w:t>
      </w:r>
    </w:p>
    <w:p w14:paraId="6B10B9A9"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определение признаков ЧС;</w:t>
      </w:r>
    </w:p>
    <w:p w14:paraId="7BAF82AD" w14:textId="2622C11F"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.5. Сведения о реагировании:</w:t>
      </w:r>
    </w:p>
    <w:p w14:paraId="17351179"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время начала реагирования:</w:t>
      </w:r>
    </w:p>
    <w:p w14:paraId="69EC14B7"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экипаж выехал;</w:t>
      </w:r>
    </w:p>
    <w:p w14:paraId="20E38E71"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экипаж (бригада) в дороге;</w:t>
      </w:r>
    </w:p>
    <w:p w14:paraId="54DC5659"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уточненные данные о пострадавших (при необходимости);</w:t>
      </w:r>
    </w:p>
    <w:p w14:paraId="23E9713F"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уточненные данные о материальном ущербе (при необходимости);</w:t>
      </w:r>
    </w:p>
    <w:p w14:paraId="4DAA3A5A"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ходе реагирования о происшествии:</w:t>
      </w:r>
    </w:p>
    <w:p w14:paraId="168D7EF1"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прибытие на место;</w:t>
      </w:r>
    </w:p>
    <w:p w14:paraId="4D4B9AC6"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развертывание, рекогносцировка;</w:t>
      </w:r>
    </w:p>
    <w:p w14:paraId="687D72BF"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данные о завершении реагирования на происшествие:</w:t>
      </w:r>
    </w:p>
    <w:p w14:paraId="2FA7FAE8"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убытие на базу;</w:t>
      </w:r>
    </w:p>
    <w:p w14:paraId="5A5150E0"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возвращение на базу;</w:t>
      </w:r>
    </w:p>
    <w:p w14:paraId="7C987CDC"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прибытие на базу.</w:t>
      </w:r>
    </w:p>
    <w:p w14:paraId="00FAFBD0" w14:textId="646E2F0E"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 xml:space="preserve">.6. Сведения, регистрируемые по каждому обращению в </w:t>
      </w:r>
      <w:r w:rsidR="00562E26" w:rsidRPr="0001399F">
        <w:rPr>
          <w:color w:val="000000" w:themeColor="text1"/>
          <w:sz w:val="28"/>
          <w:szCs w:val="28"/>
        </w:rPr>
        <w:t>Систему-112</w:t>
      </w:r>
      <w:r w:rsidR="00BB004D" w:rsidRPr="0001399F">
        <w:rPr>
          <w:color w:val="000000" w:themeColor="text1"/>
          <w:sz w:val="28"/>
          <w:szCs w:val="28"/>
        </w:rPr>
        <w:t xml:space="preserve">, содержатся в защищенной базе данных </w:t>
      </w:r>
      <w:r w:rsidR="00562E26" w:rsidRPr="0001399F">
        <w:rPr>
          <w:color w:val="000000" w:themeColor="text1"/>
          <w:sz w:val="28"/>
          <w:szCs w:val="28"/>
        </w:rPr>
        <w:t>Системы-112</w:t>
      </w:r>
      <w:r w:rsidR="00491D1F">
        <w:rPr>
          <w:color w:val="000000" w:themeColor="text1"/>
          <w:sz w:val="28"/>
          <w:szCs w:val="28"/>
        </w:rPr>
        <w:t xml:space="preserve">. Минимальный срок хранения </w:t>
      </w:r>
      <w:r w:rsidR="004F013A">
        <w:rPr>
          <w:color w:val="000000" w:themeColor="text1"/>
          <w:sz w:val="28"/>
          <w:szCs w:val="28"/>
        </w:rPr>
        <w:t xml:space="preserve">данных </w:t>
      </w:r>
      <w:r w:rsidR="004F013A" w:rsidRPr="0001399F">
        <w:rPr>
          <w:color w:val="000000" w:themeColor="text1"/>
          <w:sz w:val="28"/>
          <w:szCs w:val="28"/>
        </w:rPr>
        <w:t>с</w:t>
      </w:r>
      <w:r w:rsidR="00BB004D" w:rsidRPr="0001399F">
        <w:rPr>
          <w:color w:val="000000" w:themeColor="text1"/>
          <w:sz w:val="28"/>
          <w:szCs w:val="28"/>
        </w:rPr>
        <w:t xml:space="preserve"> момента их создания</w:t>
      </w:r>
      <w:r w:rsidR="00491D1F">
        <w:rPr>
          <w:color w:val="000000" w:themeColor="text1"/>
          <w:sz w:val="28"/>
          <w:szCs w:val="28"/>
        </w:rPr>
        <w:t xml:space="preserve"> 3 года</w:t>
      </w:r>
      <w:r w:rsidR="00BB004D" w:rsidRPr="0001399F">
        <w:rPr>
          <w:color w:val="000000" w:themeColor="text1"/>
          <w:sz w:val="28"/>
          <w:szCs w:val="28"/>
        </w:rPr>
        <w:t>.</w:t>
      </w:r>
    </w:p>
    <w:p w14:paraId="379AFFA7" w14:textId="7CCE746B"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7</w:t>
      </w:r>
      <w:r w:rsidR="00BB004D" w:rsidRPr="0001399F">
        <w:rPr>
          <w:color w:val="000000" w:themeColor="text1"/>
          <w:sz w:val="28"/>
          <w:szCs w:val="28"/>
        </w:rPr>
        <w:t xml:space="preserve">.7. Запрещается модификация и уничтожение сведений, регистрируемых по каждому обращению в </w:t>
      </w:r>
      <w:r w:rsidR="00562E26" w:rsidRPr="0001399F">
        <w:rPr>
          <w:color w:val="000000" w:themeColor="text1"/>
          <w:sz w:val="28"/>
          <w:szCs w:val="28"/>
        </w:rPr>
        <w:t>Систему-112</w:t>
      </w:r>
      <w:r w:rsidR="00BB004D" w:rsidRPr="0001399F">
        <w:rPr>
          <w:color w:val="000000" w:themeColor="text1"/>
          <w:sz w:val="28"/>
          <w:szCs w:val="28"/>
        </w:rPr>
        <w:t>.</w:t>
      </w:r>
    </w:p>
    <w:p w14:paraId="6E96952E"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p>
    <w:p w14:paraId="21E5F714" w14:textId="6ACB88F6" w:rsidR="00BB004D" w:rsidRPr="0001399F" w:rsidRDefault="00A24F8D" w:rsidP="00BB004D">
      <w:pPr>
        <w:tabs>
          <w:tab w:val="left" w:pos="-284"/>
        </w:tabs>
        <w:autoSpaceDE w:val="0"/>
        <w:autoSpaceDN w:val="0"/>
        <w:adjustRightInd w:val="0"/>
        <w:ind w:firstLine="567"/>
        <w:jc w:val="center"/>
        <w:rPr>
          <w:b/>
          <w:color w:val="000000" w:themeColor="text1"/>
          <w:sz w:val="28"/>
          <w:szCs w:val="28"/>
        </w:rPr>
      </w:pPr>
      <w:r w:rsidRPr="0001399F">
        <w:rPr>
          <w:b/>
          <w:color w:val="000000" w:themeColor="text1"/>
          <w:sz w:val="28"/>
          <w:szCs w:val="28"/>
        </w:rPr>
        <w:t>8</w:t>
      </w:r>
      <w:r w:rsidR="00BB004D" w:rsidRPr="0001399F">
        <w:rPr>
          <w:b/>
          <w:color w:val="000000" w:themeColor="text1"/>
          <w:sz w:val="28"/>
          <w:szCs w:val="28"/>
        </w:rPr>
        <w:t xml:space="preserve">. Отчетность по работе </w:t>
      </w:r>
      <w:r w:rsidR="00562E26" w:rsidRPr="0001399F">
        <w:rPr>
          <w:b/>
          <w:color w:val="000000" w:themeColor="text1"/>
          <w:sz w:val="28"/>
          <w:szCs w:val="28"/>
        </w:rPr>
        <w:t>С</w:t>
      </w:r>
      <w:r w:rsidR="00BB004D" w:rsidRPr="0001399F">
        <w:rPr>
          <w:b/>
          <w:color w:val="000000" w:themeColor="text1"/>
          <w:sz w:val="28"/>
          <w:szCs w:val="28"/>
        </w:rPr>
        <w:t>истемы-112</w:t>
      </w:r>
    </w:p>
    <w:p w14:paraId="0E448D5D"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p>
    <w:p w14:paraId="76EFED1E" w14:textId="75B74111" w:rsidR="00BB004D" w:rsidRPr="0001399F" w:rsidRDefault="00A24F8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8</w:t>
      </w:r>
      <w:r w:rsidR="00BB004D" w:rsidRPr="0001399F">
        <w:rPr>
          <w:color w:val="000000" w:themeColor="text1"/>
          <w:sz w:val="28"/>
          <w:szCs w:val="28"/>
        </w:rPr>
        <w:t xml:space="preserve">.1. Сведения, включаемые в отчетность по работе </w:t>
      </w:r>
      <w:r w:rsidR="00562E26" w:rsidRPr="0001399F">
        <w:rPr>
          <w:color w:val="000000" w:themeColor="text1"/>
          <w:sz w:val="28"/>
          <w:szCs w:val="28"/>
        </w:rPr>
        <w:t>С</w:t>
      </w:r>
      <w:r w:rsidR="00BB004D" w:rsidRPr="0001399F">
        <w:rPr>
          <w:color w:val="000000" w:themeColor="text1"/>
          <w:sz w:val="28"/>
          <w:szCs w:val="28"/>
        </w:rPr>
        <w:t>истемы-112, подготавливаются ГКУ ЛО «РМЦ».</w:t>
      </w:r>
    </w:p>
    <w:p w14:paraId="6D688AE9" w14:textId="71CD8992"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8</w:t>
      </w:r>
      <w:r w:rsidR="00BB004D" w:rsidRPr="0001399F">
        <w:rPr>
          <w:color w:val="000000" w:themeColor="text1"/>
          <w:sz w:val="28"/>
          <w:szCs w:val="28"/>
        </w:rPr>
        <w:t>.2. В отчетность включаются следующие категории сведений:</w:t>
      </w:r>
    </w:p>
    <w:p w14:paraId="5EA605F4" w14:textId="1D7128B8"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об организации функционирования </w:t>
      </w:r>
      <w:r w:rsidR="00562E26" w:rsidRPr="0001399F">
        <w:rPr>
          <w:color w:val="000000" w:themeColor="text1"/>
          <w:sz w:val="28"/>
          <w:szCs w:val="28"/>
        </w:rPr>
        <w:t>Системы-112</w:t>
      </w:r>
      <w:r w:rsidRPr="0001399F">
        <w:rPr>
          <w:color w:val="000000" w:themeColor="text1"/>
          <w:sz w:val="28"/>
          <w:szCs w:val="28"/>
        </w:rPr>
        <w:t>;</w:t>
      </w:r>
    </w:p>
    <w:p w14:paraId="223F3E7B" w14:textId="74DAC1CF"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об эксплуатации </w:t>
      </w:r>
      <w:r w:rsidR="00562E26" w:rsidRPr="0001399F">
        <w:rPr>
          <w:color w:val="000000" w:themeColor="text1"/>
          <w:sz w:val="28"/>
          <w:szCs w:val="28"/>
        </w:rPr>
        <w:t>Системы-112</w:t>
      </w:r>
      <w:r w:rsidRPr="0001399F">
        <w:rPr>
          <w:color w:val="000000" w:themeColor="text1"/>
          <w:sz w:val="28"/>
          <w:szCs w:val="28"/>
        </w:rPr>
        <w:t>;</w:t>
      </w:r>
    </w:p>
    <w:p w14:paraId="6F4CAA2E" w14:textId="42083BE3"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по обучению персонала </w:t>
      </w:r>
      <w:r w:rsidR="00562E26" w:rsidRPr="0001399F">
        <w:rPr>
          <w:color w:val="000000" w:themeColor="text1"/>
          <w:sz w:val="28"/>
          <w:szCs w:val="28"/>
        </w:rPr>
        <w:t>Системы-112</w:t>
      </w:r>
      <w:r w:rsidRPr="0001399F">
        <w:rPr>
          <w:color w:val="000000" w:themeColor="text1"/>
          <w:sz w:val="28"/>
          <w:szCs w:val="28"/>
        </w:rPr>
        <w:t>;</w:t>
      </w:r>
    </w:p>
    <w:p w14:paraId="6B299B13"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сведения об используемых средствах криптографической защиты информации;</w:t>
      </w:r>
    </w:p>
    <w:p w14:paraId="362F0530" w14:textId="758CF80D"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lastRenderedPageBreak/>
        <w:t>- сведения о функционировани</w:t>
      </w:r>
      <w:r w:rsidR="00491D1F">
        <w:rPr>
          <w:color w:val="000000" w:themeColor="text1"/>
          <w:sz w:val="28"/>
          <w:szCs w:val="28"/>
        </w:rPr>
        <w:t>и</w:t>
      </w:r>
      <w:r w:rsidRPr="0001399F">
        <w:rPr>
          <w:color w:val="000000" w:themeColor="text1"/>
          <w:sz w:val="28"/>
          <w:szCs w:val="28"/>
        </w:rPr>
        <w:t xml:space="preserve"> </w:t>
      </w:r>
      <w:r w:rsidR="00562E26" w:rsidRPr="0001399F">
        <w:rPr>
          <w:color w:val="000000" w:themeColor="text1"/>
          <w:sz w:val="28"/>
          <w:szCs w:val="28"/>
        </w:rPr>
        <w:t>Системы-112</w:t>
      </w:r>
      <w:r w:rsidRPr="0001399F">
        <w:rPr>
          <w:color w:val="000000" w:themeColor="text1"/>
          <w:sz w:val="28"/>
          <w:szCs w:val="28"/>
        </w:rPr>
        <w:t>;</w:t>
      </w:r>
    </w:p>
    <w:p w14:paraId="44E6E1D2" w14:textId="3A85D291"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сбоях и иных недостатках при эксплуатации </w:t>
      </w:r>
      <w:r w:rsidR="00562E26" w:rsidRPr="0001399F">
        <w:rPr>
          <w:color w:val="000000" w:themeColor="text1"/>
          <w:sz w:val="28"/>
          <w:szCs w:val="28"/>
        </w:rPr>
        <w:t>Системы-112</w:t>
      </w:r>
      <w:r w:rsidRPr="0001399F">
        <w:rPr>
          <w:color w:val="000000" w:themeColor="text1"/>
          <w:sz w:val="28"/>
          <w:szCs w:val="28"/>
        </w:rPr>
        <w:t>;</w:t>
      </w:r>
    </w:p>
    <w:p w14:paraId="687217E4" w14:textId="7E6E6E85"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статистике вызовов, поступивших в </w:t>
      </w:r>
      <w:r w:rsidR="00562E26" w:rsidRPr="0001399F">
        <w:rPr>
          <w:color w:val="000000" w:themeColor="text1"/>
          <w:sz w:val="28"/>
          <w:szCs w:val="28"/>
        </w:rPr>
        <w:t>Систему-112</w:t>
      </w:r>
      <w:r w:rsidRPr="0001399F">
        <w:rPr>
          <w:color w:val="000000" w:themeColor="text1"/>
          <w:sz w:val="28"/>
          <w:szCs w:val="28"/>
        </w:rPr>
        <w:t>;</w:t>
      </w:r>
    </w:p>
    <w:p w14:paraId="7C0B8787" w14:textId="27B01FA6"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передающиеся из </w:t>
      </w:r>
      <w:r w:rsidR="00562E26" w:rsidRPr="0001399F">
        <w:rPr>
          <w:color w:val="000000" w:themeColor="text1"/>
          <w:sz w:val="28"/>
          <w:szCs w:val="28"/>
        </w:rPr>
        <w:t xml:space="preserve">Системы-112 </w:t>
      </w:r>
      <w:r w:rsidRPr="0001399F">
        <w:rPr>
          <w:color w:val="000000" w:themeColor="text1"/>
          <w:sz w:val="28"/>
          <w:szCs w:val="28"/>
        </w:rPr>
        <w:t>во взаимодействующие с ней диспетчерские службы;</w:t>
      </w:r>
    </w:p>
    <w:p w14:paraId="615B2FFD" w14:textId="5D10A55A"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функционировании телекоммуникационной подсистемы </w:t>
      </w:r>
      <w:r w:rsidR="00562E26" w:rsidRPr="0001399F">
        <w:rPr>
          <w:color w:val="000000" w:themeColor="text1"/>
          <w:sz w:val="28"/>
          <w:szCs w:val="28"/>
        </w:rPr>
        <w:t>Системы-112</w:t>
      </w:r>
      <w:r w:rsidRPr="0001399F">
        <w:rPr>
          <w:color w:val="000000" w:themeColor="text1"/>
          <w:sz w:val="28"/>
          <w:szCs w:val="28"/>
        </w:rPr>
        <w:t>;</w:t>
      </w:r>
    </w:p>
    <w:p w14:paraId="024CF71F" w14:textId="44BB7977"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функциональном соответствии реализации телекоммуникационной подсистемы </w:t>
      </w:r>
      <w:r w:rsidR="00562E26" w:rsidRPr="0001399F">
        <w:rPr>
          <w:color w:val="000000" w:themeColor="text1"/>
          <w:sz w:val="28"/>
          <w:szCs w:val="28"/>
        </w:rPr>
        <w:t xml:space="preserve">Системы-112 </w:t>
      </w:r>
      <w:r w:rsidRPr="0001399F">
        <w:rPr>
          <w:color w:val="000000" w:themeColor="text1"/>
          <w:sz w:val="28"/>
          <w:szCs w:val="28"/>
        </w:rPr>
        <w:t>в части приема вызовов от абонентов фиксированной связи;</w:t>
      </w:r>
    </w:p>
    <w:p w14:paraId="5DB11D8D" w14:textId="2DF40D0B"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функциональном соответствии реализации телекоммуникационной подсистемы </w:t>
      </w:r>
      <w:r w:rsidR="00562E26" w:rsidRPr="0001399F">
        <w:rPr>
          <w:color w:val="000000" w:themeColor="text1"/>
          <w:sz w:val="28"/>
          <w:szCs w:val="28"/>
        </w:rPr>
        <w:t xml:space="preserve">Системы-112 </w:t>
      </w:r>
      <w:r w:rsidRPr="0001399F">
        <w:rPr>
          <w:color w:val="000000" w:themeColor="text1"/>
          <w:sz w:val="28"/>
          <w:szCs w:val="28"/>
        </w:rPr>
        <w:t>в части приема вызовов от абонентов подвижной радиотелефонной связи;</w:t>
      </w:r>
    </w:p>
    <w:p w14:paraId="6EC79A64" w14:textId="41823A02"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функциональном соответствии реализации телекоммуникационной подсистемы </w:t>
      </w:r>
      <w:r w:rsidR="00562E26" w:rsidRPr="0001399F">
        <w:rPr>
          <w:color w:val="000000" w:themeColor="text1"/>
          <w:sz w:val="28"/>
          <w:szCs w:val="28"/>
        </w:rPr>
        <w:t xml:space="preserve">Системы-112 </w:t>
      </w:r>
      <w:r w:rsidRPr="0001399F">
        <w:rPr>
          <w:color w:val="000000" w:themeColor="text1"/>
          <w:sz w:val="28"/>
          <w:szCs w:val="28"/>
        </w:rPr>
        <w:t>в части предоставления информации о месте нахождения абонентов подвижной радиотелефонной связи;</w:t>
      </w:r>
    </w:p>
    <w:p w14:paraId="7A7ADBF2" w14:textId="22AD323B" w:rsidR="00BB004D" w:rsidRPr="0001399F" w:rsidRDefault="00BB004D" w:rsidP="00BB004D">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 сведения о функциональном соответствии реализации телекоммуникационной подсистемы </w:t>
      </w:r>
      <w:r w:rsidR="00562E26" w:rsidRPr="0001399F">
        <w:rPr>
          <w:color w:val="000000" w:themeColor="text1"/>
          <w:sz w:val="28"/>
          <w:szCs w:val="28"/>
        </w:rPr>
        <w:t xml:space="preserve">Системы-112 </w:t>
      </w:r>
      <w:r w:rsidRPr="0001399F">
        <w:rPr>
          <w:color w:val="000000" w:themeColor="text1"/>
          <w:sz w:val="28"/>
          <w:szCs w:val="28"/>
        </w:rPr>
        <w:t>в части приема и передачи вызовов в форме коротких текстовых сообщений.</w:t>
      </w:r>
    </w:p>
    <w:p w14:paraId="5654C93A" w14:textId="72B91556" w:rsidR="00BB004D" w:rsidRPr="0001399F" w:rsidRDefault="00A24F8D" w:rsidP="00BB004D">
      <w:pPr>
        <w:tabs>
          <w:tab w:val="left" w:pos="-284"/>
        </w:tabs>
        <w:autoSpaceDE w:val="0"/>
        <w:autoSpaceDN w:val="0"/>
        <w:adjustRightInd w:val="0"/>
        <w:spacing w:before="120"/>
        <w:ind w:firstLine="567"/>
        <w:jc w:val="both"/>
        <w:rPr>
          <w:color w:val="000000" w:themeColor="text1"/>
          <w:sz w:val="28"/>
          <w:szCs w:val="28"/>
        </w:rPr>
      </w:pPr>
      <w:r w:rsidRPr="0001399F">
        <w:rPr>
          <w:color w:val="000000" w:themeColor="text1"/>
          <w:sz w:val="28"/>
          <w:szCs w:val="28"/>
        </w:rPr>
        <w:t>8</w:t>
      </w:r>
      <w:r w:rsidR="00BB004D" w:rsidRPr="0001399F">
        <w:rPr>
          <w:color w:val="000000" w:themeColor="text1"/>
          <w:sz w:val="28"/>
          <w:szCs w:val="28"/>
        </w:rPr>
        <w:t xml:space="preserve">.3. </w:t>
      </w:r>
      <w:r w:rsidR="002A0621" w:rsidRPr="0001399F">
        <w:rPr>
          <w:color w:val="000000" w:themeColor="text1"/>
          <w:sz w:val="28"/>
          <w:szCs w:val="28"/>
        </w:rPr>
        <w:t>Порядок сбора, обработки и передачи информац</w:t>
      </w:r>
      <w:r w:rsidR="00BE2E33" w:rsidRPr="0001399F">
        <w:rPr>
          <w:color w:val="000000" w:themeColor="text1"/>
          <w:sz w:val="28"/>
          <w:szCs w:val="28"/>
        </w:rPr>
        <w:t>ии, формируемый средствами Системы-112, в порядке, по форме и в сроки, установлен в соответствии с приказом МЧС России от 14.03.2022 №192 «Сроки и порядок предоставления информации, формируемой средствами системы обеспечения вызовов экстренных оперативных служб по единому номеру «112».</w:t>
      </w:r>
    </w:p>
    <w:p w14:paraId="26FEF3B3" w14:textId="4BC97B7A" w:rsidR="00BE2E33" w:rsidRPr="0001399F" w:rsidRDefault="00BE2E33" w:rsidP="00A87EDC">
      <w:pPr>
        <w:tabs>
          <w:tab w:val="left" w:pos="-284"/>
        </w:tabs>
        <w:autoSpaceDE w:val="0"/>
        <w:autoSpaceDN w:val="0"/>
        <w:adjustRightInd w:val="0"/>
        <w:ind w:firstLine="567"/>
        <w:jc w:val="both"/>
        <w:rPr>
          <w:color w:val="000000" w:themeColor="text1"/>
          <w:sz w:val="28"/>
          <w:szCs w:val="28"/>
        </w:rPr>
      </w:pPr>
      <w:r w:rsidRPr="0001399F">
        <w:rPr>
          <w:color w:val="000000" w:themeColor="text1"/>
          <w:sz w:val="28"/>
          <w:szCs w:val="28"/>
        </w:rPr>
        <w:t xml:space="preserve">Перечень форм и сроков представления информации о функционировании Системы-112 приведен в Приложении </w:t>
      </w:r>
      <w:r w:rsidR="0001399F" w:rsidRPr="0001399F">
        <w:rPr>
          <w:color w:val="000000" w:themeColor="text1"/>
          <w:sz w:val="28"/>
          <w:szCs w:val="28"/>
        </w:rPr>
        <w:t>7</w:t>
      </w:r>
      <w:r w:rsidR="006D5586" w:rsidRPr="0001399F">
        <w:rPr>
          <w:color w:val="000000" w:themeColor="text1"/>
          <w:sz w:val="28"/>
          <w:szCs w:val="28"/>
        </w:rPr>
        <w:t xml:space="preserve"> </w:t>
      </w:r>
      <w:r w:rsidRPr="0001399F">
        <w:rPr>
          <w:color w:val="000000" w:themeColor="text1"/>
          <w:sz w:val="28"/>
          <w:szCs w:val="28"/>
        </w:rPr>
        <w:t xml:space="preserve">к настоящему </w:t>
      </w:r>
      <w:r w:rsidR="00A87EDC" w:rsidRPr="0001399F">
        <w:rPr>
          <w:color w:val="000000" w:themeColor="text1"/>
          <w:sz w:val="28"/>
          <w:szCs w:val="28"/>
        </w:rPr>
        <w:t>Р</w:t>
      </w:r>
      <w:r w:rsidRPr="0001399F">
        <w:rPr>
          <w:color w:val="000000" w:themeColor="text1"/>
          <w:sz w:val="28"/>
          <w:szCs w:val="28"/>
        </w:rPr>
        <w:t>егламенту.</w:t>
      </w:r>
    </w:p>
    <w:p w14:paraId="0DB888B8" w14:textId="77777777" w:rsidR="00BB004D" w:rsidRPr="0001399F" w:rsidRDefault="00BB004D" w:rsidP="00BB004D">
      <w:pPr>
        <w:tabs>
          <w:tab w:val="left" w:pos="-284"/>
        </w:tabs>
        <w:autoSpaceDE w:val="0"/>
        <w:autoSpaceDN w:val="0"/>
        <w:adjustRightInd w:val="0"/>
        <w:ind w:firstLine="567"/>
        <w:jc w:val="both"/>
        <w:rPr>
          <w:color w:val="000000" w:themeColor="text1"/>
          <w:sz w:val="28"/>
          <w:szCs w:val="28"/>
        </w:rPr>
      </w:pPr>
    </w:p>
    <w:p w14:paraId="322E4291" w14:textId="7E0A477D" w:rsidR="00AB15E4" w:rsidRDefault="00AB15E4" w:rsidP="00B86B96">
      <w:pPr>
        <w:tabs>
          <w:tab w:val="left" w:pos="-284"/>
        </w:tabs>
        <w:autoSpaceDE w:val="0"/>
        <w:autoSpaceDN w:val="0"/>
        <w:adjustRightInd w:val="0"/>
        <w:spacing w:after="240"/>
        <w:ind w:firstLine="567"/>
        <w:jc w:val="center"/>
        <w:rPr>
          <w:b/>
          <w:color w:val="000000" w:themeColor="text1"/>
          <w:sz w:val="28"/>
          <w:szCs w:val="28"/>
        </w:rPr>
      </w:pPr>
      <w:r>
        <w:rPr>
          <w:b/>
          <w:color w:val="000000" w:themeColor="text1"/>
          <w:sz w:val="28"/>
          <w:szCs w:val="28"/>
        </w:rPr>
        <w:t>9</w:t>
      </w:r>
      <w:r w:rsidRPr="0001399F">
        <w:rPr>
          <w:b/>
          <w:color w:val="000000" w:themeColor="text1"/>
          <w:sz w:val="28"/>
          <w:szCs w:val="28"/>
        </w:rPr>
        <w:t xml:space="preserve">. </w:t>
      </w:r>
      <w:r>
        <w:rPr>
          <w:b/>
          <w:color w:val="000000" w:themeColor="text1"/>
          <w:sz w:val="28"/>
          <w:szCs w:val="28"/>
        </w:rPr>
        <w:t>П</w:t>
      </w:r>
      <w:r w:rsidRPr="00AB15E4">
        <w:rPr>
          <w:b/>
          <w:color w:val="000000" w:themeColor="text1"/>
          <w:sz w:val="28"/>
          <w:szCs w:val="28"/>
        </w:rPr>
        <w:t>оряд</w:t>
      </w:r>
      <w:r w:rsidR="002F414C">
        <w:rPr>
          <w:b/>
          <w:color w:val="000000" w:themeColor="text1"/>
          <w:sz w:val="28"/>
          <w:szCs w:val="28"/>
        </w:rPr>
        <w:t>ок</w:t>
      </w:r>
      <w:r w:rsidRPr="00AB15E4">
        <w:rPr>
          <w:b/>
          <w:color w:val="000000" w:themeColor="text1"/>
          <w:sz w:val="28"/>
          <w:szCs w:val="28"/>
        </w:rPr>
        <w:t xml:space="preserve"> </w:t>
      </w:r>
      <w:r w:rsidR="000E3C68">
        <w:rPr>
          <w:b/>
          <w:color w:val="000000" w:themeColor="text1"/>
          <w:sz w:val="28"/>
          <w:szCs w:val="28"/>
        </w:rPr>
        <w:t xml:space="preserve">предоставления </w:t>
      </w:r>
      <w:r w:rsidR="00277879">
        <w:rPr>
          <w:b/>
          <w:color w:val="000000" w:themeColor="text1"/>
          <w:sz w:val="28"/>
          <w:szCs w:val="28"/>
        </w:rPr>
        <w:t>информации о поступивших вызовах по единому номеру «112» (сообщениях, происшествиях или ЧС)</w:t>
      </w:r>
      <w:r w:rsidR="000E3C68">
        <w:rPr>
          <w:b/>
          <w:color w:val="000000" w:themeColor="text1"/>
          <w:sz w:val="28"/>
          <w:szCs w:val="28"/>
        </w:rPr>
        <w:t>.</w:t>
      </w:r>
    </w:p>
    <w:p w14:paraId="0CA3A12F" w14:textId="78987500" w:rsidR="00B86B96" w:rsidRDefault="00B86B96" w:rsidP="00B86B96">
      <w:pPr>
        <w:tabs>
          <w:tab w:val="left" w:pos="-284"/>
        </w:tabs>
        <w:autoSpaceDE w:val="0"/>
        <w:autoSpaceDN w:val="0"/>
        <w:adjustRightInd w:val="0"/>
        <w:ind w:firstLine="567"/>
        <w:jc w:val="both"/>
        <w:rPr>
          <w:color w:val="000000" w:themeColor="text1"/>
          <w:sz w:val="28"/>
          <w:szCs w:val="28"/>
        </w:rPr>
      </w:pPr>
      <w:r>
        <w:rPr>
          <w:color w:val="000000" w:themeColor="text1"/>
          <w:sz w:val="28"/>
          <w:szCs w:val="28"/>
        </w:rPr>
        <w:t xml:space="preserve">9.1. При поступлении </w:t>
      </w:r>
      <w:r w:rsidRPr="00B86B96">
        <w:rPr>
          <w:color w:val="000000" w:themeColor="text1"/>
          <w:sz w:val="28"/>
          <w:szCs w:val="28"/>
        </w:rPr>
        <w:t>обращения граждан</w:t>
      </w:r>
      <w:r>
        <w:rPr>
          <w:color w:val="000000" w:themeColor="text1"/>
          <w:sz w:val="28"/>
          <w:szCs w:val="28"/>
        </w:rPr>
        <w:t xml:space="preserve"> </w:t>
      </w:r>
      <w:r w:rsidRPr="00B86B96">
        <w:rPr>
          <w:color w:val="000000" w:themeColor="text1"/>
          <w:sz w:val="28"/>
          <w:szCs w:val="28"/>
        </w:rPr>
        <w:t>о поступивших вызовах по единому номеру «112»</w:t>
      </w:r>
      <w:r>
        <w:rPr>
          <w:color w:val="000000" w:themeColor="text1"/>
          <w:sz w:val="28"/>
          <w:szCs w:val="28"/>
        </w:rPr>
        <w:t>, предоставляется следующая информация</w:t>
      </w:r>
      <w:r w:rsidRPr="00B86B96">
        <w:rPr>
          <w:color w:val="000000" w:themeColor="text1"/>
          <w:sz w:val="28"/>
          <w:szCs w:val="28"/>
        </w:rPr>
        <w:t>.</w:t>
      </w:r>
    </w:p>
    <w:p w14:paraId="6F0CBADC" w14:textId="574F7461" w:rsidR="00B86B96" w:rsidRPr="00B86B96" w:rsidRDefault="00B86B96" w:rsidP="00B86B96">
      <w:pPr>
        <w:tabs>
          <w:tab w:val="left" w:pos="-284"/>
        </w:tabs>
        <w:autoSpaceDE w:val="0"/>
        <w:autoSpaceDN w:val="0"/>
        <w:adjustRightInd w:val="0"/>
        <w:spacing w:before="240"/>
        <w:ind w:firstLine="567"/>
        <w:jc w:val="both"/>
        <w:rPr>
          <w:color w:val="000000" w:themeColor="text1"/>
          <w:sz w:val="28"/>
          <w:szCs w:val="28"/>
        </w:rPr>
      </w:pPr>
      <w:r>
        <w:rPr>
          <w:color w:val="000000" w:themeColor="text1"/>
          <w:sz w:val="28"/>
          <w:szCs w:val="28"/>
        </w:rPr>
        <w:t xml:space="preserve">9.1.1. </w:t>
      </w:r>
      <w:r w:rsidRPr="00B86B96">
        <w:rPr>
          <w:color w:val="000000" w:themeColor="text1"/>
          <w:sz w:val="28"/>
          <w:szCs w:val="28"/>
        </w:rPr>
        <w:t>Данные УКИО (общая информация без персональных данных) предоставляются гражданам, не подтвердившим свою личность, только в случае если ответ по существу поставленного в обращении вопроса не разглашает сведений, составляющих охраняемую установленным федеральным законом тайну, а также не нарушает закон о персональных данных.</w:t>
      </w:r>
    </w:p>
    <w:p w14:paraId="4AFDC78E" w14:textId="45E98596" w:rsidR="00B86B96" w:rsidRDefault="00B86B96" w:rsidP="00A6274C">
      <w:pPr>
        <w:tabs>
          <w:tab w:val="left" w:pos="-284"/>
        </w:tabs>
        <w:autoSpaceDE w:val="0"/>
        <w:autoSpaceDN w:val="0"/>
        <w:adjustRightInd w:val="0"/>
        <w:spacing w:before="240"/>
        <w:ind w:firstLine="567"/>
        <w:jc w:val="both"/>
        <w:rPr>
          <w:color w:val="000000" w:themeColor="text1"/>
          <w:sz w:val="28"/>
          <w:szCs w:val="28"/>
        </w:rPr>
      </w:pPr>
      <w:r>
        <w:rPr>
          <w:color w:val="000000" w:themeColor="text1"/>
          <w:sz w:val="28"/>
          <w:szCs w:val="28"/>
        </w:rPr>
        <w:t>9.1.2.</w:t>
      </w:r>
      <w:r w:rsidRPr="00B86B96">
        <w:rPr>
          <w:color w:val="000000" w:themeColor="text1"/>
          <w:sz w:val="28"/>
          <w:szCs w:val="28"/>
        </w:rPr>
        <w:t xml:space="preserve"> Данные УКИО (общая информация и персональные данные самого заявителя) предоставляются гражданам, подтвердившим свою личность по средствам предъявления паспорта (при личном присутствии), либо через Единую систему идентификации и аутентификации, только в случае если ответ по существу поставленного в обращении вопроса не разглашает сведений, составляющих охраняемую установленным федеральным законом тайну, а также не нарушает закон о персональных данных.</w:t>
      </w:r>
    </w:p>
    <w:p w14:paraId="2AB6ACD3" w14:textId="78CEEAF6" w:rsidR="00A6274C" w:rsidRDefault="00A6274C" w:rsidP="00A6274C">
      <w:pPr>
        <w:tabs>
          <w:tab w:val="left" w:pos="-284"/>
        </w:tabs>
        <w:autoSpaceDE w:val="0"/>
        <w:autoSpaceDN w:val="0"/>
        <w:adjustRightInd w:val="0"/>
        <w:spacing w:before="240"/>
        <w:ind w:firstLine="567"/>
        <w:jc w:val="both"/>
        <w:rPr>
          <w:color w:val="000000" w:themeColor="text1"/>
          <w:sz w:val="28"/>
          <w:szCs w:val="28"/>
        </w:rPr>
      </w:pPr>
      <w:r>
        <w:rPr>
          <w:color w:val="000000" w:themeColor="text1"/>
          <w:sz w:val="28"/>
          <w:szCs w:val="28"/>
        </w:rPr>
        <w:lastRenderedPageBreak/>
        <w:t xml:space="preserve">9.2. При поступлении </w:t>
      </w:r>
      <w:r w:rsidRPr="00A6274C">
        <w:rPr>
          <w:color w:val="000000" w:themeColor="text1"/>
          <w:sz w:val="28"/>
          <w:szCs w:val="28"/>
        </w:rPr>
        <w:t>запрос</w:t>
      </w:r>
      <w:r>
        <w:rPr>
          <w:color w:val="000000" w:themeColor="text1"/>
          <w:sz w:val="28"/>
          <w:szCs w:val="28"/>
        </w:rPr>
        <w:t>ов</w:t>
      </w:r>
      <w:r w:rsidRPr="00A6274C">
        <w:rPr>
          <w:color w:val="000000" w:themeColor="text1"/>
          <w:sz w:val="28"/>
          <w:szCs w:val="28"/>
        </w:rPr>
        <w:t xml:space="preserve"> правоохранительных и судебных органов, органов прокуратуры, адвокатов, в пределах их полномочий, уполномоченному надлежащим образом сотруднику</w:t>
      </w:r>
      <w:r>
        <w:rPr>
          <w:color w:val="000000" w:themeColor="text1"/>
          <w:sz w:val="28"/>
          <w:szCs w:val="28"/>
        </w:rPr>
        <w:t xml:space="preserve"> предоставляются </w:t>
      </w:r>
      <w:r w:rsidRPr="00A6274C">
        <w:rPr>
          <w:color w:val="000000" w:themeColor="text1"/>
          <w:sz w:val="28"/>
          <w:szCs w:val="28"/>
        </w:rPr>
        <w:t>аудиозаписи и телефонограммы записей телефонных вызовов, УКИО, данные УКИО.</w:t>
      </w:r>
    </w:p>
    <w:p w14:paraId="3518CB1D" w14:textId="0A03581A" w:rsidR="00A6274C" w:rsidRDefault="00A6274C" w:rsidP="00A6274C">
      <w:pPr>
        <w:tabs>
          <w:tab w:val="left" w:pos="-284"/>
        </w:tabs>
        <w:autoSpaceDE w:val="0"/>
        <w:autoSpaceDN w:val="0"/>
        <w:adjustRightInd w:val="0"/>
        <w:spacing w:before="240"/>
        <w:ind w:firstLine="567"/>
        <w:jc w:val="both"/>
        <w:rPr>
          <w:color w:val="000000" w:themeColor="text1"/>
          <w:sz w:val="28"/>
          <w:szCs w:val="28"/>
        </w:rPr>
      </w:pPr>
      <w:r>
        <w:rPr>
          <w:color w:val="000000" w:themeColor="text1"/>
          <w:sz w:val="28"/>
          <w:szCs w:val="28"/>
        </w:rPr>
        <w:t>9.3</w:t>
      </w:r>
      <w:r w:rsidRPr="00A6274C">
        <w:rPr>
          <w:color w:val="000000" w:themeColor="text1"/>
          <w:sz w:val="28"/>
          <w:szCs w:val="28"/>
        </w:rPr>
        <w:t>.</w:t>
      </w:r>
      <w:r w:rsidRPr="00A6274C">
        <w:t xml:space="preserve"> </w:t>
      </w:r>
      <w:r w:rsidRPr="00A6274C">
        <w:rPr>
          <w:sz w:val="28"/>
        </w:rPr>
        <w:t xml:space="preserve">Запрашиваемая </w:t>
      </w:r>
      <w:r>
        <w:rPr>
          <w:color w:val="000000" w:themeColor="text1"/>
          <w:sz w:val="28"/>
          <w:szCs w:val="28"/>
        </w:rPr>
        <w:t>и</w:t>
      </w:r>
      <w:r w:rsidRPr="00A6274C">
        <w:rPr>
          <w:color w:val="000000" w:themeColor="text1"/>
          <w:sz w:val="28"/>
          <w:szCs w:val="28"/>
        </w:rPr>
        <w:t>нформация предоставляется</w:t>
      </w:r>
      <w:r w:rsidRPr="00A6274C">
        <w:t xml:space="preserve"> </w:t>
      </w:r>
      <w:r w:rsidRPr="00A6274C">
        <w:rPr>
          <w:sz w:val="28"/>
        </w:rPr>
        <w:t>с</w:t>
      </w:r>
      <w:r>
        <w:t xml:space="preserve"> </w:t>
      </w:r>
      <w:r w:rsidRPr="00A6274C">
        <w:rPr>
          <w:color w:val="000000" w:themeColor="text1"/>
          <w:sz w:val="28"/>
          <w:szCs w:val="28"/>
        </w:rPr>
        <w:t>учетом норм действующего законодательства и в соответствующие сроки</w:t>
      </w:r>
      <w:r>
        <w:t xml:space="preserve"> </w:t>
      </w:r>
      <w:r w:rsidRPr="00A6274C">
        <w:rPr>
          <w:color w:val="000000" w:themeColor="text1"/>
          <w:sz w:val="28"/>
          <w:szCs w:val="28"/>
        </w:rPr>
        <w:t>в течение 30 дней</w:t>
      </w:r>
      <w:r>
        <w:rPr>
          <w:color w:val="000000" w:themeColor="text1"/>
          <w:sz w:val="28"/>
          <w:szCs w:val="28"/>
        </w:rPr>
        <w:t xml:space="preserve"> (если не указаны иные сроки)</w:t>
      </w:r>
      <w:r w:rsidRPr="00A6274C">
        <w:rPr>
          <w:color w:val="000000" w:themeColor="text1"/>
          <w:sz w:val="28"/>
          <w:szCs w:val="28"/>
        </w:rPr>
        <w:t xml:space="preserve"> с момента получения</w:t>
      </w:r>
      <w:r>
        <w:rPr>
          <w:color w:val="000000" w:themeColor="text1"/>
          <w:sz w:val="28"/>
          <w:szCs w:val="28"/>
        </w:rPr>
        <w:t xml:space="preserve"> обращения.</w:t>
      </w:r>
    </w:p>
    <w:p w14:paraId="04814161" w14:textId="29C4AA88" w:rsidR="00A6274C" w:rsidRPr="00B86B96" w:rsidRDefault="00A6274C" w:rsidP="00A6274C">
      <w:pPr>
        <w:tabs>
          <w:tab w:val="left" w:pos="-284"/>
        </w:tabs>
        <w:autoSpaceDE w:val="0"/>
        <w:autoSpaceDN w:val="0"/>
        <w:adjustRightInd w:val="0"/>
        <w:spacing w:before="240"/>
        <w:ind w:firstLine="567"/>
        <w:jc w:val="both"/>
        <w:rPr>
          <w:color w:val="000000" w:themeColor="text1"/>
          <w:sz w:val="28"/>
          <w:szCs w:val="28"/>
        </w:rPr>
      </w:pPr>
      <w:r>
        <w:rPr>
          <w:color w:val="000000" w:themeColor="text1"/>
          <w:sz w:val="28"/>
          <w:szCs w:val="28"/>
        </w:rPr>
        <w:t xml:space="preserve">9.3. </w:t>
      </w:r>
      <w:r w:rsidRPr="00A6274C">
        <w:rPr>
          <w:color w:val="000000" w:themeColor="text1"/>
          <w:sz w:val="28"/>
          <w:szCs w:val="28"/>
        </w:rPr>
        <w:t xml:space="preserve">Информация, содержащаяся в </w:t>
      </w:r>
      <w:r>
        <w:rPr>
          <w:color w:val="000000" w:themeColor="text1"/>
          <w:sz w:val="28"/>
          <w:szCs w:val="28"/>
        </w:rPr>
        <w:t>С</w:t>
      </w:r>
      <w:r w:rsidRPr="00A6274C">
        <w:rPr>
          <w:color w:val="000000" w:themeColor="text1"/>
          <w:sz w:val="28"/>
          <w:szCs w:val="28"/>
        </w:rPr>
        <w:t xml:space="preserve">истеме-112, является информацией ограниченного доступа и подлежит защите в соответствии с законодательством Российской Федерации о персональных данных, о государственной тайне, коммерческой тайне, служебной тайне и иной охраняемой законом тайне. Лица, виновные в нарушении режима размещения, хранения и предоставления информации, содержащейся в </w:t>
      </w:r>
      <w:r>
        <w:rPr>
          <w:color w:val="000000" w:themeColor="text1"/>
          <w:sz w:val="28"/>
          <w:szCs w:val="28"/>
        </w:rPr>
        <w:t>С</w:t>
      </w:r>
      <w:r w:rsidRPr="00A6274C">
        <w:rPr>
          <w:color w:val="000000" w:themeColor="text1"/>
          <w:sz w:val="28"/>
          <w:szCs w:val="28"/>
        </w:rPr>
        <w:t>истеме-112, несут ответственность в соответствии с законодательством Российской Федерации.</w:t>
      </w:r>
    </w:p>
    <w:p w14:paraId="4A83ED9A" w14:textId="423F1279" w:rsidR="00AB15E4" w:rsidRDefault="00AB15E4" w:rsidP="00AB15E4">
      <w:pPr>
        <w:tabs>
          <w:tab w:val="left" w:pos="-284"/>
        </w:tabs>
        <w:autoSpaceDE w:val="0"/>
        <w:autoSpaceDN w:val="0"/>
        <w:adjustRightInd w:val="0"/>
        <w:ind w:firstLine="567"/>
        <w:jc w:val="center"/>
        <w:rPr>
          <w:b/>
          <w:color w:val="000000" w:themeColor="text1"/>
          <w:sz w:val="28"/>
          <w:szCs w:val="28"/>
        </w:rPr>
      </w:pPr>
    </w:p>
    <w:p w14:paraId="08B48A85" w14:textId="77777777" w:rsidR="00AB15E4" w:rsidRPr="00B0528B" w:rsidRDefault="00AB15E4" w:rsidP="00AB15E4">
      <w:pPr>
        <w:tabs>
          <w:tab w:val="left" w:pos="-284"/>
        </w:tabs>
        <w:autoSpaceDE w:val="0"/>
        <w:autoSpaceDN w:val="0"/>
        <w:adjustRightInd w:val="0"/>
        <w:ind w:firstLine="567"/>
        <w:jc w:val="both"/>
        <w:rPr>
          <w:color w:val="000000" w:themeColor="text1"/>
          <w:sz w:val="28"/>
          <w:szCs w:val="28"/>
        </w:rPr>
      </w:pPr>
    </w:p>
    <w:p w14:paraId="7B61BBBA" w14:textId="77777777" w:rsidR="00BB004D" w:rsidRPr="0001399F" w:rsidRDefault="00BB004D" w:rsidP="00BB004D">
      <w:pPr>
        <w:autoSpaceDE w:val="0"/>
        <w:autoSpaceDN w:val="0"/>
        <w:adjustRightInd w:val="0"/>
        <w:rPr>
          <w:color w:val="000000" w:themeColor="text1"/>
          <w:sz w:val="28"/>
          <w:szCs w:val="28"/>
        </w:rPr>
      </w:pPr>
    </w:p>
    <w:p w14:paraId="206F5702" w14:textId="77777777" w:rsidR="00057197" w:rsidRPr="0001399F" w:rsidRDefault="00BB004D" w:rsidP="00094823">
      <w:pPr>
        <w:autoSpaceDE w:val="0"/>
        <w:autoSpaceDN w:val="0"/>
        <w:adjustRightInd w:val="0"/>
        <w:ind w:left="5670"/>
        <w:jc w:val="right"/>
        <w:rPr>
          <w:color w:val="000000" w:themeColor="text1"/>
          <w:sz w:val="28"/>
          <w:szCs w:val="28"/>
        </w:rPr>
      </w:pPr>
      <w:r w:rsidRPr="0001399F">
        <w:rPr>
          <w:color w:val="000000" w:themeColor="text1"/>
          <w:sz w:val="28"/>
          <w:szCs w:val="28"/>
        </w:rPr>
        <w:br w:type="page"/>
      </w:r>
      <w:r w:rsidR="00057197" w:rsidRPr="0001399F">
        <w:rPr>
          <w:color w:val="000000" w:themeColor="text1"/>
          <w:sz w:val="28"/>
          <w:szCs w:val="28"/>
        </w:rPr>
        <w:lastRenderedPageBreak/>
        <w:t>Приложение 1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6A699A00" w14:textId="77777777" w:rsidR="00057197" w:rsidRPr="0001399F" w:rsidRDefault="00057197" w:rsidP="00057197">
      <w:pPr>
        <w:autoSpaceDE w:val="0"/>
        <w:autoSpaceDN w:val="0"/>
        <w:adjustRightInd w:val="0"/>
        <w:jc w:val="right"/>
        <w:rPr>
          <w:color w:val="000000" w:themeColor="text1"/>
          <w:sz w:val="28"/>
          <w:szCs w:val="28"/>
        </w:rPr>
      </w:pPr>
    </w:p>
    <w:p w14:paraId="7045EDA1" w14:textId="77777777" w:rsidR="00057197" w:rsidRPr="0001399F" w:rsidRDefault="00057197" w:rsidP="00057197">
      <w:pPr>
        <w:autoSpaceDE w:val="0"/>
        <w:autoSpaceDN w:val="0"/>
        <w:adjustRightInd w:val="0"/>
        <w:jc w:val="center"/>
        <w:rPr>
          <w:b/>
          <w:color w:val="000000" w:themeColor="text1"/>
          <w:sz w:val="28"/>
          <w:szCs w:val="28"/>
        </w:rPr>
      </w:pPr>
      <w:r w:rsidRPr="0001399F">
        <w:rPr>
          <w:b/>
          <w:color w:val="000000" w:themeColor="text1"/>
          <w:sz w:val="28"/>
          <w:szCs w:val="28"/>
        </w:rPr>
        <w:t>Перечень</w:t>
      </w:r>
    </w:p>
    <w:p w14:paraId="45BA2E74" w14:textId="77777777" w:rsidR="00057197" w:rsidRPr="0001399F" w:rsidRDefault="00057197" w:rsidP="00057197">
      <w:pPr>
        <w:autoSpaceDE w:val="0"/>
        <w:autoSpaceDN w:val="0"/>
        <w:adjustRightInd w:val="0"/>
        <w:jc w:val="center"/>
        <w:rPr>
          <w:b/>
          <w:color w:val="000000" w:themeColor="text1"/>
          <w:sz w:val="28"/>
          <w:szCs w:val="28"/>
        </w:rPr>
      </w:pPr>
      <w:r w:rsidRPr="0001399F">
        <w:rPr>
          <w:b/>
          <w:color w:val="000000" w:themeColor="text1"/>
          <w:sz w:val="28"/>
          <w:szCs w:val="28"/>
        </w:rPr>
        <w:t>нормативных правовых актов, на основании которых</w:t>
      </w:r>
    </w:p>
    <w:p w14:paraId="1294E073" w14:textId="77777777" w:rsidR="00057197" w:rsidRPr="0001399F" w:rsidRDefault="00057197" w:rsidP="00057197">
      <w:pPr>
        <w:autoSpaceDE w:val="0"/>
        <w:autoSpaceDN w:val="0"/>
        <w:adjustRightInd w:val="0"/>
        <w:jc w:val="center"/>
        <w:rPr>
          <w:b/>
          <w:color w:val="000000" w:themeColor="text1"/>
          <w:sz w:val="28"/>
          <w:szCs w:val="28"/>
        </w:rPr>
      </w:pPr>
      <w:r w:rsidRPr="0001399F">
        <w:rPr>
          <w:b/>
          <w:color w:val="000000" w:themeColor="text1"/>
          <w:sz w:val="28"/>
          <w:szCs w:val="28"/>
        </w:rPr>
        <w:t>осуществляется организация реагирования (информационного обеспечения реагирования) на вызовы (сообщения о происшествиях) экстренных оперативных служб по единому номеру "112" на территории Ленинградской области</w:t>
      </w:r>
    </w:p>
    <w:p w14:paraId="74735A1D" w14:textId="77777777" w:rsidR="00057197" w:rsidRPr="0001399F" w:rsidRDefault="00057197" w:rsidP="00057197">
      <w:pPr>
        <w:autoSpaceDE w:val="0"/>
        <w:autoSpaceDN w:val="0"/>
        <w:adjustRightInd w:val="0"/>
        <w:jc w:val="right"/>
        <w:rPr>
          <w:color w:val="000000" w:themeColor="text1"/>
          <w:sz w:val="28"/>
          <w:szCs w:val="28"/>
        </w:rPr>
      </w:pPr>
    </w:p>
    <w:p w14:paraId="08550F89"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 xml:space="preserve">Федеральный закон от 30 декабря 2020 года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w:t>
      </w:r>
    </w:p>
    <w:p w14:paraId="4241BE21"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14:paraId="6F27DD24"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Федеральный закон от 7 июля 2003 года № 126-ФЗ «О связи».</w:t>
      </w:r>
    </w:p>
    <w:p w14:paraId="675B9028"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Федеральный закон от 28 декабря 2013 года № 395-ФЗ «О Государственной автоматизированной информационной системе «ЭРА-ГЛОНАСС».</w:t>
      </w:r>
    </w:p>
    <w:p w14:paraId="3EB645E4"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Областной закон от 15 июня 2010 года № 32-оз «Об административно-территориальном устройстве Ленинградской области и порядке его изменения».</w:t>
      </w:r>
    </w:p>
    <w:p w14:paraId="71A4233A"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14:paraId="40E85B63"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31 декабря 2004 №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14:paraId="2D06AD6C"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14:paraId="7437D482"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31 августа 2021 года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w:t>
      </w:r>
    </w:p>
    <w:p w14:paraId="1CE07BFC"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21 ноября 2011 года № 958 «О системе обеспечения вызова экстренных оперативных служб по единому номеру «112».</w:t>
      </w:r>
    </w:p>
    <w:p w14:paraId="6B0136A8"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27 ноября 2021 года № 2071 «Об утверждении Правил взаимодействия сил и средств систем обеспечения вызова экстренных оперативных служб по единому номеру «112».</w:t>
      </w:r>
    </w:p>
    <w:p w14:paraId="289AA925"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 xml:space="preserve">Постановление Правительства Российской Федерации от 12 ноября 2021 года № 1931 «Об утверждении обязательных требований к организации </w:t>
      </w:r>
      <w:r w:rsidRPr="0001399F">
        <w:rPr>
          <w:color w:val="000000" w:themeColor="text1"/>
          <w:sz w:val="28"/>
          <w:szCs w:val="28"/>
        </w:rPr>
        <w:lastRenderedPageBreak/>
        <w:t>и функционированию системы обеспечения вызова экстренных оперативных служб по единому номер «112», в том числе порядка и сроков осуществления приема, обработки и передачи вызовов по единому номеру «112» диспетчерским службам».</w:t>
      </w:r>
    </w:p>
    <w:p w14:paraId="5057A950"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21 февраля 2015 года № 151 «О порядке взаимодействия с Государственной автоматизированной информационной системой «ЭРА-ГЛОНАСС».</w:t>
      </w:r>
    </w:p>
    <w:p w14:paraId="4E0736BB"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21 мая 2007 года № 304 «О классификации чрезвычайных ситуаций природного и техногенного характера».</w:t>
      </w:r>
    </w:p>
    <w:p w14:paraId="05CB8784"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Распоряжение Правительства Российской Федерации от 25 августа 2008 года №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w:t>
      </w:r>
    </w:p>
    <w:p w14:paraId="6C1A95C9"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МЧС России от 16.10.2017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14:paraId="52F1411F"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МЧС России от 24 декабря 2018 года № 625 «О формировании электронных баз данных учета пожаров и их последствий».</w:t>
      </w:r>
    </w:p>
    <w:p w14:paraId="0C5C1AE8"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МВД России от 29 августа 2014 года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w:t>
      </w:r>
      <w:proofErr w:type="spellStart"/>
      <w:r w:rsidRPr="0001399F">
        <w:rPr>
          <w:color w:val="000000" w:themeColor="text1"/>
          <w:sz w:val="28"/>
          <w:szCs w:val="28"/>
        </w:rPr>
        <w:t>рег</w:t>
      </w:r>
      <w:proofErr w:type="gramStart"/>
      <w:r w:rsidRPr="0001399F">
        <w:rPr>
          <w:color w:val="000000" w:themeColor="text1"/>
          <w:sz w:val="28"/>
          <w:szCs w:val="28"/>
        </w:rPr>
        <w:t>.о</w:t>
      </w:r>
      <w:proofErr w:type="gramEnd"/>
      <w:r w:rsidRPr="0001399F">
        <w:rPr>
          <w:color w:val="000000" w:themeColor="text1"/>
          <w:sz w:val="28"/>
          <w:szCs w:val="28"/>
        </w:rPr>
        <w:t>т</w:t>
      </w:r>
      <w:proofErr w:type="spellEnd"/>
      <w:r w:rsidRPr="0001399F">
        <w:rPr>
          <w:color w:val="000000" w:themeColor="text1"/>
          <w:sz w:val="28"/>
          <w:szCs w:val="28"/>
        </w:rPr>
        <w:t xml:space="preserve"> 06.11.2014 № 34570).</w:t>
      </w:r>
    </w:p>
    <w:p w14:paraId="4480E530"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Минздрава России от 20 июня 2013 года № 388н «Об утверждении Порядка оказания скорой, в том числе скорой специализированной, медицинской помощи» (</w:t>
      </w:r>
      <w:proofErr w:type="spellStart"/>
      <w:r w:rsidRPr="0001399F">
        <w:rPr>
          <w:color w:val="000000" w:themeColor="text1"/>
          <w:sz w:val="28"/>
          <w:szCs w:val="28"/>
        </w:rPr>
        <w:t>рег</w:t>
      </w:r>
      <w:proofErr w:type="gramStart"/>
      <w:r w:rsidRPr="0001399F">
        <w:rPr>
          <w:color w:val="000000" w:themeColor="text1"/>
          <w:sz w:val="28"/>
          <w:szCs w:val="28"/>
        </w:rPr>
        <w:t>.о</w:t>
      </w:r>
      <w:proofErr w:type="gramEnd"/>
      <w:r w:rsidRPr="0001399F">
        <w:rPr>
          <w:color w:val="000000" w:themeColor="text1"/>
          <w:sz w:val="28"/>
          <w:szCs w:val="28"/>
        </w:rPr>
        <w:t>т</w:t>
      </w:r>
      <w:proofErr w:type="spellEnd"/>
      <w:r w:rsidRPr="0001399F">
        <w:rPr>
          <w:color w:val="000000" w:themeColor="text1"/>
          <w:sz w:val="28"/>
          <w:szCs w:val="28"/>
        </w:rPr>
        <w:t xml:space="preserve"> 16.08.2013 № 29422).</w:t>
      </w:r>
    </w:p>
    <w:p w14:paraId="1FE5310A"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Постановление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14:paraId="369714DD"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Министерства цифрового развития, связи и массовых коммуникаций Российской Федерации от 04.02.2020 №55 «Об использовании единого номера «112» на территории Ленинградской области в целях обеспечения вызова экстренных оперативных служб пользователями услугами связи».</w:t>
      </w:r>
    </w:p>
    <w:p w14:paraId="5D084005" w14:textId="77777777" w:rsidR="00057197" w:rsidRPr="0001399F" w:rsidRDefault="00057197" w:rsidP="00057197">
      <w:pPr>
        <w:ind w:firstLine="709"/>
        <w:jc w:val="both"/>
        <w:rPr>
          <w:color w:val="000000" w:themeColor="text1"/>
          <w:sz w:val="28"/>
          <w:szCs w:val="28"/>
        </w:rPr>
      </w:pPr>
      <w:r w:rsidRPr="0001399F">
        <w:rPr>
          <w:color w:val="000000" w:themeColor="text1"/>
          <w:sz w:val="28"/>
          <w:szCs w:val="28"/>
        </w:rPr>
        <w:t>Приказ Министерства цифрового развития, связи и массовых коммуникаций Российской Федерации от 09.03.2022 № 180 «Об утверждении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«112», в том числе Правил определения места нахождения пользовательского оборудования (оконечного оборудования), с которого были осуществлены вызов или передача сообщения о происшествии по единому номеру вызова экстренных оперативных служб «112».</w:t>
      </w:r>
    </w:p>
    <w:p w14:paraId="6F6BDA4F" w14:textId="208CE293" w:rsidR="00BB004D" w:rsidRPr="0001399F" w:rsidRDefault="00057197" w:rsidP="000E3C68">
      <w:pPr>
        <w:ind w:firstLine="567"/>
        <w:jc w:val="both"/>
        <w:rPr>
          <w:color w:val="000000" w:themeColor="text1"/>
          <w:sz w:val="28"/>
          <w:szCs w:val="28"/>
        </w:rPr>
      </w:pPr>
      <w:r w:rsidRPr="0001399F">
        <w:rPr>
          <w:color w:val="000000" w:themeColor="text1"/>
          <w:sz w:val="28"/>
          <w:szCs w:val="28"/>
        </w:rPr>
        <w:t>Совместный приказ Минтранса России, МЧС России от 1 октября 2015 года № 293/525 «Об утверждении типовой формы соглашения о порядке информационного взаимодействия между оператором Государственной автоматизированной информационной системы «ЭРА-ГЛОНАСС» и уполномоченными органами государственной власти субъектов Российской Федерации, на территориях которых введена в эксплуатацию система обеспечения вызова экстренных оперативных служб по единому номеру «112».</w:t>
      </w:r>
    </w:p>
    <w:p w14:paraId="3CA8B5C4" w14:textId="77777777" w:rsidR="00057197" w:rsidRPr="0001399F" w:rsidRDefault="00057197">
      <w:pPr>
        <w:rPr>
          <w:color w:val="000000" w:themeColor="text1"/>
          <w:sz w:val="28"/>
          <w:szCs w:val="28"/>
        </w:rPr>
      </w:pPr>
      <w:r w:rsidRPr="0001399F">
        <w:rPr>
          <w:color w:val="000000" w:themeColor="text1"/>
          <w:sz w:val="28"/>
          <w:szCs w:val="28"/>
        </w:rPr>
        <w:lastRenderedPageBreak/>
        <w:br w:type="page"/>
      </w:r>
    </w:p>
    <w:p w14:paraId="468056E0" w14:textId="755A1C07" w:rsidR="00BE3F86" w:rsidRPr="0001399F" w:rsidRDefault="00BE3F86" w:rsidP="00BE3F86">
      <w:pPr>
        <w:ind w:left="5670"/>
        <w:jc w:val="right"/>
        <w:rPr>
          <w:color w:val="000000" w:themeColor="text1"/>
          <w:sz w:val="28"/>
          <w:szCs w:val="28"/>
        </w:rPr>
      </w:pPr>
      <w:r w:rsidRPr="0001399F">
        <w:rPr>
          <w:color w:val="000000" w:themeColor="text1"/>
          <w:sz w:val="28"/>
          <w:szCs w:val="28"/>
        </w:rPr>
        <w:lastRenderedPageBreak/>
        <w:t xml:space="preserve">Приложение </w:t>
      </w:r>
      <w:r w:rsidR="00057197" w:rsidRPr="0001399F">
        <w:rPr>
          <w:color w:val="000000" w:themeColor="text1"/>
          <w:sz w:val="28"/>
          <w:szCs w:val="28"/>
        </w:rPr>
        <w:t>2</w:t>
      </w:r>
      <w:r w:rsidRPr="0001399F">
        <w:rPr>
          <w:color w:val="000000" w:themeColor="text1"/>
          <w:sz w:val="28"/>
          <w:szCs w:val="28"/>
        </w:rPr>
        <w:t xml:space="preserve">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44919894" w14:textId="77777777" w:rsidR="00BE3F86" w:rsidRPr="0001399F" w:rsidRDefault="00BE3F86" w:rsidP="00BE3F86">
      <w:pPr>
        <w:ind w:left="6237" w:hanging="141"/>
        <w:jc w:val="right"/>
        <w:rPr>
          <w:color w:val="000000" w:themeColor="text1"/>
          <w:sz w:val="28"/>
          <w:szCs w:val="28"/>
        </w:rPr>
      </w:pPr>
    </w:p>
    <w:p w14:paraId="2097515D" w14:textId="77777777" w:rsidR="00BE3F86" w:rsidRPr="0001399F" w:rsidRDefault="00BE3F86" w:rsidP="00BE3F86">
      <w:pPr>
        <w:jc w:val="center"/>
        <w:rPr>
          <w:color w:val="000000" w:themeColor="text1"/>
          <w:sz w:val="28"/>
          <w:szCs w:val="28"/>
        </w:rPr>
      </w:pPr>
    </w:p>
    <w:p w14:paraId="68193054" w14:textId="77777777" w:rsidR="00BE3F86" w:rsidRPr="0001399F" w:rsidRDefault="00BE3F86" w:rsidP="00BE3F86">
      <w:pPr>
        <w:jc w:val="center"/>
        <w:rPr>
          <w:b/>
          <w:color w:val="000000" w:themeColor="text1"/>
          <w:sz w:val="28"/>
          <w:szCs w:val="28"/>
        </w:rPr>
      </w:pPr>
      <w:r w:rsidRPr="0001399F">
        <w:rPr>
          <w:b/>
          <w:color w:val="000000" w:themeColor="text1"/>
          <w:sz w:val="28"/>
          <w:szCs w:val="28"/>
        </w:rPr>
        <w:t>Временные параметры приема, обработки и передачи вызовов в диспетчерские службы</w:t>
      </w:r>
    </w:p>
    <w:p w14:paraId="295FF4A9" w14:textId="77777777" w:rsidR="00BE3F86" w:rsidRPr="0001399F" w:rsidRDefault="00BE3F86" w:rsidP="00BE3F86">
      <w:pPr>
        <w:jc w:val="center"/>
        <w:rPr>
          <w:color w:val="000000" w:themeColor="text1"/>
          <w:sz w:val="28"/>
          <w:szCs w:val="28"/>
        </w:rPr>
      </w:pPr>
    </w:p>
    <w:tbl>
      <w:tblPr>
        <w:tblW w:w="101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7309"/>
        <w:gridCol w:w="2268"/>
      </w:tblGrid>
      <w:tr w:rsidR="00BE3F86" w:rsidRPr="0001399F" w14:paraId="400312FE" w14:textId="77777777" w:rsidTr="007A4CE9">
        <w:tc>
          <w:tcPr>
            <w:tcW w:w="622" w:type="dxa"/>
          </w:tcPr>
          <w:p w14:paraId="6139D1AE" w14:textId="77777777" w:rsidR="00BE3F86" w:rsidRPr="0001399F" w:rsidRDefault="00BE3F86" w:rsidP="007A4CE9">
            <w:pPr>
              <w:pStyle w:val="headertexttopleveltextcentertext"/>
              <w:shd w:val="clear" w:color="auto" w:fill="FFFFFF"/>
              <w:spacing w:line="276" w:lineRule="auto"/>
              <w:jc w:val="center"/>
              <w:textAlignment w:val="baseline"/>
              <w:rPr>
                <w:b/>
                <w:bCs/>
                <w:color w:val="000000" w:themeColor="text1"/>
                <w:spacing w:val="2"/>
                <w:sz w:val="27"/>
                <w:szCs w:val="27"/>
              </w:rPr>
            </w:pPr>
            <w:r w:rsidRPr="0001399F">
              <w:rPr>
                <w:b/>
                <w:bCs/>
                <w:color w:val="000000" w:themeColor="text1"/>
                <w:spacing w:val="2"/>
                <w:sz w:val="27"/>
                <w:szCs w:val="27"/>
              </w:rPr>
              <w:t>№ п/п</w:t>
            </w:r>
          </w:p>
        </w:tc>
        <w:tc>
          <w:tcPr>
            <w:tcW w:w="7309" w:type="dxa"/>
            <w:vAlign w:val="center"/>
          </w:tcPr>
          <w:p w14:paraId="022DFBB2" w14:textId="77777777" w:rsidR="00BE3F86" w:rsidRPr="0001399F" w:rsidRDefault="00BE3F86" w:rsidP="007A4CE9">
            <w:pPr>
              <w:pStyle w:val="headertexttopleveltextcentertext"/>
              <w:shd w:val="clear" w:color="auto" w:fill="FFFFFF"/>
              <w:spacing w:line="276" w:lineRule="auto"/>
              <w:jc w:val="center"/>
              <w:textAlignment w:val="baseline"/>
              <w:rPr>
                <w:b/>
                <w:bCs/>
                <w:color w:val="000000" w:themeColor="text1"/>
                <w:spacing w:val="2"/>
                <w:sz w:val="27"/>
                <w:szCs w:val="27"/>
              </w:rPr>
            </w:pPr>
            <w:r w:rsidRPr="0001399F">
              <w:rPr>
                <w:b/>
                <w:bCs/>
                <w:color w:val="000000" w:themeColor="text1"/>
                <w:spacing w:val="2"/>
                <w:sz w:val="27"/>
                <w:szCs w:val="27"/>
              </w:rPr>
              <w:t>Наименование показателя</w:t>
            </w:r>
          </w:p>
        </w:tc>
        <w:tc>
          <w:tcPr>
            <w:tcW w:w="2268" w:type="dxa"/>
          </w:tcPr>
          <w:p w14:paraId="391D9C54" w14:textId="77777777" w:rsidR="00BE3F86" w:rsidRPr="0001399F" w:rsidRDefault="00BE3F86" w:rsidP="007A4CE9">
            <w:pPr>
              <w:pStyle w:val="headertexttopleveltextcentertext"/>
              <w:shd w:val="clear" w:color="auto" w:fill="FFFFFF"/>
              <w:spacing w:line="276" w:lineRule="auto"/>
              <w:jc w:val="center"/>
              <w:textAlignment w:val="baseline"/>
              <w:rPr>
                <w:b/>
                <w:bCs/>
                <w:color w:val="000000" w:themeColor="text1"/>
                <w:spacing w:val="2"/>
                <w:sz w:val="27"/>
                <w:szCs w:val="27"/>
              </w:rPr>
            </w:pPr>
            <w:r w:rsidRPr="0001399F">
              <w:rPr>
                <w:b/>
                <w:bCs/>
                <w:color w:val="000000" w:themeColor="text1"/>
                <w:spacing w:val="2"/>
                <w:sz w:val="27"/>
                <w:szCs w:val="27"/>
              </w:rPr>
              <w:t>Нормативное значение</w:t>
            </w:r>
          </w:p>
        </w:tc>
      </w:tr>
      <w:tr w:rsidR="00BE3F86" w:rsidRPr="0001399F" w14:paraId="1C221745" w14:textId="77777777" w:rsidTr="007A4CE9">
        <w:trPr>
          <w:trHeight w:val="370"/>
        </w:trPr>
        <w:tc>
          <w:tcPr>
            <w:tcW w:w="622" w:type="dxa"/>
            <w:vMerge w:val="restart"/>
          </w:tcPr>
          <w:p w14:paraId="50FC67E6"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1</w:t>
            </w:r>
          </w:p>
        </w:tc>
        <w:tc>
          <w:tcPr>
            <w:tcW w:w="7309" w:type="dxa"/>
            <w:vMerge w:val="restart"/>
          </w:tcPr>
          <w:p w14:paraId="7E2AC349"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максимальное время ожидания заявителем ответа Системы-112 от момента установления соединения до момента ответа сотрудника операторского персонала Системы-112</w:t>
            </w:r>
          </w:p>
        </w:tc>
        <w:tc>
          <w:tcPr>
            <w:tcW w:w="2268" w:type="dxa"/>
            <w:vMerge w:val="restart"/>
          </w:tcPr>
          <w:p w14:paraId="4992B477"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20 сек для 98% вызовов</w:t>
            </w:r>
          </w:p>
        </w:tc>
      </w:tr>
      <w:tr w:rsidR="00BE3F86" w:rsidRPr="0001399F" w14:paraId="5C413B0E" w14:textId="77777777" w:rsidTr="007A4CE9">
        <w:trPr>
          <w:trHeight w:val="370"/>
        </w:trPr>
        <w:tc>
          <w:tcPr>
            <w:tcW w:w="622" w:type="dxa"/>
            <w:vMerge/>
          </w:tcPr>
          <w:p w14:paraId="62E363F8"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p>
        </w:tc>
        <w:tc>
          <w:tcPr>
            <w:tcW w:w="7309" w:type="dxa"/>
            <w:vMerge/>
          </w:tcPr>
          <w:p w14:paraId="487EF9E2"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p>
        </w:tc>
        <w:tc>
          <w:tcPr>
            <w:tcW w:w="2268" w:type="dxa"/>
            <w:vMerge/>
          </w:tcPr>
          <w:p w14:paraId="4A45364E"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p>
        </w:tc>
      </w:tr>
      <w:tr w:rsidR="00BE3F86" w:rsidRPr="0001399F" w14:paraId="0324376D" w14:textId="77777777" w:rsidTr="007A4CE9">
        <w:trPr>
          <w:trHeight w:val="370"/>
        </w:trPr>
        <w:tc>
          <w:tcPr>
            <w:tcW w:w="622" w:type="dxa"/>
            <w:vMerge/>
          </w:tcPr>
          <w:p w14:paraId="4D83776E"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p>
        </w:tc>
        <w:tc>
          <w:tcPr>
            <w:tcW w:w="7309" w:type="dxa"/>
            <w:vMerge/>
          </w:tcPr>
          <w:p w14:paraId="47898DA7"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p>
        </w:tc>
        <w:tc>
          <w:tcPr>
            <w:tcW w:w="2268" w:type="dxa"/>
            <w:vMerge/>
          </w:tcPr>
          <w:p w14:paraId="030C1F95"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p>
        </w:tc>
      </w:tr>
      <w:tr w:rsidR="00BE3F86" w:rsidRPr="0001399F" w14:paraId="0A8E41A0" w14:textId="77777777" w:rsidTr="007A4CE9">
        <w:tc>
          <w:tcPr>
            <w:tcW w:w="622" w:type="dxa"/>
          </w:tcPr>
          <w:p w14:paraId="1F6F0F18"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2</w:t>
            </w:r>
          </w:p>
        </w:tc>
        <w:tc>
          <w:tcPr>
            <w:tcW w:w="7309" w:type="dxa"/>
          </w:tcPr>
          <w:p w14:paraId="02A2C291"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среднее время ожидания заявителем ответа сотрудника операторского персонала Системы-112 от момента установления соединения до момента ответа сотрудника операторского персонала Системы-112</w:t>
            </w:r>
          </w:p>
        </w:tc>
        <w:tc>
          <w:tcPr>
            <w:tcW w:w="2268" w:type="dxa"/>
          </w:tcPr>
          <w:p w14:paraId="390EDF03"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8 сек.</w:t>
            </w:r>
          </w:p>
        </w:tc>
      </w:tr>
      <w:tr w:rsidR="00BE3F86" w:rsidRPr="0001399F" w14:paraId="47EFD0C6" w14:textId="77777777" w:rsidTr="007A4CE9">
        <w:tc>
          <w:tcPr>
            <w:tcW w:w="622" w:type="dxa"/>
          </w:tcPr>
          <w:p w14:paraId="0E783ED7"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3</w:t>
            </w:r>
          </w:p>
        </w:tc>
        <w:tc>
          <w:tcPr>
            <w:tcW w:w="7309" w:type="dxa"/>
          </w:tcPr>
          <w:p w14:paraId="360F7BEC"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среднее время, в течение которого осуществляется опрос заявителя или идентификация ситуации сотрудником операторского персонала Системы-112 и становится доступна УКИО (с заполненными обязательными полями) диспетчеру одной или нескольких выбранных сотрудником операторского персонала Системы-112 диспетчерских служб</w:t>
            </w:r>
          </w:p>
        </w:tc>
        <w:tc>
          <w:tcPr>
            <w:tcW w:w="2268" w:type="dxa"/>
          </w:tcPr>
          <w:p w14:paraId="0B11E0F5"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75 сек.</w:t>
            </w:r>
          </w:p>
        </w:tc>
      </w:tr>
      <w:tr w:rsidR="00BE3F86" w:rsidRPr="0001399F" w14:paraId="1736C51E" w14:textId="77777777" w:rsidTr="007A4CE9">
        <w:tc>
          <w:tcPr>
            <w:tcW w:w="622" w:type="dxa"/>
          </w:tcPr>
          <w:p w14:paraId="5629177E"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4</w:t>
            </w:r>
          </w:p>
        </w:tc>
        <w:tc>
          <w:tcPr>
            <w:tcW w:w="7309" w:type="dxa"/>
          </w:tcPr>
          <w:p w14:paraId="01771545"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максимальное время, в течение которого после отправки сотрудником операторского персонала Системы-112 УКИО (с заполненными обязательными полями) диспетчер диспетчерской службы подтверждает факт приема сообщения о происшествии</w:t>
            </w:r>
          </w:p>
        </w:tc>
        <w:tc>
          <w:tcPr>
            <w:tcW w:w="2268" w:type="dxa"/>
          </w:tcPr>
          <w:p w14:paraId="50779909"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30 сек.</w:t>
            </w:r>
          </w:p>
        </w:tc>
      </w:tr>
      <w:tr w:rsidR="00BE3F86" w:rsidRPr="0001399F" w14:paraId="3F8B39D2" w14:textId="77777777" w:rsidTr="007A4CE9">
        <w:tc>
          <w:tcPr>
            <w:tcW w:w="622" w:type="dxa"/>
          </w:tcPr>
          <w:p w14:paraId="2B34BC7B"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5</w:t>
            </w:r>
          </w:p>
        </w:tc>
        <w:tc>
          <w:tcPr>
            <w:tcW w:w="7309" w:type="dxa"/>
          </w:tcPr>
          <w:p w14:paraId="212F9772"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максимальное время, в течение которого сотрудник операторского персонала Системы-112 инициирует обратный вызов в случае внезапного прерывания соединения с заявителем</w:t>
            </w:r>
          </w:p>
        </w:tc>
        <w:tc>
          <w:tcPr>
            <w:tcW w:w="2268" w:type="dxa"/>
          </w:tcPr>
          <w:p w14:paraId="39D1C54F"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10 сек.</w:t>
            </w:r>
          </w:p>
        </w:tc>
      </w:tr>
      <w:tr w:rsidR="00BE3F86" w:rsidRPr="0001399F" w14:paraId="43ECAF5B" w14:textId="77777777" w:rsidTr="007A4CE9">
        <w:tc>
          <w:tcPr>
            <w:tcW w:w="622" w:type="dxa"/>
          </w:tcPr>
          <w:p w14:paraId="5B360A20"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6</w:t>
            </w:r>
          </w:p>
        </w:tc>
        <w:tc>
          <w:tcPr>
            <w:tcW w:w="7309" w:type="dxa"/>
          </w:tcPr>
          <w:p w14:paraId="432F497D"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минимальное количество попыток обратного вызова, которое сотрудник операторского персонала Системы-112 должен совершить в случае внезапного прерывания соединения с заявителем</w:t>
            </w:r>
          </w:p>
        </w:tc>
        <w:tc>
          <w:tcPr>
            <w:tcW w:w="2268" w:type="dxa"/>
          </w:tcPr>
          <w:p w14:paraId="08230E6A"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 xml:space="preserve">3 </w:t>
            </w:r>
          </w:p>
        </w:tc>
      </w:tr>
      <w:tr w:rsidR="00BE3F86" w:rsidRPr="0001399F" w14:paraId="1584F70A" w14:textId="77777777" w:rsidTr="007A4CE9">
        <w:tc>
          <w:tcPr>
            <w:tcW w:w="622" w:type="dxa"/>
          </w:tcPr>
          <w:p w14:paraId="6A100E66"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7</w:t>
            </w:r>
          </w:p>
        </w:tc>
        <w:tc>
          <w:tcPr>
            <w:tcW w:w="7309" w:type="dxa"/>
          </w:tcPr>
          <w:p w14:paraId="05053ED1"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максимальное время, в течение которого с момента установления соединения сотрудник операторского персонала Системы-112 ожидает ответа заявителя при обратном вызове</w:t>
            </w:r>
          </w:p>
        </w:tc>
        <w:tc>
          <w:tcPr>
            <w:tcW w:w="2268" w:type="dxa"/>
          </w:tcPr>
          <w:p w14:paraId="354790A6"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1 мин.</w:t>
            </w:r>
          </w:p>
        </w:tc>
      </w:tr>
      <w:tr w:rsidR="00BE3F86" w:rsidRPr="0001399F" w14:paraId="6DEFF2CF" w14:textId="77777777" w:rsidTr="007A4CE9">
        <w:tc>
          <w:tcPr>
            <w:tcW w:w="622" w:type="dxa"/>
          </w:tcPr>
          <w:p w14:paraId="29060018"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8</w:t>
            </w:r>
          </w:p>
        </w:tc>
        <w:tc>
          <w:tcPr>
            <w:tcW w:w="7309" w:type="dxa"/>
          </w:tcPr>
          <w:p w14:paraId="663E5ACE"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среднее время консультативного обслуживания заявителя сотрудником операторского персонала Системы-112</w:t>
            </w:r>
          </w:p>
        </w:tc>
        <w:tc>
          <w:tcPr>
            <w:tcW w:w="2268" w:type="dxa"/>
          </w:tcPr>
          <w:p w14:paraId="012E729F"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2 мин.</w:t>
            </w:r>
          </w:p>
        </w:tc>
      </w:tr>
      <w:tr w:rsidR="00BE3F86" w:rsidRPr="0001399F" w14:paraId="393B944D" w14:textId="77777777" w:rsidTr="007A4CE9">
        <w:tc>
          <w:tcPr>
            <w:tcW w:w="622" w:type="dxa"/>
          </w:tcPr>
          <w:p w14:paraId="2942E01E"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lastRenderedPageBreak/>
              <w:t>9</w:t>
            </w:r>
          </w:p>
        </w:tc>
        <w:tc>
          <w:tcPr>
            <w:tcW w:w="7309" w:type="dxa"/>
          </w:tcPr>
          <w:p w14:paraId="059CBA17"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максимальное время, в течение которого осуществляется оказание психологической поддержки</w:t>
            </w:r>
          </w:p>
        </w:tc>
        <w:tc>
          <w:tcPr>
            <w:tcW w:w="2268" w:type="dxa"/>
          </w:tcPr>
          <w:p w14:paraId="689BBA01"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30 мин.</w:t>
            </w:r>
          </w:p>
        </w:tc>
      </w:tr>
      <w:tr w:rsidR="00BE3F86" w:rsidRPr="0001399F" w14:paraId="4BE1257B" w14:textId="77777777" w:rsidTr="007A4CE9">
        <w:tc>
          <w:tcPr>
            <w:tcW w:w="622" w:type="dxa"/>
          </w:tcPr>
          <w:p w14:paraId="3DB522F1" w14:textId="77777777" w:rsidR="00BE3F86" w:rsidRPr="0001399F" w:rsidRDefault="00BE3F86" w:rsidP="007A4CE9">
            <w:pPr>
              <w:pStyle w:val="headertexttopleveltextcentertext"/>
              <w:shd w:val="clear" w:color="auto" w:fill="FFFFFF"/>
              <w:spacing w:line="276" w:lineRule="auto"/>
              <w:jc w:val="center"/>
              <w:textAlignment w:val="baseline"/>
              <w:rPr>
                <w:color w:val="000000" w:themeColor="text1"/>
                <w:spacing w:val="2"/>
                <w:sz w:val="27"/>
                <w:szCs w:val="27"/>
              </w:rPr>
            </w:pPr>
            <w:r w:rsidRPr="0001399F">
              <w:rPr>
                <w:color w:val="000000" w:themeColor="text1"/>
                <w:spacing w:val="2"/>
                <w:sz w:val="27"/>
                <w:szCs w:val="27"/>
              </w:rPr>
              <w:t>10</w:t>
            </w:r>
          </w:p>
        </w:tc>
        <w:tc>
          <w:tcPr>
            <w:tcW w:w="7309" w:type="dxa"/>
          </w:tcPr>
          <w:p w14:paraId="690A50A3"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z w:val="26"/>
                <w:szCs w:val="26"/>
              </w:rPr>
              <w:t>минимальный срок хранения информации о поступившем вызове экстренных оперативных служб и принятых мерах реагирования на него</w:t>
            </w:r>
          </w:p>
        </w:tc>
        <w:tc>
          <w:tcPr>
            <w:tcW w:w="2268" w:type="dxa"/>
          </w:tcPr>
          <w:p w14:paraId="4BC47C4B" w14:textId="77777777" w:rsidR="00BE3F86" w:rsidRPr="0001399F" w:rsidRDefault="00BE3F86" w:rsidP="007A4CE9">
            <w:pPr>
              <w:pStyle w:val="headertexttopleveltextcentertext"/>
              <w:shd w:val="clear" w:color="auto" w:fill="FFFFFF"/>
              <w:spacing w:line="276" w:lineRule="auto"/>
              <w:textAlignment w:val="baseline"/>
              <w:rPr>
                <w:color w:val="000000" w:themeColor="text1"/>
                <w:spacing w:val="2"/>
                <w:sz w:val="27"/>
                <w:szCs w:val="27"/>
              </w:rPr>
            </w:pPr>
            <w:r w:rsidRPr="0001399F">
              <w:rPr>
                <w:color w:val="000000" w:themeColor="text1"/>
                <w:spacing w:val="2"/>
                <w:sz w:val="27"/>
                <w:szCs w:val="27"/>
              </w:rPr>
              <w:t>3 года</w:t>
            </w:r>
          </w:p>
        </w:tc>
      </w:tr>
    </w:tbl>
    <w:p w14:paraId="57A1A708" w14:textId="77777777" w:rsidR="00BE3F86" w:rsidRPr="0001399F" w:rsidRDefault="00BE3F86" w:rsidP="00BB004D">
      <w:pPr>
        <w:autoSpaceDE w:val="0"/>
        <w:autoSpaceDN w:val="0"/>
        <w:adjustRightInd w:val="0"/>
        <w:ind w:left="6521"/>
        <w:jc w:val="right"/>
        <w:rPr>
          <w:color w:val="000000" w:themeColor="text1"/>
          <w:sz w:val="28"/>
          <w:szCs w:val="28"/>
        </w:rPr>
      </w:pPr>
    </w:p>
    <w:p w14:paraId="439F136E" w14:textId="77777777" w:rsidR="00BE3F86" w:rsidRPr="0001399F" w:rsidRDefault="00BE3F86">
      <w:pPr>
        <w:rPr>
          <w:color w:val="000000" w:themeColor="text1"/>
          <w:sz w:val="28"/>
          <w:szCs w:val="28"/>
        </w:rPr>
      </w:pPr>
      <w:r w:rsidRPr="0001399F">
        <w:rPr>
          <w:color w:val="000000" w:themeColor="text1"/>
          <w:sz w:val="28"/>
          <w:szCs w:val="28"/>
        </w:rPr>
        <w:br w:type="page"/>
      </w:r>
    </w:p>
    <w:p w14:paraId="5B48D2A7" w14:textId="34420199" w:rsidR="0091659F" w:rsidRPr="0001399F" w:rsidRDefault="0091659F" w:rsidP="009413E9">
      <w:pPr>
        <w:ind w:firstLine="709"/>
        <w:jc w:val="both"/>
        <w:rPr>
          <w:color w:val="000000" w:themeColor="text1"/>
          <w:sz w:val="28"/>
          <w:szCs w:val="28"/>
        </w:rPr>
      </w:pPr>
    </w:p>
    <w:p w14:paraId="13C63AD8" w14:textId="14DC391A" w:rsidR="0091659F" w:rsidRPr="0001399F" w:rsidRDefault="0091659F" w:rsidP="00094823">
      <w:pPr>
        <w:ind w:left="5670"/>
        <w:jc w:val="right"/>
        <w:rPr>
          <w:color w:val="000000" w:themeColor="text1"/>
          <w:sz w:val="28"/>
          <w:szCs w:val="28"/>
        </w:rPr>
      </w:pPr>
      <w:r w:rsidRPr="0001399F">
        <w:rPr>
          <w:color w:val="000000" w:themeColor="text1"/>
          <w:sz w:val="28"/>
          <w:szCs w:val="28"/>
        </w:rPr>
        <w:t xml:space="preserve">Приложение </w:t>
      </w:r>
      <w:r w:rsidR="00057197" w:rsidRPr="0001399F">
        <w:rPr>
          <w:color w:val="000000" w:themeColor="text1"/>
          <w:sz w:val="28"/>
          <w:szCs w:val="28"/>
        </w:rPr>
        <w:t>3</w:t>
      </w:r>
      <w:r w:rsidRPr="0001399F">
        <w:rPr>
          <w:color w:val="000000" w:themeColor="text1"/>
          <w:sz w:val="28"/>
          <w:szCs w:val="28"/>
        </w:rPr>
        <w:t xml:space="preserve">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36CC32B5" w14:textId="77777777" w:rsidR="0091659F" w:rsidRPr="0001399F" w:rsidRDefault="0091659F" w:rsidP="0091659F">
      <w:pPr>
        <w:jc w:val="center"/>
        <w:rPr>
          <w:b/>
          <w:color w:val="000000" w:themeColor="text1"/>
          <w:sz w:val="28"/>
          <w:szCs w:val="28"/>
        </w:rPr>
      </w:pPr>
    </w:p>
    <w:p w14:paraId="52C2131C" w14:textId="77777777" w:rsidR="0091659F" w:rsidRPr="0001399F" w:rsidRDefault="0091659F" w:rsidP="0091659F">
      <w:pPr>
        <w:jc w:val="center"/>
        <w:rPr>
          <w:b/>
          <w:color w:val="000000" w:themeColor="text1"/>
          <w:sz w:val="28"/>
          <w:szCs w:val="28"/>
        </w:rPr>
      </w:pPr>
      <w:r w:rsidRPr="0001399F">
        <w:rPr>
          <w:b/>
          <w:color w:val="000000" w:themeColor="text1"/>
          <w:sz w:val="28"/>
          <w:szCs w:val="28"/>
        </w:rPr>
        <w:t xml:space="preserve">Скрипты </w:t>
      </w:r>
      <w:r w:rsidRPr="0001399F">
        <w:rPr>
          <w:b/>
          <w:color w:val="000000" w:themeColor="text1"/>
          <w:sz w:val="28"/>
          <w:szCs w:val="28"/>
          <w:lang w:val="en-US"/>
        </w:rPr>
        <w:t>IVR</w:t>
      </w:r>
      <w:r w:rsidRPr="0001399F">
        <w:rPr>
          <w:b/>
          <w:color w:val="000000" w:themeColor="text1"/>
          <w:sz w:val="28"/>
          <w:szCs w:val="28"/>
        </w:rPr>
        <w:t xml:space="preserve"> для </w:t>
      </w:r>
      <w:r w:rsidR="00DC42EA" w:rsidRPr="0001399F">
        <w:rPr>
          <w:b/>
          <w:color w:val="000000" w:themeColor="text1"/>
          <w:sz w:val="28"/>
          <w:szCs w:val="28"/>
        </w:rPr>
        <w:t>с</w:t>
      </w:r>
      <w:r w:rsidRPr="0001399F">
        <w:rPr>
          <w:b/>
          <w:color w:val="000000" w:themeColor="text1"/>
          <w:sz w:val="28"/>
          <w:szCs w:val="28"/>
        </w:rPr>
        <w:t>истемы</w:t>
      </w:r>
      <w:r w:rsidR="00DC42EA" w:rsidRPr="0001399F">
        <w:rPr>
          <w:b/>
          <w:color w:val="000000" w:themeColor="text1"/>
          <w:sz w:val="28"/>
          <w:szCs w:val="28"/>
        </w:rPr>
        <w:t>-112</w:t>
      </w:r>
      <w:r w:rsidRPr="0001399F">
        <w:rPr>
          <w:b/>
          <w:color w:val="000000" w:themeColor="text1"/>
          <w:sz w:val="28"/>
          <w:szCs w:val="28"/>
        </w:rPr>
        <w:t xml:space="preserve"> Ленинградской области</w:t>
      </w:r>
    </w:p>
    <w:p w14:paraId="7A63EC57" w14:textId="77777777" w:rsidR="0091659F" w:rsidRPr="0001399F" w:rsidRDefault="0091659F" w:rsidP="0091659F">
      <w:pPr>
        <w:jc w:val="center"/>
        <w:rPr>
          <w:b/>
          <w:color w:val="000000" w:themeColor="text1"/>
          <w:sz w:val="28"/>
          <w:szCs w:val="28"/>
        </w:rPr>
      </w:pPr>
    </w:p>
    <w:p w14:paraId="666EB745" w14:textId="77777777" w:rsidR="0091659F" w:rsidRPr="0001399F" w:rsidRDefault="0091659F" w:rsidP="0091659F">
      <w:pPr>
        <w:rPr>
          <w:color w:val="000000" w:themeColor="text1"/>
          <w:sz w:val="24"/>
          <w:szCs w:val="24"/>
        </w:rPr>
      </w:pPr>
      <w:r w:rsidRPr="0001399F">
        <w:rPr>
          <w:noProof/>
          <w:color w:val="000000" w:themeColor="text1"/>
          <w:sz w:val="24"/>
          <w:szCs w:val="24"/>
        </w:rPr>
        <mc:AlternateContent>
          <mc:Choice Requires="wps">
            <w:drawing>
              <wp:anchor distT="0" distB="0" distL="114300" distR="114300" simplePos="0" relativeHeight="251659264" behindDoc="0" locked="0" layoutInCell="1" allowOverlap="1" wp14:anchorId="0EA01956" wp14:editId="2EF8A341">
                <wp:simplePos x="0" y="0"/>
                <wp:positionH relativeFrom="column">
                  <wp:posOffset>314436</wp:posOffset>
                </wp:positionH>
                <wp:positionV relativeFrom="paragraph">
                  <wp:posOffset>35560</wp:posOffset>
                </wp:positionV>
                <wp:extent cx="5780598" cy="1478942"/>
                <wp:effectExtent l="0" t="0" r="10795" b="26035"/>
                <wp:wrapNone/>
                <wp:docPr id="1" name="Поле 1"/>
                <wp:cNvGraphicFramePr/>
                <a:graphic xmlns:a="http://schemas.openxmlformats.org/drawingml/2006/main">
                  <a:graphicData uri="http://schemas.microsoft.com/office/word/2010/wordprocessingShape">
                    <wps:wsp>
                      <wps:cNvSpPr txBox="1"/>
                      <wps:spPr>
                        <a:xfrm>
                          <a:off x="0" y="0"/>
                          <a:ext cx="5780598" cy="1478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13F91" w14:textId="77777777" w:rsidR="00D7413D" w:rsidRPr="00D90949" w:rsidRDefault="00D7413D" w:rsidP="0091659F">
                            <w:pPr>
                              <w:rPr>
                                <w:b/>
                                <w:sz w:val="28"/>
                                <w:szCs w:val="28"/>
                              </w:rPr>
                            </w:pPr>
                            <w:r w:rsidRPr="00D90949">
                              <w:rPr>
                                <w:b/>
                                <w:sz w:val="28"/>
                                <w:szCs w:val="28"/>
                              </w:rPr>
                              <w:t>Ступень 1 – приветствие</w:t>
                            </w:r>
                          </w:p>
                          <w:p w14:paraId="0C306755" w14:textId="77777777" w:rsidR="00D7413D" w:rsidRPr="00D90949" w:rsidRDefault="00D7413D">
                            <w:pPr>
                              <w:rPr>
                                <w:sz w:val="28"/>
                                <w:szCs w:val="28"/>
                              </w:rPr>
                            </w:pPr>
                            <w:r w:rsidRPr="00D90949">
                              <w:rPr>
                                <w:sz w:val="28"/>
                                <w:szCs w:val="28"/>
                              </w:rPr>
                              <w:t xml:space="preserve">Здравствуйте, вы позвонили в Службу 112 Ленинградской области все разговоры  записываются. </w:t>
                            </w:r>
                          </w:p>
                          <w:p w14:paraId="37F8F08F" w14:textId="77777777" w:rsidR="00D7413D" w:rsidRPr="00D90949" w:rsidRDefault="00D7413D">
                            <w:pPr>
                              <w:rPr>
                                <w:sz w:val="28"/>
                                <w:szCs w:val="28"/>
                              </w:rPr>
                            </w:pPr>
                            <w:r w:rsidRPr="00D90949">
                              <w:rPr>
                                <w:sz w:val="28"/>
                                <w:szCs w:val="28"/>
                              </w:rPr>
                              <w:t xml:space="preserve">В настоящее время все операторы заняты. </w:t>
                            </w:r>
                          </w:p>
                          <w:p w14:paraId="64317F21" w14:textId="77777777" w:rsidR="00D7413D" w:rsidRPr="00D90949" w:rsidRDefault="00D7413D">
                            <w:pPr>
                              <w:rPr>
                                <w:sz w:val="28"/>
                                <w:szCs w:val="28"/>
                              </w:rPr>
                            </w:pPr>
                            <w:r w:rsidRPr="00D90949">
                              <w:rPr>
                                <w:sz w:val="28"/>
                                <w:szCs w:val="28"/>
                              </w:rPr>
                              <w:t>Внимание! Вы можете самостоятельно вызвать экстренную оперативную службу. Для этого переведите телефон в тональный режим и наберите: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A01956" id="_x0000_t202" coordsize="21600,21600" o:spt="202" path="m,l,21600r21600,l21600,xe">
                <v:stroke joinstyle="miter"/>
                <v:path gradientshapeok="t" o:connecttype="rect"/>
              </v:shapetype>
              <v:shape id="Поле 1" o:spid="_x0000_s1026" type="#_x0000_t202" style="position:absolute;margin-left:24.75pt;margin-top:2.8pt;width:455.15pt;height:11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" fillcolor="white [3201]" strokeweight=".5pt">
                <v:textbox>
                  <w:txbxContent>
                    <w:p w14:paraId="32413F91" w14:textId="77777777" w:rsidR="00D7413D" w:rsidRPr="00D90949" w:rsidRDefault="00D7413D" w:rsidP="0091659F">
                      <w:pPr>
                        <w:rPr>
                          <w:b/>
                          <w:sz w:val="28"/>
                          <w:szCs w:val="28"/>
                        </w:rPr>
                      </w:pPr>
                      <w:r w:rsidRPr="00D90949">
                        <w:rPr>
                          <w:b/>
                          <w:sz w:val="28"/>
                          <w:szCs w:val="28"/>
                        </w:rPr>
                        <w:t>Ступень 1 – приветствие</w:t>
                      </w:r>
                    </w:p>
                    <w:p w14:paraId="0C306755" w14:textId="77777777" w:rsidR="00D7413D" w:rsidRPr="00D90949" w:rsidRDefault="00D7413D">
                      <w:pPr>
                        <w:rPr>
                          <w:sz w:val="28"/>
                          <w:szCs w:val="28"/>
                        </w:rPr>
                      </w:pPr>
                      <w:r w:rsidRPr="00D90949">
                        <w:rPr>
                          <w:sz w:val="28"/>
                          <w:szCs w:val="28"/>
                        </w:rPr>
                        <w:t xml:space="preserve">Здравствуйте, вы позвонили в Службу 112 Ленинградской области все разговоры  записываются. </w:t>
                      </w:r>
                    </w:p>
                    <w:p w14:paraId="37F8F08F" w14:textId="77777777" w:rsidR="00D7413D" w:rsidRPr="00D90949" w:rsidRDefault="00D7413D">
                      <w:pPr>
                        <w:rPr>
                          <w:sz w:val="28"/>
                          <w:szCs w:val="28"/>
                        </w:rPr>
                      </w:pPr>
                      <w:r w:rsidRPr="00D90949">
                        <w:rPr>
                          <w:sz w:val="28"/>
                          <w:szCs w:val="28"/>
                        </w:rPr>
                        <w:t xml:space="preserve">В настоящее время все операторы заняты. </w:t>
                      </w:r>
                    </w:p>
                    <w:p w14:paraId="64317F21" w14:textId="77777777" w:rsidR="00D7413D" w:rsidRPr="00D90949" w:rsidRDefault="00D7413D">
                      <w:pPr>
                        <w:rPr>
                          <w:sz w:val="28"/>
                          <w:szCs w:val="28"/>
                        </w:rPr>
                      </w:pPr>
                      <w:r w:rsidRPr="00D90949">
                        <w:rPr>
                          <w:sz w:val="28"/>
                          <w:szCs w:val="28"/>
                        </w:rPr>
                        <w:t>Внимание! Вы можете самостоятельно вызвать экстренную оперативную службу. Для этого переведите телефон в тональный режим и наберите:</w:t>
                      </w:r>
                    </w:p>
                  </w:txbxContent>
                </v:textbox>
              </v:shape>
            </w:pict>
          </mc:Fallback>
        </mc:AlternateContent>
      </w:r>
    </w:p>
    <w:p w14:paraId="4079C109" w14:textId="77777777" w:rsidR="0091659F" w:rsidRPr="0001399F" w:rsidRDefault="0091659F" w:rsidP="0091659F">
      <w:pPr>
        <w:rPr>
          <w:color w:val="000000" w:themeColor="text1"/>
          <w:sz w:val="24"/>
          <w:szCs w:val="24"/>
        </w:rPr>
      </w:pPr>
    </w:p>
    <w:p w14:paraId="19EF507C" w14:textId="77777777" w:rsidR="0091659F" w:rsidRPr="0001399F" w:rsidRDefault="0091659F" w:rsidP="0091659F">
      <w:pPr>
        <w:rPr>
          <w:color w:val="000000" w:themeColor="text1"/>
          <w:sz w:val="24"/>
          <w:szCs w:val="24"/>
        </w:rPr>
      </w:pPr>
    </w:p>
    <w:p w14:paraId="0CEF7333" w14:textId="77777777" w:rsidR="0091659F" w:rsidRPr="0001399F" w:rsidRDefault="0091659F" w:rsidP="0091659F">
      <w:pPr>
        <w:rPr>
          <w:color w:val="000000" w:themeColor="text1"/>
          <w:sz w:val="24"/>
          <w:szCs w:val="24"/>
        </w:rPr>
      </w:pPr>
    </w:p>
    <w:p w14:paraId="5923304F" w14:textId="77777777" w:rsidR="0091659F" w:rsidRPr="0001399F" w:rsidRDefault="0091659F" w:rsidP="0091659F">
      <w:pPr>
        <w:rPr>
          <w:color w:val="000000" w:themeColor="text1"/>
          <w:sz w:val="24"/>
          <w:szCs w:val="24"/>
        </w:rPr>
      </w:pPr>
    </w:p>
    <w:p w14:paraId="36013D29" w14:textId="77777777" w:rsidR="0091659F" w:rsidRPr="0001399F" w:rsidRDefault="0091659F" w:rsidP="0091659F">
      <w:pPr>
        <w:rPr>
          <w:color w:val="000000" w:themeColor="text1"/>
          <w:sz w:val="24"/>
          <w:szCs w:val="24"/>
        </w:rPr>
      </w:pPr>
    </w:p>
    <w:p w14:paraId="68942E66" w14:textId="77777777" w:rsidR="0091659F" w:rsidRPr="0001399F" w:rsidRDefault="0091659F" w:rsidP="0091659F">
      <w:pPr>
        <w:rPr>
          <w:color w:val="000000" w:themeColor="text1"/>
          <w:sz w:val="24"/>
          <w:szCs w:val="24"/>
        </w:rPr>
      </w:pPr>
    </w:p>
    <w:p w14:paraId="17C4FD76" w14:textId="77777777" w:rsidR="0091659F" w:rsidRPr="0001399F" w:rsidRDefault="0091659F" w:rsidP="0091659F">
      <w:pPr>
        <w:rPr>
          <w:color w:val="000000" w:themeColor="text1"/>
          <w:sz w:val="24"/>
          <w:szCs w:val="24"/>
        </w:rPr>
      </w:pPr>
    </w:p>
    <w:p w14:paraId="7B3C5BC0" w14:textId="77777777" w:rsidR="0091659F" w:rsidRPr="0001399F" w:rsidRDefault="0091659F" w:rsidP="0091659F">
      <w:pPr>
        <w:rPr>
          <w:color w:val="000000" w:themeColor="text1"/>
          <w:sz w:val="24"/>
          <w:szCs w:val="24"/>
        </w:rPr>
      </w:pPr>
    </w:p>
    <w:p w14:paraId="5598C451" w14:textId="77777777" w:rsidR="0091659F" w:rsidRPr="0001399F" w:rsidRDefault="00DC42EA" w:rsidP="0091659F">
      <w:pPr>
        <w:rPr>
          <w:color w:val="000000" w:themeColor="text1"/>
          <w:sz w:val="24"/>
          <w:szCs w:val="24"/>
        </w:rPr>
      </w:pPr>
      <w:r w:rsidRPr="0001399F">
        <w:rPr>
          <w:noProof/>
          <w:color w:val="000000" w:themeColor="text1"/>
          <w:sz w:val="24"/>
          <w:szCs w:val="24"/>
        </w:rPr>
        <mc:AlternateContent>
          <mc:Choice Requires="wps">
            <w:drawing>
              <wp:anchor distT="0" distB="0" distL="114300" distR="114300" simplePos="0" relativeHeight="251661312" behindDoc="0" locked="0" layoutInCell="1" allowOverlap="1" wp14:anchorId="139BB222" wp14:editId="570D7AB2">
                <wp:simplePos x="0" y="0"/>
                <wp:positionH relativeFrom="column">
                  <wp:posOffset>314325</wp:posOffset>
                </wp:positionH>
                <wp:positionV relativeFrom="paragraph">
                  <wp:posOffset>167005</wp:posOffset>
                </wp:positionV>
                <wp:extent cx="5780405" cy="500380"/>
                <wp:effectExtent l="0" t="0" r="10795" b="13970"/>
                <wp:wrapNone/>
                <wp:docPr id="3" name="Поле 3"/>
                <wp:cNvGraphicFramePr/>
                <a:graphic xmlns:a="http://schemas.openxmlformats.org/drawingml/2006/main">
                  <a:graphicData uri="http://schemas.microsoft.com/office/word/2010/wordprocessingShape">
                    <wps:wsp>
                      <wps:cNvSpPr txBox="1"/>
                      <wps:spPr>
                        <a:xfrm>
                          <a:off x="0" y="0"/>
                          <a:ext cx="5780405" cy="500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645C4" w14:textId="77777777" w:rsidR="00D7413D" w:rsidRDefault="00D7413D" w:rsidP="004D1E24">
                            <w:pPr>
                              <w:rPr>
                                <w:b/>
                                <w:sz w:val="28"/>
                                <w:szCs w:val="28"/>
                              </w:rPr>
                            </w:pPr>
                            <w:r w:rsidRPr="00D90949">
                              <w:rPr>
                                <w:b/>
                                <w:sz w:val="28"/>
                                <w:szCs w:val="28"/>
                              </w:rPr>
                              <w:t xml:space="preserve">Ступень </w:t>
                            </w:r>
                            <w:r>
                              <w:rPr>
                                <w:b/>
                                <w:sz w:val="28"/>
                                <w:szCs w:val="28"/>
                              </w:rPr>
                              <w:t>2</w:t>
                            </w:r>
                            <w:r w:rsidRPr="00D90949">
                              <w:rPr>
                                <w:b/>
                                <w:sz w:val="28"/>
                                <w:szCs w:val="28"/>
                              </w:rPr>
                              <w:t xml:space="preserve"> – </w:t>
                            </w:r>
                            <w:r>
                              <w:rPr>
                                <w:b/>
                                <w:sz w:val="28"/>
                                <w:szCs w:val="28"/>
                              </w:rPr>
                              <w:t>распределение вызова</w:t>
                            </w:r>
                          </w:p>
                          <w:p w14:paraId="676F166A" w14:textId="77777777" w:rsidR="00D7413D" w:rsidRPr="00D90949" w:rsidRDefault="00D7413D" w:rsidP="00837BA5">
                            <w:pPr>
                              <w:rPr>
                                <w:sz w:val="28"/>
                                <w:szCs w:val="28"/>
                              </w:rPr>
                            </w:pPr>
                            <w:r w:rsidRPr="00D90949">
                              <w:rPr>
                                <w:sz w:val="28"/>
                                <w:szCs w:val="28"/>
                              </w:rPr>
                              <w:t xml:space="preserve">(выбор муниципального образования автоматически по анализу </w:t>
                            </w:r>
                            <w:r w:rsidRPr="00D90949">
                              <w:rPr>
                                <w:sz w:val="28"/>
                                <w:szCs w:val="28"/>
                                <w:lang w:val="en-US"/>
                              </w:rPr>
                              <w:t>RNC</w:t>
                            </w:r>
                            <w:r w:rsidRPr="00D90949">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BB222" id="Поле 3" o:spid="_x0000_s1027" type="#_x0000_t202" style="position:absolute;margin-left:24.75pt;margin-top:13.15pt;width:455.15pt;height:3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" fillcolor="white [3201]" strokeweight=".5pt">
                <v:textbox>
                  <w:txbxContent>
                    <w:p w14:paraId="0EC645C4" w14:textId="77777777" w:rsidR="00D7413D" w:rsidRDefault="00D7413D" w:rsidP="004D1E24">
                      <w:pPr>
                        <w:rPr>
                          <w:b/>
                          <w:sz w:val="28"/>
                          <w:szCs w:val="28"/>
                        </w:rPr>
                      </w:pPr>
                      <w:r w:rsidRPr="00D90949">
                        <w:rPr>
                          <w:b/>
                          <w:sz w:val="28"/>
                          <w:szCs w:val="28"/>
                        </w:rPr>
                        <w:t xml:space="preserve">Ступень </w:t>
                      </w:r>
                      <w:r>
                        <w:rPr>
                          <w:b/>
                          <w:sz w:val="28"/>
                          <w:szCs w:val="28"/>
                        </w:rPr>
                        <w:t>2</w:t>
                      </w:r>
                      <w:r w:rsidRPr="00D90949">
                        <w:rPr>
                          <w:b/>
                          <w:sz w:val="28"/>
                          <w:szCs w:val="28"/>
                        </w:rPr>
                        <w:t xml:space="preserve"> – </w:t>
                      </w:r>
                      <w:r>
                        <w:rPr>
                          <w:b/>
                          <w:sz w:val="28"/>
                          <w:szCs w:val="28"/>
                        </w:rPr>
                        <w:t>распределение вызова</w:t>
                      </w:r>
                    </w:p>
                    <w:p w14:paraId="676F166A" w14:textId="77777777" w:rsidR="00D7413D" w:rsidRPr="00D90949" w:rsidRDefault="00D7413D" w:rsidP="00837BA5">
                      <w:pPr>
                        <w:rPr>
                          <w:sz w:val="28"/>
                          <w:szCs w:val="28"/>
                        </w:rPr>
                      </w:pPr>
                      <w:r w:rsidRPr="00D90949">
                        <w:rPr>
                          <w:sz w:val="28"/>
                          <w:szCs w:val="28"/>
                        </w:rPr>
                        <w:t xml:space="preserve">(выбор муниципального образования автоматически по анализу </w:t>
                      </w:r>
                      <w:r w:rsidRPr="00D90949">
                        <w:rPr>
                          <w:sz w:val="28"/>
                          <w:szCs w:val="28"/>
                          <w:lang w:val="en-US"/>
                        </w:rPr>
                        <w:t>RNC</w:t>
                      </w:r>
                      <w:r w:rsidRPr="00D90949">
                        <w:rPr>
                          <w:sz w:val="28"/>
                          <w:szCs w:val="28"/>
                        </w:rPr>
                        <w:t>)</w:t>
                      </w:r>
                    </w:p>
                  </w:txbxContent>
                </v:textbox>
              </v:shape>
            </w:pict>
          </mc:Fallback>
        </mc:AlternateContent>
      </w:r>
    </w:p>
    <w:p w14:paraId="60B04319" w14:textId="77777777" w:rsidR="0091659F" w:rsidRPr="0001399F" w:rsidRDefault="0091659F" w:rsidP="0091659F">
      <w:pPr>
        <w:rPr>
          <w:color w:val="000000" w:themeColor="text1"/>
          <w:sz w:val="24"/>
          <w:szCs w:val="24"/>
        </w:rPr>
      </w:pPr>
    </w:p>
    <w:p w14:paraId="650AF098" w14:textId="77777777" w:rsidR="0091659F" w:rsidRPr="0001399F" w:rsidRDefault="0091659F" w:rsidP="0091659F">
      <w:pPr>
        <w:rPr>
          <w:color w:val="000000" w:themeColor="text1"/>
          <w:sz w:val="24"/>
          <w:szCs w:val="24"/>
        </w:rPr>
      </w:pPr>
    </w:p>
    <w:p w14:paraId="6FBCE13D" w14:textId="77777777" w:rsidR="0091659F" w:rsidRPr="0001399F" w:rsidRDefault="0091659F" w:rsidP="0091659F">
      <w:pPr>
        <w:rPr>
          <w:color w:val="000000" w:themeColor="text1"/>
          <w:sz w:val="24"/>
          <w:szCs w:val="24"/>
        </w:rPr>
      </w:pPr>
    </w:p>
    <w:p w14:paraId="3C19E230" w14:textId="77777777" w:rsidR="0091659F" w:rsidRPr="0001399F" w:rsidRDefault="0091659F" w:rsidP="0091659F">
      <w:pPr>
        <w:rPr>
          <w:color w:val="000000" w:themeColor="text1"/>
          <w:sz w:val="24"/>
          <w:szCs w:val="24"/>
        </w:rPr>
      </w:pPr>
    </w:p>
    <w:tbl>
      <w:tblPr>
        <w:tblStyle w:val="a4"/>
        <w:tblW w:w="10774" w:type="dxa"/>
        <w:jc w:val="center"/>
        <w:tblLayout w:type="fixed"/>
        <w:tblLook w:val="04A0" w:firstRow="1" w:lastRow="0" w:firstColumn="1" w:lastColumn="0" w:noHBand="0" w:noVBand="1"/>
      </w:tblPr>
      <w:tblGrid>
        <w:gridCol w:w="4253"/>
        <w:gridCol w:w="4111"/>
        <w:gridCol w:w="2410"/>
      </w:tblGrid>
      <w:tr w:rsidR="00D229E6" w:rsidRPr="00832E6A" w14:paraId="25C3E9AE" w14:textId="77777777" w:rsidTr="000802A1">
        <w:trPr>
          <w:jc w:val="center"/>
        </w:trPr>
        <w:tc>
          <w:tcPr>
            <w:tcW w:w="4253" w:type="dxa"/>
          </w:tcPr>
          <w:p w14:paraId="430C6A49" w14:textId="77777777" w:rsidR="00D229E6" w:rsidRPr="00832E6A" w:rsidRDefault="00D229E6" w:rsidP="000802A1">
            <w:pPr>
              <w:rPr>
                <w:sz w:val="28"/>
                <w:szCs w:val="28"/>
              </w:rPr>
            </w:pPr>
            <w:r w:rsidRPr="00832E6A">
              <w:rPr>
                <w:sz w:val="28"/>
                <w:szCs w:val="28"/>
              </w:rPr>
              <w:t>Муниципальное образование</w:t>
            </w:r>
          </w:p>
        </w:tc>
        <w:tc>
          <w:tcPr>
            <w:tcW w:w="4111" w:type="dxa"/>
          </w:tcPr>
          <w:p w14:paraId="4E563A27" w14:textId="77777777" w:rsidR="00D229E6" w:rsidRPr="00832E6A" w:rsidRDefault="00D229E6" w:rsidP="000802A1">
            <w:pPr>
              <w:rPr>
                <w:sz w:val="28"/>
                <w:szCs w:val="28"/>
              </w:rPr>
            </w:pPr>
            <w:r w:rsidRPr="00832E6A">
              <w:rPr>
                <w:sz w:val="28"/>
                <w:szCs w:val="28"/>
              </w:rPr>
              <w:t>Кодировка ДС ЭОС</w:t>
            </w:r>
          </w:p>
        </w:tc>
        <w:tc>
          <w:tcPr>
            <w:tcW w:w="2410" w:type="dxa"/>
          </w:tcPr>
          <w:p w14:paraId="5D01B685" w14:textId="77777777" w:rsidR="00D229E6" w:rsidRPr="00832E6A" w:rsidRDefault="00D229E6" w:rsidP="000802A1">
            <w:pPr>
              <w:rPr>
                <w:sz w:val="28"/>
                <w:szCs w:val="28"/>
              </w:rPr>
            </w:pPr>
            <w:r w:rsidRPr="00832E6A">
              <w:rPr>
                <w:sz w:val="28"/>
                <w:szCs w:val="28"/>
              </w:rPr>
              <w:t>Телефон(ы), ДС ЭОС</w:t>
            </w:r>
          </w:p>
        </w:tc>
      </w:tr>
      <w:tr w:rsidR="00D229E6" w:rsidRPr="00832E6A" w14:paraId="1764D7B3" w14:textId="77777777" w:rsidTr="000802A1">
        <w:trPr>
          <w:jc w:val="center"/>
        </w:trPr>
        <w:tc>
          <w:tcPr>
            <w:tcW w:w="4253" w:type="dxa"/>
            <w:vMerge w:val="restart"/>
          </w:tcPr>
          <w:p w14:paraId="67E8781F" w14:textId="77777777" w:rsidR="00D229E6" w:rsidRPr="00832E6A" w:rsidRDefault="00D229E6" w:rsidP="000802A1">
            <w:pPr>
              <w:rPr>
                <w:sz w:val="28"/>
                <w:szCs w:val="28"/>
              </w:rPr>
            </w:pPr>
            <w:r w:rsidRPr="00832E6A">
              <w:rPr>
                <w:sz w:val="28"/>
                <w:szCs w:val="28"/>
              </w:rPr>
              <w:t>Бокситогорский муниципальный район (</w:t>
            </w:r>
            <w:r w:rsidRPr="00832E6A">
              <w:rPr>
                <w:sz w:val="28"/>
                <w:szCs w:val="28"/>
                <w:lang w:val="en-US"/>
              </w:rPr>
              <w:t>ab=66)</w:t>
            </w:r>
          </w:p>
        </w:tc>
        <w:tc>
          <w:tcPr>
            <w:tcW w:w="4111" w:type="dxa"/>
          </w:tcPr>
          <w:p w14:paraId="5C553B24"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4CCAB3E9" w14:textId="77777777" w:rsidR="00D229E6" w:rsidRPr="00832E6A" w:rsidRDefault="00D229E6" w:rsidP="000802A1">
            <w:pPr>
              <w:rPr>
                <w:sz w:val="28"/>
                <w:szCs w:val="28"/>
              </w:rPr>
            </w:pPr>
            <w:r w:rsidRPr="00832E6A">
              <w:rPr>
                <w:sz w:val="28"/>
                <w:szCs w:val="28"/>
              </w:rPr>
              <w:t>8(81366)21-759</w:t>
            </w:r>
          </w:p>
        </w:tc>
      </w:tr>
      <w:tr w:rsidR="00D229E6" w:rsidRPr="00832E6A" w14:paraId="4D667414" w14:textId="77777777" w:rsidTr="000802A1">
        <w:trPr>
          <w:jc w:val="center"/>
        </w:trPr>
        <w:tc>
          <w:tcPr>
            <w:tcW w:w="4253" w:type="dxa"/>
            <w:vMerge/>
          </w:tcPr>
          <w:p w14:paraId="12B3B0A4" w14:textId="77777777" w:rsidR="00D229E6" w:rsidRPr="00832E6A" w:rsidRDefault="00D229E6" w:rsidP="000802A1">
            <w:pPr>
              <w:rPr>
                <w:sz w:val="28"/>
                <w:szCs w:val="28"/>
              </w:rPr>
            </w:pPr>
          </w:p>
        </w:tc>
        <w:tc>
          <w:tcPr>
            <w:tcW w:w="4111" w:type="dxa"/>
          </w:tcPr>
          <w:p w14:paraId="128C496A"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2AE92613" w14:textId="77777777" w:rsidR="00D229E6" w:rsidRPr="00832E6A" w:rsidRDefault="00D229E6" w:rsidP="000802A1">
            <w:pPr>
              <w:rPr>
                <w:sz w:val="28"/>
                <w:szCs w:val="28"/>
              </w:rPr>
            </w:pPr>
            <w:r w:rsidRPr="00832E6A">
              <w:rPr>
                <w:sz w:val="28"/>
                <w:szCs w:val="28"/>
              </w:rPr>
              <w:t>8(81366)21-302</w:t>
            </w:r>
          </w:p>
        </w:tc>
      </w:tr>
      <w:tr w:rsidR="00D229E6" w:rsidRPr="00832E6A" w14:paraId="7561AE74" w14:textId="77777777" w:rsidTr="000802A1">
        <w:trPr>
          <w:jc w:val="center"/>
        </w:trPr>
        <w:tc>
          <w:tcPr>
            <w:tcW w:w="4253" w:type="dxa"/>
            <w:vMerge/>
          </w:tcPr>
          <w:p w14:paraId="6E80008D" w14:textId="77777777" w:rsidR="00D229E6" w:rsidRPr="00832E6A" w:rsidRDefault="00D229E6" w:rsidP="000802A1">
            <w:pPr>
              <w:rPr>
                <w:sz w:val="28"/>
                <w:szCs w:val="28"/>
              </w:rPr>
            </w:pPr>
          </w:p>
        </w:tc>
        <w:tc>
          <w:tcPr>
            <w:tcW w:w="4111" w:type="dxa"/>
          </w:tcPr>
          <w:p w14:paraId="3FA20088"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44FB3D0B" w14:textId="77777777" w:rsidR="00D229E6" w:rsidRPr="00832E6A" w:rsidRDefault="00D229E6" w:rsidP="000802A1">
            <w:pPr>
              <w:rPr>
                <w:sz w:val="28"/>
                <w:szCs w:val="28"/>
              </w:rPr>
            </w:pPr>
            <w:r w:rsidRPr="00832E6A">
              <w:rPr>
                <w:sz w:val="28"/>
                <w:szCs w:val="28"/>
              </w:rPr>
              <w:t>8(81366)41-955</w:t>
            </w:r>
          </w:p>
        </w:tc>
      </w:tr>
      <w:tr w:rsidR="00D229E6" w:rsidRPr="00832E6A" w14:paraId="3522C1FA" w14:textId="77777777" w:rsidTr="000802A1">
        <w:trPr>
          <w:trHeight w:val="660"/>
          <w:jc w:val="center"/>
        </w:trPr>
        <w:tc>
          <w:tcPr>
            <w:tcW w:w="4253" w:type="dxa"/>
            <w:vMerge/>
          </w:tcPr>
          <w:p w14:paraId="3F6E81B7" w14:textId="77777777" w:rsidR="00D229E6" w:rsidRPr="00832E6A" w:rsidRDefault="00D229E6" w:rsidP="000802A1">
            <w:pPr>
              <w:rPr>
                <w:sz w:val="28"/>
                <w:szCs w:val="28"/>
              </w:rPr>
            </w:pPr>
          </w:p>
        </w:tc>
        <w:tc>
          <w:tcPr>
            <w:tcW w:w="4111" w:type="dxa"/>
          </w:tcPr>
          <w:p w14:paraId="0D7320C6"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vAlign w:val="center"/>
          </w:tcPr>
          <w:p w14:paraId="14BD16DC" w14:textId="77777777" w:rsidR="00D229E6" w:rsidRPr="0030264F" w:rsidRDefault="00D229E6" w:rsidP="000802A1">
            <w:pPr>
              <w:rPr>
                <w:sz w:val="28"/>
                <w:szCs w:val="28"/>
              </w:rPr>
            </w:pPr>
            <w:r w:rsidRPr="0030264F">
              <w:rPr>
                <w:sz w:val="28"/>
                <w:szCs w:val="28"/>
              </w:rPr>
              <w:t>8(812)405-40-54</w:t>
            </w:r>
          </w:p>
        </w:tc>
      </w:tr>
      <w:tr w:rsidR="00D229E6" w:rsidRPr="00832E6A" w14:paraId="619C9600" w14:textId="77777777" w:rsidTr="000802A1">
        <w:trPr>
          <w:trHeight w:val="420"/>
          <w:jc w:val="center"/>
        </w:trPr>
        <w:tc>
          <w:tcPr>
            <w:tcW w:w="4253" w:type="dxa"/>
            <w:vMerge/>
          </w:tcPr>
          <w:p w14:paraId="11785550" w14:textId="77777777" w:rsidR="00D229E6" w:rsidRPr="00832E6A" w:rsidRDefault="00D229E6" w:rsidP="000802A1">
            <w:pPr>
              <w:rPr>
                <w:sz w:val="28"/>
                <w:szCs w:val="28"/>
              </w:rPr>
            </w:pPr>
          </w:p>
        </w:tc>
        <w:tc>
          <w:tcPr>
            <w:tcW w:w="4111" w:type="dxa"/>
          </w:tcPr>
          <w:p w14:paraId="506D8819"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150AFD1A" w14:textId="77777777" w:rsidR="00D229E6" w:rsidRPr="00832E6A" w:rsidRDefault="00D229E6" w:rsidP="000802A1">
            <w:pPr>
              <w:rPr>
                <w:sz w:val="28"/>
                <w:szCs w:val="28"/>
              </w:rPr>
            </w:pPr>
          </w:p>
        </w:tc>
      </w:tr>
      <w:tr w:rsidR="00D229E6" w:rsidRPr="00832E6A" w14:paraId="0D41CB44" w14:textId="77777777" w:rsidTr="000802A1">
        <w:trPr>
          <w:jc w:val="center"/>
        </w:trPr>
        <w:tc>
          <w:tcPr>
            <w:tcW w:w="4253" w:type="dxa"/>
            <w:vMerge w:val="restart"/>
          </w:tcPr>
          <w:p w14:paraId="4F3369BF" w14:textId="77777777" w:rsidR="00D229E6" w:rsidRPr="00832E6A" w:rsidRDefault="00D229E6" w:rsidP="000802A1">
            <w:pPr>
              <w:rPr>
                <w:sz w:val="28"/>
                <w:szCs w:val="28"/>
              </w:rPr>
            </w:pPr>
            <w:r w:rsidRPr="00832E6A">
              <w:rPr>
                <w:sz w:val="28"/>
                <w:szCs w:val="28"/>
              </w:rPr>
              <w:t>Волосовский муниципальный район (</w:t>
            </w:r>
            <w:r w:rsidRPr="00832E6A">
              <w:rPr>
                <w:sz w:val="28"/>
                <w:szCs w:val="28"/>
                <w:lang w:val="en-US"/>
              </w:rPr>
              <w:t>ab</w:t>
            </w:r>
            <w:r w:rsidRPr="00832E6A">
              <w:rPr>
                <w:sz w:val="28"/>
                <w:szCs w:val="28"/>
              </w:rPr>
              <w:t>=73)</w:t>
            </w:r>
          </w:p>
        </w:tc>
        <w:tc>
          <w:tcPr>
            <w:tcW w:w="4111" w:type="dxa"/>
          </w:tcPr>
          <w:p w14:paraId="026CA5DF"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1D241B8E" w14:textId="77777777" w:rsidR="00D229E6" w:rsidRPr="00832E6A" w:rsidRDefault="00D229E6" w:rsidP="000802A1">
            <w:pPr>
              <w:rPr>
                <w:sz w:val="28"/>
                <w:szCs w:val="28"/>
              </w:rPr>
            </w:pPr>
            <w:r w:rsidRPr="00832E6A">
              <w:rPr>
                <w:sz w:val="28"/>
                <w:szCs w:val="28"/>
              </w:rPr>
              <w:t>8(81373)21-453</w:t>
            </w:r>
          </w:p>
        </w:tc>
      </w:tr>
      <w:tr w:rsidR="00D229E6" w:rsidRPr="00832E6A" w14:paraId="13E859EB" w14:textId="77777777" w:rsidTr="000802A1">
        <w:trPr>
          <w:jc w:val="center"/>
        </w:trPr>
        <w:tc>
          <w:tcPr>
            <w:tcW w:w="4253" w:type="dxa"/>
            <w:vMerge/>
          </w:tcPr>
          <w:p w14:paraId="301FAE6B" w14:textId="77777777" w:rsidR="00D229E6" w:rsidRPr="00832E6A" w:rsidRDefault="00D229E6" w:rsidP="000802A1">
            <w:pPr>
              <w:rPr>
                <w:sz w:val="28"/>
                <w:szCs w:val="28"/>
              </w:rPr>
            </w:pPr>
          </w:p>
        </w:tc>
        <w:tc>
          <w:tcPr>
            <w:tcW w:w="4111" w:type="dxa"/>
          </w:tcPr>
          <w:p w14:paraId="4A7319FC"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tcPr>
          <w:p w14:paraId="3CB8AD97" w14:textId="77777777" w:rsidR="00D229E6" w:rsidRPr="00832E6A" w:rsidRDefault="00D229E6" w:rsidP="000802A1">
            <w:pPr>
              <w:rPr>
                <w:sz w:val="28"/>
                <w:szCs w:val="28"/>
              </w:rPr>
            </w:pPr>
            <w:r w:rsidRPr="00832E6A">
              <w:rPr>
                <w:sz w:val="28"/>
                <w:szCs w:val="28"/>
              </w:rPr>
              <w:t>8(81373)21-002</w:t>
            </w:r>
          </w:p>
        </w:tc>
      </w:tr>
      <w:tr w:rsidR="00D229E6" w:rsidRPr="00832E6A" w14:paraId="001314A6" w14:textId="77777777" w:rsidTr="000802A1">
        <w:trPr>
          <w:jc w:val="center"/>
        </w:trPr>
        <w:tc>
          <w:tcPr>
            <w:tcW w:w="4253" w:type="dxa"/>
            <w:vMerge/>
          </w:tcPr>
          <w:p w14:paraId="53CE3A9A" w14:textId="77777777" w:rsidR="00D229E6" w:rsidRPr="00832E6A" w:rsidRDefault="00D229E6" w:rsidP="000802A1">
            <w:pPr>
              <w:rPr>
                <w:sz w:val="28"/>
                <w:szCs w:val="28"/>
              </w:rPr>
            </w:pPr>
          </w:p>
        </w:tc>
        <w:tc>
          <w:tcPr>
            <w:tcW w:w="4111" w:type="dxa"/>
          </w:tcPr>
          <w:p w14:paraId="29AB028F"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tcPr>
          <w:p w14:paraId="208DEEE9" w14:textId="77777777" w:rsidR="00D229E6" w:rsidRPr="00832E6A" w:rsidRDefault="00D229E6" w:rsidP="000802A1">
            <w:pPr>
              <w:rPr>
                <w:sz w:val="28"/>
                <w:szCs w:val="28"/>
              </w:rPr>
            </w:pPr>
            <w:r w:rsidRPr="00832E6A">
              <w:rPr>
                <w:sz w:val="28"/>
                <w:szCs w:val="28"/>
              </w:rPr>
              <w:t>8(81373)24-792</w:t>
            </w:r>
          </w:p>
        </w:tc>
      </w:tr>
      <w:tr w:rsidR="00D229E6" w:rsidRPr="00832E6A" w14:paraId="08D700CC" w14:textId="77777777" w:rsidTr="000802A1">
        <w:trPr>
          <w:jc w:val="center"/>
        </w:trPr>
        <w:tc>
          <w:tcPr>
            <w:tcW w:w="4253" w:type="dxa"/>
            <w:vMerge/>
          </w:tcPr>
          <w:p w14:paraId="770BDA06" w14:textId="77777777" w:rsidR="00D229E6" w:rsidRPr="00832E6A" w:rsidRDefault="00D229E6" w:rsidP="000802A1">
            <w:pPr>
              <w:rPr>
                <w:sz w:val="28"/>
                <w:szCs w:val="28"/>
              </w:rPr>
            </w:pPr>
          </w:p>
        </w:tc>
        <w:tc>
          <w:tcPr>
            <w:tcW w:w="4111" w:type="dxa"/>
          </w:tcPr>
          <w:p w14:paraId="1CB82174"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5EE81769" w14:textId="77777777" w:rsidR="00D229E6" w:rsidRPr="00832E6A" w:rsidRDefault="00D229E6" w:rsidP="000802A1">
            <w:pPr>
              <w:rPr>
                <w:sz w:val="28"/>
                <w:szCs w:val="28"/>
              </w:rPr>
            </w:pPr>
            <w:r w:rsidRPr="0030264F">
              <w:rPr>
                <w:sz w:val="28"/>
                <w:szCs w:val="28"/>
              </w:rPr>
              <w:t>8(812)405-40-54</w:t>
            </w:r>
          </w:p>
        </w:tc>
      </w:tr>
      <w:tr w:rsidR="00D229E6" w:rsidRPr="00832E6A" w14:paraId="06D5F34B" w14:textId="77777777" w:rsidTr="000802A1">
        <w:trPr>
          <w:jc w:val="center"/>
        </w:trPr>
        <w:tc>
          <w:tcPr>
            <w:tcW w:w="4253" w:type="dxa"/>
            <w:vMerge/>
          </w:tcPr>
          <w:p w14:paraId="3B4649EE" w14:textId="77777777" w:rsidR="00D229E6" w:rsidRPr="00832E6A" w:rsidRDefault="00D229E6" w:rsidP="000802A1">
            <w:pPr>
              <w:rPr>
                <w:sz w:val="28"/>
                <w:szCs w:val="28"/>
              </w:rPr>
            </w:pPr>
          </w:p>
        </w:tc>
        <w:tc>
          <w:tcPr>
            <w:tcW w:w="4111" w:type="dxa"/>
          </w:tcPr>
          <w:p w14:paraId="128F15AB"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163EEB4F" w14:textId="77777777" w:rsidR="00D229E6" w:rsidRPr="00832E6A" w:rsidRDefault="00D229E6" w:rsidP="000802A1">
            <w:pPr>
              <w:rPr>
                <w:sz w:val="28"/>
                <w:szCs w:val="28"/>
              </w:rPr>
            </w:pPr>
          </w:p>
        </w:tc>
      </w:tr>
      <w:tr w:rsidR="00D229E6" w:rsidRPr="00832E6A" w14:paraId="38BA5A40" w14:textId="77777777" w:rsidTr="000802A1">
        <w:trPr>
          <w:jc w:val="center"/>
        </w:trPr>
        <w:tc>
          <w:tcPr>
            <w:tcW w:w="4253" w:type="dxa"/>
            <w:vMerge w:val="restart"/>
          </w:tcPr>
          <w:p w14:paraId="58E3438F" w14:textId="77777777" w:rsidR="00D229E6" w:rsidRPr="00832E6A" w:rsidRDefault="00D229E6" w:rsidP="000802A1">
            <w:pPr>
              <w:rPr>
                <w:sz w:val="28"/>
                <w:szCs w:val="28"/>
              </w:rPr>
            </w:pPr>
            <w:r w:rsidRPr="00832E6A">
              <w:rPr>
                <w:sz w:val="28"/>
                <w:szCs w:val="28"/>
              </w:rPr>
              <w:t>Всеволожский муниципальный район (</w:t>
            </w:r>
            <w:r w:rsidRPr="00832E6A">
              <w:rPr>
                <w:sz w:val="28"/>
                <w:szCs w:val="28"/>
                <w:lang w:val="en-US"/>
              </w:rPr>
              <w:t>ab=</w:t>
            </w:r>
            <w:r w:rsidRPr="00832E6A">
              <w:rPr>
                <w:sz w:val="28"/>
                <w:szCs w:val="28"/>
              </w:rPr>
              <w:t>70</w:t>
            </w:r>
            <w:r w:rsidRPr="00832E6A">
              <w:rPr>
                <w:sz w:val="28"/>
                <w:szCs w:val="28"/>
                <w:lang w:val="en-US"/>
              </w:rPr>
              <w:t>)</w:t>
            </w:r>
          </w:p>
        </w:tc>
        <w:tc>
          <w:tcPr>
            <w:tcW w:w="4111" w:type="dxa"/>
          </w:tcPr>
          <w:p w14:paraId="21A3B173"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1FDB3CDB" w14:textId="77777777" w:rsidR="00D229E6" w:rsidRPr="00832E6A" w:rsidRDefault="00D229E6" w:rsidP="000802A1">
            <w:pPr>
              <w:rPr>
                <w:sz w:val="28"/>
                <w:szCs w:val="28"/>
              </w:rPr>
            </w:pPr>
            <w:r w:rsidRPr="00832E6A">
              <w:rPr>
                <w:sz w:val="28"/>
                <w:szCs w:val="28"/>
              </w:rPr>
              <w:t>8(81370)40-829</w:t>
            </w:r>
          </w:p>
        </w:tc>
      </w:tr>
      <w:tr w:rsidR="00D229E6" w:rsidRPr="00832E6A" w14:paraId="13F2906F" w14:textId="77777777" w:rsidTr="000802A1">
        <w:trPr>
          <w:jc w:val="center"/>
        </w:trPr>
        <w:tc>
          <w:tcPr>
            <w:tcW w:w="4253" w:type="dxa"/>
            <w:vMerge/>
          </w:tcPr>
          <w:p w14:paraId="60252808" w14:textId="77777777" w:rsidR="00D229E6" w:rsidRPr="00832E6A" w:rsidRDefault="00D229E6" w:rsidP="000802A1">
            <w:pPr>
              <w:rPr>
                <w:sz w:val="28"/>
                <w:szCs w:val="28"/>
              </w:rPr>
            </w:pPr>
          </w:p>
        </w:tc>
        <w:tc>
          <w:tcPr>
            <w:tcW w:w="4111" w:type="dxa"/>
          </w:tcPr>
          <w:p w14:paraId="0C7DB27F"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4D3561B7" w14:textId="77777777" w:rsidR="00D229E6" w:rsidRPr="00235220" w:rsidRDefault="00D229E6" w:rsidP="000802A1">
            <w:pPr>
              <w:rPr>
                <w:sz w:val="28"/>
                <w:szCs w:val="28"/>
                <w:lang w:val="en-US"/>
              </w:rPr>
            </w:pPr>
            <w:r w:rsidRPr="0043359A">
              <w:rPr>
                <w:sz w:val="28"/>
                <w:szCs w:val="28"/>
              </w:rPr>
              <w:t>8(81370)</w:t>
            </w:r>
            <w:r>
              <w:rPr>
                <w:sz w:val="28"/>
                <w:szCs w:val="28"/>
                <w:lang w:val="en-US"/>
              </w:rPr>
              <w:t>42-919</w:t>
            </w:r>
          </w:p>
        </w:tc>
      </w:tr>
      <w:tr w:rsidR="00D229E6" w:rsidRPr="00832E6A" w14:paraId="475ABC38" w14:textId="77777777" w:rsidTr="000802A1">
        <w:trPr>
          <w:jc w:val="center"/>
        </w:trPr>
        <w:tc>
          <w:tcPr>
            <w:tcW w:w="4253" w:type="dxa"/>
            <w:vMerge/>
          </w:tcPr>
          <w:p w14:paraId="5B9BBBD4" w14:textId="77777777" w:rsidR="00D229E6" w:rsidRPr="00832E6A" w:rsidRDefault="00D229E6" w:rsidP="000802A1">
            <w:pPr>
              <w:rPr>
                <w:sz w:val="28"/>
                <w:szCs w:val="28"/>
              </w:rPr>
            </w:pPr>
          </w:p>
        </w:tc>
        <w:tc>
          <w:tcPr>
            <w:tcW w:w="4111" w:type="dxa"/>
          </w:tcPr>
          <w:p w14:paraId="00819520"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0642AFB1" w14:textId="77777777" w:rsidR="00D229E6" w:rsidRPr="00235220" w:rsidRDefault="00D229E6" w:rsidP="000802A1">
            <w:pPr>
              <w:rPr>
                <w:sz w:val="28"/>
                <w:szCs w:val="28"/>
                <w:lang w:val="en-US"/>
              </w:rPr>
            </w:pPr>
            <w:r w:rsidRPr="00C5337B">
              <w:rPr>
                <w:sz w:val="28"/>
                <w:szCs w:val="28"/>
              </w:rPr>
              <w:t>8(81370)97-033</w:t>
            </w:r>
          </w:p>
        </w:tc>
      </w:tr>
      <w:tr w:rsidR="00D229E6" w:rsidRPr="0043359A" w14:paraId="49E8B48F" w14:textId="77777777" w:rsidTr="000802A1">
        <w:trPr>
          <w:jc w:val="center"/>
        </w:trPr>
        <w:tc>
          <w:tcPr>
            <w:tcW w:w="4253" w:type="dxa"/>
            <w:vMerge/>
          </w:tcPr>
          <w:p w14:paraId="7EF3880A" w14:textId="77777777" w:rsidR="00D229E6" w:rsidRPr="00832E6A" w:rsidRDefault="00D229E6" w:rsidP="000802A1">
            <w:pPr>
              <w:rPr>
                <w:sz w:val="28"/>
                <w:szCs w:val="28"/>
              </w:rPr>
            </w:pPr>
          </w:p>
        </w:tc>
        <w:tc>
          <w:tcPr>
            <w:tcW w:w="4111" w:type="dxa"/>
          </w:tcPr>
          <w:p w14:paraId="5FB6E476"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06677463" w14:textId="77777777" w:rsidR="00D229E6" w:rsidRPr="00832E6A" w:rsidRDefault="00D229E6" w:rsidP="000802A1">
            <w:pPr>
              <w:rPr>
                <w:sz w:val="28"/>
                <w:szCs w:val="28"/>
              </w:rPr>
            </w:pPr>
            <w:r w:rsidRPr="0030264F">
              <w:rPr>
                <w:sz w:val="28"/>
                <w:szCs w:val="28"/>
              </w:rPr>
              <w:t>8(812)405-40-54</w:t>
            </w:r>
          </w:p>
        </w:tc>
      </w:tr>
      <w:tr w:rsidR="00D229E6" w:rsidRPr="00832E6A" w14:paraId="09624B03" w14:textId="77777777" w:rsidTr="000802A1">
        <w:trPr>
          <w:jc w:val="center"/>
        </w:trPr>
        <w:tc>
          <w:tcPr>
            <w:tcW w:w="4253" w:type="dxa"/>
            <w:vMerge/>
          </w:tcPr>
          <w:p w14:paraId="7F63AD6F" w14:textId="77777777" w:rsidR="00D229E6" w:rsidRPr="00832E6A" w:rsidRDefault="00D229E6" w:rsidP="000802A1">
            <w:pPr>
              <w:rPr>
                <w:sz w:val="28"/>
                <w:szCs w:val="28"/>
              </w:rPr>
            </w:pPr>
          </w:p>
        </w:tc>
        <w:tc>
          <w:tcPr>
            <w:tcW w:w="4111" w:type="dxa"/>
          </w:tcPr>
          <w:p w14:paraId="2E017336"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08ADAA13" w14:textId="77777777" w:rsidR="00D229E6" w:rsidRPr="00832E6A" w:rsidRDefault="00D229E6" w:rsidP="000802A1">
            <w:pPr>
              <w:rPr>
                <w:sz w:val="28"/>
                <w:szCs w:val="28"/>
              </w:rPr>
            </w:pPr>
          </w:p>
        </w:tc>
      </w:tr>
      <w:tr w:rsidR="00D229E6" w:rsidRPr="00832E6A" w14:paraId="41797749" w14:textId="77777777" w:rsidTr="000802A1">
        <w:trPr>
          <w:jc w:val="center"/>
        </w:trPr>
        <w:tc>
          <w:tcPr>
            <w:tcW w:w="4253" w:type="dxa"/>
            <w:vMerge w:val="restart"/>
          </w:tcPr>
          <w:p w14:paraId="1AE456BB" w14:textId="77777777" w:rsidR="00D229E6" w:rsidRPr="00832E6A" w:rsidRDefault="00D229E6" w:rsidP="000802A1">
            <w:pPr>
              <w:rPr>
                <w:sz w:val="28"/>
                <w:szCs w:val="28"/>
              </w:rPr>
            </w:pPr>
            <w:r w:rsidRPr="00832E6A">
              <w:rPr>
                <w:sz w:val="28"/>
                <w:szCs w:val="28"/>
              </w:rPr>
              <w:t>Волховский муниципальный район (</w:t>
            </w:r>
            <w:r w:rsidRPr="00832E6A">
              <w:rPr>
                <w:sz w:val="28"/>
                <w:szCs w:val="28"/>
                <w:lang w:val="en-US"/>
              </w:rPr>
              <w:t>ab=</w:t>
            </w:r>
            <w:r w:rsidRPr="00832E6A">
              <w:rPr>
                <w:sz w:val="28"/>
                <w:szCs w:val="28"/>
              </w:rPr>
              <w:t>63</w:t>
            </w:r>
            <w:r w:rsidRPr="00832E6A">
              <w:rPr>
                <w:sz w:val="28"/>
                <w:szCs w:val="28"/>
                <w:lang w:val="en-US"/>
              </w:rPr>
              <w:t>)</w:t>
            </w:r>
          </w:p>
        </w:tc>
        <w:tc>
          <w:tcPr>
            <w:tcW w:w="4111" w:type="dxa"/>
          </w:tcPr>
          <w:p w14:paraId="44E016F4"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63DD725E" w14:textId="77777777" w:rsidR="00D229E6" w:rsidRPr="00832E6A" w:rsidRDefault="00D229E6" w:rsidP="000802A1">
            <w:pPr>
              <w:rPr>
                <w:sz w:val="28"/>
                <w:szCs w:val="28"/>
              </w:rPr>
            </w:pPr>
            <w:r w:rsidRPr="00832E6A">
              <w:rPr>
                <w:sz w:val="28"/>
                <w:szCs w:val="28"/>
              </w:rPr>
              <w:t>8(81363)72-224</w:t>
            </w:r>
          </w:p>
        </w:tc>
      </w:tr>
      <w:tr w:rsidR="00D229E6" w:rsidRPr="00832E6A" w14:paraId="7D648286" w14:textId="77777777" w:rsidTr="000802A1">
        <w:trPr>
          <w:jc w:val="center"/>
        </w:trPr>
        <w:tc>
          <w:tcPr>
            <w:tcW w:w="4253" w:type="dxa"/>
            <w:vMerge/>
          </w:tcPr>
          <w:p w14:paraId="6BE1FE03" w14:textId="77777777" w:rsidR="00D229E6" w:rsidRPr="00832E6A" w:rsidRDefault="00D229E6" w:rsidP="000802A1">
            <w:pPr>
              <w:rPr>
                <w:sz w:val="28"/>
                <w:szCs w:val="28"/>
              </w:rPr>
            </w:pPr>
          </w:p>
        </w:tc>
        <w:tc>
          <w:tcPr>
            <w:tcW w:w="4111" w:type="dxa"/>
          </w:tcPr>
          <w:p w14:paraId="57DAB8C4"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7CEF24D2" w14:textId="77777777" w:rsidR="00D229E6" w:rsidRPr="00832E6A" w:rsidRDefault="00D229E6" w:rsidP="000802A1">
            <w:pPr>
              <w:rPr>
                <w:sz w:val="28"/>
                <w:szCs w:val="28"/>
              </w:rPr>
            </w:pPr>
            <w:r w:rsidRPr="00832E6A">
              <w:rPr>
                <w:sz w:val="28"/>
                <w:szCs w:val="28"/>
              </w:rPr>
              <w:t>8(81363)72-105</w:t>
            </w:r>
          </w:p>
        </w:tc>
      </w:tr>
      <w:tr w:rsidR="00D229E6" w:rsidRPr="00832E6A" w14:paraId="1600D9CA" w14:textId="77777777" w:rsidTr="000802A1">
        <w:trPr>
          <w:jc w:val="center"/>
        </w:trPr>
        <w:tc>
          <w:tcPr>
            <w:tcW w:w="4253" w:type="dxa"/>
            <w:vMerge/>
          </w:tcPr>
          <w:p w14:paraId="13F040CC" w14:textId="77777777" w:rsidR="00D229E6" w:rsidRPr="00832E6A" w:rsidRDefault="00D229E6" w:rsidP="000802A1">
            <w:pPr>
              <w:rPr>
                <w:sz w:val="28"/>
                <w:szCs w:val="28"/>
              </w:rPr>
            </w:pPr>
          </w:p>
        </w:tc>
        <w:tc>
          <w:tcPr>
            <w:tcW w:w="4111" w:type="dxa"/>
          </w:tcPr>
          <w:p w14:paraId="02F29E2A"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30AA72BF" w14:textId="77777777" w:rsidR="00D229E6" w:rsidRPr="00832E6A" w:rsidRDefault="00D229E6" w:rsidP="000802A1">
            <w:pPr>
              <w:rPr>
                <w:sz w:val="28"/>
                <w:szCs w:val="28"/>
              </w:rPr>
            </w:pPr>
            <w:r w:rsidRPr="00832E6A">
              <w:rPr>
                <w:sz w:val="28"/>
                <w:szCs w:val="28"/>
              </w:rPr>
              <w:t>8(81363)23-538</w:t>
            </w:r>
          </w:p>
        </w:tc>
      </w:tr>
      <w:tr w:rsidR="00D229E6" w:rsidRPr="00832E6A" w14:paraId="181454CF" w14:textId="77777777" w:rsidTr="000802A1">
        <w:trPr>
          <w:jc w:val="center"/>
        </w:trPr>
        <w:tc>
          <w:tcPr>
            <w:tcW w:w="4253" w:type="dxa"/>
            <w:vMerge/>
          </w:tcPr>
          <w:p w14:paraId="39AFE10A" w14:textId="77777777" w:rsidR="00D229E6" w:rsidRPr="00832E6A" w:rsidRDefault="00D229E6" w:rsidP="000802A1">
            <w:pPr>
              <w:rPr>
                <w:sz w:val="28"/>
                <w:szCs w:val="28"/>
              </w:rPr>
            </w:pPr>
          </w:p>
        </w:tc>
        <w:tc>
          <w:tcPr>
            <w:tcW w:w="4111" w:type="dxa"/>
          </w:tcPr>
          <w:p w14:paraId="2B59217D"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15667E9F" w14:textId="77777777" w:rsidR="00D229E6" w:rsidRPr="00832E6A" w:rsidRDefault="00D229E6" w:rsidP="000802A1">
            <w:pPr>
              <w:rPr>
                <w:sz w:val="28"/>
                <w:szCs w:val="28"/>
              </w:rPr>
            </w:pPr>
            <w:r w:rsidRPr="0030264F">
              <w:rPr>
                <w:sz w:val="28"/>
                <w:szCs w:val="28"/>
              </w:rPr>
              <w:t>8(812)405-40-54</w:t>
            </w:r>
          </w:p>
        </w:tc>
      </w:tr>
      <w:tr w:rsidR="00D229E6" w:rsidRPr="00832E6A" w14:paraId="0F8FE0C5" w14:textId="77777777" w:rsidTr="000802A1">
        <w:trPr>
          <w:jc w:val="center"/>
        </w:trPr>
        <w:tc>
          <w:tcPr>
            <w:tcW w:w="4253" w:type="dxa"/>
            <w:vMerge/>
          </w:tcPr>
          <w:p w14:paraId="5F0641C5" w14:textId="77777777" w:rsidR="00D229E6" w:rsidRPr="00832E6A" w:rsidRDefault="00D229E6" w:rsidP="000802A1">
            <w:pPr>
              <w:rPr>
                <w:sz w:val="28"/>
                <w:szCs w:val="28"/>
              </w:rPr>
            </w:pPr>
          </w:p>
        </w:tc>
        <w:tc>
          <w:tcPr>
            <w:tcW w:w="4111" w:type="dxa"/>
          </w:tcPr>
          <w:p w14:paraId="0E1601BB"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7D4D0A44" w14:textId="77777777" w:rsidR="00D229E6" w:rsidRPr="00832E6A" w:rsidRDefault="00D229E6" w:rsidP="000802A1">
            <w:pPr>
              <w:rPr>
                <w:sz w:val="28"/>
                <w:szCs w:val="28"/>
              </w:rPr>
            </w:pPr>
          </w:p>
        </w:tc>
      </w:tr>
      <w:tr w:rsidR="00D229E6" w:rsidRPr="00832E6A" w14:paraId="0DD6795F" w14:textId="77777777" w:rsidTr="000802A1">
        <w:trPr>
          <w:jc w:val="center"/>
        </w:trPr>
        <w:tc>
          <w:tcPr>
            <w:tcW w:w="4253" w:type="dxa"/>
            <w:vMerge w:val="restart"/>
          </w:tcPr>
          <w:p w14:paraId="1DAEA808" w14:textId="77777777" w:rsidR="00D229E6" w:rsidRPr="00832E6A" w:rsidRDefault="00D229E6" w:rsidP="000802A1">
            <w:pPr>
              <w:rPr>
                <w:sz w:val="28"/>
                <w:szCs w:val="28"/>
              </w:rPr>
            </w:pPr>
            <w:r w:rsidRPr="00481E9B">
              <w:rPr>
                <w:sz w:val="28"/>
                <w:szCs w:val="28"/>
              </w:rPr>
              <w:t>Выборгский муниципальный район (</w:t>
            </w:r>
            <w:r w:rsidRPr="00481E9B">
              <w:rPr>
                <w:sz w:val="28"/>
                <w:szCs w:val="28"/>
                <w:lang w:val="en-US"/>
              </w:rPr>
              <w:t>ab=</w:t>
            </w:r>
            <w:r w:rsidRPr="00481E9B">
              <w:rPr>
                <w:sz w:val="28"/>
                <w:szCs w:val="28"/>
              </w:rPr>
              <w:t>78</w:t>
            </w:r>
            <w:r w:rsidRPr="00481E9B">
              <w:rPr>
                <w:sz w:val="28"/>
                <w:szCs w:val="28"/>
                <w:lang w:val="en-US"/>
              </w:rPr>
              <w:t>)</w:t>
            </w:r>
          </w:p>
        </w:tc>
        <w:tc>
          <w:tcPr>
            <w:tcW w:w="4111" w:type="dxa"/>
          </w:tcPr>
          <w:p w14:paraId="5070F2CD"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181F8FA5" w14:textId="77777777" w:rsidR="00D229E6" w:rsidRPr="00832E6A" w:rsidRDefault="00D229E6" w:rsidP="000802A1">
            <w:pPr>
              <w:rPr>
                <w:sz w:val="28"/>
                <w:szCs w:val="28"/>
              </w:rPr>
            </w:pPr>
            <w:r w:rsidRPr="00947B77">
              <w:rPr>
                <w:sz w:val="28"/>
                <w:szCs w:val="28"/>
              </w:rPr>
              <w:t>8(81378)3</w:t>
            </w:r>
            <w:r w:rsidRPr="00947B77">
              <w:rPr>
                <w:sz w:val="28"/>
                <w:szCs w:val="28"/>
                <w:lang w:val="en-US"/>
              </w:rPr>
              <w:t>4</w:t>
            </w:r>
            <w:r w:rsidRPr="00947B77">
              <w:rPr>
                <w:sz w:val="28"/>
                <w:szCs w:val="28"/>
              </w:rPr>
              <w:t>-930</w:t>
            </w:r>
          </w:p>
        </w:tc>
      </w:tr>
      <w:tr w:rsidR="00D229E6" w:rsidRPr="00832E6A" w14:paraId="1741F8BF" w14:textId="77777777" w:rsidTr="000802A1">
        <w:trPr>
          <w:jc w:val="center"/>
        </w:trPr>
        <w:tc>
          <w:tcPr>
            <w:tcW w:w="4253" w:type="dxa"/>
            <w:vMerge/>
          </w:tcPr>
          <w:p w14:paraId="77FAEF79" w14:textId="77777777" w:rsidR="00D229E6" w:rsidRPr="00832E6A" w:rsidRDefault="00D229E6" w:rsidP="000802A1">
            <w:pPr>
              <w:rPr>
                <w:sz w:val="28"/>
                <w:szCs w:val="28"/>
              </w:rPr>
            </w:pPr>
          </w:p>
        </w:tc>
        <w:tc>
          <w:tcPr>
            <w:tcW w:w="4111" w:type="dxa"/>
          </w:tcPr>
          <w:p w14:paraId="70C1FD79"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5D26095C" w14:textId="77777777" w:rsidR="00D229E6" w:rsidRPr="00832E6A" w:rsidRDefault="00D229E6" w:rsidP="000802A1">
            <w:pPr>
              <w:rPr>
                <w:sz w:val="28"/>
                <w:szCs w:val="28"/>
              </w:rPr>
            </w:pPr>
            <w:r w:rsidRPr="008F41B8">
              <w:rPr>
                <w:sz w:val="28"/>
                <w:szCs w:val="28"/>
              </w:rPr>
              <w:t>8(81378)99-409</w:t>
            </w:r>
          </w:p>
        </w:tc>
      </w:tr>
      <w:tr w:rsidR="00D229E6" w:rsidRPr="00832E6A" w14:paraId="45AEF793" w14:textId="77777777" w:rsidTr="000802A1">
        <w:trPr>
          <w:jc w:val="center"/>
        </w:trPr>
        <w:tc>
          <w:tcPr>
            <w:tcW w:w="4253" w:type="dxa"/>
            <w:vMerge/>
          </w:tcPr>
          <w:p w14:paraId="58F0878F" w14:textId="77777777" w:rsidR="00D229E6" w:rsidRPr="00832E6A" w:rsidRDefault="00D229E6" w:rsidP="000802A1">
            <w:pPr>
              <w:rPr>
                <w:sz w:val="28"/>
                <w:szCs w:val="28"/>
              </w:rPr>
            </w:pPr>
          </w:p>
        </w:tc>
        <w:tc>
          <w:tcPr>
            <w:tcW w:w="4111" w:type="dxa"/>
          </w:tcPr>
          <w:p w14:paraId="1E8D606D"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30B90985" w14:textId="77777777" w:rsidR="00D229E6" w:rsidRPr="00481E9B" w:rsidRDefault="00D229E6" w:rsidP="000802A1">
            <w:pPr>
              <w:rPr>
                <w:sz w:val="28"/>
                <w:szCs w:val="28"/>
                <w:highlight w:val="yellow"/>
                <w:lang w:val="en-US"/>
              </w:rPr>
            </w:pPr>
            <w:r w:rsidRPr="00481E9B">
              <w:rPr>
                <w:sz w:val="28"/>
                <w:szCs w:val="28"/>
              </w:rPr>
              <w:t>8(8137</w:t>
            </w:r>
            <w:r w:rsidRPr="00481E9B">
              <w:rPr>
                <w:sz w:val="28"/>
                <w:szCs w:val="28"/>
                <w:lang w:val="en-US"/>
              </w:rPr>
              <w:t>0</w:t>
            </w:r>
            <w:r w:rsidRPr="00481E9B">
              <w:rPr>
                <w:sz w:val="28"/>
                <w:szCs w:val="28"/>
              </w:rPr>
              <w:t>)</w:t>
            </w:r>
            <w:r w:rsidRPr="00481E9B">
              <w:rPr>
                <w:sz w:val="28"/>
                <w:szCs w:val="28"/>
                <w:lang w:val="en-US"/>
              </w:rPr>
              <w:t>97</w:t>
            </w:r>
            <w:r w:rsidRPr="00481E9B">
              <w:rPr>
                <w:sz w:val="28"/>
                <w:szCs w:val="28"/>
              </w:rPr>
              <w:t>-</w:t>
            </w:r>
            <w:r w:rsidRPr="00481E9B">
              <w:rPr>
                <w:sz w:val="28"/>
                <w:szCs w:val="28"/>
                <w:lang w:val="en-US"/>
              </w:rPr>
              <w:t>033</w:t>
            </w:r>
          </w:p>
        </w:tc>
      </w:tr>
      <w:tr w:rsidR="00D229E6" w:rsidRPr="00832E6A" w14:paraId="7696DA15" w14:textId="77777777" w:rsidTr="000802A1">
        <w:trPr>
          <w:jc w:val="center"/>
        </w:trPr>
        <w:tc>
          <w:tcPr>
            <w:tcW w:w="4253" w:type="dxa"/>
            <w:vMerge/>
          </w:tcPr>
          <w:p w14:paraId="645CAE72" w14:textId="77777777" w:rsidR="00D229E6" w:rsidRPr="00832E6A" w:rsidRDefault="00D229E6" w:rsidP="000802A1">
            <w:pPr>
              <w:rPr>
                <w:sz w:val="28"/>
                <w:szCs w:val="28"/>
              </w:rPr>
            </w:pPr>
          </w:p>
        </w:tc>
        <w:tc>
          <w:tcPr>
            <w:tcW w:w="4111" w:type="dxa"/>
          </w:tcPr>
          <w:p w14:paraId="529D48C5"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76FD82FB" w14:textId="77777777" w:rsidR="00D229E6" w:rsidRPr="00832E6A" w:rsidRDefault="00D229E6" w:rsidP="000802A1">
            <w:pPr>
              <w:rPr>
                <w:sz w:val="28"/>
                <w:szCs w:val="28"/>
              </w:rPr>
            </w:pPr>
            <w:r w:rsidRPr="0030264F">
              <w:rPr>
                <w:sz w:val="28"/>
                <w:szCs w:val="28"/>
              </w:rPr>
              <w:t>8(812)405-40-54</w:t>
            </w:r>
          </w:p>
        </w:tc>
      </w:tr>
      <w:tr w:rsidR="00D229E6" w:rsidRPr="00832E6A" w14:paraId="6833FF0C" w14:textId="77777777" w:rsidTr="000802A1">
        <w:trPr>
          <w:jc w:val="center"/>
        </w:trPr>
        <w:tc>
          <w:tcPr>
            <w:tcW w:w="4253" w:type="dxa"/>
            <w:vMerge/>
          </w:tcPr>
          <w:p w14:paraId="14393E0F" w14:textId="77777777" w:rsidR="00D229E6" w:rsidRPr="00832E6A" w:rsidRDefault="00D229E6" w:rsidP="000802A1">
            <w:pPr>
              <w:rPr>
                <w:sz w:val="28"/>
                <w:szCs w:val="28"/>
              </w:rPr>
            </w:pPr>
          </w:p>
        </w:tc>
        <w:tc>
          <w:tcPr>
            <w:tcW w:w="4111" w:type="dxa"/>
          </w:tcPr>
          <w:p w14:paraId="730E849C"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0F025999" w14:textId="77777777" w:rsidR="00D229E6" w:rsidRPr="00832E6A" w:rsidRDefault="00D229E6" w:rsidP="000802A1">
            <w:pPr>
              <w:rPr>
                <w:sz w:val="28"/>
                <w:szCs w:val="28"/>
              </w:rPr>
            </w:pPr>
          </w:p>
        </w:tc>
      </w:tr>
      <w:tr w:rsidR="00D229E6" w:rsidRPr="00832E6A" w14:paraId="67852E39" w14:textId="77777777" w:rsidTr="000802A1">
        <w:trPr>
          <w:jc w:val="center"/>
        </w:trPr>
        <w:tc>
          <w:tcPr>
            <w:tcW w:w="4253" w:type="dxa"/>
            <w:vMerge w:val="restart"/>
          </w:tcPr>
          <w:p w14:paraId="2DCC5F9A" w14:textId="77777777" w:rsidR="00D229E6" w:rsidRPr="00832E6A" w:rsidRDefault="00D229E6" w:rsidP="000802A1">
            <w:pPr>
              <w:rPr>
                <w:sz w:val="28"/>
                <w:szCs w:val="28"/>
              </w:rPr>
            </w:pPr>
            <w:r w:rsidRPr="00832E6A">
              <w:rPr>
                <w:sz w:val="28"/>
                <w:szCs w:val="28"/>
              </w:rPr>
              <w:t>Гатчинский муниципальный район (</w:t>
            </w:r>
            <w:r w:rsidRPr="00832E6A">
              <w:rPr>
                <w:sz w:val="28"/>
                <w:szCs w:val="28"/>
                <w:lang w:val="en-US"/>
              </w:rPr>
              <w:t>ab=</w:t>
            </w:r>
            <w:r w:rsidRPr="00832E6A">
              <w:rPr>
                <w:sz w:val="28"/>
                <w:szCs w:val="28"/>
              </w:rPr>
              <w:t>71</w:t>
            </w:r>
            <w:r w:rsidRPr="00832E6A">
              <w:rPr>
                <w:sz w:val="28"/>
                <w:szCs w:val="28"/>
                <w:lang w:val="en-US"/>
              </w:rPr>
              <w:t>)</w:t>
            </w:r>
          </w:p>
        </w:tc>
        <w:tc>
          <w:tcPr>
            <w:tcW w:w="4111" w:type="dxa"/>
          </w:tcPr>
          <w:p w14:paraId="147C7489"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058F5A3B" w14:textId="77777777" w:rsidR="00D229E6" w:rsidRPr="00832E6A" w:rsidRDefault="00D229E6" w:rsidP="000802A1">
            <w:pPr>
              <w:rPr>
                <w:sz w:val="28"/>
                <w:szCs w:val="28"/>
              </w:rPr>
            </w:pPr>
            <w:r w:rsidRPr="00832E6A">
              <w:rPr>
                <w:sz w:val="28"/>
                <w:szCs w:val="28"/>
              </w:rPr>
              <w:t>8(81371)38-944</w:t>
            </w:r>
          </w:p>
        </w:tc>
      </w:tr>
      <w:tr w:rsidR="00D229E6" w:rsidRPr="00832E6A" w14:paraId="161AC379" w14:textId="77777777" w:rsidTr="000802A1">
        <w:trPr>
          <w:jc w:val="center"/>
        </w:trPr>
        <w:tc>
          <w:tcPr>
            <w:tcW w:w="4253" w:type="dxa"/>
            <w:vMerge/>
          </w:tcPr>
          <w:p w14:paraId="7B4B21A9" w14:textId="77777777" w:rsidR="00D229E6" w:rsidRPr="00832E6A" w:rsidRDefault="00D229E6" w:rsidP="000802A1">
            <w:pPr>
              <w:rPr>
                <w:sz w:val="28"/>
                <w:szCs w:val="28"/>
              </w:rPr>
            </w:pPr>
          </w:p>
        </w:tc>
        <w:tc>
          <w:tcPr>
            <w:tcW w:w="4111" w:type="dxa"/>
          </w:tcPr>
          <w:p w14:paraId="0C575240"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0CFB0C7D" w14:textId="77777777" w:rsidR="00D229E6" w:rsidRPr="00832E6A" w:rsidRDefault="00D229E6" w:rsidP="000802A1">
            <w:pPr>
              <w:rPr>
                <w:sz w:val="28"/>
                <w:szCs w:val="28"/>
              </w:rPr>
            </w:pPr>
            <w:r w:rsidRPr="00832E6A">
              <w:rPr>
                <w:sz w:val="28"/>
                <w:szCs w:val="28"/>
              </w:rPr>
              <w:t>8(81371)22-570</w:t>
            </w:r>
          </w:p>
        </w:tc>
      </w:tr>
      <w:tr w:rsidR="00D229E6" w:rsidRPr="00832E6A" w14:paraId="7981FD7D" w14:textId="77777777" w:rsidTr="000802A1">
        <w:trPr>
          <w:jc w:val="center"/>
        </w:trPr>
        <w:tc>
          <w:tcPr>
            <w:tcW w:w="4253" w:type="dxa"/>
            <w:vMerge/>
          </w:tcPr>
          <w:p w14:paraId="1BC9A4F1" w14:textId="77777777" w:rsidR="00D229E6" w:rsidRPr="00832E6A" w:rsidRDefault="00D229E6" w:rsidP="000802A1">
            <w:pPr>
              <w:rPr>
                <w:sz w:val="28"/>
                <w:szCs w:val="28"/>
              </w:rPr>
            </w:pPr>
          </w:p>
        </w:tc>
        <w:tc>
          <w:tcPr>
            <w:tcW w:w="4111" w:type="dxa"/>
          </w:tcPr>
          <w:p w14:paraId="21C97CEE"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49CA85F6" w14:textId="77777777" w:rsidR="00D229E6" w:rsidRPr="00832E6A" w:rsidRDefault="00D229E6" w:rsidP="000802A1">
            <w:pPr>
              <w:rPr>
                <w:sz w:val="28"/>
                <w:szCs w:val="28"/>
              </w:rPr>
            </w:pPr>
            <w:r w:rsidRPr="00832E6A">
              <w:rPr>
                <w:sz w:val="28"/>
                <w:szCs w:val="28"/>
              </w:rPr>
              <w:t>8(81371)93-199</w:t>
            </w:r>
          </w:p>
        </w:tc>
      </w:tr>
      <w:tr w:rsidR="00D229E6" w:rsidRPr="00832E6A" w14:paraId="78587117" w14:textId="77777777" w:rsidTr="000802A1">
        <w:trPr>
          <w:jc w:val="center"/>
        </w:trPr>
        <w:tc>
          <w:tcPr>
            <w:tcW w:w="4253" w:type="dxa"/>
            <w:vMerge/>
          </w:tcPr>
          <w:p w14:paraId="0AE69D6C" w14:textId="77777777" w:rsidR="00D229E6" w:rsidRPr="00832E6A" w:rsidRDefault="00D229E6" w:rsidP="000802A1">
            <w:pPr>
              <w:rPr>
                <w:sz w:val="28"/>
                <w:szCs w:val="28"/>
              </w:rPr>
            </w:pPr>
          </w:p>
        </w:tc>
        <w:tc>
          <w:tcPr>
            <w:tcW w:w="4111" w:type="dxa"/>
          </w:tcPr>
          <w:p w14:paraId="4C31F932"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3431DF83" w14:textId="77777777" w:rsidR="00D229E6" w:rsidRPr="00832E6A" w:rsidRDefault="00D229E6" w:rsidP="000802A1">
            <w:pPr>
              <w:rPr>
                <w:sz w:val="28"/>
                <w:szCs w:val="28"/>
              </w:rPr>
            </w:pPr>
            <w:r w:rsidRPr="0030264F">
              <w:rPr>
                <w:sz w:val="28"/>
                <w:szCs w:val="28"/>
              </w:rPr>
              <w:t>8(812)405-40-54</w:t>
            </w:r>
          </w:p>
        </w:tc>
      </w:tr>
      <w:tr w:rsidR="00D229E6" w:rsidRPr="00832E6A" w14:paraId="345EE8C5" w14:textId="77777777" w:rsidTr="000802A1">
        <w:trPr>
          <w:jc w:val="center"/>
        </w:trPr>
        <w:tc>
          <w:tcPr>
            <w:tcW w:w="4253" w:type="dxa"/>
            <w:vMerge/>
          </w:tcPr>
          <w:p w14:paraId="73F76AA6" w14:textId="77777777" w:rsidR="00D229E6" w:rsidRPr="00832E6A" w:rsidRDefault="00D229E6" w:rsidP="000802A1">
            <w:pPr>
              <w:rPr>
                <w:sz w:val="28"/>
                <w:szCs w:val="28"/>
              </w:rPr>
            </w:pPr>
          </w:p>
        </w:tc>
        <w:tc>
          <w:tcPr>
            <w:tcW w:w="4111" w:type="dxa"/>
          </w:tcPr>
          <w:p w14:paraId="75C366B3"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6447DFBB" w14:textId="77777777" w:rsidR="00D229E6" w:rsidRPr="00832E6A" w:rsidRDefault="00D229E6" w:rsidP="000802A1">
            <w:pPr>
              <w:rPr>
                <w:sz w:val="28"/>
                <w:szCs w:val="28"/>
              </w:rPr>
            </w:pPr>
          </w:p>
        </w:tc>
      </w:tr>
      <w:tr w:rsidR="00D229E6" w:rsidRPr="00832E6A" w14:paraId="6D0C69DD" w14:textId="77777777" w:rsidTr="000802A1">
        <w:trPr>
          <w:jc w:val="center"/>
        </w:trPr>
        <w:tc>
          <w:tcPr>
            <w:tcW w:w="4253" w:type="dxa"/>
            <w:vMerge w:val="restart"/>
          </w:tcPr>
          <w:p w14:paraId="38148D42" w14:textId="77777777" w:rsidR="00D229E6" w:rsidRPr="00832E6A" w:rsidRDefault="00D229E6" w:rsidP="000802A1">
            <w:pPr>
              <w:rPr>
                <w:sz w:val="28"/>
                <w:szCs w:val="28"/>
              </w:rPr>
            </w:pPr>
            <w:r w:rsidRPr="00832E6A">
              <w:rPr>
                <w:sz w:val="28"/>
                <w:szCs w:val="28"/>
              </w:rPr>
              <w:t>Кингисеппский муниципальный район (</w:t>
            </w:r>
            <w:r w:rsidRPr="00832E6A">
              <w:rPr>
                <w:sz w:val="28"/>
                <w:szCs w:val="28"/>
                <w:lang w:val="en-US"/>
              </w:rPr>
              <w:t>ab=</w:t>
            </w:r>
            <w:r w:rsidRPr="00832E6A">
              <w:rPr>
                <w:sz w:val="28"/>
                <w:szCs w:val="28"/>
              </w:rPr>
              <w:t>75</w:t>
            </w:r>
            <w:r w:rsidRPr="00832E6A">
              <w:rPr>
                <w:sz w:val="28"/>
                <w:szCs w:val="28"/>
                <w:lang w:val="en-US"/>
              </w:rPr>
              <w:t>)</w:t>
            </w:r>
          </w:p>
        </w:tc>
        <w:tc>
          <w:tcPr>
            <w:tcW w:w="4111" w:type="dxa"/>
          </w:tcPr>
          <w:p w14:paraId="077BDF97"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363D69B1" w14:textId="77777777" w:rsidR="00D229E6" w:rsidRPr="00832E6A" w:rsidRDefault="00D229E6" w:rsidP="000802A1">
            <w:pPr>
              <w:rPr>
                <w:sz w:val="28"/>
                <w:szCs w:val="28"/>
              </w:rPr>
            </w:pPr>
            <w:r w:rsidRPr="00947B77">
              <w:rPr>
                <w:sz w:val="28"/>
                <w:szCs w:val="28"/>
              </w:rPr>
              <w:t>8(81375)</w:t>
            </w:r>
            <w:r w:rsidRPr="00947B77">
              <w:rPr>
                <w:sz w:val="28"/>
                <w:szCs w:val="28"/>
                <w:lang w:val="en-US"/>
              </w:rPr>
              <w:t>40</w:t>
            </w:r>
            <w:r w:rsidRPr="00947B77">
              <w:rPr>
                <w:sz w:val="28"/>
                <w:szCs w:val="28"/>
              </w:rPr>
              <w:t>-300</w:t>
            </w:r>
            <w:r w:rsidRPr="00832E6A">
              <w:rPr>
                <w:sz w:val="28"/>
                <w:szCs w:val="28"/>
              </w:rPr>
              <w:t xml:space="preserve"> </w:t>
            </w:r>
          </w:p>
        </w:tc>
      </w:tr>
      <w:tr w:rsidR="00D229E6" w:rsidRPr="00832E6A" w14:paraId="377916B5" w14:textId="77777777" w:rsidTr="000802A1">
        <w:trPr>
          <w:jc w:val="center"/>
        </w:trPr>
        <w:tc>
          <w:tcPr>
            <w:tcW w:w="4253" w:type="dxa"/>
            <w:vMerge/>
          </w:tcPr>
          <w:p w14:paraId="104636D4" w14:textId="77777777" w:rsidR="00D229E6" w:rsidRPr="00832E6A" w:rsidRDefault="00D229E6" w:rsidP="000802A1">
            <w:pPr>
              <w:rPr>
                <w:sz w:val="28"/>
                <w:szCs w:val="28"/>
              </w:rPr>
            </w:pPr>
          </w:p>
        </w:tc>
        <w:tc>
          <w:tcPr>
            <w:tcW w:w="4111" w:type="dxa"/>
          </w:tcPr>
          <w:p w14:paraId="70B21A16"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7B9FAB3C" w14:textId="77777777" w:rsidR="00D229E6" w:rsidRPr="00832E6A" w:rsidRDefault="00D229E6" w:rsidP="000802A1">
            <w:pPr>
              <w:rPr>
                <w:sz w:val="28"/>
                <w:szCs w:val="28"/>
              </w:rPr>
            </w:pPr>
            <w:r w:rsidRPr="00832E6A">
              <w:rPr>
                <w:sz w:val="28"/>
                <w:szCs w:val="28"/>
              </w:rPr>
              <w:t>8(81375)20-202</w:t>
            </w:r>
          </w:p>
        </w:tc>
      </w:tr>
      <w:tr w:rsidR="00D229E6" w:rsidRPr="00832E6A" w14:paraId="1B65A0E8" w14:textId="77777777" w:rsidTr="000802A1">
        <w:trPr>
          <w:jc w:val="center"/>
        </w:trPr>
        <w:tc>
          <w:tcPr>
            <w:tcW w:w="4253" w:type="dxa"/>
            <w:vMerge/>
          </w:tcPr>
          <w:p w14:paraId="3B68E59C" w14:textId="77777777" w:rsidR="00D229E6" w:rsidRPr="00832E6A" w:rsidRDefault="00D229E6" w:rsidP="000802A1">
            <w:pPr>
              <w:rPr>
                <w:sz w:val="28"/>
                <w:szCs w:val="28"/>
              </w:rPr>
            </w:pPr>
          </w:p>
        </w:tc>
        <w:tc>
          <w:tcPr>
            <w:tcW w:w="4111" w:type="dxa"/>
          </w:tcPr>
          <w:p w14:paraId="423D72EE"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4A6EE575" w14:textId="77777777" w:rsidR="00D229E6" w:rsidRPr="00832E6A" w:rsidRDefault="00D229E6" w:rsidP="000802A1">
            <w:pPr>
              <w:rPr>
                <w:sz w:val="28"/>
                <w:szCs w:val="28"/>
              </w:rPr>
            </w:pPr>
            <w:r w:rsidRPr="00832E6A">
              <w:rPr>
                <w:sz w:val="28"/>
                <w:szCs w:val="28"/>
              </w:rPr>
              <w:t>8(81375)20-303</w:t>
            </w:r>
          </w:p>
        </w:tc>
      </w:tr>
      <w:tr w:rsidR="00D229E6" w:rsidRPr="00832E6A" w14:paraId="63424767" w14:textId="77777777" w:rsidTr="000802A1">
        <w:trPr>
          <w:jc w:val="center"/>
        </w:trPr>
        <w:tc>
          <w:tcPr>
            <w:tcW w:w="4253" w:type="dxa"/>
            <w:vMerge/>
          </w:tcPr>
          <w:p w14:paraId="24DAB13C" w14:textId="77777777" w:rsidR="00D229E6" w:rsidRPr="00832E6A" w:rsidRDefault="00D229E6" w:rsidP="000802A1">
            <w:pPr>
              <w:rPr>
                <w:sz w:val="28"/>
                <w:szCs w:val="28"/>
              </w:rPr>
            </w:pPr>
          </w:p>
        </w:tc>
        <w:tc>
          <w:tcPr>
            <w:tcW w:w="4111" w:type="dxa"/>
          </w:tcPr>
          <w:p w14:paraId="74CE132D"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20C29106" w14:textId="77777777" w:rsidR="00D229E6" w:rsidRPr="00832E6A" w:rsidRDefault="00D229E6" w:rsidP="000802A1">
            <w:pPr>
              <w:rPr>
                <w:sz w:val="28"/>
                <w:szCs w:val="28"/>
              </w:rPr>
            </w:pPr>
            <w:r w:rsidRPr="0030264F">
              <w:rPr>
                <w:sz w:val="28"/>
                <w:szCs w:val="28"/>
              </w:rPr>
              <w:t>8(812)405-40-54</w:t>
            </w:r>
          </w:p>
        </w:tc>
      </w:tr>
      <w:tr w:rsidR="00D229E6" w:rsidRPr="00832E6A" w14:paraId="7F260B0A" w14:textId="77777777" w:rsidTr="000802A1">
        <w:trPr>
          <w:jc w:val="center"/>
        </w:trPr>
        <w:tc>
          <w:tcPr>
            <w:tcW w:w="4253" w:type="dxa"/>
            <w:vMerge/>
          </w:tcPr>
          <w:p w14:paraId="00BA2B6A" w14:textId="77777777" w:rsidR="00D229E6" w:rsidRPr="00832E6A" w:rsidRDefault="00D229E6" w:rsidP="000802A1">
            <w:pPr>
              <w:rPr>
                <w:sz w:val="28"/>
                <w:szCs w:val="28"/>
              </w:rPr>
            </w:pPr>
          </w:p>
        </w:tc>
        <w:tc>
          <w:tcPr>
            <w:tcW w:w="4111" w:type="dxa"/>
          </w:tcPr>
          <w:p w14:paraId="012031B1" w14:textId="77777777" w:rsidR="00D229E6" w:rsidRPr="00832E6A" w:rsidRDefault="00D229E6" w:rsidP="000802A1">
            <w:pPr>
              <w:rPr>
                <w:sz w:val="28"/>
                <w:szCs w:val="28"/>
              </w:rPr>
            </w:pPr>
            <w:r w:rsidRPr="00832E6A">
              <w:rPr>
                <w:sz w:val="28"/>
                <w:szCs w:val="28"/>
              </w:rPr>
              <w:t xml:space="preserve">Если Вы хотите прослушать информацию повторно </w:t>
            </w:r>
            <w:r w:rsidRPr="00832E6A">
              <w:rPr>
                <w:sz w:val="28"/>
                <w:szCs w:val="28"/>
              </w:rPr>
              <w:lastRenderedPageBreak/>
              <w:t>наберите цифру «0»</w:t>
            </w:r>
          </w:p>
        </w:tc>
        <w:tc>
          <w:tcPr>
            <w:tcW w:w="2410" w:type="dxa"/>
            <w:vAlign w:val="center"/>
          </w:tcPr>
          <w:p w14:paraId="4B1EFEE9" w14:textId="77777777" w:rsidR="00D229E6" w:rsidRPr="00832E6A" w:rsidRDefault="00D229E6" w:rsidP="000802A1">
            <w:pPr>
              <w:rPr>
                <w:sz w:val="28"/>
                <w:szCs w:val="28"/>
              </w:rPr>
            </w:pPr>
          </w:p>
        </w:tc>
      </w:tr>
      <w:tr w:rsidR="00D229E6" w:rsidRPr="00832E6A" w14:paraId="573C54D0" w14:textId="77777777" w:rsidTr="000802A1">
        <w:trPr>
          <w:jc w:val="center"/>
        </w:trPr>
        <w:tc>
          <w:tcPr>
            <w:tcW w:w="4253" w:type="dxa"/>
            <w:vMerge w:val="restart"/>
          </w:tcPr>
          <w:p w14:paraId="718280C8" w14:textId="77777777" w:rsidR="00D229E6" w:rsidRPr="00832E6A" w:rsidRDefault="00D229E6" w:rsidP="000802A1">
            <w:pPr>
              <w:rPr>
                <w:sz w:val="28"/>
                <w:szCs w:val="28"/>
              </w:rPr>
            </w:pPr>
            <w:r w:rsidRPr="00832E6A">
              <w:rPr>
                <w:sz w:val="28"/>
                <w:szCs w:val="28"/>
              </w:rPr>
              <w:lastRenderedPageBreak/>
              <w:t>Киришский муниципальный район (</w:t>
            </w:r>
            <w:r w:rsidRPr="00832E6A">
              <w:rPr>
                <w:sz w:val="28"/>
                <w:szCs w:val="28"/>
                <w:lang w:val="en-US"/>
              </w:rPr>
              <w:t>ab=</w:t>
            </w:r>
            <w:r w:rsidRPr="00832E6A">
              <w:rPr>
                <w:sz w:val="28"/>
                <w:szCs w:val="28"/>
              </w:rPr>
              <w:t>68</w:t>
            </w:r>
            <w:r w:rsidRPr="00832E6A">
              <w:rPr>
                <w:sz w:val="28"/>
                <w:szCs w:val="28"/>
                <w:lang w:val="en-US"/>
              </w:rPr>
              <w:t>)</w:t>
            </w:r>
          </w:p>
        </w:tc>
        <w:tc>
          <w:tcPr>
            <w:tcW w:w="4111" w:type="dxa"/>
          </w:tcPr>
          <w:p w14:paraId="36936621"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4FC1C200" w14:textId="77777777" w:rsidR="00D229E6" w:rsidRPr="00832E6A" w:rsidRDefault="00D229E6" w:rsidP="000802A1">
            <w:pPr>
              <w:rPr>
                <w:color w:val="000000"/>
                <w:sz w:val="28"/>
                <w:szCs w:val="28"/>
              </w:rPr>
            </w:pPr>
            <w:r w:rsidRPr="00832E6A">
              <w:rPr>
                <w:color w:val="000000"/>
                <w:sz w:val="28"/>
                <w:szCs w:val="28"/>
              </w:rPr>
              <w:t>8(81368)24-365</w:t>
            </w:r>
          </w:p>
        </w:tc>
      </w:tr>
      <w:tr w:rsidR="00D229E6" w:rsidRPr="00832E6A" w14:paraId="02DB3207" w14:textId="77777777" w:rsidTr="000802A1">
        <w:trPr>
          <w:jc w:val="center"/>
        </w:trPr>
        <w:tc>
          <w:tcPr>
            <w:tcW w:w="4253" w:type="dxa"/>
            <w:vMerge/>
          </w:tcPr>
          <w:p w14:paraId="408E8F19" w14:textId="77777777" w:rsidR="00D229E6" w:rsidRPr="00832E6A" w:rsidRDefault="00D229E6" w:rsidP="000802A1">
            <w:pPr>
              <w:rPr>
                <w:sz w:val="28"/>
                <w:szCs w:val="28"/>
              </w:rPr>
            </w:pPr>
          </w:p>
        </w:tc>
        <w:tc>
          <w:tcPr>
            <w:tcW w:w="4111" w:type="dxa"/>
          </w:tcPr>
          <w:p w14:paraId="38147C43"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04EFE970" w14:textId="77777777" w:rsidR="00D229E6" w:rsidRPr="00832E6A" w:rsidRDefault="00D229E6" w:rsidP="000802A1">
            <w:pPr>
              <w:rPr>
                <w:color w:val="000000"/>
                <w:sz w:val="28"/>
                <w:szCs w:val="28"/>
              </w:rPr>
            </w:pPr>
            <w:r w:rsidRPr="00832E6A">
              <w:rPr>
                <w:color w:val="000000"/>
                <w:sz w:val="28"/>
                <w:szCs w:val="28"/>
              </w:rPr>
              <w:t>8(81368)20-202</w:t>
            </w:r>
          </w:p>
        </w:tc>
      </w:tr>
      <w:tr w:rsidR="00D229E6" w:rsidRPr="00832E6A" w14:paraId="20A20A4F" w14:textId="77777777" w:rsidTr="000802A1">
        <w:trPr>
          <w:jc w:val="center"/>
        </w:trPr>
        <w:tc>
          <w:tcPr>
            <w:tcW w:w="4253" w:type="dxa"/>
            <w:vMerge/>
          </w:tcPr>
          <w:p w14:paraId="2E1ADCD5" w14:textId="77777777" w:rsidR="00D229E6" w:rsidRPr="00832E6A" w:rsidRDefault="00D229E6" w:rsidP="000802A1">
            <w:pPr>
              <w:rPr>
                <w:sz w:val="28"/>
                <w:szCs w:val="28"/>
              </w:rPr>
            </w:pPr>
          </w:p>
        </w:tc>
        <w:tc>
          <w:tcPr>
            <w:tcW w:w="4111" w:type="dxa"/>
          </w:tcPr>
          <w:p w14:paraId="5796AA40"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4A0E460C" w14:textId="77777777" w:rsidR="00D229E6" w:rsidRPr="00832E6A" w:rsidRDefault="00D229E6" w:rsidP="000802A1">
            <w:pPr>
              <w:rPr>
                <w:color w:val="000000"/>
                <w:sz w:val="28"/>
                <w:szCs w:val="28"/>
              </w:rPr>
            </w:pPr>
            <w:r w:rsidRPr="00832E6A">
              <w:rPr>
                <w:color w:val="000000"/>
                <w:sz w:val="28"/>
                <w:szCs w:val="28"/>
              </w:rPr>
              <w:t>8(81368)59-</w:t>
            </w:r>
            <w:r>
              <w:rPr>
                <w:color w:val="000000"/>
                <w:sz w:val="28"/>
                <w:szCs w:val="28"/>
                <w:lang w:val="en-US"/>
              </w:rPr>
              <w:t>1</w:t>
            </w:r>
            <w:r w:rsidRPr="00832E6A">
              <w:rPr>
                <w:color w:val="000000"/>
                <w:sz w:val="28"/>
                <w:szCs w:val="28"/>
              </w:rPr>
              <w:t>28</w:t>
            </w:r>
          </w:p>
        </w:tc>
      </w:tr>
      <w:tr w:rsidR="00D229E6" w:rsidRPr="00832E6A" w14:paraId="77B844A0" w14:textId="77777777" w:rsidTr="000802A1">
        <w:trPr>
          <w:jc w:val="center"/>
        </w:trPr>
        <w:tc>
          <w:tcPr>
            <w:tcW w:w="4253" w:type="dxa"/>
            <w:vMerge/>
          </w:tcPr>
          <w:p w14:paraId="03724B46" w14:textId="77777777" w:rsidR="00D229E6" w:rsidRPr="00832E6A" w:rsidRDefault="00D229E6" w:rsidP="000802A1">
            <w:pPr>
              <w:rPr>
                <w:sz w:val="28"/>
                <w:szCs w:val="28"/>
              </w:rPr>
            </w:pPr>
          </w:p>
        </w:tc>
        <w:tc>
          <w:tcPr>
            <w:tcW w:w="4111" w:type="dxa"/>
          </w:tcPr>
          <w:p w14:paraId="52BE7659"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6FCF1DD4" w14:textId="77777777" w:rsidR="00D229E6" w:rsidRPr="006F33FC" w:rsidRDefault="00D229E6" w:rsidP="000802A1">
            <w:pPr>
              <w:rPr>
                <w:color w:val="FF0000"/>
                <w:sz w:val="28"/>
                <w:szCs w:val="28"/>
              </w:rPr>
            </w:pPr>
            <w:r w:rsidRPr="0030264F">
              <w:rPr>
                <w:sz w:val="28"/>
                <w:szCs w:val="28"/>
              </w:rPr>
              <w:t>8(812)405-40-54</w:t>
            </w:r>
          </w:p>
        </w:tc>
      </w:tr>
      <w:tr w:rsidR="00D229E6" w:rsidRPr="00832E6A" w14:paraId="496E9D26" w14:textId="77777777" w:rsidTr="000802A1">
        <w:trPr>
          <w:jc w:val="center"/>
        </w:trPr>
        <w:tc>
          <w:tcPr>
            <w:tcW w:w="4253" w:type="dxa"/>
            <w:vMerge/>
          </w:tcPr>
          <w:p w14:paraId="732D9CA4" w14:textId="77777777" w:rsidR="00D229E6" w:rsidRPr="00832E6A" w:rsidRDefault="00D229E6" w:rsidP="000802A1">
            <w:pPr>
              <w:rPr>
                <w:sz w:val="28"/>
                <w:szCs w:val="28"/>
              </w:rPr>
            </w:pPr>
          </w:p>
        </w:tc>
        <w:tc>
          <w:tcPr>
            <w:tcW w:w="4111" w:type="dxa"/>
          </w:tcPr>
          <w:p w14:paraId="37DF3CC9"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0A2BB294" w14:textId="77777777" w:rsidR="00D229E6" w:rsidRPr="006F33FC" w:rsidRDefault="00D229E6" w:rsidP="000802A1">
            <w:pPr>
              <w:rPr>
                <w:sz w:val="28"/>
                <w:szCs w:val="28"/>
              </w:rPr>
            </w:pPr>
          </w:p>
        </w:tc>
      </w:tr>
      <w:tr w:rsidR="00D229E6" w:rsidRPr="00832E6A" w14:paraId="1482FF82" w14:textId="77777777" w:rsidTr="000802A1">
        <w:trPr>
          <w:jc w:val="center"/>
        </w:trPr>
        <w:tc>
          <w:tcPr>
            <w:tcW w:w="4253" w:type="dxa"/>
            <w:vMerge w:val="restart"/>
          </w:tcPr>
          <w:p w14:paraId="338F9C4A" w14:textId="77777777" w:rsidR="00D229E6" w:rsidRPr="00832E6A" w:rsidRDefault="00D229E6" w:rsidP="000802A1">
            <w:pPr>
              <w:rPr>
                <w:sz w:val="28"/>
                <w:szCs w:val="28"/>
              </w:rPr>
            </w:pPr>
            <w:r w:rsidRPr="00832E6A">
              <w:rPr>
                <w:sz w:val="28"/>
                <w:szCs w:val="28"/>
              </w:rPr>
              <w:t>Кировский муниципальный район (</w:t>
            </w:r>
            <w:r w:rsidRPr="00832E6A">
              <w:rPr>
                <w:sz w:val="28"/>
                <w:szCs w:val="28"/>
                <w:lang w:val="en-US"/>
              </w:rPr>
              <w:t>ab=</w:t>
            </w:r>
            <w:r w:rsidRPr="00832E6A">
              <w:rPr>
                <w:sz w:val="28"/>
                <w:szCs w:val="28"/>
              </w:rPr>
              <w:t>62</w:t>
            </w:r>
            <w:r w:rsidRPr="00832E6A">
              <w:rPr>
                <w:sz w:val="28"/>
                <w:szCs w:val="28"/>
                <w:lang w:val="en-US"/>
              </w:rPr>
              <w:t>)</w:t>
            </w:r>
          </w:p>
        </w:tc>
        <w:tc>
          <w:tcPr>
            <w:tcW w:w="4111" w:type="dxa"/>
          </w:tcPr>
          <w:p w14:paraId="276B826D"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62774445" w14:textId="77777777" w:rsidR="00D229E6" w:rsidRPr="00832E6A" w:rsidRDefault="00D229E6" w:rsidP="000802A1">
            <w:pPr>
              <w:rPr>
                <w:color w:val="000000"/>
                <w:sz w:val="28"/>
                <w:szCs w:val="28"/>
              </w:rPr>
            </w:pPr>
            <w:r w:rsidRPr="00832E6A">
              <w:rPr>
                <w:color w:val="000000"/>
                <w:sz w:val="28"/>
                <w:szCs w:val="28"/>
              </w:rPr>
              <w:t>8(81362)43-001</w:t>
            </w:r>
          </w:p>
        </w:tc>
      </w:tr>
      <w:tr w:rsidR="00D229E6" w:rsidRPr="00832E6A" w14:paraId="0B553B91" w14:textId="77777777" w:rsidTr="000802A1">
        <w:trPr>
          <w:jc w:val="center"/>
        </w:trPr>
        <w:tc>
          <w:tcPr>
            <w:tcW w:w="4253" w:type="dxa"/>
            <w:vMerge/>
          </w:tcPr>
          <w:p w14:paraId="0090DC0C" w14:textId="77777777" w:rsidR="00D229E6" w:rsidRPr="00832E6A" w:rsidRDefault="00D229E6" w:rsidP="000802A1">
            <w:pPr>
              <w:rPr>
                <w:sz w:val="28"/>
                <w:szCs w:val="28"/>
              </w:rPr>
            </w:pPr>
          </w:p>
        </w:tc>
        <w:tc>
          <w:tcPr>
            <w:tcW w:w="4111" w:type="dxa"/>
          </w:tcPr>
          <w:p w14:paraId="50566637"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1D9C2C1E" w14:textId="77777777" w:rsidR="00D229E6" w:rsidRPr="00832E6A" w:rsidRDefault="00D229E6" w:rsidP="000802A1">
            <w:pPr>
              <w:rPr>
                <w:color w:val="000000"/>
                <w:sz w:val="28"/>
                <w:szCs w:val="28"/>
              </w:rPr>
            </w:pPr>
            <w:r w:rsidRPr="00832E6A">
              <w:rPr>
                <w:color w:val="000000"/>
                <w:sz w:val="28"/>
                <w:szCs w:val="28"/>
              </w:rPr>
              <w:t>8(81362)21-202</w:t>
            </w:r>
          </w:p>
        </w:tc>
      </w:tr>
      <w:tr w:rsidR="00D229E6" w:rsidRPr="00832E6A" w14:paraId="14D4636B" w14:textId="77777777" w:rsidTr="000802A1">
        <w:trPr>
          <w:jc w:val="center"/>
        </w:trPr>
        <w:tc>
          <w:tcPr>
            <w:tcW w:w="4253" w:type="dxa"/>
            <w:vMerge/>
          </w:tcPr>
          <w:p w14:paraId="5FDAD3C9" w14:textId="77777777" w:rsidR="00D229E6" w:rsidRPr="00832E6A" w:rsidRDefault="00D229E6" w:rsidP="000802A1">
            <w:pPr>
              <w:rPr>
                <w:sz w:val="28"/>
                <w:szCs w:val="28"/>
              </w:rPr>
            </w:pPr>
          </w:p>
        </w:tc>
        <w:tc>
          <w:tcPr>
            <w:tcW w:w="4111" w:type="dxa"/>
          </w:tcPr>
          <w:p w14:paraId="68FBA301"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18A9472A" w14:textId="77777777" w:rsidR="00D229E6" w:rsidRPr="00947B77" w:rsidRDefault="00D229E6" w:rsidP="000802A1">
            <w:pPr>
              <w:rPr>
                <w:color w:val="000000"/>
                <w:sz w:val="28"/>
                <w:szCs w:val="28"/>
              </w:rPr>
            </w:pPr>
            <w:r w:rsidRPr="00947B77">
              <w:rPr>
                <w:color w:val="000000"/>
                <w:sz w:val="28"/>
                <w:szCs w:val="28"/>
              </w:rPr>
              <w:t>8(813</w:t>
            </w:r>
            <w:r w:rsidRPr="00947B77">
              <w:rPr>
                <w:color w:val="000000"/>
                <w:sz w:val="28"/>
                <w:szCs w:val="28"/>
                <w:lang w:val="en-US"/>
              </w:rPr>
              <w:t>70</w:t>
            </w:r>
            <w:r w:rsidRPr="00947B77">
              <w:rPr>
                <w:color w:val="000000"/>
                <w:sz w:val="28"/>
                <w:szCs w:val="28"/>
              </w:rPr>
              <w:t>)97-033</w:t>
            </w:r>
          </w:p>
          <w:p w14:paraId="311BDC04" w14:textId="77777777" w:rsidR="00D229E6" w:rsidRPr="00B616EC" w:rsidRDefault="00D229E6" w:rsidP="000802A1">
            <w:pPr>
              <w:rPr>
                <w:color w:val="000000"/>
                <w:sz w:val="28"/>
                <w:szCs w:val="28"/>
                <w:highlight w:val="red"/>
              </w:rPr>
            </w:pPr>
          </w:p>
        </w:tc>
      </w:tr>
      <w:tr w:rsidR="00D229E6" w:rsidRPr="00832E6A" w14:paraId="177B8D3A" w14:textId="77777777" w:rsidTr="000802A1">
        <w:trPr>
          <w:jc w:val="center"/>
        </w:trPr>
        <w:tc>
          <w:tcPr>
            <w:tcW w:w="4253" w:type="dxa"/>
            <w:vMerge/>
          </w:tcPr>
          <w:p w14:paraId="32F6AACE" w14:textId="77777777" w:rsidR="00D229E6" w:rsidRPr="00832E6A" w:rsidRDefault="00D229E6" w:rsidP="000802A1">
            <w:pPr>
              <w:rPr>
                <w:sz w:val="28"/>
                <w:szCs w:val="28"/>
              </w:rPr>
            </w:pPr>
          </w:p>
        </w:tc>
        <w:tc>
          <w:tcPr>
            <w:tcW w:w="4111" w:type="dxa"/>
          </w:tcPr>
          <w:p w14:paraId="3C037DBF"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6CFBEB37" w14:textId="77777777" w:rsidR="00D229E6" w:rsidRPr="00832E6A" w:rsidRDefault="00D229E6" w:rsidP="000802A1">
            <w:pPr>
              <w:rPr>
                <w:color w:val="000000"/>
                <w:sz w:val="28"/>
                <w:szCs w:val="28"/>
              </w:rPr>
            </w:pPr>
            <w:r w:rsidRPr="0030264F">
              <w:rPr>
                <w:sz w:val="28"/>
                <w:szCs w:val="28"/>
              </w:rPr>
              <w:t>8(812)405-40-54</w:t>
            </w:r>
          </w:p>
        </w:tc>
      </w:tr>
      <w:tr w:rsidR="00D229E6" w:rsidRPr="00832E6A" w14:paraId="30A8B9B2" w14:textId="77777777" w:rsidTr="000802A1">
        <w:trPr>
          <w:jc w:val="center"/>
        </w:trPr>
        <w:tc>
          <w:tcPr>
            <w:tcW w:w="4253" w:type="dxa"/>
            <w:vMerge/>
          </w:tcPr>
          <w:p w14:paraId="79E5A170" w14:textId="77777777" w:rsidR="00D229E6" w:rsidRPr="00832E6A" w:rsidRDefault="00D229E6" w:rsidP="000802A1">
            <w:pPr>
              <w:rPr>
                <w:sz w:val="28"/>
                <w:szCs w:val="28"/>
              </w:rPr>
            </w:pPr>
          </w:p>
        </w:tc>
        <w:tc>
          <w:tcPr>
            <w:tcW w:w="4111" w:type="dxa"/>
          </w:tcPr>
          <w:p w14:paraId="796F4ECE"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3E2F1E43" w14:textId="77777777" w:rsidR="00D229E6" w:rsidRPr="00832E6A" w:rsidRDefault="00D229E6" w:rsidP="000802A1">
            <w:pPr>
              <w:rPr>
                <w:color w:val="000000"/>
                <w:sz w:val="28"/>
                <w:szCs w:val="28"/>
              </w:rPr>
            </w:pPr>
          </w:p>
        </w:tc>
      </w:tr>
      <w:tr w:rsidR="00D229E6" w:rsidRPr="00832E6A" w14:paraId="3E00CB13" w14:textId="77777777" w:rsidTr="000802A1">
        <w:trPr>
          <w:jc w:val="center"/>
        </w:trPr>
        <w:tc>
          <w:tcPr>
            <w:tcW w:w="4253" w:type="dxa"/>
            <w:vMerge w:val="restart"/>
          </w:tcPr>
          <w:p w14:paraId="53E8B4D5" w14:textId="77777777" w:rsidR="00D229E6" w:rsidRPr="00832E6A" w:rsidRDefault="00D229E6" w:rsidP="000802A1">
            <w:pPr>
              <w:rPr>
                <w:sz w:val="28"/>
                <w:szCs w:val="28"/>
              </w:rPr>
            </w:pPr>
            <w:r w:rsidRPr="00832E6A">
              <w:rPr>
                <w:sz w:val="28"/>
                <w:szCs w:val="28"/>
              </w:rPr>
              <w:t>Лодейнопольский муниципальный район (</w:t>
            </w:r>
            <w:r w:rsidRPr="00832E6A">
              <w:rPr>
                <w:sz w:val="28"/>
                <w:szCs w:val="28"/>
                <w:lang w:val="en-US"/>
              </w:rPr>
              <w:t>ab=</w:t>
            </w:r>
            <w:r w:rsidRPr="00832E6A">
              <w:rPr>
                <w:sz w:val="28"/>
                <w:szCs w:val="28"/>
              </w:rPr>
              <w:t>64</w:t>
            </w:r>
            <w:r w:rsidRPr="00832E6A">
              <w:rPr>
                <w:sz w:val="28"/>
                <w:szCs w:val="28"/>
                <w:lang w:val="en-US"/>
              </w:rPr>
              <w:t>)</w:t>
            </w:r>
          </w:p>
        </w:tc>
        <w:tc>
          <w:tcPr>
            <w:tcW w:w="4111" w:type="dxa"/>
          </w:tcPr>
          <w:p w14:paraId="216E410C"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1DC231E4" w14:textId="77777777" w:rsidR="00D229E6" w:rsidRPr="00832E6A" w:rsidRDefault="00D229E6" w:rsidP="000802A1">
            <w:pPr>
              <w:rPr>
                <w:color w:val="000000"/>
                <w:sz w:val="28"/>
                <w:szCs w:val="28"/>
              </w:rPr>
            </w:pPr>
            <w:r w:rsidRPr="00832E6A">
              <w:rPr>
                <w:color w:val="000000"/>
                <w:sz w:val="28"/>
                <w:szCs w:val="28"/>
              </w:rPr>
              <w:t>8(81364)22-287</w:t>
            </w:r>
          </w:p>
        </w:tc>
      </w:tr>
      <w:tr w:rsidR="00D229E6" w:rsidRPr="00832E6A" w14:paraId="5EF13FD5" w14:textId="77777777" w:rsidTr="000802A1">
        <w:trPr>
          <w:jc w:val="center"/>
        </w:trPr>
        <w:tc>
          <w:tcPr>
            <w:tcW w:w="4253" w:type="dxa"/>
            <w:vMerge/>
          </w:tcPr>
          <w:p w14:paraId="3F7B6A2D" w14:textId="77777777" w:rsidR="00D229E6" w:rsidRPr="00832E6A" w:rsidRDefault="00D229E6" w:rsidP="000802A1">
            <w:pPr>
              <w:rPr>
                <w:sz w:val="28"/>
                <w:szCs w:val="28"/>
              </w:rPr>
            </w:pPr>
          </w:p>
        </w:tc>
        <w:tc>
          <w:tcPr>
            <w:tcW w:w="4111" w:type="dxa"/>
          </w:tcPr>
          <w:p w14:paraId="7CA504C1"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61B45A18" w14:textId="77777777" w:rsidR="00D229E6" w:rsidRPr="00832E6A" w:rsidRDefault="00D229E6" w:rsidP="000802A1">
            <w:pPr>
              <w:rPr>
                <w:color w:val="000000"/>
                <w:sz w:val="28"/>
                <w:szCs w:val="28"/>
              </w:rPr>
            </w:pPr>
            <w:r w:rsidRPr="00832E6A">
              <w:rPr>
                <w:color w:val="000000"/>
                <w:sz w:val="28"/>
                <w:szCs w:val="28"/>
              </w:rPr>
              <w:t>8(81364)21-902</w:t>
            </w:r>
          </w:p>
        </w:tc>
      </w:tr>
      <w:tr w:rsidR="00D229E6" w:rsidRPr="00832E6A" w14:paraId="730CF355" w14:textId="77777777" w:rsidTr="000802A1">
        <w:trPr>
          <w:jc w:val="center"/>
        </w:trPr>
        <w:tc>
          <w:tcPr>
            <w:tcW w:w="4253" w:type="dxa"/>
            <w:vMerge/>
          </w:tcPr>
          <w:p w14:paraId="682AA48B" w14:textId="77777777" w:rsidR="00D229E6" w:rsidRPr="00832E6A" w:rsidRDefault="00D229E6" w:rsidP="000802A1">
            <w:pPr>
              <w:rPr>
                <w:sz w:val="28"/>
                <w:szCs w:val="28"/>
              </w:rPr>
            </w:pPr>
          </w:p>
        </w:tc>
        <w:tc>
          <w:tcPr>
            <w:tcW w:w="4111" w:type="dxa"/>
          </w:tcPr>
          <w:p w14:paraId="46F7645A"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1BD1B434" w14:textId="77777777" w:rsidR="00D229E6" w:rsidRPr="00832E6A" w:rsidRDefault="00D229E6" w:rsidP="000802A1">
            <w:pPr>
              <w:rPr>
                <w:sz w:val="28"/>
                <w:szCs w:val="28"/>
              </w:rPr>
            </w:pPr>
            <w:r w:rsidRPr="00832E6A">
              <w:rPr>
                <w:sz w:val="28"/>
                <w:szCs w:val="28"/>
              </w:rPr>
              <w:t>8(81364)22-803</w:t>
            </w:r>
          </w:p>
          <w:p w14:paraId="56FAEAC2" w14:textId="77777777" w:rsidR="00D229E6" w:rsidRPr="00832E6A" w:rsidRDefault="00D229E6" w:rsidP="000802A1">
            <w:pPr>
              <w:rPr>
                <w:color w:val="000000"/>
                <w:sz w:val="28"/>
                <w:szCs w:val="28"/>
              </w:rPr>
            </w:pPr>
          </w:p>
        </w:tc>
      </w:tr>
      <w:tr w:rsidR="00D229E6" w:rsidRPr="00832E6A" w14:paraId="76C43D70" w14:textId="77777777" w:rsidTr="000802A1">
        <w:trPr>
          <w:jc w:val="center"/>
        </w:trPr>
        <w:tc>
          <w:tcPr>
            <w:tcW w:w="4253" w:type="dxa"/>
            <w:vMerge/>
          </w:tcPr>
          <w:p w14:paraId="52E0026F" w14:textId="77777777" w:rsidR="00D229E6" w:rsidRPr="00832E6A" w:rsidRDefault="00D229E6" w:rsidP="000802A1">
            <w:pPr>
              <w:rPr>
                <w:sz w:val="28"/>
                <w:szCs w:val="28"/>
              </w:rPr>
            </w:pPr>
          </w:p>
        </w:tc>
        <w:tc>
          <w:tcPr>
            <w:tcW w:w="4111" w:type="dxa"/>
          </w:tcPr>
          <w:p w14:paraId="76CA2E38"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455C08A3" w14:textId="77777777" w:rsidR="00D229E6" w:rsidRPr="00832E6A" w:rsidRDefault="00D229E6" w:rsidP="000802A1">
            <w:pPr>
              <w:rPr>
                <w:color w:val="000000"/>
                <w:sz w:val="28"/>
                <w:szCs w:val="28"/>
              </w:rPr>
            </w:pPr>
            <w:r w:rsidRPr="0030264F">
              <w:rPr>
                <w:sz w:val="28"/>
                <w:szCs w:val="28"/>
              </w:rPr>
              <w:t>8(812)405-40-54</w:t>
            </w:r>
          </w:p>
        </w:tc>
      </w:tr>
      <w:tr w:rsidR="00D229E6" w:rsidRPr="00832E6A" w14:paraId="135BB5C3" w14:textId="77777777" w:rsidTr="000802A1">
        <w:trPr>
          <w:jc w:val="center"/>
        </w:trPr>
        <w:tc>
          <w:tcPr>
            <w:tcW w:w="4253" w:type="dxa"/>
            <w:vMerge/>
          </w:tcPr>
          <w:p w14:paraId="6175E4ED" w14:textId="77777777" w:rsidR="00D229E6" w:rsidRPr="00832E6A" w:rsidRDefault="00D229E6" w:rsidP="000802A1">
            <w:pPr>
              <w:rPr>
                <w:sz w:val="28"/>
                <w:szCs w:val="28"/>
              </w:rPr>
            </w:pPr>
          </w:p>
        </w:tc>
        <w:tc>
          <w:tcPr>
            <w:tcW w:w="4111" w:type="dxa"/>
          </w:tcPr>
          <w:p w14:paraId="02DC4007"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5690FD8C" w14:textId="77777777" w:rsidR="00D229E6" w:rsidRPr="00832E6A" w:rsidRDefault="00D229E6" w:rsidP="000802A1">
            <w:pPr>
              <w:rPr>
                <w:rFonts w:ascii="Calibri" w:hAnsi="Calibri" w:cs="Calibri"/>
                <w:color w:val="000000"/>
                <w:sz w:val="28"/>
                <w:szCs w:val="28"/>
              </w:rPr>
            </w:pPr>
          </w:p>
        </w:tc>
      </w:tr>
      <w:tr w:rsidR="00D229E6" w:rsidRPr="00832E6A" w14:paraId="655833F8" w14:textId="77777777" w:rsidTr="000802A1">
        <w:trPr>
          <w:jc w:val="center"/>
        </w:trPr>
        <w:tc>
          <w:tcPr>
            <w:tcW w:w="4253" w:type="dxa"/>
            <w:vMerge w:val="restart"/>
          </w:tcPr>
          <w:p w14:paraId="4058B269" w14:textId="77777777" w:rsidR="00D229E6" w:rsidRPr="00832E6A" w:rsidRDefault="00D229E6" w:rsidP="000802A1">
            <w:pPr>
              <w:rPr>
                <w:sz w:val="28"/>
                <w:szCs w:val="28"/>
              </w:rPr>
            </w:pPr>
            <w:r w:rsidRPr="00832E6A">
              <w:rPr>
                <w:sz w:val="28"/>
                <w:szCs w:val="28"/>
              </w:rPr>
              <w:t>Ломоносовский муниципальный район (</w:t>
            </w:r>
            <w:r w:rsidRPr="00832E6A">
              <w:rPr>
                <w:sz w:val="28"/>
                <w:szCs w:val="28"/>
                <w:lang w:val="en-US"/>
              </w:rPr>
              <w:t>ab=</w:t>
            </w:r>
            <w:r w:rsidRPr="00832E6A">
              <w:rPr>
                <w:sz w:val="28"/>
                <w:szCs w:val="28"/>
              </w:rPr>
              <w:t>76</w:t>
            </w:r>
            <w:r w:rsidRPr="00832E6A">
              <w:rPr>
                <w:sz w:val="28"/>
                <w:szCs w:val="28"/>
                <w:lang w:val="en-US"/>
              </w:rPr>
              <w:t>)</w:t>
            </w:r>
          </w:p>
        </w:tc>
        <w:tc>
          <w:tcPr>
            <w:tcW w:w="4111" w:type="dxa"/>
          </w:tcPr>
          <w:p w14:paraId="25C1454E"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028C8F0A" w14:textId="77777777" w:rsidR="00D229E6" w:rsidRPr="00832E6A" w:rsidRDefault="00D229E6" w:rsidP="000802A1">
            <w:pPr>
              <w:rPr>
                <w:color w:val="000000"/>
                <w:sz w:val="28"/>
                <w:szCs w:val="28"/>
              </w:rPr>
            </w:pPr>
            <w:r w:rsidRPr="00832E6A">
              <w:rPr>
                <w:color w:val="000000"/>
                <w:sz w:val="28"/>
                <w:szCs w:val="28"/>
              </w:rPr>
              <w:t>8(812)423</w:t>
            </w:r>
            <w:r>
              <w:rPr>
                <w:color w:val="000000"/>
                <w:sz w:val="28"/>
                <w:szCs w:val="28"/>
                <w:lang w:val="en-US"/>
              </w:rPr>
              <w:t>-</w:t>
            </w:r>
            <w:r w:rsidRPr="00832E6A">
              <w:rPr>
                <w:color w:val="000000"/>
                <w:sz w:val="28"/>
                <w:szCs w:val="28"/>
              </w:rPr>
              <w:t>08</w:t>
            </w:r>
            <w:r>
              <w:rPr>
                <w:color w:val="000000"/>
                <w:sz w:val="28"/>
                <w:szCs w:val="28"/>
                <w:lang w:val="en-US"/>
              </w:rPr>
              <w:t>-</w:t>
            </w:r>
            <w:r w:rsidRPr="00832E6A">
              <w:rPr>
                <w:color w:val="000000"/>
                <w:sz w:val="28"/>
                <w:szCs w:val="28"/>
              </w:rPr>
              <w:t>80</w:t>
            </w:r>
          </w:p>
        </w:tc>
      </w:tr>
      <w:tr w:rsidR="00D229E6" w:rsidRPr="00832E6A" w14:paraId="4ECD4F41" w14:textId="77777777" w:rsidTr="000802A1">
        <w:trPr>
          <w:jc w:val="center"/>
        </w:trPr>
        <w:tc>
          <w:tcPr>
            <w:tcW w:w="4253" w:type="dxa"/>
            <w:vMerge/>
          </w:tcPr>
          <w:p w14:paraId="03CE99ED" w14:textId="77777777" w:rsidR="00D229E6" w:rsidRPr="00832E6A" w:rsidRDefault="00D229E6" w:rsidP="000802A1">
            <w:pPr>
              <w:rPr>
                <w:sz w:val="28"/>
                <w:szCs w:val="28"/>
              </w:rPr>
            </w:pPr>
          </w:p>
        </w:tc>
        <w:tc>
          <w:tcPr>
            <w:tcW w:w="4111" w:type="dxa"/>
          </w:tcPr>
          <w:p w14:paraId="27F3C1A3"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4D5847F5" w14:textId="77777777" w:rsidR="00D229E6" w:rsidRPr="00832E6A" w:rsidRDefault="00D229E6" w:rsidP="000802A1">
            <w:pPr>
              <w:rPr>
                <w:color w:val="000000"/>
                <w:sz w:val="28"/>
                <w:szCs w:val="28"/>
              </w:rPr>
            </w:pPr>
            <w:r w:rsidRPr="00832E6A">
              <w:rPr>
                <w:color w:val="000000"/>
                <w:sz w:val="28"/>
                <w:szCs w:val="28"/>
              </w:rPr>
              <w:t>8(812)573</w:t>
            </w:r>
            <w:r>
              <w:rPr>
                <w:color w:val="000000"/>
                <w:sz w:val="28"/>
                <w:szCs w:val="28"/>
                <w:lang w:val="en-US"/>
              </w:rPr>
              <w:t>-</w:t>
            </w:r>
            <w:r w:rsidRPr="00832E6A">
              <w:rPr>
                <w:color w:val="000000"/>
                <w:sz w:val="28"/>
                <w:szCs w:val="28"/>
              </w:rPr>
              <w:t>71</w:t>
            </w:r>
            <w:r>
              <w:rPr>
                <w:color w:val="000000"/>
                <w:sz w:val="28"/>
                <w:szCs w:val="28"/>
                <w:lang w:val="en-US"/>
              </w:rPr>
              <w:t>-</w:t>
            </w:r>
            <w:r w:rsidRPr="00832E6A">
              <w:rPr>
                <w:color w:val="000000"/>
                <w:sz w:val="28"/>
                <w:szCs w:val="28"/>
              </w:rPr>
              <w:t xml:space="preserve">57 </w:t>
            </w:r>
          </w:p>
        </w:tc>
      </w:tr>
      <w:tr w:rsidR="00D229E6" w:rsidRPr="00832E6A" w14:paraId="6362DC0C" w14:textId="77777777" w:rsidTr="000802A1">
        <w:trPr>
          <w:jc w:val="center"/>
        </w:trPr>
        <w:tc>
          <w:tcPr>
            <w:tcW w:w="4253" w:type="dxa"/>
            <w:vMerge/>
          </w:tcPr>
          <w:p w14:paraId="356654DE" w14:textId="77777777" w:rsidR="00D229E6" w:rsidRPr="00832E6A" w:rsidRDefault="00D229E6" w:rsidP="000802A1">
            <w:pPr>
              <w:rPr>
                <w:sz w:val="28"/>
                <w:szCs w:val="28"/>
              </w:rPr>
            </w:pPr>
          </w:p>
        </w:tc>
        <w:tc>
          <w:tcPr>
            <w:tcW w:w="4111" w:type="dxa"/>
          </w:tcPr>
          <w:p w14:paraId="31D2A3D6"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78E424C0" w14:textId="77777777" w:rsidR="00D229E6" w:rsidRPr="00832E6A" w:rsidRDefault="00D229E6" w:rsidP="000802A1">
            <w:pPr>
              <w:rPr>
                <w:color w:val="000000"/>
                <w:sz w:val="28"/>
                <w:szCs w:val="28"/>
              </w:rPr>
            </w:pPr>
            <w:r w:rsidRPr="00832E6A">
              <w:rPr>
                <w:color w:val="000000"/>
                <w:sz w:val="28"/>
                <w:szCs w:val="28"/>
              </w:rPr>
              <w:t>8(812)</w:t>
            </w:r>
            <w:r>
              <w:rPr>
                <w:color w:val="000000"/>
                <w:sz w:val="28"/>
                <w:szCs w:val="28"/>
              </w:rPr>
              <w:t>679</w:t>
            </w:r>
            <w:r>
              <w:rPr>
                <w:color w:val="000000"/>
                <w:sz w:val="28"/>
                <w:szCs w:val="28"/>
                <w:lang w:val="en-US"/>
              </w:rPr>
              <w:t>-11-03</w:t>
            </w:r>
          </w:p>
        </w:tc>
      </w:tr>
      <w:tr w:rsidR="00D229E6" w:rsidRPr="00832E6A" w14:paraId="5F1D496F" w14:textId="77777777" w:rsidTr="000802A1">
        <w:trPr>
          <w:jc w:val="center"/>
        </w:trPr>
        <w:tc>
          <w:tcPr>
            <w:tcW w:w="4253" w:type="dxa"/>
            <w:vMerge/>
          </w:tcPr>
          <w:p w14:paraId="62A0B3C4" w14:textId="77777777" w:rsidR="00D229E6" w:rsidRPr="00832E6A" w:rsidRDefault="00D229E6" w:rsidP="000802A1">
            <w:pPr>
              <w:rPr>
                <w:sz w:val="28"/>
                <w:szCs w:val="28"/>
              </w:rPr>
            </w:pPr>
          </w:p>
        </w:tc>
        <w:tc>
          <w:tcPr>
            <w:tcW w:w="4111" w:type="dxa"/>
          </w:tcPr>
          <w:p w14:paraId="4A1D4643"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601D4CEF" w14:textId="77777777" w:rsidR="00D229E6" w:rsidRPr="00832E6A" w:rsidRDefault="00D229E6" w:rsidP="000802A1">
            <w:pPr>
              <w:rPr>
                <w:color w:val="000000"/>
                <w:sz w:val="28"/>
                <w:szCs w:val="28"/>
              </w:rPr>
            </w:pPr>
            <w:r w:rsidRPr="0030264F">
              <w:rPr>
                <w:sz w:val="28"/>
                <w:szCs w:val="28"/>
              </w:rPr>
              <w:t>8(812)405-40-54</w:t>
            </w:r>
          </w:p>
        </w:tc>
      </w:tr>
      <w:tr w:rsidR="00D229E6" w:rsidRPr="00832E6A" w14:paraId="1E2891A5" w14:textId="77777777" w:rsidTr="000802A1">
        <w:trPr>
          <w:jc w:val="center"/>
        </w:trPr>
        <w:tc>
          <w:tcPr>
            <w:tcW w:w="4253" w:type="dxa"/>
            <w:vMerge/>
          </w:tcPr>
          <w:p w14:paraId="019714A6" w14:textId="77777777" w:rsidR="00D229E6" w:rsidRPr="00832E6A" w:rsidRDefault="00D229E6" w:rsidP="000802A1">
            <w:pPr>
              <w:rPr>
                <w:sz w:val="28"/>
                <w:szCs w:val="28"/>
              </w:rPr>
            </w:pPr>
          </w:p>
        </w:tc>
        <w:tc>
          <w:tcPr>
            <w:tcW w:w="4111" w:type="dxa"/>
          </w:tcPr>
          <w:p w14:paraId="1BFFD84F"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411A046D" w14:textId="77777777" w:rsidR="00D229E6" w:rsidRPr="00832E6A" w:rsidRDefault="00D229E6" w:rsidP="000802A1">
            <w:pPr>
              <w:rPr>
                <w:color w:val="000000"/>
                <w:sz w:val="28"/>
                <w:szCs w:val="28"/>
              </w:rPr>
            </w:pPr>
          </w:p>
        </w:tc>
      </w:tr>
      <w:tr w:rsidR="00D229E6" w:rsidRPr="00832E6A" w14:paraId="5765D6E5" w14:textId="77777777" w:rsidTr="000802A1">
        <w:trPr>
          <w:jc w:val="center"/>
        </w:trPr>
        <w:tc>
          <w:tcPr>
            <w:tcW w:w="4253" w:type="dxa"/>
            <w:vMerge w:val="restart"/>
          </w:tcPr>
          <w:p w14:paraId="1568200A" w14:textId="77777777" w:rsidR="00D229E6" w:rsidRPr="00832E6A" w:rsidRDefault="00D229E6" w:rsidP="000802A1">
            <w:pPr>
              <w:rPr>
                <w:sz w:val="28"/>
                <w:szCs w:val="28"/>
              </w:rPr>
            </w:pPr>
            <w:r w:rsidRPr="00832E6A">
              <w:rPr>
                <w:sz w:val="28"/>
                <w:szCs w:val="28"/>
              </w:rPr>
              <w:t>Лужский муниципальный район (</w:t>
            </w:r>
            <w:r w:rsidRPr="00832E6A">
              <w:rPr>
                <w:sz w:val="28"/>
                <w:szCs w:val="28"/>
                <w:lang w:val="en-US"/>
              </w:rPr>
              <w:t>ab=</w:t>
            </w:r>
            <w:r w:rsidRPr="00832E6A">
              <w:rPr>
                <w:sz w:val="28"/>
                <w:szCs w:val="28"/>
              </w:rPr>
              <w:t>72</w:t>
            </w:r>
            <w:r w:rsidRPr="00832E6A">
              <w:rPr>
                <w:sz w:val="28"/>
                <w:szCs w:val="28"/>
                <w:lang w:val="en-US"/>
              </w:rPr>
              <w:t>)</w:t>
            </w:r>
          </w:p>
        </w:tc>
        <w:tc>
          <w:tcPr>
            <w:tcW w:w="4111" w:type="dxa"/>
          </w:tcPr>
          <w:p w14:paraId="56A1E2D8"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1B884FB0" w14:textId="77777777" w:rsidR="00D229E6" w:rsidRPr="00832E6A" w:rsidRDefault="00D229E6" w:rsidP="000802A1">
            <w:pPr>
              <w:rPr>
                <w:color w:val="000000"/>
                <w:sz w:val="28"/>
                <w:szCs w:val="28"/>
              </w:rPr>
            </w:pPr>
            <w:r w:rsidRPr="00832E6A">
              <w:rPr>
                <w:color w:val="000000"/>
                <w:sz w:val="28"/>
                <w:szCs w:val="28"/>
              </w:rPr>
              <w:t>8(81372)21-099</w:t>
            </w:r>
          </w:p>
        </w:tc>
      </w:tr>
      <w:tr w:rsidR="00D229E6" w:rsidRPr="00832E6A" w14:paraId="11BBE65D" w14:textId="77777777" w:rsidTr="000802A1">
        <w:trPr>
          <w:jc w:val="center"/>
        </w:trPr>
        <w:tc>
          <w:tcPr>
            <w:tcW w:w="4253" w:type="dxa"/>
            <w:vMerge/>
          </w:tcPr>
          <w:p w14:paraId="78F205BA" w14:textId="77777777" w:rsidR="00D229E6" w:rsidRPr="00832E6A" w:rsidRDefault="00D229E6" w:rsidP="000802A1">
            <w:pPr>
              <w:rPr>
                <w:sz w:val="28"/>
                <w:szCs w:val="28"/>
              </w:rPr>
            </w:pPr>
          </w:p>
        </w:tc>
        <w:tc>
          <w:tcPr>
            <w:tcW w:w="4111" w:type="dxa"/>
          </w:tcPr>
          <w:p w14:paraId="77D2980B"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651FD85A" w14:textId="77777777" w:rsidR="00D229E6" w:rsidRPr="008F41B8" w:rsidRDefault="00D229E6" w:rsidP="000802A1">
            <w:pPr>
              <w:rPr>
                <w:color w:val="000000"/>
                <w:sz w:val="28"/>
                <w:szCs w:val="28"/>
                <w:lang w:val="en-US"/>
              </w:rPr>
            </w:pPr>
            <w:r w:rsidRPr="00832E6A">
              <w:rPr>
                <w:color w:val="000000"/>
                <w:sz w:val="28"/>
                <w:szCs w:val="28"/>
              </w:rPr>
              <w:t>8(81372)</w:t>
            </w:r>
            <w:r>
              <w:rPr>
                <w:color w:val="000000"/>
                <w:sz w:val="28"/>
                <w:szCs w:val="28"/>
                <w:lang w:val="en-US"/>
              </w:rPr>
              <w:t>50-888</w:t>
            </w:r>
          </w:p>
        </w:tc>
      </w:tr>
      <w:tr w:rsidR="00D229E6" w:rsidRPr="00832E6A" w14:paraId="542F72C2" w14:textId="77777777" w:rsidTr="000802A1">
        <w:trPr>
          <w:jc w:val="center"/>
        </w:trPr>
        <w:tc>
          <w:tcPr>
            <w:tcW w:w="4253" w:type="dxa"/>
            <w:vMerge/>
          </w:tcPr>
          <w:p w14:paraId="70814650" w14:textId="77777777" w:rsidR="00D229E6" w:rsidRPr="00832E6A" w:rsidRDefault="00D229E6" w:rsidP="000802A1">
            <w:pPr>
              <w:rPr>
                <w:sz w:val="28"/>
                <w:szCs w:val="28"/>
              </w:rPr>
            </w:pPr>
          </w:p>
        </w:tc>
        <w:tc>
          <w:tcPr>
            <w:tcW w:w="4111" w:type="dxa"/>
          </w:tcPr>
          <w:p w14:paraId="2A7364AC"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27E9ECD5" w14:textId="77777777" w:rsidR="00D229E6" w:rsidRPr="00832E6A" w:rsidRDefault="00D229E6" w:rsidP="000802A1">
            <w:pPr>
              <w:rPr>
                <w:color w:val="000000"/>
                <w:sz w:val="28"/>
                <w:szCs w:val="28"/>
              </w:rPr>
            </w:pPr>
            <w:r w:rsidRPr="00832E6A">
              <w:rPr>
                <w:sz w:val="28"/>
                <w:szCs w:val="28"/>
              </w:rPr>
              <w:t>8(81372)22-363</w:t>
            </w:r>
          </w:p>
        </w:tc>
      </w:tr>
      <w:tr w:rsidR="00D229E6" w:rsidRPr="00832E6A" w14:paraId="7BD7F732" w14:textId="77777777" w:rsidTr="000802A1">
        <w:trPr>
          <w:jc w:val="center"/>
        </w:trPr>
        <w:tc>
          <w:tcPr>
            <w:tcW w:w="4253" w:type="dxa"/>
            <w:vMerge/>
          </w:tcPr>
          <w:p w14:paraId="3B524BFA" w14:textId="77777777" w:rsidR="00D229E6" w:rsidRPr="00832E6A" w:rsidRDefault="00D229E6" w:rsidP="000802A1">
            <w:pPr>
              <w:rPr>
                <w:sz w:val="28"/>
                <w:szCs w:val="28"/>
              </w:rPr>
            </w:pPr>
          </w:p>
        </w:tc>
        <w:tc>
          <w:tcPr>
            <w:tcW w:w="4111" w:type="dxa"/>
          </w:tcPr>
          <w:p w14:paraId="5F3984F1" w14:textId="77777777" w:rsidR="00D229E6" w:rsidRPr="00832E6A" w:rsidRDefault="00D229E6" w:rsidP="000802A1">
            <w:pPr>
              <w:rPr>
                <w:sz w:val="28"/>
                <w:szCs w:val="28"/>
              </w:rPr>
            </w:pPr>
            <w:r w:rsidRPr="00832E6A">
              <w:rPr>
                <w:sz w:val="28"/>
                <w:szCs w:val="28"/>
              </w:rPr>
              <w:t xml:space="preserve">цифру «4» для вызова </w:t>
            </w:r>
            <w:r w:rsidRPr="00832E6A">
              <w:rPr>
                <w:sz w:val="28"/>
                <w:szCs w:val="28"/>
              </w:rPr>
              <w:lastRenderedPageBreak/>
              <w:t>аварийной службы газа</w:t>
            </w:r>
          </w:p>
        </w:tc>
        <w:tc>
          <w:tcPr>
            <w:tcW w:w="2410" w:type="dxa"/>
            <w:shd w:val="clear" w:color="auto" w:fill="auto"/>
            <w:vAlign w:val="center"/>
          </w:tcPr>
          <w:p w14:paraId="3CAE0A8F" w14:textId="77777777" w:rsidR="00D229E6" w:rsidRPr="00832E6A" w:rsidRDefault="00D229E6" w:rsidP="000802A1">
            <w:pPr>
              <w:rPr>
                <w:color w:val="000000"/>
                <w:sz w:val="28"/>
                <w:szCs w:val="28"/>
              </w:rPr>
            </w:pPr>
            <w:r w:rsidRPr="0030264F">
              <w:rPr>
                <w:sz w:val="28"/>
                <w:szCs w:val="28"/>
              </w:rPr>
              <w:lastRenderedPageBreak/>
              <w:t>8(812)405-40-54</w:t>
            </w:r>
          </w:p>
        </w:tc>
      </w:tr>
      <w:tr w:rsidR="00D229E6" w:rsidRPr="00832E6A" w14:paraId="39A7738E" w14:textId="77777777" w:rsidTr="000802A1">
        <w:trPr>
          <w:jc w:val="center"/>
        </w:trPr>
        <w:tc>
          <w:tcPr>
            <w:tcW w:w="4253" w:type="dxa"/>
            <w:vMerge/>
          </w:tcPr>
          <w:p w14:paraId="273344E8" w14:textId="77777777" w:rsidR="00D229E6" w:rsidRPr="00832E6A" w:rsidRDefault="00D229E6" w:rsidP="000802A1">
            <w:pPr>
              <w:rPr>
                <w:sz w:val="28"/>
                <w:szCs w:val="28"/>
              </w:rPr>
            </w:pPr>
          </w:p>
        </w:tc>
        <w:tc>
          <w:tcPr>
            <w:tcW w:w="4111" w:type="dxa"/>
          </w:tcPr>
          <w:p w14:paraId="74E748FA"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67E790B6" w14:textId="77777777" w:rsidR="00D229E6" w:rsidRPr="00832E6A" w:rsidRDefault="00D229E6" w:rsidP="000802A1">
            <w:pPr>
              <w:rPr>
                <w:color w:val="000000"/>
                <w:sz w:val="28"/>
                <w:szCs w:val="28"/>
              </w:rPr>
            </w:pPr>
          </w:p>
        </w:tc>
      </w:tr>
      <w:tr w:rsidR="00D229E6" w:rsidRPr="00832E6A" w14:paraId="14491255" w14:textId="77777777" w:rsidTr="000802A1">
        <w:trPr>
          <w:jc w:val="center"/>
        </w:trPr>
        <w:tc>
          <w:tcPr>
            <w:tcW w:w="4253" w:type="dxa"/>
            <w:vMerge w:val="restart"/>
          </w:tcPr>
          <w:p w14:paraId="6808D577" w14:textId="77777777" w:rsidR="00D229E6" w:rsidRPr="00832E6A" w:rsidRDefault="00D229E6" w:rsidP="000802A1">
            <w:pPr>
              <w:rPr>
                <w:sz w:val="28"/>
                <w:szCs w:val="28"/>
              </w:rPr>
            </w:pPr>
            <w:r w:rsidRPr="00832E6A">
              <w:rPr>
                <w:sz w:val="28"/>
                <w:szCs w:val="28"/>
              </w:rPr>
              <w:t>Подпорожский муниципальный район (</w:t>
            </w:r>
            <w:r w:rsidRPr="00832E6A">
              <w:rPr>
                <w:sz w:val="28"/>
                <w:szCs w:val="28"/>
                <w:lang w:val="en-US"/>
              </w:rPr>
              <w:t>ab=</w:t>
            </w:r>
            <w:r w:rsidRPr="00832E6A">
              <w:rPr>
                <w:sz w:val="28"/>
                <w:szCs w:val="28"/>
              </w:rPr>
              <w:t>65</w:t>
            </w:r>
            <w:r w:rsidRPr="00832E6A">
              <w:rPr>
                <w:sz w:val="28"/>
                <w:szCs w:val="28"/>
                <w:lang w:val="en-US"/>
              </w:rPr>
              <w:t>)</w:t>
            </w:r>
          </w:p>
        </w:tc>
        <w:tc>
          <w:tcPr>
            <w:tcW w:w="4111" w:type="dxa"/>
          </w:tcPr>
          <w:p w14:paraId="35F22FFD"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2727DD1F" w14:textId="77777777" w:rsidR="00D229E6" w:rsidRPr="00832E6A" w:rsidRDefault="00D229E6" w:rsidP="000802A1">
            <w:pPr>
              <w:rPr>
                <w:color w:val="000000"/>
                <w:sz w:val="28"/>
                <w:szCs w:val="28"/>
              </w:rPr>
            </w:pPr>
            <w:r w:rsidRPr="00832E6A">
              <w:rPr>
                <w:color w:val="000000"/>
                <w:sz w:val="28"/>
                <w:szCs w:val="28"/>
              </w:rPr>
              <w:t>8(81365)22-005</w:t>
            </w:r>
          </w:p>
          <w:p w14:paraId="3F5AAA6E" w14:textId="77777777" w:rsidR="00D229E6" w:rsidRPr="00832E6A" w:rsidRDefault="00D229E6" w:rsidP="000802A1">
            <w:pPr>
              <w:rPr>
                <w:color w:val="000000"/>
                <w:sz w:val="28"/>
                <w:szCs w:val="28"/>
              </w:rPr>
            </w:pPr>
          </w:p>
        </w:tc>
      </w:tr>
      <w:tr w:rsidR="00D229E6" w:rsidRPr="00832E6A" w14:paraId="67AE759E" w14:textId="77777777" w:rsidTr="000802A1">
        <w:trPr>
          <w:trHeight w:val="431"/>
          <w:jc w:val="center"/>
        </w:trPr>
        <w:tc>
          <w:tcPr>
            <w:tcW w:w="4253" w:type="dxa"/>
            <w:vMerge/>
          </w:tcPr>
          <w:p w14:paraId="52510E96" w14:textId="77777777" w:rsidR="00D229E6" w:rsidRPr="00832E6A" w:rsidRDefault="00D229E6" w:rsidP="000802A1">
            <w:pPr>
              <w:rPr>
                <w:sz w:val="28"/>
                <w:szCs w:val="28"/>
              </w:rPr>
            </w:pPr>
          </w:p>
        </w:tc>
        <w:tc>
          <w:tcPr>
            <w:tcW w:w="4111" w:type="dxa"/>
          </w:tcPr>
          <w:p w14:paraId="0AA963D1"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1F66FBCE" w14:textId="77777777" w:rsidR="00D229E6" w:rsidRPr="00832E6A" w:rsidRDefault="00D229E6" w:rsidP="000802A1">
            <w:pPr>
              <w:rPr>
                <w:color w:val="000000"/>
                <w:sz w:val="28"/>
                <w:szCs w:val="28"/>
              </w:rPr>
            </w:pPr>
            <w:r w:rsidRPr="00832E6A">
              <w:rPr>
                <w:color w:val="000000"/>
                <w:sz w:val="28"/>
                <w:szCs w:val="28"/>
              </w:rPr>
              <w:t>8(81365)20-202</w:t>
            </w:r>
          </w:p>
          <w:p w14:paraId="4CD6CE20" w14:textId="77777777" w:rsidR="00D229E6" w:rsidRPr="00832E6A" w:rsidRDefault="00D229E6" w:rsidP="000802A1">
            <w:pPr>
              <w:rPr>
                <w:color w:val="000000"/>
                <w:sz w:val="28"/>
                <w:szCs w:val="28"/>
              </w:rPr>
            </w:pPr>
          </w:p>
        </w:tc>
      </w:tr>
      <w:tr w:rsidR="00D229E6" w:rsidRPr="00832E6A" w14:paraId="46D25D12" w14:textId="77777777" w:rsidTr="000802A1">
        <w:trPr>
          <w:jc w:val="center"/>
        </w:trPr>
        <w:tc>
          <w:tcPr>
            <w:tcW w:w="4253" w:type="dxa"/>
            <w:vMerge/>
          </w:tcPr>
          <w:p w14:paraId="2AE31FFE" w14:textId="77777777" w:rsidR="00D229E6" w:rsidRPr="00832E6A" w:rsidRDefault="00D229E6" w:rsidP="000802A1">
            <w:pPr>
              <w:rPr>
                <w:sz w:val="28"/>
                <w:szCs w:val="28"/>
              </w:rPr>
            </w:pPr>
          </w:p>
        </w:tc>
        <w:tc>
          <w:tcPr>
            <w:tcW w:w="4111" w:type="dxa"/>
          </w:tcPr>
          <w:p w14:paraId="664F14D5"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02DF2D1D" w14:textId="77777777" w:rsidR="00D229E6" w:rsidRPr="00832E6A" w:rsidRDefault="00D229E6" w:rsidP="000802A1">
            <w:pPr>
              <w:rPr>
                <w:color w:val="000000"/>
                <w:sz w:val="28"/>
                <w:szCs w:val="28"/>
              </w:rPr>
            </w:pPr>
            <w:r w:rsidRPr="00832E6A">
              <w:rPr>
                <w:color w:val="000000"/>
                <w:sz w:val="28"/>
                <w:szCs w:val="28"/>
              </w:rPr>
              <w:t>8(81365)20-496</w:t>
            </w:r>
          </w:p>
        </w:tc>
      </w:tr>
      <w:tr w:rsidR="00D229E6" w:rsidRPr="00832E6A" w14:paraId="0274CA79" w14:textId="77777777" w:rsidTr="000802A1">
        <w:trPr>
          <w:jc w:val="center"/>
        </w:trPr>
        <w:tc>
          <w:tcPr>
            <w:tcW w:w="4253" w:type="dxa"/>
            <w:vMerge/>
          </w:tcPr>
          <w:p w14:paraId="0F49437A" w14:textId="77777777" w:rsidR="00D229E6" w:rsidRPr="00832E6A" w:rsidRDefault="00D229E6" w:rsidP="000802A1">
            <w:pPr>
              <w:rPr>
                <w:sz w:val="28"/>
                <w:szCs w:val="28"/>
              </w:rPr>
            </w:pPr>
          </w:p>
        </w:tc>
        <w:tc>
          <w:tcPr>
            <w:tcW w:w="4111" w:type="dxa"/>
          </w:tcPr>
          <w:p w14:paraId="08AE51D3"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2285CF77" w14:textId="77777777" w:rsidR="00D229E6" w:rsidRPr="00832E6A" w:rsidRDefault="00D229E6" w:rsidP="000802A1">
            <w:pPr>
              <w:rPr>
                <w:color w:val="000000"/>
                <w:sz w:val="28"/>
                <w:szCs w:val="28"/>
              </w:rPr>
            </w:pPr>
            <w:r w:rsidRPr="0030264F">
              <w:rPr>
                <w:sz w:val="28"/>
                <w:szCs w:val="28"/>
              </w:rPr>
              <w:t>8(812)405-40-54</w:t>
            </w:r>
          </w:p>
        </w:tc>
      </w:tr>
      <w:tr w:rsidR="00D229E6" w:rsidRPr="00832E6A" w14:paraId="7F7F9474" w14:textId="77777777" w:rsidTr="000802A1">
        <w:trPr>
          <w:jc w:val="center"/>
        </w:trPr>
        <w:tc>
          <w:tcPr>
            <w:tcW w:w="4253" w:type="dxa"/>
            <w:vMerge/>
          </w:tcPr>
          <w:p w14:paraId="558826F3" w14:textId="77777777" w:rsidR="00D229E6" w:rsidRPr="00832E6A" w:rsidRDefault="00D229E6" w:rsidP="000802A1">
            <w:pPr>
              <w:rPr>
                <w:sz w:val="28"/>
                <w:szCs w:val="28"/>
              </w:rPr>
            </w:pPr>
          </w:p>
        </w:tc>
        <w:tc>
          <w:tcPr>
            <w:tcW w:w="4111" w:type="dxa"/>
          </w:tcPr>
          <w:p w14:paraId="634B0B73"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51031D15" w14:textId="77777777" w:rsidR="00D229E6" w:rsidRPr="00832E6A" w:rsidRDefault="00D229E6" w:rsidP="000802A1">
            <w:pPr>
              <w:rPr>
                <w:color w:val="000000"/>
                <w:sz w:val="28"/>
                <w:szCs w:val="28"/>
              </w:rPr>
            </w:pPr>
          </w:p>
        </w:tc>
      </w:tr>
      <w:tr w:rsidR="00D229E6" w:rsidRPr="00832E6A" w14:paraId="136E6F7E" w14:textId="77777777" w:rsidTr="000802A1">
        <w:trPr>
          <w:jc w:val="center"/>
        </w:trPr>
        <w:tc>
          <w:tcPr>
            <w:tcW w:w="4253" w:type="dxa"/>
            <w:vMerge w:val="restart"/>
          </w:tcPr>
          <w:p w14:paraId="5C6F2092" w14:textId="77777777" w:rsidR="00D229E6" w:rsidRPr="00832E6A" w:rsidRDefault="00D229E6" w:rsidP="000802A1">
            <w:pPr>
              <w:rPr>
                <w:sz w:val="28"/>
                <w:szCs w:val="28"/>
              </w:rPr>
            </w:pPr>
            <w:r w:rsidRPr="00832E6A">
              <w:rPr>
                <w:sz w:val="28"/>
                <w:szCs w:val="28"/>
              </w:rPr>
              <w:t>Приозерский муниципальный район (</w:t>
            </w:r>
            <w:r w:rsidRPr="00832E6A">
              <w:rPr>
                <w:sz w:val="28"/>
                <w:szCs w:val="28"/>
                <w:lang w:val="en-US"/>
              </w:rPr>
              <w:t>ab=</w:t>
            </w:r>
            <w:r w:rsidRPr="00832E6A">
              <w:rPr>
                <w:sz w:val="28"/>
                <w:szCs w:val="28"/>
              </w:rPr>
              <w:t>79</w:t>
            </w:r>
            <w:r w:rsidRPr="00832E6A">
              <w:rPr>
                <w:sz w:val="28"/>
                <w:szCs w:val="28"/>
                <w:lang w:val="en-US"/>
              </w:rPr>
              <w:t>)</w:t>
            </w:r>
          </w:p>
        </w:tc>
        <w:tc>
          <w:tcPr>
            <w:tcW w:w="4111" w:type="dxa"/>
          </w:tcPr>
          <w:p w14:paraId="2E4179C0"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20E88621" w14:textId="77777777" w:rsidR="00D229E6" w:rsidRPr="00832E6A" w:rsidRDefault="00D229E6" w:rsidP="000802A1">
            <w:pPr>
              <w:rPr>
                <w:color w:val="000000"/>
                <w:sz w:val="28"/>
                <w:szCs w:val="28"/>
              </w:rPr>
            </w:pPr>
            <w:r w:rsidRPr="00832E6A">
              <w:rPr>
                <w:color w:val="000000"/>
                <w:sz w:val="28"/>
                <w:szCs w:val="28"/>
              </w:rPr>
              <w:t>8(81379)37-103</w:t>
            </w:r>
          </w:p>
        </w:tc>
      </w:tr>
      <w:tr w:rsidR="00D229E6" w:rsidRPr="00832E6A" w14:paraId="6255F7DA" w14:textId="77777777" w:rsidTr="000802A1">
        <w:trPr>
          <w:jc w:val="center"/>
        </w:trPr>
        <w:tc>
          <w:tcPr>
            <w:tcW w:w="4253" w:type="dxa"/>
            <w:vMerge/>
          </w:tcPr>
          <w:p w14:paraId="0EB7DD8A" w14:textId="77777777" w:rsidR="00D229E6" w:rsidRPr="00832E6A" w:rsidRDefault="00D229E6" w:rsidP="000802A1">
            <w:pPr>
              <w:rPr>
                <w:sz w:val="28"/>
                <w:szCs w:val="28"/>
              </w:rPr>
            </w:pPr>
          </w:p>
        </w:tc>
        <w:tc>
          <w:tcPr>
            <w:tcW w:w="4111" w:type="dxa"/>
          </w:tcPr>
          <w:p w14:paraId="3EBAA36A"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191C00C3" w14:textId="77777777" w:rsidR="00D229E6" w:rsidRPr="00832E6A" w:rsidRDefault="00D229E6" w:rsidP="000802A1">
            <w:pPr>
              <w:rPr>
                <w:color w:val="000000"/>
                <w:sz w:val="28"/>
                <w:szCs w:val="28"/>
              </w:rPr>
            </w:pPr>
            <w:r w:rsidRPr="00947B77">
              <w:rPr>
                <w:color w:val="000000"/>
                <w:sz w:val="28"/>
                <w:szCs w:val="28"/>
              </w:rPr>
              <w:t>8(81379)3</w:t>
            </w:r>
            <w:r w:rsidRPr="00947B77">
              <w:rPr>
                <w:color w:val="000000"/>
                <w:sz w:val="28"/>
                <w:szCs w:val="28"/>
                <w:lang w:val="en-US"/>
              </w:rPr>
              <w:t>9-</w:t>
            </w:r>
            <w:r w:rsidRPr="00947B77">
              <w:rPr>
                <w:color w:val="000000"/>
                <w:sz w:val="28"/>
                <w:szCs w:val="28"/>
              </w:rPr>
              <w:t>002</w:t>
            </w:r>
          </w:p>
        </w:tc>
      </w:tr>
      <w:tr w:rsidR="00D229E6" w:rsidRPr="00832E6A" w14:paraId="41F062A7" w14:textId="77777777" w:rsidTr="000802A1">
        <w:trPr>
          <w:jc w:val="center"/>
        </w:trPr>
        <w:tc>
          <w:tcPr>
            <w:tcW w:w="4253" w:type="dxa"/>
            <w:vMerge/>
          </w:tcPr>
          <w:p w14:paraId="17125D2F" w14:textId="77777777" w:rsidR="00D229E6" w:rsidRPr="00832E6A" w:rsidRDefault="00D229E6" w:rsidP="000802A1">
            <w:pPr>
              <w:rPr>
                <w:sz w:val="28"/>
                <w:szCs w:val="28"/>
              </w:rPr>
            </w:pPr>
          </w:p>
        </w:tc>
        <w:tc>
          <w:tcPr>
            <w:tcW w:w="4111" w:type="dxa"/>
          </w:tcPr>
          <w:p w14:paraId="368D98A2"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71256068" w14:textId="77777777" w:rsidR="00D229E6" w:rsidRPr="00832E6A" w:rsidRDefault="00D229E6" w:rsidP="000802A1">
            <w:pPr>
              <w:rPr>
                <w:color w:val="000000"/>
                <w:sz w:val="28"/>
                <w:szCs w:val="28"/>
              </w:rPr>
            </w:pPr>
            <w:r w:rsidRPr="00832E6A">
              <w:rPr>
                <w:color w:val="000000"/>
                <w:sz w:val="28"/>
                <w:szCs w:val="28"/>
              </w:rPr>
              <w:t>8(81379)36-065</w:t>
            </w:r>
          </w:p>
        </w:tc>
      </w:tr>
      <w:tr w:rsidR="00D229E6" w:rsidRPr="00832E6A" w14:paraId="67D04882" w14:textId="77777777" w:rsidTr="000802A1">
        <w:trPr>
          <w:jc w:val="center"/>
        </w:trPr>
        <w:tc>
          <w:tcPr>
            <w:tcW w:w="4253" w:type="dxa"/>
            <w:vMerge/>
          </w:tcPr>
          <w:p w14:paraId="3E0577A9" w14:textId="77777777" w:rsidR="00D229E6" w:rsidRPr="00832E6A" w:rsidRDefault="00D229E6" w:rsidP="000802A1">
            <w:pPr>
              <w:rPr>
                <w:sz w:val="28"/>
                <w:szCs w:val="28"/>
              </w:rPr>
            </w:pPr>
          </w:p>
        </w:tc>
        <w:tc>
          <w:tcPr>
            <w:tcW w:w="4111" w:type="dxa"/>
          </w:tcPr>
          <w:p w14:paraId="72CC63CF"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261DFF1A" w14:textId="77777777" w:rsidR="00D229E6" w:rsidRPr="00832E6A" w:rsidRDefault="00D229E6" w:rsidP="000802A1">
            <w:pPr>
              <w:rPr>
                <w:color w:val="000000"/>
                <w:sz w:val="28"/>
                <w:szCs w:val="28"/>
              </w:rPr>
            </w:pPr>
            <w:r w:rsidRPr="0030264F">
              <w:rPr>
                <w:sz w:val="28"/>
                <w:szCs w:val="28"/>
              </w:rPr>
              <w:t>8(812)405-40-54</w:t>
            </w:r>
          </w:p>
        </w:tc>
      </w:tr>
      <w:tr w:rsidR="00D229E6" w:rsidRPr="00832E6A" w14:paraId="167E845D" w14:textId="77777777" w:rsidTr="000802A1">
        <w:trPr>
          <w:jc w:val="center"/>
        </w:trPr>
        <w:tc>
          <w:tcPr>
            <w:tcW w:w="4253" w:type="dxa"/>
            <w:vMerge/>
          </w:tcPr>
          <w:p w14:paraId="3C7A88AE" w14:textId="77777777" w:rsidR="00D229E6" w:rsidRPr="00832E6A" w:rsidRDefault="00D229E6" w:rsidP="000802A1">
            <w:pPr>
              <w:rPr>
                <w:sz w:val="28"/>
                <w:szCs w:val="28"/>
              </w:rPr>
            </w:pPr>
          </w:p>
        </w:tc>
        <w:tc>
          <w:tcPr>
            <w:tcW w:w="4111" w:type="dxa"/>
          </w:tcPr>
          <w:p w14:paraId="43DA52CD"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29A76947" w14:textId="77777777" w:rsidR="00D229E6" w:rsidRPr="00832E6A" w:rsidRDefault="00D229E6" w:rsidP="000802A1">
            <w:pPr>
              <w:rPr>
                <w:color w:val="000000"/>
                <w:sz w:val="28"/>
                <w:szCs w:val="28"/>
              </w:rPr>
            </w:pPr>
          </w:p>
        </w:tc>
      </w:tr>
      <w:tr w:rsidR="00D229E6" w:rsidRPr="00832E6A" w14:paraId="509261E1" w14:textId="77777777" w:rsidTr="000802A1">
        <w:trPr>
          <w:jc w:val="center"/>
        </w:trPr>
        <w:tc>
          <w:tcPr>
            <w:tcW w:w="4253" w:type="dxa"/>
            <w:vMerge w:val="restart"/>
          </w:tcPr>
          <w:p w14:paraId="0EA8A6C6" w14:textId="77777777" w:rsidR="00D229E6" w:rsidRPr="00832E6A" w:rsidRDefault="00D229E6" w:rsidP="000802A1">
            <w:pPr>
              <w:rPr>
                <w:sz w:val="28"/>
                <w:szCs w:val="28"/>
              </w:rPr>
            </w:pPr>
            <w:r w:rsidRPr="00832E6A">
              <w:rPr>
                <w:sz w:val="28"/>
                <w:szCs w:val="28"/>
              </w:rPr>
              <w:t>Сланцевский муниципальный район (</w:t>
            </w:r>
            <w:r w:rsidRPr="00832E6A">
              <w:rPr>
                <w:sz w:val="28"/>
                <w:szCs w:val="28"/>
                <w:lang w:val="en-US"/>
              </w:rPr>
              <w:t>ab=</w:t>
            </w:r>
            <w:r w:rsidRPr="00832E6A">
              <w:rPr>
                <w:sz w:val="28"/>
                <w:szCs w:val="28"/>
              </w:rPr>
              <w:t>74</w:t>
            </w:r>
            <w:r w:rsidRPr="00832E6A">
              <w:rPr>
                <w:sz w:val="28"/>
                <w:szCs w:val="28"/>
                <w:lang w:val="en-US"/>
              </w:rPr>
              <w:t>)</w:t>
            </w:r>
          </w:p>
        </w:tc>
        <w:tc>
          <w:tcPr>
            <w:tcW w:w="4111" w:type="dxa"/>
          </w:tcPr>
          <w:p w14:paraId="7712BC3D"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24CC66D9" w14:textId="77777777" w:rsidR="00D229E6" w:rsidRPr="00832E6A" w:rsidRDefault="00D229E6" w:rsidP="000802A1">
            <w:pPr>
              <w:rPr>
                <w:color w:val="000000"/>
                <w:sz w:val="28"/>
                <w:szCs w:val="28"/>
              </w:rPr>
            </w:pPr>
            <w:r w:rsidRPr="00832E6A">
              <w:rPr>
                <w:color w:val="000000"/>
                <w:sz w:val="28"/>
                <w:szCs w:val="28"/>
              </w:rPr>
              <w:t>8(81374)23-135</w:t>
            </w:r>
          </w:p>
        </w:tc>
      </w:tr>
      <w:tr w:rsidR="00D229E6" w:rsidRPr="00832E6A" w14:paraId="229F15FD" w14:textId="77777777" w:rsidTr="000802A1">
        <w:trPr>
          <w:jc w:val="center"/>
        </w:trPr>
        <w:tc>
          <w:tcPr>
            <w:tcW w:w="4253" w:type="dxa"/>
            <w:vMerge/>
          </w:tcPr>
          <w:p w14:paraId="1AC1E6C8" w14:textId="77777777" w:rsidR="00D229E6" w:rsidRPr="00832E6A" w:rsidRDefault="00D229E6" w:rsidP="000802A1">
            <w:pPr>
              <w:rPr>
                <w:sz w:val="28"/>
                <w:szCs w:val="28"/>
              </w:rPr>
            </w:pPr>
          </w:p>
        </w:tc>
        <w:tc>
          <w:tcPr>
            <w:tcW w:w="4111" w:type="dxa"/>
          </w:tcPr>
          <w:p w14:paraId="1BBF4BAB"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14C69DC4" w14:textId="77777777" w:rsidR="00D229E6" w:rsidRPr="00832E6A" w:rsidRDefault="00D229E6" w:rsidP="000802A1">
            <w:pPr>
              <w:rPr>
                <w:color w:val="000000"/>
                <w:sz w:val="28"/>
                <w:szCs w:val="28"/>
              </w:rPr>
            </w:pPr>
            <w:r w:rsidRPr="00832E6A">
              <w:rPr>
                <w:color w:val="000000"/>
                <w:sz w:val="28"/>
                <w:szCs w:val="28"/>
              </w:rPr>
              <w:t>8(81374)22-401</w:t>
            </w:r>
          </w:p>
        </w:tc>
      </w:tr>
      <w:tr w:rsidR="00D229E6" w:rsidRPr="00832E6A" w14:paraId="0D5CF9B6" w14:textId="77777777" w:rsidTr="000802A1">
        <w:trPr>
          <w:jc w:val="center"/>
        </w:trPr>
        <w:tc>
          <w:tcPr>
            <w:tcW w:w="4253" w:type="dxa"/>
            <w:vMerge/>
          </w:tcPr>
          <w:p w14:paraId="4C1B3DB6" w14:textId="77777777" w:rsidR="00D229E6" w:rsidRPr="00832E6A" w:rsidRDefault="00D229E6" w:rsidP="000802A1">
            <w:pPr>
              <w:rPr>
                <w:sz w:val="28"/>
                <w:szCs w:val="28"/>
              </w:rPr>
            </w:pPr>
          </w:p>
        </w:tc>
        <w:tc>
          <w:tcPr>
            <w:tcW w:w="4111" w:type="dxa"/>
          </w:tcPr>
          <w:p w14:paraId="4C1B4ECD"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4EAAE696" w14:textId="77777777" w:rsidR="00D229E6" w:rsidRPr="00832E6A" w:rsidRDefault="00D229E6" w:rsidP="000802A1">
            <w:pPr>
              <w:rPr>
                <w:color w:val="000000"/>
                <w:sz w:val="28"/>
                <w:szCs w:val="28"/>
              </w:rPr>
            </w:pPr>
            <w:r w:rsidRPr="00832E6A">
              <w:rPr>
                <w:color w:val="000000"/>
                <w:sz w:val="28"/>
                <w:szCs w:val="28"/>
              </w:rPr>
              <w:t xml:space="preserve">8(81374)31-626 </w:t>
            </w:r>
          </w:p>
        </w:tc>
      </w:tr>
      <w:tr w:rsidR="00D229E6" w:rsidRPr="00832E6A" w14:paraId="695FC438" w14:textId="77777777" w:rsidTr="000802A1">
        <w:trPr>
          <w:jc w:val="center"/>
        </w:trPr>
        <w:tc>
          <w:tcPr>
            <w:tcW w:w="4253" w:type="dxa"/>
            <w:vMerge/>
          </w:tcPr>
          <w:p w14:paraId="42E48034" w14:textId="77777777" w:rsidR="00D229E6" w:rsidRPr="00832E6A" w:rsidRDefault="00D229E6" w:rsidP="000802A1">
            <w:pPr>
              <w:rPr>
                <w:sz w:val="28"/>
                <w:szCs w:val="28"/>
              </w:rPr>
            </w:pPr>
          </w:p>
        </w:tc>
        <w:tc>
          <w:tcPr>
            <w:tcW w:w="4111" w:type="dxa"/>
          </w:tcPr>
          <w:p w14:paraId="53171080"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36E0CE86" w14:textId="77777777" w:rsidR="00D229E6" w:rsidRPr="00832E6A" w:rsidRDefault="00D229E6" w:rsidP="000802A1">
            <w:pPr>
              <w:rPr>
                <w:color w:val="000000"/>
                <w:sz w:val="28"/>
                <w:szCs w:val="28"/>
              </w:rPr>
            </w:pPr>
            <w:r w:rsidRPr="0030264F">
              <w:rPr>
                <w:sz w:val="28"/>
                <w:szCs w:val="28"/>
              </w:rPr>
              <w:t>8(812)405-40-54</w:t>
            </w:r>
          </w:p>
        </w:tc>
      </w:tr>
      <w:tr w:rsidR="00D229E6" w:rsidRPr="00832E6A" w14:paraId="6031E4CD" w14:textId="77777777" w:rsidTr="000802A1">
        <w:trPr>
          <w:jc w:val="center"/>
        </w:trPr>
        <w:tc>
          <w:tcPr>
            <w:tcW w:w="4253" w:type="dxa"/>
            <w:vMerge/>
          </w:tcPr>
          <w:p w14:paraId="19F77482" w14:textId="77777777" w:rsidR="00D229E6" w:rsidRPr="00832E6A" w:rsidRDefault="00D229E6" w:rsidP="000802A1">
            <w:pPr>
              <w:rPr>
                <w:sz w:val="28"/>
                <w:szCs w:val="28"/>
              </w:rPr>
            </w:pPr>
          </w:p>
        </w:tc>
        <w:tc>
          <w:tcPr>
            <w:tcW w:w="4111" w:type="dxa"/>
          </w:tcPr>
          <w:p w14:paraId="453D62BD"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5F01B963" w14:textId="77777777" w:rsidR="00D229E6" w:rsidRPr="00832E6A" w:rsidRDefault="00D229E6" w:rsidP="000802A1">
            <w:pPr>
              <w:rPr>
                <w:color w:val="000000"/>
                <w:sz w:val="28"/>
                <w:szCs w:val="28"/>
              </w:rPr>
            </w:pPr>
          </w:p>
        </w:tc>
      </w:tr>
      <w:tr w:rsidR="00D229E6" w:rsidRPr="00832E6A" w14:paraId="0CE1DCD4" w14:textId="77777777" w:rsidTr="000802A1">
        <w:trPr>
          <w:jc w:val="center"/>
        </w:trPr>
        <w:tc>
          <w:tcPr>
            <w:tcW w:w="4253" w:type="dxa"/>
            <w:vMerge w:val="restart"/>
          </w:tcPr>
          <w:p w14:paraId="75238481" w14:textId="77777777" w:rsidR="00D229E6" w:rsidRPr="00925FB7" w:rsidRDefault="00D229E6" w:rsidP="000802A1">
            <w:pPr>
              <w:rPr>
                <w:sz w:val="28"/>
                <w:szCs w:val="28"/>
              </w:rPr>
            </w:pPr>
            <w:r w:rsidRPr="00925FB7">
              <w:rPr>
                <w:sz w:val="28"/>
                <w:szCs w:val="28"/>
              </w:rPr>
              <w:t>Сосновоборский городской округ район (</w:t>
            </w:r>
            <w:r w:rsidRPr="00925FB7">
              <w:rPr>
                <w:sz w:val="28"/>
                <w:szCs w:val="28"/>
                <w:lang w:val="en-US"/>
              </w:rPr>
              <w:t>ab</w:t>
            </w:r>
            <w:r w:rsidRPr="00925FB7">
              <w:rPr>
                <w:sz w:val="28"/>
                <w:szCs w:val="28"/>
              </w:rPr>
              <w:t>=69)</w:t>
            </w:r>
          </w:p>
        </w:tc>
        <w:tc>
          <w:tcPr>
            <w:tcW w:w="4111" w:type="dxa"/>
          </w:tcPr>
          <w:p w14:paraId="6E9F489D"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6FB1A3B2" w14:textId="77777777" w:rsidR="00D229E6" w:rsidRPr="00832E6A" w:rsidRDefault="00D229E6" w:rsidP="000802A1">
            <w:pPr>
              <w:rPr>
                <w:color w:val="000000"/>
                <w:sz w:val="28"/>
                <w:szCs w:val="28"/>
              </w:rPr>
            </w:pPr>
            <w:r w:rsidRPr="00832E6A">
              <w:rPr>
                <w:color w:val="000000"/>
                <w:sz w:val="28"/>
                <w:szCs w:val="28"/>
              </w:rPr>
              <w:t>8(81369)22-769</w:t>
            </w:r>
          </w:p>
        </w:tc>
      </w:tr>
      <w:tr w:rsidR="00D229E6" w:rsidRPr="00832E6A" w14:paraId="566AE475" w14:textId="77777777" w:rsidTr="000802A1">
        <w:trPr>
          <w:jc w:val="center"/>
        </w:trPr>
        <w:tc>
          <w:tcPr>
            <w:tcW w:w="4253" w:type="dxa"/>
            <w:vMerge/>
          </w:tcPr>
          <w:p w14:paraId="4FE1598D" w14:textId="77777777" w:rsidR="00D229E6" w:rsidRPr="00832E6A" w:rsidRDefault="00D229E6" w:rsidP="000802A1">
            <w:pPr>
              <w:rPr>
                <w:sz w:val="28"/>
                <w:szCs w:val="28"/>
              </w:rPr>
            </w:pPr>
          </w:p>
        </w:tc>
        <w:tc>
          <w:tcPr>
            <w:tcW w:w="4111" w:type="dxa"/>
          </w:tcPr>
          <w:p w14:paraId="13355A54"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00D715C5" w14:textId="77777777" w:rsidR="00D229E6" w:rsidRPr="008F41B8" w:rsidRDefault="00D229E6" w:rsidP="000802A1">
            <w:pPr>
              <w:rPr>
                <w:color w:val="000000"/>
                <w:sz w:val="28"/>
                <w:szCs w:val="28"/>
                <w:lang w:val="en-US"/>
              </w:rPr>
            </w:pPr>
            <w:r w:rsidRPr="00832E6A">
              <w:rPr>
                <w:color w:val="000000"/>
                <w:sz w:val="28"/>
                <w:szCs w:val="28"/>
              </w:rPr>
              <w:t>8(81369)</w:t>
            </w:r>
            <w:r>
              <w:rPr>
                <w:color w:val="000000"/>
                <w:sz w:val="28"/>
                <w:szCs w:val="28"/>
                <w:lang w:val="en-US"/>
              </w:rPr>
              <w:t>66-157</w:t>
            </w:r>
          </w:p>
        </w:tc>
      </w:tr>
      <w:tr w:rsidR="00D229E6" w:rsidRPr="00832E6A" w14:paraId="7B94F83D" w14:textId="77777777" w:rsidTr="000802A1">
        <w:trPr>
          <w:jc w:val="center"/>
        </w:trPr>
        <w:tc>
          <w:tcPr>
            <w:tcW w:w="4253" w:type="dxa"/>
            <w:vMerge/>
          </w:tcPr>
          <w:p w14:paraId="5DCB37B1" w14:textId="77777777" w:rsidR="00D229E6" w:rsidRPr="00832E6A" w:rsidRDefault="00D229E6" w:rsidP="000802A1">
            <w:pPr>
              <w:rPr>
                <w:sz w:val="28"/>
                <w:szCs w:val="28"/>
              </w:rPr>
            </w:pPr>
          </w:p>
        </w:tc>
        <w:tc>
          <w:tcPr>
            <w:tcW w:w="4111" w:type="dxa"/>
          </w:tcPr>
          <w:p w14:paraId="582468C7"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07D46E37" w14:textId="77777777" w:rsidR="00D229E6" w:rsidRPr="00832E6A" w:rsidRDefault="00D229E6" w:rsidP="000802A1">
            <w:pPr>
              <w:rPr>
                <w:color w:val="000000"/>
                <w:sz w:val="28"/>
                <w:szCs w:val="28"/>
              </w:rPr>
            </w:pPr>
            <w:r w:rsidRPr="00CA0293">
              <w:rPr>
                <w:color w:val="000000"/>
                <w:sz w:val="28"/>
                <w:szCs w:val="28"/>
              </w:rPr>
              <w:t>8(81369)52-303</w:t>
            </w:r>
          </w:p>
        </w:tc>
      </w:tr>
      <w:tr w:rsidR="00D229E6" w:rsidRPr="00832E6A" w14:paraId="386E9EA8" w14:textId="77777777" w:rsidTr="000802A1">
        <w:trPr>
          <w:jc w:val="center"/>
        </w:trPr>
        <w:tc>
          <w:tcPr>
            <w:tcW w:w="4253" w:type="dxa"/>
            <w:vMerge/>
          </w:tcPr>
          <w:p w14:paraId="1D042836" w14:textId="77777777" w:rsidR="00D229E6" w:rsidRPr="00832E6A" w:rsidRDefault="00D229E6" w:rsidP="000802A1">
            <w:pPr>
              <w:rPr>
                <w:sz w:val="28"/>
                <w:szCs w:val="28"/>
              </w:rPr>
            </w:pPr>
          </w:p>
        </w:tc>
        <w:tc>
          <w:tcPr>
            <w:tcW w:w="4111" w:type="dxa"/>
          </w:tcPr>
          <w:p w14:paraId="43875065"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3924160C" w14:textId="77777777" w:rsidR="00D229E6" w:rsidRPr="00832E6A" w:rsidRDefault="00D229E6" w:rsidP="000802A1">
            <w:pPr>
              <w:rPr>
                <w:color w:val="000000"/>
                <w:sz w:val="28"/>
                <w:szCs w:val="28"/>
              </w:rPr>
            </w:pPr>
            <w:r w:rsidRPr="0030264F">
              <w:rPr>
                <w:sz w:val="28"/>
                <w:szCs w:val="28"/>
              </w:rPr>
              <w:t>8(812)405-40-54</w:t>
            </w:r>
          </w:p>
        </w:tc>
      </w:tr>
      <w:tr w:rsidR="00D229E6" w:rsidRPr="00832E6A" w14:paraId="341AA02E" w14:textId="77777777" w:rsidTr="000802A1">
        <w:trPr>
          <w:jc w:val="center"/>
        </w:trPr>
        <w:tc>
          <w:tcPr>
            <w:tcW w:w="4253" w:type="dxa"/>
            <w:vMerge/>
          </w:tcPr>
          <w:p w14:paraId="06C953C6" w14:textId="77777777" w:rsidR="00D229E6" w:rsidRPr="00832E6A" w:rsidRDefault="00D229E6" w:rsidP="000802A1">
            <w:pPr>
              <w:rPr>
                <w:sz w:val="28"/>
                <w:szCs w:val="28"/>
              </w:rPr>
            </w:pPr>
          </w:p>
        </w:tc>
        <w:tc>
          <w:tcPr>
            <w:tcW w:w="4111" w:type="dxa"/>
          </w:tcPr>
          <w:p w14:paraId="749F8401"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shd w:val="clear" w:color="auto" w:fill="auto"/>
            <w:vAlign w:val="center"/>
          </w:tcPr>
          <w:p w14:paraId="26981998" w14:textId="77777777" w:rsidR="00D229E6" w:rsidRPr="00832E6A" w:rsidRDefault="00D229E6" w:rsidP="000802A1">
            <w:pPr>
              <w:rPr>
                <w:sz w:val="28"/>
                <w:szCs w:val="28"/>
              </w:rPr>
            </w:pPr>
          </w:p>
        </w:tc>
      </w:tr>
      <w:tr w:rsidR="00D229E6" w:rsidRPr="00832E6A" w14:paraId="0B503212" w14:textId="77777777" w:rsidTr="000802A1">
        <w:trPr>
          <w:jc w:val="center"/>
        </w:trPr>
        <w:tc>
          <w:tcPr>
            <w:tcW w:w="4253" w:type="dxa"/>
            <w:vMerge w:val="restart"/>
          </w:tcPr>
          <w:p w14:paraId="7C7FD4E1" w14:textId="77777777" w:rsidR="00D229E6" w:rsidRPr="00832E6A" w:rsidRDefault="00D229E6" w:rsidP="000802A1">
            <w:pPr>
              <w:rPr>
                <w:sz w:val="28"/>
                <w:szCs w:val="28"/>
              </w:rPr>
            </w:pPr>
            <w:r w:rsidRPr="00832E6A">
              <w:rPr>
                <w:sz w:val="28"/>
                <w:szCs w:val="28"/>
              </w:rPr>
              <w:t>Тихвинский муниципальный район (</w:t>
            </w:r>
            <w:r w:rsidRPr="00832E6A">
              <w:rPr>
                <w:sz w:val="28"/>
                <w:szCs w:val="28"/>
                <w:lang w:val="en-US"/>
              </w:rPr>
              <w:t>ab=</w:t>
            </w:r>
            <w:r w:rsidRPr="00832E6A">
              <w:rPr>
                <w:sz w:val="28"/>
                <w:szCs w:val="28"/>
              </w:rPr>
              <w:t>67</w:t>
            </w:r>
            <w:r w:rsidRPr="00832E6A">
              <w:rPr>
                <w:sz w:val="28"/>
                <w:szCs w:val="28"/>
                <w:lang w:val="en-US"/>
              </w:rPr>
              <w:t>)</w:t>
            </w:r>
          </w:p>
        </w:tc>
        <w:tc>
          <w:tcPr>
            <w:tcW w:w="4111" w:type="dxa"/>
          </w:tcPr>
          <w:p w14:paraId="4F16C994"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384006C3" w14:textId="77777777" w:rsidR="00D229E6" w:rsidRPr="00832E6A" w:rsidRDefault="00D229E6" w:rsidP="000802A1">
            <w:pPr>
              <w:rPr>
                <w:color w:val="000000"/>
                <w:sz w:val="28"/>
                <w:szCs w:val="28"/>
              </w:rPr>
            </w:pPr>
            <w:r w:rsidRPr="00832E6A">
              <w:rPr>
                <w:color w:val="000000"/>
                <w:sz w:val="28"/>
                <w:szCs w:val="28"/>
              </w:rPr>
              <w:t>8(81367)52-101</w:t>
            </w:r>
          </w:p>
        </w:tc>
      </w:tr>
      <w:tr w:rsidR="00D229E6" w:rsidRPr="00832E6A" w14:paraId="571B11CC" w14:textId="77777777" w:rsidTr="000802A1">
        <w:trPr>
          <w:jc w:val="center"/>
        </w:trPr>
        <w:tc>
          <w:tcPr>
            <w:tcW w:w="4253" w:type="dxa"/>
            <w:vMerge/>
          </w:tcPr>
          <w:p w14:paraId="1E9D9E1B" w14:textId="77777777" w:rsidR="00D229E6" w:rsidRPr="00832E6A" w:rsidRDefault="00D229E6" w:rsidP="000802A1">
            <w:pPr>
              <w:rPr>
                <w:sz w:val="28"/>
                <w:szCs w:val="28"/>
              </w:rPr>
            </w:pPr>
          </w:p>
        </w:tc>
        <w:tc>
          <w:tcPr>
            <w:tcW w:w="4111" w:type="dxa"/>
          </w:tcPr>
          <w:p w14:paraId="1FC722D0"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358F5776" w14:textId="77777777" w:rsidR="00D229E6" w:rsidRPr="00832E6A" w:rsidRDefault="00D229E6" w:rsidP="000802A1">
            <w:pPr>
              <w:rPr>
                <w:color w:val="000000"/>
                <w:sz w:val="28"/>
                <w:szCs w:val="28"/>
              </w:rPr>
            </w:pPr>
            <w:r w:rsidRPr="00832E6A">
              <w:rPr>
                <w:color w:val="000000"/>
                <w:sz w:val="28"/>
                <w:szCs w:val="28"/>
              </w:rPr>
              <w:t>8(81367)57-002</w:t>
            </w:r>
          </w:p>
        </w:tc>
      </w:tr>
      <w:tr w:rsidR="00D229E6" w:rsidRPr="00832E6A" w14:paraId="41D1375A" w14:textId="77777777" w:rsidTr="000802A1">
        <w:trPr>
          <w:jc w:val="center"/>
        </w:trPr>
        <w:tc>
          <w:tcPr>
            <w:tcW w:w="4253" w:type="dxa"/>
            <w:vMerge/>
          </w:tcPr>
          <w:p w14:paraId="4486A756" w14:textId="77777777" w:rsidR="00D229E6" w:rsidRPr="00832E6A" w:rsidRDefault="00D229E6" w:rsidP="000802A1">
            <w:pPr>
              <w:rPr>
                <w:sz w:val="28"/>
                <w:szCs w:val="28"/>
              </w:rPr>
            </w:pPr>
          </w:p>
        </w:tc>
        <w:tc>
          <w:tcPr>
            <w:tcW w:w="4111" w:type="dxa"/>
          </w:tcPr>
          <w:p w14:paraId="7CCE5B1D"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138A75AD" w14:textId="77777777" w:rsidR="00D229E6" w:rsidRPr="00832E6A" w:rsidRDefault="00D229E6" w:rsidP="000802A1">
            <w:pPr>
              <w:rPr>
                <w:color w:val="000000"/>
                <w:sz w:val="28"/>
                <w:szCs w:val="28"/>
              </w:rPr>
            </w:pPr>
            <w:r w:rsidRPr="00832E6A">
              <w:rPr>
                <w:color w:val="000000"/>
                <w:sz w:val="28"/>
                <w:szCs w:val="28"/>
              </w:rPr>
              <w:t>8(81367)71-975</w:t>
            </w:r>
          </w:p>
        </w:tc>
      </w:tr>
      <w:tr w:rsidR="00D229E6" w:rsidRPr="00832E6A" w14:paraId="39103EF2" w14:textId="77777777" w:rsidTr="000802A1">
        <w:trPr>
          <w:jc w:val="center"/>
        </w:trPr>
        <w:tc>
          <w:tcPr>
            <w:tcW w:w="4253" w:type="dxa"/>
            <w:vMerge/>
          </w:tcPr>
          <w:p w14:paraId="124558CE" w14:textId="77777777" w:rsidR="00D229E6" w:rsidRPr="00832E6A" w:rsidRDefault="00D229E6" w:rsidP="000802A1">
            <w:pPr>
              <w:rPr>
                <w:sz w:val="28"/>
                <w:szCs w:val="28"/>
              </w:rPr>
            </w:pPr>
          </w:p>
        </w:tc>
        <w:tc>
          <w:tcPr>
            <w:tcW w:w="4111" w:type="dxa"/>
          </w:tcPr>
          <w:p w14:paraId="096C99E7"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2658D5D6" w14:textId="77777777" w:rsidR="00D229E6" w:rsidRPr="00832E6A" w:rsidRDefault="00D229E6" w:rsidP="000802A1">
            <w:pPr>
              <w:rPr>
                <w:color w:val="000000"/>
                <w:sz w:val="28"/>
                <w:szCs w:val="28"/>
              </w:rPr>
            </w:pPr>
            <w:r w:rsidRPr="0030264F">
              <w:rPr>
                <w:sz w:val="28"/>
                <w:szCs w:val="28"/>
              </w:rPr>
              <w:t>8(812)405-40-54</w:t>
            </w:r>
          </w:p>
        </w:tc>
      </w:tr>
      <w:tr w:rsidR="00D229E6" w:rsidRPr="00832E6A" w14:paraId="6439AA2F" w14:textId="77777777" w:rsidTr="000802A1">
        <w:trPr>
          <w:jc w:val="center"/>
        </w:trPr>
        <w:tc>
          <w:tcPr>
            <w:tcW w:w="4253" w:type="dxa"/>
            <w:vMerge/>
          </w:tcPr>
          <w:p w14:paraId="3F4B9957" w14:textId="77777777" w:rsidR="00D229E6" w:rsidRPr="00832E6A" w:rsidRDefault="00D229E6" w:rsidP="000802A1">
            <w:pPr>
              <w:rPr>
                <w:sz w:val="28"/>
                <w:szCs w:val="28"/>
              </w:rPr>
            </w:pPr>
          </w:p>
        </w:tc>
        <w:tc>
          <w:tcPr>
            <w:tcW w:w="4111" w:type="dxa"/>
          </w:tcPr>
          <w:p w14:paraId="524666C3" w14:textId="77777777" w:rsidR="00D229E6" w:rsidRPr="00832E6A" w:rsidRDefault="00D229E6" w:rsidP="000802A1">
            <w:pPr>
              <w:rPr>
                <w:sz w:val="28"/>
                <w:szCs w:val="28"/>
              </w:rPr>
            </w:pPr>
            <w:r w:rsidRPr="00832E6A">
              <w:rPr>
                <w:sz w:val="28"/>
                <w:szCs w:val="28"/>
              </w:rPr>
              <w:t>Если Вы хотите прослушать информацию повторно наберите цифру «0»</w:t>
            </w:r>
          </w:p>
        </w:tc>
        <w:tc>
          <w:tcPr>
            <w:tcW w:w="2410" w:type="dxa"/>
            <w:vAlign w:val="center"/>
          </w:tcPr>
          <w:p w14:paraId="71E11D9B" w14:textId="77777777" w:rsidR="00D229E6" w:rsidRPr="00832E6A" w:rsidRDefault="00D229E6" w:rsidP="000802A1">
            <w:pPr>
              <w:rPr>
                <w:color w:val="000000"/>
                <w:sz w:val="28"/>
                <w:szCs w:val="28"/>
              </w:rPr>
            </w:pPr>
          </w:p>
        </w:tc>
      </w:tr>
      <w:tr w:rsidR="00D229E6" w:rsidRPr="00832E6A" w14:paraId="6DF69721" w14:textId="77777777" w:rsidTr="000802A1">
        <w:trPr>
          <w:jc w:val="center"/>
        </w:trPr>
        <w:tc>
          <w:tcPr>
            <w:tcW w:w="4253" w:type="dxa"/>
            <w:vMerge w:val="restart"/>
          </w:tcPr>
          <w:p w14:paraId="1342B60D" w14:textId="77777777" w:rsidR="00D229E6" w:rsidRPr="00832E6A" w:rsidRDefault="00D229E6" w:rsidP="000802A1">
            <w:pPr>
              <w:rPr>
                <w:sz w:val="28"/>
                <w:szCs w:val="28"/>
              </w:rPr>
            </w:pPr>
            <w:r w:rsidRPr="00832E6A">
              <w:rPr>
                <w:sz w:val="28"/>
                <w:szCs w:val="28"/>
              </w:rPr>
              <w:t>Тосненский муниципальный район (</w:t>
            </w:r>
            <w:r w:rsidRPr="00832E6A">
              <w:rPr>
                <w:sz w:val="28"/>
                <w:szCs w:val="28"/>
                <w:lang w:val="en-US"/>
              </w:rPr>
              <w:t>ab=</w:t>
            </w:r>
            <w:r w:rsidRPr="00832E6A">
              <w:rPr>
                <w:sz w:val="28"/>
                <w:szCs w:val="28"/>
              </w:rPr>
              <w:t>61</w:t>
            </w:r>
            <w:r w:rsidRPr="00832E6A">
              <w:rPr>
                <w:sz w:val="28"/>
                <w:szCs w:val="28"/>
                <w:lang w:val="en-US"/>
              </w:rPr>
              <w:t>)</w:t>
            </w:r>
          </w:p>
        </w:tc>
        <w:tc>
          <w:tcPr>
            <w:tcW w:w="4111" w:type="dxa"/>
          </w:tcPr>
          <w:p w14:paraId="014ED68F" w14:textId="77777777" w:rsidR="00D229E6" w:rsidRPr="00832E6A" w:rsidRDefault="00D229E6" w:rsidP="000802A1">
            <w:pPr>
              <w:rPr>
                <w:sz w:val="28"/>
                <w:szCs w:val="28"/>
              </w:rPr>
            </w:pPr>
            <w:r w:rsidRPr="00832E6A">
              <w:rPr>
                <w:sz w:val="28"/>
                <w:szCs w:val="28"/>
              </w:rPr>
              <w:t>цифру «1» для вызова службы пожарной охраны</w:t>
            </w:r>
          </w:p>
        </w:tc>
        <w:tc>
          <w:tcPr>
            <w:tcW w:w="2410" w:type="dxa"/>
            <w:vAlign w:val="center"/>
          </w:tcPr>
          <w:p w14:paraId="4889EA84" w14:textId="77777777" w:rsidR="00D229E6" w:rsidRPr="00832E6A" w:rsidRDefault="00D229E6" w:rsidP="000802A1">
            <w:pPr>
              <w:rPr>
                <w:color w:val="000000"/>
                <w:sz w:val="28"/>
                <w:szCs w:val="28"/>
              </w:rPr>
            </w:pPr>
            <w:r w:rsidRPr="00832E6A">
              <w:rPr>
                <w:color w:val="000000"/>
                <w:sz w:val="28"/>
                <w:szCs w:val="28"/>
              </w:rPr>
              <w:t>8(81361)20-001</w:t>
            </w:r>
          </w:p>
        </w:tc>
      </w:tr>
      <w:tr w:rsidR="00D229E6" w:rsidRPr="00832E6A" w14:paraId="7E7149DE" w14:textId="77777777" w:rsidTr="000802A1">
        <w:trPr>
          <w:jc w:val="center"/>
        </w:trPr>
        <w:tc>
          <w:tcPr>
            <w:tcW w:w="4253" w:type="dxa"/>
            <w:vMerge/>
          </w:tcPr>
          <w:p w14:paraId="2810B5BD" w14:textId="77777777" w:rsidR="00D229E6" w:rsidRPr="00832E6A" w:rsidRDefault="00D229E6" w:rsidP="000802A1">
            <w:pPr>
              <w:rPr>
                <w:sz w:val="28"/>
                <w:szCs w:val="28"/>
              </w:rPr>
            </w:pPr>
          </w:p>
        </w:tc>
        <w:tc>
          <w:tcPr>
            <w:tcW w:w="4111" w:type="dxa"/>
          </w:tcPr>
          <w:p w14:paraId="2418EB1A" w14:textId="77777777" w:rsidR="00D229E6" w:rsidRPr="00832E6A" w:rsidRDefault="00D229E6" w:rsidP="000802A1">
            <w:pPr>
              <w:rPr>
                <w:sz w:val="28"/>
                <w:szCs w:val="28"/>
              </w:rPr>
            </w:pPr>
            <w:r w:rsidRPr="00832E6A">
              <w:rPr>
                <w:sz w:val="28"/>
                <w:szCs w:val="28"/>
              </w:rPr>
              <w:t>цифру «2» для вызова полиции</w:t>
            </w:r>
          </w:p>
        </w:tc>
        <w:tc>
          <w:tcPr>
            <w:tcW w:w="2410" w:type="dxa"/>
            <w:vAlign w:val="center"/>
          </w:tcPr>
          <w:p w14:paraId="6B001D4F" w14:textId="77777777" w:rsidR="00D229E6" w:rsidRPr="00832E6A" w:rsidRDefault="00D229E6" w:rsidP="000802A1">
            <w:pPr>
              <w:rPr>
                <w:color w:val="000000"/>
                <w:sz w:val="28"/>
                <w:szCs w:val="28"/>
              </w:rPr>
            </w:pPr>
            <w:r w:rsidRPr="00832E6A">
              <w:rPr>
                <w:color w:val="000000"/>
                <w:sz w:val="28"/>
                <w:szCs w:val="28"/>
              </w:rPr>
              <w:t>8(81361)20-002</w:t>
            </w:r>
          </w:p>
        </w:tc>
      </w:tr>
      <w:tr w:rsidR="00D229E6" w:rsidRPr="00832E6A" w14:paraId="65B4EEE5" w14:textId="77777777" w:rsidTr="000802A1">
        <w:trPr>
          <w:jc w:val="center"/>
        </w:trPr>
        <w:tc>
          <w:tcPr>
            <w:tcW w:w="4253" w:type="dxa"/>
            <w:vMerge/>
          </w:tcPr>
          <w:p w14:paraId="5B2BD8AF" w14:textId="77777777" w:rsidR="00D229E6" w:rsidRPr="00832E6A" w:rsidRDefault="00D229E6" w:rsidP="000802A1">
            <w:pPr>
              <w:rPr>
                <w:sz w:val="28"/>
                <w:szCs w:val="28"/>
              </w:rPr>
            </w:pPr>
          </w:p>
        </w:tc>
        <w:tc>
          <w:tcPr>
            <w:tcW w:w="4111" w:type="dxa"/>
          </w:tcPr>
          <w:p w14:paraId="3C24A856" w14:textId="77777777" w:rsidR="00D229E6" w:rsidRPr="00832E6A" w:rsidRDefault="00D229E6" w:rsidP="000802A1">
            <w:pPr>
              <w:rPr>
                <w:sz w:val="28"/>
                <w:szCs w:val="28"/>
              </w:rPr>
            </w:pPr>
            <w:r w:rsidRPr="00832E6A">
              <w:rPr>
                <w:sz w:val="28"/>
                <w:szCs w:val="28"/>
              </w:rPr>
              <w:t>цифру «3» для вызова службы скорой медицинской помощи</w:t>
            </w:r>
          </w:p>
        </w:tc>
        <w:tc>
          <w:tcPr>
            <w:tcW w:w="2410" w:type="dxa"/>
            <w:vAlign w:val="center"/>
          </w:tcPr>
          <w:p w14:paraId="655AC142" w14:textId="77777777" w:rsidR="00D229E6" w:rsidRPr="00832E6A" w:rsidRDefault="00D229E6" w:rsidP="000802A1">
            <w:pPr>
              <w:rPr>
                <w:color w:val="000000"/>
                <w:sz w:val="28"/>
                <w:szCs w:val="28"/>
              </w:rPr>
            </w:pPr>
            <w:r w:rsidRPr="00832E6A">
              <w:rPr>
                <w:color w:val="000000"/>
                <w:sz w:val="28"/>
                <w:szCs w:val="28"/>
              </w:rPr>
              <w:t>8(81361)20-003</w:t>
            </w:r>
          </w:p>
        </w:tc>
      </w:tr>
      <w:tr w:rsidR="00D229E6" w:rsidRPr="00832E6A" w14:paraId="38068138" w14:textId="77777777" w:rsidTr="000802A1">
        <w:trPr>
          <w:jc w:val="center"/>
        </w:trPr>
        <w:tc>
          <w:tcPr>
            <w:tcW w:w="4253" w:type="dxa"/>
            <w:vMerge/>
          </w:tcPr>
          <w:p w14:paraId="693DB2F0" w14:textId="77777777" w:rsidR="00D229E6" w:rsidRPr="00832E6A" w:rsidRDefault="00D229E6" w:rsidP="000802A1">
            <w:pPr>
              <w:rPr>
                <w:sz w:val="28"/>
                <w:szCs w:val="28"/>
              </w:rPr>
            </w:pPr>
          </w:p>
        </w:tc>
        <w:tc>
          <w:tcPr>
            <w:tcW w:w="4111" w:type="dxa"/>
          </w:tcPr>
          <w:p w14:paraId="7F0682AA" w14:textId="77777777" w:rsidR="00D229E6" w:rsidRPr="00832E6A" w:rsidRDefault="00D229E6" w:rsidP="000802A1">
            <w:pPr>
              <w:rPr>
                <w:sz w:val="28"/>
                <w:szCs w:val="28"/>
              </w:rPr>
            </w:pPr>
            <w:r w:rsidRPr="00832E6A">
              <w:rPr>
                <w:sz w:val="28"/>
                <w:szCs w:val="28"/>
              </w:rPr>
              <w:t>цифру «4» для вызова аварийной службы газа</w:t>
            </w:r>
          </w:p>
        </w:tc>
        <w:tc>
          <w:tcPr>
            <w:tcW w:w="2410" w:type="dxa"/>
            <w:shd w:val="clear" w:color="auto" w:fill="auto"/>
            <w:vAlign w:val="center"/>
          </w:tcPr>
          <w:p w14:paraId="37CFC006" w14:textId="77777777" w:rsidR="00D229E6" w:rsidRPr="00832E6A" w:rsidRDefault="00D229E6" w:rsidP="000802A1">
            <w:pPr>
              <w:rPr>
                <w:color w:val="000000"/>
                <w:sz w:val="28"/>
                <w:szCs w:val="28"/>
              </w:rPr>
            </w:pPr>
            <w:r w:rsidRPr="0030264F">
              <w:rPr>
                <w:sz w:val="28"/>
                <w:szCs w:val="28"/>
              </w:rPr>
              <w:t>8(812)405-40-54</w:t>
            </w:r>
          </w:p>
        </w:tc>
      </w:tr>
      <w:tr w:rsidR="00D229E6" w:rsidRPr="00832E6A" w14:paraId="60552B8E" w14:textId="77777777" w:rsidTr="000802A1">
        <w:trPr>
          <w:jc w:val="center"/>
        </w:trPr>
        <w:tc>
          <w:tcPr>
            <w:tcW w:w="4253" w:type="dxa"/>
            <w:vMerge/>
          </w:tcPr>
          <w:p w14:paraId="6C980F6B" w14:textId="77777777" w:rsidR="00D229E6" w:rsidRPr="00832E6A" w:rsidRDefault="00D229E6" w:rsidP="000802A1">
            <w:pPr>
              <w:rPr>
                <w:sz w:val="24"/>
                <w:szCs w:val="24"/>
              </w:rPr>
            </w:pPr>
          </w:p>
        </w:tc>
        <w:tc>
          <w:tcPr>
            <w:tcW w:w="4111" w:type="dxa"/>
          </w:tcPr>
          <w:p w14:paraId="2094600D" w14:textId="77777777" w:rsidR="00D229E6" w:rsidRPr="00832E6A" w:rsidRDefault="00D229E6" w:rsidP="000802A1">
            <w:pPr>
              <w:rPr>
                <w:sz w:val="24"/>
                <w:szCs w:val="24"/>
              </w:rPr>
            </w:pPr>
            <w:r w:rsidRPr="00832E6A">
              <w:rPr>
                <w:sz w:val="28"/>
                <w:szCs w:val="28"/>
              </w:rPr>
              <w:t>Если Вы хотите прослушать информацию повторно наберите цифру «0»</w:t>
            </w:r>
          </w:p>
        </w:tc>
        <w:tc>
          <w:tcPr>
            <w:tcW w:w="2410" w:type="dxa"/>
            <w:vAlign w:val="center"/>
          </w:tcPr>
          <w:p w14:paraId="7735A704" w14:textId="77777777" w:rsidR="00D229E6" w:rsidRPr="00832E6A" w:rsidRDefault="00D229E6" w:rsidP="000802A1">
            <w:pPr>
              <w:rPr>
                <w:color w:val="000000"/>
                <w:sz w:val="24"/>
                <w:szCs w:val="24"/>
              </w:rPr>
            </w:pPr>
          </w:p>
        </w:tc>
      </w:tr>
    </w:tbl>
    <w:p w14:paraId="3E74BE07" w14:textId="77777777" w:rsidR="00D229E6" w:rsidRPr="00832E6A" w:rsidRDefault="00D229E6" w:rsidP="00D229E6"/>
    <w:p w14:paraId="3F6AEC1D" w14:textId="77777777" w:rsidR="003625AD" w:rsidRPr="0001399F" w:rsidRDefault="003625AD" w:rsidP="0096726C">
      <w:pPr>
        <w:jc w:val="center"/>
        <w:rPr>
          <w:color w:val="000000" w:themeColor="text1"/>
          <w:sz w:val="28"/>
          <w:szCs w:val="28"/>
        </w:rPr>
        <w:sectPr w:rsidR="003625AD" w:rsidRPr="0001399F" w:rsidSect="00253035">
          <w:pgSz w:w="11906" w:h="16838"/>
          <w:pgMar w:top="709" w:right="566" w:bottom="567" w:left="1133" w:header="0" w:footer="0" w:gutter="0"/>
          <w:cols w:space="720"/>
          <w:noEndnote/>
        </w:sectPr>
      </w:pPr>
    </w:p>
    <w:p w14:paraId="4DAE4DB4" w14:textId="721F7062" w:rsidR="00BB004D" w:rsidRPr="0001399F" w:rsidRDefault="00BB004D" w:rsidP="00D90949">
      <w:pPr>
        <w:autoSpaceDE w:val="0"/>
        <w:autoSpaceDN w:val="0"/>
        <w:adjustRightInd w:val="0"/>
        <w:ind w:left="10632"/>
        <w:jc w:val="right"/>
        <w:rPr>
          <w:color w:val="000000" w:themeColor="text1"/>
          <w:sz w:val="28"/>
          <w:szCs w:val="28"/>
        </w:rPr>
      </w:pPr>
      <w:r w:rsidRPr="0001399F">
        <w:rPr>
          <w:color w:val="000000" w:themeColor="text1"/>
          <w:sz w:val="28"/>
          <w:szCs w:val="28"/>
        </w:rPr>
        <w:lastRenderedPageBreak/>
        <w:t xml:space="preserve">Приложение </w:t>
      </w:r>
      <w:r w:rsidR="006D5586" w:rsidRPr="0001399F">
        <w:rPr>
          <w:color w:val="000000" w:themeColor="text1"/>
          <w:sz w:val="28"/>
          <w:szCs w:val="28"/>
        </w:rPr>
        <w:t>4</w:t>
      </w:r>
      <w:r w:rsidR="00A30217" w:rsidRPr="0001399F">
        <w:rPr>
          <w:color w:val="000000" w:themeColor="text1"/>
          <w:sz w:val="28"/>
          <w:szCs w:val="28"/>
        </w:rPr>
        <w:t xml:space="preserve"> </w:t>
      </w:r>
      <w:r w:rsidRPr="0001399F">
        <w:rPr>
          <w:color w:val="000000" w:themeColor="text1"/>
          <w:sz w:val="28"/>
          <w:szCs w:val="28"/>
        </w:rPr>
        <w:t>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32E7D7B2" w14:textId="77777777" w:rsidR="00BB004D" w:rsidRPr="0001399F" w:rsidRDefault="00BB004D" w:rsidP="00BB004D">
      <w:pPr>
        <w:autoSpaceDE w:val="0"/>
        <w:autoSpaceDN w:val="0"/>
        <w:adjustRightInd w:val="0"/>
        <w:ind w:firstLine="567"/>
        <w:jc w:val="both"/>
        <w:rPr>
          <w:color w:val="000000" w:themeColor="text1"/>
          <w:sz w:val="28"/>
          <w:szCs w:val="28"/>
        </w:rPr>
      </w:pPr>
    </w:p>
    <w:p w14:paraId="5DF52EA5" w14:textId="77777777" w:rsidR="00A74A80" w:rsidRPr="00A74A80" w:rsidRDefault="00A74A80" w:rsidP="00A74A80">
      <w:pPr>
        <w:autoSpaceDE w:val="0"/>
        <w:autoSpaceDN w:val="0"/>
        <w:adjustRightInd w:val="0"/>
        <w:ind w:firstLine="567"/>
        <w:jc w:val="center"/>
        <w:rPr>
          <w:b/>
          <w:color w:val="000000" w:themeColor="text1"/>
          <w:sz w:val="28"/>
          <w:szCs w:val="28"/>
        </w:rPr>
      </w:pPr>
      <w:r w:rsidRPr="00A74A80">
        <w:rPr>
          <w:b/>
          <w:color w:val="000000" w:themeColor="text1"/>
          <w:sz w:val="28"/>
          <w:szCs w:val="28"/>
        </w:rPr>
        <w:t xml:space="preserve">Формат УКИО Системы-112 Ленинградской области </w:t>
      </w:r>
    </w:p>
    <w:p w14:paraId="220B59F8" w14:textId="77777777" w:rsidR="00A74A80" w:rsidRPr="00A74A80" w:rsidRDefault="00A74A80" w:rsidP="00A74A80">
      <w:pPr>
        <w:autoSpaceDE w:val="0"/>
        <w:autoSpaceDN w:val="0"/>
        <w:adjustRightInd w:val="0"/>
        <w:ind w:firstLine="567"/>
        <w:jc w:val="center"/>
        <w:rPr>
          <w:b/>
          <w:color w:val="000000" w:themeColor="text1"/>
          <w:sz w:val="28"/>
          <w:szCs w:val="28"/>
        </w:rPr>
      </w:pPr>
    </w:p>
    <w:tbl>
      <w:tblPr>
        <w:tblStyle w:val="a4"/>
        <w:tblW w:w="15446" w:type="dxa"/>
        <w:tblLayout w:type="fixed"/>
        <w:tblLook w:val="04A0" w:firstRow="1" w:lastRow="0" w:firstColumn="1" w:lastColumn="0" w:noHBand="0" w:noVBand="1"/>
      </w:tblPr>
      <w:tblGrid>
        <w:gridCol w:w="3176"/>
        <w:gridCol w:w="2602"/>
        <w:gridCol w:w="58"/>
        <w:gridCol w:w="9610"/>
      </w:tblGrid>
      <w:tr w:rsidR="00A74A80" w:rsidRPr="00A74A80" w14:paraId="65CB7B49" w14:textId="77777777" w:rsidTr="006D0B00">
        <w:tc>
          <w:tcPr>
            <w:tcW w:w="15446" w:type="dxa"/>
            <w:gridSpan w:val="4"/>
          </w:tcPr>
          <w:p w14:paraId="28873365" w14:textId="77777777" w:rsidR="00A74A80" w:rsidRPr="00A74A80" w:rsidRDefault="00A74A80" w:rsidP="00A74A80">
            <w:pPr>
              <w:spacing w:before="100" w:beforeAutospacing="1" w:after="100" w:afterAutospacing="1"/>
              <w:jc w:val="center"/>
              <w:outlineLvl w:val="2"/>
              <w:rPr>
                <w:b/>
                <w:bCs/>
                <w:color w:val="000000" w:themeColor="text1"/>
                <w:sz w:val="28"/>
                <w:szCs w:val="28"/>
              </w:rPr>
            </w:pPr>
            <w:r w:rsidRPr="00A74A80">
              <w:rPr>
                <w:b/>
                <w:color w:val="000000" w:themeColor="text1"/>
                <w:sz w:val="28"/>
                <w:szCs w:val="28"/>
              </w:rPr>
              <w:t>Сведения об уникальном номере УКИО, дате и времени поступления вызова (сообщения о происшествии) (автоматическое заполнение)</w:t>
            </w:r>
          </w:p>
        </w:tc>
      </w:tr>
      <w:tr w:rsidR="00A74A80" w:rsidRPr="00A74A80" w14:paraId="3949DE4A" w14:textId="77777777" w:rsidTr="006D0B00">
        <w:tc>
          <w:tcPr>
            <w:tcW w:w="3176" w:type="dxa"/>
          </w:tcPr>
          <w:p w14:paraId="4A45984E"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i/>
                <w:color w:val="000000" w:themeColor="text1"/>
                <w:sz w:val="28"/>
                <w:szCs w:val="28"/>
              </w:rPr>
              <w:t>Уникальный номер УКИО</w:t>
            </w:r>
          </w:p>
        </w:tc>
        <w:tc>
          <w:tcPr>
            <w:tcW w:w="2660" w:type="dxa"/>
            <w:gridSpan w:val="2"/>
          </w:tcPr>
          <w:p w14:paraId="6AF0BAAE"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число</w:t>
            </w:r>
          </w:p>
        </w:tc>
        <w:tc>
          <w:tcPr>
            <w:tcW w:w="9610" w:type="dxa"/>
          </w:tcPr>
          <w:p w14:paraId="303696F4" w14:textId="77777777" w:rsidR="00A74A80" w:rsidRPr="00A74A80" w:rsidRDefault="00A74A80" w:rsidP="00A74A80">
            <w:pPr>
              <w:spacing w:before="100" w:beforeAutospacing="1" w:after="100" w:afterAutospacing="1"/>
              <w:jc w:val="both"/>
              <w:outlineLvl w:val="2"/>
              <w:rPr>
                <w:b/>
                <w:bCs/>
                <w:color w:val="000000" w:themeColor="text1"/>
                <w:sz w:val="28"/>
                <w:szCs w:val="28"/>
              </w:rPr>
            </w:pPr>
            <w:r w:rsidRPr="00A74A80">
              <w:rPr>
                <w:color w:val="000000" w:themeColor="text1"/>
                <w:sz w:val="28"/>
                <w:szCs w:val="28"/>
              </w:rPr>
              <w:t>порядковый уникальный в данной системе-112 номер УКИО – присваивается автоматически</w:t>
            </w:r>
          </w:p>
        </w:tc>
      </w:tr>
      <w:tr w:rsidR="00A74A80" w:rsidRPr="00A74A80" w14:paraId="71A22DEE" w14:textId="77777777" w:rsidTr="006D0B00">
        <w:tc>
          <w:tcPr>
            <w:tcW w:w="3176" w:type="dxa"/>
          </w:tcPr>
          <w:p w14:paraId="61E199F1"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i/>
                <w:color w:val="000000" w:themeColor="text1"/>
                <w:sz w:val="28"/>
                <w:szCs w:val="28"/>
              </w:rPr>
              <w:t>Дата, время</w:t>
            </w:r>
          </w:p>
        </w:tc>
        <w:tc>
          <w:tcPr>
            <w:tcW w:w="2660" w:type="dxa"/>
            <w:gridSpan w:val="2"/>
          </w:tcPr>
          <w:p w14:paraId="26DBA352" w14:textId="77777777" w:rsidR="00A74A80" w:rsidRPr="00A74A80" w:rsidRDefault="00A74A80" w:rsidP="00A74A80">
            <w:pPr>
              <w:spacing w:before="100" w:beforeAutospacing="1" w:after="100" w:afterAutospacing="1"/>
              <w:outlineLvl w:val="2"/>
              <w:rPr>
                <w:bCs/>
                <w:color w:val="000000" w:themeColor="text1"/>
                <w:sz w:val="28"/>
                <w:szCs w:val="28"/>
              </w:rPr>
            </w:pPr>
            <w:r w:rsidRPr="00A74A80">
              <w:rPr>
                <w:bCs/>
                <w:color w:val="000000" w:themeColor="text1"/>
                <w:sz w:val="28"/>
                <w:szCs w:val="28"/>
              </w:rPr>
              <w:t>дата, время</w:t>
            </w:r>
          </w:p>
        </w:tc>
        <w:tc>
          <w:tcPr>
            <w:tcW w:w="9610" w:type="dxa"/>
          </w:tcPr>
          <w:p w14:paraId="5315426D" w14:textId="77777777" w:rsidR="00A74A80" w:rsidRPr="00A74A80" w:rsidRDefault="00A74A80" w:rsidP="00A74A80">
            <w:pPr>
              <w:spacing w:before="100" w:beforeAutospacing="1" w:after="100" w:afterAutospacing="1"/>
              <w:jc w:val="both"/>
              <w:outlineLvl w:val="2"/>
              <w:rPr>
                <w:b/>
                <w:bCs/>
                <w:color w:val="000000" w:themeColor="text1"/>
                <w:sz w:val="28"/>
                <w:szCs w:val="28"/>
              </w:rPr>
            </w:pPr>
            <w:r w:rsidRPr="00A74A80">
              <w:rPr>
                <w:sz w:val="28"/>
                <w:szCs w:val="28"/>
              </w:rPr>
              <w:t>дата и время происшествия или чрезвычайной ситуации (поступления сообщения, вызова) – автоматически выводится текущая дата</w:t>
            </w:r>
          </w:p>
        </w:tc>
      </w:tr>
      <w:tr w:rsidR="00A74A80" w:rsidRPr="00A74A80" w14:paraId="74A660ED" w14:textId="77777777" w:rsidTr="006D0B00">
        <w:tc>
          <w:tcPr>
            <w:tcW w:w="3176" w:type="dxa"/>
          </w:tcPr>
          <w:p w14:paraId="75C8F799" w14:textId="77777777" w:rsidR="00A74A80" w:rsidRPr="00A74A80" w:rsidRDefault="00A74A80" w:rsidP="00A74A80">
            <w:pPr>
              <w:spacing w:before="100" w:beforeAutospacing="1" w:after="100" w:afterAutospacing="1"/>
              <w:outlineLvl w:val="2"/>
              <w:rPr>
                <w:i/>
                <w:color w:val="000000" w:themeColor="text1"/>
                <w:sz w:val="28"/>
                <w:szCs w:val="28"/>
              </w:rPr>
            </w:pPr>
            <w:r w:rsidRPr="00A74A80">
              <w:rPr>
                <w:i/>
                <w:color w:val="000000" w:themeColor="text1"/>
                <w:sz w:val="28"/>
                <w:szCs w:val="28"/>
              </w:rPr>
              <w:t>Состояние</w:t>
            </w:r>
          </w:p>
        </w:tc>
        <w:tc>
          <w:tcPr>
            <w:tcW w:w="2660" w:type="dxa"/>
            <w:gridSpan w:val="2"/>
          </w:tcPr>
          <w:p w14:paraId="39CF9767" w14:textId="77777777" w:rsidR="00A74A80" w:rsidRPr="00A74A80" w:rsidRDefault="00A74A80" w:rsidP="00A74A80">
            <w:pPr>
              <w:spacing w:before="100" w:beforeAutospacing="1" w:after="100" w:afterAutospacing="1"/>
              <w:outlineLvl w:val="2"/>
              <w:rPr>
                <w:bCs/>
                <w:color w:val="000000" w:themeColor="text1"/>
                <w:sz w:val="28"/>
                <w:szCs w:val="28"/>
              </w:rPr>
            </w:pPr>
            <w:r w:rsidRPr="00A74A80">
              <w:rPr>
                <w:bCs/>
                <w:color w:val="000000" w:themeColor="text1"/>
                <w:sz w:val="28"/>
                <w:szCs w:val="28"/>
              </w:rPr>
              <w:t>текст</w:t>
            </w:r>
          </w:p>
        </w:tc>
        <w:tc>
          <w:tcPr>
            <w:tcW w:w="9610" w:type="dxa"/>
          </w:tcPr>
          <w:p w14:paraId="6BF016C4" w14:textId="77777777" w:rsidR="00A74A80" w:rsidRPr="00A74A80" w:rsidRDefault="00A74A80" w:rsidP="00A74A80">
            <w:pPr>
              <w:spacing w:before="100" w:beforeAutospacing="1" w:after="100" w:afterAutospacing="1"/>
              <w:jc w:val="both"/>
              <w:outlineLvl w:val="2"/>
              <w:rPr>
                <w:sz w:val="28"/>
                <w:szCs w:val="28"/>
              </w:rPr>
            </w:pPr>
            <w:r w:rsidRPr="00A74A80">
              <w:rPr>
                <w:sz w:val="28"/>
                <w:szCs w:val="28"/>
              </w:rPr>
              <w:t>значение классификатора – устанавливается автоматически – состояние реагирования на происшествие выбирается из классификатора (по умолчанию – «начало – прием»)</w:t>
            </w:r>
          </w:p>
        </w:tc>
      </w:tr>
      <w:tr w:rsidR="00A74A80" w:rsidRPr="00A74A80" w14:paraId="1921FD3F" w14:textId="77777777" w:rsidTr="006D0B00">
        <w:tc>
          <w:tcPr>
            <w:tcW w:w="3176" w:type="dxa"/>
          </w:tcPr>
          <w:p w14:paraId="2DE14A87" w14:textId="77777777" w:rsidR="00A74A80" w:rsidRPr="00A74A80" w:rsidRDefault="00A74A80" w:rsidP="00A74A80">
            <w:pPr>
              <w:spacing w:before="100" w:beforeAutospacing="1" w:after="100" w:afterAutospacing="1"/>
              <w:outlineLvl w:val="2"/>
              <w:rPr>
                <w:i/>
                <w:color w:val="000000" w:themeColor="text1"/>
                <w:sz w:val="28"/>
                <w:szCs w:val="28"/>
              </w:rPr>
            </w:pPr>
            <w:r w:rsidRPr="00A74A80">
              <w:rPr>
                <w:i/>
                <w:color w:val="000000" w:themeColor="text1"/>
                <w:sz w:val="28"/>
                <w:szCs w:val="28"/>
              </w:rPr>
              <w:t>Тест</w:t>
            </w:r>
          </w:p>
        </w:tc>
        <w:tc>
          <w:tcPr>
            <w:tcW w:w="2660" w:type="dxa"/>
            <w:gridSpan w:val="2"/>
          </w:tcPr>
          <w:p w14:paraId="36F4DC35" w14:textId="77777777" w:rsidR="00A74A80" w:rsidRPr="00A74A80" w:rsidRDefault="00A74A80" w:rsidP="00A74A80">
            <w:pPr>
              <w:spacing w:before="100" w:beforeAutospacing="1" w:after="100" w:afterAutospacing="1"/>
              <w:outlineLvl w:val="2"/>
              <w:rPr>
                <w:bCs/>
                <w:color w:val="000000" w:themeColor="text1"/>
                <w:sz w:val="28"/>
                <w:szCs w:val="28"/>
              </w:rPr>
            </w:pPr>
            <w:r w:rsidRPr="00A74A80">
              <w:rPr>
                <w:color w:val="000000" w:themeColor="text1"/>
                <w:sz w:val="28"/>
                <w:szCs w:val="28"/>
              </w:rPr>
              <w:t>лог. знач.</w:t>
            </w:r>
          </w:p>
        </w:tc>
        <w:tc>
          <w:tcPr>
            <w:tcW w:w="9610" w:type="dxa"/>
          </w:tcPr>
          <w:p w14:paraId="6AB0BBD0" w14:textId="77777777" w:rsidR="00A74A80" w:rsidRPr="00A74A80" w:rsidRDefault="00A74A80" w:rsidP="00A74A80">
            <w:pPr>
              <w:spacing w:before="100" w:beforeAutospacing="1" w:after="100" w:afterAutospacing="1"/>
              <w:jc w:val="both"/>
              <w:outlineLvl w:val="2"/>
              <w:rPr>
                <w:sz w:val="28"/>
                <w:szCs w:val="28"/>
              </w:rPr>
            </w:pPr>
            <w:r w:rsidRPr="00A74A80">
              <w:rPr>
                <w:sz w:val="28"/>
                <w:szCs w:val="28"/>
              </w:rPr>
              <w:t>признак того, что УКИО является тестовой</w:t>
            </w:r>
          </w:p>
        </w:tc>
      </w:tr>
      <w:tr w:rsidR="00A74A80" w:rsidRPr="00A74A80" w14:paraId="533B4BD8" w14:textId="77777777" w:rsidTr="006D0B00">
        <w:tc>
          <w:tcPr>
            <w:tcW w:w="15446" w:type="dxa"/>
            <w:gridSpan w:val="4"/>
          </w:tcPr>
          <w:p w14:paraId="47FD15D4" w14:textId="77777777" w:rsidR="00A74A80" w:rsidRPr="00A74A80" w:rsidRDefault="00A74A80" w:rsidP="00A74A80">
            <w:pPr>
              <w:spacing w:before="100" w:beforeAutospacing="1" w:after="100" w:afterAutospacing="1"/>
              <w:jc w:val="center"/>
              <w:outlineLvl w:val="2"/>
              <w:rPr>
                <w:b/>
                <w:bCs/>
                <w:color w:val="000000" w:themeColor="text1"/>
                <w:sz w:val="28"/>
                <w:szCs w:val="28"/>
              </w:rPr>
            </w:pPr>
            <w:r w:rsidRPr="00A74A80">
              <w:rPr>
                <w:b/>
                <w:color w:val="000000" w:themeColor="text1"/>
                <w:sz w:val="28"/>
                <w:szCs w:val="28"/>
              </w:rPr>
              <w:t>Сведения о номере абонентского устройства, с которого принят вызов (автоматическое заполнение)</w:t>
            </w:r>
          </w:p>
        </w:tc>
      </w:tr>
      <w:tr w:rsidR="00A74A80" w:rsidRPr="00A74A80" w14:paraId="7FCB2887" w14:textId="77777777" w:rsidTr="006D0B00">
        <w:tc>
          <w:tcPr>
            <w:tcW w:w="3176" w:type="dxa"/>
          </w:tcPr>
          <w:p w14:paraId="24D9718A"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i/>
                <w:color w:val="000000" w:themeColor="text1"/>
                <w:sz w:val="28"/>
                <w:szCs w:val="28"/>
              </w:rPr>
              <w:t>Телефон</w:t>
            </w:r>
          </w:p>
        </w:tc>
        <w:tc>
          <w:tcPr>
            <w:tcW w:w="2660" w:type="dxa"/>
            <w:gridSpan w:val="2"/>
          </w:tcPr>
          <w:p w14:paraId="44E58D54"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текст</w:t>
            </w:r>
          </w:p>
        </w:tc>
        <w:tc>
          <w:tcPr>
            <w:tcW w:w="9610" w:type="dxa"/>
          </w:tcPr>
          <w:p w14:paraId="356BB352" w14:textId="77777777" w:rsidR="00A74A80" w:rsidRPr="00A74A80" w:rsidRDefault="00A74A80" w:rsidP="00A74A80">
            <w:pPr>
              <w:spacing w:before="100" w:beforeAutospacing="1" w:after="100" w:afterAutospacing="1"/>
              <w:jc w:val="both"/>
              <w:outlineLvl w:val="2"/>
              <w:rPr>
                <w:b/>
                <w:bCs/>
                <w:color w:val="000000" w:themeColor="text1"/>
                <w:sz w:val="28"/>
                <w:szCs w:val="28"/>
              </w:rPr>
            </w:pPr>
            <w:r w:rsidRPr="00A74A80">
              <w:rPr>
                <w:color w:val="000000" w:themeColor="text1"/>
                <w:sz w:val="28"/>
                <w:szCs w:val="28"/>
              </w:rPr>
              <w:t>номер абонентского устройства, с которого поступил вызов или было передано сообщение о происшествии – автоматическое определение номера автоматической телефонной станции или сообщение терминального устройства ГАИС «ЭРА-ГЛОНАСС»</w:t>
            </w:r>
          </w:p>
        </w:tc>
      </w:tr>
      <w:tr w:rsidR="00A74A80" w:rsidRPr="00A74A80" w14:paraId="0E3D4D80" w14:textId="77777777" w:rsidTr="006D0B00">
        <w:tc>
          <w:tcPr>
            <w:tcW w:w="15446" w:type="dxa"/>
            <w:gridSpan w:val="4"/>
          </w:tcPr>
          <w:p w14:paraId="2FDEB7C8" w14:textId="77777777" w:rsidR="00A74A80" w:rsidRPr="00A74A80" w:rsidRDefault="00A74A80" w:rsidP="00A74A80">
            <w:pPr>
              <w:spacing w:before="100" w:beforeAutospacing="1" w:after="100" w:afterAutospacing="1"/>
              <w:outlineLvl w:val="2"/>
              <w:rPr>
                <w:i/>
                <w:color w:val="000000" w:themeColor="text1"/>
                <w:sz w:val="28"/>
                <w:szCs w:val="28"/>
              </w:rPr>
            </w:pPr>
            <w:r w:rsidRPr="00A74A80">
              <w:rPr>
                <w:i/>
                <w:color w:val="000000" w:themeColor="text1"/>
                <w:sz w:val="28"/>
                <w:szCs w:val="28"/>
              </w:rPr>
              <w:t>Местонахождение телефона</w:t>
            </w:r>
          </w:p>
        </w:tc>
      </w:tr>
      <w:tr w:rsidR="00A74A80" w:rsidRPr="00A74A80" w14:paraId="41EEAC62" w14:textId="77777777" w:rsidTr="006D0B00">
        <w:tc>
          <w:tcPr>
            <w:tcW w:w="3176" w:type="dxa"/>
          </w:tcPr>
          <w:p w14:paraId="60D2D2CF"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Координата: широта</w:t>
            </w:r>
          </w:p>
        </w:tc>
        <w:tc>
          <w:tcPr>
            <w:tcW w:w="2660" w:type="dxa"/>
            <w:gridSpan w:val="2"/>
          </w:tcPr>
          <w:p w14:paraId="12EE289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vMerge w:val="restart"/>
          </w:tcPr>
          <w:p w14:paraId="5597F714"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 xml:space="preserve">от оператора связи – местонахождение пользовательского оборудования (оконечного оборудования) с указанием размера зоны, с которого были осуществлены вызов или передача сообщения о происшествии по единому номеру вызова экстренных оперативных служб «112 (для абонентов подвижной радиотелефонной связи) или от ГАИС «ЭРА-ГЛОНАСС» – </w:t>
            </w:r>
            <w:r w:rsidRPr="00A74A80">
              <w:rPr>
                <w:sz w:val="28"/>
                <w:szCs w:val="28"/>
              </w:rPr>
              <w:t xml:space="preserve">из </w:t>
            </w:r>
            <w:r w:rsidRPr="00A74A80">
              <w:rPr>
                <w:sz w:val="28"/>
                <w:szCs w:val="28"/>
              </w:rPr>
              <w:lastRenderedPageBreak/>
              <w:t>сообщения терминального устройства</w:t>
            </w:r>
          </w:p>
        </w:tc>
      </w:tr>
      <w:tr w:rsidR="00A74A80" w:rsidRPr="00A74A80" w14:paraId="6E25892A" w14:textId="77777777" w:rsidTr="006D0B00">
        <w:tc>
          <w:tcPr>
            <w:tcW w:w="3176" w:type="dxa"/>
          </w:tcPr>
          <w:p w14:paraId="7C57F793"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Координата: долгота</w:t>
            </w:r>
          </w:p>
        </w:tc>
        <w:tc>
          <w:tcPr>
            <w:tcW w:w="2660" w:type="dxa"/>
            <w:gridSpan w:val="2"/>
          </w:tcPr>
          <w:p w14:paraId="55C1C9A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vMerge/>
          </w:tcPr>
          <w:p w14:paraId="0661B9E7" w14:textId="77777777" w:rsidR="00A74A80" w:rsidRPr="00A74A80" w:rsidRDefault="00A74A80" w:rsidP="00A74A80">
            <w:pPr>
              <w:spacing w:before="100" w:beforeAutospacing="1" w:after="100" w:afterAutospacing="1"/>
              <w:jc w:val="both"/>
              <w:outlineLvl w:val="2"/>
              <w:rPr>
                <w:color w:val="000000" w:themeColor="text1"/>
                <w:sz w:val="28"/>
                <w:szCs w:val="28"/>
              </w:rPr>
            </w:pPr>
          </w:p>
        </w:tc>
      </w:tr>
      <w:tr w:rsidR="00A74A80" w:rsidRPr="00A74A80" w14:paraId="00AF34B4" w14:textId="77777777" w:rsidTr="006D0B00">
        <w:tc>
          <w:tcPr>
            <w:tcW w:w="3176" w:type="dxa"/>
          </w:tcPr>
          <w:p w14:paraId="310BFD94"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Точность координат</w:t>
            </w:r>
          </w:p>
        </w:tc>
        <w:tc>
          <w:tcPr>
            <w:tcW w:w="2660" w:type="dxa"/>
            <w:gridSpan w:val="2"/>
          </w:tcPr>
          <w:p w14:paraId="340BF13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vMerge/>
          </w:tcPr>
          <w:p w14:paraId="49313AF2" w14:textId="77777777" w:rsidR="00A74A80" w:rsidRPr="00A74A80" w:rsidRDefault="00A74A80" w:rsidP="00A74A80">
            <w:pPr>
              <w:spacing w:before="100" w:beforeAutospacing="1" w:after="100" w:afterAutospacing="1"/>
              <w:jc w:val="both"/>
              <w:outlineLvl w:val="2"/>
              <w:rPr>
                <w:color w:val="000000" w:themeColor="text1"/>
                <w:sz w:val="28"/>
                <w:szCs w:val="28"/>
              </w:rPr>
            </w:pPr>
          </w:p>
        </w:tc>
      </w:tr>
      <w:tr w:rsidR="00A74A80" w:rsidRPr="00A74A80" w14:paraId="536044D5" w14:textId="77777777" w:rsidTr="006D0B00">
        <w:tc>
          <w:tcPr>
            <w:tcW w:w="3176" w:type="dxa"/>
          </w:tcPr>
          <w:p w14:paraId="5C85884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lastRenderedPageBreak/>
              <w:t>Адрес</w:t>
            </w:r>
          </w:p>
        </w:tc>
        <w:tc>
          <w:tcPr>
            <w:tcW w:w="2660" w:type="dxa"/>
            <w:gridSpan w:val="2"/>
          </w:tcPr>
          <w:p w14:paraId="09C8D53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78A7AB37"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от оператора связи – место установки абонентского устройства, с которого поступил вызов (для абонентов стационарной радиотелефонной связи по базе данных местного телефонного узла)</w:t>
            </w:r>
          </w:p>
        </w:tc>
      </w:tr>
      <w:tr w:rsidR="00A74A80" w:rsidRPr="00A74A80" w14:paraId="62FBBB0D" w14:textId="77777777" w:rsidTr="006D0B00">
        <w:tc>
          <w:tcPr>
            <w:tcW w:w="15446" w:type="dxa"/>
            <w:gridSpan w:val="4"/>
          </w:tcPr>
          <w:p w14:paraId="2F3D6FEE" w14:textId="77777777" w:rsidR="00A74A80" w:rsidRPr="00A74A80" w:rsidRDefault="00A74A80" w:rsidP="00A74A80">
            <w:pPr>
              <w:spacing w:before="100" w:beforeAutospacing="1" w:after="100" w:afterAutospacing="1"/>
              <w:outlineLvl w:val="2"/>
              <w:rPr>
                <w:i/>
                <w:color w:val="000000" w:themeColor="text1"/>
                <w:sz w:val="28"/>
                <w:szCs w:val="28"/>
              </w:rPr>
            </w:pPr>
            <w:r w:rsidRPr="00A74A80">
              <w:rPr>
                <w:i/>
                <w:color w:val="000000" w:themeColor="text1"/>
                <w:sz w:val="28"/>
                <w:szCs w:val="28"/>
              </w:rPr>
              <w:t>Данные о владельце</w:t>
            </w:r>
          </w:p>
        </w:tc>
      </w:tr>
      <w:tr w:rsidR="00A74A80" w:rsidRPr="00A74A80" w14:paraId="48D1E573" w14:textId="77777777" w:rsidTr="006D0B00">
        <w:tc>
          <w:tcPr>
            <w:tcW w:w="3176" w:type="dxa"/>
          </w:tcPr>
          <w:p w14:paraId="6E43C766"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ФИО/Наименование организации-владельца</w:t>
            </w:r>
          </w:p>
        </w:tc>
        <w:tc>
          <w:tcPr>
            <w:tcW w:w="2660" w:type="dxa"/>
            <w:gridSpan w:val="2"/>
          </w:tcPr>
          <w:p w14:paraId="3945808D"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3A617BA9"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от оператора связи – фамилия, имя, отчество владельца абонентского устройства/Наименование организации владельца (для юридических лиц)</w:t>
            </w:r>
          </w:p>
        </w:tc>
      </w:tr>
      <w:tr w:rsidR="00A74A80" w:rsidRPr="00A74A80" w14:paraId="780CBA24" w14:textId="77777777" w:rsidTr="006D0B00">
        <w:tc>
          <w:tcPr>
            <w:tcW w:w="3176" w:type="dxa"/>
          </w:tcPr>
          <w:p w14:paraId="375C4B90"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Адрес регистрации</w:t>
            </w:r>
          </w:p>
        </w:tc>
        <w:tc>
          <w:tcPr>
            <w:tcW w:w="2660" w:type="dxa"/>
            <w:gridSpan w:val="2"/>
          </w:tcPr>
          <w:p w14:paraId="6ACBA48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2173F1B7"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от оператора связи – адрес регистрации физического или юридического лица (по базе данных оператора связи)</w:t>
            </w:r>
          </w:p>
        </w:tc>
      </w:tr>
      <w:tr w:rsidR="00A74A80" w:rsidRPr="00A74A80" w14:paraId="3884FA71" w14:textId="77777777" w:rsidTr="006D0B00">
        <w:tc>
          <w:tcPr>
            <w:tcW w:w="3176" w:type="dxa"/>
          </w:tcPr>
          <w:p w14:paraId="1B4DEDEB" w14:textId="77777777" w:rsidR="00A74A80" w:rsidRPr="00A74A80" w:rsidRDefault="00A74A80" w:rsidP="00A74A80">
            <w:pPr>
              <w:spacing w:before="100" w:beforeAutospacing="1" w:after="100" w:afterAutospacing="1"/>
              <w:outlineLvl w:val="2"/>
              <w:rPr>
                <w:b/>
                <w:bCs/>
                <w:color w:val="000000" w:themeColor="text1"/>
                <w:sz w:val="28"/>
                <w:szCs w:val="28"/>
              </w:rPr>
            </w:pPr>
            <w:r w:rsidRPr="00A74A80">
              <w:rPr>
                <w:color w:val="000000" w:themeColor="text1"/>
                <w:sz w:val="28"/>
                <w:szCs w:val="28"/>
              </w:rPr>
              <w:t>Дата рождения</w:t>
            </w:r>
          </w:p>
        </w:tc>
        <w:tc>
          <w:tcPr>
            <w:tcW w:w="2660" w:type="dxa"/>
            <w:gridSpan w:val="2"/>
          </w:tcPr>
          <w:p w14:paraId="17AD072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63F7E7D0"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от оператора связи – только для физических лиц</w:t>
            </w:r>
          </w:p>
        </w:tc>
      </w:tr>
      <w:tr w:rsidR="00A74A80" w:rsidRPr="00A74A80" w14:paraId="2226BF63" w14:textId="77777777" w:rsidTr="006D0B00">
        <w:tc>
          <w:tcPr>
            <w:tcW w:w="3176" w:type="dxa"/>
          </w:tcPr>
          <w:p w14:paraId="60889FC2" w14:textId="77777777" w:rsidR="00A74A80" w:rsidRPr="00A74A80" w:rsidRDefault="00A74A80" w:rsidP="00A74A80">
            <w:pPr>
              <w:spacing w:before="100" w:beforeAutospacing="1" w:after="100" w:afterAutospacing="1"/>
              <w:outlineLvl w:val="2"/>
              <w:rPr>
                <w:i/>
                <w:color w:val="000000" w:themeColor="text1"/>
                <w:sz w:val="28"/>
                <w:szCs w:val="28"/>
              </w:rPr>
            </w:pPr>
            <w:r w:rsidRPr="00A74A80">
              <w:rPr>
                <w:i/>
                <w:color w:val="000000" w:themeColor="text1"/>
                <w:sz w:val="28"/>
                <w:szCs w:val="28"/>
              </w:rPr>
              <w:t>Особая группа</w:t>
            </w:r>
          </w:p>
        </w:tc>
        <w:tc>
          <w:tcPr>
            <w:tcW w:w="2660" w:type="dxa"/>
            <w:gridSpan w:val="2"/>
          </w:tcPr>
          <w:p w14:paraId="7465C61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7F6D60C7"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указывается автоматически при наличии АОН в списке одной из особых групп (регистрируется в панели администратора)</w:t>
            </w:r>
          </w:p>
        </w:tc>
      </w:tr>
      <w:tr w:rsidR="00A74A80" w:rsidRPr="00A74A80" w14:paraId="77117AA6" w14:textId="77777777" w:rsidTr="006D0B00">
        <w:tc>
          <w:tcPr>
            <w:tcW w:w="15446" w:type="dxa"/>
            <w:gridSpan w:val="4"/>
          </w:tcPr>
          <w:p w14:paraId="4388EDA4"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Описание происшествия (заполнение оператором)</w:t>
            </w:r>
          </w:p>
        </w:tc>
      </w:tr>
      <w:tr w:rsidR="00A74A80" w:rsidRPr="00A74A80" w14:paraId="4B3D4DE2" w14:textId="77777777" w:rsidTr="006D0B00">
        <w:tc>
          <w:tcPr>
            <w:tcW w:w="3176" w:type="dxa"/>
          </w:tcPr>
          <w:p w14:paraId="749B3CD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Причина обращения</w:t>
            </w:r>
          </w:p>
        </w:tc>
        <w:tc>
          <w:tcPr>
            <w:tcW w:w="2660" w:type="dxa"/>
            <w:gridSpan w:val="2"/>
          </w:tcPr>
          <w:p w14:paraId="027A252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22EF23C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ввод вручную – краткое описание происшествия</w:t>
            </w:r>
          </w:p>
        </w:tc>
      </w:tr>
      <w:tr w:rsidR="00A74A80" w:rsidRPr="00A74A80" w14:paraId="34FCE051" w14:textId="77777777" w:rsidTr="006D0B00">
        <w:tc>
          <w:tcPr>
            <w:tcW w:w="15446" w:type="dxa"/>
            <w:gridSpan w:val="4"/>
          </w:tcPr>
          <w:p w14:paraId="09E1C2DA"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Сведения о месте происшествия (заполнение оператором)</w:t>
            </w:r>
          </w:p>
        </w:tc>
      </w:tr>
      <w:tr w:rsidR="00A74A80" w:rsidRPr="00A74A80" w14:paraId="4D8436C2" w14:textId="77777777" w:rsidTr="006D0B00">
        <w:tc>
          <w:tcPr>
            <w:tcW w:w="3176" w:type="dxa"/>
          </w:tcPr>
          <w:p w14:paraId="643642F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Район</w:t>
            </w:r>
          </w:p>
        </w:tc>
        <w:tc>
          <w:tcPr>
            <w:tcW w:w="2660" w:type="dxa"/>
            <w:gridSpan w:val="2"/>
          </w:tcPr>
          <w:p w14:paraId="10B3D8C6"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tcPr>
          <w:p w14:paraId="5E8FCBA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выбор из списка – наименование муниципального района</w:t>
            </w:r>
          </w:p>
        </w:tc>
      </w:tr>
      <w:tr w:rsidR="00A74A80" w:rsidRPr="00A74A80" w14:paraId="74AFB81F" w14:textId="77777777" w:rsidTr="006D0B00">
        <w:tc>
          <w:tcPr>
            <w:tcW w:w="3176" w:type="dxa"/>
          </w:tcPr>
          <w:p w14:paraId="643584B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Населенный пункт</w:t>
            </w:r>
          </w:p>
        </w:tc>
        <w:tc>
          <w:tcPr>
            <w:tcW w:w="2660" w:type="dxa"/>
            <w:gridSpan w:val="2"/>
          </w:tcPr>
          <w:p w14:paraId="743080CB"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vMerge w:val="restart"/>
          </w:tcPr>
          <w:p w14:paraId="03C9EDAD"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ввод вручную или из списка – наименование населенного пункта</w:t>
            </w:r>
          </w:p>
        </w:tc>
      </w:tr>
      <w:tr w:rsidR="00A74A80" w:rsidRPr="00A74A80" w14:paraId="25BA5E57" w14:textId="77777777" w:rsidTr="006D0B00">
        <w:tc>
          <w:tcPr>
            <w:tcW w:w="3176" w:type="dxa"/>
          </w:tcPr>
          <w:p w14:paraId="143778E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Улица</w:t>
            </w:r>
          </w:p>
        </w:tc>
        <w:tc>
          <w:tcPr>
            <w:tcW w:w="2660" w:type="dxa"/>
            <w:gridSpan w:val="2"/>
          </w:tcPr>
          <w:p w14:paraId="2F25B7F1"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vMerge/>
          </w:tcPr>
          <w:p w14:paraId="550E6EB8" w14:textId="77777777" w:rsidR="00A74A80" w:rsidRPr="00A74A80" w:rsidRDefault="00A74A80" w:rsidP="00A74A80">
            <w:pPr>
              <w:spacing w:before="100" w:beforeAutospacing="1" w:after="100" w:afterAutospacing="1"/>
              <w:outlineLvl w:val="2"/>
              <w:rPr>
                <w:color w:val="000000" w:themeColor="text1"/>
                <w:sz w:val="28"/>
                <w:szCs w:val="28"/>
              </w:rPr>
            </w:pPr>
          </w:p>
        </w:tc>
      </w:tr>
      <w:tr w:rsidR="00A74A80" w:rsidRPr="00A74A80" w14:paraId="00255D0B" w14:textId="77777777" w:rsidTr="006D0B00">
        <w:trPr>
          <w:trHeight w:val="53"/>
        </w:trPr>
        <w:tc>
          <w:tcPr>
            <w:tcW w:w="3176" w:type="dxa"/>
          </w:tcPr>
          <w:p w14:paraId="79C1ECB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Дом</w:t>
            </w:r>
          </w:p>
        </w:tc>
        <w:tc>
          <w:tcPr>
            <w:tcW w:w="2660" w:type="dxa"/>
            <w:gridSpan w:val="2"/>
          </w:tcPr>
          <w:p w14:paraId="1FA43D9F"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7ADCB554"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 xml:space="preserve">ввод вручную – </w:t>
            </w:r>
            <w:r w:rsidRPr="00A74A80">
              <w:rPr>
                <w:sz w:val="28"/>
                <w:szCs w:val="28"/>
              </w:rPr>
              <w:t>номер дома</w:t>
            </w:r>
          </w:p>
        </w:tc>
      </w:tr>
      <w:tr w:rsidR="00A74A80" w:rsidRPr="00A74A80" w14:paraId="377836B1" w14:textId="77777777" w:rsidTr="006D0B00">
        <w:tc>
          <w:tcPr>
            <w:tcW w:w="3176" w:type="dxa"/>
          </w:tcPr>
          <w:p w14:paraId="346F167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Корпус</w:t>
            </w:r>
          </w:p>
        </w:tc>
        <w:tc>
          <w:tcPr>
            <w:tcW w:w="2660" w:type="dxa"/>
            <w:gridSpan w:val="2"/>
          </w:tcPr>
          <w:p w14:paraId="24BE625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36CED2C2"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корпуса</w:t>
            </w:r>
          </w:p>
        </w:tc>
      </w:tr>
      <w:tr w:rsidR="00A74A80" w:rsidRPr="00A74A80" w14:paraId="731772AB" w14:textId="77777777" w:rsidTr="006D0B00">
        <w:tc>
          <w:tcPr>
            <w:tcW w:w="3176" w:type="dxa"/>
          </w:tcPr>
          <w:p w14:paraId="19D6F27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Строение</w:t>
            </w:r>
          </w:p>
        </w:tc>
        <w:tc>
          <w:tcPr>
            <w:tcW w:w="2660" w:type="dxa"/>
            <w:gridSpan w:val="2"/>
          </w:tcPr>
          <w:p w14:paraId="662010E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77362431"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строения</w:t>
            </w:r>
          </w:p>
        </w:tc>
      </w:tr>
      <w:tr w:rsidR="00A74A80" w:rsidRPr="00A74A80" w14:paraId="57B92C65" w14:textId="77777777" w:rsidTr="006D0B00">
        <w:tc>
          <w:tcPr>
            <w:tcW w:w="3176" w:type="dxa"/>
          </w:tcPr>
          <w:p w14:paraId="6597088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Владение</w:t>
            </w:r>
          </w:p>
        </w:tc>
        <w:tc>
          <w:tcPr>
            <w:tcW w:w="2660" w:type="dxa"/>
            <w:gridSpan w:val="2"/>
          </w:tcPr>
          <w:p w14:paraId="6E2EE70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1860E18A"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владения</w:t>
            </w:r>
          </w:p>
        </w:tc>
      </w:tr>
      <w:tr w:rsidR="00A74A80" w:rsidRPr="00A74A80" w14:paraId="3EE4BBD3" w14:textId="77777777" w:rsidTr="006D0B00">
        <w:tc>
          <w:tcPr>
            <w:tcW w:w="3176" w:type="dxa"/>
          </w:tcPr>
          <w:p w14:paraId="75E9008B"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Подъезд</w:t>
            </w:r>
          </w:p>
        </w:tc>
        <w:tc>
          <w:tcPr>
            <w:tcW w:w="2660" w:type="dxa"/>
            <w:gridSpan w:val="2"/>
          </w:tcPr>
          <w:p w14:paraId="06C6DD3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16225A09"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 xml:space="preserve">ввод вручную – </w:t>
            </w:r>
            <w:r w:rsidRPr="00A74A80">
              <w:rPr>
                <w:sz w:val="28"/>
                <w:szCs w:val="28"/>
              </w:rPr>
              <w:t>номер подъезда дома, корпуса, строения, владения</w:t>
            </w:r>
          </w:p>
        </w:tc>
      </w:tr>
      <w:tr w:rsidR="00A74A80" w:rsidRPr="00A74A80" w14:paraId="1EB2123E" w14:textId="77777777" w:rsidTr="006D0B00">
        <w:tc>
          <w:tcPr>
            <w:tcW w:w="3176" w:type="dxa"/>
          </w:tcPr>
          <w:p w14:paraId="68065C1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Этаж</w:t>
            </w:r>
          </w:p>
        </w:tc>
        <w:tc>
          <w:tcPr>
            <w:tcW w:w="2660" w:type="dxa"/>
            <w:gridSpan w:val="2"/>
          </w:tcPr>
          <w:p w14:paraId="5708321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7076F56C"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этажа (</w:t>
            </w:r>
            <w:r w:rsidRPr="00A74A80">
              <w:rPr>
                <w:sz w:val="28"/>
                <w:szCs w:val="28"/>
              </w:rPr>
              <w:t>подвальные этажи вводятся со знаком «-«)</w:t>
            </w:r>
          </w:p>
        </w:tc>
      </w:tr>
      <w:tr w:rsidR="00A74A80" w:rsidRPr="00A74A80" w14:paraId="3817E06E" w14:textId="77777777" w:rsidTr="006D0B00">
        <w:tc>
          <w:tcPr>
            <w:tcW w:w="3176" w:type="dxa"/>
          </w:tcPr>
          <w:p w14:paraId="30729E7B"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Квартира (офис)</w:t>
            </w:r>
          </w:p>
        </w:tc>
        <w:tc>
          <w:tcPr>
            <w:tcW w:w="2660" w:type="dxa"/>
            <w:gridSpan w:val="2"/>
          </w:tcPr>
          <w:p w14:paraId="383692E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20AD6C13"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квартиры</w:t>
            </w:r>
          </w:p>
        </w:tc>
      </w:tr>
      <w:tr w:rsidR="00A74A80" w:rsidRPr="00A74A80" w14:paraId="21ABFA57" w14:textId="77777777" w:rsidTr="006D0B00">
        <w:tc>
          <w:tcPr>
            <w:tcW w:w="3176" w:type="dxa"/>
          </w:tcPr>
          <w:p w14:paraId="0709B96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Код</w:t>
            </w:r>
          </w:p>
        </w:tc>
        <w:tc>
          <w:tcPr>
            <w:tcW w:w="2660" w:type="dxa"/>
            <w:gridSpan w:val="2"/>
          </w:tcPr>
          <w:p w14:paraId="1B1A44F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59D37E95"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код домофона или кодового замка</w:t>
            </w:r>
          </w:p>
        </w:tc>
      </w:tr>
      <w:tr w:rsidR="00A74A80" w:rsidRPr="00A74A80" w14:paraId="3B46C688" w14:textId="77777777" w:rsidTr="006D0B00">
        <w:tc>
          <w:tcPr>
            <w:tcW w:w="3176" w:type="dxa"/>
          </w:tcPr>
          <w:p w14:paraId="5DAF97C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Дорога</w:t>
            </w:r>
          </w:p>
        </w:tc>
        <w:tc>
          <w:tcPr>
            <w:tcW w:w="2660" w:type="dxa"/>
            <w:gridSpan w:val="2"/>
          </w:tcPr>
          <w:p w14:paraId="345E5B4D"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22E160A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ввод вручную – номер дороги (трассы)</w:t>
            </w:r>
          </w:p>
        </w:tc>
      </w:tr>
      <w:tr w:rsidR="00A74A80" w:rsidRPr="00A74A80" w14:paraId="2118C036" w14:textId="77777777" w:rsidTr="006D0B00">
        <w:tc>
          <w:tcPr>
            <w:tcW w:w="3176" w:type="dxa"/>
          </w:tcPr>
          <w:p w14:paraId="253B28A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Километр</w:t>
            </w:r>
          </w:p>
        </w:tc>
        <w:tc>
          <w:tcPr>
            <w:tcW w:w="2660" w:type="dxa"/>
            <w:gridSpan w:val="2"/>
          </w:tcPr>
          <w:p w14:paraId="6993289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4D892336"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номер километра дороги (трассы)</w:t>
            </w:r>
          </w:p>
        </w:tc>
      </w:tr>
      <w:tr w:rsidR="00A74A80" w:rsidRPr="00A74A80" w14:paraId="07879931" w14:textId="77777777" w:rsidTr="006D0B00">
        <w:tc>
          <w:tcPr>
            <w:tcW w:w="3176" w:type="dxa"/>
          </w:tcPr>
          <w:p w14:paraId="4D92992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Метр</w:t>
            </w:r>
          </w:p>
        </w:tc>
        <w:tc>
          <w:tcPr>
            <w:tcW w:w="2660" w:type="dxa"/>
            <w:gridSpan w:val="2"/>
          </w:tcPr>
          <w:p w14:paraId="0C0B511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29323E2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ввод вручную – </w:t>
            </w:r>
            <w:r w:rsidRPr="00A74A80">
              <w:rPr>
                <w:sz w:val="28"/>
                <w:szCs w:val="28"/>
              </w:rPr>
              <w:t>уточнение места происшествия на дороге с точностью до 100 метров</w:t>
            </w:r>
          </w:p>
        </w:tc>
      </w:tr>
      <w:tr w:rsidR="00A74A80" w:rsidRPr="00A74A80" w14:paraId="736ABBA8" w14:textId="77777777" w:rsidTr="006D0B00">
        <w:tc>
          <w:tcPr>
            <w:tcW w:w="3176" w:type="dxa"/>
          </w:tcPr>
          <w:p w14:paraId="780CAEA9"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Рядом</w:t>
            </w:r>
          </w:p>
        </w:tc>
        <w:tc>
          <w:tcPr>
            <w:tcW w:w="2660" w:type="dxa"/>
            <w:gridSpan w:val="2"/>
          </w:tcPr>
          <w:p w14:paraId="19957CA3" w14:textId="77777777" w:rsidR="00A74A80" w:rsidRPr="00A74A80" w:rsidRDefault="00A74A80" w:rsidP="00A74A80">
            <w:pPr>
              <w:spacing w:before="100" w:beforeAutospacing="1" w:after="100" w:afterAutospacing="1"/>
              <w:outlineLvl w:val="2"/>
              <w:rPr>
                <w:color w:val="000000" w:themeColor="text1"/>
                <w:sz w:val="28"/>
                <w:szCs w:val="28"/>
              </w:rPr>
            </w:pPr>
            <w:proofErr w:type="spellStart"/>
            <w:r w:rsidRPr="00A74A80">
              <w:rPr>
                <w:color w:val="000000" w:themeColor="text1"/>
                <w:sz w:val="28"/>
                <w:szCs w:val="28"/>
              </w:rPr>
              <w:t>лог.знач</w:t>
            </w:r>
            <w:proofErr w:type="spellEnd"/>
            <w:r w:rsidRPr="00A74A80">
              <w:rPr>
                <w:color w:val="000000" w:themeColor="text1"/>
                <w:sz w:val="28"/>
                <w:szCs w:val="28"/>
              </w:rPr>
              <w:t>.</w:t>
            </w:r>
          </w:p>
        </w:tc>
        <w:tc>
          <w:tcPr>
            <w:tcW w:w="9610" w:type="dxa"/>
          </w:tcPr>
          <w:p w14:paraId="16DB3AC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установка флага – </w:t>
            </w:r>
            <w:r w:rsidRPr="00A74A80">
              <w:rPr>
                <w:sz w:val="28"/>
                <w:szCs w:val="28"/>
              </w:rPr>
              <w:t xml:space="preserve">признак того, что место происшествия находится не совсем </w:t>
            </w:r>
            <w:r w:rsidRPr="00A74A80">
              <w:rPr>
                <w:sz w:val="28"/>
                <w:szCs w:val="28"/>
              </w:rPr>
              <w:lastRenderedPageBreak/>
              <w:t>в том месте, как его удается формализовать</w:t>
            </w:r>
          </w:p>
        </w:tc>
      </w:tr>
      <w:tr w:rsidR="00A74A80" w:rsidRPr="00A74A80" w14:paraId="65C3DD2B" w14:textId="77777777" w:rsidTr="006D0B00">
        <w:tc>
          <w:tcPr>
            <w:tcW w:w="3176" w:type="dxa"/>
          </w:tcPr>
          <w:p w14:paraId="60AE144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lastRenderedPageBreak/>
              <w:t>Участок (адресный участок)</w:t>
            </w:r>
          </w:p>
        </w:tc>
        <w:tc>
          <w:tcPr>
            <w:tcW w:w="2660" w:type="dxa"/>
            <w:gridSpan w:val="2"/>
          </w:tcPr>
          <w:p w14:paraId="114D4941"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tcPr>
          <w:p w14:paraId="5D000B7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ввод вручную – </w:t>
            </w:r>
            <w:r w:rsidRPr="00A74A80">
              <w:rPr>
                <w:sz w:val="28"/>
                <w:szCs w:val="28"/>
              </w:rPr>
              <w:t>поименованный участок местности (не имеющий адреса в стандартном виде)</w:t>
            </w:r>
          </w:p>
        </w:tc>
      </w:tr>
      <w:tr w:rsidR="00A74A80" w:rsidRPr="00A74A80" w14:paraId="238628A3" w14:textId="77777777" w:rsidTr="006D0B00">
        <w:tc>
          <w:tcPr>
            <w:tcW w:w="3176" w:type="dxa"/>
          </w:tcPr>
          <w:p w14:paraId="2608A2C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Объект</w:t>
            </w:r>
          </w:p>
        </w:tc>
        <w:tc>
          <w:tcPr>
            <w:tcW w:w="2660" w:type="dxa"/>
            <w:gridSpan w:val="2"/>
          </w:tcPr>
          <w:p w14:paraId="34594BD7"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tcPr>
          <w:p w14:paraId="60BF3CA3"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(в случае отсутствия необходимости использования справочника) – наименование объекта</w:t>
            </w:r>
          </w:p>
        </w:tc>
      </w:tr>
      <w:tr w:rsidR="00A74A80" w:rsidRPr="00A74A80" w14:paraId="4029A945" w14:textId="77777777" w:rsidTr="006D0B00">
        <w:tc>
          <w:tcPr>
            <w:tcW w:w="3176" w:type="dxa"/>
          </w:tcPr>
          <w:p w14:paraId="6CD1AC8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Уточнение</w:t>
            </w:r>
          </w:p>
        </w:tc>
        <w:tc>
          <w:tcPr>
            <w:tcW w:w="2660" w:type="dxa"/>
            <w:gridSpan w:val="2"/>
          </w:tcPr>
          <w:p w14:paraId="42D3F961"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текст</w:t>
            </w:r>
          </w:p>
        </w:tc>
        <w:tc>
          <w:tcPr>
            <w:tcW w:w="9610" w:type="dxa"/>
          </w:tcPr>
          <w:p w14:paraId="5912C55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ввод вручную – </w:t>
            </w:r>
            <w:r w:rsidRPr="00A74A80">
              <w:rPr>
                <w:sz w:val="28"/>
                <w:szCs w:val="28"/>
              </w:rPr>
              <w:t>уточняющая информация по месту происшествия</w:t>
            </w:r>
          </w:p>
        </w:tc>
      </w:tr>
      <w:tr w:rsidR="00A74A80" w:rsidRPr="00A74A80" w14:paraId="1C50C14D" w14:textId="77777777" w:rsidTr="006D0B00">
        <w:tc>
          <w:tcPr>
            <w:tcW w:w="15446" w:type="dxa"/>
            <w:gridSpan w:val="4"/>
          </w:tcPr>
          <w:p w14:paraId="194F8FEA"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Сведения о происшествии (заполнение оператором)</w:t>
            </w:r>
          </w:p>
        </w:tc>
      </w:tr>
      <w:tr w:rsidR="00A74A80" w:rsidRPr="00A74A80" w14:paraId="69DB3445" w14:textId="77777777" w:rsidTr="006D0B00">
        <w:tc>
          <w:tcPr>
            <w:tcW w:w="3176" w:type="dxa"/>
          </w:tcPr>
          <w:p w14:paraId="611470C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Тип/вид происшествия</w:t>
            </w:r>
          </w:p>
        </w:tc>
        <w:tc>
          <w:tcPr>
            <w:tcW w:w="2660" w:type="dxa"/>
            <w:gridSpan w:val="2"/>
          </w:tcPr>
          <w:p w14:paraId="683758E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2E5ABB96"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 xml:space="preserve">выбор из списка – </w:t>
            </w:r>
            <w:r w:rsidRPr="00A74A80">
              <w:rPr>
                <w:sz w:val="28"/>
                <w:szCs w:val="28"/>
              </w:rPr>
              <w:t>классификаторы видов и типов происшествий и чрезвычайных ситуаций для всех диспетчерских служб</w:t>
            </w:r>
          </w:p>
        </w:tc>
      </w:tr>
      <w:tr w:rsidR="00A74A80" w:rsidRPr="00A74A80" w14:paraId="1D4460ED" w14:textId="77777777" w:rsidTr="006D0B00">
        <w:tc>
          <w:tcPr>
            <w:tcW w:w="3176" w:type="dxa"/>
          </w:tcPr>
          <w:p w14:paraId="19711F8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 пострадавших</w:t>
            </w:r>
          </w:p>
        </w:tc>
        <w:tc>
          <w:tcPr>
            <w:tcW w:w="2660" w:type="dxa"/>
            <w:gridSpan w:val="2"/>
          </w:tcPr>
          <w:p w14:paraId="23D4079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1833FB82"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 xml:space="preserve">ввод вручную – </w:t>
            </w:r>
            <w:r w:rsidRPr="00A74A80">
              <w:rPr>
                <w:sz w:val="28"/>
                <w:szCs w:val="28"/>
              </w:rPr>
              <w:t>число людей, для которых может требоваться медицинская помощь</w:t>
            </w:r>
          </w:p>
        </w:tc>
      </w:tr>
      <w:tr w:rsidR="00A74A80" w:rsidRPr="00A74A80" w14:paraId="145C6785" w14:textId="77777777" w:rsidTr="006D0B00">
        <w:tc>
          <w:tcPr>
            <w:tcW w:w="3176" w:type="dxa"/>
          </w:tcPr>
          <w:p w14:paraId="63472E8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 жертв</w:t>
            </w:r>
          </w:p>
        </w:tc>
        <w:tc>
          <w:tcPr>
            <w:tcW w:w="2660" w:type="dxa"/>
            <w:gridSpan w:val="2"/>
          </w:tcPr>
          <w:p w14:paraId="3CCFCC8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число</w:t>
            </w:r>
          </w:p>
        </w:tc>
        <w:tc>
          <w:tcPr>
            <w:tcW w:w="9610" w:type="dxa"/>
          </w:tcPr>
          <w:p w14:paraId="0AE528D7"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 xml:space="preserve">ввод вручную – </w:t>
            </w:r>
            <w:r w:rsidRPr="00A74A80">
              <w:rPr>
                <w:sz w:val="28"/>
                <w:szCs w:val="28"/>
              </w:rPr>
              <w:t>число погибших людей</w:t>
            </w:r>
          </w:p>
        </w:tc>
      </w:tr>
      <w:tr w:rsidR="00A74A80" w:rsidRPr="00A74A80" w14:paraId="7C482BEE" w14:textId="77777777" w:rsidTr="006D0B00">
        <w:tc>
          <w:tcPr>
            <w:tcW w:w="3176" w:type="dxa"/>
          </w:tcPr>
          <w:p w14:paraId="37FC219F"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Масштаб</w:t>
            </w:r>
          </w:p>
        </w:tc>
        <w:tc>
          <w:tcPr>
            <w:tcW w:w="2660" w:type="dxa"/>
            <w:gridSpan w:val="2"/>
          </w:tcPr>
          <w:p w14:paraId="5EA2B57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текст </w:t>
            </w:r>
          </w:p>
        </w:tc>
        <w:tc>
          <w:tcPr>
            <w:tcW w:w="9610" w:type="dxa"/>
          </w:tcPr>
          <w:p w14:paraId="231874D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выбор из списка – масштаб происшествия</w:t>
            </w:r>
          </w:p>
        </w:tc>
      </w:tr>
      <w:tr w:rsidR="00A74A80" w:rsidRPr="00A74A80" w14:paraId="135EF172" w14:textId="77777777" w:rsidTr="006D0B00">
        <w:tc>
          <w:tcPr>
            <w:tcW w:w="3176" w:type="dxa"/>
          </w:tcPr>
          <w:p w14:paraId="77CA4E0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Угроза людям</w:t>
            </w:r>
          </w:p>
        </w:tc>
        <w:tc>
          <w:tcPr>
            <w:tcW w:w="2660" w:type="dxa"/>
            <w:gridSpan w:val="2"/>
          </w:tcPr>
          <w:p w14:paraId="271F890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w:t>
            </w:r>
          </w:p>
        </w:tc>
        <w:tc>
          <w:tcPr>
            <w:tcW w:w="9610" w:type="dxa"/>
          </w:tcPr>
          <w:p w14:paraId="7FD7C2F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sz w:val="28"/>
                <w:szCs w:val="28"/>
              </w:rPr>
              <w:t>признак того, что происшествие или его последствия угрожают жизни людей - возможно, потребуются эвакуационные мероприятия</w:t>
            </w:r>
          </w:p>
        </w:tc>
      </w:tr>
      <w:tr w:rsidR="00A74A80" w:rsidRPr="00A74A80" w14:paraId="6E4BDF06" w14:textId="77777777" w:rsidTr="006D0B00">
        <w:tc>
          <w:tcPr>
            <w:tcW w:w="3176" w:type="dxa"/>
          </w:tcPr>
          <w:p w14:paraId="3C615DF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ЧС</w:t>
            </w:r>
          </w:p>
        </w:tc>
        <w:tc>
          <w:tcPr>
            <w:tcW w:w="2660" w:type="dxa"/>
            <w:gridSpan w:val="2"/>
          </w:tcPr>
          <w:p w14:paraId="7E5F4F8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текст </w:t>
            </w:r>
          </w:p>
        </w:tc>
        <w:tc>
          <w:tcPr>
            <w:tcW w:w="9610" w:type="dxa"/>
          </w:tcPr>
          <w:p w14:paraId="297AFD1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выбор из списка – по умолчанию значение «нет»</w:t>
            </w:r>
          </w:p>
        </w:tc>
      </w:tr>
      <w:tr w:rsidR="00A74A80" w:rsidRPr="00A74A80" w14:paraId="7EAE401D" w14:textId="77777777" w:rsidTr="006D0B00">
        <w:tc>
          <w:tcPr>
            <w:tcW w:w="3176" w:type="dxa"/>
          </w:tcPr>
          <w:p w14:paraId="6FB7E58F"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Доп. информация</w:t>
            </w:r>
          </w:p>
        </w:tc>
        <w:tc>
          <w:tcPr>
            <w:tcW w:w="2660" w:type="dxa"/>
            <w:gridSpan w:val="2"/>
          </w:tcPr>
          <w:p w14:paraId="7CEE8CD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669F0C7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ввод вручную – дополнительная информация по происшествию</w:t>
            </w:r>
          </w:p>
        </w:tc>
      </w:tr>
      <w:tr w:rsidR="00A74A80" w:rsidRPr="00A74A80" w14:paraId="61D262BF" w14:textId="77777777" w:rsidTr="006D0B00">
        <w:tc>
          <w:tcPr>
            <w:tcW w:w="15446" w:type="dxa"/>
            <w:gridSpan w:val="4"/>
          </w:tcPr>
          <w:p w14:paraId="7DDEA7A5"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Сведения об источнике информации (заполнение оператором)</w:t>
            </w:r>
          </w:p>
        </w:tc>
      </w:tr>
      <w:tr w:rsidR="00A74A80" w:rsidRPr="00A74A80" w14:paraId="021C294E" w14:textId="77777777" w:rsidTr="006D0B00">
        <w:tc>
          <w:tcPr>
            <w:tcW w:w="3176" w:type="dxa"/>
          </w:tcPr>
          <w:p w14:paraId="5F23125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Фамилия</w:t>
            </w:r>
          </w:p>
        </w:tc>
        <w:tc>
          <w:tcPr>
            <w:tcW w:w="2660" w:type="dxa"/>
            <w:gridSpan w:val="2"/>
          </w:tcPr>
          <w:p w14:paraId="5F82EB4B"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3C8980BA"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фамилия</w:t>
            </w:r>
          </w:p>
        </w:tc>
      </w:tr>
      <w:tr w:rsidR="00A74A80" w:rsidRPr="00A74A80" w14:paraId="60760462" w14:textId="77777777" w:rsidTr="006D0B00">
        <w:tc>
          <w:tcPr>
            <w:tcW w:w="3176" w:type="dxa"/>
          </w:tcPr>
          <w:p w14:paraId="0D693EA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Имя</w:t>
            </w:r>
          </w:p>
        </w:tc>
        <w:tc>
          <w:tcPr>
            <w:tcW w:w="2660" w:type="dxa"/>
            <w:gridSpan w:val="2"/>
          </w:tcPr>
          <w:p w14:paraId="199436D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66081E0F"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имя</w:t>
            </w:r>
          </w:p>
        </w:tc>
      </w:tr>
      <w:tr w:rsidR="00A74A80" w:rsidRPr="00A74A80" w14:paraId="1B59B535" w14:textId="77777777" w:rsidTr="006D0B00">
        <w:tc>
          <w:tcPr>
            <w:tcW w:w="3176" w:type="dxa"/>
          </w:tcPr>
          <w:p w14:paraId="2A9302C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Отчество</w:t>
            </w:r>
          </w:p>
        </w:tc>
        <w:tc>
          <w:tcPr>
            <w:tcW w:w="2660" w:type="dxa"/>
            <w:gridSpan w:val="2"/>
          </w:tcPr>
          <w:p w14:paraId="64DDC08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2A3055D6"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ввод вручную – отчество</w:t>
            </w:r>
          </w:p>
        </w:tc>
      </w:tr>
      <w:tr w:rsidR="00A74A80" w:rsidRPr="00A74A80" w14:paraId="570DCC37" w14:textId="77777777" w:rsidTr="006D0B00">
        <w:tc>
          <w:tcPr>
            <w:tcW w:w="3176" w:type="dxa"/>
          </w:tcPr>
          <w:p w14:paraId="5B896A2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Телефон</w:t>
            </w:r>
          </w:p>
        </w:tc>
        <w:tc>
          <w:tcPr>
            <w:tcW w:w="2660" w:type="dxa"/>
            <w:gridSpan w:val="2"/>
          </w:tcPr>
          <w:p w14:paraId="41BA20F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1C8FE34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ввод вручную – номер телефона</w:t>
            </w:r>
          </w:p>
        </w:tc>
      </w:tr>
      <w:tr w:rsidR="00A74A80" w:rsidRPr="00A74A80" w14:paraId="5FB71535" w14:textId="77777777" w:rsidTr="006D0B00">
        <w:tc>
          <w:tcPr>
            <w:tcW w:w="3176" w:type="dxa"/>
          </w:tcPr>
          <w:p w14:paraId="47603C2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Язык общения</w:t>
            </w:r>
          </w:p>
        </w:tc>
        <w:tc>
          <w:tcPr>
            <w:tcW w:w="2660" w:type="dxa"/>
            <w:gridSpan w:val="2"/>
          </w:tcPr>
          <w:p w14:paraId="51EFE29B"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7AD5309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выбор из списка – </w:t>
            </w:r>
            <w:r w:rsidRPr="00A74A80">
              <w:rPr>
                <w:sz w:val="28"/>
                <w:szCs w:val="28"/>
              </w:rPr>
              <w:t>язык общения с заявителем</w:t>
            </w:r>
          </w:p>
        </w:tc>
      </w:tr>
      <w:tr w:rsidR="00A74A80" w:rsidRPr="00A74A80" w14:paraId="7EEA864C" w14:textId="77777777" w:rsidTr="006D0B00">
        <w:tc>
          <w:tcPr>
            <w:tcW w:w="3176" w:type="dxa"/>
          </w:tcPr>
          <w:p w14:paraId="0DB57D2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Адрес (место проживания)</w:t>
            </w:r>
          </w:p>
        </w:tc>
        <w:tc>
          <w:tcPr>
            <w:tcW w:w="2660" w:type="dxa"/>
            <w:gridSpan w:val="2"/>
          </w:tcPr>
          <w:p w14:paraId="069008E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5EB272C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ввод вручную – </w:t>
            </w:r>
            <w:r w:rsidRPr="00A74A80">
              <w:rPr>
                <w:sz w:val="28"/>
                <w:szCs w:val="28"/>
              </w:rPr>
              <w:t>адрес проживания (не обязательно)</w:t>
            </w:r>
          </w:p>
        </w:tc>
      </w:tr>
      <w:tr w:rsidR="00A74A80" w:rsidRPr="00A74A80" w14:paraId="55163DF7" w14:textId="77777777" w:rsidTr="006D0B00">
        <w:tc>
          <w:tcPr>
            <w:tcW w:w="15446" w:type="dxa"/>
            <w:gridSpan w:val="4"/>
          </w:tcPr>
          <w:p w14:paraId="062F066D"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Выбор привлеченных ДДС (заполнение оператором или в автоматическом режиме на основе данных УКИО)</w:t>
            </w:r>
          </w:p>
        </w:tc>
      </w:tr>
      <w:tr w:rsidR="00A74A80" w:rsidRPr="00A74A80" w14:paraId="1D4D5029" w14:textId="77777777" w:rsidTr="006D0B00">
        <w:tc>
          <w:tcPr>
            <w:tcW w:w="3176" w:type="dxa"/>
          </w:tcPr>
          <w:p w14:paraId="515419AD"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Наименование ДДС</w:t>
            </w:r>
          </w:p>
        </w:tc>
        <w:tc>
          <w:tcPr>
            <w:tcW w:w="2660" w:type="dxa"/>
            <w:gridSpan w:val="2"/>
          </w:tcPr>
          <w:p w14:paraId="2269DFB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w:t>
            </w:r>
          </w:p>
        </w:tc>
        <w:tc>
          <w:tcPr>
            <w:tcW w:w="9610" w:type="dxa"/>
          </w:tcPr>
          <w:p w14:paraId="52B8F9A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Выбор из списка</w:t>
            </w:r>
          </w:p>
        </w:tc>
      </w:tr>
      <w:tr w:rsidR="00A74A80" w:rsidRPr="00A74A80" w14:paraId="0411E751" w14:textId="77777777" w:rsidTr="006D0B00">
        <w:tc>
          <w:tcPr>
            <w:tcW w:w="15446" w:type="dxa"/>
            <w:gridSpan w:val="4"/>
          </w:tcPr>
          <w:p w14:paraId="3A08F0FD"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Выбор типа УКИО (заполнение оператором)</w:t>
            </w:r>
          </w:p>
        </w:tc>
      </w:tr>
      <w:tr w:rsidR="00A74A80" w:rsidRPr="00A74A80" w14:paraId="37C2E732" w14:textId="77777777" w:rsidTr="006D0B00">
        <w:tc>
          <w:tcPr>
            <w:tcW w:w="3176" w:type="dxa"/>
          </w:tcPr>
          <w:p w14:paraId="3DE3B3E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Ложный</w:t>
            </w:r>
          </w:p>
        </w:tc>
        <w:tc>
          <w:tcPr>
            <w:tcW w:w="2660" w:type="dxa"/>
            <w:gridSpan w:val="2"/>
          </w:tcPr>
          <w:p w14:paraId="637904C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w:t>
            </w:r>
          </w:p>
        </w:tc>
        <w:tc>
          <w:tcPr>
            <w:tcW w:w="9610" w:type="dxa"/>
          </w:tcPr>
          <w:p w14:paraId="34B8FCB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Установка флага</w:t>
            </w:r>
          </w:p>
        </w:tc>
      </w:tr>
      <w:tr w:rsidR="00A74A80" w:rsidRPr="00A74A80" w14:paraId="54820DE2" w14:textId="77777777" w:rsidTr="006D0B00">
        <w:tc>
          <w:tcPr>
            <w:tcW w:w="3176" w:type="dxa"/>
          </w:tcPr>
          <w:p w14:paraId="4B2C3B49"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Консультация</w:t>
            </w:r>
          </w:p>
        </w:tc>
        <w:tc>
          <w:tcPr>
            <w:tcW w:w="2660" w:type="dxa"/>
            <w:gridSpan w:val="2"/>
          </w:tcPr>
          <w:p w14:paraId="7AEB3C5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w:t>
            </w:r>
          </w:p>
        </w:tc>
        <w:tc>
          <w:tcPr>
            <w:tcW w:w="9610" w:type="dxa"/>
          </w:tcPr>
          <w:p w14:paraId="2D774AE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Установка флага</w:t>
            </w:r>
          </w:p>
        </w:tc>
      </w:tr>
      <w:tr w:rsidR="00A74A80" w:rsidRPr="00A74A80" w14:paraId="30B21726" w14:textId="77777777" w:rsidTr="006D0B00">
        <w:tc>
          <w:tcPr>
            <w:tcW w:w="3176" w:type="dxa"/>
          </w:tcPr>
          <w:p w14:paraId="1C5B8240"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Происшествие</w:t>
            </w:r>
          </w:p>
        </w:tc>
        <w:tc>
          <w:tcPr>
            <w:tcW w:w="2660" w:type="dxa"/>
            <w:gridSpan w:val="2"/>
          </w:tcPr>
          <w:p w14:paraId="7DA0A15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w:t>
            </w:r>
          </w:p>
        </w:tc>
        <w:tc>
          <w:tcPr>
            <w:tcW w:w="9610" w:type="dxa"/>
          </w:tcPr>
          <w:p w14:paraId="165AB3D8"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Установка флага</w:t>
            </w:r>
          </w:p>
        </w:tc>
      </w:tr>
      <w:tr w:rsidR="00A74A80" w:rsidRPr="00A74A80" w14:paraId="0E08DF82" w14:textId="77777777" w:rsidTr="006D0B00">
        <w:tc>
          <w:tcPr>
            <w:tcW w:w="15446" w:type="dxa"/>
            <w:gridSpan w:val="4"/>
          </w:tcPr>
          <w:p w14:paraId="3B2ED0B1"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lastRenderedPageBreak/>
              <w:t>Прослушивание записи, кнопки «Показать на карте», кнопки «Перевести вызов», «Перевести карту», кнопки обратного вызова, кнопки вызова разделов ПКОН</w:t>
            </w:r>
          </w:p>
        </w:tc>
      </w:tr>
      <w:tr w:rsidR="00A74A80" w:rsidRPr="00A74A80" w14:paraId="6544142B" w14:textId="77777777" w:rsidTr="006D0B00">
        <w:tc>
          <w:tcPr>
            <w:tcW w:w="3176" w:type="dxa"/>
          </w:tcPr>
          <w:p w14:paraId="0573437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Кнопки в интерфейсе УКИО</w:t>
            </w:r>
          </w:p>
        </w:tc>
        <w:tc>
          <w:tcPr>
            <w:tcW w:w="2660" w:type="dxa"/>
            <w:gridSpan w:val="2"/>
          </w:tcPr>
          <w:p w14:paraId="31EFD96A" w14:textId="77777777" w:rsidR="00A74A80" w:rsidRPr="00A74A80" w:rsidRDefault="00A74A80" w:rsidP="00A74A80">
            <w:pPr>
              <w:spacing w:before="100" w:beforeAutospacing="1" w:after="100" w:afterAutospacing="1"/>
              <w:outlineLvl w:val="2"/>
              <w:rPr>
                <w:color w:val="000000" w:themeColor="text1"/>
                <w:sz w:val="28"/>
                <w:szCs w:val="28"/>
              </w:rPr>
            </w:pPr>
          </w:p>
        </w:tc>
        <w:tc>
          <w:tcPr>
            <w:tcW w:w="9610" w:type="dxa"/>
          </w:tcPr>
          <w:p w14:paraId="59747F4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Нажатие экранной кнопки</w:t>
            </w:r>
          </w:p>
        </w:tc>
      </w:tr>
      <w:tr w:rsidR="00A74A80" w:rsidRPr="00A74A80" w14:paraId="0485197A" w14:textId="77777777" w:rsidTr="006D0B00">
        <w:tc>
          <w:tcPr>
            <w:tcW w:w="15446" w:type="dxa"/>
            <w:gridSpan w:val="4"/>
          </w:tcPr>
          <w:p w14:paraId="7FC6B119"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Блок «Реагирование» (автоматическое заполнение или заполнение сотрудником ДС ЭОС)</w:t>
            </w:r>
          </w:p>
        </w:tc>
      </w:tr>
      <w:tr w:rsidR="00A74A80" w:rsidRPr="00A74A80" w14:paraId="706521F0" w14:textId="77777777" w:rsidTr="006D0B00">
        <w:tc>
          <w:tcPr>
            <w:tcW w:w="3176" w:type="dxa"/>
          </w:tcPr>
          <w:p w14:paraId="012F078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Все действия оператора и старшего оператора, сотрудника ДС ЭОС с УКИО</w:t>
            </w:r>
          </w:p>
        </w:tc>
        <w:tc>
          <w:tcPr>
            <w:tcW w:w="2660" w:type="dxa"/>
            <w:gridSpan w:val="2"/>
          </w:tcPr>
          <w:p w14:paraId="043FC3D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 время</w:t>
            </w:r>
          </w:p>
        </w:tc>
        <w:tc>
          <w:tcPr>
            <w:tcW w:w="9610" w:type="dxa"/>
          </w:tcPr>
          <w:p w14:paraId="1D480E9B"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Наименование действия из списка, ФИО (логин), ДС ЭОС, время (автоматическое заполнение)</w:t>
            </w:r>
          </w:p>
        </w:tc>
      </w:tr>
      <w:tr w:rsidR="00A74A80" w:rsidRPr="00A74A80" w14:paraId="65390506" w14:textId="77777777" w:rsidTr="006D0B00">
        <w:tc>
          <w:tcPr>
            <w:tcW w:w="3176" w:type="dxa"/>
          </w:tcPr>
          <w:p w14:paraId="72D3D5A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Факт отправки УКИО и голосового соединения в ДДС</w:t>
            </w:r>
          </w:p>
        </w:tc>
        <w:tc>
          <w:tcPr>
            <w:tcW w:w="2660" w:type="dxa"/>
            <w:gridSpan w:val="2"/>
          </w:tcPr>
          <w:p w14:paraId="43B77733"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 текст, время</w:t>
            </w:r>
          </w:p>
        </w:tc>
        <w:tc>
          <w:tcPr>
            <w:tcW w:w="9610" w:type="dxa"/>
          </w:tcPr>
          <w:p w14:paraId="7064C727"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Установка флага, ФИО (логин), ДС ЭОС, время (автоматическое заполнение)</w:t>
            </w:r>
          </w:p>
        </w:tc>
      </w:tr>
      <w:tr w:rsidR="00A74A80" w:rsidRPr="00A74A80" w14:paraId="4EB95038" w14:textId="77777777" w:rsidTr="006D0B00">
        <w:tc>
          <w:tcPr>
            <w:tcW w:w="3176" w:type="dxa"/>
          </w:tcPr>
          <w:p w14:paraId="578299B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Факт принятия или отклонения УКИО в ДДС</w:t>
            </w:r>
          </w:p>
        </w:tc>
        <w:tc>
          <w:tcPr>
            <w:tcW w:w="2660" w:type="dxa"/>
            <w:gridSpan w:val="2"/>
          </w:tcPr>
          <w:p w14:paraId="484FAF7C"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лог. знач., текст, время</w:t>
            </w:r>
          </w:p>
        </w:tc>
        <w:tc>
          <w:tcPr>
            <w:tcW w:w="9610" w:type="dxa"/>
          </w:tcPr>
          <w:p w14:paraId="340C161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Установка флага, ФИО (логин), ДС ЭОС, время (автоматическое заполнение)</w:t>
            </w:r>
          </w:p>
        </w:tc>
      </w:tr>
      <w:tr w:rsidR="00A74A80" w:rsidRPr="00A74A80" w14:paraId="2500F8E6" w14:textId="77777777" w:rsidTr="006D0B00">
        <w:tc>
          <w:tcPr>
            <w:tcW w:w="3176" w:type="dxa"/>
          </w:tcPr>
          <w:p w14:paraId="36474D96"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Реагирование на происшествия</w:t>
            </w:r>
          </w:p>
        </w:tc>
        <w:tc>
          <w:tcPr>
            <w:tcW w:w="2660" w:type="dxa"/>
            <w:gridSpan w:val="2"/>
          </w:tcPr>
          <w:p w14:paraId="687833C7"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 время</w:t>
            </w:r>
          </w:p>
        </w:tc>
        <w:tc>
          <w:tcPr>
            <w:tcW w:w="9610" w:type="dxa"/>
          </w:tcPr>
          <w:p w14:paraId="666753A6" w14:textId="77777777" w:rsidR="00A74A80" w:rsidRPr="00A74A80" w:rsidRDefault="00A74A80" w:rsidP="00A74A80">
            <w:pPr>
              <w:spacing w:before="100" w:beforeAutospacing="1"/>
              <w:outlineLvl w:val="2"/>
              <w:rPr>
                <w:color w:val="000000" w:themeColor="text1"/>
                <w:sz w:val="28"/>
                <w:szCs w:val="28"/>
              </w:rPr>
            </w:pPr>
            <w:r w:rsidRPr="00A74A80">
              <w:rPr>
                <w:color w:val="000000" w:themeColor="text1"/>
                <w:sz w:val="28"/>
                <w:szCs w:val="28"/>
              </w:rPr>
              <w:t>Статус из списка, ФИО (логин), ДС ЭОС, время (автоматическое и ручное заполнение): в</w:t>
            </w:r>
            <w:r w:rsidRPr="00A74A80">
              <w:rPr>
                <w:sz w:val="28"/>
                <w:szCs w:val="28"/>
              </w:rPr>
              <w:t>ремя выдачи диспетчерской службой приказа на выезд сил и средств, время прибытия к месту происшествия сил и средств, подчиненных диспетчерских служб, иные формализованные статусы</w:t>
            </w:r>
          </w:p>
        </w:tc>
      </w:tr>
      <w:tr w:rsidR="00A74A80" w:rsidRPr="00A74A80" w14:paraId="14ECB0E1" w14:textId="77777777" w:rsidTr="006D0B00">
        <w:tc>
          <w:tcPr>
            <w:tcW w:w="3176" w:type="dxa"/>
          </w:tcPr>
          <w:p w14:paraId="3159511E"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Текстовые сообщения</w:t>
            </w:r>
          </w:p>
        </w:tc>
        <w:tc>
          <w:tcPr>
            <w:tcW w:w="2660" w:type="dxa"/>
            <w:gridSpan w:val="2"/>
          </w:tcPr>
          <w:p w14:paraId="4A89C34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 время</w:t>
            </w:r>
          </w:p>
        </w:tc>
        <w:tc>
          <w:tcPr>
            <w:tcW w:w="9610" w:type="dxa"/>
          </w:tcPr>
          <w:p w14:paraId="2214D99A"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 ФИО (логин), ДС ЭОС, время (ручное заполнение)</w:t>
            </w:r>
          </w:p>
        </w:tc>
      </w:tr>
      <w:tr w:rsidR="00A74A80" w:rsidRPr="00A74A80" w14:paraId="5D75229B" w14:textId="77777777" w:rsidTr="006D0B00">
        <w:tc>
          <w:tcPr>
            <w:tcW w:w="3176" w:type="dxa"/>
          </w:tcPr>
          <w:p w14:paraId="574A6999"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Факт завершения реагирования</w:t>
            </w:r>
          </w:p>
        </w:tc>
        <w:tc>
          <w:tcPr>
            <w:tcW w:w="2660" w:type="dxa"/>
            <w:gridSpan w:val="2"/>
          </w:tcPr>
          <w:p w14:paraId="5CC205D2"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текст, время</w:t>
            </w:r>
          </w:p>
        </w:tc>
        <w:tc>
          <w:tcPr>
            <w:tcW w:w="9610" w:type="dxa"/>
          </w:tcPr>
          <w:p w14:paraId="1A663111"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 xml:space="preserve">ФИО (логин), ДС ЭОС, </w:t>
            </w:r>
            <w:r w:rsidRPr="00A74A80">
              <w:rPr>
                <w:sz w:val="28"/>
                <w:szCs w:val="28"/>
              </w:rPr>
              <w:t>время окончания мероприятий по экстренному реагированию</w:t>
            </w:r>
          </w:p>
        </w:tc>
      </w:tr>
      <w:tr w:rsidR="00A74A80" w:rsidRPr="00A74A80" w14:paraId="0B42F8F6" w14:textId="77777777" w:rsidTr="006D0B00">
        <w:tc>
          <w:tcPr>
            <w:tcW w:w="15446" w:type="dxa"/>
            <w:gridSpan w:val="4"/>
          </w:tcPr>
          <w:p w14:paraId="71BD6E72"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Вкладка 01 служба пожарной охраны (заполнение сотрудником ДС ЭОС)</w:t>
            </w:r>
          </w:p>
        </w:tc>
      </w:tr>
      <w:tr w:rsidR="00A74A80" w:rsidRPr="00A74A80" w14:paraId="72A48236" w14:textId="77777777" w:rsidTr="006D0B00">
        <w:tc>
          <w:tcPr>
            <w:tcW w:w="3176" w:type="dxa"/>
          </w:tcPr>
          <w:p w14:paraId="2355BE6D" w14:textId="77777777" w:rsidR="00A74A80" w:rsidRPr="00A74A80" w:rsidRDefault="00A74A80" w:rsidP="00A74A80">
            <w:pPr>
              <w:rPr>
                <w:color w:val="000000" w:themeColor="text1"/>
                <w:sz w:val="28"/>
                <w:szCs w:val="28"/>
              </w:rPr>
            </w:pPr>
            <w:r w:rsidRPr="00A74A80">
              <w:rPr>
                <w:color w:val="000000" w:themeColor="text1"/>
                <w:sz w:val="28"/>
                <w:szCs w:val="28"/>
              </w:rPr>
              <w:t xml:space="preserve">Характер происшествия </w:t>
            </w:r>
          </w:p>
        </w:tc>
        <w:tc>
          <w:tcPr>
            <w:tcW w:w="2660" w:type="dxa"/>
            <w:gridSpan w:val="2"/>
          </w:tcPr>
          <w:p w14:paraId="2B7712E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121CB6FB" w14:textId="77777777" w:rsidR="00A74A80" w:rsidRPr="00A74A80" w:rsidRDefault="00A74A80" w:rsidP="00A74A80">
            <w:pPr>
              <w:rPr>
                <w:color w:val="000000" w:themeColor="text1"/>
                <w:sz w:val="28"/>
                <w:szCs w:val="28"/>
              </w:rPr>
            </w:pPr>
            <w:r w:rsidRPr="00A74A80">
              <w:rPr>
                <w:color w:val="000000" w:themeColor="text1"/>
                <w:sz w:val="28"/>
                <w:szCs w:val="28"/>
              </w:rPr>
              <w:t xml:space="preserve">классификатор видов происшествий и чрезвычайных ситуаций (пожар, короткое замыкание, запах дыма и подобное) </w:t>
            </w:r>
          </w:p>
        </w:tc>
      </w:tr>
      <w:tr w:rsidR="00A74A80" w:rsidRPr="00A74A80" w14:paraId="12FAA2DF" w14:textId="77777777" w:rsidTr="006D0B00">
        <w:tc>
          <w:tcPr>
            <w:tcW w:w="3176" w:type="dxa"/>
          </w:tcPr>
          <w:p w14:paraId="2C245950" w14:textId="77777777" w:rsidR="00A74A80" w:rsidRPr="00A74A80" w:rsidRDefault="00A74A80" w:rsidP="00A74A80">
            <w:pPr>
              <w:rPr>
                <w:color w:val="000000" w:themeColor="text1"/>
                <w:sz w:val="28"/>
                <w:szCs w:val="28"/>
              </w:rPr>
            </w:pPr>
            <w:r w:rsidRPr="00A74A80">
              <w:rPr>
                <w:color w:val="000000" w:themeColor="text1"/>
                <w:sz w:val="28"/>
                <w:szCs w:val="28"/>
              </w:rPr>
              <w:t xml:space="preserve">Обстоятельства и объект происшествия </w:t>
            </w:r>
          </w:p>
        </w:tc>
        <w:tc>
          <w:tcPr>
            <w:tcW w:w="2660" w:type="dxa"/>
            <w:gridSpan w:val="2"/>
          </w:tcPr>
          <w:p w14:paraId="09832A1B"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7F311B3" w14:textId="77777777" w:rsidR="00A74A80" w:rsidRPr="00A74A80" w:rsidRDefault="00A74A80" w:rsidP="00A74A80">
            <w:pPr>
              <w:rPr>
                <w:color w:val="000000" w:themeColor="text1"/>
                <w:sz w:val="28"/>
                <w:szCs w:val="28"/>
              </w:rPr>
            </w:pPr>
            <w:r w:rsidRPr="00A74A80">
              <w:rPr>
                <w:color w:val="000000" w:themeColor="text1"/>
                <w:sz w:val="28"/>
                <w:szCs w:val="28"/>
              </w:rPr>
              <w:t xml:space="preserve">что горит, какие материалы, какое здание (ввод вручную или из списка) </w:t>
            </w:r>
          </w:p>
        </w:tc>
      </w:tr>
      <w:tr w:rsidR="00A74A80" w:rsidRPr="00A74A80" w14:paraId="065EFE1A" w14:textId="77777777" w:rsidTr="006D0B00">
        <w:tc>
          <w:tcPr>
            <w:tcW w:w="3176" w:type="dxa"/>
          </w:tcPr>
          <w:p w14:paraId="34470A3F" w14:textId="77777777" w:rsidR="00A74A80" w:rsidRPr="00A74A80" w:rsidRDefault="00A74A80" w:rsidP="00A74A80">
            <w:pPr>
              <w:rPr>
                <w:color w:val="000000" w:themeColor="text1"/>
                <w:sz w:val="28"/>
                <w:szCs w:val="28"/>
              </w:rPr>
            </w:pPr>
            <w:r w:rsidRPr="00A74A80">
              <w:rPr>
                <w:color w:val="000000" w:themeColor="text1"/>
                <w:sz w:val="28"/>
                <w:szCs w:val="28"/>
              </w:rPr>
              <w:t xml:space="preserve">Этажность </w:t>
            </w:r>
          </w:p>
        </w:tc>
        <w:tc>
          <w:tcPr>
            <w:tcW w:w="2660" w:type="dxa"/>
            <w:gridSpan w:val="2"/>
          </w:tcPr>
          <w:p w14:paraId="2460E66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3474F81B"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этажей объекта (здания), где произошло происшествие (пожар) </w:t>
            </w:r>
          </w:p>
        </w:tc>
      </w:tr>
      <w:tr w:rsidR="00A74A80" w:rsidRPr="00A74A80" w14:paraId="4B74396F" w14:textId="77777777" w:rsidTr="006D0B00">
        <w:tc>
          <w:tcPr>
            <w:tcW w:w="3176" w:type="dxa"/>
          </w:tcPr>
          <w:p w14:paraId="0546DA34" w14:textId="77777777" w:rsidR="00A74A80" w:rsidRPr="00A74A80" w:rsidRDefault="00A74A80" w:rsidP="00A74A80">
            <w:pPr>
              <w:rPr>
                <w:color w:val="000000" w:themeColor="text1"/>
                <w:sz w:val="28"/>
                <w:szCs w:val="28"/>
              </w:rPr>
            </w:pPr>
            <w:r w:rsidRPr="00A74A80">
              <w:rPr>
                <w:color w:val="000000" w:themeColor="text1"/>
                <w:sz w:val="28"/>
                <w:szCs w:val="28"/>
              </w:rPr>
              <w:t xml:space="preserve">Объект газифицирован </w:t>
            </w:r>
          </w:p>
        </w:tc>
        <w:tc>
          <w:tcPr>
            <w:tcW w:w="2660" w:type="dxa"/>
            <w:gridSpan w:val="2"/>
          </w:tcPr>
          <w:p w14:paraId="0A2DBD8F" w14:textId="77777777" w:rsidR="00A74A80" w:rsidRPr="00A74A80" w:rsidRDefault="00A74A80" w:rsidP="00A74A80">
            <w:pPr>
              <w:rPr>
                <w:color w:val="000000" w:themeColor="text1"/>
                <w:sz w:val="28"/>
                <w:szCs w:val="28"/>
              </w:rPr>
            </w:pPr>
            <w:r w:rsidRPr="00A74A80">
              <w:rPr>
                <w:color w:val="000000" w:themeColor="text1"/>
                <w:sz w:val="28"/>
                <w:szCs w:val="28"/>
              </w:rPr>
              <w:t>логическое</w:t>
            </w:r>
            <w:r w:rsidRPr="00A74A80">
              <w:rPr>
                <w:color w:val="000000" w:themeColor="text1"/>
                <w:sz w:val="28"/>
                <w:szCs w:val="28"/>
              </w:rPr>
              <w:br/>
              <w:t xml:space="preserve">значение </w:t>
            </w:r>
          </w:p>
        </w:tc>
        <w:tc>
          <w:tcPr>
            <w:tcW w:w="9610" w:type="dxa"/>
          </w:tcPr>
          <w:p w14:paraId="17CDC110" w14:textId="77777777" w:rsidR="00A74A80" w:rsidRPr="00A74A80" w:rsidRDefault="00A74A80" w:rsidP="00A74A80">
            <w:pPr>
              <w:rPr>
                <w:color w:val="000000" w:themeColor="text1"/>
                <w:sz w:val="28"/>
                <w:szCs w:val="28"/>
              </w:rPr>
            </w:pPr>
            <w:r w:rsidRPr="00A74A80">
              <w:rPr>
                <w:color w:val="000000" w:themeColor="text1"/>
                <w:sz w:val="28"/>
                <w:szCs w:val="28"/>
              </w:rPr>
              <w:t xml:space="preserve">признак наличия на объекте баллонов со сжиженным газом или газопровода </w:t>
            </w:r>
          </w:p>
        </w:tc>
      </w:tr>
      <w:tr w:rsidR="00A74A80" w:rsidRPr="00A74A80" w14:paraId="70AFBCC2" w14:textId="77777777" w:rsidTr="006D0B00">
        <w:tc>
          <w:tcPr>
            <w:tcW w:w="3176" w:type="dxa"/>
          </w:tcPr>
          <w:p w14:paraId="44CC411F" w14:textId="77777777" w:rsidR="00A74A80" w:rsidRPr="00A74A80" w:rsidRDefault="00A74A80" w:rsidP="00A74A80">
            <w:pPr>
              <w:rPr>
                <w:color w:val="000000" w:themeColor="text1"/>
                <w:sz w:val="28"/>
                <w:szCs w:val="28"/>
              </w:rPr>
            </w:pPr>
            <w:r w:rsidRPr="00A74A80">
              <w:rPr>
                <w:color w:val="000000" w:themeColor="text1"/>
                <w:sz w:val="28"/>
                <w:szCs w:val="28"/>
              </w:rPr>
              <w:t xml:space="preserve">Оценка времени </w:t>
            </w:r>
            <w:r w:rsidRPr="00A74A80">
              <w:rPr>
                <w:color w:val="000000" w:themeColor="text1"/>
                <w:sz w:val="28"/>
                <w:szCs w:val="28"/>
              </w:rPr>
              <w:lastRenderedPageBreak/>
              <w:t xml:space="preserve">развития пожара </w:t>
            </w:r>
          </w:p>
        </w:tc>
        <w:tc>
          <w:tcPr>
            <w:tcW w:w="2660" w:type="dxa"/>
            <w:gridSpan w:val="2"/>
          </w:tcPr>
          <w:p w14:paraId="6AEB2E62"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число </w:t>
            </w:r>
          </w:p>
        </w:tc>
        <w:tc>
          <w:tcPr>
            <w:tcW w:w="9610" w:type="dxa"/>
          </w:tcPr>
          <w:p w14:paraId="5B5F438F" w14:textId="77777777" w:rsidR="00A74A80" w:rsidRPr="00A74A80" w:rsidRDefault="00A74A80" w:rsidP="00A74A80">
            <w:pPr>
              <w:rPr>
                <w:color w:val="000000" w:themeColor="text1"/>
                <w:sz w:val="28"/>
                <w:szCs w:val="28"/>
              </w:rPr>
            </w:pPr>
            <w:r w:rsidRPr="00A74A80">
              <w:rPr>
                <w:color w:val="000000" w:themeColor="text1"/>
                <w:sz w:val="28"/>
                <w:szCs w:val="28"/>
              </w:rPr>
              <w:t xml:space="preserve">сколько времени прошло от момента начала пожара до момента обнаружения </w:t>
            </w:r>
            <w:r w:rsidRPr="00A74A80">
              <w:rPr>
                <w:color w:val="000000" w:themeColor="text1"/>
                <w:sz w:val="28"/>
                <w:szCs w:val="28"/>
              </w:rPr>
              <w:lastRenderedPageBreak/>
              <w:t xml:space="preserve">и сообщения </w:t>
            </w:r>
          </w:p>
        </w:tc>
      </w:tr>
      <w:tr w:rsidR="00A74A80" w:rsidRPr="00A74A80" w14:paraId="2EB58EFE" w14:textId="77777777" w:rsidTr="006D0B00">
        <w:tc>
          <w:tcPr>
            <w:tcW w:w="3176" w:type="dxa"/>
          </w:tcPr>
          <w:p w14:paraId="20E94954"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Наблюдаемые последствия пожара </w:t>
            </w:r>
          </w:p>
        </w:tc>
        <w:tc>
          <w:tcPr>
            <w:tcW w:w="2660" w:type="dxa"/>
            <w:gridSpan w:val="2"/>
          </w:tcPr>
          <w:p w14:paraId="30AECFE4"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3D6A3665" w14:textId="77777777" w:rsidR="00A74A80" w:rsidRPr="00A74A80" w:rsidRDefault="00A74A80" w:rsidP="00A74A80">
            <w:pPr>
              <w:rPr>
                <w:color w:val="000000" w:themeColor="text1"/>
                <w:sz w:val="28"/>
                <w:szCs w:val="28"/>
              </w:rPr>
            </w:pPr>
            <w:r w:rsidRPr="00A74A80">
              <w:rPr>
                <w:color w:val="000000" w:themeColor="text1"/>
                <w:sz w:val="28"/>
                <w:szCs w:val="28"/>
              </w:rPr>
              <w:t xml:space="preserve">разрушение перекрытий, обрушение кровли и др. </w:t>
            </w:r>
          </w:p>
        </w:tc>
      </w:tr>
      <w:tr w:rsidR="00A74A80" w:rsidRPr="00A74A80" w14:paraId="2C02A0E8" w14:textId="77777777" w:rsidTr="006D0B00">
        <w:tc>
          <w:tcPr>
            <w:tcW w:w="3176" w:type="dxa"/>
          </w:tcPr>
          <w:p w14:paraId="063B7900" w14:textId="77777777" w:rsidR="00A74A80" w:rsidRPr="00A74A80" w:rsidRDefault="00A74A80" w:rsidP="00A74A80">
            <w:pPr>
              <w:rPr>
                <w:color w:val="000000" w:themeColor="text1"/>
                <w:sz w:val="28"/>
                <w:szCs w:val="28"/>
              </w:rPr>
            </w:pPr>
            <w:r w:rsidRPr="00A74A80">
              <w:rPr>
                <w:color w:val="000000" w:themeColor="text1"/>
                <w:sz w:val="28"/>
                <w:szCs w:val="28"/>
              </w:rPr>
              <w:t xml:space="preserve">Характеристика подъездных путей </w:t>
            </w:r>
          </w:p>
        </w:tc>
        <w:tc>
          <w:tcPr>
            <w:tcW w:w="2660" w:type="dxa"/>
            <w:gridSpan w:val="2"/>
          </w:tcPr>
          <w:p w14:paraId="329D967E"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62A34107" w14:textId="77777777" w:rsidR="00A74A80" w:rsidRPr="00A74A80" w:rsidRDefault="00A74A80" w:rsidP="00A74A80">
            <w:pPr>
              <w:rPr>
                <w:color w:val="000000" w:themeColor="text1"/>
                <w:sz w:val="28"/>
                <w:szCs w:val="28"/>
              </w:rPr>
            </w:pPr>
            <w:r w:rsidRPr="00A74A80">
              <w:rPr>
                <w:color w:val="000000" w:themeColor="text1"/>
                <w:sz w:val="28"/>
                <w:szCs w:val="28"/>
              </w:rPr>
              <w:t xml:space="preserve">автомобильные пробки, скопление автомобилей во дворах, ремонтные работы, свободный маршрут </w:t>
            </w:r>
          </w:p>
        </w:tc>
      </w:tr>
      <w:tr w:rsidR="00A74A80" w:rsidRPr="00A74A80" w14:paraId="120C56F7" w14:textId="77777777" w:rsidTr="006D0B00">
        <w:tc>
          <w:tcPr>
            <w:tcW w:w="3176" w:type="dxa"/>
          </w:tcPr>
          <w:p w14:paraId="7BE3A551" w14:textId="77777777" w:rsidR="00A74A80" w:rsidRPr="00A74A80" w:rsidRDefault="00A74A80" w:rsidP="00A74A80">
            <w:pPr>
              <w:rPr>
                <w:color w:val="000000" w:themeColor="text1"/>
                <w:sz w:val="28"/>
                <w:szCs w:val="28"/>
              </w:rPr>
            </w:pPr>
            <w:r w:rsidRPr="00A74A80">
              <w:rPr>
                <w:color w:val="000000" w:themeColor="text1"/>
                <w:sz w:val="28"/>
                <w:szCs w:val="28"/>
              </w:rPr>
              <w:t xml:space="preserve">Характеристика условий работы </w:t>
            </w:r>
          </w:p>
        </w:tc>
        <w:tc>
          <w:tcPr>
            <w:tcW w:w="2660" w:type="dxa"/>
            <w:gridSpan w:val="2"/>
          </w:tcPr>
          <w:p w14:paraId="674A07BD"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1E17CC7B" w14:textId="77777777" w:rsidR="00A74A80" w:rsidRPr="00A74A80" w:rsidRDefault="00A74A80" w:rsidP="00A74A80">
            <w:pPr>
              <w:rPr>
                <w:color w:val="000000" w:themeColor="text1"/>
                <w:sz w:val="28"/>
                <w:szCs w:val="28"/>
              </w:rPr>
            </w:pPr>
            <w:r w:rsidRPr="00A74A80">
              <w:rPr>
                <w:color w:val="000000" w:themeColor="text1"/>
                <w:sz w:val="28"/>
                <w:szCs w:val="28"/>
              </w:rPr>
              <w:t xml:space="preserve">нахождение объекта в огражденной, охраняемой зоне, наличие ворот, шлагбаумов, решеток и жалюзи на окнах </w:t>
            </w:r>
          </w:p>
        </w:tc>
      </w:tr>
      <w:tr w:rsidR="00A74A80" w:rsidRPr="00A74A80" w14:paraId="0CEC0450" w14:textId="77777777" w:rsidTr="006D0B00">
        <w:tc>
          <w:tcPr>
            <w:tcW w:w="3176" w:type="dxa"/>
          </w:tcPr>
          <w:p w14:paraId="7E70F1C2" w14:textId="77777777" w:rsidR="00A74A80" w:rsidRPr="00A74A80" w:rsidRDefault="00A74A80" w:rsidP="00A74A80">
            <w:pPr>
              <w:rPr>
                <w:color w:val="000000" w:themeColor="text1"/>
                <w:sz w:val="28"/>
                <w:szCs w:val="28"/>
              </w:rPr>
            </w:pPr>
            <w:r w:rsidRPr="00A74A80">
              <w:rPr>
                <w:color w:val="000000" w:themeColor="text1"/>
                <w:sz w:val="28"/>
                <w:szCs w:val="28"/>
              </w:rPr>
              <w:t xml:space="preserve">Необходимость спасательных работ </w:t>
            </w:r>
          </w:p>
        </w:tc>
        <w:tc>
          <w:tcPr>
            <w:tcW w:w="2660" w:type="dxa"/>
            <w:gridSpan w:val="2"/>
          </w:tcPr>
          <w:p w14:paraId="4DF789E0" w14:textId="77777777" w:rsidR="00A74A80" w:rsidRPr="00A74A80" w:rsidRDefault="00A74A80" w:rsidP="00A74A80">
            <w:pPr>
              <w:rPr>
                <w:color w:val="000000" w:themeColor="text1"/>
                <w:sz w:val="28"/>
                <w:szCs w:val="28"/>
              </w:rPr>
            </w:pPr>
            <w:r w:rsidRPr="00A74A80">
              <w:rPr>
                <w:color w:val="000000" w:themeColor="text1"/>
                <w:sz w:val="28"/>
                <w:szCs w:val="28"/>
              </w:rPr>
              <w:t>логическое</w:t>
            </w:r>
            <w:r w:rsidRPr="00A74A80">
              <w:rPr>
                <w:color w:val="000000" w:themeColor="text1"/>
                <w:sz w:val="28"/>
                <w:szCs w:val="28"/>
              </w:rPr>
              <w:br/>
              <w:t xml:space="preserve">значение </w:t>
            </w:r>
          </w:p>
        </w:tc>
        <w:tc>
          <w:tcPr>
            <w:tcW w:w="9610" w:type="dxa"/>
          </w:tcPr>
          <w:p w14:paraId="2C712D85" w14:textId="77777777" w:rsidR="00A74A80" w:rsidRPr="00A74A80" w:rsidRDefault="00A74A80" w:rsidP="00A74A80">
            <w:pPr>
              <w:rPr>
                <w:color w:val="000000" w:themeColor="text1"/>
                <w:sz w:val="28"/>
                <w:szCs w:val="28"/>
              </w:rPr>
            </w:pPr>
            <w:r w:rsidRPr="00A74A80">
              <w:rPr>
                <w:color w:val="000000" w:themeColor="text1"/>
                <w:sz w:val="28"/>
                <w:szCs w:val="28"/>
              </w:rPr>
              <w:t xml:space="preserve">наличие людей в зоне пожара </w:t>
            </w:r>
          </w:p>
        </w:tc>
      </w:tr>
      <w:tr w:rsidR="00A74A80" w:rsidRPr="00A74A80" w14:paraId="2F8E935E" w14:textId="77777777" w:rsidTr="006D0B00">
        <w:tc>
          <w:tcPr>
            <w:tcW w:w="3176" w:type="dxa"/>
          </w:tcPr>
          <w:p w14:paraId="556E1EFE" w14:textId="77777777" w:rsidR="00A74A80" w:rsidRPr="00A74A80" w:rsidRDefault="00A74A80" w:rsidP="00A74A80">
            <w:pPr>
              <w:rPr>
                <w:color w:val="000000" w:themeColor="text1"/>
                <w:sz w:val="28"/>
                <w:szCs w:val="28"/>
              </w:rPr>
            </w:pPr>
            <w:r w:rsidRPr="00A74A80">
              <w:rPr>
                <w:color w:val="000000" w:themeColor="text1"/>
                <w:sz w:val="28"/>
                <w:szCs w:val="28"/>
              </w:rPr>
              <w:t xml:space="preserve">Оценка возможности эвакуации </w:t>
            </w:r>
          </w:p>
        </w:tc>
        <w:tc>
          <w:tcPr>
            <w:tcW w:w="2660" w:type="dxa"/>
            <w:gridSpan w:val="2"/>
          </w:tcPr>
          <w:p w14:paraId="7CA7DD5F"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EE48351" w14:textId="77777777" w:rsidR="00A74A80" w:rsidRPr="00A74A80" w:rsidRDefault="00A74A80" w:rsidP="00A74A80">
            <w:pPr>
              <w:rPr>
                <w:color w:val="000000" w:themeColor="text1"/>
                <w:sz w:val="28"/>
                <w:szCs w:val="28"/>
              </w:rPr>
            </w:pPr>
            <w:r w:rsidRPr="00A74A80">
              <w:rPr>
                <w:color w:val="000000" w:themeColor="text1"/>
                <w:sz w:val="28"/>
                <w:szCs w:val="28"/>
              </w:rPr>
              <w:t xml:space="preserve">наличие незадымленных лестничных клеток, лестниц между балконами, открытых галерей и др. </w:t>
            </w:r>
          </w:p>
        </w:tc>
      </w:tr>
      <w:tr w:rsidR="00A74A80" w:rsidRPr="00A74A80" w14:paraId="0C589DCA" w14:textId="77777777" w:rsidTr="006D0B00">
        <w:tc>
          <w:tcPr>
            <w:tcW w:w="3176" w:type="dxa"/>
          </w:tcPr>
          <w:p w14:paraId="0BB847EE" w14:textId="77777777" w:rsidR="00A74A80" w:rsidRPr="00A74A80" w:rsidRDefault="00A74A80" w:rsidP="00A74A80">
            <w:pPr>
              <w:rPr>
                <w:color w:val="000000" w:themeColor="text1"/>
                <w:sz w:val="28"/>
                <w:szCs w:val="28"/>
              </w:rPr>
            </w:pPr>
            <w:r w:rsidRPr="00A74A80">
              <w:rPr>
                <w:color w:val="000000" w:themeColor="text1"/>
                <w:sz w:val="28"/>
                <w:szCs w:val="28"/>
              </w:rPr>
              <w:t xml:space="preserve">Информация о собственниках и арендаторах объекта </w:t>
            </w:r>
          </w:p>
        </w:tc>
        <w:tc>
          <w:tcPr>
            <w:tcW w:w="2660" w:type="dxa"/>
            <w:gridSpan w:val="2"/>
          </w:tcPr>
          <w:p w14:paraId="37AC3394"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64437E7E" w14:textId="77777777" w:rsidR="00A74A80" w:rsidRPr="00A74A80" w:rsidRDefault="00A74A80" w:rsidP="00A74A80">
            <w:pPr>
              <w:rPr>
                <w:color w:val="000000" w:themeColor="text1"/>
                <w:sz w:val="28"/>
                <w:szCs w:val="28"/>
              </w:rPr>
            </w:pPr>
            <w:r w:rsidRPr="00A74A80">
              <w:rPr>
                <w:color w:val="000000" w:themeColor="text1"/>
                <w:sz w:val="28"/>
                <w:szCs w:val="28"/>
              </w:rPr>
              <w:t xml:space="preserve">адреса и телефоны </w:t>
            </w:r>
          </w:p>
        </w:tc>
      </w:tr>
      <w:tr w:rsidR="00A74A80" w:rsidRPr="00A74A80" w14:paraId="1B91C109" w14:textId="77777777" w:rsidTr="006D0B00">
        <w:tc>
          <w:tcPr>
            <w:tcW w:w="15446" w:type="dxa"/>
            <w:gridSpan w:val="4"/>
          </w:tcPr>
          <w:p w14:paraId="3EAA0515" w14:textId="77777777" w:rsidR="00A74A80" w:rsidRPr="00A74A80" w:rsidRDefault="00A74A80" w:rsidP="00A74A80">
            <w:pPr>
              <w:spacing w:before="100" w:beforeAutospacing="1" w:after="100" w:afterAutospacing="1"/>
              <w:jc w:val="center"/>
              <w:outlineLvl w:val="2"/>
              <w:rPr>
                <w:color w:val="000000" w:themeColor="text1"/>
                <w:sz w:val="28"/>
                <w:szCs w:val="28"/>
              </w:rPr>
            </w:pPr>
            <w:r w:rsidRPr="00A74A80">
              <w:rPr>
                <w:b/>
                <w:color w:val="000000" w:themeColor="text1"/>
                <w:sz w:val="28"/>
                <w:szCs w:val="28"/>
              </w:rPr>
              <w:t>Вкладка 02 служба полиции (заполнение сотрудником ДС ЭОС)</w:t>
            </w:r>
          </w:p>
        </w:tc>
      </w:tr>
      <w:tr w:rsidR="00A74A80" w:rsidRPr="00A74A80" w14:paraId="02D27AA8" w14:textId="77777777" w:rsidTr="006D0B00">
        <w:tc>
          <w:tcPr>
            <w:tcW w:w="3176" w:type="dxa"/>
          </w:tcPr>
          <w:p w14:paraId="41A737E8" w14:textId="77777777" w:rsidR="00A74A80" w:rsidRPr="00A74A80" w:rsidRDefault="00A74A80" w:rsidP="00A74A80">
            <w:pPr>
              <w:rPr>
                <w:color w:val="000000" w:themeColor="text1"/>
                <w:sz w:val="28"/>
                <w:szCs w:val="28"/>
              </w:rPr>
            </w:pPr>
            <w:r w:rsidRPr="00A74A80">
              <w:rPr>
                <w:color w:val="000000" w:themeColor="text1"/>
                <w:sz w:val="28"/>
                <w:szCs w:val="28"/>
              </w:rPr>
              <w:t xml:space="preserve">Вид правонарушения </w:t>
            </w:r>
          </w:p>
        </w:tc>
        <w:tc>
          <w:tcPr>
            <w:tcW w:w="2660" w:type="dxa"/>
            <w:gridSpan w:val="2"/>
          </w:tcPr>
          <w:p w14:paraId="47189D9E"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1663842D" w14:textId="77777777" w:rsidR="00A74A80" w:rsidRPr="00A74A80" w:rsidRDefault="00A74A80" w:rsidP="00A74A80">
            <w:pPr>
              <w:rPr>
                <w:color w:val="000000" w:themeColor="text1"/>
                <w:sz w:val="28"/>
                <w:szCs w:val="28"/>
              </w:rPr>
            </w:pPr>
            <w:r w:rsidRPr="00A74A80">
              <w:rPr>
                <w:color w:val="000000" w:themeColor="text1"/>
                <w:sz w:val="28"/>
                <w:szCs w:val="28"/>
              </w:rPr>
              <w:t xml:space="preserve">определяется по классификатору видов правонарушений </w:t>
            </w:r>
          </w:p>
        </w:tc>
      </w:tr>
      <w:tr w:rsidR="00A74A80" w:rsidRPr="00A74A80" w14:paraId="370DADD7" w14:textId="77777777" w:rsidTr="006D0B00">
        <w:tc>
          <w:tcPr>
            <w:tcW w:w="3176" w:type="dxa"/>
          </w:tcPr>
          <w:p w14:paraId="5FB83D5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правонарушителей </w:t>
            </w:r>
          </w:p>
        </w:tc>
        <w:tc>
          <w:tcPr>
            <w:tcW w:w="2660" w:type="dxa"/>
            <w:gridSpan w:val="2"/>
          </w:tcPr>
          <w:p w14:paraId="3A174426"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299E4018"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правонарушителей </w:t>
            </w:r>
          </w:p>
        </w:tc>
      </w:tr>
      <w:tr w:rsidR="00A74A80" w:rsidRPr="00A74A80" w14:paraId="75259E32" w14:textId="77777777" w:rsidTr="006D0B00">
        <w:tc>
          <w:tcPr>
            <w:tcW w:w="3176" w:type="dxa"/>
          </w:tcPr>
          <w:p w14:paraId="22D2D1C5"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транспортных средств </w:t>
            </w:r>
          </w:p>
        </w:tc>
        <w:tc>
          <w:tcPr>
            <w:tcW w:w="2660" w:type="dxa"/>
            <w:gridSpan w:val="2"/>
          </w:tcPr>
          <w:p w14:paraId="0CC6430B"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2D06B39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транспортных средств, участвовавших в происшествии </w:t>
            </w:r>
          </w:p>
        </w:tc>
      </w:tr>
      <w:tr w:rsidR="00A74A80" w:rsidRPr="00A74A80" w14:paraId="1B6D5E8F" w14:textId="77777777" w:rsidTr="006D0B00">
        <w:tc>
          <w:tcPr>
            <w:tcW w:w="15446" w:type="dxa"/>
            <w:gridSpan w:val="4"/>
          </w:tcPr>
          <w:p w14:paraId="3F32D049" w14:textId="77777777" w:rsidR="00A74A80" w:rsidRPr="00A74A80" w:rsidRDefault="00A74A80" w:rsidP="00A74A80">
            <w:pPr>
              <w:rPr>
                <w:color w:val="000000" w:themeColor="text1"/>
                <w:sz w:val="28"/>
                <w:szCs w:val="28"/>
              </w:rPr>
            </w:pPr>
            <w:r w:rsidRPr="00A74A80">
              <w:rPr>
                <w:color w:val="000000" w:themeColor="text1"/>
                <w:sz w:val="28"/>
                <w:szCs w:val="28"/>
              </w:rPr>
              <w:t xml:space="preserve">Сведения о подозреваемых (по каждому отдельно) </w:t>
            </w:r>
          </w:p>
        </w:tc>
      </w:tr>
      <w:tr w:rsidR="00A74A80" w:rsidRPr="00A74A80" w14:paraId="10A53479" w14:textId="77777777" w:rsidTr="006D0B00">
        <w:tc>
          <w:tcPr>
            <w:tcW w:w="3176" w:type="dxa"/>
          </w:tcPr>
          <w:p w14:paraId="4DD145DA"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w:t>
            </w:r>
          </w:p>
        </w:tc>
        <w:tc>
          <w:tcPr>
            <w:tcW w:w="2660" w:type="dxa"/>
            <w:gridSpan w:val="2"/>
          </w:tcPr>
          <w:p w14:paraId="707194FC" w14:textId="77777777" w:rsidR="00A74A80" w:rsidRPr="00A74A80" w:rsidRDefault="00A74A80" w:rsidP="00A74A80">
            <w:pPr>
              <w:rPr>
                <w:color w:val="000000" w:themeColor="text1"/>
                <w:sz w:val="28"/>
                <w:szCs w:val="28"/>
              </w:rPr>
            </w:pPr>
            <w:r w:rsidRPr="00A74A80">
              <w:rPr>
                <w:color w:val="000000" w:themeColor="text1"/>
                <w:sz w:val="28"/>
                <w:szCs w:val="28"/>
              </w:rPr>
              <w:t xml:space="preserve">логическое значение </w:t>
            </w:r>
          </w:p>
        </w:tc>
        <w:tc>
          <w:tcPr>
            <w:tcW w:w="9610" w:type="dxa"/>
          </w:tcPr>
          <w:p w14:paraId="506D6AC0"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подозреваемого (кого запомнили) </w:t>
            </w:r>
          </w:p>
        </w:tc>
      </w:tr>
      <w:tr w:rsidR="00A74A80" w:rsidRPr="00A74A80" w14:paraId="545C7CF6" w14:textId="77777777" w:rsidTr="006D0B00">
        <w:tc>
          <w:tcPr>
            <w:tcW w:w="3176" w:type="dxa"/>
          </w:tcPr>
          <w:p w14:paraId="2CDACEF0"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(лет) </w:t>
            </w:r>
          </w:p>
        </w:tc>
        <w:tc>
          <w:tcPr>
            <w:tcW w:w="2660" w:type="dxa"/>
            <w:gridSpan w:val="2"/>
          </w:tcPr>
          <w:p w14:paraId="6141A3E1"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2E38CEA6"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подозреваемого "на вид" </w:t>
            </w:r>
          </w:p>
        </w:tc>
      </w:tr>
      <w:tr w:rsidR="00A74A80" w:rsidRPr="00A74A80" w14:paraId="2C306150" w14:textId="77777777" w:rsidTr="006D0B00">
        <w:tc>
          <w:tcPr>
            <w:tcW w:w="3176" w:type="dxa"/>
          </w:tcPr>
          <w:p w14:paraId="7B32CE38" w14:textId="77777777" w:rsidR="00A74A80" w:rsidRPr="00A74A80" w:rsidRDefault="00A74A80" w:rsidP="00A74A80">
            <w:pPr>
              <w:rPr>
                <w:color w:val="000000" w:themeColor="text1"/>
                <w:sz w:val="28"/>
                <w:szCs w:val="28"/>
              </w:rPr>
            </w:pPr>
            <w:r w:rsidRPr="00A74A80">
              <w:rPr>
                <w:color w:val="000000" w:themeColor="text1"/>
                <w:sz w:val="28"/>
                <w:szCs w:val="28"/>
              </w:rPr>
              <w:t xml:space="preserve">Рост </w:t>
            </w:r>
          </w:p>
        </w:tc>
        <w:tc>
          <w:tcPr>
            <w:tcW w:w="2660" w:type="dxa"/>
            <w:gridSpan w:val="2"/>
          </w:tcPr>
          <w:p w14:paraId="671E26EA"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AC7C07E"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w:t>
            </w:r>
          </w:p>
        </w:tc>
      </w:tr>
      <w:tr w:rsidR="00A74A80" w:rsidRPr="00A74A80" w14:paraId="193E1A6F" w14:textId="77777777" w:rsidTr="006D0B00">
        <w:tc>
          <w:tcPr>
            <w:tcW w:w="3176" w:type="dxa"/>
          </w:tcPr>
          <w:p w14:paraId="57121519"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Телосложение </w:t>
            </w:r>
          </w:p>
        </w:tc>
        <w:tc>
          <w:tcPr>
            <w:tcW w:w="2660" w:type="dxa"/>
            <w:gridSpan w:val="2"/>
          </w:tcPr>
          <w:p w14:paraId="6BC0548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C77567F"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w:t>
            </w:r>
          </w:p>
        </w:tc>
      </w:tr>
      <w:tr w:rsidR="00A74A80" w:rsidRPr="00A74A80" w14:paraId="3CAE9E5D" w14:textId="77777777" w:rsidTr="006D0B00">
        <w:tc>
          <w:tcPr>
            <w:tcW w:w="3176" w:type="dxa"/>
          </w:tcPr>
          <w:p w14:paraId="7E88D50F" w14:textId="77777777" w:rsidR="00A74A80" w:rsidRPr="00A74A80" w:rsidRDefault="00A74A80" w:rsidP="00A74A80">
            <w:pPr>
              <w:rPr>
                <w:color w:val="000000" w:themeColor="text1"/>
                <w:sz w:val="28"/>
                <w:szCs w:val="28"/>
              </w:rPr>
            </w:pPr>
            <w:r w:rsidRPr="00A74A80">
              <w:rPr>
                <w:color w:val="000000" w:themeColor="text1"/>
                <w:sz w:val="28"/>
                <w:szCs w:val="28"/>
              </w:rPr>
              <w:t xml:space="preserve">Одет </w:t>
            </w:r>
          </w:p>
        </w:tc>
        <w:tc>
          <w:tcPr>
            <w:tcW w:w="2660" w:type="dxa"/>
            <w:gridSpan w:val="2"/>
          </w:tcPr>
          <w:p w14:paraId="62629E41"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7C5DFC8D" w14:textId="77777777" w:rsidR="00A74A80" w:rsidRPr="00A74A80" w:rsidRDefault="00A74A80" w:rsidP="00A74A80">
            <w:pPr>
              <w:rPr>
                <w:color w:val="000000" w:themeColor="text1"/>
                <w:sz w:val="28"/>
                <w:szCs w:val="28"/>
              </w:rPr>
            </w:pPr>
            <w:r w:rsidRPr="00A74A80">
              <w:rPr>
                <w:color w:val="000000" w:themeColor="text1"/>
                <w:sz w:val="28"/>
                <w:szCs w:val="28"/>
              </w:rPr>
              <w:t xml:space="preserve">описание одежды подозреваемого </w:t>
            </w:r>
          </w:p>
        </w:tc>
      </w:tr>
      <w:tr w:rsidR="00A74A80" w:rsidRPr="00A74A80" w14:paraId="612646EC" w14:textId="77777777" w:rsidTr="006D0B00">
        <w:tc>
          <w:tcPr>
            <w:tcW w:w="3176" w:type="dxa"/>
          </w:tcPr>
          <w:p w14:paraId="11FE3A6B" w14:textId="77777777" w:rsidR="00A74A80" w:rsidRPr="00A74A80" w:rsidRDefault="00A74A80" w:rsidP="00A74A80">
            <w:pPr>
              <w:rPr>
                <w:color w:val="000000" w:themeColor="text1"/>
                <w:sz w:val="28"/>
                <w:szCs w:val="28"/>
              </w:rPr>
            </w:pPr>
            <w:r w:rsidRPr="00A74A80">
              <w:rPr>
                <w:color w:val="000000" w:themeColor="text1"/>
                <w:sz w:val="28"/>
                <w:szCs w:val="28"/>
              </w:rPr>
              <w:t xml:space="preserve">Особые приметы </w:t>
            </w:r>
          </w:p>
        </w:tc>
        <w:tc>
          <w:tcPr>
            <w:tcW w:w="2660" w:type="dxa"/>
            <w:gridSpan w:val="2"/>
          </w:tcPr>
          <w:p w14:paraId="6113CC2C"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F8CA1C1" w14:textId="77777777" w:rsidR="00A74A80" w:rsidRPr="00A74A80" w:rsidRDefault="00A74A80" w:rsidP="00A74A80">
            <w:pPr>
              <w:rPr>
                <w:color w:val="000000" w:themeColor="text1"/>
                <w:sz w:val="28"/>
                <w:szCs w:val="28"/>
              </w:rPr>
            </w:pPr>
            <w:r w:rsidRPr="00A74A80">
              <w:rPr>
                <w:color w:val="000000" w:themeColor="text1"/>
                <w:sz w:val="28"/>
                <w:szCs w:val="28"/>
              </w:rPr>
              <w:t xml:space="preserve">краткое описание примет подозреваемого </w:t>
            </w:r>
          </w:p>
        </w:tc>
      </w:tr>
      <w:tr w:rsidR="00A74A80" w:rsidRPr="00A74A80" w14:paraId="68ED2EA8" w14:textId="77777777" w:rsidTr="006D0B00">
        <w:tc>
          <w:tcPr>
            <w:tcW w:w="15446" w:type="dxa"/>
            <w:gridSpan w:val="4"/>
          </w:tcPr>
          <w:p w14:paraId="147BB576" w14:textId="77777777" w:rsidR="00A74A80" w:rsidRPr="00A74A80" w:rsidRDefault="00A74A80" w:rsidP="00A74A80">
            <w:pPr>
              <w:rPr>
                <w:color w:val="000000" w:themeColor="text1"/>
                <w:sz w:val="28"/>
                <w:szCs w:val="28"/>
              </w:rPr>
            </w:pPr>
            <w:r w:rsidRPr="00A74A80">
              <w:rPr>
                <w:color w:val="000000" w:themeColor="text1"/>
                <w:sz w:val="28"/>
                <w:szCs w:val="28"/>
              </w:rPr>
              <w:t xml:space="preserve">Сведения о разыскиваемых (по каждому отдельно) </w:t>
            </w:r>
          </w:p>
        </w:tc>
      </w:tr>
      <w:tr w:rsidR="00A74A80" w:rsidRPr="00A74A80" w14:paraId="73059A55" w14:textId="77777777" w:rsidTr="006D0B00">
        <w:tc>
          <w:tcPr>
            <w:tcW w:w="3176" w:type="dxa"/>
          </w:tcPr>
          <w:p w14:paraId="6E23C51C"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w:t>
            </w:r>
          </w:p>
        </w:tc>
        <w:tc>
          <w:tcPr>
            <w:tcW w:w="2660" w:type="dxa"/>
            <w:gridSpan w:val="2"/>
          </w:tcPr>
          <w:p w14:paraId="6D4DBA75" w14:textId="77777777" w:rsidR="00A74A80" w:rsidRPr="00A74A80" w:rsidRDefault="00A74A80" w:rsidP="00A74A80">
            <w:pPr>
              <w:rPr>
                <w:color w:val="000000" w:themeColor="text1"/>
                <w:sz w:val="28"/>
                <w:szCs w:val="28"/>
              </w:rPr>
            </w:pPr>
            <w:r w:rsidRPr="00A74A80">
              <w:rPr>
                <w:color w:val="000000" w:themeColor="text1"/>
                <w:sz w:val="28"/>
                <w:szCs w:val="28"/>
              </w:rPr>
              <w:t xml:space="preserve">логическое значение </w:t>
            </w:r>
          </w:p>
        </w:tc>
        <w:tc>
          <w:tcPr>
            <w:tcW w:w="9610" w:type="dxa"/>
          </w:tcPr>
          <w:p w14:paraId="59F6FAEF"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разыскиваемого </w:t>
            </w:r>
          </w:p>
        </w:tc>
      </w:tr>
      <w:tr w:rsidR="00A74A80" w:rsidRPr="00A74A80" w14:paraId="34917564" w14:textId="77777777" w:rsidTr="006D0B00">
        <w:tc>
          <w:tcPr>
            <w:tcW w:w="3176" w:type="dxa"/>
          </w:tcPr>
          <w:p w14:paraId="38FEA438"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Фамилия </w:t>
            </w:r>
          </w:p>
        </w:tc>
        <w:tc>
          <w:tcPr>
            <w:tcW w:w="2660" w:type="dxa"/>
            <w:gridSpan w:val="2"/>
          </w:tcPr>
          <w:p w14:paraId="1BEEBD3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30DD4AF5" w14:textId="77777777" w:rsidR="00A74A80" w:rsidRPr="00A74A80" w:rsidRDefault="00A74A80" w:rsidP="00A74A80">
            <w:pPr>
              <w:rPr>
                <w:color w:val="000000" w:themeColor="text1"/>
                <w:sz w:val="28"/>
                <w:szCs w:val="28"/>
              </w:rPr>
            </w:pPr>
            <w:r w:rsidRPr="00A74A80">
              <w:rPr>
                <w:color w:val="000000" w:themeColor="text1"/>
                <w:sz w:val="28"/>
                <w:szCs w:val="28"/>
              </w:rPr>
              <w:t xml:space="preserve">фамилия разыскиваемого </w:t>
            </w:r>
          </w:p>
        </w:tc>
      </w:tr>
      <w:tr w:rsidR="00A74A80" w:rsidRPr="00A74A80" w14:paraId="78A49396" w14:textId="77777777" w:rsidTr="006D0B00">
        <w:tc>
          <w:tcPr>
            <w:tcW w:w="3176" w:type="dxa"/>
          </w:tcPr>
          <w:p w14:paraId="4B5155BE" w14:textId="77777777" w:rsidR="00A74A80" w:rsidRPr="00A74A80" w:rsidRDefault="00A74A80" w:rsidP="00A74A80">
            <w:pPr>
              <w:rPr>
                <w:color w:val="000000" w:themeColor="text1"/>
                <w:sz w:val="28"/>
                <w:szCs w:val="28"/>
              </w:rPr>
            </w:pPr>
            <w:r w:rsidRPr="00A74A80">
              <w:rPr>
                <w:color w:val="000000" w:themeColor="text1"/>
                <w:sz w:val="28"/>
                <w:szCs w:val="28"/>
              </w:rPr>
              <w:t xml:space="preserve">Имя </w:t>
            </w:r>
          </w:p>
        </w:tc>
        <w:tc>
          <w:tcPr>
            <w:tcW w:w="2660" w:type="dxa"/>
            <w:gridSpan w:val="2"/>
          </w:tcPr>
          <w:p w14:paraId="0A5340C1"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36E7E0B7" w14:textId="77777777" w:rsidR="00A74A80" w:rsidRPr="00A74A80" w:rsidRDefault="00A74A80" w:rsidP="00A74A80">
            <w:pPr>
              <w:rPr>
                <w:color w:val="000000" w:themeColor="text1"/>
                <w:sz w:val="28"/>
                <w:szCs w:val="28"/>
              </w:rPr>
            </w:pPr>
            <w:r w:rsidRPr="00A74A80">
              <w:rPr>
                <w:color w:val="000000" w:themeColor="text1"/>
                <w:sz w:val="28"/>
                <w:szCs w:val="28"/>
              </w:rPr>
              <w:t xml:space="preserve">имя разыскиваемого </w:t>
            </w:r>
          </w:p>
        </w:tc>
      </w:tr>
      <w:tr w:rsidR="00A74A80" w:rsidRPr="00A74A80" w14:paraId="07D8C366" w14:textId="77777777" w:rsidTr="006D0B00">
        <w:tc>
          <w:tcPr>
            <w:tcW w:w="3176" w:type="dxa"/>
          </w:tcPr>
          <w:p w14:paraId="5CBEC9CA" w14:textId="77777777" w:rsidR="00A74A80" w:rsidRPr="00A74A80" w:rsidRDefault="00A74A80" w:rsidP="00A74A80">
            <w:pPr>
              <w:rPr>
                <w:color w:val="000000" w:themeColor="text1"/>
                <w:sz w:val="28"/>
                <w:szCs w:val="28"/>
              </w:rPr>
            </w:pPr>
            <w:r w:rsidRPr="00A74A80">
              <w:rPr>
                <w:color w:val="000000" w:themeColor="text1"/>
                <w:sz w:val="28"/>
                <w:szCs w:val="28"/>
              </w:rPr>
              <w:t xml:space="preserve">Отчество </w:t>
            </w:r>
          </w:p>
        </w:tc>
        <w:tc>
          <w:tcPr>
            <w:tcW w:w="2660" w:type="dxa"/>
            <w:gridSpan w:val="2"/>
          </w:tcPr>
          <w:p w14:paraId="1E504498"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8643884" w14:textId="77777777" w:rsidR="00A74A80" w:rsidRPr="00A74A80" w:rsidRDefault="00A74A80" w:rsidP="00A74A80">
            <w:pPr>
              <w:rPr>
                <w:color w:val="000000" w:themeColor="text1"/>
                <w:sz w:val="28"/>
                <w:szCs w:val="28"/>
              </w:rPr>
            </w:pPr>
            <w:r w:rsidRPr="00A74A80">
              <w:rPr>
                <w:color w:val="000000" w:themeColor="text1"/>
                <w:sz w:val="28"/>
                <w:szCs w:val="28"/>
              </w:rPr>
              <w:t xml:space="preserve">отчество разыскиваемого </w:t>
            </w:r>
          </w:p>
        </w:tc>
      </w:tr>
      <w:tr w:rsidR="00A74A80" w:rsidRPr="00A74A80" w14:paraId="2FB6248A" w14:textId="77777777" w:rsidTr="006D0B00">
        <w:tc>
          <w:tcPr>
            <w:tcW w:w="3176" w:type="dxa"/>
          </w:tcPr>
          <w:p w14:paraId="21CCD050" w14:textId="77777777" w:rsidR="00A74A80" w:rsidRPr="00A74A80" w:rsidRDefault="00A74A80" w:rsidP="00A74A80">
            <w:pPr>
              <w:rPr>
                <w:color w:val="000000" w:themeColor="text1"/>
                <w:sz w:val="28"/>
                <w:szCs w:val="28"/>
              </w:rPr>
            </w:pPr>
            <w:r w:rsidRPr="00A74A80">
              <w:rPr>
                <w:color w:val="000000" w:themeColor="text1"/>
                <w:sz w:val="28"/>
                <w:szCs w:val="28"/>
              </w:rPr>
              <w:t xml:space="preserve">Дата рождения </w:t>
            </w:r>
          </w:p>
        </w:tc>
        <w:tc>
          <w:tcPr>
            <w:tcW w:w="2660" w:type="dxa"/>
            <w:gridSpan w:val="2"/>
          </w:tcPr>
          <w:p w14:paraId="49603FA4" w14:textId="77777777" w:rsidR="00A74A80" w:rsidRPr="00A74A80" w:rsidRDefault="00A74A80" w:rsidP="00A74A80">
            <w:pPr>
              <w:rPr>
                <w:color w:val="000000" w:themeColor="text1"/>
                <w:sz w:val="28"/>
                <w:szCs w:val="28"/>
              </w:rPr>
            </w:pPr>
            <w:r w:rsidRPr="00A74A80">
              <w:rPr>
                <w:color w:val="000000" w:themeColor="text1"/>
                <w:sz w:val="28"/>
                <w:szCs w:val="28"/>
              </w:rPr>
              <w:t xml:space="preserve">дата </w:t>
            </w:r>
          </w:p>
        </w:tc>
        <w:tc>
          <w:tcPr>
            <w:tcW w:w="9610" w:type="dxa"/>
          </w:tcPr>
          <w:p w14:paraId="0C76415C" w14:textId="77777777" w:rsidR="00A74A80" w:rsidRPr="00A74A80" w:rsidRDefault="00A74A80" w:rsidP="00A74A80">
            <w:pPr>
              <w:rPr>
                <w:color w:val="000000" w:themeColor="text1"/>
                <w:sz w:val="28"/>
                <w:szCs w:val="28"/>
              </w:rPr>
            </w:pPr>
            <w:r w:rsidRPr="00A74A80">
              <w:rPr>
                <w:color w:val="000000" w:themeColor="text1"/>
                <w:sz w:val="28"/>
                <w:szCs w:val="28"/>
              </w:rPr>
              <w:t xml:space="preserve">дата рождения разыскиваемого </w:t>
            </w:r>
          </w:p>
        </w:tc>
      </w:tr>
      <w:tr w:rsidR="00A74A80" w:rsidRPr="00A74A80" w14:paraId="456553BD" w14:textId="77777777" w:rsidTr="006D0B00">
        <w:tc>
          <w:tcPr>
            <w:tcW w:w="3176" w:type="dxa"/>
          </w:tcPr>
          <w:p w14:paraId="79A48BDC"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w:t>
            </w:r>
          </w:p>
        </w:tc>
        <w:tc>
          <w:tcPr>
            <w:tcW w:w="2660" w:type="dxa"/>
            <w:gridSpan w:val="2"/>
          </w:tcPr>
          <w:p w14:paraId="38966CE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7DDDE9F5"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разыскиваемого (может вычисляться по дате рождения) в целых годах </w:t>
            </w:r>
          </w:p>
        </w:tc>
      </w:tr>
      <w:tr w:rsidR="00A74A80" w:rsidRPr="00A74A80" w14:paraId="42E778AD" w14:textId="77777777" w:rsidTr="006D0B00">
        <w:tc>
          <w:tcPr>
            <w:tcW w:w="3176" w:type="dxa"/>
          </w:tcPr>
          <w:p w14:paraId="5B4A5DB0" w14:textId="77777777" w:rsidR="00A74A80" w:rsidRPr="00A74A80" w:rsidRDefault="00A74A80" w:rsidP="00A74A80">
            <w:pPr>
              <w:rPr>
                <w:color w:val="000000" w:themeColor="text1"/>
                <w:sz w:val="28"/>
                <w:szCs w:val="28"/>
              </w:rPr>
            </w:pPr>
            <w:r w:rsidRPr="00A74A80">
              <w:rPr>
                <w:color w:val="000000" w:themeColor="text1"/>
                <w:sz w:val="28"/>
                <w:szCs w:val="28"/>
              </w:rPr>
              <w:t xml:space="preserve">Рост </w:t>
            </w:r>
          </w:p>
        </w:tc>
        <w:tc>
          <w:tcPr>
            <w:tcW w:w="2660" w:type="dxa"/>
            <w:gridSpan w:val="2"/>
          </w:tcPr>
          <w:p w14:paraId="4EF9159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4BDDD81"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w:t>
            </w:r>
          </w:p>
        </w:tc>
      </w:tr>
      <w:tr w:rsidR="00A74A80" w:rsidRPr="00A74A80" w14:paraId="67216472" w14:textId="77777777" w:rsidTr="006D0B00">
        <w:tc>
          <w:tcPr>
            <w:tcW w:w="3176" w:type="dxa"/>
          </w:tcPr>
          <w:p w14:paraId="450D6462"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Телосложение </w:t>
            </w:r>
          </w:p>
        </w:tc>
        <w:tc>
          <w:tcPr>
            <w:tcW w:w="2660" w:type="dxa"/>
            <w:gridSpan w:val="2"/>
          </w:tcPr>
          <w:p w14:paraId="2DD0CDC8"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3E7344C1"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w:t>
            </w:r>
          </w:p>
        </w:tc>
      </w:tr>
      <w:tr w:rsidR="00A74A80" w:rsidRPr="00A74A80" w14:paraId="74E897FF" w14:textId="77777777" w:rsidTr="006D0B00">
        <w:tc>
          <w:tcPr>
            <w:tcW w:w="3176" w:type="dxa"/>
          </w:tcPr>
          <w:p w14:paraId="07175C6F" w14:textId="77777777" w:rsidR="00A74A80" w:rsidRPr="00A74A80" w:rsidRDefault="00A74A80" w:rsidP="00A74A80">
            <w:pPr>
              <w:rPr>
                <w:color w:val="000000" w:themeColor="text1"/>
                <w:sz w:val="28"/>
                <w:szCs w:val="28"/>
              </w:rPr>
            </w:pPr>
            <w:r w:rsidRPr="00A74A80">
              <w:rPr>
                <w:color w:val="000000" w:themeColor="text1"/>
                <w:sz w:val="28"/>
                <w:szCs w:val="28"/>
              </w:rPr>
              <w:t xml:space="preserve">Одет </w:t>
            </w:r>
          </w:p>
        </w:tc>
        <w:tc>
          <w:tcPr>
            <w:tcW w:w="2660" w:type="dxa"/>
            <w:gridSpan w:val="2"/>
          </w:tcPr>
          <w:p w14:paraId="2641BAD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2A9532C" w14:textId="77777777" w:rsidR="00A74A80" w:rsidRPr="00A74A80" w:rsidRDefault="00A74A80" w:rsidP="00A74A80">
            <w:pPr>
              <w:rPr>
                <w:color w:val="000000" w:themeColor="text1"/>
                <w:sz w:val="28"/>
                <w:szCs w:val="28"/>
              </w:rPr>
            </w:pPr>
            <w:r w:rsidRPr="00A74A80">
              <w:rPr>
                <w:color w:val="000000" w:themeColor="text1"/>
                <w:sz w:val="28"/>
                <w:szCs w:val="28"/>
              </w:rPr>
              <w:t xml:space="preserve">описание одежды разыскиваемого </w:t>
            </w:r>
          </w:p>
        </w:tc>
      </w:tr>
      <w:tr w:rsidR="00A74A80" w:rsidRPr="00A74A80" w14:paraId="18F320CB" w14:textId="77777777" w:rsidTr="006D0B00">
        <w:tc>
          <w:tcPr>
            <w:tcW w:w="3176" w:type="dxa"/>
          </w:tcPr>
          <w:p w14:paraId="1A1C09C0" w14:textId="77777777" w:rsidR="00A74A80" w:rsidRPr="00A74A80" w:rsidRDefault="00A74A80" w:rsidP="00A74A80">
            <w:pPr>
              <w:rPr>
                <w:color w:val="000000" w:themeColor="text1"/>
                <w:sz w:val="28"/>
                <w:szCs w:val="28"/>
              </w:rPr>
            </w:pPr>
            <w:r w:rsidRPr="00A74A80">
              <w:rPr>
                <w:color w:val="000000" w:themeColor="text1"/>
                <w:sz w:val="28"/>
                <w:szCs w:val="28"/>
              </w:rPr>
              <w:t xml:space="preserve">Особые приметы </w:t>
            </w:r>
          </w:p>
        </w:tc>
        <w:tc>
          <w:tcPr>
            <w:tcW w:w="2660" w:type="dxa"/>
            <w:gridSpan w:val="2"/>
          </w:tcPr>
          <w:p w14:paraId="40AEC4D2"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BC17D5D" w14:textId="77777777" w:rsidR="00A74A80" w:rsidRPr="00A74A80" w:rsidRDefault="00A74A80" w:rsidP="00A74A80">
            <w:pPr>
              <w:rPr>
                <w:color w:val="000000" w:themeColor="text1"/>
                <w:sz w:val="28"/>
                <w:szCs w:val="28"/>
              </w:rPr>
            </w:pPr>
            <w:r w:rsidRPr="00A74A80">
              <w:rPr>
                <w:color w:val="000000" w:themeColor="text1"/>
                <w:sz w:val="28"/>
                <w:szCs w:val="28"/>
              </w:rPr>
              <w:t xml:space="preserve">краткое описание примет разыскиваемого </w:t>
            </w:r>
          </w:p>
        </w:tc>
      </w:tr>
      <w:tr w:rsidR="00A74A80" w:rsidRPr="00A74A80" w14:paraId="5910FA85" w14:textId="77777777" w:rsidTr="006D0B00">
        <w:tc>
          <w:tcPr>
            <w:tcW w:w="15446" w:type="dxa"/>
            <w:gridSpan w:val="4"/>
          </w:tcPr>
          <w:p w14:paraId="423DD494"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Сведения о транспортных средствах (по каждому отдельно)</w:t>
            </w:r>
          </w:p>
        </w:tc>
      </w:tr>
      <w:tr w:rsidR="00A74A80" w:rsidRPr="00A74A80" w14:paraId="148D34FC" w14:textId="77777777" w:rsidTr="006D0B00">
        <w:tc>
          <w:tcPr>
            <w:tcW w:w="3176" w:type="dxa"/>
          </w:tcPr>
          <w:p w14:paraId="7B67A877" w14:textId="77777777" w:rsidR="00A74A80" w:rsidRPr="00A74A80" w:rsidRDefault="00A74A80" w:rsidP="00A74A80">
            <w:pPr>
              <w:rPr>
                <w:color w:val="000000" w:themeColor="text1"/>
                <w:sz w:val="28"/>
                <w:szCs w:val="28"/>
              </w:rPr>
            </w:pPr>
            <w:r w:rsidRPr="00A74A80">
              <w:rPr>
                <w:color w:val="000000" w:themeColor="text1"/>
                <w:sz w:val="28"/>
                <w:szCs w:val="28"/>
              </w:rPr>
              <w:t xml:space="preserve">Тип транспортного средства </w:t>
            </w:r>
          </w:p>
        </w:tc>
        <w:tc>
          <w:tcPr>
            <w:tcW w:w="2660" w:type="dxa"/>
            <w:gridSpan w:val="2"/>
          </w:tcPr>
          <w:p w14:paraId="52B6C980"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95D1F79"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типов транспортных средств, для каждого транспортного средства, участвовавшего в происшествии </w:t>
            </w:r>
          </w:p>
        </w:tc>
      </w:tr>
      <w:tr w:rsidR="00A74A80" w:rsidRPr="00A74A80" w14:paraId="371A71E8" w14:textId="77777777" w:rsidTr="006D0B00">
        <w:tc>
          <w:tcPr>
            <w:tcW w:w="3176" w:type="dxa"/>
          </w:tcPr>
          <w:p w14:paraId="08365ABA" w14:textId="77777777" w:rsidR="00A74A80" w:rsidRPr="00A74A80" w:rsidRDefault="00A74A80" w:rsidP="00A74A80">
            <w:pPr>
              <w:rPr>
                <w:color w:val="000000" w:themeColor="text1"/>
                <w:sz w:val="28"/>
                <w:szCs w:val="28"/>
              </w:rPr>
            </w:pPr>
            <w:r w:rsidRPr="00A74A80">
              <w:rPr>
                <w:color w:val="000000" w:themeColor="text1"/>
                <w:sz w:val="28"/>
                <w:szCs w:val="28"/>
              </w:rPr>
              <w:t>Марка, модель ТС</w:t>
            </w:r>
          </w:p>
        </w:tc>
        <w:tc>
          <w:tcPr>
            <w:tcW w:w="2660" w:type="dxa"/>
            <w:gridSpan w:val="2"/>
          </w:tcPr>
          <w:p w14:paraId="2843475F" w14:textId="77777777" w:rsidR="00A74A80" w:rsidRPr="00A74A80" w:rsidRDefault="00A74A80" w:rsidP="00A74A80">
            <w:pPr>
              <w:rPr>
                <w:color w:val="000000" w:themeColor="text1"/>
                <w:sz w:val="28"/>
                <w:szCs w:val="28"/>
              </w:rPr>
            </w:pPr>
            <w:r w:rsidRPr="00A74A80">
              <w:rPr>
                <w:color w:val="000000" w:themeColor="text1"/>
                <w:sz w:val="28"/>
                <w:szCs w:val="28"/>
              </w:rPr>
              <w:t>текст</w:t>
            </w:r>
          </w:p>
        </w:tc>
        <w:tc>
          <w:tcPr>
            <w:tcW w:w="9610" w:type="dxa"/>
          </w:tcPr>
          <w:p w14:paraId="3815CB06" w14:textId="77777777" w:rsidR="00A74A80" w:rsidRPr="00A74A80" w:rsidRDefault="00A74A80" w:rsidP="00A74A80">
            <w:pPr>
              <w:rPr>
                <w:color w:val="000000" w:themeColor="text1"/>
                <w:sz w:val="28"/>
                <w:szCs w:val="28"/>
              </w:rPr>
            </w:pPr>
            <w:r w:rsidRPr="00A74A80">
              <w:rPr>
                <w:color w:val="000000" w:themeColor="text1"/>
                <w:sz w:val="28"/>
                <w:szCs w:val="28"/>
              </w:rPr>
              <w:t>марка, модель ТС</w:t>
            </w:r>
          </w:p>
        </w:tc>
      </w:tr>
      <w:tr w:rsidR="00A74A80" w:rsidRPr="00A74A80" w14:paraId="193DCB35" w14:textId="77777777" w:rsidTr="006D0B00">
        <w:tc>
          <w:tcPr>
            <w:tcW w:w="3176" w:type="dxa"/>
          </w:tcPr>
          <w:p w14:paraId="0C90AB20" w14:textId="77777777" w:rsidR="00A74A80" w:rsidRPr="00A74A80" w:rsidRDefault="00A74A80" w:rsidP="00A74A80">
            <w:pPr>
              <w:rPr>
                <w:color w:val="000000" w:themeColor="text1"/>
                <w:sz w:val="28"/>
                <w:szCs w:val="28"/>
              </w:rPr>
            </w:pPr>
            <w:r w:rsidRPr="00A74A80">
              <w:rPr>
                <w:color w:val="000000" w:themeColor="text1"/>
                <w:sz w:val="28"/>
                <w:szCs w:val="28"/>
              </w:rPr>
              <w:t xml:space="preserve">Цвет транспортного средства </w:t>
            </w:r>
          </w:p>
        </w:tc>
        <w:tc>
          <w:tcPr>
            <w:tcW w:w="2660" w:type="dxa"/>
            <w:gridSpan w:val="2"/>
          </w:tcPr>
          <w:p w14:paraId="250195EF"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8E1CB37"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цвета транспортных средств, для каждого транспортного средства, участвовавшего в происшествии </w:t>
            </w:r>
          </w:p>
        </w:tc>
      </w:tr>
      <w:tr w:rsidR="00A74A80" w:rsidRPr="00A74A80" w14:paraId="0D2287C5" w14:textId="77777777" w:rsidTr="006D0B00">
        <w:tc>
          <w:tcPr>
            <w:tcW w:w="3176" w:type="dxa"/>
          </w:tcPr>
          <w:p w14:paraId="72A97C01" w14:textId="77777777" w:rsidR="00A74A80" w:rsidRPr="00A74A80" w:rsidRDefault="00A74A80" w:rsidP="00A74A80">
            <w:pPr>
              <w:rPr>
                <w:color w:val="000000" w:themeColor="text1"/>
                <w:sz w:val="28"/>
                <w:szCs w:val="28"/>
              </w:rPr>
            </w:pPr>
            <w:r w:rsidRPr="00A74A80">
              <w:rPr>
                <w:color w:val="000000" w:themeColor="text1"/>
                <w:sz w:val="28"/>
                <w:szCs w:val="28"/>
              </w:rPr>
              <w:t xml:space="preserve">Государственный регистрационный номер </w:t>
            </w:r>
          </w:p>
        </w:tc>
        <w:tc>
          <w:tcPr>
            <w:tcW w:w="2660" w:type="dxa"/>
            <w:gridSpan w:val="2"/>
          </w:tcPr>
          <w:p w14:paraId="6B0724B4"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C17EE6D" w14:textId="77777777" w:rsidR="00A74A80" w:rsidRPr="00A74A80" w:rsidRDefault="00A74A80" w:rsidP="00A74A80">
            <w:pPr>
              <w:rPr>
                <w:color w:val="000000" w:themeColor="text1"/>
                <w:sz w:val="28"/>
                <w:szCs w:val="28"/>
              </w:rPr>
            </w:pPr>
            <w:r w:rsidRPr="00A74A80">
              <w:rPr>
                <w:color w:val="000000" w:themeColor="text1"/>
                <w:sz w:val="28"/>
                <w:szCs w:val="28"/>
              </w:rPr>
              <w:t xml:space="preserve">государственный регистрационный номер транспортных средств, для каждого транспортного средства, участвовавшего в происшествии </w:t>
            </w:r>
          </w:p>
        </w:tc>
      </w:tr>
      <w:tr w:rsidR="00A74A80" w:rsidRPr="00A74A80" w14:paraId="6F605479" w14:textId="77777777" w:rsidTr="006D0B00">
        <w:tc>
          <w:tcPr>
            <w:tcW w:w="3176" w:type="dxa"/>
          </w:tcPr>
          <w:p w14:paraId="00BF3E94" w14:textId="77777777" w:rsidR="00A74A80" w:rsidRPr="00A74A80" w:rsidRDefault="00A74A80" w:rsidP="00A74A80">
            <w:pPr>
              <w:rPr>
                <w:color w:val="000000" w:themeColor="text1"/>
                <w:sz w:val="28"/>
                <w:szCs w:val="28"/>
              </w:rPr>
            </w:pPr>
            <w:r w:rsidRPr="00A74A80">
              <w:rPr>
                <w:color w:val="000000" w:themeColor="text1"/>
                <w:sz w:val="28"/>
                <w:szCs w:val="28"/>
              </w:rPr>
              <w:t xml:space="preserve">Регион </w:t>
            </w:r>
          </w:p>
        </w:tc>
        <w:tc>
          <w:tcPr>
            <w:tcW w:w="2660" w:type="dxa"/>
            <w:gridSpan w:val="2"/>
          </w:tcPr>
          <w:p w14:paraId="43D0551C"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2A5DE67F" w14:textId="77777777" w:rsidR="00A74A80" w:rsidRPr="00A74A80" w:rsidRDefault="00A74A80" w:rsidP="00A74A80">
            <w:pPr>
              <w:rPr>
                <w:color w:val="000000" w:themeColor="text1"/>
                <w:sz w:val="28"/>
                <w:szCs w:val="28"/>
              </w:rPr>
            </w:pPr>
            <w:r w:rsidRPr="00A74A80">
              <w:rPr>
                <w:color w:val="000000" w:themeColor="text1"/>
                <w:sz w:val="28"/>
                <w:szCs w:val="28"/>
              </w:rPr>
              <w:t xml:space="preserve">для каждого транспортного средства, участвовавшего в происшествии </w:t>
            </w:r>
          </w:p>
        </w:tc>
      </w:tr>
      <w:tr w:rsidR="00A74A80" w:rsidRPr="00A74A80" w14:paraId="350EF945" w14:textId="77777777" w:rsidTr="006D0B00">
        <w:tc>
          <w:tcPr>
            <w:tcW w:w="3176" w:type="dxa"/>
          </w:tcPr>
          <w:p w14:paraId="5D95AAF4" w14:textId="77777777" w:rsidR="00A74A80" w:rsidRPr="00A74A80" w:rsidRDefault="00A74A80" w:rsidP="00A74A80">
            <w:pPr>
              <w:rPr>
                <w:color w:val="000000" w:themeColor="text1"/>
                <w:sz w:val="28"/>
                <w:szCs w:val="28"/>
              </w:rPr>
            </w:pPr>
            <w:r w:rsidRPr="00A74A80">
              <w:rPr>
                <w:color w:val="000000" w:themeColor="text1"/>
                <w:sz w:val="28"/>
                <w:szCs w:val="28"/>
              </w:rPr>
              <w:t xml:space="preserve">Скрылось </w:t>
            </w:r>
          </w:p>
        </w:tc>
        <w:tc>
          <w:tcPr>
            <w:tcW w:w="2660" w:type="dxa"/>
            <w:gridSpan w:val="2"/>
          </w:tcPr>
          <w:p w14:paraId="51CC3C5D" w14:textId="77777777" w:rsidR="00A74A80" w:rsidRPr="00A74A80" w:rsidRDefault="00A74A80" w:rsidP="00A74A80">
            <w:pPr>
              <w:rPr>
                <w:color w:val="000000" w:themeColor="text1"/>
                <w:sz w:val="28"/>
                <w:szCs w:val="28"/>
              </w:rPr>
            </w:pPr>
            <w:r w:rsidRPr="00A74A80">
              <w:rPr>
                <w:color w:val="000000" w:themeColor="text1"/>
                <w:sz w:val="28"/>
                <w:szCs w:val="28"/>
              </w:rPr>
              <w:t xml:space="preserve">логическое значение </w:t>
            </w:r>
          </w:p>
        </w:tc>
        <w:tc>
          <w:tcPr>
            <w:tcW w:w="9610" w:type="dxa"/>
          </w:tcPr>
          <w:p w14:paraId="2334A0F1" w14:textId="77777777" w:rsidR="00A74A80" w:rsidRPr="00A74A80" w:rsidRDefault="00A74A80" w:rsidP="00A74A80">
            <w:pPr>
              <w:rPr>
                <w:color w:val="000000" w:themeColor="text1"/>
                <w:sz w:val="28"/>
                <w:szCs w:val="28"/>
              </w:rPr>
            </w:pPr>
            <w:r w:rsidRPr="00A74A80">
              <w:rPr>
                <w:color w:val="000000" w:themeColor="text1"/>
                <w:sz w:val="28"/>
                <w:szCs w:val="28"/>
              </w:rPr>
              <w:t xml:space="preserve">признак того, что транспортное средство скрылось с места происшествия </w:t>
            </w:r>
          </w:p>
        </w:tc>
      </w:tr>
      <w:tr w:rsidR="00A74A80" w:rsidRPr="00A74A80" w14:paraId="5FFC7657" w14:textId="77777777" w:rsidTr="006D0B00">
        <w:tc>
          <w:tcPr>
            <w:tcW w:w="15446" w:type="dxa"/>
            <w:gridSpan w:val="4"/>
          </w:tcPr>
          <w:p w14:paraId="1A7D9CFE" w14:textId="77777777" w:rsidR="00A74A80" w:rsidRPr="00A74A80" w:rsidRDefault="00A74A80" w:rsidP="00A74A80">
            <w:pPr>
              <w:spacing w:before="100" w:beforeAutospacing="1" w:after="100" w:afterAutospacing="1"/>
              <w:jc w:val="center"/>
              <w:outlineLvl w:val="2"/>
              <w:rPr>
                <w:color w:val="000000" w:themeColor="text1"/>
                <w:sz w:val="28"/>
                <w:szCs w:val="28"/>
              </w:rPr>
            </w:pPr>
            <w:r w:rsidRPr="00A74A80">
              <w:rPr>
                <w:b/>
                <w:color w:val="000000" w:themeColor="text1"/>
                <w:sz w:val="28"/>
                <w:szCs w:val="28"/>
              </w:rPr>
              <w:t>Вкладка 03 служба скорой медицинской помощи (заполнение сотрудником ДС ЭОС)</w:t>
            </w:r>
          </w:p>
        </w:tc>
      </w:tr>
      <w:tr w:rsidR="00A74A80" w:rsidRPr="00A74A80" w14:paraId="2DAEB2CB" w14:textId="77777777" w:rsidTr="006D0B00">
        <w:tc>
          <w:tcPr>
            <w:tcW w:w="3176" w:type="dxa"/>
          </w:tcPr>
          <w:p w14:paraId="7354DF0A" w14:textId="77777777" w:rsidR="00A74A80" w:rsidRPr="00A74A80" w:rsidRDefault="00A74A80" w:rsidP="00A74A80">
            <w:pPr>
              <w:rPr>
                <w:color w:val="000000" w:themeColor="text1"/>
                <w:sz w:val="28"/>
                <w:szCs w:val="28"/>
              </w:rPr>
            </w:pPr>
            <w:r w:rsidRPr="00A74A80">
              <w:rPr>
                <w:color w:val="000000" w:themeColor="text1"/>
                <w:sz w:val="28"/>
                <w:szCs w:val="28"/>
              </w:rPr>
              <w:t xml:space="preserve">Что произошло </w:t>
            </w:r>
          </w:p>
        </w:tc>
        <w:tc>
          <w:tcPr>
            <w:tcW w:w="2660" w:type="dxa"/>
            <w:gridSpan w:val="2"/>
          </w:tcPr>
          <w:p w14:paraId="19FD7101"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2AE4FC45" w14:textId="77777777" w:rsidR="00A74A80" w:rsidRPr="00A74A80" w:rsidRDefault="00A74A80" w:rsidP="00A74A80">
            <w:pPr>
              <w:rPr>
                <w:color w:val="000000" w:themeColor="text1"/>
                <w:sz w:val="28"/>
                <w:szCs w:val="28"/>
              </w:rPr>
            </w:pPr>
            <w:r w:rsidRPr="00A74A80">
              <w:rPr>
                <w:color w:val="000000" w:themeColor="text1"/>
                <w:sz w:val="28"/>
                <w:szCs w:val="28"/>
              </w:rPr>
              <w:t xml:space="preserve">классификатор видов вызовов </w:t>
            </w:r>
          </w:p>
        </w:tc>
      </w:tr>
      <w:tr w:rsidR="00A74A80" w:rsidRPr="00A74A80" w14:paraId="0C2C4D4B" w14:textId="77777777" w:rsidTr="006D0B00">
        <w:tc>
          <w:tcPr>
            <w:tcW w:w="3176" w:type="dxa"/>
          </w:tcPr>
          <w:p w14:paraId="220DD36A" w14:textId="77777777" w:rsidR="00A74A80" w:rsidRPr="00A74A80" w:rsidRDefault="00A74A80" w:rsidP="00A74A80">
            <w:pPr>
              <w:rPr>
                <w:color w:val="000000" w:themeColor="text1"/>
                <w:sz w:val="28"/>
                <w:szCs w:val="28"/>
              </w:rPr>
            </w:pPr>
            <w:r w:rsidRPr="00A74A80">
              <w:rPr>
                <w:color w:val="000000" w:themeColor="text1"/>
                <w:sz w:val="28"/>
                <w:szCs w:val="28"/>
              </w:rPr>
              <w:t xml:space="preserve">Кто вызвал </w:t>
            </w:r>
          </w:p>
        </w:tc>
        <w:tc>
          <w:tcPr>
            <w:tcW w:w="2660" w:type="dxa"/>
            <w:gridSpan w:val="2"/>
          </w:tcPr>
          <w:p w14:paraId="07744FCB"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1425E0C3"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видов вызывающих (прохожий, родственник и подобное) </w:t>
            </w:r>
          </w:p>
        </w:tc>
      </w:tr>
      <w:tr w:rsidR="00A74A80" w:rsidRPr="00A74A80" w14:paraId="03FE23A1" w14:textId="77777777" w:rsidTr="006D0B00">
        <w:tc>
          <w:tcPr>
            <w:tcW w:w="3176" w:type="dxa"/>
          </w:tcPr>
          <w:p w14:paraId="1A9DEF6B"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Консультация </w:t>
            </w:r>
          </w:p>
        </w:tc>
        <w:tc>
          <w:tcPr>
            <w:tcW w:w="2660" w:type="dxa"/>
            <w:gridSpan w:val="2"/>
          </w:tcPr>
          <w:p w14:paraId="37F6A60D" w14:textId="77777777" w:rsidR="00A74A80" w:rsidRPr="00A74A80" w:rsidRDefault="00A74A80" w:rsidP="00A74A80">
            <w:pPr>
              <w:rPr>
                <w:color w:val="000000" w:themeColor="text1"/>
                <w:sz w:val="28"/>
                <w:szCs w:val="28"/>
              </w:rPr>
            </w:pPr>
            <w:r w:rsidRPr="00A74A80">
              <w:rPr>
                <w:color w:val="000000" w:themeColor="text1"/>
                <w:sz w:val="28"/>
                <w:szCs w:val="28"/>
              </w:rPr>
              <w:t xml:space="preserve">логическое значение </w:t>
            </w:r>
          </w:p>
        </w:tc>
        <w:tc>
          <w:tcPr>
            <w:tcW w:w="9610" w:type="dxa"/>
          </w:tcPr>
          <w:p w14:paraId="0C4D13D2" w14:textId="77777777" w:rsidR="00A74A80" w:rsidRPr="00A74A80" w:rsidRDefault="00A74A80" w:rsidP="00A74A80">
            <w:pPr>
              <w:rPr>
                <w:color w:val="000000" w:themeColor="text1"/>
                <w:sz w:val="28"/>
                <w:szCs w:val="28"/>
              </w:rPr>
            </w:pPr>
            <w:r w:rsidRPr="00A74A80">
              <w:rPr>
                <w:color w:val="000000" w:themeColor="text1"/>
                <w:sz w:val="28"/>
                <w:szCs w:val="28"/>
              </w:rPr>
              <w:t xml:space="preserve">признак того, что проведена консультация по телефону (состояние реагирования автоматически переключается на "завершено") </w:t>
            </w:r>
          </w:p>
        </w:tc>
      </w:tr>
      <w:tr w:rsidR="00A74A80" w:rsidRPr="00A74A80" w14:paraId="4C4B0E2A" w14:textId="77777777" w:rsidTr="006D0B00">
        <w:tc>
          <w:tcPr>
            <w:tcW w:w="15446" w:type="dxa"/>
            <w:gridSpan w:val="4"/>
          </w:tcPr>
          <w:p w14:paraId="47A97DC7" w14:textId="77777777" w:rsidR="00A74A80" w:rsidRPr="00A74A80" w:rsidRDefault="00A74A80" w:rsidP="00A74A80">
            <w:pPr>
              <w:rPr>
                <w:color w:val="000000" w:themeColor="text1"/>
                <w:sz w:val="28"/>
                <w:szCs w:val="28"/>
              </w:rPr>
            </w:pPr>
            <w:r w:rsidRPr="00A74A80">
              <w:rPr>
                <w:color w:val="000000" w:themeColor="text1"/>
                <w:sz w:val="28"/>
                <w:szCs w:val="28"/>
              </w:rPr>
              <w:t xml:space="preserve">Сведения о больных (по каждому отдельно) </w:t>
            </w:r>
          </w:p>
        </w:tc>
      </w:tr>
      <w:tr w:rsidR="00A74A80" w:rsidRPr="00A74A80" w14:paraId="1BF30024" w14:textId="77777777" w:rsidTr="006D0B00">
        <w:tc>
          <w:tcPr>
            <w:tcW w:w="3176" w:type="dxa"/>
          </w:tcPr>
          <w:p w14:paraId="766B370C" w14:textId="77777777" w:rsidR="00A74A80" w:rsidRPr="00A74A80" w:rsidRDefault="00A74A80" w:rsidP="00A74A80">
            <w:pPr>
              <w:rPr>
                <w:color w:val="000000" w:themeColor="text1"/>
                <w:sz w:val="28"/>
                <w:szCs w:val="28"/>
              </w:rPr>
            </w:pPr>
            <w:r w:rsidRPr="00A74A80">
              <w:rPr>
                <w:color w:val="000000" w:themeColor="text1"/>
                <w:sz w:val="28"/>
                <w:szCs w:val="28"/>
              </w:rPr>
              <w:t xml:space="preserve">Фамилия </w:t>
            </w:r>
          </w:p>
        </w:tc>
        <w:tc>
          <w:tcPr>
            <w:tcW w:w="2660" w:type="dxa"/>
            <w:gridSpan w:val="2"/>
          </w:tcPr>
          <w:p w14:paraId="0A2BC6BE"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C741268" w14:textId="77777777" w:rsidR="00A74A80" w:rsidRPr="00A74A80" w:rsidRDefault="00A74A80" w:rsidP="00A74A80">
            <w:pPr>
              <w:rPr>
                <w:color w:val="000000" w:themeColor="text1"/>
                <w:sz w:val="28"/>
                <w:szCs w:val="28"/>
              </w:rPr>
            </w:pPr>
            <w:r w:rsidRPr="00A74A80">
              <w:rPr>
                <w:color w:val="000000" w:themeColor="text1"/>
                <w:sz w:val="28"/>
                <w:szCs w:val="28"/>
              </w:rPr>
              <w:t xml:space="preserve">фамилия больного </w:t>
            </w:r>
          </w:p>
        </w:tc>
      </w:tr>
      <w:tr w:rsidR="00A74A80" w:rsidRPr="00A74A80" w14:paraId="602A43AF" w14:textId="77777777" w:rsidTr="006D0B00">
        <w:tc>
          <w:tcPr>
            <w:tcW w:w="3176" w:type="dxa"/>
          </w:tcPr>
          <w:p w14:paraId="54592F2E" w14:textId="77777777" w:rsidR="00A74A80" w:rsidRPr="00A74A80" w:rsidRDefault="00A74A80" w:rsidP="00A74A80">
            <w:pPr>
              <w:rPr>
                <w:color w:val="000000" w:themeColor="text1"/>
                <w:sz w:val="28"/>
                <w:szCs w:val="28"/>
              </w:rPr>
            </w:pPr>
            <w:r w:rsidRPr="00A74A80">
              <w:rPr>
                <w:color w:val="000000" w:themeColor="text1"/>
                <w:sz w:val="28"/>
                <w:szCs w:val="28"/>
              </w:rPr>
              <w:t xml:space="preserve">Имя </w:t>
            </w:r>
          </w:p>
        </w:tc>
        <w:tc>
          <w:tcPr>
            <w:tcW w:w="2660" w:type="dxa"/>
            <w:gridSpan w:val="2"/>
          </w:tcPr>
          <w:p w14:paraId="7C73EA33"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5EC955A" w14:textId="77777777" w:rsidR="00A74A80" w:rsidRPr="00A74A80" w:rsidRDefault="00A74A80" w:rsidP="00A74A80">
            <w:pPr>
              <w:rPr>
                <w:color w:val="000000" w:themeColor="text1"/>
                <w:sz w:val="28"/>
                <w:szCs w:val="28"/>
              </w:rPr>
            </w:pPr>
            <w:r w:rsidRPr="00A74A80">
              <w:rPr>
                <w:color w:val="000000" w:themeColor="text1"/>
                <w:sz w:val="28"/>
                <w:szCs w:val="28"/>
              </w:rPr>
              <w:t xml:space="preserve">имя больного </w:t>
            </w:r>
          </w:p>
        </w:tc>
      </w:tr>
      <w:tr w:rsidR="00A74A80" w:rsidRPr="00A74A80" w14:paraId="5BF1D933" w14:textId="77777777" w:rsidTr="006D0B00">
        <w:tc>
          <w:tcPr>
            <w:tcW w:w="3176" w:type="dxa"/>
          </w:tcPr>
          <w:p w14:paraId="50736DEF" w14:textId="77777777" w:rsidR="00A74A80" w:rsidRPr="00A74A80" w:rsidRDefault="00A74A80" w:rsidP="00A74A80">
            <w:pPr>
              <w:rPr>
                <w:color w:val="000000" w:themeColor="text1"/>
                <w:sz w:val="28"/>
                <w:szCs w:val="28"/>
              </w:rPr>
            </w:pPr>
            <w:r w:rsidRPr="00A74A80">
              <w:rPr>
                <w:color w:val="000000" w:themeColor="text1"/>
                <w:sz w:val="28"/>
                <w:szCs w:val="28"/>
              </w:rPr>
              <w:t xml:space="preserve">Отчество </w:t>
            </w:r>
          </w:p>
        </w:tc>
        <w:tc>
          <w:tcPr>
            <w:tcW w:w="2660" w:type="dxa"/>
            <w:gridSpan w:val="2"/>
          </w:tcPr>
          <w:p w14:paraId="774D5019"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6C06CCF6" w14:textId="77777777" w:rsidR="00A74A80" w:rsidRPr="00A74A80" w:rsidRDefault="00A74A80" w:rsidP="00A74A80">
            <w:pPr>
              <w:rPr>
                <w:color w:val="000000" w:themeColor="text1"/>
                <w:sz w:val="28"/>
                <w:szCs w:val="28"/>
              </w:rPr>
            </w:pPr>
            <w:r w:rsidRPr="00A74A80">
              <w:rPr>
                <w:color w:val="000000" w:themeColor="text1"/>
                <w:sz w:val="28"/>
                <w:szCs w:val="28"/>
              </w:rPr>
              <w:t xml:space="preserve">отчество больного </w:t>
            </w:r>
          </w:p>
        </w:tc>
      </w:tr>
      <w:tr w:rsidR="00A74A80" w:rsidRPr="00A74A80" w14:paraId="0B6BADB1" w14:textId="77777777" w:rsidTr="006D0B00">
        <w:tc>
          <w:tcPr>
            <w:tcW w:w="3176" w:type="dxa"/>
          </w:tcPr>
          <w:p w14:paraId="68265FA7"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Дата рождения </w:t>
            </w:r>
          </w:p>
        </w:tc>
        <w:tc>
          <w:tcPr>
            <w:tcW w:w="2660" w:type="dxa"/>
            <w:gridSpan w:val="2"/>
          </w:tcPr>
          <w:p w14:paraId="2330799D" w14:textId="77777777" w:rsidR="00A74A80" w:rsidRPr="00A74A80" w:rsidRDefault="00A74A80" w:rsidP="00A74A80">
            <w:pPr>
              <w:rPr>
                <w:color w:val="000000" w:themeColor="text1"/>
                <w:sz w:val="28"/>
                <w:szCs w:val="28"/>
              </w:rPr>
            </w:pPr>
            <w:r w:rsidRPr="00A74A80">
              <w:rPr>
                <w:color w:val="000000" w:themeColor="text1"/>
                <w:sz w:val="28"/>
                <w:szCs w:val="28"/>
              </w:rPr>
              <w:t xml:space="preserve">дата </w:t>
            </w:r>
          </w:p>
        </w:tc>
        <w:tc>
          <w:tcPr>
            <w:tcW w:w="9610" w:type="dxa"/>
          </w:tcPr>
          <w:p w14:paraId="15B63DC0" w14:textId="77777777" w:rsidR="00A74A80" w:rsidRPr="00A74A80" w:rsidRDefault="00A74A80" w:rsidP="00A74A80">
            <w:pPr>
              <w:rPr>
                <w:color w:val="000000" w:themeColor="text1"/>
                <w:sz w:val="28"/>
                <w:szCs w:val="28"/>
              </w:rPr>
            </w:pPr>
            <w:r w:rsidRPr="00A74A80">
              <w:rPr>
                <w:color w:val="000000" w:themeColor="text1"/>
                <w:sz w:val="28"/>
                <w:szCs w:val="28"/>
              </w:rPr>
              <w:t xml:space="preserve">дата рождения больного </w:t>
            </w:r>
          </w:p>
        </w:tc>
      </w:tr>
      <w:tr w:rsidR="00A74A80" w:rsidRPr="00A74A80" w14:paraId="0BD9CD82" w14:textId="77777777" w:rsidTr="006D0B00">
        <w:tc>
          <w:tcPr>
            <w:tcW w:w="3176" w:type="dxa"/>
          </w:tcPr>
          <w:p w14:paraId="3CF328F5"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w:t>
            </w:r>
          </w:p>
        </w:tc>
        <w:tc>
          <w:tcPr>
            <w:tcW w:w="2660" w:type="dxa"/>
            <w:gridSpan w:val="2"/>
          </w:tcPr>
          <w:p w14:paraId="577707A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0C6EA5C2"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возраст больного (может вычисляться по дате рождения) в целых годах </w:t>
            </w:r>
          </w:p>
        </w:tc>
      </w:tr>
      <w:tr w:rsidR="00A74A80" w:rsidRPr="00A74A80" w14:paraId="694C11F7" w14:textId="77777777" w:rsidTr="006D0B00">
        <w:tc>
          <w:tcPr>
            <w:tcW w:w="3176" w:type="dxa"/>
          </w:tcPr>
          <w:p w14:paraId="3DADB963"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w:t>
            </w:r>
          </w:p>
        </w:tc>
        <w:tc>
          <w:tcPr>
            <w:tcW w:w="2660" w:type="dxa"/>
            <w:gridSpan w:val="2"/>
          </w:tcPr>
          <w:p w14:paraId="4CADD78B" w14:textId="77777777" w:rsidR="00A74A80" w:rsidRPr="00A74A80" w:rsidRDefault="00A74A80" w:rsidP="00A74A80">
            <w:pPr>
              <w:rPr>
                <w:color w:val="000000" w:themeColor="text1"/>
                <w:sz w:val="28"/>
                <w:szCs w:val="28"/>
              </w:rPr>
            </w:pPr>
            <w:r w:rsidRPr="00A74A80">
              <w:rPr>
                <w:color w:val="000000" w:themeColor="text1"/>
                <w:sz w:val="28"/>
                <w:szCs w:val="28"/>
              </w:rPr>
              <w:t xml:space="preserve">логическое значение </w:t>
            </w:r>
          </w:p>
        </w:tc>
        <w:tc>
          <w:tcPr>
            <w:tcW w:w="9610" w:type="dxa"/>
          </w:tcPr>
          <w:p w14:paraId="4432BB66"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пол больного </w:t>
            </w:r>
          </w:p>
        </w:tc>
      </w:tr>
      <w:tr w:rsidR="00A74A80" w:rsidRPr="00A74A80" w14:paraId="6062E519" w14:textId="77777777" w:rsidTr="006D0B00">
        <w:tc>
          <w:tcPr>
            <w:tcW w:w="3176" w:type="dxa"/>
          </w:tcPr>
          <w:p w14:paraId="265A2FBC" w14:textId="77777777" w:rsidR="00A74A80" w:rsidRPr="00A74A80" w:rsidRDefault="00A74A80" w:rsidP="00A74A80">
            <w:pPr>
              <w:rPr>
                <w:color w:val="000000" w:themeColor="text1"/>
                <w:sz w:val="28"/>
                <w:szCs w:val="28"/>
              </w:rPr>
            </w:pPr>
            <w:r w:rsidRPr="00A74A80">
              <w:rPr>
                <w:color w:val="000000" w:themeColor="text1"/>
                <w:sz w:val="28"/>
                <w:szCs w:val="28"/>
              </w:rPr>
              <w:t xml:space="preserve">Повод </w:t>
            </w:r>
          </w:p>
        </w:tc>
        <w:tc>
          <w:tcPr>
            <w:tcW w:w="2660" w:type="dxa"/>
            <w:gridSpan w:val="2"/>
          </w:tcPr>
          <w:p w14:paraId="6CE61490"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51AFCD46"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поводов к вызову скорой медицинской помощи </w:t>
            </w:r>
          </w:p>
        </w:tc>
      </w:tr>
      <w:tr w:rsidR="00A74A80" w:rsidRPr="00A74A80" w14:paraId="6895FAC2" w14:textId="77777777" w:rsidTr="006D0B00">
        <w:tc>
          <w:tcPr>
            <w:tcW w:w="3176" w:type="dxa"/>
          </w:tcPr>
          <w:p w14:paraId="4CFBD4C9" w14:textId="77777777" w:rsidR="00A74A80" w:rsidRPr="00A74A80" w:rsidRDefault="00A74A80" w:rsidP="00A74A80">
            <w:pPr>
              <w:rPr>
                <w:color w:val="000000" w:themeColor="text1"/>
                <w:sz w:val="28"/>
                <w:szCs w:val="28"/>
              </w:rPr>
            </w:pPr>
            <w:r w:rsidRPr="00A74A80">
              <w:rPr>
                <w:color w:val="000000" w:themeColor="text1"/>
                <w:sz w:val="28"/>
                <w:szCs w:val="28"/>
              </w:rPr>
              <w:t xml:space="preserve">Способность к самостоятельному передвижению </w:t>
            </w:r>
          </w:p>
        </w:tc>
        <w:tc>
          <w:tcPr>
            <w:tcW w:w="2660" w:type="dxa"/>
            <w:gridSpan w:val="2"/>
          </w:tcPr>
          <w:p w14:paraId="741F01A7"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648F4D51" w14:textId="77777777" w:rsidR="00A74A80" w:rsidRPr="00A74A80" w:rsidRDefault="00A74A80" w:rsidP="00A74A80">
            <w:pPr>
              <w:rPr>
                <w:color w:val="000000" w:themeColor="text1"/>
                <w:sz w:val="28"/>
                <w:szCs w:val="28"/>
              </w:rPr>
            </w:pPr>
            <w:r w:rsidRPr="00A74A80">
              <w:rPr>
                <w:color w:val="000000" w:themeColor="text1"/>
                <w:sz w:val="28"/>
                <w:szCs w:val="28"/>
              </w:rPr>
              <w:t xml:space="preserve">описание способности к самостоятельному передвижению </w:t>
            </w:r>
          </w:p>
        </w:tc>
      </w:tr>
      <w:tr w:rsidR="00A74A80" w:rsidRPr="00A74A80" w14:paraId="139FEDB5" w14:textId="77777777" w:rsidTr="006D0B00">
        <w:tc>
          <w:tcPr>
            <w:tcW w:w="15446" w:type="dxa"/>
            <w:gridSpan w:val="4"/>
          </w:tcPr>
          <w:p w14:paraId="5CC1D89D" w14:textId="77777777" w:rsidR="00A74A80" w:rsidRPr="00A74A80" w:rsidRDefault="00A74A80" w:rsidP="00A74A80">
            <w:pPr>
              <w:spacing w:before="100" w:beforeAutospacing="1" w:after="100" w:afterAutospacing="1"/>
              <w:jc w:val="center"/>
              <w:outlineLvl w:val="2"/>
              <w:rPr>
                <w:color w:val="000000" w:themeColor="text1"/>
                <w:sz w:val="28"/>
                <w:szCs w:val="28"/>
              </w:rPr>
            </w:pPr>
            <w:r w:rsidRPr="00A74A80">
              <w:rPr>
                <w:b/>
                <w:color w:val="000000" w:themeColor="text1"/>
                <w:sz w:val="28"/>
                <w:szCs w:val="28"/>
              </w:rPr>
              <w:t>Вкладка 04 аварийная служба газовой сети (заполнение сотрудником ДС ЭОС)</w:t>
            </w:r>
          </w:p>
        </w:tc>
      </w:tr>
      <w:tr w:rsidR="00A74A80" w:rsidRPr="00A74A80" w14:paraId="34C33E06" w14:textId="77777777" w:rsidTr="006D0B00">
        <w:tc>
          <w:tcPr>
            <w:tcW w:w="3176" w:type="dxa"/>
          </w:tcPr>
          <w:p w14:paraId="796EF717" w14:textId="77777777" w:rsidR="00A74A80" w:rsidRPr="00A74A80" w:rsidRDefault="00A74A80" w:rsidP="00A74A80">
            <w:pPr>
              <w:rPr>
                <w:color w:val="000000" w:themeColor="text1"/>
                <w:sz w:val="28"/>
                <w:szCs w:val="28"/>
              </w:rPr>
            </w:pPr>
            <w:r w:rsidRPr="00A74A80">
              <w:rPr>
                <w:color w:val="000000" w:themeColor="text1"/>
                <w:sz w:val="28"/>
                <w:szCs w:val="28"/>
              </w:rPr>
              <w:t xml:space="preserve">Вид происшествия </w:t>
            </w:r>
          </w:p>
        </w:tc>
        <w:tc>
          <w:tcPr>
            <w:tcW w:w="2660" w:type="dxa"/>
            <w:gridSpan w:val="2"/>
          </w:tcPr>
          <w:p w14:paraId="310A325B"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6F3A906B"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поводов обращения в аварийную службу газовой сети </w:t>
            </w:r>
          </w:p>
        </w:tc>
      </w:tr>
      <w:tr w:rsidR="00A74A80" w:rsidRPr="00A74A80" w14:paraId="6E4F9868" w14:textId="77777777" w:rsidTr="006D0B00">
        <w:tc>
          <w:tcPr>
            <w:tcW w:w="3176" w:type="dxa"/>
          </w:tcPr>
          <w:p w14:paraId="412F4E69" w14:textId="77777777" w:rsidR="00A74A80" w:rsidRPr="00A74A80" w:rsidRDefault="00A74A80" w:rsidP="00A74A80">
            <w:pPr>
              <w:rPr>
                <w:color w:val="000000" w:themeColor="text1"/>
                <w:sz w:val="28"/>
                <w:szCs w:val="28"/>
              </w:rPr>
            </w:pPr>
            <w:r w:rsidRPr="00A74A80">
              <w:rPr>
                <w:color w:val="000000" w:themeColor="text1"/>
                <w:sz w:val="28"/>
                <w:szCs w:val="28"/>
              </w:rPr>
              <w:t xml:space="preserve">Инструкции </w:t>
            </w:r>
          </w:p>
        </w:tc>
        <w:tc>
          <w:tcPr>
            <w:tcW w:w="2660" w:type="dxa"/>
            <w:gridSpan w:val="2"/>
          </w:tcPr>
          <w:p w14:paraId="4EDFF101"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002D8B8F" w14:textId="77777777" w:rsidR="00A74A80" w:rsidRPr="00A74A80" w:rsidRDefault="00A74A80" w:rsidP="00A74A80">
            <w:pPr>
              <w:rPr>
                <w:color w:val="000000" w:themeColor="text1"/>
                <w:sz w:val="28"/>
                <w:szCs w:val="28"/>
              </w:rPr>
            </w:pPr>
            <w:r w:rsidRPr="00A74A80">
              <w:rPr>
                <w:color w:val="000000" w:themeColor="text1"/>
                <w:sz w:val="28"/>
                <w:szCs w:val="28"/>
              </w:rPr>
              <w:t xml:space="preserve">инструкция по действиям оператора и (или) заявителя по данному виду происшествия (выбирается из справочника автоматически) </w:t>
            </w:r>
          </w:p>
        </w:tc>
      </w:tr>
      <w:tr w:rsidR="00A74A80" w:rsidRPr="00A74A80" w14:paraId="12E0D30D" w14:textId="77777777" w:rsidTr="006D0B00">
        <w:tc>
          <w:tcPr>
            <w:tcW w:w="3176" w:type="dxa"/>
          </w:tcPr>
          <w:p w14:paraId="7E96B51B"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Консультация </w:t>
            </w:r>
          </w:p>
        </w:tc>
        <w:tc>
          <w:tcPr>
            <w:tcW w:w="2660" w:type="dxa"/>
            <w:gridSpan w:val="2"/>
          </w:tcPr>
          <w:p w14:paraId="76AEC79D" w14:textId="77777777" w:rsidR="00A74A80" w:rsidRPr="00A74A80" w:rsidRDefault="00A74A80" w:rsidP="00A74A80">
            <w:pPr>
              <w:rPr>
                <w:color w:val="000000" w:themeColor="text1"/>
                <w:sz w:val="28"/>
                <w:szCs w:val="28"/>
              </w:rPr>
            </w:pPr>
            <w:proofErr w:type="spellStart"/>
            <w:r w:rsidRPr="00A74A80">
              <w:rPr>
                <w:color w:val="000000" w:themeColor="text1"/>
                <w:sz w:val="28"/>
                <w:szCs w:val="28"/>
              </w:rPr>
              <w:t>лог.знач</w:t>
            </w:r>
            <w:proofErr w:type="spellEnd"/>
            <w:r w:rsidRPr="00A74A80">
              <w:rPr>
                <w:color w:val="000000" w:themeColor="text1"/>
                <w:sz w:val="28"/>
                <w:szCs w:val="28"/>
              </w:rPr>
              <w:t xml:space="preserve">. </w:t>
            </w:r>
          </w:p>
        </w:tc>
        <w:tc>
          <w:tcPr>
            <w:tcW w:w="9610" w:type="dxa"/>
          </w:tcPr>
          <w:p w14:paraId="2A2CC726" w14:textId="77777777" w:rsidR="00A74A80" w:rsidRPr="00A74A80" w:rsidRDefault="00A74A80" w:rsidP="00A74A80">
            <w:pPr>
              <w:rPr>
                <w:color w:val="000000" w:themeColor="text1"/>
                <w:sz w:val="28"/>
                <w:szCs w:val="28"/>
              </w:rPr>
            </w:pPr>
            <w:r w:rsidRPr="00A74A80">
              <w:rPr>
                <w:color w:val="000000" w:themeColor="text1"/>
                <w:sz w:val="28"/>
                <w:szCs w:val="28"/>
              </w:rPr>
              <w:t xml:space="preserve">признак того, что проведена консультация по телефону (состояние реагирования автоматически переключается на "завершено") </w:t>
            </w:r>
          </w:p>
        </w:tc>
      </w:tr>
      <w:tr w:rsidR="00A74A80" w:rsidRPr="00A74A80" w14:paraId="57BC0AAC" w14:textId="77777777" w:rsidTr="006D0B00">
        <w:tc>
          <w:tcPr>
            <w:tcW w:w="15446" w:type="dxa"/>
            <w:gridSpan w:val="4"/>
          </w:tcPr>
          <w:p w14:paraId="560D4FD2" w14:textId="77777777" w:rsidR="00A74A80" w:rsidRPr="00A74A80" w:rsidRDefault="00A74A80" w:rsidP="00A74A80">
            <w:pPr>
              <w:spacing w:before="100" w:beforeAutospacing="1" w:after="100" w:afterAutospacing="1"/>
              <w:jc w:val="center"/>
              <w:outlineLvl w:val="2"/>
              <w:rPr>
                <w:color w:val="000000" w:themeColor="text1"/>
                <w:sz w:val="28"/>
                <w:szCs w:val="28"/>
              </w:rPr>
            </w:pPr>
            <w:r w:rsidRPr="00A74A80">
              <w:rPr>
                <w:b/>
                <w:color w:val="000000" w:themeColor="text1"/>
                <w:sz w:val="28"/>
                <w:szCs w:val="28"/>
              </w:rPr>
              <w:t>Вкладка 05 служба «Антитеррор» (заполнение сотрудником ДС ЭОС)</w:t>
            </w:r>
          </w:p>
        </w:tc>
      </w:tr>
      <w:tr w:rsidR="00A74A80" w:rsidRPr="00A74A80" w14:paraId="1E0306F3" w14:textId="77777777" w:rsidTr="006D0B00">
        <w:tc>
          <w:tcPr>
            <w:tcW w:w="3176" w:type="dxa"/>
          </w:tcPr>
          <w:p w14:paraId="63F24B17" w14:textId="77777777" w:rsidR="00A74A80" w:rsidRPr="00A74A80" w:rsidRDefault="00A74A80" w:rsidP="00A74A80">
            <w:pPr>
              <w:rPr>
                <w:color w:val="000000" w:themeColor="text1"/>
                <w:sz w:val="28"/>
                <w:szCs w:val="28"/>
              </w:rPr>
            </w:pPr>
            <w:r w:rsidRPr="00A74A80">
              <w:rPr>
                <w:color w:val="000000" w:themeColor="text1"/>
                <w:sz w:val="28"/>
                <w:szCs w:val="28"/>
              </w:rPr>
              <w:t xml:space="preserve">Вид террористического акта </w:t>
            </w:r>
          </w:p>
        </w:tc>
        <w:tc>
          <w:tcPr>
            <w:tcW w:w="2660" w:type="dxa"/>
            <w:gridSpan w:val="2"/>
          </w:tcPr>
          <w:p w14:paraId="61378CB1"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2B1D4C40" w14:textId="77777777" w:rsidR="00A74A80" w:rsidRPr="00A74A80" w:rsidRDefault="00A74A80" w:rsidP="00A74A80">
            <w:pPr>
              <w:rPr>
                <w:color w:val="000000" w:themeColor="text1"/>
                <w:sz w:val="28"/>
                <w:szCs w:val="28"/>
              </w:rPr>
            </w:pPr>
            <w:r w:rsidRPr="00A74A80">
              <w:rPr>
                <w:color w:val="000000" w:themeColor="text1"/>
                <w:sz w:val="28"/>
                <w:szCs w:val="28"/>
              </w:rPr>
              <w:t xml:space="preserve">выбирается из классификатора </w:t>
            </w:r>
          </w:p>
        </w:tc>
      </w:tr>
      <w:tr w:rsidR="00A74A80" w:rsidRPr="00A74A80" w14:paraId="11F42317" w14:textId="77777777" w:rsidTr="006D0B00">
        <w:tc>
          <w:tcPr>
            <w:tcW w:w="3176" w:type="dxa"/>
          </w:tcPr>
          <w:p w14:paraId="752E47A1"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погибших </w:t>
            </w:r>
          </w:p>
        </w:tc>
        <w:tc>
          <w:tcPr>
            <w:tcW w:w="2660" w:type="dxa"/>
            <w:gridSpan w:val="2"/>
          </w:tcPr>
          <w:p w14:paraId="0B7EE3E7"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1DF9C480"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погибших людей </w:t>
            </w:r>
          </w:p>
        </w:tc>
      </w:tr>
      <w:tr w:rsidR="00A74A80" w:rsidRPr="00A74A80" w14:paraId="31A50F60" w14:textId="77777777" w:rsidTr="006D0B00">
        <w:tc>
          <w:tcPr>
            <w:tcW w:w="3176" w:type="dxa"/>
          </w:tcPr>
          <w:p w14:paraId="5DF2F2DC"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пострадавших </w:t>
            </w:r>
          </w:p>
        </w:tc>
        <w:tc>
          <w:tcPr>
            <w:tcW w:w="2660" w:type="dxa"/>
            <w:gridSpan w:val="2"/>
          </w:tcPr>
          <w:p w14:paraId="4C5BC307"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7755CCF7"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пострадавших людей </w:t>
            </w:r>
          </w:p>
        </w:tc>
      </w:tr>
      <w:tr w:rsidR="00A74A80" w:rsidRPr="00A74A80" w14:paraId="431B3DAD" w14:textId="77777777" w:rsidTr="006D0B00">
        <w:tc>
          <w:tcPr>
            <w:tcW w:w="3176" w:type="dxa"/>
          </w:tcPr>
          <w:p w14:paraId="244BA23B"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подозреваемых </w:t>
            </w:r>
          </w:p>
        </w:tc>
        <w:tc>
          <w:tcPr>
            <w:tcW w:w="2660" w:type="dxa"/>
            <w:gridSpan w:val="2"/>
          </w:tcPr>
          <w:p w14:paraId="049B686F" w14:textId="77777777" w:rsidR="00A74A80" w:rsidRPr="00A74A80" w:rsidRDefault="00A74A80" w:rsidP="00A74A80">
            <w:pPr>
              <w:rPr>
                <w:color w:val="000000" w:themeColor="text1"/>
                <w:sz w:val="28"/>
                <w:szCs w:val="28"/>
              </w:rPr>
            </w:pPr>
            <w:r w:rsidRPr="00A74A80">
              <w:rPr>
                <w:color w:val="000000" w:themeColor="text1"/>
                <w:sz w:val="28"/>
                <w:szCs w:val="28"/>
              </w:rPr>
              <w:t xml:space="preserve">число </w:t>
            </w:r>
          </w:p>
        </w:tc>
        <w:tc>
          <w:tcPr>
            <w:tcW w:w="9610" w:type="dxa"/>
          </w:tcPr>
          <w:p w14:paraId="59022A3D" w14:textId="77777777" w:rsidR="00A74A80" w:rsidRPr="00A74A80" w:rsidRDefault="00A74A80" w:rsidP="00A74A80">
            <w:pPr>
              <w:rPr>
                <w:color w:val="000000" w:themeColor="text1"/>
                <w:sz w:val="28"/>
                <w:szCs w:val="28"/>
              </w:rPr>
            </w:pPr>
            <w:r w:rsidRPr="00A74A80">
              <w:rPr>
                <w:color w:val="000000" w:themeColor="text1"/>
                <w:sz w:val="28"/>
                <w:szCs w:val="28"/>
              </w:rPr>
              <w:t xml:space="preserve">количество лиц, совершивших террористический акт </w:t>
            </w:r>
          </w:p>
        </w:tc>
      </w:tr>
      <w:tr w:rsidR="00A74A80" w:rsidRPr="00A74A80" w14:paraId="12D97A43" w14:textId="77777777" w:rsidTr="006D0B00">
        <w:tc>
          <w:tcPr>
            <w:tcW w:w="3176" w:type="dxa"/>
          </w:tcPr>
          <w:p w14:paraId="0719F5AF" w14:textId="77777777" w:rsidR="00A74A80" w:rsidRPr="00A74A80" w:rsidRDefault="00A74A80" w:rsidP="00A74A80">
            <w:pPr>
              <w:rPr>
                <w:color w:val="000000" w:themeColor="text1"/>
                <w:sz w:val="28"/>
                <w:szCs w:val="28"/>
              </w:rPr>
            </w:pPr>
            <w:r w:rsidRPr="00A74A80">
              <w:rPr>
                <w:color w:val="000000" w:themeColor="text1"/>
                <w:sz w:val="28"/>
                <w:szCs w:val="28"/>
              </w:rPr>
              <w:t xml:space="preserve">Описание подозреваемых </w:t>
            </w:r>
          </w:p>
        </w:tc>
        <w:tc>
          <w:tcPr>
            <w:tcW w:w="2660" w:type="dxa"/>
            <w:gridSpan w:val="2"/>
          </w:tcPr>
          <w:p w14:paraId="09F2FA44"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977C550" w14:textId="77777777" w:rsidR="00A74A80" w:rsidRPr="00A74A80" w:rsidRDefault="00A74A80" w:rsidP="00A74A80">
            <w:pPr>
              <w:rPr>
                <w:color w:val="000000" w:themeColor="text1"/>
                <w:sz w:val="28"/>
                <w:szCs w:val="28"/>
              </w:rPr>
            </w:pPr>
            <w:r w:rsidRPr="00A74A80">
              <w:rPr>
                <w:color w:val="000000" w:themeColor="text1"/>
                <w:sz w:val="28"/>
                <w:szCs w:val="28"/>
              </w:rPr>
              <w:t xml:space="preserve">описание лиц, совершивших террористический акт </w:t>
            </w:r>
          </w:p>
        </w:tc>
      </w:tr>
      <w:tr w:rsidR="00A74A80" w:rsidRPr="00A74A80" w14:paraId="6CEE30B0" w14:textId="77777777" w:rsidTr="006D0B00">
        <w:tc>
          <w:tcPr>
            <w:tcW w:w="3176" w:type="dxa"/>
          </w:tcPr>
          <w:p w14:paraId="3C341AE8" w14:textId="77777777" w:rsidR="00A74A80" w:rsidRPr="00A74A80" w:rsidRDefault="00A74A80" w:rsidP="00A74A80">
            <w:pPr>
              <w:rPr>
                <w:color w:val="000000" w:themeColor="text1"/>
                <w:sz w:val="28"/>
                <w:szCs w:val="28"/>
              </w:rPr>
            </w:pPr>
            <w:r w:rsidRPr="00A74A80">
              <w:rPr>
                <w:color w:val="000000" w:themeColor="text1"/>
                <w:sz w:val="28"/>
                <w:szCs w:val="28"/>
              </w:rPr>
              <w:t xml:space="preserve">Вооружение подозреваемых </w:t>
            </w:r>
          </w:p>
        </w:tc>
        <w:tc>
          <w:tcPr>
            <w:tcW w:w="2660" w:type="dxa"/>
            <w:gridSpan w:val="2"/>
          </w:tcPr>
          <w:p w14:paraId="35F90375"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2D067CCB" w14:textId="77777777" w:rsidR="00A74A80" w:rsidRPr="00A74A80" w:rsidRDefault="00A74A80" w:rsidP="00A74A80">
            <w:pPr>
              <w:rPr>
                <w:color w:val="000000" w:themeColor="text1"/>
                <w:sz w:val="28"/>
                <w:szCs w:val="28"/>
              </w:rPr>
            </w:pPr>
            <w:r w:rsidRPr="00A74A80">
              <w:rPr>
                <w:color w:val="000000" w:themeColor="text1"/>
                <w:sz w:val="28"/>
                <w:szCs w:val="28"/>
              </w:rPr>
              <w:t xml:space="preserve">классификатор </w:t>
            </w:r>
          </w:p>
        </w:tc>
      </w:tr>
      <w:tr w:rsidR="00A74A80" w:rsidRPr="00A74A80" w14:paraId="0FED5B11" w14:textId="77777777" w:rsidTr="006D0B00">
        <w:tc>
          <w:tcPr>
            <w:tcW w:w="3176" w:type="dxa"/>
          </w:tcPr>
          <w:p w14:paraId="08CED1F1" w14:textId="77777777" w:rsidR="00A74A80" w:rsidRPr="00A74A80" w:rsidRDefault="00A74A80" w:rsidP="00A74A80">
            <w:pPr>
              <w:rPr>
                <w:color w:val="000000" w:themeColor="text1"/>
                <w:sz w:val="28"/>
                <w:szCs w:val="28"/>
              </w:rPr>
            </w:pPr>
            <w:r w:rsidRPr="00A74A80">
              <w:rPr>
                <w:color w:val="000000" w:themeColor="text1"/>
                <w:sz w:val="28"/>
                <w:szCs w:val="28"/>
              </w:rPr>
              <w:t xml:space="preserve">Транспортные средства подозреваемых </w:t>
            </w:r>
          </w:p>
        </w:tc>
        <w:tc>
          <w:tcPr>
            <w:tcW w:w="2660" w:type="dxa"/>
            <w:gridSpan w:val="2"/>
          </w:tcPr>
          <w:p w14:paraId="0158C3BA"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45595A63" w14:textId="77777777" w:rsidR="00A74A80" w:rsidRPr="00A74A80" w:rsidRDefault="00A74A80" w:rsidP="00A74A80">
            <w:pPr>
              <w:rPr>
                <w:color w:val="000000" w:themeColor="text1"/>
                <w:sz w:val="28"/>
                <w:szCs w:val="28"/>
              </w:rPr>
            </w:pPr>
            <w:r w:rsidRPr="00A74A80">
              <w:rPr>
                <w:color w:val="000000" w:themeColor="text1"/>
                <w:sz w:val="28"/>
                <w:szCs w:val="28"/>
              </w:rPr>
              <w:t xml:space="preserve">классификатор </w:t>
            </w:r>
          </w:p>
        </w:tc>
      </w:tr>
      <w:tr w:rsidR="00A74A80" w:rsidRPr="00A74A80" w14:paraId="384B41B1" w14:textId="77777777" w:rsidTr="006D0B00">
        <w:tc>
          <w:tcPr>
            <w:tcW w:w="3176" w:type="dxa"/>
          </w:tcPr>
          <w:p w14:paraId="1FCB449D" w14:textId="77777777" w:rsidR="00A74A80" w:rsidRPr="00A74A80" w:rsidRDefault="00A74A80" w:rsidP="00A74A80">
            <w:pPr>
              <w:rPr>
                <w:color w:val="000000" w:themeColor="text1"/>
                <w:sz w:val="28"/>
                <w:szCs w:val="28"/>
              </w:rPr>
            </w:pPr>
            <w:r w:rsidRPr="00A74A80">
              <w:rPr>
                <w:color w:val="000000" w:themeColor="text1"/>
                <w:sz w:val="28"/>
                <w:szCs w:val="28"/>
              </w:rPr>
              <w:t xml:space="preserve">Направление движения </w:t>
            </w:r>
            <w:r w:rsidRPr="00A74A80">
              <w:rPr>
                <w:color w:val="000000" w:themeColor="text1"/>
                <w:sz w:val="28"/>
                <w:szCs w:val="28"/>
              </w:rPr>
              <w:lastRenderedPageBreak/>
              <w:t xml:space="preserve">подозреваемых </w:t>
            </w:r>
          </w:p>
        </w:tc>
        <w:tc>
          <w:tcPr>
            <w:tcW w:w="2660" w:type="dxa"/>
            <w:gridSpan w:val="2"/>
          </w:tcPr>
          <w:p w14:paraId="5413FFAB"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текст </w:t>
            </w:r>
          </w:p>
        </w:tc>
        <w:tc>
          <w:tcPr>
            <w:tcW w:w="9610" w:type="dxa"/>
          </w:tcPr>
          <w:p w14:paraId="1E442BA6" w14:textId="77777777" w:rsidR="00A74A80" w:rsidRPr="00A74A80" w:rsidRDefault="00A74A80" w:rsidP="00A74A80">
            <w:pPr>
              <w:rPr>
                <w:color w:val="000000" w:themeColor="text1"/>
                <w:sz w:val="28"/>
                <w:szCs w:val="28"/>
              </w:rPr>
            </w:pPr>
            <w:r w:rsidRPr="00A74A80">
              <w:rPr>
                <w:color w:val="000000" w:themeColor="text1"/>
                <w:sz w:val="28"/>
                <w:szCs w:val="28"/>
              </w:rPr>
              <w:t xml:space="preserve">куда скрылись лица, совершившие террористический акт </w:t>
            </w:r>
          </w:p>
        </w:tc>
      </w:tr>
      <w:tr w:rsidR="00A74A80" w:rsidRPr="00A74A80" w14:paraId="7B2EA668" w14:textId="77777777" w:rsidTr="006D0B00">
        <w:tc>
          <w:tcPr>
            <w:tcW w:w="3176" w:type="dxa"/>
          </w:tcPr>
          <w:p w14:paraId="3A23FA98"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 xml:space="preserve">Повреждения подозреваемых </w:t>
            </w:r>
          </w:p>
        </w:tc>
        <w:tc>
          <w:tcPr>
            <w:tcW w:w="2660" w:type="dxa"/>
            <w:gridSpan w:val="2"/>
          </w:tcPr>
          <w:p w14:paraId="11516426" w14:textId="77777777" w:rsidR="00A74A80" w:rsidRPr="00A74A80" w:rsidRDefault="00A74A80" w:rsidP="00A74A80">
            <w:pPr>
              <w:rPr>
                <w:color w:val="000000" w:themeColor="text1"/>
                <w:sz w:val="28"/>
                <w:szCs w:val="28"/>
              </w:rPr>
            </w:pPr>
            <w:r w:rsidRPr="00A74A80">
              <w:rPr>
                <w:color w:val="000000" w:themeColor="text1"/>
                <w:sz w:val="28"/>
                <w:szCs w:val="28"/>
              </w:rPr>
              <w:t xml:space="preserve">текст </w:t>
            </w:r>
          </w:p>
        </w:tc>
        <w:tc>
          <w:tcPr>
            <w:tcW w:w="9610" w:type="dxa"/>
          </w:tcPr>
          <w:p w14:paraId="7A7BD1DB" w14:textId="77777777" w:rsidR="00A74A80" w:rsidRPr="00A74A80" w:rsidRDefault="00A74A80" w:rsidP="00A74A80">
            <w:pPr>
              <w:rPr>
                <w:color w:val="000000" w:themeColor="text1"/>
                <w:sz w:val="28"/>
                <w:szCs w:val="28"/>
              </w:rPr>
            </w:pPr>
            <w:r w:rsidRPr="00A74A80">
              <w:rPr>
                <w:color w:val="000000" w:themeColor="text1"/>
                <w:sz w:val="28"/>
                <w:szCs w:val="28"/>
              </w:rPr>
              <w:t xml:space="preserve">сведения о ранениях и травмах лиц, совершивших террористический акт </w:t>
            </w:r>
          </w:p>
        </w:tc>
      </w:tr>
      <w:tr w:rsidR="00A74A80" w:rsidRPr="00A74A80" w14:paraId="337C9C55" w14:textId="77777777" w:rsidTr="006D0B00">
        <w:tc>
          <w:tcPr>
            <w:tcW w:w="15446" w:type="dxa"/>
            <w:gridSpan w:val="4"/>
          </w:tcPr>
          <w:p w14:paraId="47B2DAB1" w14:textId="77777777" w:rsidR="00A74A80" w:rsidRPr="00A74A80" w:rsidRDefault="00A74A80" w:rsidP="00A74A80">
            <w:pPr>
              <w:jc w:val="center"/>
              <w:rPr>
                <w:color w:val="000000" w:themeColor="text1"/>
                <w:sz w:val="28"/>
                <w:szCs w:val="28"/>
              </w:rPr>
            </w:pPr>
            <w:r w:rsidRPr="00A74A80">
              <w:rPr>
                <w:b/>
                <w:color w:val="000000" w:themeColor="text1"/>
                <w:sz w:val="28"/>
                <w:szCs w:val="28"/>
              </w:rPr>
              <w:t>Вкладка ЖКХ (заполнение сотрудником ДС)</w:t>
            </w:r>
          </w:p>
        </w:tc>
      </w:tr>
      <w:tr w:rsidR="00A74A80" w:rsidRPr="00A74A80" w14:paraId="03C68447" w14:textId="77777777" w:rsidTr="006D0B00">
        <w:tc>
          <w:tcPr>
            <w:tcW w:w="3176" w:type="dxa"/>
          </w:tcPr>
          <w:p w14:paraId="4E862F29" w14:textId="77777777" w:rsidR="00A74A80" w:rsidRPr="00A74A80" w:rsidRDefault="00A74A80" w:rsidP="00A74A80">
            <w:pPr>
              <w:rPr>
                <w:color w:val="000000" w:themeColor="text1"/>
                <w:sz w:val="28"/>
                <w:szCs w:val="28"/>
              </w:rPr>
            </w:pPr>
            <w:r w:rsidRPr="00A74A80">
              <w:rPr>
                <w:sz w:val="28"/>
                <w:szCs w:val="28"/>
              </w:rPr>
              <w:t>Вид происшествия</w:t>
            </w:r>
          </w:p>
        </w:tc>
        <w:tc>
          <w:tcPr>
            <w:tcW w:w="2660" w:type="dxa"/>
            <w:gridSpan w:val="2"/>
          </w:tcPr>
          <w:p w14:paraId="0CCC2046" w14:textId="77777777" w:rsidR="00A74A80" w:rsidRPr="00A74A80" w:rsidRDefault="00A74A80" w:rsidP="00A74A80">
            <w:pPr>
              <w:rPr>
                <w:color w:val="000000" w:themeColor="text1"/>
                <w:sz w:val="28"/>
                <w:szCs w:val="28"/>
              </w:rPr>
            </w:pPr>
            <w:r w:rsidRPr="00A74A80">
              <w:rPr>
                <w:sz w:val="28"/>
                <w:szCs w:val="28"/>
              </w:rPr>
              <w:t>текст</w:t>
            </w:r>
          </w:p>
        </w:tc>
        <w:tc>
          <w:tcPr>
            <w:tcW w:w="9610" w:type="dxa"/>
          </w:tcPr>
          <w:p w14:paraId="0DFED1E2" w14:textId="77777777" w:rsidR="00A74A80" w:rsidRPr="00A74A80" w:rsidRDefault="00A74A80" w:rsidP="00A74A80">
            <w:pPr>
              <w:rPr>
                <w:color w:val="000000" w:themeColor="text1"/>
                <w:sz w:val="28"/>
                <w:szCs w:val="28"/>
              </w:rPr>
            </w:pPr>
            <w:r w:rsidRPr="00A74A80">
              <w:rPr>
                <w:sz w:val="28"/>
                <w:szCs w:val="28"/>
              </w:rPr>
              <w:t>выбирается из классификатора поводов обращения в диспетчерскую службу жилищно-коммунального хозяйства</w:t>
            </w:r>
          </w:p>
        </w:tc>
      </w:tr>
      <w:tr w:rsidR="00A74A80" w:rsidRPr="00A74A80" w14:paraId="06920172" w14:textId="77777777" w:rsidTr="006D0B00">
        <w:tc>
          <w:tcPr>
            <w:tcW w:w="3176" w:type="dxa"/>
          </w:tcPr>
          <w:p w14:paraId="71CD3B9B" w14:textId="77777777" w:rsidR="00A74A80" w:rsidRPr="00A74A80" w:rsidRDefault="00A74A80" w:rsidP="00A74A80">
            <w:pPr>
              <w:rPr>
                <w:color w:val="000000" w:themeColor="text1"/>
                <w:sz w:val="28"/>
                <w:szCs w:val="28"/>
              </w:rPr>
            </w:pPr>
            <w:r w:rsidRPr="00A74A80">
              <w:rPr>
                <w:sz w:val="28"/>
                <w:szCs w:val="28"/>
              </w:rPr>
              <w:t>Коммунальная служба</w:t>
            </w:r>
          </w:p>
        </w:tc>
        <w:tc>
          <w:tcPr>
            <w:tcW w:w="2660" w:type="dxa"/>
            <w:gridSpan w:val="2"/>
          </w:tcPr>
          <w:p w14:paraId="6974A2C4" w14:textId="77777777" w:rsidR="00A74A80" w:rsidRPr="00A74A80" w:rsidRDefault="00A74A80" w:rsidP="00A74A80">
            <w:pPr>
              <w:rPr>
                <w:color w:val="000000" w:themeColor="text1"/>
                <w:sz w:val="28"/>
                <w:szCs w:val="28"/>
              </w:rPr>
            </w:pPr>
            <w:r w:rsidRPr="00A74A80">
              <w:rPr>
                <w:sz w:val="28"/>
                <w:szCs w:val="28"/>
              </w:rPr>
              <w:t>текст</w:t>
            </w:r>
          </w:p>
        </w:tc>
        <w:tc>
          <w:tcPr>
            <w:tcW w:w="9610" w:type="dxa"/>
          </w:tcPr>
          <w:p w14:paraId="3A9523FA" w14:textId="77777777" w:rsidR="00A74A80" w:rsidRPr="00A74A80" w:rsidRDefault="00A74A80" w:rsidP="00A74A80">
            <w:pPr>
              <w:rPr>
                <w:color w:val="000000" w:themeColor="text1"/>
                <w:sz w:val="28"/>
                <w:szCs w:val="28"/>
              </w:rPr>
            </w:pPr>
            <w:r w:rsidRPr="00A74A80">
              <w:rPr>
                <w:sz w:val="28"/>
                <w:szCs w:val="28"/>
              </w:rPr>
              <w:t>выбирается из справочника служб жилищно-коммунального хозяйства муниципального образования</w:t>
            </w:r>
          </w:p>
        </w:tc>
      </w:tr>
      <w:tr w:rsidR="00A74A80" w:rsidRPr="00A74A80" w14:paraId="3A1BBB0B" w14:textId="77777777" w:rsidTr="006D0B00">
        <w:tc>
          <w:tcPr>
            <w:tcW w:w="3176" w:type="dxa"/>
          </w:tcPr>
          <w:p w14:paraId="2A4E1ACD" w14:textId="77777777" w:rsidR="00A74A80" w:rsidRPr="00A74A80" w:rsidRDefault="00A74A80" w:rsidP="00A74A80">
            <w:pPr>
              <w:rPr>
                <w:color w:val="000000" w:themeColor="text1"/>
                <w:sz w:val="28"/>
                <w:szCs w:val="28"/>
              </w:rPr>
            </w:pPr>
            <w:r w:rsidRPr="00A74A80">
              <w:rPr>
                <w:sz w:val="28"/>
                <w:szCs w:val="28"/>
              </w:rPr>
              <w:t>Инструкции</w:t>
            </w:r>
          </w:p>
        </w:tc>
        <w:tc>
          <w:tcPr>
            <w:tcW w:w="2660" w:type="dxa"/>
            <w:gridSpan w:val="2"/>
          </w:tcPr>
          <w:p w14:paraId="116700A5" w14:textId="77777777" w:rsidR="00A74A80" w:rsidRPr="00A74A80" w:rsidRDefault="00A74A80" w:rsidP="00A74A80">
            <w:pPr>
              <w:rPr>
                <w:color w:val="000000" w:themeColor="text1"/>
                <w:sz w:val="28"/>
                <w:szCs w:val="28"/>
              </w:rPr>
            </w:pPr>
            <w:r w:rsidRPr="00A74A80">
              <w:rPr>
                <w:sz w:val="28"/>
                <w:szCs w:val="28"/>
              </w:rPr>
              <w:t>текст</w:t>
            </w:r>
          </w:p>
        </w:tc>
        <w:tc>
          <w:tcPr>
            <w:tcW w:w="9610" w:type="dxa"/>
          </w:tcPr>
          <w:p w14:paraId="37906912" w14:textId="77777777" w:rsidR="00A74A80" w:rsidRPr="00A74A80" w:rsidRDefault="00A74A80" w:rsidP="00A74A80">
            <w:pPr>
              <w:rPr>
                <w:color w:val="000000" w:themeColor="text1"/>
                <w:sz w:val="28"/>
                <w:szCs w:val="28"/>
              </w:rPr>
            </w:pPr>
            <w:r w:rsidRPr="00A74A80">
              <w:rPr>
                <w:sz w:val="28"/>
                <w:szCs w:val="28"/>
              </w:rPr>
              <w:t>инструкция по действиям оператора по данному виду происшествия (выбирается из справочника автоматически по выбранной жилищно-коммунальной службе)</w:t>
            </w:r>
          </w:p>
        </w:tc>
      </w:tr>
      <w:tr w:rsidR="00A74A80" w:rsidRPr="00A74A80" w14:paraId="00FAAC7E" w14:textId="77777777" w:rsidTr="006D0B00">
        <w:tc>
          <w:tcPr>
            <w:tcW w:w="3176" w:type="dxa"/>
          </w:tcPr>
          <w:p w14:paraId="54E3773A" w14:textId="77777777" w:rsidR="00A74A80" w:rsidRPr="00A74A80" w:rsidRDefault="00A74A80" w:rsidP="00A74A80">
            <w:pPr>
              <w:rPr>
                <w:color w:val="000000" w:themeColor="text1"/>
                <w:sz w:val="28"/>
                <w:szCs w:val="28"/>
              </w:rPr>
            </w:pPr>
            <w:r w:rsidRPr="00A74A80">
              <w:rPr>
                <w:sz w:val="28"/>
                <w:szCs w:val="28"/>
              </w:rPr>
              <w:t>Консультация</w:t>
            </w:r>
          </w:p>
        </w:tc>
        <w:tc>
          <w:tcPr>
            <w:tcW w:w="2660" w:type="dxa"/>
            <w:gridSpan w:val="2"/>
          </w:tcPr>
          <w:p w14:paraId="3561CAEE" w14:textId="77777777" w:rsidR="00A74A80" w:rsidRPr="00A74A80" w:rsidRDefault="00A74A80" w:rsidP="00A74A80">
            <w:pPr>
              <w:rPr>
                <w:color w:val="000000" w:themeColor="text1"/>
                <w:sz w:val="28"/>
                <w:szCs w:val="28"/>
              </w:rPr>
            </w:pPr>
            <w:r w:rsidRPr="00A74A80">
              <w:rPr>
                <w:sz w:val="28"/>
                <w:szCs w:val="28"/>
              </w:rPr>
              <w:t>логическое значение</w:t>
            </w:r>
          </w:p>
        </w:tc>
        <w:tc>
          <w:tcPr>
            <w:tcW w:w="9610" w:type="dxa"/>
          </w:tcPr>
          <w:p w14:paraId="03B2E4A8" w14:textId="77777777" w:rsidR="00A74A80" w:rsidRPr="00A74A80" w:rsidRDefault="00A74A80" w:rsidP="00A74A80">
            <w:pPr>
              <w:rPr>
                <w:color w:val="000000" w:themeColor="text1"/>
                <w:sz w:val="28"/>
                <w:szCs w:val="28"/>
              </w:rPr>
            </w:pPr>
            <w:r w:rsidRPr="00A74A80">
              <w:rPr>
                <w:sz w:val="28"/>
                <w:szCs w:val="28"/>
              </w:rPr>
              <w:t>признак того, что проведена консультация по телефону (состояние реагирования автоматически переключается на "завершено")</w:t>
            </w:r>
          </w:p>
        </w:tc>
      </w:tr>
      <w:tr w:rsidR="00A74A80" w:rsidRPr="00A74A80" w14:paraId="517FFEA5" w14:textId="77777777" w:rsidTr="006D0B00">
        <w:tc>
          <w:tcPr>
            <w:tcW w:w="15446" w:type="dxa"/>
            <w:gridSpan w:val="4"/>
          </w:tcPr>
          <w:p w14:paraId="2BB81EBD" w14:textId="77777777" w:rsidR="00A74A80" w:rsidRPr="00A74A80" w:rsidRDefault="00A74A80" w:rsidP="00A74A80">
            <w:pPr>
              <w:spacing w:before="100" w:beforeAutospacing="1" w:after="100" w:afterAutospacing="1"/>
              <w:jc w:val="center"/>
              <w:outlineLvl w:val="2"/>
              <w:rPr>
                <w:b/>
                <w:color w:val="000000" w:themeColor="text1"/>
                <w:sz w:val="28"/>
                <w:szCs w:val="28"/>
              </w:rPr>
            </w:pPr>
            <w:r w:rsidRPr="00A74A80">
              <w:rPr>
                <w:b/>
                <w:color w:val="000000" w:themeColor="text1"/>
                <w:sz w:val="28"/>
                <w:szCs w:val="28"/>
              </w:rPr>
              <w:t>Вкладка ЭРА (заполнение автоматически)</w:t>
            </w:r>
          </w:p>
        </w:tc>
      </w:tr>
      <w:tr w:rsidR="00A74A80" w:rsidRPr="00A74A80" w14:paraId="563B447C" w14:textId="77777777" w:rsidTr="006D0B00">
        <w:tc>
          <w:tcPr>
            <w:tcW w:w="3176" w:type="dxa"/>
            <w:shd w:val="clear" w:color="auto" w:fill="auto"/>
          </w:tcPr>
          <w:p w14:paraId="3658D7F2" w14:textId="77777777" w:rsidR="00A74A80" w:rsidRPr="00A74A80" w:rsidRDefault="00A74A80" w:rsidP="00A74A80">
            <w:pPr>
              <w:jc w:val="both"/>
              <w:rPr>
                <w:color w:val="000000" w:themeColor="text1"/>
                <w:sz w:val="28"/>
                <w:szCs w:val="28"/>
              </w:rPr>
            </w:pPr>
            <w:r w:rsidRPr="00A74A80">
              <w:rPr>
                <w:color w:val="000000" w:themeColor="text1"/>
                <w:sz w:val="28"/>
                <w:szCs w:val="28"/>
              </w:rPr>
              <w:t>Уникальный ссылочный идентификатор (УСИ)</w:t>
            </w:r>
          </w:p>
        </w:tc>
        <w:tc>
          <w:tcPr>
            <w:tcW w:w="2660" w:type="dxa"/>
            <w:gridSpan w:val="2"/>
            <w:shd w:val="clear" w:color="auto" w:fill="auto"/>
          </w:tcPr>
          <w:p w14:paraId="0961328A" w14:textId="77777777" w:rsidR="00A74A80" w:rsidRPr="00A74A80" w:rsidRDefault="00A74A80" w:rsidP="00A74A80">
            <w:pPr>
              <w:jc w:val="both"/>
              <w:rPr>
                <w:color w:val="000000" w:themeColor="text1"/>
                <w:sz w:val="28"/>
                <w:szCs w:val="28"/>
              </w:rPr>
            </w:pPr>
            <w:r w:rsidRPr="00A74A80">
              <w:rPr>
                <w:color w:val="000000" w:themeColor="text1"/>
                <w:sz w:val="28"/>
                <w:szCs w:val="28"/>
              </w:rPr>
              <w:t>текст</w:t>
            </w:r>
          </w:p>
        </w:tc>
        <w:tc>
          <w:tcPr>
            <w:tcW w:w="9610" w:type="dxa"/>
            <w:shd w:val="clear" w:color="auto" w:fill="auto"/>
          </w:tcPr>
          <w:p w14:paraId="70DC8084"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уникальный ссылочный идентификатор</w:t>
            </w:r>
          </w:p>
        </w:tc>
      </w:tr>
      <w:tr w:rsidR="00A74A80" w:rsidRPr="00A74A80" w14:paraId="7B91B6AD" w14:textId="77777777" w:rsidTr="006D0B00">
        <w:tc>
          <w:tcPr>
            <w:tcW w:w="3176" w:type="dxa"/>
            <w:shd w:val="clear" w:color="auto" w:fill="auto"/>
          </w:tcPr>
          <w:p w14:paraId="3ABF1EB1" w14:textId="77777777" w:rsidR="00A74A80" w:rsidRPr="00A74A80" w:rsidRDefault="00A74A80" w:rsidP="00A74A80">
            <w:pPr>
              <w:jc w:val="both"/>
              <w:rPr>
                <w:color w:val="000000" w:themeColor="text1"/>
                <w:sz w:val="28"/>
                <w:szCs w:val="28"/>
              </w:rPr>
            </w:pPr>
            <w:r w:rsidRPr="00A74A80">
              <w:rPr>
                <w:color w:val="000000" w:themeColor="text1"/>
                <w:sz w:val="28"/>
                <w:szCs w:val="28"/>
              </w:rPr>
              <w:t>Краткий ссылочный идентификатор (КСИ)</w:t>
            </w:r>
          </w:p>
        </w:tc>
        <w:tc>
          <w:tcPr>
            <w:tcW w:w="2660" w:type="dxa"/>
            <w:gridSpan w:val="2"/>
            <w:shd w:val="clear" w:color="auto" w:fill="auto"/>
          </w:tcPr>
          <w:p w14:paraId="51093761" w14:textId="77777777" w:rsidR="00A74A80" w:rsidRPr="00A74A80" w:rsidRDefault="00A74A80" w:rsidP="00A74A80">
            <w:pPr>
              <w:jc w:val="both"/>
              <w:rPr>
                <w:color w:val="000000" w:themeColor="text1"/>
                <w:sz w:val="28"/>
                <w:szCs w:val="28"/>
              </w:rPr>
            </w:pPr>
            <w:r w:rsidRPr="00A74A80">
              <w:rPr>
                <w:color w:val="000000" w:themeColor="text1"/>
                <w:sz w:val="28"/>
                <w:szCs w:val="28"/>
              </w:rPr>
              <w:t>число</w:t>
            </w:r>
          </w:p>
        </w:tc>
        <w:tc>
          <w:tcPr>
            <w:tcW w:w="9610" w:type="dxa"/>
            <w:shd w:val="clear" w:color="auto" w:fill="auto"/>
          </w:tcPr>
          <w:p w14:paraId="699E5E3A"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краткий ссылочный идентификатор</w:t>
            </w:r>
          </w:p>
        </w:tc>
      </w:tr>
      <w:tr w:rsidR="00A74A80" w:rsidRPr="00A74A80" w14:paraId="729448B5" w14:textId="77777777" w:rsidTr="006D0B00">
        <w:tc>
          <w:tcPr>
            <w:tcW w:w="3176" w:type="dxa"/>
            <w:shd w:val="clear" w:color="auto" w:fill="auto"/>
          </w:tcPr>
          <w:p w14:paraId="201A025C" w14:textId="77777777" w:rsidR="00A74A80" w:rsidRPr="00A74A80" w:rsidRDefault="00A74A80" w:rsidP="00A74A80">
            <w:pPr>
              <w:jc w:val="both"/>
              <w:rPr>
                <w:color w:val="000000" w:themeColor="text1"/>
                <w:sz w:val="28"/>
                <w:szCs w:val="28"/>
              </w:rPr>
            </w:pPr>
            <w:r w:rsidRPr="00A74A80">
              <w:rPr>
                <w:color w:val="000000" w:themeColor="text1"/>
                <w:sz w:val="28"/>
                <w:szCs w:val="28"/>
              </w:rPr>
              <w:t>Язык общения с заявителем.</w:t>
            </w:r>
          </w:p>
          <w:p w14:paraId="20D95279" w14:textId="77777777" w:rsidR="00A74A80" w:rsidRPr="00A74A80" w:rsidRDefault="00A74A80" w:rsidP="00A74A80">
            <w:pPr>
              <w:jc w:val="both"/>
              <w:rPr>
                <w:color w:val="000000" w:themeColor="text1"/>
                <w:sz w:val="28"/>
                <w:szCs w:val="28"/>
              </w:rPr>
            </w:pPr>
            <w:r w:rsidRPr="00A74A80">
              <w:rPr>
                <w:color w:val="000000" w:themeColor="text1"/>
                <w:sz w:val="28"/>
                <w:szCs w:val="28"/>
              </w:rPr>
              <w:t>Код языка</w:t>
            </w:r>
          </w:p>
        </w:tc>
        <w:tc>
          <w:tcPr>
            <w:tcW w:w="2660" w:type="dxa"/>
            <w:gridSpan w:val="2"/>
            <w:shd w:val="clear" w:color="auto" w:fill="auto"/>
          </w:tcPr>
          <w:p w14:paraId="4C3DB7A2" w14:textId="77777777" w:rsidR="00A74A80" w:rsidRPr="00A74A80" w:rsidRDefault="00A74A80" w:rsidP="00A74A80">
            <w:pPr>
              <w:jc w:val="both"/>
              <w:rPr>
                <w:color w:val="000000" w:themeColor="text1"/>
                <w:sz w:val="28"/>
                <w:szCs w:val="28"/>
              </w:rPr>
            </w:pPr>
            <w:r w:rsidRPr="00A74A80">
              <w:rPr>
                <w:color w:val="000000" w:themeColor="text1"/>
                <w:sz w:val="28"/>
                <w:szCs w:val="28"/>
              </w:rPr>
              <w:t xml:space="preserve">текст </w:t>
            </w:r>
          </w:p>
        </w:tc>
        <w:tc>
          <w:tcPr>
            <w:tcW w:w="9610" w:type="dxa"/>
            <w:shd w:val="clear" w:color="auto" w:fill="auto"/>
          </w:tcPr>
          <w:p w14:paraId="76BAAD39"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–код языка общения с заявителем</w:t>
            </w:r>
          </w:p>
        </w:tc>
      </w:tr>
      <w:tr w:rsidR="00A74A80" w:rsidRPr="00A74A80" w14:paraId="3181A5DE" w14:textId="77777777" w:rsidTr="006D0B00">
        <w:tc>
          <w:tcPr>
            <w:tcW w:w="3176" w:type="dxa"/>
            <w:shd w:val="clear" w:color="auto" w:fill="auto"/>
          </w:tcPr>
          <w:p w14:paraId="3DB64243" w14:textId="77777777" w:rsidR="00A74A80" w:rsidRPr="00A74A80" w:rsidRDefault="00A74A80" w:rsidP="00A74A80">
            <w:pPr>
              <w:jc w:val="both"/>
              <w:rPr>
                <w:color w:val="000000" w:themeColor="text1"/>
                <w:sz w:val="28"/>
                <w:szCs w:val="28"/>
              </w:rPr>
            </w:pPr>
            <w:r w:rsidRPr="00A74A80">
              <w:rPr>
                <w:color w:val="000000" w:themeColor="text1"/>
                <w:sz w:val="28"/>
                <w:szCs w:val="28"/>
              </w:rPr>
              <w:t>Телефонный номер АТ</w:t>
            </w:r>
          </w:p>
        </w:tc>
        <w:tc>
          <w:tcPr>
            <w:tcW w:w="2660" w:type="dxa"/>
            <w:gridSpan w:val="2"/>
            <w:shd w:val="clear" w:color="auto" w:fill="auto"/>
          </w:tcPr>
          <w:p w14:paraId="1418DD95" w14:textId="77777777" w:rsidR="00A74A80" w:rsidRPr="00A74A80" w:rsidRDefault="00A74A80" w:rsidP="00A74A80">
            <w:pPr>
              <w:jc w:val="both"/>
              <w:rPr>
                <w:color w:val="000000" w:themeColor="text1"/>
                <w:sz w:val="28"/>
                <w:szCs w:val="28"/>
              </w:rPr>
            </w:pPr>
            <w:r w:rsidRPr="00A74A80">
              <w:rPr>
                <w:color w:val="000000" w:themeColor="text1"/>
                <w:sz w:val="28"/>
                <w:szCs w:val="28"/>
              </w:rPr>
              <w:t>текст</w:t>
            </w:r>
          </w:p>
        </w:tc>
        <w:tc>
          <w:tcPr>
            <w:tcW w:w="9610" w:type="dxa"/>
            <w:shd w:val="clear" w:color="auto" w:fill="auto"/>
          </w:tcPr>
          <w:p w14:paraId="18F95D6C"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Строка длиной от 1 до 18 символов, состоящая из цифр, может быть символ плюс (+) на первой позиции в строке</w:t>
            </w:r>
          </w:p>
        </w:tc>
      </w:tr>
      <w:tr w:rsidR="00A74A80" w:rsidRPr="00A74A80" w14:paraId="0D9F35BF" w14:textId="77777777" w:rsidTr="006D0B00">
        <w:tc>
          <w:tcPr>
            <w:tcW w:w="3176" w:type="dxa"/>
            <w:shd w:val="clear" w:color="auto" w:fill="auto"/>
          </w:tcPr>
          <w:p w14:paraId="55C500E0" w14:textId="77777777" w:rsidR="00A74A80" w:rsidRPr="00A74A80" w:rsidRDefault="00A74A80" w:rsidP="00A74A80">
            <w:pPr>
              <w:jc w:val="both"/>
              <w:rPr>
                <w:color w:val="000000" w:themeColor="text1"/>
                <w:sz w:val="28"/>
                <w:szCs w:val="28"/>
              </w:rPr>
            </w:pPr>
            <w:r w:rsidRPr="00A74A80">
              <w:rPr>
                <w:color w:val="000000" w:themeColor="text1"/>
                <w:sz w:val="28"/>
                <w:szCs w:val="28"/>
              </w:rPr>
              <w:t>Пострадавшие</w:t>
            </w:r>
          </w:p>
        </w:tc>
        <w:tc>
          <w:tcPr>
            <w:tcW w:w="2660" w:type="dxa"/>
            <w:gridSpan w:val="2"/>
            <w:shd w:val="clear" w:color="auto" w:fill="auto"/>
          </w:tcPr>
          <w:p w14:paraId="01BF794E" w14:textId="77777777" w:rsidR="00A74A80" w:rsidRPr="00A74A80" w:rsidRDefault="00A74A80" w:rsidP="00A74A80">
            <w:pPr>
              <w:jc w:val="both"/>
              <w:rPr>
                <w:color w:val="000000" w:themeColor="text1"/>
                <w:sz w:val="28"/>
                <w:szCs w:val="28"/>
              </w:rPr>
            </w:pPr>
            <w:r w:rsidRPr="00A74A80">
              <w:rPr>
                <w:color w:val="000000" w:themeColor="text1"/>
                <w:sz w:val="28"/>
                <w:szCs w:val="28"/>
              </w:rPr>
              <w:t>число</w:t>
            </w:r>
          </w:p>
        </w:tc>
        <w:tc>
          <w:tcPr>
            <w:tcW w:w="9610" w:type="dxa"/>
            <w:shd w:val="clear" w:color="auto" w:fill="auto"/>
          </w:tcPr>
          <w:p w14:paraId="299D5657" w14:textId="77777777" w:rsidR="00A74A80" w:rsidRPr="00A74A80" w:rsidRDefault="00A74A80" w:rsidP="00A74A80">
            <w:pPr>
              <w:spacing w:before="100" w:beforeAutospacing="1"/>
              <w:jc w:val="both"/>
              <w:outlineLvl w:val="2"/>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Количество пострадавших в ТС.</w:t>
            </w:r>
          </w:p>
          <w:p w14:paraId="14061982" w14:textId="77777777" w:rsidR="00A74A80" w:rsidRPr="00A74A80" w:rsidRDefault="00A74A80" w:rsidP="00A74A80">
            <w:pPr>
              <w:jc w:val="both"/>
              <w:outlineLvl w:val="2"/>
              <w:rPr>
                <w:color w:val="000000" w:themeColor="text1"/>
                <w:sz w:val="28"/>
                <w:szCs w:val="28"/>
              </w:rPr>
            </w:pPr>
            <w:r w:rsidRPr="00A74A80">
              <w:rPr>
                <w:color w:val="000000" w:themeColor="text1"/>
                <w:sz w:val="28"/>
                <w:szCs w:val="28"/>
              </w:rPr>
              <w:t>Возможные значения:</w:t>
            </w:r>
          </w:p>
          <w:p w14:paraId="490D48CC" w14:textId="77777777" w:rsidR="00A74A80" w:rsidRPr="00A74A80" w:rsidRDefault="00A74A80" w:rsidP="00A74A80">
            <w:pPr>
              <w:jc w:val="both"/>
              <w:outlineLvl w:val="2"/>
              <w:rPr>
                <w:color w:val="000000" w:themeColor="text1"/>
                <w:sz w:val="28"/>
                <w:szCs w:val="28"/>
              </w:rPr>
            </w:pPr>
            <w:r w:rsidRPr="00A74A80">
              <w:rPr>
                <w:color w:val="000000" w:themeColor="text1"/>
                <w:sz w:val="28"/>
                <w:szCs w:val="28"/>
              </w:rPr>
              <w:t>-1 – не известно;</w:t>
            </w:r>
          </w:p>
          <w:p w14:paraId="1DAE9945" w14:textId="77777777" w:rsidR="00A74A80" w:rsidRPr="00A74A80" w:rsidRDefault="00A74A80" w:rsidP="00A74A80">
            <w:pPr>
              <w:jc w:val="both"/>
              <w:outlineLvl w:val="2"/>
              <w:rPr>
                <w:color w:val="000000" w:themeColor="text1"/>
                <w:sz w:val="28"/>
                <w:szCs w:val="28"/>
              </w:rPr>
            </w:pPr>
            <w:r w:rsidRPr="00A74A80">
              <w:rPr>
                <w:color w:val="000000" w:themeColor="text1"/>
                <w:sz w:val="28"/>
                <w:szCs w:val="28"/>
              </w:rPr>
              <w:t>0 – нет пострадавших:</w:t>
            </w:r>
          </w:p>
          <w:p w14:paraId="4E3AB9C4" w14:textId="77777777" w:rsidR="00A74A80" w:rsidRPr="00A74A80" w:rsidRDefault="00A74A80" w:rsidP="00A74A80">
            <w:pPr>
              <w:jc w:val="both"/>
              <w:outlineLvl w:val="2"/>
              <w:rPr>
                <w:color w:val="000000" w:themeColor="text1"/>
                <w:sz w:val="28"/>
                <w:szCs w:val="28"/>
              </w:rPr>
            </w:pPr>
            <w:r w:rsidRPr="00A74A80">
              <w:rPr>
                <w:color w:val="000000" w:themeColor="text1"/>
                <w:sz w:val="28"/>
                <w:szCs w:val="28"/>
              </w:rPr>
              <w:t>127 – пострадавшие есть, но точное число неизвестно:</w:t>
            </w:r>
          </w:p>
          <w:p w14:paraId="3DF57BE8" w14:textId="77777777" w:rsidR="00A74A80" w:rsidRPr="00A74A80" w:rsidRDefault="00A74A80" w:rsidP="00A74A80">
            <w:pPr>
              <w:jc w:val="both"/>
              <w:outlineLvl w:val="2"/>
              <w:rPr>
                <w:color w:val="000000" w:themeColor="text1"/>
                <w:sz w:val="28"/>
                <w:szCs w:val="28"/>
              </w:rPr>
            </w:pPr>
            <w:r w:rsidRPr="00A74A80">
              <w:rPr>
                <w:color w:val="000000" w:themeColor="text1"/>
                <w:sz w:val="28"/>
                <w:szCs w:val="28"/>
              </w:rPr>
              <w:t>1..126 – точное число пострадавших</w:t>
            </w:r>
          </w:p>
        </w:tc>
      </w:tr>
      <w:tr w:rsidR="00A74A80" w:rsidRPr="00A74A80" w14:paraId="5EC342E1" w14:textId="77777777" w:rsidTr="006D0B00">
        <w:tc>
          <w:tcPr>
            <w:tcW w:w="3176" w:type="dxa"/>
            <w:shd w:val="clear" w:color="auto" w:fill="auto"/>
          </w:tcPr>
          <w:p w14:paraId="2FDD9849" w14:textId="77777777" w:rsidR="00A74A80" w:rsidRPr="00A74A80" w:rsidRDefault="00A74A80" w:rsidP="00A74A80">
            <w:pPr>
              <w:jc w:val="both"/>
              <w:rPr>
                <w:color w:val="000000" w:themeColor="text1"/>
                <w:sz w:val="28"/>
                <w:szCs w:val="28"/>
              </w:rPr>
            </w:pPr>
            <w:r w:rsidRPr="00A74A80">
              <w:rPr>
                <w:color w:val="000000" w:themeColor="text1"/>
                <w:sz w:val="28"/>
                <w:szCs w:val="28"/>
              </w:rPr>
              <w:lastRenderedPageBreak/>
              <w:t>Контактный телефонный номер заявителя (водителя)</w:t>
            </w:r>
          </w:p>
        </w:tc>
        <w:tc>
          <w:tcPr>
            <w:tcW w:w="2660" w:type="dxa"/>
            <w:gridSpan w:val="2"/>
            <w:shd w:val="clear" w:color="auto" w:fill="auto"/>
          </w:tcPr>
          <w:p w14:paraId="6327EF53" w14:textId="77777777" w:rsidR="00A74A80" w:rsidRPr="00A74A80" w:rsidRDefault="00A74A80" w:rsidP="00A74A80">
            <w:pPr>
              <w:jc w:val="both"/>
              <w:rPr>
                <w:color w:val="000000" w:themeColor="text1"/>
                <w:sz w:val="28"/>
                <w:szCs w:val="28"/>
              </w:rPr>
            </w:pPr>
            <w:r w:rsidRPr="00A74A80">
              <w:rPr>
                <w:color w:val="000000" w:themeColor="text1"/>
                <w:sz w:val="28"/>
                <w:szCs w:val="28"/>
              </w:rPr>
              <w:t>число</w:t>
            </w:r>
          </w:p>
        </w:tc>
        <w:tc>
          <w:tcPr>
            <w:tcW w:w="9610" w:type="dxa"/>
            <w:shd w:val="clear" w:color="auto" w:fill="auto"/>
          </w:tcPr>
          <w:p w14:paraId="0E1535F2"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tc>
      </w:tr>
      <w:tr w:rsidR="00A74A80" w:rsidRPr="00A74A80" w14:paraId="47DB5BFF" w14:textId="77777777" w:rsidTr="006D0B00">
        <w:tc>
          <w:tcPr>
            <w:tcW w:w="3176" w:type="dxa"/>
            <w:shd w:val="clear" w:color="auto" w:fill="auto"/>
          </w:tcPr>
          <w:p w14:paraId="03E993E6" w14:textId="77777777" w:rsidR="00A74A80" w:rsidRPr="00A74A80" w:rsidRDefault="00A74A80" w:rsidP="00A74A80">
            <w:pPr>
              <w:jc w:val="both"/>
              <w:rPr>
                <w:color w:val="000000" w:themeColor="text1"/>
                <w:sz w:val="28"/>
                <w:szCs w:val="28"/>
              </w:rPr>
            </w:pPr>
            <w:r w:rsidRPr="00A74A80">
              <w:rPr>
                <w:color w:val="000000" w:themeColor="text1"/>
                <w:sz w:val="28"/>
                <w:szCs w:val="28"/>
              </w:rPr>
              <w:t xml:space="preserve">Время события </w:t>
            </w:r>
          </w:p>
        </w:tc>
        <w:tc>
          <w:tcPr>
            <w:tcW w:w="2660" w:type="dxa"/>
            <w:gridSpan w:val="2"/>
            <w:shd w:val="clear" w:color="auto" w:fill="auto"/>
          </w:tcPr>
          <w:p w14:paraId="32DB9015" w14:textId="77777777" w:rsidR="00A74A80" w:rsidRPr="00A74A80" w:rsidRDefault="00A74A80" w:rsidP="00A74A80">
            <w:pPr>
              <w:jc w:val="both"/>
              <w:rPr>
                <w:color w:val="000000" w:themeColor="text1"/>
                <w:sz w:val="28"/>
                <w:szCs w:val="28"/>
              </w:rPr>
            </w:pPr>
            <w:r w:rsidRPr="00A74A80">
              <w:rPr>
                <w:color w:val="000000" w:themeColor="text1"/>
                <w:sz w:val="28"/>
                <w:szCs w:val="28"/>
              </w:rPr>
              <w:t>дата, время</w:t>
            </w:r>
          </w:p>
        </w:tc>
        <w:tc>
          <w:tcPr>
            <w:tcW w:w="9610" w:type="dxa"/>
            <w:shd w:val="clear" w:color="auto" w:fill="auto"/>
          </w:tcPr>
          <w:p w14:paraId="2C3351F1"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время события в ГАИС «ЭРА-ГЛОНАСС»</w:t>
            </w:r>
          </w:p>
        </w:tc>
      </w:tr>
      <w:tr w:rsidR="00A74A80" w:rsidRPr="00A74A80" w14:paraId="25458E05" w14:textId="77777777" w:rsidTr="006D0B00">
        <w:tc>
          <w:tcPr>
            <w:tcW w:w="3176" w:type="dxa"/>
            <w:shd w:val="clear" w:color="auto" w:fill="auto"/>
          </w:tcPr>
          <w:p w14:paraId="4565307C" w14:textId="77777777" w:rsidR="00A74A80" w:rsidRPr="00A74A80" w:rsidRDefault="00A74A80" w:rsidP="00A74A80">
            <w:pPr>
              <w:jc w:val="both"/>
              <w:rPr>
                <w:color w:val="000000" w:themeColor="text1"/>
                <w:sz w:val="28"/>
                <w:szCs w:val="28"/>
              </w:rPr>
            </w:pPr>
            <w:r w:rsidRPr="00A74A80">
              <w:rPr>
                <w:color w:val="000000" w:themeColor="text1"/>
                <w:sz w:val="28"/>
                <w:szCs w:val="28"/>
              </w:rPr>
              <w:t>Состояние голосового канала</w:t>
            </w:r>
          </w:p>
        </w:tc>
        <w:tc>
          <w:tcPr>
            <w:tcW w:w="2660" w:type="dxa"/>
            <w:gridSpan w:val="2"/>
            <w:shd w:val="clear" w:color="auto" w:fill="auto"/>
          </w:tcPr>
          <w:p w14:paraId="5601DFA2" w14:textId="77777777" w:rsidR="00A74A80" w:rsidRPr="00A74A80" w:rsidRDefault="00A74A80" w:rsidP="00A74A80">
            <w:pPr>
              <w:rPr>
                <w:color w:val="000000" w:themeColor="text1"/>
                <w:sz w:val="28"/>
                <w:szCs w:val="28"/>
              </w:rPr>
            </w:pPr>
            <w:r w:rsidRPr="00A74A80">
              <w:rPr>
                <w:color w:val="000000" w:themeColor="text1"/>
                <w:sz w:val="28"/>
                <w:szCs w:val="28"/>
              </w:rPr>
              <w:t>текст</w:t>
            </w:r>
          </w:p>
        </w:tc>
        <w:tc>
          <w:tcPr>
            <w:tcW w:w="9610" w:type="dxa"/>
            <w:shd w:val="clear" w:color="auto" w:fill="auto"/>
          </w:tcPr>
          <w:p w14:paraId="20ED3AD8" w14:textId="77777777" w:rsidR="00A74A80" w:rsidRPr="00A74A80" w:rsidRDefault="00A74A80" w:rsidP="00A74A80">
            <w:pPr>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p w14:paraId="47F74703" w14:textId="77777777" w:rsidR="00A74A80" w:rsidRPr="00A74A80" w:rsidRDefault="00A74A80" w:rsidP="00A74A80">
            <w:pPr>
              <w:rPr>
                <w:color w:val="000000" w:themeColor="text1"/>
                <w:sz w:val="28"/>
                <w:szCs w:val="28"/>
              </w:rPr>
            </w:pPr>
            <w:r w:rsidRPr="00A74A80">
              <w:rPr>
                <w:color w:val="000000" w:themeColor="text1"/>
                <w:sz w:val="28"/>
                <w:szCs w:val="28"/>
              </w:rPr>
              <w:t>Возможные значения:</w:t>
            </w:r>
          </w:p>
          <w:p w14:paraId="746C100F" w14:textId="77777777" w:rsidR="00A74A80" w:rsidRPr="00A74A80" w:rsidRDefault="00A74A80" w:rsidP="00A74A80">
            <w:pPr>
              <w:rPr>
                <w:color w:val="000000" w:themeColor="text1"/>
                <w:sz w:val="28"/>
                <w:szCs w:val="28"/>
              </w:rPr>
            </w:pPr>
            <w:r w:rsidRPr="00A74A80">
              <w:rPr>
                <w:color w:val="000000" w:themeColor="text1"/>
                <w:sz w:val="28"/>
                <w:szCs w:val="28"/>
              </w:rPr>
              <w:t>«</w:t>
            </w:r>
            <w:proofErr w:type="spellStart"/>
            <w:r w:rsidRPr="00A74A80">
              <w:rPr>
                <w:color w:val="000000" w:themeColor="text1"/>
                <w:sz w:val="28"/>
                <w:szCs w:val="28"/>
              </w:rPr>
              <w:t>unknown</w:t>
            </w:r>
            <w:proofErr w:type="spellEnd"/>
            <w:r w:rsidRPr="00A74A80">
              <w:rPr>
                <w:color w:val="000000" w:themeColor="text1"/>
                <w:sz w:val="28"/>
                <w:szCs w:val="28"/>
              </w:rPr>
              <w:t>» – неизвестно</w:t>
            </w:r>
          </w:p>
          <w:p w14:paraId="70B104B6" w14:textId="77777777" w:rsidR="00A74A80" w:rsidRPr="00A74A80" w:rsidRDefault="00A74A80" w:rsidP="00A74A80">
            <w:pPr>
              <w:rPr>
                <w:color w:val="000000" w:themeColor="text1"/>
                <w:sz w:val="28"/>
                <w:szCs w:val="28"/>
              </w:rPr>
            </w:pPr>
            <w:r w:rsidRPr="00A74A80">
              <w:rPr>
                <w:color w:val="000000" w:themeColor="text1"/>
                <w:sz w:val="28"/>
                <w:szCs w:val="28"/>
              </w:rPr>
              <w:t>«</w:t>
            </w:r>
            <w:proofErr w:type="spellStart"/>
            <w:r w:rsidRPr="00A74A80">
              <w:rPr>
                <w:color w:val="000000" w:themeColor="text1"/>
                <w:sz w:val="28"/>
                <w:szCs w:val="28"/>
              </w:rPr>
              <w:t>none</w:t>
            </w:r>
            <w:proofErr w:type="spellEnd"/>
            <w:r w:rsidRPr="00A74A80">
              <w:rPr>
                <w:color w:val="000000" w:themeColor="text1"/>
                <w:sz w:val="28"/>
                <w:szCs w:val="28"/>
              </w:rPr>
              <w:t>» – нет</w:t>
            </w:r>
          </w:p>
          <w:p w14:paraId="520E9E4C" w14:textId="77777777" w:rsidR="00A74A80" w:rsidRPr="00A74A80" w:rsidRDefault="00A74A80" w:rsidP="00A74A80">
            <w:pPr>
              <w:rPr>
                <w:color w:val="000000" w:themeColor="text1"/>
                <w:sz w:val="28"/>
                <w:szCs w:val="28"/>
              </w:rPr>
            </w:pPr>
            <w:r w:rsidRPr="00A74A80">
              <w:rPr>
                <w:color w:val="000000" w:themeColor="text1"/>
                <w:sz w:val="28"/>
                <w:szCs w:val="28"/>
              </w:rPr>
              <w:t>«</w:t>
            </w:r>
            <w:proofErr w:type="spellStart"/>
            <w:r w:rsidRPr="00A74A80">
              <w:rPr>
                <w:color w:val="000000" w:themeColor="text1"/>
                <w:sz w:val="28"/>
                <w:szCs w:val="28"/>
              </w:rPr>
              <w:t>duplex</w:t>
            </w:r>
            <w:proofErr w:type="spellEnd"/>
            <w:r w:rsidRPr="00A74A80">
              <w:rPr>
                <w:color w:val="000000" w:themeColor="text1"/>
                <w:sz w:val="28"/>
                <w:szCs w:val="28"/>
              </w:rPr>
              <w:t>» – двусторонняя связь</w:t>
            </w:r>
          </w:p>
          <w:p w14:paraId="15DB9DE8" w14:textId="77777777" w:rsidR="00A74A80" w:rsidRPr="00A74A80" w:rsidRDefault="00A74A80" w:rsidP="00A74A80">
            <w:pPr>
              <w:rPr>
                <w:color w:val="000000" w:themeColor="text1"/>
                <w:sz w:val="28"/>
                <w:szCs w:val="28"/>
              </w:rPr>
            </w:pPr>
            <w:r w:rsidRPr="00A74A80">
              <w:rPr>
                <w:color w:val="000000" w:themeColor="text1"/>
                <w:sz w:val="28"/>
                <w:szCs w:val="28"/>
              </w:rPr>
              <w:t>«</w:t>
            </w:r>
            <w:proofErr w:type="spellStart"/>
            <w:r w:rsidRPr="00A74A80">
              <w:rPr>
                <w:color w:val="000000" w:themeColor="text1"/>
                <w:sz w:val="28"/>
                <w:szCs w:val="28"/>
              </w:rPr>
              <w:t>simplex</w:t>
            </w:r>
            <w:proofErr w:type="spellEnd"/>
            <w:r w:rsidRPr="00A74A80">
              <w:rPr>
                <w:color w:val="000000" w:themeColor="text1"/>
                <w:sz w:val="28"/>
                <w:szCs w:val="28"/>
              </w:rPr>
              <w:t>» – односторонняя связь</w:t>
            </w:r>
          </w:p>
        </w:tc>
      </w:tr>
      <w:tr w:rsidR="00A74A80" w:rsidRPr="00A74A80" w14:paraId="435B2323" w14:textId="77777777" w:rsidTr="006D0B00">
        <w:tc>
          <w:tcPr>
            <w:tcW w:w="3176" w:type="dxa"/>
            <w:shd w:val="clear" w:color="auto" w:fill="auto"/>
          </w:tcPr>
          <w:p w14:paraId="78662D41" w14:textId="77777777" w:rsidR="00A74A80" w:rsidRPr="00A74A80" w:rsidRDefault="00A74A80" w:rsidP="00A74A80">
            <w:pPr>
              <w:jc w:val="both"/>
              <w:rPr>
                <w:color w:val="000000" w:themeColor="text1"/>
                <w:sz w:val="28"/>
                <w:szCs w:val="28"/>
              </w:rPr>
            </w:pPr>
            <w:r w:rsidRPr="00A74A80">
              <w:rPr>
                <w:color w:val="000000" w:themeColor="text1"/>
                <w:sz w:val="28"/>
                <w:szCs w:val="28"/>
              </w:rPr>
              <w:t>Ф.И.О. заявителя (водителя)</w:t>
            </w:r>
          </w:p>
        </w:tc>
        <w:tc>
          <w:tcPr>
            <w:tcW w:w="2660" w:type="dxa"/>
            <w:gridSpan w:val="2"/>
            <w:shd w:val="clear" w:color="auto" w:fill="auto"/>
          </w:tcPr>
          <w:p w14:paraId="02E315D8" w14:textId="77777777" w:rsidR="00A74A80" w:rsidRPr="00A74A80" w:rsidRDefault="00A74A80" w:rsidP="00A74A80">
            <w:pPr>
              <w:jc w:val="both"/>
              <w:rPr>
                <w:color w:val="000000" w:themeColor="text1"/>
                <w:sz w:val="28"/>
                <w:szCs w:val="28"/>
              </w:rPr>
            </w:pPr>
            <w:r w:rsidRPr="00A74A80">
              <w:rPr>
                <w:color w:val="000000" w:themeColor="text1"/>
                <w:sz w:val="28"/>
                <w:szCs w:val="28"/>
              </w:rPr>
              <w:t xml:space="preserve">текст </w:t>
            </w:r>
          </w:p>
        </w:tc>
        <w:tc>
          <w:tcPr>
            <w:tcW w:w="9610" w:type="dxa"/>
            <w:shd w:val="clear" w:color="auto" w:fill="auto"/>
          </w:tcPr>
          <w:p w14:paraId="5CC9C36D"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tc>
      </w:tr>
      <w:tr w:rsidR="00A74A80" w:rsidRPr="00A74A80" w14:paraId="255B8A38" w14:textId="77777777" w:rsidTr="006D0B00">
        <w:tc>
          <w:tcPr>
            <w:tcW w:w="3176" w:type="dxa"/>
            <w:shd w:val="clear" w:color="auto" w:fill="auto"/>
          </w:tcPr>
          <w:p w14:paraId="1A5FCDD5" w14:textId="77777777" w:rsidR="00A74A80" w:rsidRPr="00A74A80" w:rsidRDefault="00A74A80" w:rsidP="00A74A80">
            <w:pPr>
              <w:jc w:val="both"/>
              <w:rPr>
                <w:color w:val="000000" w:themeColor="text1"/>
                <w:sz w:val="28"/>
                <w:szCs w:val="28"/>
              </w:rPr>
            </w:pPr>
            <w:r w:rsidRPr="00A74A80">
              <w:rPr>
                <w:color w:val="000000" w:themeColor="text1"/>
                <w:sz w:val="28"/>
                <w:szCs w:val="28"/>
              </w:rPr>
              <w:t>Автоматическая активация</w:t>
            </w:r>
          </w:p>
        </w:tc>
        <w:tc>
          <w:tcPr>
            <w:tcW w:w="2660" w:type="dxa"/>
            <w:gridSpan w:val="2"/>
            <w:shd w:val="clear" w:color="auto" w:fill="auto"/>
          </w:tcPr>
          <w:p w14:paraId="68682F3B"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лог.знач</w:t>
            </w:r>
            <w:proofErr w:type="spellEnd"/>
            <w:r w:rsidRPr="00A74A80">
              <w:rPr>
                <w:color w:val="000000" w:themeColor="text1"/>
                <w:sz w:val="28"/>
                <w:szCs w:val="28"/>
              </w:rPr>
              <w:t>.</w:t>
            </w:r>
          </w:p>
        </w:tc>
        <w:tc>
          <w:tcPr>
            <w:tcW w:w="9610" w:type="dxa"/>
            <w:shd w:val="clear" w:color="auto" w:fill="auto"/>
          </w:tcPr>
          <w:p w14:paraId="7FE8D5E1"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Признак автоматического срабатывания терминала «ЭРА</w:t>
            </w:r>
            <w:r w:rsidRPr="00A74A80">
              <w:rPr>
                <w:color w:val="000000" w:themeColor="text1"/>
                <w:sz w:val="28"/>
                <w:szCs w:val="28"/>
              </w:rPr>
              <w:noBreakHyphen/>
              <w:t>ГЛОНАСС»</w:t>
            </w:r>
          </w:p>
          <w:p w14:paraId="226204B6" w14:textId="77777777" w:rsidR="00A74A80" w:rsidRPr="00A74A80" w:rsidRDefault="00A74A80" w:rsidP="00A74A80">
            <w:pPr>
              <w:jc w:val="both"/>
              <w:rPr>
                <w:color w:val="000000" w:themeColor="text1"/>
                <w:sz w:val="28"/>
                <w:szCs w:val="28"/>
              </w:rPr>
            </w:pPr>
            <w:r w:rsidRPr="00A74A80">
              <w:rPr>
                <w:color w:val="000000" w:themeColor="text1"/>
                <w:sz w:val="28"/>
                <w:szCs w:val="28"/>
              </w:rPr>
              <w:t>Да/нет</w:t>
            </w:r>
          </w:p>
        </w:tc>
      </w:tr>
      <w:tr w:rsidR="00A74A80" w:rsidRPr="00A74A80" w14:paraId="3569A0BA" w14:textId="77777777" w:rsidTr="006D0B00">
        <w:tc>
          <w:tcPr>
            <w:tcW w:w="3176" w:type="dxa"/>
            <w:shd w:val="clear" w:color="auto" w:fill="auto"/>
          </w:tcPr>
          <w:p w14:paraId="43D2407D" w14:textId="77777777" w:rsidR="00A74A80" w:rsidRPr="00A74A80" w:rsidRDefault="00A74A80" w:rsidP="00A74A80">
            <w:pPr>
              <w:jc w:val="both"/>
              <w:rPr>
                <w:color w:val="000000" w:themeColor="text1"/>
                <w:sz w:val="28"/>
                <w:szCs w:val="28"/>
              </w:rPr>
            </w:pPr>
            <w:r w:rsidRPr="00A74A80">
              <w:rPr>
                <w:color w:val="000000" w:themeColor="text1"/>
                <w:sz w:val="28"/>
                <w:szCs w:val="28"/>
              </w:rPr>
              <w:t>Тестовый звонок (тип вызова)</w:t>
            </w:r>
          </w:p>
        </w:tc>
        <w:tc>
          <w:tcPr>
            <w:tcW w:w="2660" w:type="dxa"/>
            <w:gridSpan w:val="2"/>
            <w:shd w:val="clear" w:color="auto" w:fill="auto"/>
          </w:tcPr>
          <w:p w14:paraId="7400D373"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лог.знач</w:t>
            </w:r>
            <w:proofErr w:type="spellEnd"/>
            <w:r w:rsidRPr="00A74A80">
              <w:rPr>
                <w:color w:val="000000" w:themeColor="text1"/>
                <w:sz w:val="28"/>
                <w:szCs w:val="28"/>
              </w:rPr>
              <w:t>.</w:t>
            </w:r>
          </w:p>
        </w:tc>
        <w:tc>
          <w:tcPr>
            <w:tcW w:w="9610" w:type="dxa"/>
            <w:shd w:val="clear" w:color="auto" w:fill="auto"/>
          </w:tcPr>
          <w:p w14:paraId="5EBCCD06"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тип вызова (если признак «тестовый не стоит», то экстренный)</w:t>
            </w:r>
          </w:p>
          <w:p w14:paraId="0C124EE7" w14:textId="77777777" w:rsidR="00A74A80" w:rsidRPr="00A74A80" w:rsidRDefault="00A74A80" w:rsidP="00A74A80">
            <w:pPr>
              <w:rPr>
                <w:color w:val="000000" w:themeColor="text1"/>
                <w:sz w:val="28"/>
                <w:szCs w:val="28"/>
              </w:rPr>
            </w:pPr>
            <w:r w:rsidRPr="00A74A80">
              <w:rPr>
                <w:color w:val="000000" w:themeColor="text1"/>
                <w:sz w:val="28"/>
                <w:szCs w:val="28"/>
              </w:rPr>
              <w:t>Да/нет</w:t>
            </w:r>
            <w:r w:rsidRPr="00A74A80" w:rsidDel="00F743CB">
              <w:rPr>
                <w:color w:val="000000" w:themeColor="text1"/>
                <w:sz w:val="28"/>
                <w:szCs w:val="28"/>
              </w:rPr>
              <w:t xml:space="preserve"> </w:t>
            </w:r>
          </w:p>
        </w:tc>
      </w:tr>
      <w:tr w:rsidR="00A74A80" w:rsidRPr="00A74A80" w14:paraId="743CCFCD" w14:textId="77777777" w:rsidTr="006D0B00">
        <w:tc>
          <w:tcPr>
            <w:tcW w:w="3176" w:type="dxa"/>
            <w:shd w:val="clear" w:color="auto" w:fill="auto"/>
          </w:tcPr>
          <w:p w14:paraId="3047CAE0" w14:textId="77777777" w:rsidR="00A74A80" w:rsidRPr="00A74A80" w:rsidRDefault="00A74A80" w:rsidP="00A74A80">
            <w:pPr>
              <w:jc w:val="both"/>
              <w:rPr>
                <w:color w:val="000000" w:themeColor="text1"/>
                <w:sz w:val="28"/>
                <w:szCs w:val="28"/>
              </w:rPr>
            </w:pPr>
            <w:r w:rsidRPr="00A74A80">
              <w:rPr>
                <w:color w:val="000000" w:themeColor="text1"/>
                <w:sz w:val="28"/>
                <w:szCs w:val="28"/>
              </w:rPr>
              <w:t>Тип ТС</w:t>
            </w:r>
          </w:p>
        </w:tc>
        <w:tc>
          <w:tcPr>
            <w:tcW w:w="2660" w:type="dxa"/>
            <w:gridSpan w:val="2"/>
            <w:shd w:val="clear" w:color="auto" w:fill="auto"/>
          </w:tcPr>
          <w:p w14:paraId="4D3EBBE8" w14:textId="77777777" w:rsidR="00A74A80" w:rsidRPr="00A74A80" w:rsidRDefault="00A74A80" w:rsidP="00A74A80">
            <w:pPr>
              <w:jc w:val="both"/>
              <w:rPr>
                <w:color w:val="000000" w:themeColor="text1"/>
                <w:sz w:val="28"/>
                <w:szCs w:val="28"/>
              </w:rPr>
            </w:pPr>
            <w:r w:rsidRPr="00A74A80">
              <w:rPr>
                <w:color w:val="000000" w:themeColor="text1"/>
                <w:sz w:val="28"/>
                <w:szCs w:val="28"/>
              </w:rPr>
              <w:t>число</w:t>
            </w:r>
          </w:p>
        </w:tc>
        <w:tc>
          <w:tcPr>
            <w:tcW w:w="9610" w:type="dxa"/>
            <w:shd w:val="clear" w:color="auto" w:fill="auto"/>
          </w:tcPr>
          <w:p w14:paraId="7ABB8686"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p w14:paraId="0724BB51" w14:textId="77777777" w:rsidR="00A74A80" w:rsidRPr="00A74A80" w:rsidRDefault="00A74A80" w:rsidP="00A74A80">
            <w:pPr>
              <w:jc w:val="both"/>
              <w:rPr>
                <w:color w:val="000000" w:themeColor="text1"/>
                <w:sz w:val="28"/>
                <w:szCs w:val="28"/>
              </w:rPr>
            </w:pPr>
            <w:r w:rsidRPr="00A74A80">
              <w:rPr>
                <w:color w:val="000000" w:themeColor="text1"/>
                <w:sz w:val="28"/>
                <w:szCs w:val="28"/>
              </w:rPr>
              <w:t>Возможные значения:</w:t>
            </w:r>
          </w:p>
          <w:p w14:paraId="2732D6FD" w14:textId="77777777" w:rsidR="00A74A80" w:rsidRPr="00A74A80" w:rsidRDefault="00A74A80" w:rsidP="00A74A80">
            <w:pPr>
              <w:rPr>
                <w:color w:val="000000" w:themeColor="text1"/>
                <w:sz w:val="28"/>
                <w:szCs w:val="28"/>
              </w:rPr>
            </w:pPr>
            <w:r w:rsidRPr="00A74A80">
              <w:rPr>
                <w:color w:val="000000" w:themeColor="text1"/>
                <w:sz w:val="28"/>
                <w:szCs w:val="28"/>
              </w:rPr>
              <w:t>1 – пассажирский (Class M1);</w:t>
            </w:r>
          </w:p>
          <w:p w14:paraId="646E631A" w14:textId="77777777" w:rsidR="00A74A80" w:rsidRPr="00A74A80" w:rsidRDefault="00A74A80" w:rsidP="00A74A80">
            <w:pPr>
              <w:rPr>
                <w:color w:val="000000" w:themeColor="text1"/>
                <w:sz w:val="28"/>
                <w:szCs w:val="28"/>
              </w:rPr>
            </w:pPr>
            <w:r w:rsidRPr="00A74A80">
              <w:rPr>
                <w:color w:val="000000" w:themeColor="text1"/>
                <w:sz w:val="28"/>
                <w:szCs w:val="28"/>
              </w:rPr>
              <w:t>2 – автобус (Class M2);</w:t>
            </w:r>
          </w:p>
          <w:p w14:paraId="79DCC950" w14:textId="77777777" w:rsidR="00A74A80" w:rsidRPr="00A74A80" w:rsidRDefault="00A74A80" w:rsidP="00A74A80">
            <w:pPr>
              <w:rPr>
                <w:color w:val="000000" w:themeColor="text1"/>
                <w:sz w:val="28"/>
                <w:szCs w:val="28"/>
              </w:rPr>
            </w:pPr>
            <w:r w:rsidRPr="00A74A80">
              <w:rPr>
                <w:color w:val="000000" w:themeColor="text1"/>
                <w:sz w:val="28"/>
                <w:szCs w:val="28"/>
              </w:rPr>
              <w:t>3 – автобус (Class M3);</w:t>
            </w:r>
          </w:p>
          <w:p w14:paraId="2623FF58" w14:textId="77777777" w:rsidR="00A74A80" w:rsidRPr="00A74A80" w:rsidRDefault="00A74A80" w:rsidP="00A74A80">
            <w:pPr>
              <w:rPr>
                <w:color w:val="000000" w:themeColor="text1"/>
                <w:sz w:val="28"/>
                <w:szCs w:val="28"/>
              </w:rPr>
            </w:pPr>
            <w:r w:rsidRPr="00A74A80">
              <w:rPr>
                <w:color w:val="000000" w:themeColor="text1"/>
                <w:sz w:val="28"/>
                <w:szCs w:val="28"/>
              </w:rPr>
              <w:t>4 – легкая грузовая машина (Class N1);</w:t>
            </w:r>
          </w:p>
          <w:p w14:paraId="4E07A16B" w14:textId="77777777" w:rsidR="00A74A80" w:rsidRPr="00A74A80" w:rsidRDefault="00A74A80" w:rsidP="00A74A80">
            <w:pPr>
              <w:rPr>
                <w:color w:val="000000" w:themeColor="text1"/>
                <w:sz w:val="28"/>
                <w:szCs w:val="28"/>
              </w:rPr>
            </w:pPr>
            <w:r w:rsidRPr="00A74A80">
              <w:rPr>
                <w:color w:val="000000" w:themeColor="text1"/>
                <w:sz w:val="28"/>
                <w:szCs w:val="28"/>
              </w:rPr>
              <w:t>5 – тяжелая грузовая машина (Class N2);</w:t>
            </w:r>
          </w:p>
          <w:p w14:paraId="15C86688" w14:textId="77777777" w:rsidR="00A74A80" w:rsidRPr="00A74A80" w:rsidRDefault="00A74A80" w:rsidP="00A74A80">
            <w:pPr>
              <w:rPr>
                <w:color w:val="000000" w:themeColor="text1"/>
                <w:sz w:val="28"/>
                <w:szCs w:val="28"/>
              </w:rPr>
            </w:pPr>
            <w:r w:rsidRPr="00A74A80">
              <w:rPr>
                <w:color w:val="000000" w:themeColor="text1"/>
                <w:sz w:val="28"/>
                <w:szCs w:val="28"/>
              </w:rPr>
              <w:t>6 – тяжелая грузовая машина (Class N3);</w:t>
            </w:r>
          </w:p>
          <w:p w14:paraId="44122F05" w14:textId="77777777" w:rsidR="00A74A80" w:rsidRPr="00A74A80" w:rsidRDefault="00A74A80" w:rsidP="00A74A80">
            <w:pPr>
              <w:rPr>
                <w:color w:val="000000" w:themeColor="text1"/>
                <w:sz w:val="28"/>
                <w:szCs w:val="28"/>
              </w:rPr>
            </w:pPr>
            <w:r w:rsidRPr="00A74A80">
              <w:rPr>
                <w:color w:val="000000" w:themeColor="text1"/>
                <w:sz w:val="28"/>
                <w:szCs w:val="28"/>
              </w:rPr>
              <w:lastRenderedPageBreak/>
              <w:t>7 – мотоцикл (Class L1e);</w:t>
            </w:r>
          </w:p>
          <w:p w14:paraId="08A2B4D4" w14:textId="77777777" w:rsidR="00A74A80" w:rsidRPr="00A74A80" w:rsidRDefault="00A74A80" w:rsidP="00A74A80">
            <w:pPr>
              <w:rPr>
                <w:color w:val="000000" w:themeColor="text1"/>
                <w:sz w:val="28"/>
                <w:szCs w:val="28"/>
              </w:rPr>
            </w:pPr>
            <w:r w:rsidRPr="00A74A80">
              <w:rPr>
                <w:color w:val="000000" w:themeColor="text1"/>
                <w:sz w:val="28"/>
                <w:szCs w:val="28"/>
              </w:rPr>
              <w:t>8 – мотоцикл (Class L2e);</w:t>
            </w:r>
          </w:p>
          <w:p w14:paraId="64FFCC9B" w14:textId="77777777" w:rsidR="00A74A80" w:rsidRPr="00A74A80" w:rsidRDefault="00A74A80" w:rsidP="00A74A80">
            <w:pPr>
              <w:rPr>
                <w:color w:val="000000" w:themeColor="text1"/>
                <w:sz w:val="28"/>
                <w:szCs w:val="28"/>
              </w:rPr>
            </w:pPr>
            <w:r w:rsidRPr="00A74A80">
              <w:rPr>
                <w:color w:val="000000" w:themeColor="text1"/>
                <w:sz w:val="28"/>
                <w:szCs w:val="28"/>
              </w:rPr>
              <w:t>9 – мотоцикл (Class L3e):</w:t>
            </w:r>
          </w:p>
          <w:p w14:paraId="44593ADD" w14:textId="77777777" w:rsidR="00A74A80" w:rsidRPr="00A74A80" w:rsidRDefault="00A74A80" w:rsidP="00A74A80">
            <w:pPr>
              <w:rPr>
                <w:color w:val="000000" w:themeColor="text1"/>
                <w:sz w:val="28"/>
                <w:szCs w:val="28"/>
              </w:rPr>
            </w:pPr>
            <w:r w:rsidRPr="00A74A80">
              <w:rPr>
                <w:color w:val="000000" w:themeColor="text1"/>
                <w:sz w:val="28"/>
                <w:szCs w:val="28"/>
              </w:rPr>
              <w:t>10 – мотоцикл (Class L4e);</w:t>
            </w:r>
          </w:p>
          <w:p w14:paraId="2E3400FC" w14:textId="77777777" w:rsidR="00A74A80" w:rsidRPr="00A74A80" w:rsidRDefault="00A74A80" w:rsidP="00A74A80">
            <w:pPr>
              <w:rPr>
                <w:color w:val="000000" w:themeColor="text1"/>
                <w:sz w:val="28"/>
                <w:szCs w:val="28"/>
              </w:rPr>
            </w:pPr>
            <w:r w:rsidRPr="00A74A80">
              <w:rPr>
                <w:color w:val="000000" w:themeColor="text1"/>
                <w:sz w:val="28"/>
                <w:szCs w:val="28"/>
              </w:rPr>
              <w:t>11 – мотоцикл (Class L5e);</w:t>
            </w:r>
          </w:p>
          <w:p w14:paraId="1C168F14" w14:textId="77777777" w:rsidR="00A74A80" w:rsidRPr="00A74A80" w:rsidRDefault="00A74A80" w:rsidP="00A74A80">
            <w:pPr>
              <w:rPr>
                <w:color w:val="000000" w:themeColor="text1"/>
                <w:sz w:val="28"/>
                <w:szCs w:val="28"/>
              </w:rPr>
            </w:pPr>
            <w:r w:rsidRPr="00A74A80">
              <w:rPr>
                <w:color w:val="000000" w:themeColor="text1"/>
                <w:sz w:val="28"/>
                <w:szCs w:val="28"/>
              </w:rPr>
              <w:t>12 – мотоцикл (Class L6e);</w:t>
            </w:r>
          </w:p>
          <w:p w14:paraId="287BA957" w14:textId="77777777" w:rsidR="00A74A80" w:rsidRPr="00A74A80" w:rsidRDefault="00A74A80" w:rsidP="00A74A80">
            <w:pPr>
              <w:rPr>
                <w:color w:val="000000" w:themeColor="text1"/>
                <w:sz w:val="28"/>
                <w:szCs w:val="28"/>
              </w:rPr>
            </w:pPr>
            <w:r w:rsidRPr="00A74A80">
              <w:rPr>
                <w:color w:val="000000" w:themeColor="text1"/>
                <w:sz w:val="28"/>
                <w:szCs w:val="28"/>
              </w:rPr>
              <w:t>13 – мотоцикл (Class L7e).</w:t>
            </w:r>
          </w:p>
          <w:p w14:paraId="2B1C357D" w14:textId="77777777" w:rsidR="00A74A80" w:rsidRPr="00A74A80" w:rsidRDefault="00A74A80" w:rsidP="00A74A80">
            <w:pPr>
              <w:rPr>
                <w:color w:val="000000" w:themeColor="text1"/>
                <w:sz w:val="28"/>
                <w:szCs w:val="28"/>
              </w:rPr>
            </w:pPr>
            <w:r w:rsidRPr="00A74A80">
              <w:rPr>
                <w:color w:val="000000" w:themeColor="text1"/>
                <w:sz w:val="28"/>
                <w:szCs w:val="28"/>
              </w:rPr>
              <w:t>Целое число от 1 до 13</w:t>
            </w:r>
          </w:p>
        </w:tc>
      </w:tr>
      <w:tr w:rsidR="00A74A80" w:rsidRPr="00A74A80" w14:paraId="2E2A9F37" w14:textId="77777777" w:rsidTr="006D0B00">
        <w:tc>
          <w:tcPr>
            <w:tcW w:w="3176" w:type="dxa"/>
            <w:shd w:val="clear" w:color="auto" w:fill="auto"/>
          </w:tcPr>
          <w:p w14:paraId="5BFCF20B" w14:textId="77777777" w:rsidR="00A74A80" w:rsidRPr="00A74A80" w:rsidRDefault="00A74A80" w:rsidP="00A74A80">
            <w:pPr>
              <w:jc w:val="both"/>
              <w:rPr>
                <w:rFonts w:eastAsia="Calibri"/>
                <w:color w:val="000000" w:themeColor="text1"/>
                <w:sz w:val="28"/>
                <w:szCs w:val="28"/>
                <w:lang w:val="en-US"/>
              </w:rPr>
            </w:pPr>
            <w:r w:rsidRPr="00A74A80">
              <w:rPr>
                <w:rFonts w:eastAsia="Calibri"/>
                <w:color w:val="000000" w:themeColor="text1"/>
                <w:sz w:val="28"/>
                <w:szCs w:val="28"/>
                <w:lang w:val="en-US"/>
              </w:rPr>
              <w:lastRenderedPageBreak/>
              <w:t>VIN</w:t>
            </w:r>
          </w:p>
        </w:tc>
        <w:tc>
          <w:tcPr>
            <w:tcW w:w="2660" w:type="dxa"/>
            <w:gridSpan w:val="2"/>
            <w:shd w:val="clear" w:color="auto" w:fill="auto"/>
          </w:tcPr>
          <w:p w14:paraId="11DE728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10" w:type="dxa"/>
            <w:shd w:val="clear" w:color="auto" w:fill="auto"/>
          </w:tcPr>
          <w:p w14:paraId="1DDC796A"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tc>
      </w:tr>
      <w:tr w:rsidR="00A74A80" w:rsidRPr="00A74A80" w14:paraId="28292170" w14:textId="77777777" w:rsidTr="006D0B00">
        <w:tc>
          <w:tcPr>
            <w:tcW w:w="3176" w:type="dxa"/>
            <w:shd w:val="clear" w:color="auto" w:fill="auto"/>
          </w:tcPr>
          <w:p w14:paraId="342AD44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Тип энергоносителя (тип двигателя)</w:t>
            </w:r>
          </w:p>
        </w:tc>
        <w:tc>
          <w:tcPr>
            <w:tcW w:w="2660" w:type="dxa"/>
            <w:gridSpan w:val="2"/>
            <w:shd w:val="clear" w:color="auto" w:fill="auto"/>
          </w:tcPr>
          <w:p w14:paraId="6A1F6736"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10" w:type="dxa"/>
            <w:shd w:val="clear" w:color="auto" w:fill="auto"/>
          </w:tcPr>
          <w:p w14:paraId="51C76945"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p w14:paraId="6A1E500F" w14:textId="77777777" w:rsidR="00A74A80" w:rsidRPr="00A74A80" w:rsidRDefault="00A74A80" w:rsidP="00A74A80">
            <w:pPr>
              <w:jc w:val="both"/>
              <w:rPr>
                <w:color w:val="000000" w:themeColor="text1"/>
                <w:sz w:val="28"/>
                <w:szCs w:val="28"/>
              </w:rPr>
            </w:pPr>
            <w:r w:rsidRPr="00A74A80">
              <w:rPr>
                <w:sz w:val="28"/>
                <w:szCs w:val="28"/>
              </w:rPr>
              <w:t>Возможные значения:</w:t>
            </w:r>
          </w:p>
          <w:p w14:paraId="27F2410B"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5: 1 – водород;</w:t>
            </w:r>
          </w:p>
          <w:p w14:paraId="13B60490"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4: 1 – электричество (более 42 В и 100 А/);</w:t>
            </w:r>
          </w:p>
          <w:p w14:paraId="48D9B951"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3: 1 – жидкий пропан (LPG);</w:t>
            </w:r>
          </w:p>
          <w:p w14:paraId="63A72A52"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2: 1 - сжиженный природный газ (CNG);</w:t>
            </w:r>
          </w:p>
          <w:p w14:paraId="1F0F7A16" w14:textId="77777777" w:rsidR="00A74A80" w:rsidRPr="00A74A80" w:rsidRDefault="00A74A80" w:rsidP="00A74A80">
            <w:pPr>
              <w:jc w:val="both"/>
              <w:rPr>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1: 1 – дизель;</w:t>
            </w:r>
          </w:p>
          <w:p w14:paraId="2FCB5FDB" w14:textId="77777777" w:rsidR="00A74A80" w:rsidRPr="00A74A80" w:rsidRDefault="00A74A80" w:rsidP="00A74A80">
            <w:pPr>
              <w:jc w:val="both"/>
              <w:rPr>
                <w:rFonts w:eastAsia="Calibri"/>
                <w:color w:val="000000" w:themeColor="text1"/>
                <w:sz w:val="28"/>
                <w:szCs w:val="28"/>
              </w:rPr>
            </w:pPr>
            <w:proofErr w:type="spellStart"/>
            <w:r w:rsidRPr="00A74A80">
              <w:rPr>
                <w:color w:val="000000" w:themeColor="text1"/>
                <w:sz w:val="28"/>
                <w:szCs w:val="28"/>
              </w:rPr>
              <w:t>Bit</w:t>
            </w:r>
            <w:proofErr w:type="spellEnd"/>
            <w:r w:rsidRPr="00A74A80">
              <w:rPr>
                <w:color w:val="000000" w:themeColor="text1"/>
                <w:sz w:val="28"/>
                <w:szCs w:val="28"/>
              </w:rPr>
              <w:t xml:space="preserve"> 0: 1 – бензин</w:t>
            </w:r>
          </w:p>
        </w:tc>
      </w:tr>
      <w:tr w:rsidR="00A74A80" w:rsidRPr="00A74A80" w14:paraId="10ACAF23" w14:textId="77777777" w:rsidTr="006D0B00">
        <w:tc>
          <w:tcPr>
            <w:tcW w:w="3176" w:type="dxa"/>
            <w:shd w:val="clear" w:color="auto" w:fill="auto"/>
          </w:tcPr>
          <w:p w14:paraId="4CF48719"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Регистрационный номер ТС</w:t>
            </w:r>
          </w:p>
        </w:tc>
        <w:tc>
          <w:tcPr>
            <w:tcW w:w="2660" w:type="dxa"/>
            <w:gridSpan w:val="2"/>
            <w:shd w:val="clear" w:color="auto" w:fill="auto"/>
          </w:tcPr>
          <w:p w14:paraId="5BEFB9E0"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10" w:type="dxa"/>
            <w:shd w:val="clear" w:color="auto" w:fill="auto"/>
          </w:tcPr>
          <w:p w14:paraId="16BAA084"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г</w:t>
            </w:r>
            <w:r w:rsidRPr="00A74A80">
              <w:rPr>
                <w:rFonts w:eastAsia="Calibri"/>
                <w:color w:val="000000" w:themeColor="text1"/>
                <w:sz w:val="28"/>
                <w:szCs w:val="28"/>
              </w:rPr>
              <w:t>осударственный регистрационный номер ТС</w:t>
            </w:r>
          </w:p>
        </w:tc>
      </w:tr>
      <w:tr w:rsidR="00A74A80" w:rsidRPr="00A74A80" w14:paraId="73C5B78C" w14:textId="77777777" w:rsidTr="006D0B00">
        <w:tc>
          <w:tcPr>
            <w:tcW w:w="3176" w:type="dxa"/>
            <w:shd w:val="clear" w:color="auto" w:fill="auto"/>
          </w:tcPr>
          <w:p w14:paraId="4BC79A9F"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Цвет ТС</w:t>
            </w:r>
          </w:p>
        </w:tc>
        <w:tc>
          <w:tcPr>
            <w:tcW w:w="2660" w:type="dxa"/>
            <w:gridSpan w:val="2"/>
            <w:shd w:val="clear" w:color="auto" w:fill="auto"/>
          </w:tcPr>
          <w:p w14:paraId="4383957C"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10" w:type="dxa"/>
            <w:shd w:val="clear" w:color="auto" w:fill="auto"/>
          </w:tcPr>
          <w:p w14:paraId="2A0A9A14"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tc>
      </w:tr>
      <w:tr w:rsidR="00A74A80" w:rsidRPr="00A74A80" w14:paraId="5EB1EA53" w14:textId="77777777" w:rsidTr="006D0B00">
        <w:tc>
          <w:tcPr>
            <w:tcW w:w="3176" w:type="dxa"/>
            <w:shd w:val="clear" w:color="auto" w:fill="auto"/>
          </w:tcPr>
          <w:p w14:paraId="031F5E3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Модель ТС</w:t>
            </w:r>
          </w:p>
        </w:tc>
        <w:tc>
          <w:tcPr>
            <w:tcW w:w="2660" w:type="dxa"/>
            <w:gridSpan w:val="2"/>
            <w:shd w:val="clear" w:color="auto" w:fill="auto"/>
          </w:tcPr>
          <w:p w14:paraId="656EFEAF"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10" w:type="dxa"/>
            <w:shd w:val="clear" w:color="auto" w:fill="auto"/>
          </w:tcPr>
          <w:p w14:paraId="6E2D6613"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w:t>
            </w:r>
          </w:p>
        </w:tc>
      </w:tr>
      <w:tr w:rsidR="00A74A80" w:rsidRPr="00A74A80" w14:paraId="200AA604" w14:textId="77777777" w:rsidTr="006D0B00">
        <w:tc>
          <w:tcPr>
            <w:tcW w:w="3176" w:type="dxa"/>
            <w:shd w:val="clear" w:color="auto" w:fill="auto"/>
          </w:tcPr>
          <w:p w14:paraId="6A776311"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Количество пассажиров</w:t>
            </w:r>
          </w:p>
        </w:tc>
        <w:tc>
          <w:tcPr>
            <w:tcW w:w="2660" w:type="dxa"/>
            <w:gridSpan w:val="2"/>
            <w:shd w:val="clear" w:color="auto" w:fill="auto"/>
          </w:tcPr>
          <w:p w14:paraId="0120791E"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число</w:t>
            </w:r>
          </w:p>
        </w:tc>
        <w:tc>
          <w:tcPr>
            <w:tcW w:w="9610" w:type="dxa"/>
            <w:shd w:val="clear" w:color="auto" w:fill="auto"/>
          </w:tcPr>
          <w:p w14:paraId="55D323A0" w14:textId="77777777" w:rsidR="00A74A80" w:rsidRPr="00A74A80" w:rsidRDefault="00A74A80" w:rsidP="00A74A80">
            <w:pPr>
              <w:jc w:val="both"/>
              <w:rPr>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Число пассажиров в ТС</w:t>
            </w:r>
          </w:p>
        </w:tc>
      </w:tr>
      <w:tr w:rsidR="00A74A80" w:rsidRPr="00A74A80" w14:paraId="5AA4C694" w14:textId="77777777" w:rsidTr="006D0B00">
        <w:tc>
          <w:tcPr>
            <w:tcW w:w="3176" w:type="dxa"/>
            <w:shd w:val="clear" w:color="auto" w:fill="auto"/>
          </w:tcPr>
          <w:p w14:paraId="538FB42E"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Уровень повреждений</w:t>
            </w:r>
          </w:p>
        </w:tc>
        <w:tc>
          <w:tcPr>
            <w:tcW w:w="2660" w:type="dxa"/>
            <w:gridSpan w:val="2"/>
            <w:shd w:val="clear" w:color="auto" w:fill="auto"/>
          </w:tcPr>
          <w:p w14:paraId="4B00228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число</w:t>
            </w:r>
          </w:p>
        </w:tc>
        <w:tc>
          <w:tcPr>
            <w:tcW w:w="9610" w:type="dxa"/>
            <w:shd w:val="clear" w:color="auto" w:fill="auto"/>
          </w:tcPr>
          <w:p w14:paraId="5F3A4CE5"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Оценка тяжести ДТП (0 = низкая вероятность ущерба здоровью людей, 10 = максимальная вероятность...)</w:t>
            </w:r>
          </w:p>
        </w:tc>
      </w:tr>
      <w:tr w:rsidR="00A74A80" w:rsidRPr="00A74A80" w14:paraId="6A2CD7E2" w14:textId="77777777" w:rsidTr="006D0B00">
        <w:tc>
          <w:tcPr>
            <w:tcW w:w="3176" w:type="dxa"/>
          </w:tcPr>
          <w:p w14:paraId="7E63105A"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Примерный адрес </w:t>
            </w:r>
          </w:p>
        </w:tc>
        <w:tc>
          <w:tcPr>
            <w:tcW w:w="2602" w:type="dxa"/>
          </w:tcPr>
          <w:p w14:paraId="39773ED0"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текст</w:t>
            </w:r>
          </w:p>
        </w:tc>
        <w:tc>
          <w:tcPr>
            <w:tcW w:w="9668" w:type="dxa"/>
            <w:gridSpan w:val="2"/>
          </w:tcPr>
          <w:p w14:paraId="2EB17D9E" w14:textId="77777777" w:rsidR="00A74A80" w:rsidRPr="00A74A80" w:rsidRDefault="00A74A80" w:rsidP="00A74A80">
            <w:pPr>
              <w:jc w:val="both"/>
              <w:rPr>
                <w:color w:val="000000" w:themeColor="text1"/>
                <w:sz w:val="28"/>
                <w:szCs w:val="28"/>
              </w:rPr>
            </w:pPr>
            <w:r w:rsidRPr="00A74A80">
              <w:rPr>
                <w:color w:val="000000" w:themeColor="text1"/>
                <w:sz w:val="28"/>
                <w:szCs w:val="28"/>
              </w:rPr>
              <w:t xml:space="preserve">Заполняется автоматически по данным от ГАИС «ЭРА-ГЛОНАСС», не </w:t>
            </w:r>
            <w:r w:rsidRPr="00A74A80">
              <w:rPr>
                <w:color w:val="000000" w:themeColor="text1"/>
                <w:sz w:val="28"/>
                <w:szCs w:val="28"/>
              </w:rPr>
              <w:lastRenderedPageBreak/>
              <w:t>редактируемое поле – Адресная информация о местоположении ТС в текстовом виде</w:t>
            </w:r>
          </w:p>
        </w:tc>
      </w:tr>
      <w:tr w:rsidR="00A74A80" w:rsidRPr="00A74A80" w14:paraId="579B9093" w14:textId="77777777" w:rsidTr="006D0B00">
        <w:tc>
          <w:tcPr>
            <w:tcW w:w="3176" w:type="dxa"/>
          </w:tcPr>
          <w:p w14:paraId="5562EFD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lastRenderedPageBreak/>
              <w:t>Координаты на момент активации</w:t>
            </w:r>
          </w:p>
        </w:tc>
        <w:tc>
          <w:tcPr>
            <w:tcW w:w="2602" w:type="dxa"/>
          </w:tcPr>
          <w:p w14:paraId="4F98C74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число</w:t>
            </w:r>
          </w:p>
        </w:tc>
        <w:tc>
          <w:tcPr>
            <w:tcW w:w="9668" w:type="dxa"/>
            <w:gridSpan w:val="2"/>
          </w:tcPr>
          <w:p w14:paraId="3322C2E5"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широта и долгота на момент события</w:t>
            </w:r>
          </w:p>
        </w:tc>
      </w:tr>
      <w:tr w:rsidR="00A74A80" w:rsidRPr="00A74A80" w14:paraId="0C23BBDD" w14:textId="77777777" w:rsidTr="006D0B00">
        <w:tc>
          <w:tcPr>
            <w:tcW w:w="3176" w:type="dxa"/>
          </w:tcPr>
          <w:p w14:paraId="060638E3"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Достоверность определения местоположения ТС</w:t>
            </w:r>
          </w:p>
        </w:tc>
        <w:tc>
          <w:tcPr>
            <w:tcW w:w="2602" w:type="dxa"/>
          </w:tcPr>
          <w:p w14:paraId="37C11C01"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065C2D6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Заполняется автоматически по данным от ГАИС «ЭРА-ГЛОНАСС», не редактируемое поле. </w:t>
            </w:r>
          </w:p>
          <w:p w14:paraId="1946967F"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0 – низкая </w:t>
            </w:r>
          </w:p>
          <w:p w14:paraId="440843F4"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1 – высокая </w:t>
            </w:r>
          </w:p>
        </w:tc>
      </w:tr>
      <w:tr w:rsidR="00A74A80" w:rsidRPr="00A74A80" w14:paraId="701EA870" w14:textId="77777777" w:rsidTr="006D0B00">
        <w:tc>
          <w:tcPr>
            <w:tcW w:w="3176" w:type="dxa"/>
          </w:tcPr>
          <w:p w14:paraId="51EAC70E"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Время</w:t>
            </w:r>
          </w:p>
        </w:tc>
        <w:tc>
          <w:tcPr>
            <w:tcW w:w="2602" w:type="dxa"/>
          </w:tcPr>
          <w:p w14:paraId="36E33FA6"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дата, время</w:t>
            </w:r>
          </w:p>
        </w:tc>
        <w:tc>
          <w:tcPr>
            <w:tcW w:w="9668" w:type="dxa"/>
            <w:gridSpan w:val="2"/>
          </w:tcPr>
          <w:p w14:paraId="470D9BCB"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Момент определения местоположения</w:t>
            </w:r>
          </w:p>
        </w:tc>
      </w:tr>
      <w:tr w:rsidR="00A74A80" w:rsidRPr="00A74A80" w14:paraId="2F9951D6" w14:textId="77777777" w:rsidTr="006D0B00">
        <w:tc>
          <w:tcPr>
            <w:tcW w:w="3176" w:type="dxa"/>
          </w:tcPr>
          <w:p w14:paraId="6330CDE4"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Направление движения ТС (градус)</w:t>
            </w:r>
          </w:p>
        </w:tc>
        <w:tc>
          <w:tcPr>
            <w:tcW w:w="2602" w:type="dxa"/>
          </w:tcPr>
          <w:p w14:paraId="625791BF"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число</w:t>
            </w:r>
          </w:p>
        </w:tc>
        <w:tc>
          <w:tcPr>
            <w:tcW w:w="9668" w:type="dxa"/>
            <w:gridSpan w:val="2"/>
          </w:tcPr>
          <w:p w14:paraId="547F3822" w14:textId="77777777" w:rsidR="00A74A80" w:rsidRPr="00A74A80" w:rsidRDefault="00A74A80" w:rsidP="00A74A80">
            <w:pPr>
              <w:spacing w:before="100" w:beforeAutospacing="1" w:after="100" w:afterAutospacing="1"/>
              <w:jc w:val="both"/>
              <w:outlineLvl w:val="2"/>
              <w:rPr>
                <w:rFonts w:eastAsia="Calibri"/>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направление движения ТС от направления на северный магнитный полюс по часовой стрелке, с шагом 2°</w:t>
            </w:r>
          </w:p>
        </w:tc>
      </w:tr>
      <w:tr w:rsidR="00A74A80" w:rsidRPr="00A74A80" w14:paraId="44096757" w14:textId="77777777" w:rsidTr="006D0B00">
        <w:tc>
          <w:tcPr>
            <w:tcW w:w="3176" w:type="dxa"/>
            <w:shd w:val="clear" w:color="auto" w:fill="auto"/>
          </w:tcPr>
          <w:p w14:paraId="27E53E4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Примерные координаты 1</w:t>
            </w:r>
          </w:p>
        </w:tc>
        <w:tc>
          <w:tcPr>
            <w:tcW w:w="2602" w:type="dxa"/>
          </w:tcPr>
          <w:p w14:paraId="20932B32"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число </w:t>
            </w:r>
          </w:p>
        </w:tc>
        <w:tc>
          <w:tcPr>
            <w:tcW w:w="9668" w:type="dxa"/>
            <w:gridSpan w:val="2"/>
          </w:tcPr>
          <w:p w14:paraId="48ECEB3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широта и долгота недавнего места расположения</w:t>
            </w:r>
          </w:p>
        </w:tc>
      </w:tr>
      <w:tr w:rsidR="00A74A80" w:rsidRPr="00A74A80" w14:paraId="73098657" w14:textId="77777777" w:rsidTr="006D0B00">
        <w:tc>
          <w:tcPr>
            <w:tcW w:w="3176" w:type="dxa"/>
            <w:shd w:val="clear" w:color="auto" w:fill="auto"/>
          </w:tcPr>
          <w:p w14:paraId="37CE48D3"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Достоверность определения местоположения ТС</w:t>
            </w:r>
          </w:p>
        </w:tc>
        <w:tc>
          <w:tcPr>
            <w:tcW w:w="2602" w:type="dxa"/>
          </w:tcPr>
          <w:p w14:paraId="7FCCA6C8"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69274894"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Заполняется автоматически по данным от ГАИС «ЭРА-ГЛОНАСС», не редактируемое поле. </w:t>
            </w:r>
          </w:p>
          <w:p w14:paraId="231854C5"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0 – низкая </w:t>
            </w:r>
          </w:p>
          <w:p w14:paraId="7778DED5"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1 – высокая </w:t>
            </w:r>
          </w:p>
        </w:tc>
      </w:tr>
      <w:tr w:rsidR="00A74A80" w:rsidRPr="00A74A80" w14:paraId="692BA516" w14:textId="77777777" w:rsidTr="006D0B00">
        <w:tc>
          <w:tcPr>
            <w:tcW w:w="3176" w:type="dxa"/>
            <w:shd w:val="clear" w:color="auto" w:fill="auto"/>
          </w:tcPr>
          <w:p w14:paraId="4F73A646"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Время</w:t>
            </w:r>
          </w:p>
        </w:tc>
        <w:tc>
          <w:tcPr>
            <w:tcW w:w="2602" w:type="dxa"/>
          </w:tcPr>
          <w:p w14:paraId="22BEB036"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дата, время</w:t>
            </w:r>
          </w:p>
        </w:tc>
        <w:tc>
          <w:tcPr>
            <w:tcW w:w="9668" w:type="dxa"/>
            <w:gridSpan w:val="2"/>
          </w:tcPr>
          <w:p w14:paraId="087AC6DC"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Момент определения местоположения</w:t>
            </w:r>
          </w:p>
        </w:tc>
      </w:tr>
      <w:tr w:rsidR="00A74A80" w:rsidRPr="00A74A80" w14:paraId="0167D28A" w14:textId="77777777" w:rsidTr="006D0B00">
        <w:tc>
          <w:tcPr>
            <w:tcW w:w="3176" w:type="dxa"/>
            <w:shd w:val="clear" w:color="auto" w:fill="auto"/>
          </w:tcPr>
          <w:p w14:paraId="4A691B8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Примерные координаты 2</w:t>
            </w:r>
          </w:p>
        </w:tc>
        <w:tc>
          <w:tcPr>
            <w:tcW w:w="2602" w:type="dxa"/>
          </w:tcPr>
          <w:p w14:paraId="3D52D2E7"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число </w:t>
            </w:r>
          </w:p>
        </w:tc>
        <w:tc>
          <w:tcPr>
            <w:tcW w:w="9668" w:type="dxa"/>
            <w:gridSpan w:val="2"/>
          </w:tcPr>
          <w:p w14:paraId="2D71CA3A" w14:textId="77777777" w:rsidR="00A74A80" w:rsidRPr="00A74A80" w:rsidRDefault="00A74A80" w:rsidP="00A74A80">
            <w:pPr>
              <w:spacing w:before="100" w:beforeAutospacing="1" w:after="100" w:afterAutospacing="1"/>
              <w:jc w:val="both"/>
              <w:outlineLvl w:val="2"/>
              <w:rPr>
                <w:rFonts w:eastAsia="Calibri"/>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широта и долгота недавнего места расположения</w:t>
            </w:r>
          </w:p>
        </w:tc>
      </w:tr>
      <w:tr w:rsidR="00A74A80" w:rsidRPr="00A74A80" w14:paraId="471A26CF" w14:textId="77777777" w:rsidTr="006D0B00">
        <w:tc>
          <w:tcPr>
            <w:tcW w:w="3176" w:type="dxa"/>
            <w:shd w:val="clear" w:color="auto" w:fill="auto"/>
          </w:tcPr>
          <w:p w14:paraId="0704A5D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Достоверность определения местоположения ТС</w:t>
            </w:r>
          </w:p>
        </w:tc>
        <w:tc>
          <w:tcPr>
            <w:tcW w:w="2602" w:type="dxa"/>
          </w:tcPr>
          <w:p w14:paraId="585AFB4D"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3567A84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Заполняется автоматически по данным от ГАИС «ЭРА-ГЛОНАСС», не редактируемое поле. </w:t>
            </w:r>
          </w:p>
          <w:p w14:paraId="64AF9225"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0 – низкая </w:t>
            </w:r>
          </w:p>
          <w:p w14:paraId="3E8673ED" w14:textId="77777777" w:rsidR="00A74A80" w:rsidRPr="00A74A80" w:rsidRDefault="00A74A80" w:rsidP="00A74A80">
            <w:pPr>
              <w:spacing w:before="100" w:beforeAutospacing="1" w:after="100" w:afterAutospacing="1"/>
              <w:jc w:val="both"/>
              <w:outlineLvl w:val="2"/>
              <w:rPr>
                <w:rFonts w:eastAsia="Calibri"/>
                <w:color w:val="000000" w:themeColor="text1"/>
                <w:sz w:val="28"/>
                <w:szCs w:val="28"/>
              </w:rPr>
            </w:pPr>
            <w:r w:rsidRPr="00A74A80">
              <w:rPr>
                <w:rFonts w:eastAsia="Calibri"/>
                <w:color w:val="000000" w:themeColor="text1"/>
                <w:sz w:val="28"/>
                <w:szCs w:val="28"/>
              </w:rPr>
              <w:t xml:space="preserve">1 – высокая </w:t>
            </w:r>
          </w:p>
        </w:tc>
      </w:tr>
      <w:tr w:rsidR="00A74A80" w:rsidRPr="00A74A80" w14:paraId="6D3E0EEF" w14:textId="77777777" w:rsidTr="006D0B00">
        <w:tc>
          <w:tcPr>
            <w:tcW w:w="3176" w:type="dxa"/>
            <w:shd w:val="clear" w:color="auto" w:fill="auto"/>
          </w:tcPr>
          <w:p w14:paraId="514FB9A0"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Время</w:t>
            </w:r>
          </w:p>
        </w:tc>
        <w:tc>
          <w:tcPr>
            <w:tcW w:w="2602" w:type="dxa"/>
          </w:tcPr>
          <w:p w14:paraId="7A911493"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дата, время</w:t>
            </w:r>
          </w:p>
        </w:tc>
        <w:tc>
          <w:tcPr>
            <w:tcW w:w="9668" w:type="dxa"/>
            <w:gridSpan w:val="2"/>
          </w:tcPr>
          <w:p w14:paraId="2ACF495C" w14:textId="77777777" w:rsidR="00A74A80" w:rsidRPr="00A74A80" w:rsidRDefault="00A74A80" w:rsidP="00A74A80">
            <w:pPr>
              <w:spacing w:before="100" w:beforeAutospacing="1" w:after="100" w:afterAutospacing="1"/>
              <w:jc w:val="both"/>
              <w:outlineLvl w:val="2"/>
              <w:rPr>
                <w:rFonts w:eastAsia="Calibri"/>
                <w:color w:val="000000" w:themeColor="text1"/>
                <w:sz w:val="28"/>
                <w:szCs w:val="28"/>
              </w:rPr>
            </w:pPr>
            <w:r w:rsidRPr="00A74A80">
              <w:rPr>
                <w:rFonts w:eastAsia="Calibri"/>
                <w:color w:val="000000" w:themeColor="text1"/>
                <w:sz w:val="28"/>
                <w:szCs w:val="28"/>
              </w:rPr>
              <w:t>Заполняется автоматически по данным от ГАИС «ЭРА-ГЛОНАСС», не редактируемое поле – Момент определения местоположения</w:t>
            </w:r>
          </w:p>
        </w:tc>
      </w:tr>
      <w:tr w:rsidR="00A74A80" w:rsidRPr="00A74A80" w14:paraId="70B5E4DE" w14:textId="77777777" w:rsidTr="006D0B00">
        <w:tc>
          <w:tcPr>
            <w:tcW w:w="3176" w:type="dxa"/>
            <w:shd w:val="clear" w:color="auto" w:fill="auto"/>
          </w:tcPr>
          <w:p w14:paraId="00CFCFBA"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Удар спереди</w:t>
            </w:r>
          </w:p>
        </w:tc>
        <w:tc>
          <w:tcPr>
            <w:tcW w:w="2602" w:type="dxa"/>
          </w:tcPr>
          <w:p w14:paraId="3F60D16F"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004F7861" w14:textId="77777777" w:rsidR="00A74A80" w:rsidRPr="00A74A80" w:rsidRDefault="00A74A80" w:rsidP="00A74A80">
            <w:pPr>
              <w:spacing w:before="100" w:beforeAutospacing="1" w:after="100" w:afterAutospacing="1"/>
              <w:jc w:val="both"/>
              <w:outlineLvl w:val="2"/>
              <w:rPr>
                <w:color w:val="000000" w:themeColor="text1"/>
                <w:sz w:val="28"/>
                <w:szCs w:val="28"/>
              </w:rPr>
            </w:pPr>
            <w:r w:rsidRPr="00A74A80">
              <w:rPr>
                <w:color w:val="000000" w:themeColor="text1"/>
                <w:sz w:val="28"/>
                <w:szCs w:val="28"/>
              </w:rPr>
              <w:t xml:space="preserve">Заполняется автоматически по данным от ГАИС «ЭРА-ГЛОНАСС», не </w:t>
            </w:r>
            <w:r w:rsidRPr="00A74A80">
              <w:rPr>
                <w:color w:val="000000" w:themeColor="text1"/>
                <w:sz w:val="28"/>
                <w:szCs w:val="28"/>
              </w:rPr>
              <w:lastRenderedPageBreak/>
              <w:t>редактируемое поле – Признак удара спереди.</w:t>
            </w:r>
          </w:p>
          <w:p w14:paraId="03C9D325" w14:textId="77777777" w:rsidR="00A74A80" w:rsidRPr="00A74A80" w:rsidRDefault="00A74A80" w:rsidP="00A74A80">
            <w:pPr>
              <w:spacing w:before="100" w:beforeAutospacing="1" w:after="100" w:afterAutospacing="1"/>
              <w:outlineLvl w:val="2"/>
              <w:rPr>
                <w:color w:val="000000" w:themeColor="text1"/>
                <w:sz w:val="28"/>
                <w:szCs w:val="28"/>
              </w:rPr>
            </w:pPr>
            <w:r w:rsidRPr="00A74A80">
              <w:rPr>
                <w:color w:val="000000" w:themeColor="text1"/>
                <w:sz w:val="28"/>
                <w:szCs w:val="28"/>
              </w:rPr>
              <w:t>Да/нет</w:t>
            </w:r>
          </w:p>
        </w:tc>
      </w:tr>
      <w:tr w:rsidR="00A74A80" w:rsidRPr="00A74A80" w14:paraId="09DDCCA2" w14:textId="77777777" w:rsidTr="006D0B00">
        <w:tc>
          <w:tcPr>
            <w:tcW w:w="3176" w:type="dxa"/>
            <w:shd w:val="clear" w:color="auto" w:fill="auto"/>
          </w:tcPr>
          <w:p w14:paraId="0D1A0A3B"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lastRenderedPageBreak/>
              <w:t>Удар слева</w:t>
            </w:r>
          </w:p>
        </w:tc>
        <w:tc>
          <w:tcPr>
            <w:tcW w:w="2602" w:type="dxa"/>
          </w:tcPr>
          <w:p w14:paraId="3B072438"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1C054752"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 Признак удара слева.</w:t>
            </w:r>
          </w:p>
          <w:p w14:paraId="118DD980" w14:textId="77777777" w:rsidR="00A74A80" w:rsidRPr="00A74A80" w:rsidRDefault="00A74A80" w:rsidP="00A74A80">
            <w:pPr>
              <w:rPr>
                <w:color w:val="000000" w:themeColor="text1"/>
                <w:sz w:val="28"/>
                <w:szCs w:val="28"/>
              </w:rPr>
            </w:pPr>
            <w:r w:rsidRPr="00A74A80">
              <w:rPr>
                <w:color w:val="000000" w:themeColor="text1"/>
                <w:sz w:val="28"/>
                <w:szCs w:val="28"/>
              </w:rPr>
              <w:t>Да/нет</w:t>
            </w:r>
          </w:p>
        </w:tc>
      </w:tr>
      <w:tr w:rsidR="00A74A80" w:rsidRPr="00A74A80" w14:paraId="655B7A69" w14:textId="77777777" w:rsidTr="006D0B00">
        <w:tc>
          <w:tcPr>
            <w:tcW w:w="3176" w:type="dxa"/>
            <w:shd w:val="clear" w:color="auto" w:fill="auto"/>
          </w:tcPr>
          <w:p w14:paraId="1D00211F"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Удар справа</w:t>
            </w:r>
          </w:p>
        </w:tc>
        <w:tc>
          <w:tcPr>
            <w:tcW w:w="2602" w:type="dxa"/>
          </w:tcPr>
          <w:p w14:paraId="29035391"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7FA9A914"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Признак удара справа.</w:t>
            </w:r>
          </w:p>
          <w:p w14:paraId="2AC86871" w14:textId="77777777" w:rsidR="00A74A80" w:rsidRPr="00A74A80" w:rsidRDefault="00A74A80" w:rsidP="00A74A80">
            <w:pPr>
              <w:rPr>
                <w:color w:val="000000" w:themeColor="text1"/>
                <w:sz w:val="28"/>
                <w:szCs w:val="28"/>
              </w:rPr>
            </w:pPr>
            <w:r w:rsidRPr="00A74A80">
              <w:rPr>
                <w:color w:val="000000" w:themeColor="text1"/>
                <w:sz w:val="28"/>
                <w:szCs w:val="28"/>
              </w:rPr>
              <w:t>Да/нет</w:t>
            </w:r>
          </w:p>
        </w:tc>
      </w:tr>
      <w:tr w:rsidR="00A74A80" w:rsidRPr="00A74A80" w14:paraId="7A61EC5C" w14:textId="77777777" w:rsidTr="006D0B00">
        <w:tc>
          <w:tcPr>
            <w:tcW w:w="3176" w:type="dxa"/>
            <w:shd w:val="clear" w:color="auto" w:fill="auto"/>
          </w:tcPr>
          <w:p w14:paraId="0173F34D"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Удар сбоку</w:t>
            </w:r>
          </w:p>
        </w:tc>
        <w:tc>
          <w:tcPr>
            <w:tcW w:w="2602" w:type="dxa"/>
          </w:tcPr>
          <w:p w14:paraId="58498CB0"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18A7333A"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Признак удара сбоку.</w:t>
            </w:r>
          </w:p>
          <w:p w14:paraId="6164FD9A" w14:textId="77777777" w:rsidR="00A74A80" w:rsidRPr="00A74A80" w:rsidRDefault="00A74A80" w:rsidP="00A74A80">
            <w:pPr>
              <w:rPr>
                <w:color w:val="000000" w:themeColor="text1"/>
                <w:sz w:val="28"/>
                <w:szCs w:val="28"/>
              </w:rPr>
            </w:pPr>
            <w:r w:rsidRPr="00A74A80">
              <w:rPr>
                <w:color w:val="000000" w:themeColor="text1"/>
                <w:sz w:val="28"/>
                <w:szCs w:val="28"/>
              </w:rPr>
              <w:t>Да/нет</w:t>
            </w:r>
          </w:p>
        </w:tc>
      </w:tr>
      <w:tr w:rsidR="00A74A80" w:rsidRPr="00A74A80" w14:paraId="02ED4E8D" w14:textId="77777777" w:rsidTr="006D0B00">
        <w:tc>
          <w:tcPr>
            <w:tcW w:w="3176" w:type="dxa"/>
            <w:shd w:val="clear" w:color="auto" w:fill="auto"/>
          </w:tcPr>
          <w:p w14:paraId="19B58973"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Удар сзади</w:t>
            </w:r>
          </w:p>
        </w:tc>
        <w:tc>
          <w:tcPr>
            <w:tcW w:w="2602" w:type="dxa"/>
          </w:tcPr>
          <w:p w14:paraId="6466B659"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536E6FAA" w14:textId="77777777" w:rsidR="00A74A80" w:rsidRPr="00A74A80" w:rsidRDefault="00A74A80" w:rsidP="00A74A80">
            <w:pPr>
              <w:jc w:val="both"/>
              <w:rPr>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Признак удара сзади.</w:t>
            </w:r>
          </w:p>
          <w:p w14:paraId="4EBEA5D9" w14:textId="77777777" w:rsidR="00A74A80" w:rsidRPr="00A74A80" w:rsidRDefault="00A74A80" w:rsidP="00A74A80">
            <w:pPr>
              <w:rPr>
                <w:color w:val="000000" w:themeColor="text1"/>
                <w:sz w:val="28"/>
                <w:szCs w:val="28"/>
              </w:rPr>
            </w:pPr>
            <w:r w:rsidRPr="00A74A80">
              <w:rPr>
                <w:color w:val="000000" w:themeColor="text1"/>
                <w:sz w:val="28"/>
                <w:szCs w:val="28"/>
              </w:rPr>
              <w:t>Да/нет</w:t>
            </w:r>
          </w:p>
        </w:tc>
      </w:tr>
      <w:tr w:rsidR="00A74A80" w:rsidRPr="00A74A80" w14:paraId="2CEC1814" w14:textId="77777777" w:rsidTr="006D0B00">
        <w:tc>
          <w:tcPr>
            <w:tcW w:w="3176" w:type="dxa"/>
            <w:shd w:val="clear" w:color="auto" w:fill="auto"/>
          </w:tcPr>
          <w:p w14:paraId="64EB2D18"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Переворот</w:t>
            </w:r>
          </w:p>
        </w:tc>
        <w:tc>
          <w:tcPr>
            <w:tcW w:w="2602" w:type="dxa"/>
          </w:tcPr>
          <w:p w14:paraId="2D2DE291"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54598DEC"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Признак переворота</w:t>
            </w:r>
          </w:p>
          <w:p w14:paraId="0AA667E3"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Да/нет</w:t>
            </w:r>
          </w:p>
        </w:tc>
      </w:tr>
      <w:tr w:rsidR="00A74A80" w:rsidRPr="00A74A80" w14:paraId="4C8364D5" w14:textId="77777777" w:rsidTr="006D0B00">
        <w:tc>
          <w:tcPr>
            <w:tcW w:w="3176" w:type="dxa"/>
            <w:shd w:val="clear" w:color="auto" w:fill="auto"/>
          </w:tcPr>
          <w:p w14:paraId="78647BF9" w14:textId="77777777" w:rsidR="00A74A80" w:rsidRPr="00A74A80" w:rsidRDefault="00A74A80" w:rsidP="00A74A80">
            <w:pPr>
              <w:jc w:val="both"/>
              <w:rPr>
                <w:rFonts w:eastAsia="Calibri"/>
                <w:color w:val="000000" w:themeColor="text1"/>
                <w:sz w:val="28"/>
                <w:szCs w:val="28"/>
              </w:rPr>
            </w:pPr>
            <w:r w:rsidRPr="00A74A80">
              <w:rPr>
                <w:rFonts w:eastAsia="Calibri"/>
                <w:color w:val="000000" w:themeColor="text1"/>
                <w:sz w:val="28"/>
                <w:szCs w:val="28"/>
              </w:rPr>
              <w:t xml:space="preserve">Другой тип </w:t>
            </w:r>
          </w:p>
        </w:tc>
        <w:tc>
          <w:tcPr>
            <w:tcW w:w="2602" w:type="dxa"/>
          </w:tcPr>
          <w:p w14:paraId="41F4EEF3" w14:textId="77777777" w:rsidR="00A74A80" w:rsidRPr="00A74A80" w:rsidRDefault="00A74A80" w:rsidP="00A74A80">
            <w:pPr>
              <w:jc w:val="both"/>
              <w:rPr>
                <w:rFonts w:eastAsia="Calibri"/>
                <w:color w:val="000000" w:themeColor="text1"/>
                <w:sz w:val="28"/>
                <w:szCs w:val="28"/>
              </w:rPr>
            </w:pPr>
            <w:proofErr w:type="spellStart"/>
            <w:r w:rsidRPr="00A74A80">
              <w:rPr>
                <w:rFonts w:eastAsia="Calibri"/>
                <w:color w:val="000000" w:themeColor="text1"/>
                <w:sz w:val="28"/>
                <w:szCs w:val="28"/>
              </w:rPr>
              <w:t>лог.знач</w:t>
            </w:r>
            <w:proofErr w:type="spellEnd"/>
            <w:r w:rsidRPr="00A74A80">
              <w:rPr>
                <w:rFonts w:eastAsia="Calibri"/>
                <w:color w:val="000000" w:themeColor="text1"/>
                <w:sz w:val="28"/>
                <w:szCs w:val="28"/>
              </w:rPr>
              <w:t>.</w:t>
            </w:r>
          </w:p>
        </w:tc>
        <w:tc>
          <w:tcPr>
            <w:tcW w:w="9668" w:type="dxa"/>
            <w:gridSpan w:val="2"/>
          </w:tcPr>
          <w:p w14:paraId="6C7FC4E7" w14:textId="77777777" w:rsidR="00A74A80" w:rsidRPr="00A74A80" w:rsidRDefault="00A74A80" w:rsidP="00A74A80">
            <w:pPr>
              <w:jc w:val="both"/>
              <w:rPr>
                <w:rFonts w:eastAsia="Calibri"/>
                <w:color w:val="000000" w:themeColor="text1"/>
                <w:sz w:val="28"/>
                <w:szCs w:val="28"/>
              </w:rPr>
            </w:pPr>
            <w:r w:rsidRPr="00A74A80">
              <w:rPr>
                <w:color w:val="000000" w:themeColor="text1"/>
                <w:sz w:val="28"/>
                <w:szCs w:val="28"/>
              </w:rPr>
              <w:t>Заполняется автоматически по данным от ГАИС «ЭРА-ГЛОНАСС», не редактируемое поле. Признак иного типа удара</w:t>
            </w:r>
          </w:p>
          <w:p w14:paraId="7CB1CFF2" w14:textId="77777777" w:rsidR="00A74A80" w:rsidRPr="00A74A80" w:rsidRDefault="00A74A80" w:rsidP="00A74A80">
            <w:pPr>
              <w:rPr>
                <w:rFonts w:eastAsia="Calibri"/>
                <w:color w:val="000000" w:themeColor="text1"/>
                <w:sz w:val="28"/>
                <w:szCs w:val="28"/>
              </w:rPr>
            </w:pPr>
            <w:r w:rsidRPr="00A74A80">
              <w:rPr>
                <w:color w:val="000000" w:themeColor="text1"/>
                <w:sz w:val="28"/>
                <w:szCs w:val="28"/>
              </w:rPr>
              <w:t>Да/нет</w:t>
            </w:r>
          </w:p>
        </w:tc>
      </w:tr>
    </w:tbl>
    <w:p w14:paraId="34E874B3" w14:textId="77777777" w:rsidR="00BB004D" w:rsidRPr="0001399F" w:rsidRDefault="00BB004D" w:rsidP="00BB004D">
      <w:pPr>
        <w:spacing w:before="100" w:beforeAutospacing="1" w:after="100" w:afterAutospacing="1"/>
        <w:outlineLvl w:val="2"/>
        <w:rPr>
          <w:b/>
          <w:color w:val="000000" w:themeColor="text1"/>
          <w:sz w:val="28"/>
          <w:szCs w:val="28"/>
        </w:rPr>
      </w:pPr>
    </w:p>
    <w:p w14:paraId="2338CFDF" w14:textId="77777777" w:rsidR="006D5586" w:rsidRPr="0001399F" w:rsidRDefault="006D5586">
      <w:pPr>
        <w:rPr>
          <w:b/>
          <w:color w:val="000000" w:themeColor="text1"/>
          <w:sz w:val="28"/>
          <w:szCs w:val="28"/>
        </w:rPr>
        <w:sectPr w:rsidR="006D5586" w:rsidRPr="0001399F" w:rsidSect="00773BCB">
          <w:pgSz w:w="16838" w:h="11906" w:orient="landscape"/>
          <w:pgMar w:top="706" w:right="709" w:bottom="851" w:left="851" w:header="709" w:footer="709" w:gutter="0"/>
          <w:cols w:space="708"/>
          <w:docGrid w:linePitch="360"/>
        </w:sectPr>
      </w:pPr>
    </w:p>
    <w:p w14:paraId="2F82BEF2" w14:textId="5817D7ED" w:rsidR="0001399F" w:rsidRPr="0001399F" w:rsidRDefault="0001399F" w:rsidP="0001399F">
      <w:pPr>
        <w:ind w:left="5670"/>
        <w:jc w:val="right"/>
        <w:rPr>
          <w:color w:val="000000" w:themeColor="text1"/>
          <w:sz w:val="28"/>
          <w:szCs w:val="28"/>
        </w:rPr>
      </w:pPr>
      <w:r w:rsidRPr="0001399F">
        <w:rPr>
          <w:color w:val="000000" w:themeColor="text1"/>
          <w:sz w:val="28"/>
          <w:szCs w:val="28"/>
        </w:rPr>
        <w:lastRenderedPageBreak/>
        <w:t xml:space="preserve">Приложение </w:t>
      </w:r>
      <w:r w:rsidR="005F2476">
        <w:rPr>
          <w:color w:val="000000" w:themeColor="text1"/>
          <w:sz w:val="28"/>
          <w:szCs w:val="28"/>
        </w:rPr>
        <w:t>5</w:t>
      </w:r>
      <w:r w:rsidRPr="0001399F">
        <w:rPr>
          <w:color w:val="000000" w:themeColor="text1"/>
          <w:sz w:val="28"/>
          <w:szCs w:val="28"/>
        </w:rPr>
        <w:t xml:space="preserve">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45E4106D" w14:textId="77777777" w:rsidR="0001399F" w:rsidRPr="0001399F" w:rsidRDefault="0001399F" w:rsidP="0001399F">
      <w:pPr>
        <w:keepNext/>
        <w:keepLines/>
        <w:jc w:val="center"/>
        <w:outlineLvl w:val="2"/>
        <w:rPr>
          <w:b/>
          <w:bCs/>
          <w:iCs/>
          <w:sz w:val="28"/>
          <w:szCs w:val="24"/>
        </w:rPr>
      </w:pPr>
    </w:p>
    <w:p w14:paraId="5956ED27" w14:textId="77777777" w:rsidR="0001399F" w:rsidRPr="0001399F" w:rsidRDefault="0001399F" w:rsidP="0001399F">
      <w:pPr>
        <w:keepNext/>
        <w:keepLines/>
        <w:jc w:val="center"/>
        <w:outlineLvl w:val="2"/>
        <w:rPr>
          <w:b/>
          <w:bCs/>
          <w:iCs/>
          <w:sz w:val="28"/>
          <w:szCs w:val="24"/>
        </w:rPr>
      </w:pPr>
    </w:p>
    <w:p w14:paraId="76D4DCE9" w14:textId="4C3B88A4" w:rsidR="0001399F" w:rsidRPr="007B4AE8" w:rsidRDefault="0001399F" w:rsidP="0001399F">
      <w:pPr>
        <w:keepNext/>
        <w:keepLines/>
        <w:jc w:val="center"/>
        <w:outlineLvl w:val="2"/>
        <w:rPr>
          <w:rFonts w:eastAsia="Calibri"/>
          <w:b/>
          <w:bCs/>
          <w:i/>
          <w:sz w:val="28"/>
          <w:szCs w:val="24"/>
        </w:rPr>
      </w:pPr>
      <w:r w:rsidRPr="0001399F">
        <w:rPr>
          <w:b/>
          <w:bCs/>
          <w:iCs/>
          <w:sz w:val="28"/>
          <w:szCs w:val="24"/>
        </w:rPr>
        <w:t>Перечень</w:t>
      </w:r>
      <w:r w:rsidRPr="007B4AE8">
        <w:rPr>
          <w:b/>
          <w:bCs/>
          <w:iCs/>
          <w:sz w:val="28"/>
          <w:szCs w:val="24"/>
        </w:rPr>
        <w:t xml:space="preserve"> </w:t>
      </w:r>
      <w:r w:rsidRPr="0001399F">
        <w:rPr>
          <w:rFonts w:eastAsia="Calibri"/>
          <w:b/>
          <w:bCs/>
          <w:iCs/>
          <w:sz w:val="28"/>
          <w:szCs w:val="24"/>
        </w:rPr>
        <w:t>п</w:t>
      </w:r>
      <w:r w:rsidRPr="007B4AE8">
        <w:rPr>
          <w:rFonts w:eastAsia="Calibri"/>
          <w:b/>
          <w:bCs/>
          <w:iCs/>
          <w:sz w:val="28"/>
          <w:szCs w:val="24"/>
        </w:rPr>
        <w:t>роисшестви</w:t>
      </w:r>
      <w:r w:rsidRPr="0001399F">
        <w:rPr>
          <w:rFonts w:eastAsia="Calibri"/>
          <w:b/>
          <w:bCs/>
          <w:iCs/>
          <w:sz w:val="28"/>
          <w:szCs w:val="24"/>
        </w:rPr>
        <w:t>й</w:t>
      </w:r>
      <w:r w:rsidRPr="007B4AE8">
        <w:rPr>
          <w:rFonts w:eastAsia="Calibri"/>
          <w:b/>
          <w:bCs/>
          <w:iCs/>
          <w:sz w:val="28"/>
          <w:szCs w:val="24"/>
        </w:rPr>
        <w:t>, имеющие признаки чрезвычайн</w:t>
      </w:r>
      <w:r w:rsidR="00257CAD">
        <w:rPr>
          <w:rFonts w:eastAsia="Calibri"/>
          <w:b/>
          <w:bCs/>
          <w:iCs/>
          <w:sz w:val="28"/>
          <w:szCs w:val="24"/>
        </w:rPr>
        <w:t>ых</w:t>
      </w:r>
      <w:r w:rsidRPr="007B4AE8">
        <w:rPr>
          <w:rFonts w:eastAsia="Calibri"/>
          <w:b/>
          <w:bCs/>
          <w:iCs/>
          <w:sz w:val="28"/>
          <w:szCs w:val="24"/>
        </w:rPr>
        <w:t xml:space="preserve"> ситуаци</w:t>
      </w:r>
      <w:r w:rsidR="00257CAD">
        <w:rPr>
          <w:rFonts w:eastAsia="Calibri"/>
          <w:b/>
          <w:bCs/>
          <w:iCs/>
          <w:sz w:val="28"/>
          <w:szCs w:val="24"/>
        </w:rPr>
        <w:t>й природного и техногенного характера</w:t>
      </w:r>
    </w:p>
    <w:p w14:paraId="5F2BDE7D" w14:textId="77777777" w:rsidR="0001399F" w:rsidRPr="007B4AE8" w:rsidRDefault="0001399F" w:rsidP="0001399F">
      <w:pPr>
        <w:rPr>
          <w:rFonts w:eastAsia="Calibri"/>
          <w:sz w:val="24"/>
          <w:szCs w:val="24"/>
        </w:rPr>
      </w:pPr>
    </w:p>
    <w:tbl>
      <w:tblPr>
        <w:tblpPr w:leftFromText="180" w:rightFromText="180" w:vertAnchor="text" w:horzAnchor="page" w:tblpX="1001" w:tblpY="148"/>
        <w:tblW w:w="10345"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2" w:type="dxa"/>
          <w:right w:w="105" w:type="dxa"/>
        </w:tblCellMar>
        <w:tblLook w:val="04A0" w:firstRow="1" w:lastRow="0" w:firstColumn="1" w:lastColumn="0" w:noHBand="0" w:noVBand="1"/>
      </w:tblPr>
      <w:tblGrid>
        <w:gridCol w:w="983"/>
        <w:gridCol w:w="3254"/>
        <w:gridCol w:w="6108"/>
      </w:tblGrid>
      <w:tr w:rsidR="0001399F" w:rsidRPr="007B4AE8" w14:paraId="7318E5D6" w14:textId="77777777" w:rsidTr="004257F2">
        <w:trPr>
          <w:tblHeader/>
        </w:trPr>
        <w:tc>
          <w:tcPr>
            <w:tcW w:w="983" w:type="dxa"/>
            <w:tcBorders>
              <w:top w:val="single" w:sz="2" w:space="0" w:color="00000A"/>
              <w:left w:val="single" w:sz="2" w:space="0" w:color="00000A"/>
              <w:bottom w:val="single" w:sz="2" w:space="0" w:color="00000A"/>
              <w:right w:val="single" w:sz="2" w:space="0" w:color="00000A"/>
            </w:tcBorders>
            <w:vAlign w:val="center"/>
            <w:hideMark/>
          </w:tcPr>
          <w:p w14:paraId="31034764" w14:textId="77777777" w:rsidR="0001399F" w:rsidRPr="00365F48" w:rsidRDefault="0001399F" w:rsidP="004257F2">
            <w:pPr>
              <w:jc w:val="center"/>
              <w:rPr>
                <w:rFonts w:eastAsia="Calibri"/>
                <w:bCs/>
                <w:sz w:val="28"/>
                <w:szCs w:val="28"/>
                <w:lang w:eastAsia="en-US"/>
              </w:rPr>
            </w:pPr>
            <w:r w:rsidRPr="00365F48">
              <w:rPr>
                <w:rFonts w:eastAsia="Calibri"/>
                <w:bCs/>
                <w:sz w:val="28"/>
                <w:szCs w:val="28"/>
                <w:lang w:eastAsia="en-US"/>
              </w:rPr>
              <w:t>№</w:t>
            </w:r>
          </w:p>
          <w:p w14:paraId="65D682F8" w14:textId="77777777" w:rsidR="0001399F" w:rsidRPr="00365F48" w:rsidRDefault="0001399F" w:rsidP="004257F2">
            <w:pPr>
              <w:jc w:val="center"/>
              <w:rPr>
                <w:rFonts w:eastAsia="Calibri"/>
                <w:bCs/>
                <w:sz w:val="28"/>
                <w:szCs w:val="28"/>
                <w:lang w:eastAsia="en-US"/>
              </w:rPr>
            </w:pPr>
            <w:r w:rsidRPr="00365F48">
              <w:rPr>
                <w:rFonts w:eastAsia="Calibri"/>
                <w:bCs/>
                <w:sz w:val="28"/>
                <w:szCs w:val="28"/>
                <w:lang w:eastAsia="en-US"/>
              </w:rPr>
              <w:t>п/п</w:t>
            </w:r>
          </w:p>
        </w:tc>
        <w:tc>
          <w:tcPr>
            <w:tcW w:w="3254" w:type="dxa"/>
            <w:tcBorders>
              <w:top w:val="single" w:sz="2" w:space="0" w:color="00000A"/>
              <w:left w:val="single" w:sz="2" w:space="0" w:color="00000A"/>
              <w:bottom w:val="single" w:sz="2" w:space="0" w:color="00000A"/>
              <w:right w:val="single" w:sz="2" w:space="0" w:color="00000A"/>
            </w:tcBorders>
            <w:vAlign w:val="center"/>
            <w:hideMark/>
          </w:tcPr>
          <w:p w14:paraId="716B5469" w14:textId="77777777" w:rsidR="0001399F" w:rsidRPr="00365F48" w:rsidRDefault="0001399F" w:rsidP="004257F2">
            <w:pPr>
              <w:jc w:val="center"/>
              <w:rPr>
                <w:rFonts w:eastAsia="Calibri"/>
                <w:bCs/>
                <w:sz w:val="28"/>
                <w:szCs w:val="28"/>
                <w:lang w:eastAsia="en-US"/>
              </w:rPr>
            </w:pPr>
            <w:r w:rsidRPr="00365F48">
              <w:rPr>
                <w:rFonts w:eastAsia="Calibri"/>
                <w:bCs/>
                <w:sz w:val="28"/>
                <w:szCs w:val="28"/>
                <w:lang w:eastAsia="en-US"/>
              </w:rPr>
              <w:t xml:space="preserve">Наименование происшествия </w:t>
            </w:r>
          </w:p>
        </w:tc>
        <w:tc>
          <w:tcPr>
            <w:tcW w:w="6108" w:type="dxa"/>
            <w:tcBorders>
              <w:top w:val="single" w:sz="2" w:space="0" w:color="00000A"/>
              <w:left w:val="single" w:sz="2" w:space="0" w:color="00000A"/>
              <w:bottom w:val="single" w:sz="2" w:space="0" w:color="00000A"/>
              <w:right w:val="single" w:sz="2" w:space="0" w:color="00000A"/>
            </w:tcBorders>
            <w:vAlign w:val="center"/>
            <w:hideMark/>
          </w:tcPr>
          <w:p w14:paraId="3D9224B3" w14:textId="77777777" w:rsidR="0001399F" w:rsidRPr="00365F48" w:rsidRDefault="0001399F" w:rsidP="004257F2">
            <w:pPr>
              <w:jc w:val="center"/>
              <w:rPr>
                <w:rFonts w:eastAsia="Calibri"/>
                <w:bCs/>
                <w:sz w:val="28"/>
                <w:szCs w:val="28"/>
                <w:lang w:eastAsia="en-US"/>
              </w:rPr>
            </w:pPr>
            <w:r w:rsidRPr="00365F48">
              <w:rPr>
                <w:rFonts w:eastAsia="Calibri"/>
                <w:bCs/>
                <w:sz w:val="28"/>
                <w:szCs w:val="28"/>
                <w:lang w:eastAsia="en-US"/>
              </w:rPr>
              <w:t xml:space="preserve">Критерии информации о происшествии / </w:t>
            </w:r>
          </w:p>
          <w:p w14:paraId="2A96B7E0" w14:textId="77777777" w:rsidR="0001399F" w:rsidRPr="00365F48" w:rsidRDefault="0001399F" w:rsidP="004257F2">
            <w:pPr>
              <w:jc w:val="center"/>
              <w:rPr>
                <w:rFonts w:eastAsia="Calibri"/>
                <w:bCs/>
                <w:sz w:val="28"/>
                <w:szCs w:val="28"/>
                <w:lang w:eastAsia="en-US"/>
              </w:rPr>
            </w:pPr>
            <w:r w:rsidRPr="00365F48">
              <w:rPr>
                <w:rFonts w:eastAsia="Calibri"/>
                <w:bCs/>
                <w:sz w:val="28"/>
                <w:szCs w:val="28"/>
                <w:lang w:eastAsia="en-US"/>
              </w:rPr>
              <w:t>/чрезвычайной ситуации</w:t>
            </w:r>
          </w:p>
        </w:tc>
      </w:tr>
      <w:tr w:rsidR="0001399F" w:rsidRPr="007B4AE8" w14:paraId="4500D7AE"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hideMark/>
          </w:tcPr>
          <w:p w14:paraId="1D363E4D" w14:textId="77777777" w:rsidR="0001399F" w:rsidRPr="00365F48" w:rsidRDefault="0001399F" w:rsidP="004257F2">
            <w:pPr>
              <w:jc w:val="center"/>
              <w:rPr>
                <w:rFonts w:eastAsia="Calibri"/>
                <w:b/>
                <w:bCs/>
                <w:sz w:val="28"/>
                <w:szCs w:val="28"/>
                <w:lang w:eastAsia="en-US"/>
              </w:rPr>
            </w:pPr>
            <w:r w:rsidRPr="00365F48">
              <w:rPr>
                <w:rFonts w:eastAsia="Calibri"/>
                <w:b/>
                <w:bCs/>
                <w:sz w:val="28"/>
                <w:szCs w:val="28"/>
                <w:lang w:eastAsia="en-US"/>
              </w:rPr>
              <w:t>1 Чрезвычайные ситуации техногенного характера</w:t>
            </w:r>
          </w:p>
        </w:tc>
      </w:tr>
      <w:tr w:rsidR="0001399F" w:rsidRPr="007B4AE8" w14:paraId="73CA97A5"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hideMark/>
          </w:tcPr>
          <w:p w14:paraId="4C5F0188" w14:textId="4E304F67" w:rsidR="0001399F" w:rsidRPr="00365F48" w:rsidRDefault="0001399F" w:rsidP="004257F2">
            <w:pPr>
              <w:jc w:val="center"/>
              <w:rPr>
                <w:rFonts w:eastAsia="Calibri"/>
                <w:b/>
                <w:bCs/>
                <w:sz w:val="28"/>
                <w:szCs w:val="28"/>
                <w:lang w:eastAsia="en-US"/>
              </w:rPr>
            </w:pPr>
            <w:r w:rsidRPr="00365F48">
              <w:rPr>
                <w:rFonts w:eastAsia="Calibri"/>
                <w:b/>
                <w:bCs/>
                <w:sz w:val="28"/>
                <w:szCs w:val="28"/>
                <w:lang w:eastAsia="en-US"/>
              </w:rPr>
              <w:t>1.1 Транспортные аварии</w:t>
            </w:r>
          </w:p>
        </w:tc>
      </w:tr>
      <w:tr w:rsidR="0042637F" w:rsidRPr="007B4AE8" w14:paraId="4D593A00" w14:textId="77777777" w:rsidTr="004257F2">
        <w:trPr>
          <w:cantSplit/>
          <w:trHeight w:val="5205"/>
        </w:trPr>
        <w:tc>
          <w:tcPr>
            <w:tcW w:w="983" w:type="dxa"/>
            <w:tcBorders>
              <w:top w:val="single" w:sz="2" w:space="0" w:color="00000A"/>
              <w:left w:val="single" w:sz="2" w:space="0" w:color="00000A"/>
              <w:right w:val="single" w:sz="2" w:space="0" w:color="00000A"/>
            </w:tcBorders>
          </w:tcPr>
          <w:p w14:paraId="3E287B98" w14:textId="1CFFEACC" w:rsidR="0042637F" w:rsidRPr="00365F48" w:rsidRDefault="0042637F" w:rsidP="004257F2">
            <w:pPr>
              <w:jc w:val="center"/>
              <w:rPr>
                <w:rFonts w:eastAsia="Calibri"/>
                <w:bCs/>
                <w:sz w:val="28"/>
                <w:szCs w:val="28"/>
                <w:lang w:eastAsia="en-US"/>
              </w:rPr>
            </w:pPr>
            <w:r w:rsidRPr="00365F48">
              <w:rPr>
                <w:rFonts w:eastAsia="Calibri"/>
                <w:bCs/>
                <w:sz w:val="28"/>
                <w:szCs w:val="28"/>
                <w:lang w:eastAsia="en-US"/>
              </w:rPr>
              <w:t>1.1.1.</w:t>
            </w:r>
          </w:p>
        </w:tc>
        <w:tc>
          <w:tcPr>
            <w:tcW w:w="3254" w:type="dxa"/>
            <w:tcBorders>
              <w:top w:val="single" w:sz="2" w:space="0" w:color="00000A"/>
              <w:left w:val="single" w:sz="2" w:space="0" w:color="00000A"/>
              <w:right w:val="single" w:sz="2" w:space="0" w:color="00000A"/>
            </w:tcBorders>
          </w:tcPr>
          <w:p w14:paraId="321A4A5D" w14:textId="03BC447C" w:rsidR="0042637F" w:rsidRPr="00365F48" w:rsidRDefault="0042637F" w:rsidP="004257F2">
            <w:pPr>
              <w:rPr>
                <w:rFonts w:eastAsia="Calibri"/>
                <w:bCs/>
                <w:sz w:val="28"/>
                <w:szCs w:val="28"/>
                <w:lang w:eastAsia="en-US"/>
              </w:rPr>
            </w:pPr>
            <w:r w:rsidRPr="00365F48">
              <w:rPr>
                <w:sz w:val="28"/>
                <w:szCs w:val="28"/>
              </w:rPr>
              <w:t>Аварии на метрополитене</w:t>
            </w:r>
          </w:p>
        </w:tc>
        <w:tc>
          <w:tcPr>
            <w:tcW w:w="6108" w:type="dxa"/>
            <w:tcBorders>
              <w:top w:val="single" w:sz="2" w:space="0" w:color="00000A"/>
              <w:left w:val="single" w:sz="2" w:space="0" w:color="00000A"/>
              <w:right w:val="single" w:sz="2" w:space="0" w:color="00000A"/>
            </w:tcBorders>
          </w:tcPr>
          <w:p w14:paraId="5F60DDD8" w14:textId="77777777" w:rsidR="0048662E" w:rsidRDefault="0042637F" w:rsidP="004257F2">
            <w:pPr>
              <w:jc w:val="both"/>
              <w:rPr>
                <w:sz w:val="28"/>
                <w:szCs w:val="28"/>
              </w:rPr>
            </w:pPr>
            <w:r w:rsidRPr="00365F48">
              <w:rPr>
                <w:sz w:val="28"/>
                <w:szCs w:val="28"/>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14:paraId="4B4F0B03" w14:textId="055D17A6" w:rsidR="0042637F" w:rsidRPr="00365F48" w:rsidRDefault="0042637F" w:rsidP="004257F2">
            <w:pPr>
              <w:jc w:val="both"/>
              <w:rPr>
                <w:rFonts w:eastAsia="Calibri"/>
                <w:bCs/>
                <w:sz w:val="28"/>
                <w:szCs w:val="28"/>
                <w:lang w:eastAsia="en-US"/>
              </w:rPr>
            </w:pPr>
            <w:r w:rsidRPr="00365F48">
              <w:rPr>
                <w:sz w:val="28"/>
                <w:szCs w:val="28"/>
              </w:rPr>
              <w:t>погиб 1 человек и более;</w:t>
            </w:r>
          </w:p>
          <w:p w14:paraId="367969DC" w14:textId="77777777" w:rsidR="0048662E" w:rsidRDefault="0042637F" w:rsidP="004257F2">
            <w:pPr>
              <w:jc w:val="both"/>
              <w:rPr>
                <w:sz w:val="28"/>
                <w:szCs w:val="28"/>
              </w:rPr>
            </w:pPr>
            <w:r w:rsidRPr="00365F48">
              <w:rPr>
                <w:sz w:val="28"/>
                <w:szCs w:val="28"/>
              </w:rPr>
              <w:t>или получили вред здоровью, за исключением поверхностных повреждений (в том числе ссадины, кровоподтека, ушиба мягких тканей, включающего кровоподтек и гематому), поверхностных ран и других повреждений, не влекущих за собой кратковременное расстройство здоровья или незначительную стойкую утрату общей трудоспособности</w:t>
            </w:r>
            <w:r w:rsidRPr="00365F48">
              <w:rPr>
                <w:noProof/>
                <w:sz w:val="28"/>
                <w:szCs w:val="28"/>
              </w:rPr>
              <mc:AlternateContent>
                <mc:Choice Requires="wps">
                  <w:drawing>
                    <wp:inline distT="0" distB="0" distL="0" distR="0" wp14:anchorId="1AE02B19" wp14:editId="24E22B2F">
                      <wp:extent cx="85725" cy="228600"/>
                      <wp:effectExtent l="0" t="0" r="0" b="0"/>
                      <wp:docPr id="37" name="Прямоугольник 37" descr="data:image;base64,R0lGODdhCQAYAIABAAAAAP///ywAAAAACQAYAAACFoyPqct9sACMbCqbMNIvSgeG4kiW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DB7421" id="Прямоугольник 37" o:spid="_x0000_s1026" alt="data:image;base64,R0lGODdhCQAYAIABAAAAAP///ywAAAAACQAYAAACFoyPqct9sACMbCqbMNIvSgeG4kiWRwEAOw=="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" filled="f" stroked="f">
                      <o:lock v:ext="edit" aspectratio="t"/>
                      <w10:anchorlock/>
                    </v:rect>
                  </w:pict>
                </mc:Fallback>
              </mc:AlternateContent>
            </w:r>
            <w:r w:rsidRPr="00365F48">
              <w:rPr>
                <w:sz w:val="28"/>
                <w:szCs w:val="28"/>
              </w:rPr>
              <w:t> (далее - вред здоровью), 5 человек и более.</w:t>
            </w:r>
          </w:p>
          <w:p w14:paraId="17A5C3E7" w14:textId="114F9E52" w:rsidR="0042637F" w:rsidRPr="00365F48" w:rsidRDefault="0042637F" w:rsidP="004257F2">
            <w:pPr>
              <w:jc w:val="both"/>
              <w:rPr>
                <w:rFonts w:eastAsia="Calibri"/>
                <w:bCs/>
                <w:sz w:val="28"/>
                <w:szCs w:val="28"/>
                <w:lang w:eastAsia="en-US"/>
              </w:rPr>
            </w:pPr>
            <w:r w:rsidRPr="00365F48">
              <w:rPr>
                <w:sz w:val="28"/>
                <w:szCs w:val="28"/>
              </w:rPr>
              <w:t>2. Полный перерыв в движении поездов на 5 часов и более в результате аварии.</w:t>
            </w:r>
          </w:p>
        </w:tc>
      </w:tr>
      <w:tr w:rsidR="00202CC1" w:rsidRPr="007B4AE8" w14:paraId="4B8D0698" w14:textId="77777777" w:rsidTr="004257F2">
        <w:trPr>
          <w:cantSplit/>
          <w:trHeight w:val="3902"/>
        </w:trPr>
        <w:tc>
          <w:tcPr>
            <w:tcW w:w="983" w:type="dxa"/>
            <w:tcBorders>
              <w:top w:val="single" w:sz="2" w:space="0" w:color="00000A"/>
              <w:left w:val="single" w:sz="2" w:space="0" w:color="00000A"/>
              <w:bottom w:val="single" w:sz="4" w:space="0" w:color="auto"/>
              <w:right w:val="single" w:sz="2" w:space="0" w:color="00000A"/>
            </w:tcBorders>
          </w:tcPr>
          <w:p w14:paraId="3C89436A" w14:textId="679AAA30" w:rsidR="00202CC1" w:rsidRPr="00365F48" w:rsidRDefault="00202CC1" w:rsidP="004257F2">
            <w:pPr>
              <w:jc w:val="center"/>
              <w:rPr>
                <w:rFonts w:eastAsia="Calibri"/>
                <w:bCs/>
                <w:sz w:val="28"/>
                <w:szCs w:val="28"/>
                <w:lang w:eastAsia="en-US"/>
              </w:rPr>
            </w:pPr>
            <w:r w:rsidRPr="00365F48">
              <w:rPr>
                <w:sz w:val="28"/>
                <w:szCs w:val="28"/>
              </w:rPr>
              <w:lastRenderedPageBreak/>
              <w:t>1.1.2.</w:t>
            </w:r>
          </w:p>
        </w:tc>
        <w:tc>
          <w:tcPr>
            <w:tcW w:w="3254" w:type="dxa"/>
            <w:tcBorders>
              <w:top w:val="single" w:sz="2" w:space="0" w:color="00000A"/>
              <w:left w:val="single" w:sz="2" w:space="0" w:color="00000A"/>
              <w:bottom w:val="single" w:sz="4" w:space="0" w:color="auto"/>
              <w:right w:val="single" w:sz="2" w:space="0" w:color="00000A"/>
            </w:tcBorders>
          </w:tcPr>
          <w:p w14:paraId="78EC179D" w14:textId="337FD166" w:rsidR="00202CC1" w:rsidRPr="00365F48" w:rsidRDefault="00202CC1" w:rsidP="004257F2">
            <w:pPr>
              <w:rPr>
                <w:rFonts w:eastAsia="Calibri"/>
                <w:bCs/>
                <w:sz w:val="28"/>
                <w:szCs w:val="28"/>
                <w:lang w:eastAsia="en-US"/>
              </w:rPr>
            </w:pPr>
            <w:r w:rsidRPr="00365F48">
              <w:rPr>
                <w:sz w:val="28"/>
                <w:szCs w:val="28"/>
              </w:rPr>
              <w:t>Аварии на железнодорожном транспорте</w:t>
            </w:r>
          </w:p>
        </w:tc>
        <w:tc>
          <w:tcPr>
            <w:tcW w:w="6108" w:type="dxa"/>
            <w:tcBorders>
              <w:top w:val="single" w:sz="2" w:space="0" w:color="00000A"/>
              <w:left w:val="single" w:sz="2" w:space="0" w:color="00000A"/>
              <w:bottom w:val="single" w:sz="4" w:space="0" w:color="auto"/>
              <w:right w:val="single" w:sz="2" w:space="0" w:color="00000A"/>
            </w:tcBorders>
          </w:tcPr>
          <w:p w14:paraId="2D903862" w14:textId="77777777" w:rsidR="00202CC1" w:rsidRPr="00365F48" w:rsidRDefault="00202CC1" w:rsidP="004257F2">
            <w:pPr>
              <w:jc w:val="both"/>
              <w:rPr>
                <w:rFonts w:eastAsia="Calibri"/>
                <w:bCs/>
                <w:sz w:val="28"/>
                <w:szCs w:val="28"/>
                <w:lang w:eastAsia="en-US"/>
              </w:rPr>
            </w:pPr>
            <w:r w:rsidRPr="00365F48">
              <w:rPr>
                <w:sz w:val="28"/>
                <w:szCs w:val="28"/>
              </w:rPr>
              <w:t>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r w:rsidRPr="00365F48">
              <w:rPr>
                <w:noProof/>
                <w:sz w:val="28"/>
                <w:szCs w:val="28"/>
              </w:rPr>
              <mc:AlternateContent>
                <mc:Choice Requires="wps">
                  <w:drawing>
                    <wp:inline distT="0" distB="0" distL="0" distR="0" wp14:anchorId="5BD3E49B" wp14:editId="6AF5F123">
                      <wp:extent cx="104775" cy="228600"/>
                      <wp:effectExtent l="0" t="0" r="0" b="0"/>
                      <wp:docPr id="35" name="Прямоугольник 35" descr="data:image;base64,R0lGODdhCwAYAIABAAAAAP///ywAAAAACwAYAAACGoyPqcvtCOIChzbLsNL7+sCBkfSU5omm6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8937D" id="Прямоугольник 35" o:spid="_x0000_s1026" alt="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" filled="f" stroked="f">
                      <o:lock v:ext="edit" aspectratio="t"/>
                      <w10:anchorlock/>
                    </v:rect>
                  </w:pict>
                </mc:Fallback>
              </mc:AlternateContent>
            </w:r>
            <w:r w:rsidRPr="00365F48">
              <w:rPr>
                <w:sz w:val="28"/>
                <w:szCs w:val="28"/>
              </w:rPr>
              <w:t>, в результате которого:</w:t>
            </w:r>
          </w:p>
          <w:p w14:paraId="4200AFEA" w14:textId="77777777" w:rsidR="00202CC1" w:rsidRPr="00365F48" w:rsidRDefault="00202CC1" w:rsidP="004257F2">
            <w:pPr>
              <w:jc w:val="both"/>
              <w:rPr>
                <w:rFonts w:eastAsia="Calibri"/>
                <w:bCs/>
                <w:sz w:val="28"/>
                <w:szCs w:val="28"/>
                <w:lang w:eastAsia="en-US"/>
              </w:rPr>
            </w:pPr>
            <w:r w:rsidRPr="00365F48">
              <w:rPr>
                <w:sz w:val="28"/>
                <w:szCs w:val="28"/>
              </w:rPr>
              <w:t>погиб 1 человек и более;</w:t>
            </w:r>
          </w:p>
          <w:p w14:paraId="74306D34" w14:textId="77777777" w:rsidR="00202CC1" w:rsidRPr="00365F48" w:rsidRDefault="00202CC1"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4E7938E" w14:textId="77777777" w:rsidR="00202CC1" w:rsidRPr="00365F48" w:rsidRDefault="00202CC1" w:rsidP="004257F2">
            <w:pPr>
              <w:jc w:val="both"/>
              <w:rPr>
                <w:rFonts w:eastAsia="Calibri"/>
                <w:bCs/>
                <w:sz w:val="28"/>
                <w:szCs w:val="28"/>
                <w:lang w:eastAsia="en-US"/>
              </w:rPr>
            </w:pPr>
            <w:r w:rsidRPr="00365F48">
              <w:rPr>
                <w:sz w:val="28"/>
                <w:szCs w:val="28"/>
              </w:rPr>
              <w:t>или установлен факт нарушения условий жизнедеятельности в результате воздействия поражающих факторов источника чрезвычайной ситуации</w:t>
            </w:r>
            <w:r w:rsidRPr="00365F48">
              <w:rPr>
                <w:noProof/>
                <w:sz w:val="28"/>
                <w:szCs w:val="28"/>
              </w:rPr>
              <mc:AlternateContent>
                <mc:Choice Requires="wps">
                  <w:drawing>
                    <wp:inline distT="0" distB="0" distL="0" distR="0" wp14:anchorId="536753AD" wp14:editId="3E01E585">
                      <wp:extent cx="104775" cy="228600"/>
                      <wp:effectExtent l="0" t="0" r="0" b="0"/>
                      <wp:docPr id="34" name="Прямоугольник 34" descr="data:image;base64,R0lGODdhCwAYAIABAAAAAP///ywAAAAACwAYAAACF4yPqcvtB+IC0FF2Z8a2pyg9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54FA3" id="Прямоугольник 34" o:spid="_x0000_s1026" alt="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" filled="f" stroked="f">
                      <o:lock v:ext="edit" aspectratio="t"/>
                      <w10:anchorlock/>
                    </v:rect>
                  </w:pict>
                </mc:Fallback>
              </mc:AlternateContent>
            </w:r>
            <w:r w:rsidRPr="00365F48">
              <w:rPr>
                <w:sz w:val="28"/>
                <w:szCs w:val="28"/>
              </w:rPr>
              <w:t> (далее - нарушены условия жизнедеятельности) 50 человек и более;</w:t>
            </w:r>
          </w:p>
          <w:p w14:paraId="36790AA0" w14:textId="77777777" w:rsidR="00202CC1" w:rsidRPr="00365F48" w:rsidRDefault="00202CC1" w:rsidP="004257F2">
            <w:pPr>
              <w:jc w:val="both"/>
              <w:rPr>
                <w:rFonts w:eastAsia="Calibri"/>
                <w:bCs/>
                <w:sz w:val="28"/>
                <w:szCs w:val="28"/>
                <w:lang w:eastAsia="en-US"/>
              </w:rPr>
            </w:pPr>
            <w:r w:rsidRPr="00365F48">
              <w:rPr>
                <w:sz w:val="28"/>
                <w:szCs w:val="28"/>
              </w:rPr>
              <w:t>или произошел разлив топлива и иных загрязняющих веществ на почву в объеме 5 т и более.</w:t>
            </w:r>
          </w:p>
          <w:p w14:paraId="1452E7A3" w14:textId="5C9965EE" w:rsidR="00202CC1" w:rsidRPr="00365F48" w:rsidRDefault="00202CC1" w:rsidP="004257F2">
            <w:pPr>
              <w:jc w:val="both"/>
              <w:rPr>
                <w:rFonts w:eastAsia="Calibri"/>
                <w:bCs/>
                <w:sz w:val="28"/>
                <w:szCs w:val="28"/>
                <w:lang w:eastAsia="en-US"/>
              </w:rPr>
            </w:pPr>
            <w:r w:rsidRPr="00365F48">
              <w:rPr>
                <w:sz w:val="28"/>
                <w:szCs w:val="28"/>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4257F2" w:rsidRPr="007B4AE8" w14:paraId="24EC12EE" w14:textId="77777777" w:rsidTr="004257F2">
        <w:trPr>
          <w:cantSplit/>
          <w:trHeight w:val="3466"/>
        </w:trPr>
        <w:tc>
          <w:tcPr>
            <w:tcW w:w="983" w:type="dxa"/>
            <w:tcBorders>
              <w:top w:val="nil"/>
              <w:left w:val="single" w:sz="2" w:space="0" w:color="00000A"/>
              <w:bottom w:val="single" w:sz="4" w:space="0" w:color="auto"/>
              <w:right w:val="single" w:sz="2" w:space="0" w:color="00000A"/>
            </w:tcBorders>
          </w:tcPr>
          <w:p w14:paraId="52DA2798" w14:textId="1A8BF72A" w:rsidR="004257F2" w:rsidRPr="00365F48" w:rsidRDefault="004257F2" w:rsidP="004257F2">
            <w:pPr>
              <w:jc w:val="center"/>
              <w:rPr>
                <w:sz w:val="28"/>
                <w:szCs w:val="28"/>
              </w:rPr>
            </w:pPr>
            <w:r w:rsidRPr="00365F48">
              <w:rPr>
                <w:sz w:val="28"/>
                <w:szCs w:val="28"/>
              </w:rPr>
              <w:t>1.1.3.</w:t>
            </w:r>
          </w:p>
        </w:tc>
        <w:tc>
          <w:tcPr>
            <w:tcW w:w="3254" w:type="dxa"/>
            <w:tcBorders>
              <w:top w:val="nil"/>
              <w:left w:val="single" w:sz="2" w:space="0" w:color="00000A"/>
              <w:bottom w:val="single" w:sz="4" w:space="0" w:color="auto"/>
              <w:right w:val="single" w:sz="2" w:space="0" w:color="00000A"/>
            </w:tcBorders>
          </w:tcPr>
          <w:p w14:paraId="162DE11E" w14:textId="5E5FB185" w:rsidR="004257F2" w:rsidRPr="00365F48" w:rsidRDefault="004257F2" w:rsidP="004257F2">
            <w:pPr>
              <w:rPr>
                <w:sz w:val="28"/>
                <w:szCs w:val="28"/>
              </w:rPr>
            </w:pPr>
            <w:r w:rsidRPr="00365F48">
              <w:rPr>
                <w:sz w:val="28"/>
                <w:szCs w:val="28"/>
              </w:rPr>
              <w:t>Аварии на монорельсовом транспорте</w:t>
            </w:r>
          </w:p>
        </w:tc>
        <w:tc>
          <w:tcPr>
            <w:tcW w:w="6108" w:type="dxa"/>
            <w:tcBorders>
              <w:top w:val="single" w:sz="4" w:space="0" w:color="auto"/>
              <w:left w:val="single" w:sz="2" w:space="0" w:color="00000A"/>
              <w:bottom w:val="single" w:sz="4" w:space="0" w:color="auto"/>
              <w:right w:val="single" w:sz="2" w:space="0" w:color="00000A"/>
            </w:tcBorders>
          </w:tcPr>
          <w:p w14:paraId="71242AE7" w14:textId="77777777" w:rsidR="004257F2" w:rsidRPr="00365F48" w:rsidRDefault="004257F2" w:rsidP="004257F2">
            <w:pPr>
              <w:jc w:val="both"/>
              <w:rPr>
                <w:rFonts w:eastAsia="Calibri"/>
                <w:bCs/>
                <w:sz w:val="28"/>
                <w:szCs w:val="28"/>
                <w:lang w:eastAsia="en-US"/>
              </w:rPr>
            </w:pPr>
            <w:r w:rsidRPr="00365F48">
              <w:rPr>
                <w:sz w:val="28"/>
                <w:szCs w:val="28"/>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14:paraId="138ED94E"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6A3342B3"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B92C42A"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7921E8C7" w14:textId="587C51C1" w:rsidR="004257F2" w:rsidRPr="00365F48" w:rsidRDefault="004257F2" w:rsidP="004257F2">
            <w:pPr>
              <w:jc w:val="both"/>
              <w:rPr>
                <w:sz w:val="28"/>
                <w:szCs w:val="28"/>
              </w:rPr>
            </w:pPr>
            <w:r w:rsidRPr="00365F48">
              <w:rPr>
                <w:sz w:val="28"/>
                <w:szCs w:val="28"/>
              </w:rPr>
              <w:t>2. Полный перерыв в движении на 5 часов и более в результате аварии.</w:t>
            </w:r>
          </w:p>
        </w:tc>
      </w:tr>
      <w:tr w:rsidR="004257F2" w:rsidRPr="007B4AE8" w14:paraId="5C25C3DC" w14:textId="77777777" w:rsidTr="004257F2">
        <w:trPr>
          <w:cantSplit/>
          <w:trHeight w:val="3300"/>
        </w:trPr>
        <w:tc>
          <w:tcPr>
            <w:tcW w:w="983" w:type="dxa"/>
            <w:tcBorders>
              <w:top w:val="single" w:sz="4" w:space="0" w:color="auto"/>
              <w:left w:val="single" w:sz="2" w:space="0" w:color="00000A"/>
              <w:bottom w:val="single" w:sz="4" w:space="0" w:color="auto"/>
              <w:right w:val="single" w:sz="2" w:space="0" w:color="00000A"/>
            </w:tcBorders>
          </w:tcPr>
          <w:p w14:paraId="0FF65285" w14:textId="05EBA88C" w:rsidR="004257F2" w:rsidRPr="00365F48" w:rsidRDefault="004257F2" w:rsidP="004257F2">
            <w:pPr>
              <w:jc w:val="center"/>
              <w:rPr>
                <w:sz w:val="28"/>
                <w:szCs w:val="28"/>
              </w:rPr>
            </w:pPr>
            <w:r w:rsidRPr="00365F48">
              <w:rPr>
                <w:sz w:val="28"/>
                <w:szCs w:val="28"/>
              </w:rPr>
              <w:lastRenderedPageBreak/>
              <w:t>1.1.4.</w:t>
            </w:r>
          </w:p>
        </w:tc>
        <w:tc>
          <w:tcPr>
            <w:tcW w:w="3254" w:type="dxa"/>
            <w:tcBorders>
              <w:top w:val="single" w:sz="4" w:space="0" w:color="auto"/>
              <w:left w:val="single" w:sz="2" w:space="0" w:color="00000A"/>
              <w:bottom w:val="single" w:sz="4" w:space="0" w:color="auto"/>
              <w:right w:val="single" w:sz="2" w:space="0" w:color="00000A"/>
            </w:tcBorders>
          </w:tcPr>
          <w:p w14:paraId="77C88377" w14:textId="3CADC300" w:rsidR="004257F2" w:rsidRPr="00365F48" w:rsidRDefault="004257F2" w:rsidP="004257F2">
            <w:pPr>
              <w:rPr>
                <w:sz w:val="28"/>
                <w:szCs w:val="28"/>
              </w:rPr>
            </w:pPr>
            <w:r w:rsidRPr="00365F48">
              <w:rPr>
                <w:sz w:val="28"/>
                <w:szCs w:val="28"/>
              </w:rPr>
              <w:t>Аварии на подвесной и наземной канатной дороге транспортной</w:t>
            </w:r>
          </w:p>
        </w:tc>
        <w:tc>
          <w:tcPr>
            <w:tcW w:w="6108" w:type="dxa"/>
            <w:tcBorders>
              <w:top w:val="single" w:sz="4" w:space="0" w:color="auto"/>
              <w:left w:val="single" w:sz="2" w:space="0" w:color="00000A"/>
              <w:bottom w:val="single" w:sz="4" w:space="0" w:color="auto"/>
              <w:right w:val="single" w:sz="2" w:space="0" w:color="00000A"/>
            </w:tcBorders>
          </w:tcPr>
          <w:p w14:paraId="711E9D0E" w14:textId="77777777" w:rsidR="004257F2" w:rsidRPr="00365F48" w:rsidRDefault="004257F2" w:rsidP="004257F2">
            <w:pPr>
              <w:jc w:val="both"/>
              <w:rPr>
                <w:rFonts w:eastAsia="Calibri"/>
                <w:bCs/>
                <w:sz w:val="28"/>
                <w:szCs w:val="28"/>
                <w:lang w:eastAsia="en-US"/>
              </w:rPr>
            </w:pPr>
            <w:r w:rsidRPr="00365F48">
              <w:rPr>
                <w:sz w:val="28"/>
                <w:szCs w:val="28"/>
              </w:rPr>
              <w:t>Событие, повлекшее разрушение или повреждение конструкции подвесной канатной дороги транспортной и (или) наземной канатной дороги транспортной (в том числе от воздействия внешних факторов), в результате которого:</w:t>
            </w:r>
          </w:p>
          <w:p w14:paraId="3E7C1BEB"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3A47EDB3"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268738D" w14:textId="7476B202" w:rsidR="004257F2" w:rsidRPr="00365F48" w:rsidRDefault="004257F2" w:rsidP="004257F2">
            <w:pPr>
              <w:jc w:val="both"/>
              <w:rPr>
                <w:sz w:val="28"/>
                <w:szCs w:val="28"/>
              </w:rPr>
            </w:pPr>
            <w:r w:rsidRPr="00365F48">
              <w:rPr>
                <w:sz w:val="28"/>
                <w:szCs w:val="28"/>
              </w:rPr>
              <w:t>или перерыв в работе на 6 часов и более (при отсутствии альтернативных путей быстрой доставки людей иным наземным транспортом).</w:t>
            </w:r>
          </w:p>
        </w:tc>
      </w:tr>
      <w:tr w:rsidR="004257F2" w:rsidRPr="007B4AE8" w14:paraId="0F3096CB" w14:textId="77777777" w:rsidTr="004257F2">
        <w:trPr>
          <w:cantSplit/>
          <w:trHeight w:val="2010"/>
        </w:trPr>
        <w:tc>
          <w:tcPr>
            <w:tcW w:w="983" w:type="dxa"/>
            <w:tcBorders>
              <w:top w:val="single" w:sz="4" w:space="0" w:color="auto"/>
              <w:left w:val="single" w:sz="2" w:space="0" w:color="00000A"/>
              <w:right w:val="single" w:sz="2" w:space="0" w:color="00000A"/>
            </w:tcBorders>
          </w:tcPr>
          <w:p w14:paraId="0B6FA40D" w14:textId="44659FE5" w:rsidR="004257F2" w:rsidRPr="00365F48" w:rsidRDefault="004257F2" w:rsidP="004257F2">
            <w:pPr>
              <w:jc w:val="center"/>
              <w:rPr>
                <w:sz w:val="28"/>
                <w:szCs w:val="28"/>
              </w:rPr>
            </w:pPr>
            <w:r w:rsidRPr="00365F48">
              <w:rPr>
                <w:sz w:val="28"/>
                <w:szCs w:val="28"/>
              </w:rPr>
              <w:t>1.1.5.</w:t>
            </w:r>
          </w:p>
        </w:tc>
        <w:tc>
          <w:tcPr>
            <w:tcW w:w="3254" w:type="dxa"/>
            <w:tcBorders>
              <w:top w:val="single" w:sz="4" w:space="0" w:color="auto"/>
              <w:left w:val="single" w:sz="2" w:space="0" w:color="00000A"/>
              <w:right w:val="single" w:sz="2" w:space="0" w:color="00000A"/>
            </w:tcBorders>
          </w:tcPr>
          <w:p w14:paraId="54F53999" w14:textId="09B3EEEF" w:rsidR="004257F2" w:rsidRPr="00365F48" w:rsidRDefault="004257F2" w:rsidP="004257F2">
            <w:pPr>
              <w:rPr>
                <w:sz w:val="28"/>
                <w:szCs w:val="28"/>
              </w:rPr>
            </w:pPr>
            <w:r w:rsidRPr="00365F48">
              <w:rPr>
                <w:sz w:val="28"/>
                <w:szCs w:val="28"/>
              </w:rPr>
              <w:t>Аварии на автомобильном транспорте</w:t>
            </w:r>
          </w:p>
        </w:tc>
        <w:tc>
          <w:tcPr>
            <w:tcW w:w="6108" w:type="dxa"/>
            <w:tcBorders>
              <w:top w:val="single" w:sz="4" w:space="0" w:color="auto"/>
              <w:left w:val="single" w:sz="2" w:space="0" w:color="00000A"/>
              <w:right w:val="single" w:sz="2" w:space="0" w:color="00000A"/>
            </w:tcBorders>
          </w:tcPr>
          <w:p w14:paraId="56E1F906" w14:textId="77777777" w:rsidR="004257F2" w:rsidRPr="00365F48" w:rsidRDefault="004257F2" w:rsidP="004257F2">
            <w:pPr>
              <w:jc w:val="both"/>
              <w:rPr>
                <w:rFonts w:eastAsia="Calibri"/>
                <w:bCs/>
                <w:sz w:val="28"/>
                <w:szCs w:val="28"/>
                <w:lang w:eastAsia="en-US"/>
              </w:rPr>
            </w:pPr>
            <w:r w:rsidRPr="00365F48">
              <w:rPr>
                <w:sz w:val="28"/>
                <w:szCs w:val="28"/>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14:paraId="361B4FD8" w14:textId="77777777" w:rsidR="004257F2" w:rsidRPr="00365F48" w:rsidRDefault="004257F2" w:rsidP="004257F2">
            <w:pPr>
              <w:jc w:val="both"/>
              <w:rPr>
                <w:rFonts w:eastAsia="Calibri"/>
                <w:bCs/>
                <w:sz w:val="28"/>
                <w:szCs w:val="28"/>
                <w:lang w:eastAsia="en-US"/>
              </w:rPr>
            </w:pPr>
            <w:r w:rsidRPr="00365F48">
              <w:rPr>
                <w:sz w:val="28"/>
                <w:szCs w:val="28"/>
              </w:rPr>
              <w:t>погибли 5 человек и более;</w:t>
            </w:r>
          </w:p>
          <w:p w14:paraId="50D2E430"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10 человек и более.</w:t>
            </w:r>
          </w:p>
          <w:p w14:paraId="5EAF893B" w14:textId="4588F3A8" w:rsidR="004257F2" w:rsidRPr="00365F48" w:rsidRDefault="004257F2" w:rsidP="004257F2">
            <w:pPr>
              <w:jc w:val="both"/>
              <w:rPr>
                <w:sz w:val="28"/>
                <w:szCs w:val="28"/>
              </w:rPr>
            </w:pPr>
            <w:r w:rsidRPr="00365F48">
              <w:rPr>
                <w:sz w:val="28"/>
                <w:szCs w:val="28"/>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4257F2" w:rsidRPr="007B4AE8" w14:paraId="507D7310" w14:textId="77777777" w:rsidTr="004257F2">
        <w:trPr>
          <w:trHeight w:val="3884"/>
        </w:trPr>
        <w:tc>
          <w:tcPr>
            <w:tcW w:w="983" w:type="dxa"/>
            <w:tcBorders>
              <w:top w:val="single" w:sz="2" w:space="0" w:color="00000A"/>
              <w:left w:val="single" w:sz="2" w:space="0" w:color="00000A"/>
              <w:right w:val="single" w:sz="2" w:space="0" w:color="00000A"/>
            </w:tcBorders>
          </w:tcPr>
          <w:p w14:paraId="6F3C11D8" w14:textId="02A0A82E" w:rsidR="004257F2" w:rsidRPr="00365F48" w:rsidRDefault="004257F2" w:rsidP="004257F2">
            <w:pPr>
              <w:jc w:val="center"/>
              <w:rPr>
                <w:rFonts w:eastAsia="Calibri"/>
                <w:bCs/>
                <w:sz w:val="28"/>
                <w:szCs w:val="28"/>
                <w:lang w:eastAsia="en-US"/>
              </w:rPr>
            </w:pPr>
            <w:r w:rsidRPr="00365F48">
              <w:rPr>
                <w:sz w:val="28"/>
                <w:szCs w:val="28"/>
              </w:rPr>
              <w:t>1.1.6.</w:t>
            </w:r>
          </w:p>
        </w:tc>
        <w:tc>
          <w:tcPr>
            <w:tcW w:w="3254" w:type="dxa"/>
            <w:tcBorders>
              <w:top w:val="single" w:sz="2" w:space="0" w:color="00000A"/>
              <w:left w:val="single" w:sz="2" w:space="0" w:color="00000A"/>
              <w:right w:val="single" w:sz="2" w:space="0" w:color="00000A"/>
            </w:tcBorders>
          </w:tcPr>
          <w:p w14:paraId="6E857710" w14:textId="68609518" w:rsidR="004257F2" w:rsidRPr="00365F48" w:rsidRDefault="004257F2" w:rsidP="004257F2">
            <w:pPr>
              <w:rPr>
                <w:rFonts w:eastAsia="Calibri"/>
                <w:bCs/>
                <w:sz w:val="28"/>
                <w:szCs w:val="28"/>
                <w:lang w:eastAsia="en-US"/>
              </w:rPr>
            </w:pPr>
            <w:r w:rsidRPr="00365F48">
              <w:rPr>
                <w:sz w:val="28"/>
                <w:szCs w:val="28"/>
              </w:rPr>
              <w:t>Аварии на водном транспорте</w:t>
            </w:r>
          </w:p>
        </w:tc>
        <w:tc>
          <w:tcPr>
            <w:tcW w:w="6108" w:type="dxa"/>
            <w:tcBorders>
              <w:top w:val="single" w:sz="2" w:space="0" w:color="00000A"/>
              <w:left w:val="single" w:sz="2" w:space="0" w:color="00000A"/>
              <w:right w:val="single" w:sz="2" w:space="0" w:color="00000A"/>
            </w:tcBorders>
          </w:tcPr>
          <w:p w14:paraId="37D17ABF" w14:textId="77777777" w:rsidR="004257F2" w:rsidRPr="00365F48" w:rsidRDefault="004257F2" w:rsidP="004257F2">
            <w:pPr>
              <w:jc w:val="both"/>
              <w:rPr>
                <w:rFonts w:eastAsia="Calibri"/>
                <w:bCs/>
                <w:sz w:val="28"/>
                <w:szCs w:val="28"/>
                <w:lang w:eastAsia="en-US"/>
              </w:rPr>
            </w:pPr>
            <w:r w:rsidRPr="00365F48">
              <w:rPr>
                <w:sz w:val="28"/>
                <w:szCs w:val="28"/>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14:paraId="5CFA090B"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69C559E"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7B978C4" w14:textId="77777777" w:rsidR="004257F2" w:rsidRPr="00365F48" w:rsidRDefault="004257F2" w:rsidP="004257F2">
            <w:pPr>
              <w:jc w:val="both"/>
              <w:rPr>
                <w:rFonts w:eastAsia="Calibri"/>
                <w:bCs/>
                <w:sz w:val="28"/>
                <w:szCs w:val="28"/>
                <w:lang w:eastAsia="en-US"/>
              </w:rPr>
            </w:pPr>
            <w:r w:rsidRPr="00365F48">
              <w:rPr>
                <w:sz w:val="28"/>
                <w:szCs w:val="28"/>
              </w:rPr>
              <w:t>или затруднено (прекращено) судоходство на 72 часа и более;</w:t>
            </w:r>
          </w:p>
          <w:p w14:paraId="11359AB9" w14:textId="515AEFD6" w:rsidR="004257F2" w:rsidRPr="00365F48" w:rsidRDefault="004257F2" w:rsidP="004257F2">
            <w:pPr>
              <w:jc w:val="both"/>
              <w:rPr>
                <w:rFonts w:eastAsia="Calibri"/>
                <w:bCs/>
                <w:sz w:val="28"/>
                <w:szCs w:val="28"/>
                <w:lang w:eastAsia="en-US"/>
              </w:rPr>
            </w:pPr>
            <w:r w:rsidRPr="00365F48">
              <w:rPr>
                <w:sz w:val="28"/>
                <w:szCs w:val="28"/>
              </w:rPr>
              <w:t>произошел разлив топлива и попадание загрязняющих веществ в водный объект в объеме 1 т и более.</w:t>
            </w:r>
          </w:p>
        </w:tc>
      </w:tr>
      <w:tr w:rsidR="004257F2" w:rsidRPr="007B4AE8" w14:paraId="1968CC2B" w14:textId="77777777" w:rsidTr="004257F2">
        <w:trPr>
          <w:trHeight w:val="3333"/>
        </w:trPr>
        <w:tc>
          <w:tcPr>
            <w:tcW w:w="983" w:type="dxa"/>
            <w:tcBorders>
              <w:top w:val="single" w:sz="2" w:space="0" w:color="00000A"/>
              <w:left w:val="single" w:sz="2" w:space="0" w:color="00000A"/>
              <w:right w:val="single" w:sz="2" w:space="0" w:color="00000A"/>
            </w:tcBorders>
          </w:tcPr>
          <w:p w14:paraId="5E6B414A" w14:textId="0C2C5365" w:rsidR="004257F2" w:rsidRPr="00365F48" w:rsidRDefault="004257F2" w:rsidP="004257F2">
            <w:pPr>
              <w:jc w:val="center"/>
              <w:rPr>
                <w:rFonts w:eastAsia="Calibri"/>
                <w:bCs/>
                <w:sz w:val="28"/>
                <w:szCs w:val="28"/>
                <w:lang w:eastAsia="en-US"/>
              </w:rPr>
            </w:pPr>
            <w:r w:rsidRPr="00365F48">
              <w:rPr>
                <w:sz w:val="28"/>
                <w:szCs w:val="28"/>
              </w:rPr>
              <w:t>1.1.7.</w:t>
            </w:r>
          </w:p>
        </w:tc>
        <w:tc>
          <w:tcPr>
            <w:tcW w:w="3254" w:type="dxa"/>
            <w:tcBorders>
              <w:top w:val="single" w:sz="2" w:space="0" w:color="00000A"/>
              <w:left w:val="single" w:sz="2" w:space="0" w:color="00000A"/>
              <w:right w:val="single" w:sz="2" w:space="0" w:color="00000A"/>
            </w:tcBorders>
          </w:tcPr>
          <w:p w14:paraId="53B498A9" w14:textId="1B87EE09" w:rsidR="004257F2" w:rsidRPr="00365F48" w:rsidRDefault="004257F2" w:rsidP="004257F2">
            <w:pPr>
              <w:rPr>
                <w:rFonts w:eastAsia="Calibri"/>
                <w:bCs/>
                <w:sz w:val="28"/>
                <w:szCs w:val="28"/>
                <w:lang w:eastAsia="en-US"/>
              </w:rPr>
            </w:pPr>
            <w:r w:rsidRPr="00365F48">
              <w:rPr>
                <w:sz w:val="28"/>
                <w:szCs w:val="28"/>
              </w:rPr>
              <w:t>Аварии на воздушном транспорте</w:t>
            </w:r>
          </w:p>
        </w:tc>
        <w:tc>
          <w:tcPr>
            <w:tcW w:w="6108" w:type="dxa"/>
            <w:tcBorders>
              <w:top w:val="single" w:sz="2" w:space="0" w:color="00000A"/>
              <w:left w:val="single" w:sz="2" w:space="0" w:color="00000A"/>
              <w:right w:val="single" w:sz="2" w:space="0" w:color="00000A"/>
            </w:tcBorders>
          </w:tcPr>
          <w:p w14:paraId="352784CB" w14:textId="77777777" w:rsidR="004257F2" w:rsidRPr="00365F48" w:rsidRDefault="004257F2" w:rsidP="004257F2">
            <w:pPr>
              <w:jc w:val="both"/>
              <w:rPr>
                <w:rFonts w:eastAsia="Calibri"/>
                <w:bCs/>
                <w:sz w:val="28"/>
                <w:szCs w:val="28"/>
                <w:lang w:eastAsia="en-US"/>
              </w:rPr>
            </w:pPr>
            <w:r w:rsidRPr="00365F48">
              <w:rPr>
                <w:sz w:val="28"/>
                <w:szCs w:val="28"/>
              </w:rPr>
              <w:t>Авиационное событие (катастрофа, авария)</w:t>
            </w:r>
            <w:r w:rsidRPr="00365F48">
              <w:rPr>
                <w:noProof/>
                <w:sz w:val="28"/>
                <w:szCs w:val="28"/>
              </w:rPr>
              <mc:AlternateContent>
                <mc:Choice Requires="wps">
                  <w:drawing>
                    <wp:inline distT="0" distB="0" distL="0" distR="0" wp14:anchorId="100884BA" wp14:editId="31D87C7B">
                      <wp:extent cx="104775" cy="228600"/>
                      <wp:effectExtent l="0" t="0" r="0" b="0"/>
                      <wp:docPr id="31" name="Прямоугольник 31" descr="data:image;base64,R0lGODdhCwAYAIABAAAAAP///ywAAAAACwAYAAACG4yPqcvtCxqIMFAVL6La3G5NouSAz4mm6so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EBAEE" id="Прямоугольник 31" o:spid="_x0000_s1026" alt="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" filled="f" stroked="f">
                      <o:lock v:ext="edit" aspectratio="t"/>
                      <w10:anchorlock/>
                    </v:rect>
                  </w:pict>
                </mc:Fallback>
              </mc:AlternateContent>
            </w:r>
            <w:r w:rsidRPr="00365F48">
              <w:rPr>
                <w:sz w:val="28"/>
                <w:szCs w:val="28"/>
              </w:rPr>
              <w:t>,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14:paraId="4BDB3E9F"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4FC60AED"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525170FF" w14:textId="7B9DF85E"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tc>
      </w:tr>
      <w:tr w:rsidR="004257F2" w:rsidRPr="007B4AE8" w14:paraId="75CE798B" w14:textId="77777777" w:rsidTr="004257F2">
        <w:tc>
          <w:tcPr>
            <w:tcW w:w="983" w:type="dxa"/>
            <w:tcBorders>
              <w:top w:val="single" w:sz="2" w:space="0" w:color="00000A"/>
              <w:left w:val="single" w:sz="2" w:space="0" w:color="00000A"/>
              <w:bottom w:val="single" w:sz="2" w:space="0" w:color="00000A"/>
              <w:right w:val="single" w:sz="2" w:space="0" w:color="00000A"/>
            </w:tcBorders>
          </w:tcPr>
          <w:p w14:paraId="4580BAE8" w14:textId="02479F7E" w:rsidR="004257F2" w:rsidRPr="00365F48" w:rsidRDefault="004257F2" w:rsidP="004257F2">
            <w:pPr>
              <w:jc w:val="center"/>
              <w:rPr>
                <w:rFonts w:eastAsia="Calibri"/>
                <w:bCs/>
                <w:sz w:val="28"/>
                <w:szCs w:val="28"/>
                <w:lang w:eastAsia="en-US"/>
              </w:rPr>
            </w:pPr>
            <w:r w:rsidRPr="00365F48">
              <w:rPr>
                <w:sz w:val="28"/>
                <w:szCs w:val="28"/>
              </w:rPr>
              <w:t>1.1.8.</w:t>
            </w:r>
          </w:p>
        </w:tc>
        <w:tc>
          <w:tcPr>
            <w:tcW w:w="3254" w:type="dxa"/>
            <w:tcBorders>
              <w:top w:val="single" w:sz="2" w:space="0" w:color="00000A"/>
              <w:left w:val="single" w:sz="2" w:space="0" w:color="00000A"/>
              <w:bottom w:val="single" w:sz="2" w:space="0" w:color="00000A"/>
              <w:right w:val="single" w:sz="2" w:space="0" w:color="00000A"/>
            </w:tcBorders>
          </w:tcPr>
          <w:p w14:paraId="768F29D3" w14:textId="10BE4BAA" w:rsidR="004257F2" w:rsidRPr="00365F48" w:rsidRDefault="004257F2" w:rsidP="004257F2">
            <w:pPr>
              <w:rPr>
                <w:rFonts w:eastAsia="Calibri"/>
                <w:bCs/>
                <w:sz w:val="28"/>
                <w:szCs w:val="28"/>
                <w:lang w:eastAsia="en-US"/>
              </w:rPr>
            </w:pPr>
            <w:r w:rsidRPr="00365F48">
              <w:rPr>
                <w:sz w:val="28"/>
                <w:szCs w:val="28"/>
              </w:rPr>
              <w:t xml:space="preserve">Ракетно-космические катастрофы и аварии на </w:t>
            </w:r>
            <w:r w:rsidRPr="00365F48">
              <w:rPr>
                <w:sz w:val="28"/>
                <w:szCs w:val="28"/>
              </w:rPr>
              <w:lastRenderedPageBreak/>
              <w:t>стартовых комплексах и в населенных пунктах и вне стартовых комплексов и населенных пунктов</w:t>
            </w:r>
          </w:p>
        </w:tc>
        <w:tc>
          <w:tcPr>
            <w:tcW w:w="6108" w:type="dxa"/>
            <w:tcBorders>
              <w:top w:val="single" w:sz="2" w:space="0" w:color="00000A"/>
              <w:left w:val="single" w:sz="2" w:space="0" w:color="00000A"/>
              <w:bottom w:val="single" w:sz="2" w:space="0" w:color="00000A"/>
              <w:right w:val="single" w:sz="2" w:space="0" w:color="00000A"/>
            </w:tcBorders>
          </w:tcPr>
          <w:p w14:paraId="6D4471CB" w14:textId="6F6976A6" w:rsidR="004257F2" w:rsidRPr="00365F48" w:rsidRDefault="004257F2" w:rsidP="004257F2">
            <w:pPr>
              <w:jc w:val="both"/>
              <w:rPr>
                <w:rFonts w:eastAsia="Calibri"/>
                <w:bCs/>
                <w:sz w:val="28"/>
                <w:szCs w:val="28"/>
                <w:lang w:eastAsia="en-US"/>
              </w:rPr>
            </w:pPr>
            <w:r w:rsidRPr="00365F48">
              <w:rPr>
                <w:sz w:val="28"/>
                <w:szCs w:val="28"/>
              </w:rPr>
              <w:lastRenderedPageBreak/>
              <w:t>Падение, разрушение ракетно-космического изделия (космического аппарата) - любой факт.</w:t>
            </w:r>
          </w:p>
        </w:tc>
      </w:tr>
      <w:tr w:rsidR="004257F2" w:rsidRPr="007B4AE8" w14:paraId="3D6BEA6E"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hideMark/>
          </w:tcPr>
          <w:p w14:paraId="4D1F1B6C" w14:textId="3CB93ED5" w:rsidR="004257F2" w:rsidRPr="00365F48" w:rsidRDefault="004257F2" w:rsidP="004257F2">
            <w:pPr>
              <w:jc w:val="center"/>
              <w:rPr>
                <w:rFonts w:eastAsia="Calibri"/>
                <w:b/>
                <w:bCs/>
                <w:sz w:val="28"/>
                <w:szCs w:val="28"/>
                <w:lang w:eastAsia="en-US"/>
              </w:rPr>
            </w:pPr>
            <w:r w:rsidRPr="00365F48">
              <w:rPr>
                <w:rFonts w:eastAsia="Calibri"/>
                <w:b/>
                <w:bCs/>
                <w:sz w:val="28"/>
                <w:szCs w:val="28"/>
                <w:lang w:eastAsia="en-US"/>
              </w:rPr>
              <w:lastRenderedPageBreak/>
              <w:t>1.2</w:t>
            </w:r>
            <w:r w:rsidRPr="00365F48">
              <w:rPr>
                <w:sz w:val="28"/>
                <w:szCs w:val="28"/>
              </w:rPr>
              <w:t xml:space="preserve"> </w:t>
            </w:r>
            <w:r w:rsidRPr="00365F48">
              <w:rPr>
                <w:rFonts w:eastAsia="Calibri"/>
                <w:b/>
                <w:bCs/>
                <w:sz w:val="28"/>
                <w:szCs w:val="28"/>
                <w:lang w:eastAsia="en-US"/>
              </w:rPr>
              <w:t>Взрывы (в том числе с последующим горением) и (или) разрушения (обрушения) в зданиях и сооружениях</w:t>
            </w:r>
          </w:p>
        </w:tc>
      </w:tr>
      <w:tr w:rsidR="004257F2" w:rsidRPr="007B4AE8" w14:paraId="6115C310" w14:textId="77777777" w:rsidTr="004257F2">
        <w:tc>
          <w:tcPr>
            <w:tcW w:w="983" w:type="dxa"/>
            <w:tcBorders>
              <w:top w:val="single" w:sz="2" w:space="0" w:color="00000A"/>
              <w:left w:val="single" w:sz="2" w:space="0" w:color="00000A"/>
              <w:bottom w:val="single" w:sz="2" w:space="0" w:color="00000A"/>
              <w:right w:val="single" w:sz="2" w:space="0" w:color="00000A"/>
            </w:tcBorders>
          </w:tcPr>
          <w:p w14:paraId="700D62E3" w14:textId="5C0AA6CD" w:rsidR="004257F2" w:rsidRPr="00365F48" w:rsidRDefault="004257F2" w:rsidP="004257F2">
            <w:pPr>
              <w:jc w:val="center"/>
              <w:rPr>
                <w:rFonts w:eastAsia="Calibri"/>
                <w:bCs/>
                <w:sz w:val="28"/>
                <w:szCs w:val="28"/>
                <w:lang w:eastAsia="en-US"/>
              </w:rPr>
            </w:pPr>
            <w:r w:rsidRPr="00365F48">
              <w:rPr>
                <w:sz w:val="28"/>
                <w:szCs w:val="28"/>
              </w:rPr>
              <w:t>1.2.1.</w:t>
            </w:r>
          </w:p>
        </w:tc>
        <w:tc>
          <w:tcPr>
            <w:tcW w:w="3254" w:type="dxa"/>
            <w:tcBorders>
              <w:top w:val="single" w:sz="2" w:space="0" w:color="00000A"/>
              <w:left w:val="single" w:sz="2" w:space="0" w:color="00000A"/>
              <w:bottom w:val="single" w:sz="2" w:space="0" w:color="00000A"/>
              <w:right w:val="single" w:sz="2" w:space="0" w:color="00000A"/>
            </w:tcBorders>
          </w:tcPr>
          <w:p w14:paraId="4C979201" w14:textId="1FADF3F2" w:rsidR="004257F2" w:rsidRPr="00365F48" w:rsidRDefault="004257F2" w:rsidP="004257F2">
            <w:pPr>
              <w:rPr>
                <w:rFonts w:eastAsia="Calibri"/>
                <w:bCs/>
                <w:sz w:val="28"/>
                <w:szCs w:val="28"/>
                <w:lang w:eastAsia="en-US"/>
              </w:rPr>
            </w:pPr>
            <w:r w:rsidRPr="00365F48">
              <w:rPr>
                <w:sz w:val="28"/>
                <w:szCs w:val="28"/>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6108" w:type="dxa"/>
            <w:tcBorders>
              <w:top w:val="single" w:sz="2" w:space="0" w:color="00000A"/>
              <w:left w:val="single" w:sz="2" w:space="0" w:color="00000A"/>
              <w:bottom w:val="single" w:sz="2" w:space="0" w:color="00000A"/>
              <w:right w:val="single" w:sz="2" w:space="0" w:color="00000A"/>
            </w:tcBorders>
          </w:tcPr>
          <w:p w14:paraId="719A5C92" w14:textId="77777777" w:rsidR="004257F2" w:rsidRDefault="004257F2" w:rsidP="004257F2">
            <w:pPr>
              <w:jc w:val="both"/>
              <w:rPr>
                <w:sz w:val="28"/>
                <w:szCs w:val="28"/>
              </w:rPr>
            </w:pPr>
            <w:r w:rsidRPr="00365F48">
              <w:rPr>
                <w:sz w:val="28"/>
                <w:szCs w:val="28"/>
              </w:rPr>
              <w:t>Взрыв и (или) полное или частичное внезапное разрушение (обрушение) зданий и сооружений,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p>
          <w:p w14:paraId="7FC5C4A4" w14:textId="49DE48D2"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w:t>
            </w:r>
            <w:r w:rsidRPr="00365F48">
              <w:rPr>
                <w:noProof/>
                <w:sz w:val="28"/>
                <w:szCs w:val="28"/>
              </w:rPr>
              <mc:AlternateContent>
                <mc:Choice Requires="wps">
                  <w:drawing>
                    <wp:inline distT="0" distB="0" distL="0" distR="0" wp14:anchorId="5BB51B0A" wp14:editId="4DDB325D">
                      <wp:extent cx="104775" cy="228600"/>
                      <wp:effectExtent l="0" t="0" r="0" b="0"/>
                      <wp:docPr id="29" name="Прямоугольник 29" descr="data:image;base64,R0lGODdhCwAYAIABAAAAAP///ywAAAAACwAYAAACFoyPqcvtCCIDTTp6c90q4geG4kiWZ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0C085" id="Прямоугольник 29" o:spid="_x0000_s1026" alt="data:image;base64,R0lGODdhCwAYAIABAAAAAP///ywAAAAACwAYAAACFoyPqcvtCCIDTTp6c90q4geG4kiWZAEAOw=="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" filled="f" stroked="f">
                      <o:lock v:ext="edit" aspectratio="t"/>
                      <w10:anchorlock/>
                    </v:rect>
                  </w:pict>
                </mc:Fallback>
              </mc:AlternateContent>
            </w:r>
            <w:r w:rsidRPr="00365F48">
              <w:rPr>
                <w:sz w:val="28"/>
                <w:szCs w:val="28"/>
              </w:rPr>
              <w:t> 1 человека и более.</w:t>
            </w:r>
          </w:p>
        </w:tc>
      </w:tr>
      <w:tr w:rsidR="004257F2" w:rsidRPr="007B4AE8" w14:paraId="02F8E275" w14:textId="77777777" w:rsidTr="004257F2">
        <w:tc>
          <w:tcPr>
            <w:tcW w:w="983" w:type="dxa"/>
            <w:tcBorders>
              <w:top w:val="single" w:sz="2" w:space="0" w:color="00000A"/>
              <w:left w:val="single" w:sz="2" w:space="0" w:color="00000A"/>
              <w:bottom w:val="single" w:sz="2" w:space="0" w:color="00000A"/>
              <w:right w:val="single" w:sz="2" w:space="0" w:color="00000A"/>
            </w:tcBorders>
          </w:tcPr>
          <w:p w14:paraId="1AE9148E" w14:textId="13D24D6C" w:rsidR="004257F2" w:rsidRPr="00365F48" w:rsidRDefault="004257F2" w:rsidP="004257F2">
            <w:pPr>
              <w:jc w:val="center"/>
              <w:rPr>
                <w:rFonts w:eastAsia="Calibri"/>
                <w:bCs/>
                <w:sz w:val="28"/>
                <w:szCs w:val="28"/>
                <w:lang w:eastAsia="en-US"/>
              </w:rPr>
            </w:pPr>
            <w:r w:rsidRPr="00365F48">
              <w:rPr>
                <w:sz w:val="28"/>
                <w:szCs w:val="28"/>
              </w:rPr>
              <w:t>1.2.2.</w:t>
            </w:r>
          </w:p>
        </w:tc>
        <w:tc>
          <w:tcPr>
            <w:tcW w:w="3254" w:type="dxa"/>
            <w:tcBorders>
              <w:top w:val="single" w:sz="2" w:space="0" w:color="00000A"/>
              <w:left w:val="single" w:sz="2" w:space="0" w:color="00000A"/>
              <w:bottom w:val="single" w:sz="2" w:space="0" w:color="00000A"/>
              <w:right w:val="single" w:sz="2" w:space="0" w:color="00000A"/>
            </w:tcBorders>
          </w:tcPr>
          <w:p w14:paraId="7AC659F5" w14:textId="05F0F3C4" w:rsidR="004257F2" w:rsidRPr="00365F48" w:rsidRDefault="004257F2" w:rsidP="004257F2">
            <w:pPr>
              <w:rPr>
                <w:rFonts w:eastAsia="Calibri"/>
                <w:bCs/>
                <w:sz w:val="28"/>
                <w:szCs w:val="28"/>
                <w:lang w:eastAsia="en-US"/>
              </w:rPr>
            </w:pPr>
            <w:r w:rsidRPr="00365F48">
              <w:rPr>
                <w:sz w:val="28"/>
                <w:szCs w:val="28"/>
              </w:rPr>
              <w:t>Взрывы и (или)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6108" w:type="dxa"/>
            <w:tcBorders>
              <w:top w:val="single" w:sz="2" w:space="0" w:color="00000A"/>
              <w:left w:val="single" w:sz="2" w:space="0" w:color="00000A"/>
              <w:bottom w:val="single" w:sz="2" w:space="0" w:color="00000A"/>
              <w:right w:val="single" w:sz="2" w:space="0" w:color="00000A"/>
            </w:tcBorders>
          </w:tcPr>
          <w:p w14:paraId="6F253F43" w14:textId="4360B1FF" w:rsidR="004257F2" w:rsidRPr="00365F48" w:rsidRDefault="004257F2" w:rsidP="004257F2">
            <w:pPr>
              <w:jc w:val="both"/>
              <w:rPr>
                <w:rFonts w:eastAsia="Calibri"/>
                <w:bCs/>
                <w:sz w:val="28"/>
                <w:szCs w:val="28"/>
                <w:lang w:eastAsia="en-US"/>
              </w:rPr>
            </w:pPr>
            <w:r w:rsidRPr="00365F48">
              <w:rPr>
                <w:sz w:val="28"/>
                <w:szCs w:val="28"/>
              </w:rPr>
              <w:t>Взрыв и (или) разрушение (обрушение) элементов зданий и сооружений,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r w:rsidRPr="00365F48">
              <w:rPr>
                <w:sz w:val="28"/>
                <w:szCs w:val="28"/>
              </w:rPr>
              <w:br/>
              <w:t>или нарушены условия жизнедеятельности 50 человек и более.</w:t>
            </w:r>
          </w:p>
        </w:tc>
      </w:tr>
      <w:tr w:rsidR="004257F2" w:rsidRPr="007B4AE8" w14:paraId="710BFC42" w14:textId="77777777" w:rsidTr="004257F2">
        <w:tc>
          <w:tcPr>
            <w:tcW w:w="983" w:type="dxa"/>
            <w:tcBorders>
              <w:top w:val="single" w:sz="2" w:space="0" w:color="00000A"/>
              <w:left w:val="single" w:sz="2" w:space="0" w:color="00000A"/>
              <w:bottom w:val="single" w:sz="2" w:space="0" w:color="00000A"/>
              <w:right w:val="single" w:sz="2" w:space="0" w:color="00000A"/>
            </w:tcBorders>
          </w:tcPr>
          <w:p w14:paraId="0783A8D8" w14:textId="133B33AE" w:rsidR="004257F2" w:rsidRPr="00365F48" w:rsidRDefault="004257F2" w:rsidP="004257F2">
            <w:pPr>
              <w:jc w:val="center"/>
              <w:rPr>
                <w:rFonts w:eastAsia="Calibri"/>
                <w:bCs/>
                <w:sz w:val="28"/>
                <w:szCs w:val="28"/>
                <w:lang w:eastAsia="en-US"/>
              </w:rPr>
            </w:pPr>
            <w:r w:rsidRPr="00365F48">
              <w:rPr>
                <w:sz w:val="28"/>
                <w:szCs w:val="28"/>
              </w:rPr>
              <w:t>1.2.3.</w:t>
            </w:r>
          </w:p>
        </w:tc>
        <w:tc>
          <w:tcPr>
            <w:tcW w:w="3254" w:type="dxa"/>
            <w:tcBorders>
              <w:top w:val="single" w:sz="2" w:space="0" w:color="00000A"/>
              <w:left w:val="single" w:sz="2" w:space="0" w:color="00000A"/>
              <w:bottom w:val="single" w:sz="2" w:space="0" w:color="00000A"/>
              <w:right w:val="single" w:sz="2" w:space="0" w:color="00000A"/>
            </w:tcBorders>
          </w:tcPr>
          <w:p w14:paraId="60F12089" w14:textId="613A473E" w:rsidR="004257F2" w:rsidRPr="00365F48" w:rsidRDefault="004257F2" w:rsidP="004257F2">
            <w:pPr>
              <w:rPr>
                <w:rFonts w:eastAsia="Calibri"/>
                <w:bCs/>
                <w:sz w:val="28"/>
                <w:szCs w:val="28"/>
                <w:lang w:eastAsia="en-US"/>
              </w:rPr>
            </w:pPr>
            <w:r w:rsidRPr="00365F48">
              <w:rPr>
                <w:sz w:val="28"/>
                <w:szCs w:val="28"/>
              </w:rPr>
              <w:t>Взрывы и (или) разрушения (обрушения) в зданиях, сооружениях, предназначенных для производственного или складского назначения</w:t>
            </w:r>
          </w:p>
        </w:tc>
        <w:tc>
          <w:tcPr>
            <w:tcW w:w="6108" w:type="dxa"/>
            <w:tcBorders>
              <w:top w:val="single" w:sz="2" w:space="0" w:color="00000A"/>
              <w:left w:val="single" w:sz="2" w:space="0" w:color="00000A"/>
              <w:bottom w:val="single" w:sz="2" w:space="0" w:color="00000A"/>
              <w:right w:val="single" w:sz="2" w:space="0" w:color="00000A"/>
            </w:tcBorders>
          </w:tcPr>
          <w:p w14:paraId="1D7A1F35" w14:textId="7229D152" w:rsidR="004257F2" w:rsidRPr="00365F48" w:rsidRDefault="004257F2" w:rsidP="004257F2">
            <w:pPr>
              <w:jc w:val="both"/>
              <w:rPr>
                <w:rFonts w:eastAsia="Calibri"/>
                <w:bCs/>
                <w:sz w:val="28"/>
                <w:szCs w:val="28"/>
                <w:lang w:eastAsia="en-US"/>
              </w:rPr>
            </w:pPr>
            <w:r w:rsidRPr="00365F48">
              <w:rPr>
                <w:sz w:val="28"/>
                <w:szCs w:val="28"/>
              </w:rPr>
              <w:t>Разрушение сооружений и (или) технических устройств, применяемых на опасном производственном объекте</w:t>
            </w:r>
            <w:r w:rsidRPr="00365F48">
              <w:rPr>
                <w:noProof/>
                <w:sz w:val="28"/>
                <w:szCs w:val="28"/>
              </w:rPr>
              <mc:AlternateContent>
                <mc:Choice Requires="wps">
                  <w:drawing>
                    <wp:inline distT="0" distB="0" distL="0" distR="0" wp14:anchorId="129EE978" wp14:editId="756F4E99">
                      <wp:extent cx="104775" cy="228600"/>
                      <wp:effectExtent l="0" t="0" r="0" b="0"/>
                      <wp:docPr id="27" name="Прямоугольник 27" descr="data:image;base64,R0lGODdhCwAYAIABAAAAAP///ywAAAAACwAYAAACGoyPqcvtCQCTs8m4cKCI8+Mpoag95omm6p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7CD77" id="Прямоугольник 27" o:spid="_x0000_s1026" alt="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" filled="f" stroked="f">
                      <o:lock v:ext="edit" aspectratio="t"/>
                      <w10:anchorlock/>
                    </v:rect>
                  </w:pict>
                </mc:Fallback>
              </mc:AlternateContent>
            </w:r>
            <w:r w:rsidRPr="00365F48">
              <w:rPr>
                <w:sz w:val="28"/>
                <w:szCs w:val="28"/>
              </w:rPr>
              <w:t>, неконтролируемый взрыв и (или) выброс опасных веществ,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r w:rsidRPr="00365F48">
              <w:rPr>
                <w:sz w:val="28"/>
                <w:szCs w:val="28"/>
              </w:rPr>
              <w:br/>
              <w:t>или нарушены условия жизнедеятельности 50 человек и более.</w:t>
            </w:r>
          </w:p>
        </w:tc>
      </w:tr>
      <w:tr w:rsidR="004257F2" w:rsidRPr="007B4AE8" w14:paraId="5F49E777"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24E1325" w14:textId="6ACEB0C5" w:rsidR="004257F2" w:rsidRPr="00365F48" w:rsidRDefault="004257F2" w:rsidP="004257F2">
            <w:pPr>
              <w:jc w:val="center"/>
              <w:rPr>
                <w:rFonts w:eastAsia="Calibri"/>
                <w:bCs/>
                <w:sz w:val="28"/>
                <w:szCs w:val="28"/>
                <w:lang w:eastAsia="en-US"/>
              </w:rPr>
            </w:pPr>
            <w:r w:rsidRPr="00365F48">
              <w:rPr>
                <w:sz w:val="28"/>
                <w:szCs w:val="28"/>
              </w:rPr>
              <w:t>1.2.4.</w:t>
            </w:r>
          </w:p>
        </w:tc>
        <w:tc>
          <w:tcPr>
            <w:tcW w:w="3254" w:type="dxa"/>
            <w:tcBorders>
              <w:top w:val="single" w:sz="2" w:space="0" w:color="00000A"/>
              <w:left w:val="single" w:sz="2" w:space="0" w:color="00000A"/>
              <w:bottom w:val="single" w:sz="2" w:space="0" w:color="00000A"/>
              <w:right w:val="single" w:sz="2" w:space="0" w:color="00000A"/>
            </w:tcBorders>
          </w:tcPr>
          <w:p w14:paraId="28412E16" w14:textId="166063A4" w:rsidR="004257F2" w:rsidRPr="00365F48" w:rsidRDefault="004257F2" w:rsidP="004257F2">
            <w:pPr>
              <w:rPr>
                <w:rFonts w:eastAsia="Calibri"/>
                <w:bCs/>
                <w:sz w:val="28"/>
                <w:szCs w:val="28"/>
                <w:lang w:eastAsia="en-US"/>
              </w:rPr>
            </w:pPr>
            <w:r w:rsidRPr="00365F48">
              <w:rPr>
                <w:sz w:val="28"/>
                <w:szCs w:val="28"/>
              </w:rPr>
              <w:t>Взрывы и (или) разрушения (обрушения) открытых и крытых спортивно-</w:t>
            </w:r>
            <w:r w:rsidRPr="00365F48">
              <w:rPr>
                <w:sz w:val="28"/>
                <w:szCs w:val="28"/>
              </w:rPr>
              <w:br/>
              <w:t>физкультурных, зрелищных, торговых сооружений (стадионы, спортивно-развлекательные комплексы, рынки)</w:t>
            </w:r>
          </w:p>
        </w:tc>
        <w:tc>
          <w:tcPr>
            <w:tcW w:w="6108" w:type="dxa"/>
            <w:tcBorders>
              <w:top w:val="single" w:sz="2" w:space="0" w:color="00000A"/>
              <w:left w:val="single" w:sz="2" w:space="0" w:color="00000A"/>
              <w:bottom w:val="single" w:sz="2" w:space="0" w:color="00000A"/>
              <w:right w:val="single" w:sz="2" w:space="0" w:color="00000A"/>
            </w:tcBorders>
          </w:tcPr>
          <w:p w14:paraId="6791CBF2" w14:textId="21D9A85F" w:rsidR="004257F2" w:rsidRPr="00365F48" w:rsidRDefault="004257F2" w:rsidP="004257F2">
            <w:pPr>
              <w:jc w:val="both"/>
              <w:rPr>
                <w:rFonts w:eastAsia="Calibri"/>
                <w:bCs/>
                <w:sz w:val="28"/>
                <w:szCs w:val="28"/>
                <w:lang w:eastAsia="en-US"/>
              </w:rPr>
            </w:pPr>
            <w:r w:rsidRPr="00365F48">
              <w:rPr>
                <w:sz w:val="28"/>
                <w:szCs w:val="28"/>
              </w:rPr>
              <w:t>Взрыв и (или) внезапное разрушение (обрушение) зданий и сооружений,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p>
        </w:tc>
      </w:tr>
      <w:tr w:rsidR="004257F2" w:rsidRPr="007B4AE8" w14:paraId="7B8A6061" w14:textId="77777777" w:rsidTr="004257F2">
        <w:trPr>
          <w:trHeight w:val="3959"/>
        </w:trPr>
        <w:tc>
          <w:tcPr>
            <w:tcW w:w="983" w:type="dxa"/>
            <w:tcBorders>
              <w:top w:val="single" w:sz="2" w:space="0" w:color="00000A"/>
              <w:left w:val="single" w:sz="2" w:space="0" w:color="00000A"/>
              <w:right w:val="single" w:sz="2" w:space="0" w:color="00000A"/>
            </w:tcBorders>
          </w:tcPr>
          <w:p w14:paraId="7833FDEB" w14:textId="6617E8E9" w:rsidR="004257F2" w:rsidRPr="00365F48" w:rsidRDefault="004257F2" w:rsidP="004257F2">
            <w:pPr>
              <w:jc w:val="center"/>
              <w:rPr>
                <w:rFonts w:eastAsia="Calibri"/>
                <w:bCs/>
                <w:sz w:val="28"/>
                <w:szCs w:val="28"/>
                <w:lang w:eastAsia="en-US"/>
              </w:rPr>
            </w:pPr>
            <w:r w:rsidRPr="00365F48">
              <w:rPr>
                <w:sz w:val="28"/>
                <w:szCs w:val="28"/>
              </w:rPr>
              <w:lastRenderedPageBreak/>
              <w:t>1.2.5.</w:t>
            </w:r>
          </w:p>
        </w:tc>
        <w:tc>
          <w:tcPr>
            <w:tcW w:w="3254" w:type="dxa"/>
            <w:tcBorders>
              <w:top w:val="single" w:sz="2" w:space="0" w:color="00000A"/>
              <w:left w:val="single" w:sz="2" w:space="0" w:color="00000A"/>
              <w:right w:val="single" w:sz="2" w:space="0" w:color="00000A"/>
            </w:tcBorders>
          </w:tcPr>
          <w:p w14:paraId="7DA1213F" w14:textId="3E4F2A9B" w:rsidR="004257F2" w:rsidRPr="00365F48" w:rsidRDefault="004257F2" w:rsidP="004257F2">
            <w:pPr>
              <w:rPr>
                <w:rFonts w:eastAsia="Calibri"/>
                <w:bCs/>
                <w:sz w:val="28"/>
                <w:szCs w:val="28"/>
                <w:lang w:eastAsia="en-US"/>
              </w:rPr>
            </w:pPr>
            <w:r w:rsidRPr="00365F48">
              <w:rPr>
                <w:sz w:val="28"/>
                <w:szCs w:val="28"/>
              </w:rPr>
              <w:t>Разрушения (обрушения) элементов транспортной и инженерной инфраструктуры (мосты и тоннели длиной 500 м и более)</w:t>
            </w:r>
          </w:p>
        </w:tc>
        <w:tc>
          <w:tcPr>
            <w:tcW w:w="6108" w:type="dxa"/>
            <w:tcBorders>
              <w:top w:val="single" w:sz="2" w:space="0" w:color="00000A"/>
              <w:left w:val="single" w:sz="2" w:space="0" w:color="00000A"/>
              <w:right w:val="single" w:sz="2" w:space="0" w:color="00000A"/>
            </w:tcBorders>
          </w:tcPr>
          <w:p w14:paraId="76366504" w14:textId="14536931" w:rsidR="004257F2" w:rsidRPr="00365F48" w:rsidRDefault="004257F2" w:rsidP="004257F2">
            <w:pPr>
              <w:jc w:val="both"/>
              <w:rPr>
                <w:rFonts w:eastAsia="Calibri"/>
                <w:bCs/>
                <w:sz w:val="28"/>
                <w:szCs w:val="28"/>
                <w:lang w:eastAsia="en-US"/>
              </w:rPr>
            </w:pPr>
            <w:r w:rsidRPr="00365F48">
              <w:rPr>
                <w:sz w:val="28"/>
                <w:szCs w:val="28"/>
              </w:rPr>
              <w:t>Внезапное разрушение (обрушение) элементов транспортной, инженерной инфраструктуры,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p>
          <w:p w14:paraId="298557E9" w14:textId="4DA4B2B6"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r w:rsidRPr="00365F48">
              <w:rPr>
                <w:sz w:val="28"/>
                <w:szCs w:val="28"/>
              </w:rPr>
              <w:br/>
              <w:t>или произошло прекращение (ограничение) движения на участке дороги, не имеющей объездных путей, на 6 часов и более;</w:t>
            </w:r>
            <w:r w:rsidRPr="00365F48">
              <w:rPr>
                <w:sz w:val="28"/>
                <w:szCs w:val="28"/>
              </w:rPr>
              <w:br/>
              <w:t>или произошло обрушение транспортных и инженерных конструкций в водный объект.</w:t>
            </w:r>
          </w:p>
        </w:tc>
      </w:tr>
      <w:tr w:rsidR="004257F2" w:rsidRPr="007B4AE8" w14:paraId="2BC1DFFE" w14:textId="77777777" w:rsidTr="004257F2">
        <w:tc>
          <w:tcPr>
            <w:tcW w:w="983" w:type="dxa"/>
            <w:tcBorders>
              <w:top w:val="single" w:sz="2" w:space="0" w:color="00000A"/>
              <w:left w:val="single" w:sz="2" w:space="0" w:color="00000A"/>
              <w:bottom w:val="single" w:sz="2" w:space="0" w:color="00000A"/>
              <w:right w:val="single" w:sz="2" w:space="0" w:color="00000A"/>
            </w:tcBorders>
          </w:tcPr>
          <w:p w14:paraId="6EBA3BB5" w14:textId="17834B9D" w:rsidR="004257F2" w:rsidRPr="00365F48" w:rsidRDefault="004257F2" w:rsidP="004257F2">
            <w:pPr>
              <w:jc w:val="center"/>
              <w:rPr>
                <w:rFonts w:eastAsia="Calibri"/>
                <w:bCs/>
                <w:sz w:val="28"/>
                <w:szCs w:val="28"/>
                <w:lang w:eastAsia="en-US"/>
              </w:rPr>
            </w:pPr>
            <w:r w:rsidRPr="00365F48">
              <w:rPr>
                <w:sz w:val="28"/>
                <w:szCs w:val="28"/>
              </w:rPr>
              <w:t>1.2.6.</w:t>
            </w:r>
          </w:p>
        </w:tc>
        <w:tc>
          <w:tcPr>
            <w:tcW w:w="3254" w:type="dxa"/>
            <w:tcBorders>
              <w:top w:val="single" w:sz="2" w:space="0" w:color="00000A"/>
              <w:left w:val="single" w:sz="2" w:space="0" w:color="00000A"/>
              <w:bottom w:val="single" w:sz="2" w:space="0" w:color="00000A"/>
              <w:right w:val="single" w:sz="2" w:space="0" w:color="00000A"/>
            </w:tcBorders>
          </w:tcPr>
          <w:p w14:paraId="799186DC" w14:textId="22F87624" w:rsidR="004257F2" w:rsidRPr="00365F48" w:rsidRDefault="004257F2" w:rsidP="004257F2">
            <w:pPr>
              <w:rPr>
                <w:rFonts w:eastAsia="Calibri"/>
                <w:bCs/>
                <w:sz w:val="28"/>
                <w:szCs w:val="28"/>
                <w:lang w:eastAsia="en-US"/>
              </w:rPr>
            </w:pPr>
            <w:r w:rsidRPr="00365F48">
              <w:rPr>
                <w:sz w:val="28"/>
                <w:szCs w:val="28"/>
              </w:rPr>
              <w:t>Аварии на объектах ведения горных работ (шахты, подземные и горные выработки)</w:t>
            </w:r>
          </w:p>
        </w:tc>
        <w:tc>
          <w:tcPr>
            <w:tcW w:w="6108" w:type="dxa"/>
            <w:tcBorders>
              <w:top w:val="single" w:sz="2" w:space="0" w:color="00000A"/>
              <w:left w:val="single" w:sz="2" w:space="0" w:color="00000A"/>
              <w:bottom w:val="single" w:sz="2" w:space="0" w:color="00000A"/>
              <w:right w:val="single" w:sz="2" w:space="0" w:color="00000A"/>
            </w:tcBorders>
          </w:tcPr>
          <w:p w14:paraId="5EEFACB7" w14:textId="5625B879" w:rsidR="004257F2" w:rsidRPr="00365F48" w:rsidRDefault="004257F2" w:rsidP="004257F2">
            <w:pPr>
              <w:jc w:val="both"/>
              <w:rPr>
                <w:rFonts w:eastAsia="Calibri"/>
                <w:bCs/>
                <w:sz w:val="28"/>
                <w:szCs w:val="28"/>
                <w:lang w:eastAsia="en-US"/>
              </w:rPr>
            </w:pPr>
            <w:r w:rsidRPr="00365F48">
              <w:rPr>
                <w:sz w:val="28"/>
                <w:szCs w:val="28"/>
              </w:rP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r w:rsidRPr="00365F48">
              <w:rPr>
                <w:sz w:val="28"/>
                <w:szCs w:val="28"/>
              </w:rPr>
              <w:br/>
              <w:t>погиб 1 человек и более;</w:t>
            </w:r>
            <w:r w:rsidRPr="00365F48">
              <w:rPr>
                <w:sz w:val="28"/>
                <w:szCs w:val="28"/>
              </w:rPr>
              <w:br/>
              <w:t>или получили вред здоровью 5 человек и более;</w:t>
            </w:r>
            <w:r w:rsidRPr="00365F48">
              <w:rPr>
                <w:sz w:val="28"/>
                <w:szCs w:val="28"/>
              </w:rPr>
              <w:br/>
              <w:t>или нарушены условия жизнедеятельности 50 человек и более.</w:t>
            </w:r>
          </w:p>
        </w:tc>
      </w:tr>
      <w:tr w:rsidR="004257F2" w:rsidRPr="007B4AE8" w14:paraId="3CCBBF81" w14:textId="77777777" w:rsidTr="004257F2">
        <w:trPr>
          <w:trHeight w:val="3889"/>
        </w:trPr>
        <w:tc>
          <w:tcPr>
            <w:tcW w:w="983" w:type="dxa"/>
            <w:tcBorders>
              <w:top w:val="single" w:sz="2" w:space="0" w:color="00000A"/>
              <w:left w:val="single" w:sz="2" w:space="0" w:color="00000A"/>
              <w:right w:val="single" w:sz="2" w:space="0" w:color="00000A"/>
            </w:tcBorders>
          </w:tcPr>
          <w:p w14:paraId="00C91E0E" w14:textId="73619B83" w:rsidR="004257F2" w:rsidRPr="00365F48" w:rsidRDefault="004257F2" w:rsidP="004257F2">
            <w:pPr>
              <w:jc w:val="center"/>
              <w:rPr>
                <w:rFonts w:eastAsia="Calibri"/>
                <w:bCs/>
                <w:sz w:val="28"/>
                <w:szCs w:val="28"/>
                <w:lang w:eastAsia="en-US"/>
              </w:rPr>
            </w:pPr>
            <w:r w:rsidRPr="00365F48">
              <w:rPr>
                <w:sz w:val="28"/>
                <w:szCs w:val="28"/>
              </w:rPr>
              <w:t>1.2.7.</w:t>
            </w:r>
          </w:p>
        </w:tc>
        <w:tc>
          <w:tcPr>
            <w:tcW w:w="3254" w:type="dxa"/>
            <w:tcBorders>
              <w:top w:val="single" w:sz="2" w:space="0" w:color="00000A"/>
              <w:left w:val="single" w:sz="2" w:space="0" w:color="00000A"/>
              <w:right w:val="single" w:sz="2" w:space="0" w:color="00000A"/>
            </w:tcBorders>
          </w:tcPr>
          <w:p w14:paraId="3E92A8E5" w14:textId="0297EC86" w:rsidR="004257F2" w:rsidRPr="00365F48" w:rsidRDefault="004257F2" w:rsidP="004257F2">
            <w:pPr>
              <w:rPr>
                <w:rFonts w:eastAsia="Calibri"/>
                <w:bCs/>
                <w:sz w:val="28"/>
                <w:szCs w:val="28"/>
                <w:lang w:eastAsia="en-US"/>
              </w:rPr>
            </w:pPr>
            <w:r w:rsidRPr="00365F48">
              <w:rPr>
                <w:sz w:val="28"/>
                <w:szCs w:val="28"/>
              </w:rPr>
              <w:t>Обнаружение (взрыв) взрывоопасного предмета</w:t>
            </w:r>
          </w:p>
        </w:tc>
        <w:tc>
          <w:tcPr>
            <w:tcW w:w="6108" w:type="dxa"/>
            <w:tcBorders>
              <w:top w:val="single" w:sz="2" w:space="0" w:color="00000A"/>
              <w:left w:val="single" w:sz="2" w:space="0" w:color="00000A"/>
              <w:right w:val="single" w:sz="2" w:space="0" w:color="00000A"/>
            </w:tcBorders>
          </w:tcPr>
          <w:p w14:paraId="3E25CBD6" w14:textId="77777777" w:rsidR="004257F2" w:rsidRPr="00365F48" w:rsidRDefault="004257F2" w:rsidP="004257F2">
            <w:pPr>
              <w:jc w:val="both"/>
              <w:rPr>
                <w:rFonts w:eastAsia="Calibri"/>
                <w:bCs/>
                <w:sz w:val="28"/>
                <w:szCs w:val="28"/>
                <w:lang w:eastAsia="en-US"/>
              </w:rPr>
            </w:pPr>
            <w:r w:rsidRPr="00365F48">
              <w:rPr>
                <w:sz w:val="28"/>
                <w:szCs w:val="28"/>
              </w:rPr>
              <w:t>1. Обнаружение авиационных бомб и фугасов в населенном пункте - любой факт.</w:t>
            </w:r>
          </w:p>
          <w:p w14:paraId="26094725" w14:textId="77777777" w:rsidR="004257F2" w:rsidRPr="00365F48" w:rsidRDefault="004257F2" w:rsidP="004257F2">
            <w:pPr>
              <w:jc w:val="both"/>
              <w:rPr>
                <w:rFonts w:eastAsia="Calibri"/>
                <w:bCs/>
                <w:sz w:val="28"/>
                <w:szCs w:val="28"/>
                <w:lang w:eastAsia="en-US"/>
              </w:rPr>
            </w:pPr>
            <w:r w:rsidRPr="00365F48">
              <w:rPr>
                <w:sz w:val="28"/>
                <w:szCs w:val="28"/>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14:paraId="494A9C61"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1889AE1"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72AAE583"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B6640AC" w14:textId="2133DA70"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tc>
      </w:tr>
      <w:tr w:rsidR="004257F2" w:rsidRPr="007B4AE8" w14:paraId="1F781E1F"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hideMark/>
          </w:tcPr>
          <w:p w14:paraId="32DE9147" w14:textId="77777777" w:rsidR="004257F2" w:rsidRPr="00365F48" w:rsidRDefault="004257F2" w:rsidP="004257F2">
            <w:pPr>
              <w:jc w:val="center"/>
              <w:rPr>
                <w:rFonts w:eastAsia="Calibri"/>
                <w:b/>
                <w:bCs/>
                <w:sz w:val="28"/>
                <w:szCs w:val="28"/>
                <w:lang w:eastAsia="en-US"/>
              </w:rPr>
            </w:pPr>
            <w:r w:rsidRPr="00365F48">
              <w:rPr>
                <w:rFonts w:eastAsia="Calibri"/>
                <w:b/>
                <w:bCs/>
                <w:sz w:val="28"/>
                <w:szCs w:val="28"/>
                <w:lang w:eastAsia="en-US"/>
              </w:rPr>
              <w:t>1.3 Аварии на системах жизнеобеспечения населения</w:t>
            </w:r>
          </w:p>
        </w:tc>
      </w:tr>
      <w:tr w:rsidR="004257F2" w:rsidRPr="007B4AE8" w14:paraId="4FB9DC89" w14:textId="77777777" w:rsidTr="004257F2">
        <w:tc>
          <w:tcPr>
            <w:tcW w:w="983" w:type="dxa"/>
            <w:tcBorders>
              <w:top w:val="single" w:sz="2" w:space="0" w:color="00000A"/>
              <w:left w:val="single" w:sz="2" w:space="0" w:color="00000A"/>
              <w:bottom w:val="single" w:sz="2" w:space="0" w:color="00000A"/>
              <w:right w:val="single" w:sz="2" w:space="0" w:color="00000A"/>
            </w:tcBorders>
          </w:tcPr>
          <w:p w14:paraId="5E28501F" w14:textId="5FBB53A6" w:rsidR="004257F2" w:rsidRPr="00365F48" w:rsidRDefault="004257F2" w:rsidP="004257F2">
            <w:pPr>
              <w:jc w:val="center"/>
              <w:rPr>
                <w:rFonts w:eastAsia="Calibri"/>
                <w:bCs/>
                <w:sz w:val="28"/>
                <w:szCs w:val="28"/>
                <w:lang w:eastAsia="en-US"/>
              </w:rPr>
            </w:pPr>
            <w:r w:rsidRPr="00365F48">
              <w:rPr>
                <w:sz w:val="28"/>
                <w:szCs w:val="28"/>
              </w:rPr>
              <w:t>1.3.1.</w:t>
            </w:r>
          </w:p>
        </w:tc>
        <w:tc>
          <w:tcPr>
            <w:tcW w:w="3254" w:type="dxa"/>
            <w:tcBorders>
              <w:top w:val="single" w:sz="2" w:space="0" w:color="00000A"/>
              <w:left w:val="single" w:sz="2" w:space="0" w:color="00000A"/>
              <w:bottom w:val="single" w:sz="2" w:space="0" w:color="00000A"/>
              <w:right w:val="single" w:sz="2" w:space="0" w:color="00000A"/>
            </w:tcBorders>
          </w:tcPr>
          <w:p w14:paraId="4B968C54" w14:textId="3084E784" w:rsidR="004257F2" w:rsidRPr="00365F48" w:rsidRDefault="004257F2" w:rsidP="004257F2">
            <w:pPr>
              <w:rPr>
                <w:rFonts w:eastAsia="Calibri"/>
                <w:bCs/>
                <w:sz w:val="28"/>
                <w:szCs w:val="28"/>
                <w:lang w:eastAsia="en-US"/>
              </w:rPr>
            </w:pPr>
            <w:r w:rsidRPr="00365F48">
              <w:rPr>
                <w:sz w:val="28"/>
                <w:szCs w:val="28"/>
              </w:rPr>
              <w:t>Аварии на объектах теплоснабжения</w:t>
            </w:r>
          </w:p>
        </w:tc>
        <w:tc>
          <w:tcPr>
            <w:tcW w:w="6108" w:type="dxa"/>
            <w:tcBorders>
              <w:top w:val="single" w:sz="2" w:space="0" w:color="00000A"/>
              <w:left w:val="single" w:sz="2" w:space="0" w:color="00000A"/>
              <w:bottom w:val="single" w:sz="2" w:space="0" w:color="00000A"/>
              <w:right w:val="single" w:sz="2" w:space="0" w:color="00000A"/>
            </w:tcBorders>
          </w:tcPr>
          <w:p w14:paraId="54D37845" w14:textId="75B26F1E" w:rsidR="004257F2" w:rsidRPr="00365F48" w:rsidRDefault="004257F2" w:rsidP="004257F2">
            <w:pPr>
              <w:jc w:val="both"/>
              <w:rPr>
                <w:rFonts w:eastAsia="Calibri"/>
                <w:bCs/>
                <w:sz w:val="28"/>
                <w:szCs w:val="28"/>
                <w:lang w:eastAsia="en-US"/>
              </w:rPr>
            </w:pPr>
            <w:r w:rsidRPr="00365F48">
              <w:rPr>
                <w:sz w:val="28"/>
                <w:szCs w:val="28"/>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+18°C в холодный период (теплый период - ниже +20°C)</w:t>
            </w:r>
            <w:r w:rsidRPr="00365F48">
              <w:rPr>
                <w:noProof/>
                <w:sz w:val="28"/>
                <w:szCs w:val="28"/>
              </w:rPr>
              <mc:AlternateContent>
                <mc:Choice Requires="wps">
                  <w:drawing>
                    <wp:inline distT="0" distB="0" distL="0" distR="0" wp14:anchorId="595DCCA1" wp14:editId="7E802AB4">
                      <wp:extent cx="104775" cy="228600"/>
                      <wp:effectExtent l="0" t="0" r="0" b="0"/>
                      <wp:docPr id="25" name="Прямоугольник 25" descr="data:image;base64,R0lGODdhCwAYAIABAAAAAP///ywAAAAACwAYAAACF4yPqcvtBmJU4FR2sct0e/2E4kiW5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5B422" id="Прямоугольник 25" o:spid="_x0000_s1026" alt="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" filled="f" stroked="f">
                      <o:lock v:ext="edit" aspectratio="t"/>
                      <w10:anchorlock/>
                    </v:rect>
                  </w:pict>
                </mc:Fallback>
              </mc:AlternateContent>
            </w:r>
            <w:r w:rsidRPr="00365F48">
              <w:rPr>
                <w:sz w:val="28"/>
                <w:szCs w:val="28"/>
              </w:rPr>
              <w:t>.</w:t>
            </w:r>
          </w:p>
        </w:tc>
      </w:tr>
      <w:tr w:rsidR="004257F2" w:rsidRPr="007B4AE8" w14:paraId="29D8019B"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84E5C12" w14:textId="68213E61" w:rsidR="004257F2" w:rsidRPr="00365F48" w:rsidRDefault="004257F2" w:rsidP="004257F2">
            <w:pPr>
              <w:jc w:val="center"/>
              <w:rPr>
                <w:rFonts w:eastAsia="Calibri"/>
                <w:bCs/>
                <w:sz w:val="28"/>
                <w:szCs w:val="28"/>
                <w:lang w:eastAsia="en-US"/>
              </w:rPr>
            </w:pPr>
            <w:r w:rsidRPr="00365F48">
              <w:rPr>
                <w:sz w:val="28"/>
                <w:szCs w:val="28"/>
              </w:rPr>
              <w:t>1.3.2.</w:t>
            </w:r>
          </w:p>
        </w:tc>
        <w:tc>
          <w:tcPr>
            <w:tcW w:w="3254" w:type="dxa"/>
            <w:tcBorders>
              <w:top w:val="single" w:sz="2" w:space="0" w:color="00000A"/>
              <w:left w:val="single" w:sz="2" w:space="0" w:color="00000A"/>
              <w:bottom w:val="single" w:sz="2" w:space="0" w:color="00000A"/>
              <w:right w:val="single" w:sz="2" w:space="0" w:color="00000A"/>
            </w:tcBorders>
          </w:tcPr>
          <w:p w14:paraId="612EF262" w14:textId="5E62F3A4" w:rsidR="004257F2" w:rsidRPr="00365F48" w:rsidRDefault="004257F2" w:rsidP="004257F2">
            <w:pPr>
              <w:rPr>
                <w:rFonts w:eastAsia="Calibri"/>
                <w:bCs/>
                <w:sz w:val="28"/>
                <w:szCs w:val="28"/>
                <w:lang w:eastAsia="en-US"/>
              </w:rPr>
            </w:pPr>
            <w:r w:rsidRPr="00365F48">
              <w:rPr>
                <w:sz w:val="28"/>
                <w:szCs w:val="28"/>
              </w:rPr>
              <w:t>Аварии на объектах водоснабжения, электроэнергетики и газораспределительных систем</w:t>
            </w:r>
          </w:p>
        </w:tc>
        <w:tc>
          <w:tcPr>
            <w:tcW w:w="6108" w:type="dxa"/>
            <w:tcBorders>
              <w:top w:val="single" w:sz="2" w:space="0" w:color="00000A"/>
              <w:left w:val="single" w:sz="2" w:space="0" w:color="00000A"/>
              <w:bottom w:val="single" w:sz="2" w:space="0" w:color="00000A"/>
              <w:right w:val="single" w:sz="2" w:space="0" w:color="00000A"/>
            </w:tcBorders>
          </w:tcPr>
          <w:p w14:paraId="160A7284" w14:textId="1529C3B5" w:rsidR="004257F2" w:rsidRPr="00365F48" w:rsidRDefault="004257F2" w:rsidP="004257F2">
            <w:pPr>
              <w:jc w:val="both"/>
              <w:rPr>
                <w:rFonts w:eastAsia="Calibri"/>
                <w:bCs/>
                <w:sz w:val="28"/>
                <w:szCs w:val="28"/>
                <w:lang w:eastAsia="en-US"/>
              </w:rPr>
            </w:pPr>
            <w:r w:rsidRPr="00365F48">
              <w:rPr>
                <w:sz w:val="28"/>
                <w:szCs w:val="28"/>
              </w:rPr>
              <w:t>Нарушение условий жизнедеятельности 50 человек и более на 1 сутки и более.</w:t>
            </w:r>
          </w:p>
        </w:tc>
      </w:tr>
      <w:tr w:rsidR="004257F2" w:rsidRPr="007B4AE8" w14:paraId="3C2FD146" w14:textId="77777777" w:rsidTr="004257F2">
        <w:trPr>
          <w:trHeight w:val="3562"/>
        </w:trPr>
        <w:tc>
          <w:tcPr>
            <w:tcW w:w="983" w:type="dxa"/>
            <w:tcBorders>
              <w:top w:val="single" w:sz="2" w:space="0" w:color="00000A"/>
              <w:left w:val="single" w:sz="2" w:space="0" w:color="00000A"/>
              <w:right w:val="single" w:sz="2" w:space="0" w:color="00000A"/>
            </w:tcBorders>
          </w:tcPr>
          <w:p w14:paraId="21ACFE6D" w14:textId="7E45A428" w:rsidR="004257F2" w:rsidRPr="00365F48" w:rsidRDefault="004257F2" w:rsidP="004257F2">
            <w:pPr>
              <w:jc w:val="center"/>
              <w:rPr>
                <w:rFonts w:eastAsia="Calibri"/>
                <w:bCs/>
                <w:sz w:val="28"/>
                <w:szCs w:val="28"/>
                <w:lang w:eastAsia="en-US"/>
              </w:rPr>
            </w:pPr>
            <w:r w:rsidRPr="00365F48">
              <w:rPr>
                <w:sz w:val="28"/>
                <w:szCs w:val="28"/>
              </w:rPr>
              <w:lastRenderedPageBreak/>
              <w:t>1.3.3.</w:t>
            </w:r>
          </w:p>
        </w:tc>
        <w:tc>
          <w:tcPr>
            <w:tcW w:w="3254" w:type="dxa"/>
            <w:tcBorders>
              <w:top w:val="single" w:sz="2" w:space="0" w:color="00000A"/>
              <w:left w:val="single" w:sz="2" w:space="0" w:color="00000A"/>
              <w:right w:val="single" w:sz="2" w:space="0" w:color="00000A"/>
            </w:tcBorders>
          </w:tcPr>
          <w:p w14:paraId="04A9681A" w14:textId="50B79595" w:rsidR="004257F2" w:rsidRPr="00365F48" w:rsidRDefault="004257F2" w:rsidP="004257F2">
            <w:pPr>
              <w:rPr>
                <w:rFonts w:eastAsia="Calibri"/>
                <w:bCs/>
                <w:sz w:val="28"/>
                <w:szCs w:val="28"/>
                <w:lang w:eastAsia="en-US"/>
              </w:rPr>
            </w:pPr>
            <w:r w:rsidRPr="00365F48">
              <w:rPr>
                <w:sz w:val="28"/>
                <w:szCs w:val="28"/>
              </w:rPr>
              <w:t>Аварии на очистных сооружениях</w:t>
            </w:r>
          </w:p>
        </w:tc>
        <w:tc>
          <w:tcPr>
            <w:tcW w:w="6108" w:type="dxa"/>
            <w:tcBorders>
              <w:top w:val="single" w:sz="2" w:space="0" w:color="00000A"/>
              <w:left w:val="single" w:sz="2" w:space="0" w:color="00000A"/>
              <w:right w:val="single" w:sz="2" w:space="0" w:color="00000A"/>
            </w:tcBorders>
          </w:tcPr>
          <w:p w14:paraId="5B72D71C" w14:textId="77777777" w:rsidR="004257F2" w:rsidRPr="00365F48" w:rsidRDefault="004257F2" w:rsidP="004257F2">
            <w:pPr>
              <w:jc w:val="both"/>
              <w:rPr>
                <w:rFonts w:eastAsia="Calibri"/>
                <w:bCs/>
                <w:sz w:val="28"/>
                <w:szCs w:val="28"/>
                <w:lang w:eastAsia="en-US"/>
              </w:rPr>
            </w:pPr>
            <w:r w:rsidRPr="00365F48">
              <w:rPr>
                <w:sz w:val="28"/>
                <w:szCs w:val="28"/>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14:paraId="49C1D5A3" w14:textId="77777777" w:rsidR="004257F2" w:rsidRPr="00365F48" w:rsidRDefault="004257F2" w:rsidP="004257F2">
            <w:pPr>
              <w:jc w:val="both"/>
              <w:rPr>
                <w:rFonts w:eastAsia="Calibri"/>
                <w:bCs/>
                <w:sz w:val="28"/>
                <w:szCs w:val="28"/>
                <w:lang w:eastAsia="en-US"/>
              </w:rPr>
            </w:pPr>
            <w:r w:rsidRPr="00365F48">
              <w:rPr>
                <w:sz w:val="28"/>
                <w:szCs w:val="28"/>
              </w:rPr>
              <w:t>2. Нарушение условий жизнедеятельности 50 человек и более на 1 сутки и более.</w:t>
            </w:r>
          </w:p>
          <w:p w14:paraId="2D6B635C" w14:textId="77777777" w:rsidR="004257F2" w:rsidRPr="00365F48" w:rsidRDefault="004257F2" w:rsidP="004257F2">
            <w:pPr>
              <w:jc w:val="both"/>
              <w:rPr>
                <w:rFonts w:eastAsia="Calibri"/>
                <w:bCs/>
                <w:sz w:val="28"/>
                <w:szCs w:val="28"/>
                <w:lang w:eastAsia="en-US"/>
              </w:rPr>
            </w:pPr>
            <w:r w:rsidRPr="00365F48">
              <w:rPr>
                <w:sz w:val="28"/>
                <w:szCs w:val="28"/>
              </w:rPr>
              <w:t>3. Разовое превышение ПДК загрязняющего вещества в атмосферном воздухе за границами санитарно-защитной зоны в 50 раз и более;</w:t>
            </w:r>
          </w:p>
          <w:p w14:paraId="6630D07A" w14:textId="77777777" w:rsidR="004257F2" w:rsidRPr="00365F48" w:rsidRDefault="004257F2" w:rsidP="004257F2">
            <w:pPr>
              <w:jc w:val="both"/>
              <w:rPr>
                <w:rFonts w:eastAsia="Calibri"/>
                <w:bCs/>
                <w:sz w:val="28"/>
                <w:szCs w:val="28"/>
                <w:lang w:eastAsia="en-US"/>
              </w:rPr>
            </w:pPr>
            <w:r w:rsidRPr="00365F48">
              <w:rPr>
                <w:sz w:val="28"/>
                <w:szCs w:val="28"/>
              </w:rPr>
              <w:t>или в 30-49 раз в течение 8 часов;</w:t>
            </w:r>
          </w:p>
          <w:p w14:paraId="720B7260" w14:textId="79BAC14B" w:rsidR="004257F2" w:rsidRPr="00365F48" w:rsidRDefault="004257F2" w:rsidP="004257F2">
            <w:pPr>
              <w:jc w:val="both"/>
              <w:rPr>
                <w:rFonts w:eastAsia="Calibri"/>
                <w:bCs/>
                <w:sz w:val="28"/>
                <w:szCs w:val="28"/>
                <w:lang w:eastAsia="en-US"/>
              </w:rPr>
            </w:pPr>
            <w:r w:rsidRPr="00365F48">
              <w:rPr>
                <w:sz w:val="28"/>
                <w:szCs w:val="28"/>
              </w:rPr>
              <w:t>или в 20-29 раз в течение 2 суток.</w:t>
            </w:r>
          </w:p>
        </w:tc>
      </w:tr>
      <w:tr w:rsidR="004257F2" w:rsidRPr="007B4AE8" w14:paraId="44FCC5E6"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586565BC" w14:textId="0977F272" w:rsidR="004257F2" w:rsidRPr="00365F48" w:rsidRDefault="004257F2" w:rsidP="004257F2">
            <w:pPr>
              <w:jc w:val="center"/>
              <w:rPr>
                <w:sz w:val="28"/>
                <w:szCs w:val="28"/>
              </w:rPr>
            </w:pPr>
            <w:r w:rsidRPr="00365F48">
              <w:rPr>
                <w:sz w:val="28"/>
                <w:szCs w:val="28"/>
              </w:rPr>
              <w:t>1.4. Аварии с выбросом, сбросом опасных химических веществ</w:t>
            </w:r>
          </w:p>
        </w:tc>
      </w:tr>
      <w:tr w:rsidR="004257F2" w:rsidRPr="007B4AE8" w14:paraId="77331138" w14:textId="77777777" w:rsidTr="004257F2">
        <w:trPr>
          <w:trHeight w:val="3567"/>
        </w:trPr>
        <w:tc>
          <w:tcPr>
            <w:tcW w:w="983" w:type="dxa"/>
            <w:tcBorders>
              <w:top w:val="single" w:sz="2" w:space="0" w:color="00000A"/>
              <w:left w:val="single" w:sz="2" w:space="0" w:color="00000A"/>
              <w:right w:val="single" w:sz="2" w:space="0" w:color="00000A"/>
            </w:tcBorders>
          </w:tcPr>
          <w:p w14:paraId="3D01825E" w14:textId="46BCF9C9" w:rsidR="004257F2" w:rsidRPr="00365F48" w:rsidRDefault="004257F2" w:rsidP="004257F2">
            <w:pPr>
              <w:jc w:val="center"/>
              <w:rPr>
                <w:rFonts w:eastAsia="Calibri"/>
                <w:bCs/>
                <w:sz w:val="28"/>
                <w:szCs w:val="28"/>
                <w:lang w:eastAsia="en-US"/>
              </w:rPr>
            </w:pPr>
            <w:r w:rsidRPr="00365F48">
              <w:rPr>
                <w:sz w:val="28"/>
                <w:szCs w:val="28"/>
              </w:rPr>
              <w:t>1.4.1.</w:t>
            </w:r>
          </w:p>
        </w:tc>
        <w:tc>
          <w:tcPr>
            <w:tcW w:w="3254" w:type="dxa"/>
            <w:tcBorders>
              <w:top w:val="single" w:sz="2" w:space="0" w:color="00000A"/>
              <w:left w:val="single" w:sz="2" w:space="0" w:color="00000A"/>
              <w:right w:val="single" w:sz="2" w:space="0" w:color="00000A"/>
            </w:tcBorders>
          </w:tcPr>
          <w:p w14:paraId="7DF3171A" w14:textId="5AC769A9" w:rsidR="004257F2" w:rsidRPr="00365F48" w:rsidRDefault="004257F2" w:rsidP="004257F2">
            <w:pPr>
              <w:rPr>
                <w:rFonts w:eastAsia="Calibri"/>
                <w:bCs/>
                <w:sz w:val="28"/>
                <w:szCs w:val="28"/>
                <w:lang w:eastAsia="en-US"/>
              </w:rPr>
            </w:pPr>
            <w:r w:rsidRPr="00365F48">
              <w:rPr>
                <w:sz w:val="28"/>
                <w:szCs w:val="28"/>
              </w:rPr>
              <w:t>Аварии на транспорте с выбросом, разливом, рассыпанием, сбросом опасных химических веществ</w:t>
            </w:r>
          </w:p>
        </w:tc>
        <w:tc>
          <w:tcPr>
            <w:tcW w:w="6108" w:type="dxa"/>
            <w:tcBorders>
              <w:top w:val="single" w:sz="2" w:space="0" w:color="00000A"/>
              <w:left w:val="single" w:sz="2" w:space="0" w:color="00000A"/>
              <w:right w:val="single" w:sz="2" w:space="0" w:color="00000A"/>
            </w:tcBorders>
          </w:tcPr>
          <w:p w14:paraId="6FD6E0EA" w14:textId="0022D633" w:rsidR="004257F2" w:rsidRPr="00365F48" w:rsidRDefault="004257F2" w:rsidP="004257F2">
            <w:pPr>
              <w:jc w:val="both"/>
              <w:rPr>
                <w:sz w:val="28"/>
                <w:szCs w:val="28"/>
              </w:rPr>
            </w:pPr>
            <w:r w:rsidRPr="00365F48">
              <w:rPr>
                <w:sz w:val="28"/>
                <w:szCs w:val="28"/>
              </w:rPr>
              <w:t>1. Разовое превышение загрязнения почвы с превышением ПДК в 5 раз и более.</w:t>
            </w:r>
            <w:r w:rsidRPr="00365F48">
              <w:rPr>
                <w:sz w:val="28"/>
                <w:szCs w:val="28"/>
              </w:rPr>
              <w:br/>
              <w:t>2. Разовое превышение ПДК опасного химического вещества в водном объекте:</w:t>
            </w:r>
          </w:p>
          <w:p w14:paraId="7D883814" w14:textId="77777777" w:rsidR="004257F2" w:rsidRPr="00365F48" w:rsidRDefault="004257F2" w:rsidP="004257F2">
            <w:pPr>
              <w:jc w:val="both"/>
              <w:rPr>
                <w:sz w:val="28"/>
                <w:szCs w:val="28"/>
              </w:rPr>
            </w:pPr>
            <w:r w:rsidRPr="00365F48">
              <w:rPr>
                <w:sz w:val="28"/>
                <w:szCs w:val="28"/>
              </w:rPr>
              <w:t>1-2 класса опасности в 5 раз и более;</w:t>
            </w:r>
          </w:p>
          <w:p w14:paraId="00D44951" w14:textId="77777777" w:rsidR="004257F2" w:rsidRPr="00365F48" w:rsidRDefault="004257F2" w:rsidP="004257F2">
            <w:pPr>
              <w:jc w:val="both"/>
              <w:rPr>
                <w:sz w:val="28"/>
                <w:szCs w:val="28"/>
              </w:rPr>
            </w:pPr>
            <w:r w:rsidRPr="00365F48">
              <w:rPr>
                <w:sz w:val="28"/>
                <w:szCs w:val="28"/>
              </w:rPr>
              <w:t>3-4 класса опасности в 50 раз и более.</w:t>
            </w:r>
          </w:p>
          <w:p w14:paraId="63455155" w14:textId="77777777" w:rsidR="004257F2" w:rsidRPr="00365F48" w:rsidRDefault="004257F2" w:rsidP="004257F2">
            <w:pPr>
              <w:jc w:val="both"/>
              <w:rPr>
                <w:sz w:val="28"/>
                <w:szCs w:val="28"/>
              </w:rPr>
            </w:pPr>
            <w:r w:rsidRPr="00365F48">
              <w:rPr>
                <w:sz w:val="28"/>
                <w:szCs w:val="28"/>
              </w:rPr>
              <w:t>3. Разовое превышение ПДК загрязняющего вещества в атмосферном воздухе в 50 раз и более;</w:t>
            </w:r>
          </w:p>
          <w:p w14:paraId="566CE6AD" w14:textId="77777777" w:rsidR="004257F2" w:rsidRPr="00365F48" w:rsidRDefault="004257F2" w:rsidP="004257F2">
            <w:pPr>
              <w:jc w:val="both"/>
              <w:rPr>
                <w:sz w:val="28"/>
                <w:szCs w:val="28"/>
              </w:rPr>
            </w:pPr>
            <w:r w:rsidRPr="00365F48">
              <w:rPr>
                <w:sz w:val="28"/>
                <w:szCs w:val="28"/>
              </w:rPr>
              <w:t>или в 30-49 раз в течение 8 часов;</w:t>
            </w:r>
          </w:p>
          <w:p w14:paraId="71CA412B" w14:textId="2ADA62B3" w:rsidR="004257F2" w:rsidRPr="00365F48" w:rsidRDefault="004257F2" w:rsidP="004257F2">
            <w:pPr>
              <w:jc w:val="both"/>
              <w:rPr>
                <w:sz w:val="28"/>
                <w:szCs w:val="28"/>
              </w:rPr>
            </w:pPr>
            <w:r w:rsidRPr="00365F48">
              <w:rPr>
                <w:sz w:val="28"/>
                <w:szCs w:val="28"/>
              </w:rPr>
              <w:t>или в 20-29 раз в течение 2 суток.</w:t>
            </w:r>
          </w:p>
        </w:tc>
      </w:tr>
      <w:tr w:rsidR="004257F2" w:rsidRPr="007B4AE8" w14:paraId="2152805D" w14:textId="77777777" w:rsidTr="004257F2">
        <w:trPr>
          <w:trHeight w:val="6905"/>
        </w:trPr>
        <w:tc>
          <w:tcPr>
            <w:tcW w:w="983" w:type="dxa"/>
            <w:tcBorders>
              <w:top w:val="single" w:sz="2" w:space="0" w:color="00000A"/>
              <w:left w:val="single" w:sz="2" w:space="0" w:color="00000A"/>
              <w:right w:val="single" w:sz="2" w:space="0" w:color="00000A"/>
            </w:tcBorders>
          </w:tcPr>
          <w:p w14:paraId="2629E6C4" w14:textId="51F0CF10" w:rsidR="004257F2" w:rsidRPr="00365F48" w:rsidRDefault="004257F2" w:rsidP="004257F2">
            <w:pPr>
              <w:jc w:val="center"/>
              <w:rPr>
                <w:rFonts w:eastAsia="Calibri"/>
                <w:bCs/>
                <w:sz w:val="28"/>
                <w:szCs w:val="28"/>
                <w:lang w:eastAsia="en-US"/>
              </w:rPr>
            </w:pPr>
            <w:r w:rsidRPr="00365F48">
              <w:rPr>
                <w:sz w:val="28"/>
                <w:szCs w:val="28"/>
              </w:rPr>
              <w:t>1.4.2.</w:t>
            </w:r>
          </w:p>
        </w:tc>
        <w:tc>
          <w:tcPr>
            <w:tcW w:w="3254" w:type="dxa"/>
            <w:tcBorders>
              <w:top w:val="single" w:sz="2" w:space="0" w:color="00000A"/>
              <w:left w:val="single" w:sz="2" w:space="0" w:color="00000A"/>
              <w:right w:val="single" w:sz="2" w:space="0" w:color="00000A"/>
            </w:tcBorders>
          </w:tcPr>
          <w:p w14:paraId="3086B762" w14:textId="1E4479FF" w:rsidR="004257F2" w:rsidRPr="00365F48" w:rsidRDefault="004257F2" w:rsidP="004257F2">
            <w:pPr>
              <w:rPr>
                <w:rFonts w:eastAsia="Calibri"/>
                <w:bCs/>
                <w:sz w:val="28"/>
                <w:szCs w:val="28"/>
                <w:lang w:eastAsia="en-US"/>
              </w:rPr>
            </w:pPr>
            <w:r w:rsidRPr="00365F48">
              <w:rPr>
                <w:sz w:val="28"/>
                <w:szCs w:val="28"/>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6108" w:type="dxa"/>
            <w:tcBorders>
              <w:top w:val="single" w:sz="2" w:space="0" w:color="00000A"/>
              <w:left w:val="single" w:sz="2" w:space="0" w:color="00000A"/>
              <w:right w:val="single" w:sz="2" w:space="0" w:color="00000A"/>
            </w:tcBorders>
          </w:tcPr>
          <w:p w14:paraId="198A6C36" w14:textId="538006A4" w:rsidR="004257F2" w:rsidRPr="00365F48" w:rsidRDefault="004257F2" w:rsidP="004257F2">
            <w:pPr>
              <w:jc w:val="both"/>
              <w:rPr>
                <w:sz w:val="28"/>
                <w:szCs w:val="28"/>
              </w:rPr>
            </w:pPr>
            <w:r w:rsidRPr="00365F48">
              <w:rPr>
                <w:sz w:val="28"/>
                <w:szCs w:val="28"/>
              </w:rPr>
              <w:t>1. Разрушение сооружений и (или) технических устройств, применяемых на опасном производственном объекте</w:t>
            </w:r>
            <w:r w:rsidRPr="00365F48">
              <w:rPr>
                <w:noProof/>
                <w:sz w:val="28"/>
                <w:szCs w:val="28"/>
              </w:rPr>
              <mc:AlternateContent>
                <mc:Choice Requires="wps">
                  <w:drawing>
                    <wp:inline distT="0" distB="0" distL="0" distR="0" wp14:anchorId="26C56648" wp14:editId="7DF1A4BB">
                      <wp:extent cx="104775" cy="228600"/>
                      <wp:effectExtent l="0" t="0" r="0" b="0"/>
                      <wp:docPr id="23" name="Прямоугольник 23" descr="data:image;base64,R0lGODdhCwAYAIABAAAAAP///ywAAAAACwAYAAACGoyPqcvtCQCTs8m4cKCI8+Mpoag95omm6p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044EC" id="Прямоугольник 23" o:spid="_x0000_s1026" alt="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" filled="f" stroked="f">
                      <o:lock v:ext="edit" aspectratio="t"/>
                      <w10:anchorlock/>
                    </v:rect>
                  </w:pict>
                </mc:Fallback>
              </mc:AlternateContent>
            </w:r>
            <w:r w:rsidRPr="00365F48">
              <w:rPr>
                <w:sz w:val="28"/>
                <w:szCs w:val="28"/>
              </w:rPr>
              <w:t>, неконтролируемый взрыв и (или) выброс, сброс опасных химических веществ, в результате которого:</w:t>
            </w:r>
            <w:r w:rsidRPr="00365F48">
              <w:rPr>
                <w:sz w:val="28"/>
                <w:szCs w:val="28"/>
              </w:rPr>
              <w:br/>
              <w:t>погиб 1 человек и более;</w:t>
            </w:r>
          </w:p>
          <w:p w14:paraId="508326DD" w14:textId="77777777" w:rsidR="004257F2" w:rsidRPr="00365F48" w:rsidRDefault="004257F2" w:rsidP="004257F2">
            <w:pPr>
              <w:jc w:val="both"/>
              <w:rPr>
                <w:sz w:val="28"/>
                <w:szCs w:val="28"/>
              </w:rPr>
            </w:pPr>
            <w:r w:rsidRPr="00365F48">
              <w:rPr>
                <w:sz w:val="28"/>
                <w:szCs w:val="28"/>
              </w:rPr>
              <w:t>или получили вред здоровью 5 человек и более;</w:t>
            </w:r>
          </w:p>
          <w:p w14:paraId="58D34CC7" w14:textId="77777777" w:rsidR="004257F2" w:rsidRPr="00365F48" w:rsidRDefault="004257F2" w:rsidP="004257F2">
            <w:pPr>
              <w:jc w:val="both"/>
              <w:rPr>
                <w:sz w:val="28"/>
                <w:szCs w:val="28"/>
              </w:rPr>
            </w:pPr>
            <w:r w:rsidRPr="00365F48">
              <w:rPr>
                <w:sz w:val="28"/>
                <w:szCs w:val="28"/>
              </w:rPr>
              <w:t>или нарушены условия жизнедеятельности 50 человек и более;</w:t>
            </w:r>
          </w:p>
          <w:p w14:paraId="25693499" w14:textId="77777777" w:rsidR="004257F2" w:rsidRPr="00365F48" w:rsidRDefault="004257F2" w:rsidP="004257F2">
            <w:pPr>
              <w:jc w:val="both"/>
              <w:rPr>
                <w:sz w:val="28"/>
                <w:szCs w:val="28"/>
              </w:rPr>
            </w:pPr>
            <w:r w:rsidRPr="00365F48">
              <w:rPr>
                <w:sz w:val="28"/>
                <w:szCs w:val="28"/>
              </w:rPr>
              <w:t>или произошло разовое загрязнение почвы с превышением ПДК в 5 раз и более;</w:t>
            </w:r>
          </w:p>
          <w:p w14:paraId="2AF45276" w14:textId="77777777" w:rsidR="004257F2" w:rsidRPr="00365F48" w:rsidRDefault="004257F2" w:rsidP="004257F2">
            <w:pPr>
              <w:jc w:val="both"/>
              <w:rPr>
                <w:sz w:val="28"/>
                <w:szCs w:val="28"/>
              </w:rPr>
            </w:pPr>
            <w:r w:rsidRPr="00365F48">
              <w:rPr>
                <w:sz w:val="28"/>
                <w:szCs w:val="28"/>
              </w:rPr>
              <w:t>или произошло разовое превышение ПДК опасного химического вещества в водном объекте:</w:t>
            </w:r>
          </w:p>
          <w:p w14:paraId="5A87E6BC" w14:textId="77777777" w:rsidR="004257F2" w:rsidRPr="00365F48" w:rsidRDefault="004257F2" w:rsidP="004257F2">
            <w:pPr>
              <w:jc w:val="both"/>
              <w:rPr>
                <w:sz w:val="28"/>
                <w:szCs w:val="28"/>
              </w:rPr>
            </w:pPr>
            <w:r w:rsidRPr="00365F48">
              <w:rPr>
                <w:sz w:val="28"/>
                <w:szCs w:val="28"/>
              </w:rPr>
              <w:t>1-2 класса опасности в 5 раз и более;</w:t>
            </w:r>
          </w:p>
          <w:p w14:paraId="2994CBCF" w14:textId="77777777" w:rsidR="004257F2" w:rsidRPr="00365F48" w:rsidRDefault="004257F2" w:rsidP="004257F2">
            <w:pPr>
              <w:jc w:val="both"/>
              <w:rPr>
                <w:sz w:val="28"/>
                <w:szCs w:val="28"/>
              </w:rPr>
            </w:pPr>
            <w:r w:rsidRPr="00365F48">
              <w:rPr>
                <w:sz w:val="28"/>
                <w:szCs w:val="28"/>
              </w:rPr>
              <w:t>3-4 класса опасности в 50 раз и более.</w:t>
            </w:r>
          </w:p>
          <w:p w14:paraId="21BDAAE0" w14:textId="77777777" w:rsidR="004257F2" w:rsidRPr="00365F48" w:rsidRDefault="004257F2" w:rsidP="004257F2">
            <w:pPr>
              <w:jc w:val="both"/>
              <w:rPr>
                <w:sz w:val="28"/>
                <w:szCs w:val="28"/>
              </w:rPr>
            </w:pPr>
            <w:r w:rsidRPr="00365F48">
              <w:rPr>
                <w:sz w:val="28"/>
                <w:szCs w:val="28"/>
              </w:rPr>
              <w:t>2. Разовое превышение ПДК загрязняющего вещества в атмосферном воздухе в 50 раз и более;</w:t>
            </w:r>
          </w:p>
          <w:p w14:paraId="205B074B" w14:textId="77777777" w:rsidR="004257F2" w:rsidRPr="00365F48" w:rsidRDefault="004257F2" w:rsidP="004257F2">
            <w:pPr>
              <w:jc w:val="both"/>
              <w:rPr>
                <w:sz w:val="28"/>
                <w:szCs w:val="28"/>
              </w:rPr>
            </w:pPr>
            <w:r w:rsidRPr="00365F48">
              <w:rPr>
                <w:sz w:val="28"/>
                <w:szCs w:val="28"/>
              </w:rPr>
              <w:t>или в 30-49 раз в течение 8 часов;</w:t>
            </w:r>
          </w:p>
          <w:p w14:paraId="3B35FDB3" w14:textId="5F33944C" w:rsidR="004257F2" w:rsidRPr="00365F48" w:rsidRDefault="004257F2" w:rsidP="004257F2">
            <w:pPr>
              <w:jc w:val="both"/>
              <w:rPr>
                <w:sz w:val="28"/>
                <w:szCs w:val="28"/>
              </w:rPr>
            </w:pPr>
            <w:r w:rsidRPr="00365F48">
              <w:rPr>
                <w:sz w:val="28"/>
                <w:szCs w:val="28"/>
              </w:rPr>
              <w:t>или в 20-29 раз в течение 2 суток.</w:t>
            </w:r>
          </w:p>
        </w:tc>
      </w:tr>
      <w:tr w:rsidR="004257F2" w:rsidRPr="007B4AE8" w14:paraId="2B2C3CC9" w14:textId="77777777" w:rsidTr="004257F2">
        <w:tc>
          <w:tcPr>
            <w:tcW w:w="983" w:type="dxa"/>
            <w:tcBorders>
              <w:top w:val="single" w:sz="2" w:space="0" w:color="00000A"/>
              <w:left w:val="single" w:sz="2" w:space="0" w:color="00000A"/>
              <w:bottom w:val="single" w:sz="2" w:space="0" w:color="00000A"/>
              <w:right w:val="single" w:sz="2" w:space="0" w:color="00000A"/>
            </w:tcBorders>
          </w:tcPr>
          <w:p w14:paraId="3290A99F" w14:textId="2A908FEB" w:rsidR="004257F2" w:rsidRPr="00365F48" w:rsidRDefault="004257F2" w:rsidP="004257F2">
            <w:pPr>
              <w:jc w:val="center"/>
              <w:rPr>
                <w:rFonts w:eastAsia="Calibri"/>
                <w:bCs/>
                <w:sz w:val="28"/>
                <w:szCs w:val="28"/>
                <w:lang w:eastAsia="en-US"/>
              </w:rPr>
            </w:pPr>
            <w:r w:rsidRPr="00365F48">
              <w:rPr>
                <w:sz w:val="28"/>
                <w:szCs w:val="28"/>
              </w:rPr>
              <w:t>1.4.3.</w:t>
            </w:r>
          </w:p>
        </w:tc>
        <w:tc>
          <w:tcPr>
            <w:tcW w:w="3254" w:type="dxa"/>
            <w:tcBorders>
              <w:top w:val="single" w:sz="2" w:space="0" w:color="00000A"/>
              <w:left w:val="single" w:sz="2" w:space="0" w:color="00000A"/>
              <w:bottom w:val="single" w:sz="2" w:space="0" w:color="00000A"/>
              <w:right w:val="single" w:sz="2" w:space="0" w:color="00000A"/>
            </w:tcBorders>
          </w:tcPr>
          <w:p w14:paraId="72C80F3A" w14:textId="06EDF11C" w:rsidR="004257F2" w:rsidRPr="00365F48" w:rsidRDefault="004257F2" w:rsidP="004257F2">
            <w:pPr>
              <w:rPr>
                <w:rFonts w:eastAsia="Calibri"/>
                <w:bCs/>
                <w:sz w:val="28"/>
                <w:szCs w:val="28"/>
                <w:lang w:eastAsia="en-US"/>
              </w:rPr>
            </w:pPr>
            <w:r w:rsidRPr="00365F48">
              <w:rPr>
                <w:sz w:val="28"/>
                <w:szCs w:val="28"/>
              </w:rPr>
              <w:t xml:space="preserve">Аварии с боевыми отравляющими </w:t>
            </w:r>
            <w:r w:rsidRPr="00365F48">
              <w:rPr>
                <w:sz w:val="28"/>
                <w:szCs w:val="28"/>
              </w:rPr>
              <w:lastRenderedPageBreak/>
              <w:t>веществами</w:t>
            </w:r>
          </w:p>
        </w:tc>
        <w:tc>
          <w:tcPr>
            <w:tcW w:w="6108" w:type="dxa"/>
            <w:tcBorders>
              <w:top w:val="single" w:sz="2" w:space="0" w:color="00000A"/>
              <w:left w:val="single" w:sz="2" w:space="0" w:color="00000A"/>
              <w:bottom w:val="single" w:sz="2" w:space="0" w:color="00000A"/>
              <w:right w:val="single" w:sz="2" w:space="0" w:color="00000A"/>
            </w:tcBorders>
          </w:tcPr>
          <w:p w14:paraId="7FFD156F" w14:textId="71477544" w:rsidR="004257F2" w:rsidRPr="00365F48" w:rsidRDefault="004257F2" w:rsidP="004257F2">
            <w:pPr>
              <w:jc w:val="both"/>
              <w:rPr>
                <w:sz w:val="28"/>
                <w:szCs w:val="28"/>
              </w:rPr>
            </w:pPr>
            <w:r w:rsidRPr="00365F48">
              <w:rPr>
                <w:sz w:val="28"/>
                <w:szCs w:val="28"/>
              </w:rPr>
              <w:lastRenderedPageBreak/>
              <w:t>Любой факт аварии.</w:t>
            </w:r>
          </w:p>
        </w:tc>
      </w:tr>
      <w:tr w:rsidR="004257F2" w:rsidRPr="007B4AE8" w14:paraId="695CFB5F"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35967D98" w14:textId="2F51DC4E" w:rsidR="004257F2" w:rsidRPr="00365F48" w:rsidRDefault="004257F2" w:rsidP="004257F2">
            <w:pPr>
              <w:jc w:val="center"/>
              <w:rPr>
                <w:sz w:val="28"/>
                <w:szCs w:val="28"/>
              </w:rPr>
            </w:pPr>
            <w:r w:rsidRPr="00365F48">
              <w:rPr>
                <w:sz w:val="28"/>
                <w:szCs w:val="28"/>
              </w:rPr>
              <w:lastRenderedPageBreak/>
              <w:t>1.5. Аварии с разливом (выбросом) нефти, нефтепродуктов</w:t>
            </w:r>
          </w:p>
        </w:tc>
      </w:tr>
      <w:tr w:rsidR="004257F2" w:rsidRPr="007B4AE8" w14:paraId="25B8B63D" w14:textId="77777777" w:rsidTr="004257F2">
        <w:tc>
          <w:tcPr>
            <w:tcW w:w="983" w:type="dxa"/>
            <w:tcBorders>
              <w:top w:val="single" w:sz="2" w:space="0" w:color="00000A"/>
              <w:left w:val="single" w:sz="2" w:space="0" w:color="00000A"/>
              <w:bottom w:val="single" w:sz="2" w:space="0" w:color="00000A"/>
              <w:right w:val="single" w:sz="2" w:space="0" w:color="00000A"/>
            </w:tcBorders>
          </w:tcPr>
          <w:p w14:paraId="68CD8E06" w14:textId="11312B8F" w:rsidR="004257F2" w:rsidRPr="00365F48" w:rsidRDefault="004257F2" w:rsidP="004257F2">
            <w:pPr>
              <w:jc w:val="center"/>
              <w:rPr>
                <w:rFonts w:eastAsia="Calibri"/>
                <w:bCs/>
                <w:sz w:val="28"/>
                <w:szCs w:val="28"/>
                <w:lang w:eastAsia="en-US"/>
              </w:rPr>
            </w:pPr>
            <w:r w:rsidRPr="00365F48">
              <w:rPr>
                <w:sz w:val="28"/>
                <w:szCs w:val="28"/>
              </w:rPr>
              <w:t>1.5.1.</w:t>
            </w:r>
          </w:p>
        </w:tc>
        <w:tc>
          <w:tcPr>
            <w:tcW w:w="3254" w:type="dxa"/>
            <w:tcBorders>
              <w:top w:val="single" w:sz="2" w:space="0" w:color="00000A"/>
              <w:left w:val="single" w:sz="2" w:space="0" w:color="00000A"/>
              <w:bottom w:val="single" w:sz="2" w:space="0" w:color="00000A"/>
              <w:right w:val="single" w:sz="2" w:space="0" w:color="00000A"/>
            </w:tcBorders>
          </w:tcPr>
          <w:p w14:paraId="30CE769D" w14:textId="2660DA34" w:rsidR="004257F2" w:rsidRPr="00365F48" w:rsidRDefault="004257F2" w:rsidP="004257F2">
            <w:pPr>
              <w:rPr>
                <w:rFonts w:eastAsia="Calibri"/>
                <w:bCs/>
                <w:sz w:val="28"/>
                <w:szCs w:val="28"/>
                <w:lang w:eastAsia="en-US"/>
              </w:rPr>
            </w:pPr>
            <w:r w:rsidRPr="00365F48">
              <w:rPr>
                <w:sz w:val="28"/>
                <w:szCs w:val="28"/>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6108" w:type="dxa"/>
            <w:tcBorders>
              <w:top w:val="single" w:sz="2" w:space="0" w:color="00000A"/>
              <w:left w:val="single" w:sz="2" w:space="0" w:color="00000A"/>
              <w:bottom w:val="single" w:sz="2" w:space="0" w:color="00000A"/>
              <w:right w:val="single" w:sz="2" w:space="0" w:color="00000A"/>
            </w:tcBorders>
          </w:tcPr>
          <w:p w14:paraId="7BA9373A" w14:textId="1700D376" w:rsidR="004257F2" w:rsidRPr="00365F48" w:rsidRDefault="004257F2" w:rsidP="004257F2">
            <w:pPr>
              <w:jc w:val="both"/>
              <w:rPr>
                <w:sz w:val="28"/>
                <w:szCs w:val="28"/>
              </w:rPr>
            </w:pPr>
            <w:r w:rsidRPr="00365F48">
              <w:rPr>
                <w:sz w:val="28"/>
                <w:szCs w:val="28"/>
              </w:rPr>
              <w:t>1. Разлив (выброс) нефти (нефтепродуктов) на сухопутной части территории в объеме 5 т и более.</w:t>
            </w:r>
            <w:r w:rsidRPr="00365F48">
              <w:rPr>
                <w:sz w:val="28"/>
                <w:szCs w:val="28"/>
              </w:rPr>
              <w:b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r w:rsidRPr="00365F48">
              <w:rPr>
                <w:sz w:val="28"/>
                <w:szCs w:val="28"/>
              </w:rPr>
              <w:br/>
              <w:t>3. Загрязнение водного объекта источника питьевого водоснабжения в границах 1 и (или) 2 и (или) 3 поясов зоны санитарной охраны.</w:t>
            </w:r>
            <w:r w:rsidRPr="00365F48">
              <w:rPr>
                <w:noProof/>
                <w:sz w:val="28"/>
                <w:szCs w:val="28"/>
              </w:rPr>
              <mc:AlternateContent>
                <mc:Choice Requires="wps">
                  <w:drawing>
                    <wp:inline distT="0" distB="0" distL="0" distR="0" wp14:anchorId="46CD65D8" wp14:editId="50C8EB8E">
                      <wp:extent cx="104775" cy="228600"/>
                      <wp:effectExtent l="0" t="0" r="0" b="0"/>
                      <wp:docPr id="22" name="Прямоугольник 22" descr="data:image;base64,R0lGODdhCwAYAIABAAAAAP///ywAAAAACwAYAAACGoyPqcvtB+ICUFFzE8227VlpoSY95omm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0A76C" id="Прямоугольник 22" o:spid="_x0000_s1026" alt="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" filled="f" stroked="f">
                      <o:lock v:ext="edit" aspectratio="t"/>
                      <w10:anchorlock/>
                    </v:rect>
                  </w:pict>
                </mc:Fallback>
              </mc:AlternateContent>
            </w:r>
          </w:p>
        </w:tc>
      </w:tr>
      <w:tr w:rsidR="004257F2" w:rsidRPr="007B4AE8" w14:paraId="3A8683BE"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19A06D1C" w14:textId="6662B256" w:rsidR="004257F2" w:rsidRPr="00365F48" w:rsidRDefault="004257F2" w:rsidP="004257F2">
            <w:pPr>
              <w:jc w:val="center"/>
              <w:rPr>
                <w:sz w:val="28"/>
                <w:szCs w:val="28"/>
              </w:rPr>
            </w:pPr>
            <w:r w:rsidRPr="00365F48">
              <w:rPr>
                <w:sz w:val="28"/>
                <w:szCs w:val="28"/>
              </w:rPr>
              <w:t xml:space="preserve">1.6. Радиационная авария с выбросом, сбросом, проливом, </w:t>
            </w:r>
            <w:proofErr w:type="spellStart"/>
            <w:r w:rsidRPr="00365F48">
              <w:rPr>
                <w:sz w:val="28"/>
                <w:szCs w:val="28"/>
              </w:rPr>
              <w:t>просыпом</w:t>
            </w:r>
            <w:proofErr w:type="spellEnd"/>
            <w:r w:rsidRPr="00365F48">
              <w:rPr>
                <w:sz w:val="28"/>
                <w:szCs w:val="28"/>
              </w:rPr>
              <w:t xml:space="preserve"> ядерных материалов, радиоактивных веществ и радиоактивных отходов</w:t>
            </w:r>
          </w:p>
        </w:tc>
      </w:tr>
      <w:tr w:rsidR="004257F2" w:rsidRPr="007B4AE8" w14:paraId="30234349" w14:textId="77777777" w:rsidTr="004257F2">
        <w:trPr>
          <w:trHeight w:val="9487"/>
        </w:trPr>
        <w:tc>
          <w:tcPr>
            <w:tcW w:w="983" w:type="dxa"/>
            <w:tcBorders>
              <w:top w:val="single" w:sz="2" w:space="0" w:color="00000A"/>
              <w:left w:val="single" w:sz="2" w:space="0" w:color="00000A"/>
              <w:right w:val="single" w:sz="2" w:space="0" w:color="00000A"/>
            </w:tcBorders>
          </w:tcPr>
          <w:p w14:paraId="1123E442" w14:textId="3324478A" w:rsidR="004257F2" w:rsidRPr="00365F48" w:rsidRDefault="004257F2" w:rsidP="004257F2">
            <w:pPr>
              <w:jc w:val="center"/>
              <w:rPr>
                <w:rFonts w:eastAsia="Calibri"/>
                <w:bCs/>
                <w:sz w:val="28"/>
                <w:szCs w:val="28"/>
                <w:lang w:eastAsia="en-US"/>
              </w:rPr>
            </w:pPr>
            <w:r w:rsidRPr="00365F48">
              <w:rPr>
                <w:sz w:val="28"/>
                <w:szCs w:val="28"/>
              </w:rPr>
              <w:lastRenderedPageBreak/>
              <w:t>1.6.1.</w:t>
            </w:r>
          </w:p>
        </w:tc>
        <w:tc>
          <w:tcPr>
            <w:tcW w:w="3254" w:type="dxa"/>
            <w:tcBorders>
              <w:top w:val="single" w:sz="2" w:space="0" w:color="00000A"/>
              <w:left w:val="single" w:sz="2" w:space="0" w:color="00000A"/>
              <w:right w:val="single" w:sz="2" w:space="0" w:color="00000A"/>
            </w:tcBorders>
          </w:tcPr>
          <w:p w14:paraId="28F874D2" w14:textId="11D9403E" w:rsidR="004257F2" w:rsidRPr="00365F48" w:rsidRDefault="004257F2" w:rsidP="004257F2">
            <w:pPr>
              <w:rPr>
                <w:rFonts w:eastAsia="Calibri"/>
                <w:bCs/>
                <w:sz w:val="28"/>
                <w:szCs w:val="28"/>
                <w:lang w:eastAsia="en-US"/>
              </w:rPr>
            </w:pPr>
            <w:r w:rsidRPr="00365F48">
              <w:rPr>
                <w:sz w:val="28"/>
                <w:szCs w:val="28"/>
              </w:rPr>
              <w:t>Аварии на объектах использования атомной энергии с выбросом радиоактивных веществ (за исключением промплощадок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6108" w:type="dxa"/>
            <w:tcBorders>
              <w:top w:val="single" w:sz="2" w:space="0" w:color="00000A"/>
              <w:left w:val="single" w:sz="2" w:space="0" w:color="00000A"/>
              <w:right w:val="single" w:sz="2" w:space="0" w:color="00000A"/>
            </w:tcBorders>
          </w:tcPr>
          <w:p w14:paraId="54DF9EDB" w14:textId="77777777" w:rsidR="004257F2" w:rsidRDefault="004257F2" w:rsidP="004257F2">
            <w:pPr>
              <w:pStyle w:val="a9"/>
              <w:numPr>
                <w:ilvl w:val="0"/>
                <w:numId w:val="29"/>
              </w:numPr>
              <w:ind w:left="61" w:hanging="61"/>
              <w:jc w:val="both"/>
              <w:rPr>
                <w:rFonts w:ascii="Times New Roman" w:hAnsi="Times New Roman" w:cs="Times New Roman"/>
                <w:sz w:val="28"/>
                <w:szCs w:val="28"/>
              </w:rPr>
            </w:pPr>
            <w:r w:rsidRPr="0048662E">
              <w:rPr>
                <w:rFonts w:ascii="Times New Roman" w:hAnsi="Times New Roman" w:cs="Times New Roman"/>
                <w:sz w:val="28"/>
                <w:szCs w:val="28"/>
              </w:rPr>
              <w:t>Прогнозируемые уровни (предполагаемая доза) облучения населения при аварии за короткий срок (2 суток) превышают уровни на</w:t>
            </w:r>
            <w:r w:rsidRPr="0048662E">
              <w:rPr>
                <w:rFonts w:ascii="Times New Roman" w:hAnsi="Times New Roman" w:cs="Times New Roman"/>
                <w:noProof/>
                <w:lang w:eastAsia="ru-RU"/>
              </w:rPr>
              <mc:AlternateContent>
                <mc:Choice Requires="wps">
                  <w:drawing>
                    <wp:inline distT="0" distB="0" distL="0" distR="0" wp14:anchorId="5FBC1EB6" wp14:editId="4EF30FC5">
                      <wp:extent cx="104775" cy="228600"/>
                      <wp:effectExtent l="0" t="0" r="0" b="0"/>
                      <wp:docPr id="20" name="Прямоугольник 20"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B62C4" id="Прямоугольник 20"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" filled="f" stroked="f">
                      <o:lock v:ext="edit" aspectratio="t"/>
                      <w10:anchorlock/>
                    </v:rect>
                  </w:pict>
                </mc:Fallback>
              </mc:AlternateContent>
            </w:r>
            <w:r w:rsidRPr="0048662E">
              <w:rPr>
                <w:rFonts w:ascii="Times New Roman" w:hAnsi="Times New Roman" w:cs="Times New Roman"/>
                <w:sz w:val="28"/>
                <w:szCs w:val="28"/>
              </w:rPr>
              <w:t>:</w:t>
            </w:r>
          </w:p>
          <w:p w14:paraId="14E0FF4B" w14:textId="5DDBD0A1" w:rsidR="004257F2" w:rsidRPr="0048662E" w:rsidRDefault="004257F2" w:rsidP="004257F2">
            <w:pPr>
              <w:pStyle w:val="a9"/>
              <w:ind w:left="61" w:hanging="61"/>
              <w:jc w:val="both"/>
              <w:rPr>
                <w:rFonts w:ascii="Times New Roman" w:hAnsi="Times New Roman" w:cs="Times New Roman"/>
                <w:sz w:val="28"/>
                <w:szCs w:val="28"/>
              </w:rPr>
            </w:pPr>
            <w:r w:rsidRPr="0048662E">
              <w:rPr>
                <w:rFonts w:ascii="Times New Roman" w:hAnsi="Times New Roman" w:cs="Times New Roman"/>
                <w:sz w:val="28"/>
                <w:szCs w:val="28"/>
              </w:rPr>
              <w:t>все тело - 1 Гр;</w:t>
            </w:r>
          </w:p>
          <w:p w14:paraId="4553015C" w14:textId="77777777" w:rsidR="004257F2" w:rsidRDefault="004257F2" w:rsidP="004257F2">
            <w:pPr>
              <w:pStyle w:val="a9"/>
              <w:ind w:left="61" w:hanging="61"/>
              <w:jc w:val="both"/>
              <w:rPr>
                <w:rFonts w:ascii="Times New Roman" w:hAnsi="Times New Roman" w:cs="Times New Roman"/>
                <w:sz w:val="28"/>
                <w:szCs w:val="28"/>
              </w:rPr>
            </w:pPr>
            <w:r w:rsidRPr="0048662E">
              <w:rPr>
                <w:rFonts w:ascii="Times New Roman" w:hAnsi="Times New Roman" w:cs="Times New Roman"/>
                <w:sz w:val="28"/>
                <w:szCs w:val="28"/>
              </w:rPr>
              <w:t>легкие - 6 Гр;</w:t>
            </w:r>
          </w:p>
          <w:p w14:paraId="7C7B6780" w14:textId="6F6D0B2F" w:rsidR="004257F2" w:rsidRDefault="004257F2" w:rsidP="004257F2">
            <w:pPr>
              <w:pStyle w:val="a9"/>
              <w:ind w:left="61" w:hanging="61"/>
              <w:jc w:val="both"/>
              <w:rPr>
                <w:rFonts w:ascii="Times New Roman" w:hAnsi="Times New Roman" w:cs="Times New Roman"/>
                <w:sz w:val="28"/>
                <w:szCs w:val="28"/>
              </w:rPr>
            </w:pPr>
            <w:r w:rsidRPr="0048662E">
              <w:rPr>
                <w:rFonts w:ascii="Times New Roman" w:hAnsi="Times New Roman" w:cs="Times New Roman"/>
                <w:sz w:val="28"/>
                <w:szCs w:val="28"/>
              </w:rPr>
              <w:t>кожу - 3 Гр;</w:t>
            </w:r>
          </w:p>
          <w:p w14:paraId="5B6DF983" w14:textId="08E962AE" w:rsidR="004257F2" w:rsidRDefault="004257F2" w:rsidP="004257F2">
            <w:pPr>
              <w:pStyle w:val="a9"/>
              <w:ind w:left="61" w:hanging="61"/>
              <w:jc w:val="both"/>
              <w:rPr>
                <w:rFonts w:ascii="Times New Roman" w:hAnsi="Times New Roman" w:cs="Times New Roman"/>
                <w:sz w:val="28"/>
                <w:szCs w:val="28"/>
              </w:rPr>
            </w:pPr>
            <w:r w:rsidRPr="0048662E">
              <w:rPr>
                <w:rFonts w:ascii="Times New Roman" w:hAnsi="Times New Roman" w:cs="Times New Roman"/>
                <w:sz w:val="28"/>
                <w:szCs w:val="28"/>
              </w:rPr>
              <w:t>щитовидную железу - 5 Гр;</w:t>
            </w:r>
          </w:p>
          <w:p w14:paraId="3D95A04D" w14:textId="2CEEACF5" w:rsidR="004257F2" w:rsidRPr="0048662E" w:rsidRDefault="004257F2" w:rsidP="004257F2">
            <w:pPr>
              <w:pStyle w:val="a9"/>
              <w:ind w:left="61" w:hanging="61"/>
              <w:jc w:val="both"/>
              <w:rPr>
                <w:rFonts w:ascii="Times New Roman" w:hAnsi="Times New Roman" w:cs="Times New Roman"/>
                <w:sz w:val="28"/>
                <w:szCs w:val="28"/>
              </w:rPr>
            </w:pPr>
            <w:r w:rsidRPr="0048662E">
              <w:rPr>
                <w:rFonts w:ascii="Times New Roman" w:hAnsi="Times New Roman" w:cs="Times New Roman"/>
                <w:sz w:val="28"/>
                <w:szCs w:val="28"/>
              </w:rPr>
              <w:t>хрусталик глаза - 2 Гр;</w:t>
            </w:r>
          </w:p>
          <w:p w14:paraId="14E082FB" w14:textId="77777777" w:rsidR="004257F2" w:rsidRPr="00365F48" w:rsidRDefault="004257F2" w:rsidP="004257F2">
            <w:pPr>
              <w:jc w:val="both"/>
              <w:rPr>
                <w:sz w:val="28"/>
                <w:szCs w:val="28"/>
              </w:rPr>
            </w:pPr>
            <w:r w:rsidRPr="00365F48">
              <w:rPr>
                <w:sz w:val="28"/>
                <w:szCs w:val="28"/>
              </w:rPr>
              <w:t>гонады - 3 Гр;</w:t>
            </w:r>
          </w:p>
          <w:p w14:paraId="284A01E7" w14:textId="77777777" w:rsidR="004257F2" w:rsidRPr="00365F48" w:rsidRDefault="004257F2" w:rsidP="004257F2">
            <w:pPr>
              <w:jc w:val="both"/>
              <w:rPr>
                <w:sz w:val="28"/>
                <w:szCs w:val="28"/>
              </w:rPr>
            </w:pPr>
            <w:r w:rsidRPr="00365F48">
              <w:rPr>
                <w:sz w:val="28"/>
                <w:szCs w:val="28"/>
              </w:rPr>
              <w:t>плод - 0,1 Гр.</w:t>
            </w:r>
          </w:p>
          <w:p w14:paraId="6A694B71" w14:textId="77777777" w:rsidR="004257F2" w:rsidRPr="00365F48" w:rsidRDefault="004257F2" w:rsidP="004257F2">
            <w:pPr>
              <w:jc w:val="both"/>
              <w:rPr>
                <w:sz w:val="28"/>
                <w:szCs w:val="28"/>
              </w:rPr>
            </w:pPr>
            <w:r w:rsidRPr="00365F48">
              <w:rPr>
                <w:sz w:val="28"/>
                <w:szCs w:val="28"/>
              </w:rPr>
              <w:t>2. При хроническом облучении, если годовые поглощенные дозы превышают значения на</w:t>
            </w:r>
            <w:r w:rsidRPr="00365F48">
              <w:rPr>
                <w:noProof/>
                <w:sz w:val="28"/>
                <w:szCs w:val="28"/>
              </w:rPr>
              <mc:AlternateContent>
                <mc:Choice Requires="wps">
                  <w:drawing>
                    <wp:inline distT="0" distB="0" distL="0" distR="0" wp14:anchorId="0962F9BE" wp14:editId="35139211">
                      <wp:extent cx="104775" cy="228600"/>
                      <wp:effectExtent l="0" t="0" r="0" b="0"/>
                      <wp:docPr id="19" name="Прямоугольник 19"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A26D6" id="Прямоугольник 19"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" filled="f" stroked="f">
                      <o:lock v:ext="edit" aspectratio="t"/>
                      <w10:anchorlock/>
                    </v:rect>
                  </w:pict>
                </mc:Fallback>
              </mc:AlternateContent>
            </w:r>
            <w:r w:rsidRPr="00365F48">
              <w:rPr>
                <w:sz w:val="28"/>
                <w:szCs w:val="28"/>
              </w:rPr>
              <w:t>:</w:t>
            </w:r>
          </w:p>
          <w:p w14:paraId="0BF4D785" w14:textId="77777777" w:rsidR="004257F2" w:rsidRPr="00365F48" w:rsidRDefault="004257F2" w:rsidP="004257F2">
            <w:pPr>
              <w:jc w:val="both"/>
              <w:rPr>
                <w:sz w:val="28"/>
                <w:szCs w:val="28"/>
              </w:rPr>
            </w:pPr>
            <w:r w:rsidRPr="00365F48">
              <w:rPr>
                <w:sz w:val="28"/>
                <w:szCs w:val="28"/>
              </w:rPr>
              <w:t>гонады - 0,2 Гр;</w:t>
            </w:r>
          </w:p>
          <w:p w14:paraId="6677D08D" w14:textId="77777777" w:rsidR="004257F2" w:rsidRPr="00365F48" w:rsidRDefault="004257F2" w:rsidP="004257F2">
            <w:pPr>
              <w:jc w:val="both"/>
              <w:rPr>
                <w:sz w:val="28"/>
                <w:szCs w:val="28"/>
              </w:rPr>
            </w:pPr>
            <w:r w:rsidRPr="00365F48">
              <w:rPr>
                <w:sz w:val="28"/>
                <w:szCs w:val="28"/>
              </w:rPr>
              <w:t>хрусталик глаза - 0,1 Гр;</w:t>
            </w:r>
          </w:p>
          <w:p w14:paraId="02FDD3F2" w14:textId="77777777" w:rsidR="004257F2" w:rsidRPr="00365F48" w:rsidRDefault="004257F2" w:rsidP="004257F2">
            <w:pPr>
              <w:jc w:val="both"/>
              <w:rPr>
                <w:sz w:val="28"/>
                <w:szCs w:val="28"/>
              </w:rPr>
            </w:pPr>
            <w:r w:rsidRPr="00365F48">
              <w:rPr>
                <w:sz w:val="28"/>
                <w:szCs w:val="28"/>
              </w:rPr>
              <w:t>красный костный мозг - 0,4 Гр.</w:t>
            </w:r>
          </w:p>
          <w:p w14:paraId="1376D98B" w14:textId="77777777" w:rsidR="004257F2" w:rsidRPr="00365F48" w:rsidRDefault="004257F2" w:rsidP="004257F2">
            <w:pPr>
              <w:jc w:val="both"/>
              <w:rPr>
                <w:sz w:val="28"/>
                <w:szCs w:val="28"/>
              </w:rPr>
            </w:pPr>
            <w:r w:rsidRPr="00365F48">
              <w:rPr>
                <w:sz w:val="28"/>
                <w:szCs w:val="28"/>
              </w:rPr>
              <w:t>3. Критерии для принятия неотложных решений по укрытию населения в начальный период аварии</w:t>
            </w:r>
            <w:r w:rsidRPr="00365F48">
              <w:rPr>
                <w:noProof/>
                <w:sz w:val="28"/>
                <w:szCs w:val="28"/>
              </w:rPr>
              <mc:AlternateContent>
                <mc:Choice Requires="wps">
                  <w:drawing>
                    <wp:inline distT="0" distB="0" distL="0" distR="0" wp14:anchorId="6B2E392C" wp14:editId="675448C4">
                      <wp:extent cx="104775" cy="228600"/>
                      <wp:effectExtent l="0" t="0" r="0" b="0"/>
                      <wp:docPr id="18" name="Прямоугольник 18"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7BB63" id="Прямоугольник 18"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" filled="f" stroked="f">
                      <o:lock v:ext="edit" aspectratio="t"/>
                      <w10:anchorlock/>
                    </v:rect>
                  </w:pict>
                </mc:Fallback>
              </mc:AlternateContent>
            </w:r>
            <w:r w:rsidRPr="00365F48">
              <w:rPr>
                <w:sz w:val="28"/>
                <w:szCs w:val="28"/>
              </w:rPr>
              <w:t>:</w:t>
            </w:r>
          </w:p>
          <w:p w14:paraId="2180270F" w14:textId="77777777" w:rsidR="004257F2" w:rsidRPr="00365F48" w:rsidRDefault="004257F2" w:rsidP="004257F2">
            <w:pPr>
              <w:jc w:val="both"/>
              <w:rPr>
                <w:sz w:val="28"/>
                <w:szCs w:val="28"/>
              </w:rPr>
            </w:pPr>
            <w:r w:rsidRPr="00365F48">
              <w:rPr>
                <w:sz w:val="28"/>
                <w:szCs w:val="28"/>
              </w:rPr>
              <w:t xml:space="preserve">предотвращаемая доза облучения за первые 10 суток превышает 50 </w:t>
            </w:r>
            <w:proofErr w:type="spellStart"/>
            <w:r w:rsidRPr="00365F48">
              <w:rPr>
                <w:sz w:val="28"/>
                <w:szCs w:val="28"/>
              </w:rPr>
              <w:t>мГр</w:t>
            </w:r>
            <w:proofErr w:type="spellEnd"/>
            <w:r w:rsidRPr="00365F48">
              <w:rPr>
                <w:sz w:val="28"/>
                <w:szCs w:val="28"/>
              </w:rPr>
              <w:t xml:space="preserve"> на все тело или 500 </w:t>
            </w:r>
            <w:proofErr w:type="spellStart"/>
            <w:r w:rsidRPr="00365F48">
              <w:rPr>
                <w:sz w:val="28"/>
                <w:szCs w:val="28"/>
              </w:rPr>
              <w:t>мГр</w:t>
            </w:r>
            <w:proofErr w:type="spellEnd"/>
            <w:r w:rsidRPr="00365F48">
              <w:rPr>
                <w:sz w:val="28"/>
                <w:szCs w:val="28"/>
              </w:rPr>
              <w:t xml:space="preserve"> на щитовидную железу, легкие, кожу.</w:t>
            </w:r>
          </w:p>
          <w:p w14:paraId="2110CA38" w14:textId="77777777" w:rsidR="004257F2" w:rsidRPr="00365F48" w:rsidRDefault="004257F2" w:rsidP="004257F2">
            <w:pPr>
              <w:jc w:val="both"/>
              <w:rPr>
                <w:sz w:val="28"/>
                <w:szCs w:val="28"/>
              </w:rPr>
            </w:pPr>
            <w:r w:rsidRPr="00365F48">
              <w:rPr>
                <w:sz w:val="28"/>
                <w:szCs w:val="28"/>
              </w:rPr>
              <w:t xml:space="preserve">4. 100 </w:t>
            </w:r>
            <w:proofErr w:type="spellStart"/>
            <w:r w:rsidRPr="00365F48">
              <w:rPr>
                <w:sz w:val="28"/>
                <w:szCs w:val="28"/>
              </w:rPr>
              <w:t>мкЗв</w:t>
            </w:r>
            <w:proofErr w:type="spellEnd"/>
            <w:r w:rsidRPr="00365F48">
              <w:rPr>
                <w:sz w:val="28"/>
                <w:szCs w:val="28"/>
              </w:rPr>
              <w:t xml:space="preserve">/ч - мощность </w:t>
            </w:r>
            <w:proofErr w:type="spellStart"/>
            <w:r w:rsidRPr="00365F48">
              <w:rPr>
                <w:sz w:val="28"/>
                <w:szCs w:val="28"/>
              </w:rPr>
              <w:t>амбиентного</w:t>
            </w:r>
            <w:proofErr w:type="spellEnd"/>
            <w:r w:rsidRPr="00365F48">
              <w:rPr>
                <w:sz w:val="28"/>
                <w:szCs w:val="28"/>
              </w:rPr>
              <w:t xml:space="preserve"> эквивалента дозы на расстоянии 1 м от поверхности земли в среднем по территории.</w:t>
            </w:r>
          </w:p>
          <w:p w14:paraId="5EA662A5" w14:textId="1B9C60D6" w:rsidR="004257F2" w:rsidRPr="00365F48" w:rsidRDefault="004257F2" w:rsidP="004257F2">
            <w:pPr>
              <w:jc w:val="both"/>
              <w:rPr>
                <w:sz w:val="28"/>
                <w:szCs w:val="28"/>
              </w:rPr>
            </w:pPr>
            <w:r w:rsidRPr="00365F48">
              <w:rPr>
                <w:sz w:val="28"/>
                <w:szCs w:val="28"/>
              </w:rPr>
              <w:t>5. Объявление состояния "Аварийная обстановка" в соответствии с требованиями федеральных норм и правил в области использования атомной энергии .</w:t>
            </w:r>
          </w:p>
        </w:tc>
      </w:tr>
      <w:tr w:rsidR="004257F2" w:rsidRPr="007B4AE8" w14:paraId="61DF65DF" w14:textId="77777777" w:rsidTr="004257F2">
        <w:tc>
          <w:tcPr>
            <w:tcW w:w="983" w:type="dxa"/>
            <w:tcBorders>
              <w:top w:val="single" w:sz="2" w:space="0" w:color="00000A"/>
              <w:left w:val="single" w:sz="2" w:space="0" w:color="00000A"/>
              <w:bottom w:val="single" w:sz="2" w:space="0" w:color="00000A"/>
              <w:right w:val="single" w:sz="2" w:space="0" w:color="00000A"/>
            </w:tcBorders>
          </w:tcPr>
          <w:p w14:paraId="0FE3390F" w14:textId="5D12C9C2" w:rsidR="004257F2" w:rsidRPr="00365F48" w:rsidRDefault="004257F2" w:rsidP="004257F2">
            <w:pPr>
              <w:jc w:val="center"/>
              <w:rPr>
                <w:rFonts w:eastAsia="Calibri"/>
                <w:bCs/>
                <w:sz w:val="28"/>
                <w:szCs w:val="28"/>
                <w:lang w:eastAsia="en-US"/>
              </w:rPr>
            </w:pPr>
            <w:r w:rsidRPr="00365F48">
              <w:rPr>
                <w:sz w:val="28"/>
                <w:szCs w:val="28"/>
              </w:rPr>
              <w:t>1.6.2.</w:t>
            </w:r>
          </w:p>
        </w:tc>
        <w:tc>
          <w:tcPr>
            <w:tcW w:w="3254" w:type="dxa"/>
            <w:tcBorders>
              <w:top w:val="single" w:sz="2" w:space="0" w:color="00000A"/>
              <w:left w:val="single" w:sz="2" w:space="0" w:color="00000A"/>
              <w:bottom w:val="single" w:sz="2" w:space="0" w:color="00000A"/>
              <w:right w:val="single" w:sz="2" w:space="0" w:color="00000A"/>
            </w:tcBorders>
          </w:tcPr>
          <w:p w14:paraId="1B10BBDC" w14:textId="34D2FECE" w:rsidR="004257F2" w:rsidRPr="00365F48" w:rsidRDefault="004257F2" w:rsidP="004257F2">
            <w:pPr>
              <w:rPr>
                <w:rFonts w:eastAsia="Calibri"/>
                <w:bCs/>
                <w:sz w:val="28"/>
                <w:szCs w:val="28"/>
                <w:lang w:eastAsia="en-US"/>
              </w:rPr>
            </w:pPr>
            <w:r w:rsidRPr="00365F48">
              <w:rPr>
                <w:sz w:val="28"/>
                <w:szCs w:val="28"/>
              </w:rP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выбросом/сбросом радиоактивных веществ</w:t>
            </w:r>
          </w:p>
        </w:tc>
        <w:tc>
          <w:tcPr>
            <w:tcW w:w="6108" w:type="dxa"/>
            <w:tcBorders>
              <w:top w:val="single" w:sz="2" w:space="0" w:color="00000A"/>
              <w:left w:val="single" w:sz="2" w:space="0" w:color="00000A"/>
              <w:bottom w:val="single" w:sz="2" w:space="0" w:color="00000A"/>
              <w:right w:val="single" w:sz="2" w:space="0" w:color="00000A"/>
            </w:tcBorders>
          </w:tcPr>
          <w:p w14:paraId="6C039E5E" w14:textId="701782C2" w:rsidR="004257F2" w:rsidRPr="00365F48" w:rsidRDefault="004257F2" w:rsidP="004257F2">
            <w:pPr>
              <w:jc w:val="both"/>
              <w:rPr>
                <w:sz w:val="28"/>
                <w:szCs w:val="28"/>
              </w:rPr>
            </w:pPr>
            <w:r w:rsidRPr="00365F48">
              <w:rPr>
                <w:sz w:val="28"/>
                <w:szCs w:val="28"/>
              </w:rPr>
              <w:t>1. Более 50 УВ (уровень вмешательства) при отсутствии альтернативных источников водоснабжения.</w:t>
            </w:r>
            <w:r w:rsidRPr="00365F48">
              <w:rPr>
                <w:sz w:val="28"/>
                <w:szCs w:val="28"/>
              </w:rPr>
              <w:br/>
              <w:t>2. Более 100 УВ при наличии альтернативных источников водоснабжения.</w:t>
            </w:r>
            <w:r w:rsidRPr="00365F48">
              <w:rPr>
                <w:sz w:val="28"/>
                <w:szCs w:val="28"/>
              </w:rPr>
              <w:b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4257F2" w:rsidRPr="007B4AE8" w14:paraId="52F7126F"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D02CE3D" w14:textId="76ED93E8" w:rsidR="004257F2" w:rsidRPr="00365F48" w:rsidRDefault="004257F2" w:rsidP="004257F2">
            <w:pPr>
              <w:jc w:val="center"/>
              <w:rPr>
                <w:rFonts w:eastAsia="Calibri"/>
                <w:bCs/>
                <w:sz w:val="28"/>
                <w:szCs w:val="28"/>
                <w:lang w:eastAsia="en-US"/>
              </w:rPr>
            </w:pPr>
            <w:r w:rsidRPr="00365F48">
              <w:rPr>
                <w:sz w:val="28"/>
                <w:szCs w:val="28"/>
              </w:rPr>
              <w:t>1.6.3.</w:t>
            </w:r>
          </w:p>
        </w:tc>
        <w:tc>
          <w:tcPr>
            <w:tcW w:w="3254" w:type="dxa"/>
            <w:tcBorders>
              <w:top w:val="single" w:sz="2" w:space="0" w:color="00000A"/>
              <w:left w:val="single" w:sz="2" w:space="0" w:color="00000A"/>
              <w:bottom w:val="single" w:sz="2" w:space="0" w:color="00000A"/>
              <w:right w:val="single" w:sz="2" w:space="0" w:color="00000A"/>
            </w:tcBorders>
          </w:tcPr>
          <w:p w14:paraId="5FAEB367" w14:textId="13501010" w:rsidR="004257F2" w:rsidRPr="00365F48" w:rsidRDefault="004257F2" w:rsidP="004257F2">
            <w:pPr>
              <w:rPr>
                <w:rFonts w:eastAsia="Calibri"/>
                <w:bCs/>
                <w:sz w:val="28"/>
                <w:szCs w:val="28"/>
                <w:lang w:eastAsia="en-US"/>
              </w:rPr>
            </w:pPr>
            <w:r w:rsidRPr="00365F48">
              <w:rPr>
                <w:sz w:val="28"/>
                <w:szCs w:val="28"/>
              </w:rPr>
              <w:t xml:space="preserve">Радиологические </w:t>
            </w:r>
            <w:r w:rsidRPr="00365F48">
              <w:rPr>
                <w:sz w:val="28"/>
                <w:szCs w:val="28"/>
              </w:rPr>
              <w:lastRenderedPageBreak/>
              <w:t>аварийные ситуации с источниками ионизирующего излучения и при транспортировке радиоактивных веществ</w:t>
            </w:r>
          </w:p>
        </w:tc>
        <w:tc>
          <w:tcPr>
            <w:tcW w:w="6108" w:type="dxa"/>
            <w:tcBorders>
              <w:top w:val="single" w:sz="2" w:space="0" w:color="00000A"/>
              <w:left w:val="single" w:sz="2" w:space="0" w:color="00000A"/>
              <w:bottom w:val="single" w:sz="2" w:space="0" w:color="00000A"/>
              <w:right w:val="single" w:sz="2" w:space="0" w:color="00000A"/>
            </w:tcBorders>
          </w:tcPr>
          <w:p w14:paraId="4C256DEE" w14:textId="018500AC" w:rsidR="004257F2" w:rsidRPr="00365F48" w:rsidRDefault="004257F2" w:rsidP="004257F2">
            <w:pPr>
              <w:jc w:val="both"/>
              <w:rPr>
                <w:sz w:val="28"/>
                <w:szCs w:val="28"/>
              </w:rPr>
            </w:pPr>
            <w:r w:rsidRPr="00365F48">
              <w:rPr>
                <w:sz w:val="28"/>
                <w:szCs w:val="28"/>
              </w:rPr>
              <w:lastRenderedPageBreak/>
              <w:t xml:space="preserve">A/D &gt; 1000, где A - активность n-го </w:t>
            </w:r>
            <w:r w:rsidRPr="00365F48">
              <w:rPr>
                <w:sz w:val="28"/>
                <w:szCs w:val="28"/>
              </w:rPr>
              <w:lastRenderedPageBreak/>
              <w:t>радионуклида закрытого радионуклидного источника, D - значение величины для n-го радионуклида, являющейся нормирующим фактором, использующимся для разделения широкого диапазона активностей закрытого радионуклидного источника различного радионуклидного состава с целью ранжирования закрытого радионуклидного источника путем отнесения их к одной из категорий опасности.</w:t>
            </w:r>
          </w:p>
        </w:tc>
      </w:tr>
      <w:tr w:rsidR="004257F2" w:rsidRPr="007B4AE8" w14:paraId="708C92E6"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2AE36453" w14:textId="43DF2EB6" w:rsidR="004257F2" w:rsidRPr="00365F48" w:rsidRDefault="004257F2" w:rsidP="004257F2">
            <w:pPr>
              <w:jc w:val="center"/>
              <w:rPr>
                <w:sz w:val="28"/>
                <w:szCs w:val="28"/>
              </w:rPr>
            </w:pPr>
            <w:r w:rsidRPr="00365F48">
              <w:rPr>
                <w:sz w:val="28"/>
                <w:szCs w:val="28"/>
              </w:rPr>
              <w:lastRenderedPageBreak/>
              <w:t xml:space="preserve">1.7. Аварии с выбросом (проливом, </w:t>
            </w:r>
            <w:proofErr w:type="spellStart"/>
            <w:r w:rsidRPr="00365F48">
              <w:rPr>
                <w:sz w:val="28"/>
                <w:szCs w:val="28"/>
              </w:rPr>
              <w:t>просыпом</w:t>
            </w:r>
            <w:proofErr w:type="spellEnd"/>
            <w:r w:rsidRPr="00365F48">
              <w:rPr>
                <w:sz w:val="28"/>
                <w:szCs w:val="28"/>
              </w:rPr>
              <w:t>) патогенных для человека микроорганизмов</w:t>
            </w:r>
          </w:p>
        </w:tc>
      </w:tr>
      <w:tr w:rsidR="004257F2" w:rsidRPr="007B4AE8" w14:paraId="4AB11020" w14:textId="77777777" w:rsidTr="004257F2">
        <w:tc>
          <w:tcPr>
            <w:tcW w:w="983" w:type="dxa"/>
            <w:tcBorders>
              <w:top w:val="single" w:sz="2" w:space="0" w:color="00000A"/>
              <w:left w:val="single" w:sz="2" w:space="0" w:color="00000A"/>
              <w:bottom w:val="single" w:sz="2" w:space="0" w:color="00000A"/>
              <w:right w:val="single" w:sz="2" w:space="0" w:color="00000A"/>
            </w:tcBorders>
          </w:tcPr>
          <w:p w14:paraId="66B901FF" w14:textId="1CEF6F60" w:rsidR="004257F2" w:rsidRPr="00365F48" w:rsidRDefault="004257F2" w:rsidP="004257F2">
            <w:pPr>
              <w:jc w:val="center"/>
              <w:rPr>
                <w:rFonts w:eastAsia="Calibri"/>
                <w:bCs/>
                <w:sz w:val="28"/>
                <w:szCs w:val="28"/>
                <w:lang w:eastAsia="en-US"/>
              </w:rPr>
            </w:pPr>
            <w:r w:rsidRPr="00365F48">
              <w:rPr>
                <w:sz w:val="28"/>
                <w:szCs w:val="28"/>
              </w:rPr>
              <w:t>1.7.1.</w:t>
            </w:r>
          </w:p>
        </w:tc>
        <w:tc>
          <w:tcPr>
            <w:tcW w:w="3254" w:type="dxa"/>
            <w:tcBorders>
              <w:top w:val="single" w:sz="2" w:space="0" w:color="00000A"/>
              <w:left w:val="single" w:sz="2" w:space="0" w:color="00000A"/>
              <w:bottom w:val="single" w:sz="2" w:space="0" w:color="00000A"/>
              <w:right w:val="single" w:sz="2" w:space="0" w:color="00000A"/>
            </w:tcBorders>
          </w:tcPr>
          <w:p w14:paraId="628E7C3C" w14:textId="28906F92" w:rsidR="004257F2" w:rsidRPr="00365F48" w:rsidRDefault="004257F2" w:rsidP="004257F2">
            <w:pPr>
              <w:rPr>
                <w:rFonts w:eastAsia="Calibri"/>
                <w:bCs/>
                <w:sz w:val="28"/>
                <w:szCs w:val="28"/>
                <w:lang w:eastAsia="en-US"/>
              </w:rPr>
            </w:pPr>
            <w:r w:rsidRPr="00365F48">
              <w:rPr>
                <w:sz w:val="28"/>
                <w:szCs w:val="28"/>
              </w:rPr>
              <w:t xml:space="preserve">Аварии с выбросом (проливом, </w:t>
            </w:r>
            <w:proofErr w:type="spellStart"/>
            <w:r w:rsidRPr="00365F48">
              <w:rPr>
                <w:sz w:val="28"/>
                <w:szCs w:val="28"/>
              </w:rPr>
              <w:t>просыпом</w:t>
            </w:r>
            <w:proofErr w:type="spellEnd"/>
            <w:r w:rsidRPr="00365F48">
              <w:rPr>
                <w:sz w:val="28"/>
                <w:szCs w:val="28"/>
              </w:rPr>
              <w:t>) патогенных для человека микроорганизмов на предприятиях, транспорте и в научно-исследовательских учреждениях (лабораториях)</w:t>
            </w:r>
          </w:p>
        </w:tc>
        <w:tc>
          <w:tcPr>
            <w:tcW w:w="6108" w:type="dxa"/>
            <w:tcBorders>
              <w:top w:val="single" w:sz="2" w:space="0" w:color="00000A"/>
              <w:left w:val="single" w:sz="2" w:space="0" w:color="00000A"/>
              <w:bottom w:val="single" w:sz="2" w:space="0" w:color="00000A"/>
              <w:right w:val="single" w:sz="2" w:space="0" w:color="00000A"/>
            </w:tcBorders>
          </w:tcPr>
          <w:p w14:paraId="0F40F985" w14:textId="481508A2" w:rsidR="004257F2" w:rsidRPr="00365F48" w:rsidRDefault="004257F2" w:rsidP="004257F2">
            <w:pPr>
              <w:jc w:val="both"/>
              <w:rPr>
                <w:sz w:val="28"/>
                <w:szCs w:val="28"/>
              </w:rPr>
            </w:pPr>
            <w:r w:rsidRPr="00365F48">
              <w:rPr>
                <w:sz w:val="28"/>
                <w:szCs w:val="28"/>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4257F2" w:rsidRPr="007B4AE8" w14:paraId="23B3E961" w14:textId="77777777" w:rsidTr="004257F2">
        <w:tc>
          <w:tcPr>
            <w:tcW w:w="10345" w:type="dxa"/>
            <w:gridSpan w:val="3"/>
            <w:tcBorders>
              <w:top w:val="single" w:sz="2" w:space="0" w:color="00000A"/>
              <w:left w:val="single" w:sz="2" w:space="0" w:color="00000A"/>
              <w:bottom w:val="single" w:sz="4" w:space="0" w:color="auto"/>
              <w:right w:val="single" w:sz="2" w:space="0" w:color="00000A"/>
            </w:tcBorders>
            <w:vAlign w:val="center"/>
          </w:tcPr>
          <w:p w14:paraId="51CC3FAE" w14:textId="3DDC81FB" w:rsidR="004257F2" w:rsidRPr="00365F48" w:rsidRDefault="004257F2" w:rsidP="004257F2">
            <w:pPr>
              <w:jc w:val="center"/>
              <w:rPr>
                <w:sz w:val="28"/>
                <w:szCs w:val="28"/>
              </w:rPr>
            </w:pPr>
            <w:r w:rsidRPr="00365F48">
              <w:rPr>
                <w:sz w:val="28"/>
                <w:szCs w:val="28"/>
              </w:rPr>
              <w:t>1.8. Гидродинамические аварии</w:t>
            </w:r>
          </w:p>
        </w:tc>
      </w:tr>
      <w:tr w:rsidR="004257F2" w:rsidRPr="007B4AE8" w14:paraId="43CB7139" w14:textId="77777777" w:rsidTr="004257F2">
        <w:trPr>
          <w:trHeight w:val="5826"/>
        </w:trPr>
        <w:tc>
          <w:tcPr>
            <w:tcW w:w="983" w:type="dxa"/>
            <w:tcBorders>
              <w:top w:val="single" w:sz="4" w:space="0" w:color="auto"/>
              <w:left w:val="single" w:sz="2" w:space="0" w:color="00000A"/>
              <w:right w:val="single" w:sz="2" w:space="0" w:color="00000A"/>
            </w:tcBorders>
          </w:tcPr>
          <w:p w14:paraId="1843C561" w14:textId="1B6B4601" w:rsidR="004257F2" w:rsidRPr="00365F48" w:rsidRDefault="004257F2" w:rsidP="004257F2">
            <w:pPr>
              <w:jc w:val="center"/>
              <w:rPr>
                <w:rFonts w:eastAsia="Calibri"/>
                <w:bCs/>
                <w:sz w:val="28"/>
                <w:szCs w:val="28"/>
                <w:lang w:eastAsia="en-US"/>
              </w:rPr>
            </w:pPr>
            <w:r w:rsidRPr="00365F48">
              <w:rPr>
                <w:sz w:val="28"/>
                <w:szCs w:val="28"/>
              </w:rPr>
              <w:t>1.8.1.</w:t>
            </w:r>
          </w:p>
        </w:tc>
        <w:tc>
          <w:tcPr>
            <w:tcW w:w="3254" w:type="dxa"/>
            <w:tcBorders>
              <w:top w:val="single" w:sz="4" w:space="0" w:color="auto"/>
              <w:left w:val="single" w:sz="2" w:space="0" w:color="00000A"/>
              <w:right w:val="single" w:sz="2" w:space="0" w:color="00000A"/>
            </w:tcBorders>
          </w:tcPr>
          <w:p w14:paraId="7AF7E1DE" w14:textId="7D695C41" w:rsidR="004257F2" w:rsidRPr="00365F48" w:rsidRDefault="004257F2" w:rsidP="004257F2">
            <w:pPr>
              <w:rPr>
                <w:rFonts w:eastAsia="Calibri"/>
                <w:bCs/>
                <w:sz w:val="28"/>
                <w:szCs w:val="28"/>
                <w:lang w:eastAsia="en-US"/>
              </w:rPr>
            </w:pPr>
            <w:r w:rsidRPr="00365F48">
              <w:rPr>
                <w:sz w:val="28"/>
                <w:szCs w:val="28"/>
              </w:rPr>
              <w:t>Аварии на гидротехнических сооружениях</w:t>
            </w:r>
            <w:r w:rsidRPr="00365F48">
              <w:rPr>
                <w:noProof/>
                <w:sz w:val="28"/>
                <w:szCs w:val="28"/>
              </w:rPr>
              <mc:AlternateContent>
                <mc:Choice Requires="wps">
                  <w:drawing>
                    <wp:inline distT="0" distB="0" distL="0" distR="0" wp14:anchorId="4E052189" wp14:editId="35E46700">
                      <wp:extent cx="152400" cy="219075"/>
                      <wp:effectExtent l="0" t="0" r="0" b="0"/>
                      <wp:docPr id="12" name="Прямоугольник 12"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0943BA" id="Прямоугольник 12"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&#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6DGRDj0DAABBBgAADgAAAAAAAAAAAAAAAAAuAgAAZHJzL2Uyb0RvYy54bWxQSwEC&#10;LQAUAAYACAAAACEAQFqrMtsAAAADAQAADwAAAAAAAAAAAAAAAACXBQAAZHJzL2Rvd25yZXYueG1s&#10;UEsFBgAAAAAEAAQA8wAAAJ8GAAAAAA==&#10;" filled="f" stroked="f">
                      <o:lock v:ext="edit" aspectratio="t"/>
                      <w10:anchorlock/>
                    </v:rect>
                  </w:pict>
                </mc:Fallback>
              </mc:AlternateContent>
            </w:r>
          </w:p>
        </w:tc>
        <w:tc>
          <w:tcPr>
            <w:tcW w:w="6108" w:type="dxa"/>
            <w:tcBorders>
              <w:top w:val="single" w:sz="4" w:space="0" w:color="auto"/>
              <w:left w:val="single" w:sz="2" w:space="0" w:color="00000A"/>
              <w:right w:val="single" w:sz="2" w:space="0" w:color="00000A"/>
            </w:tcBorders>
          </w:tcPr>
          <w:p w14:paraId="72C788F0" w14:textId="77777777" w:rsidR="004257F2" w:rsidRPr="00365F48" w:rsidRDefault="004257F2" w:rsidP="004257F2">
            <w:pPr>
              <w:jc w:val="both"/>
              <w:rPr>
                <w:sz w:val="28"/>
                <w:szCs w:val="28"/>
              </w:rPr>
            </w:pPr>
            <w:r w:rsidRPr="00365F48">
              <w:rPr>
                <w:sz w:val="28"/>
                <w:szCs w:val="28"/>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14:paraId="58A8DA47" w14:textId="77777777" w:rsidR="004257F2" w:rsidRPr="00365F48" w:rsidRDefault="004257F2" w:rsidP="004257F2">
            <w:pPr>
              <w:jc w:val="both"/>
              <w:rPr>
                <w:sz w:val="28"/>
                <w:szCs w:val="28"/>
              </w:rPr>
            </w:pPr>
            <w:r w:rsidRPr="00365F48">
              <w:rPr>
                <w:sz w:val="28"/>
                <w:szCs w:val="28"/>
              </w:rPr>
              <w:t>погиб 1 человек и более;</w:t>
            </w:r>
          </w:p>
          <w:p w14:paraId="60CAC463" w14:textId="77777777" w:rsidR="004257F2" w:rsidRPr="00365F48" w:rsidRDefault="004257F2" w:rsidP="004257F2">
            <w:pPr>
              <w:jc w:val="both"/>
              <w:rPr>
                <w:sz w:val="28"/>
                <w:szCs w:val="28"/>
              </w:rPr>
            </w:pPr>
            <w:r w:rsidRPr="00365F48">
              <w:rPr>
                <w:sz w:val="28"/>
                <w:szCs w:val="28"/>
              </w:rPr>
              <w:t>или получили вред здоровью 5 человек и более;</w:t>
            </w:r>
          </w:p>
          <w:p w14:paraId="22F54DB1" w14:textId="77777777" w:rsidR="004257F2" w:rsidRPr="00365F48" w:rsidRDefault="004257F2" w:rsidP="004257F2">
            <w:pPr>
              <w:jc w:val="both"/>
              <w:rPr>
                <w:sz w:val="28"/>
                <w:szCs w:val="28"/>
              </w:rPr>
            </w:pPr>
            <w:r w:rsidRPr="00365F48">
              <w:rPr>
                <w:sz w:val="28"/>
                <w:szCs w:val="28"/>
              </w:rPr>
              <w:t>или имеются разрушения зданий и сооружений;</w:t>
            </w:r>
          </w:p>
          <w:p w14:paraId="37B25552" w14:textId="77777777" w:rsidR="004257F2" w:rsidRPr="00365F48" w:rsidRDefault="004257F2" w:rsidP="004257F2">
            <w:pPr>
              <w:jc w:val="both"/>
              <w:rPr>
                <w:sz w:val="28"/>
                <w:szCs w:val="28"/>
              </w:rPr>
            </w:pPr>
            <w:r w:rsidRPr="00365F48">
              <w:rPr>
                <w:sz w:val="28"/>
                <w:szCs w:val="28"/>
              </w:rPr>
              <w:t>или нарушены условия жизнедеятельности 50 человек и более;</w:t>
            </w:r>
          </w:p>
          <w:p w14:paraId="12A0F45E" w14:textId="4F7FF258" w:rsidR="004257F2" w:rsidRPr="00365F48" w:rsidRDefault="004257F2" w:rsidP="004257F2">
            <w:pPr>
              <w:jc w:val="both"/>
              <w:rPr>
                <w:sz w:val="28"/>
                <w:szCs w:val="28"/>
              </w:rPr>
            </w:pPr>
            <w:r w:rsidRPr="00365F48">
              <w:rPr>
                <w:sz w:val="28"/>
                <w:szCs w:val="28"/>
              </w:rPr>
              <w:t>или произошло разовое превышение ПДК опасного вещества за границами санитарно-защитной зоны водного объекта в 50 раз и более.</w:t>
            </w:r>
          </w:p>
        </w:tc>
      </w:tr>
      <w:tr w:rsidR="004257F2" w:rsidRPr="007B4AE8" w14:paraId="6A71D582"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hideMark/>
          </w:tcPr>
          <w:p w14:paraId="4962B2CA" w14:textId="6FB8C981" w:rsidR="004257F2" w:rsidRPr="00365F48" w:rsidRDefault="004257F2" w:rsidP="004257F2">
            <w:pPr>
              <w:jc w:val="center"/>
              <w:rPr>
                <w:rFonts w:eastAsia="Calibri"/>
                <w:b/>
                <w:bCs/>
                <w:sz w:val="28"/>
                <w:szCs w:val="28"/>
                <w:lang w:eastAsia="en-US"/>
              </w:rPr>
            </w:pPr>
            <w:r w:rsidRPr="00365F48">
              <w:rPr>
                <w:rFonts w:eastAsia="Calibri"/>
                <w:b/>
                <w:bCs/>
                <w:sz w:val="28"/>
                <w:szCs w:val="28"/>
                <w:lang w:eastAsia="en-US"/>
              </w:rPr>
              <w:t xml:space="preserve">2. </w:t>
            </w:r>
            <w:r w:rsidRPr="00365F48">
              <w:rPr>
                <w:sz w:val="28"/>
                <w:szCs w:val="28"/>
              </w:rPr>
              <w:t xml:space="preserve"> </w:t>
            </w:r>
            <w:r w:rsidRPr="00365F48">
              <w:rPr>
                <w:rFonts w:eastAsia="Calibri"/>
                <w:b/>
                <w:bCs/>
                <w:sz w:val="28"/>
                <w:szCs w:val="28"/>
                <w:lang w:eastAsia="en-US"/>
              </w:rPr>
              <w:t>Природные чрезвычайные ситуации</w:t>
            </w:r>
          </w:p>
        </w:tc>
      </w:tr>
      <w:tr w:rsidR="004257F2" w:rsidRPr="007B4AE8" w14:paraId="24604C60"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5AE1D2C9" w14:textId="35450D8B" w:rsidR="004257F2" w:rsidRPr="00365F48" w:rsidRDefault="004257F2" w:rsidP="004257F2">
            <w:pPr>
              <w:jc w:val="center"/>
              <w:rPr>
                <w:rFonts w:eastAsia="Calibri"/>
                <w:b/>
                <w:bCs/>
                <w:sz w:val="28"/>
                <w:szCs w:val="28"/>
                <w:lang w:eastAsia="en-US"/>
              </w:rPr>
            </w:pPr>
            <w:r w:rsidRPr="00365F48">
              <w:rPr>
                <w:sz w:val="28"/>
                <w:szCs w:val="28"/>
              </w:rPr>
              <w:t>2.1.</w:t>
            </w:r>
            <w:r>
              <w:rPr>
                <w:sz w:val="28"/>
                <w:szCs w:val="28"/>
              </w:rPr>
              <w:t xml:space="preserve"> </w:t>
            </w:r>
            <w:r w:rsidRPr="00365F48">
              <w:rPr>
                <w:sz w:val="28"/>
                <w:szCs w:val="28"/>
              </w:rPr>
              <w:t>Опасные геофизические явления</w:t>
            </w:r>
          </w:p>
        </w:tc>
      </w:tr>
      <w:tr w:rsidR="004257F2" w:rsidRPr="007B4AE8" w14:paraId="5458F803" w14:textId="77777777" w:rsidTr="004257F2">
        <w:trPr>
          <w:trHeight w:val="4700"/>
        </w:trPr>
        <w:tc>
          <w:tcPr>
            <w:tcW w:w="983" w:type="dxa"/>
            <w:tcBorders>
              <w:top w:val="single" w:sz="2" w:space="0" w:color="00000A"/>
              <w:left w:val="single" w:sz="2" w:space="0" w:color="00000A"/>
              <w:right w:val="single" w:sz="2" w:space="0" w:color="00000A"/>
            </w:tcBorders>
          </w:tcPr>
          <w:p w14:paraId="2C18CC2C" w14:textId="633B8E1C" w:rsidR="004257F2" w:rsidRPr="00365F48" w:rsidRDefault="004257F2" w:rsidP="004257F2">
            <w:pPr>
              <w:jc w:val="center"/>
              <w:rPr>
                <w:rFonts w:eastAsia="Calibri"/>
                <w:bCs/>
                <w:sz w:val="28"/>
                <w:szCs w:val="28"/>
                <w:lang w:eastAsia="en-US"/>
              </w:rPr>
            </w:pPr>
            <w:r w:rsidRPr="00365F48">
              <w:rPr>
                <w:sz w:val="28"/>
                <w:szCs w:val="28"/>
              </w:rPr>
              <w:lastRenderedPageBreak/>
              <w:t>2.1.1.</w:t>
            </w:r>
          </w:p>
        </w:tc>
        <w:tc>
          <w:tcPr>
            <w:tcW w:w="3254" w:type="dxa"/>
            <w:tcBorders>
              <w:top w:val="single" w:sz="2" w:space="0" w:color="00000A"/>
              <w:left w:val="single" w:sz="2" w:space="0" w:color="00000A"/>
              <w:right w:val="single" w:sz="2" w:space="0" w:color="00000A"/>
            </w:tcBorders>
          </w:tcPr>
          <w:p w14:paraId="4E5D75B2" w14:textId="7EC7B3B1" w:rsidR="004257F2" w:rsidRPr="00365F48" w:rsidRDefault="004257F2" w:rsidP="004257F2">
            <w:pPr>
              <w:rPr>
                <w:rFonts w:eastAsia="Calibri"/>
                <w:bCs/>
                <w:sz w:val="28"/>
                <w:szCs w:val="28"/>
                <w:lang w:eastAsia="en-US"/>
              </w:rPr>
            </w:pPr>
            <w:r w:rsidRPr="00365F48">
              <w:rPr>
                <w:sz w:val="28"/>
                <w:szCs w:val="28"/>
              </w:rPr>
              <w:t>Вулканическое извержение</w:t>
            </w:r>
          </w:p>
        </w:tc>
        <w:tc>
          <w:tcPr>
            <w:tcW w:w="6108" w:type="dxa"/>
            <w:tcBorders>
              <w:top w:val="single" w:sz="2" w:space="0" w:color="00000A"/>
              <w:left w:val="single" w:sz="2" w:space="0" w:color="00000A"/>
              <w:right w:val="single" w:sz="2" w:space="0" w:color="00000A"/>
            </w:tcBorders>
          </w:tcPr>
          <w:p w14:paraId="30B25D3D" w14:textId="77777777" w:rsidR="004257F2" w:rsidRPr="00365F48" w:rsidRDefault="004257F2" w:rsidP="004257F2">
            <w:pPr>
              <w:jc w:val="both"/>
              <w:rPr>
                <w:rFonts w:eastAsia="Calibri"/>
                <w:bCs/>
                <w:sz w:val="28"/>
                <w:szCs w:val="28"/>
                <w:lang w:eastAsia="en-US"/>
              </w:rPr>
            </w:pPr>
            <w:r w:rsidRPr="00365F48">
              <w:rPr>
                <w:sz w:val="28"/>
                <w:szCs w:val="28"/>
              </w:rPr>
              <w:t>Вулканическое извержение на территории населенного пункта и (или) на потенциально опасном объекте</w:t>
            </w:r>
            <w:r w:rsidRPr="00365F48">
              <w:rPr>
                <w:noProof/>
                <w:sz w:val="28"/>
                <w:szCs w:val="28"/>
              </w:rPr>
              <mc:AlternateContent>
                <mc:Choice Requires="wps">
                  <w:drawing>
                    <wp:inline distT="0" distB="0" distL="0" distR="0" wp14:anchorId="5B559693" wp14:editId="7D7E6D40">
                      <wp:extent cx="152400" cy="219075"/>
                      <wp:effectExtent l="0" t="0" r="0" b="0"/>
                      <wp:docPr id="10" name="Прямоугольник 10"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DAEC3" id="Прямоугольник 10"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PJmEYw+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365F48">
              <w:rPr>
                <w:sz w:val="28"/>
                <w:szCs w:val="28"/>
              </w:rPr>
              <w:t> (далее - ПОО) и (или) критически важном объекте</w:t>
            </w:r>
            <w:r w:rsidRPr="00365F48">
              <w:rPr>
                <w:noProof/>
                <w:sz w:val="28"/>
                <w:szCs w:val="28"/>
              </w:rPr>
              <mc:AlternateContent>
                <mc:Choice Requires="wps">
                  <w:drawing>
                    <wp:inline distT="0" distB="0" distL="0" distR="0" wp14:anchorId="76322702" wp14:editId="7D0F742E">
                      <wp:extent cx="152400" cy="219075"/>
                      <wp:effectExtent l="0" t="0" r="0" b="0"/>
                      <wp:docPr id="9" name="Прямоугольник 9"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556EF6" id="Прямоугольник 9"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&#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HYXKOc+AwAAPw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365F48">
              <w:rPr>
                <w:sz w:val="28"/>
                <w:szCs w:val="28"/>
              </w:rPr>
              <w:t> (далее - КВО), в результате которого:</w:t>
            </w:r>
          </w:p>
          <w:p w14:paraId="12F203D1"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69891522"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AFC99A2"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579EC559"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17B9F782" w14:textId="0105DDF3"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1E9D26E5" w14:textId="77777777" w:rsidTr="004257F2">
        <w:trPr>
          <w:trHeight w:val="4211"/>
        </w:trPr>
        <w:tc>
          <w:tcPr>
            <w:tcW w:w="983" w:type="dxa"/>
            <w:tcBorders>
              <w:top w:val="single" w:sz="2" w:space="0" w:color="00000A"/>
              <w:left w:val="single" w:sz="2" w:space="0" w:color="00000A"/>
              <w:right w:val="single" w:sz="2" w:space="0" w:color="00000A"/>
            </w:tcBorders>
          </w:tcPr>
          <w:p w14:paraId="1466FE3A" w14:textId="655E9CB2" w:rsidR="004257F2" w:rsidRPr="00365F48" w:rsidRDefault="004257F2" w:rsidP="004257F2">
            <w:pPr>
              <w:jc w:val="center"/>
              <w:rPr>
                <w:rFonts w:eastAsia="Calibri"/>
                <w:bCs/>
                <w:sz w:val="28"/>
                <w:szCs w:val="28"/>
                <w:lang w:eastAsia="en-US"/>
              </w:rPr>
            </w:pPr>
            <w:r w:rsidRPr="00365F48">
              <w:rPr>
                <w:sz w:val="28"/>
                <w:szCs w:val="28"/>
              </w:rPr>
              <w:t>2.1.2.</w:t>
            </w:r>
          </w:p>
        </w:tc>
        <w:tc>
          <w:tcPr>
            <w:tcW w:w="3254" w:type="dxa"/>
            <w:tcBorders>
              <w:top w:val="single" w:sz="2" w:space="0" w:color="00000A"/>
              <w:left w:val="single" w:sz="2" w:space="0" w:color="00000A"/>
              <w:right w:val="single" w:sz="2" w:space="0" w:color="00000A"/>
            </w:tcBorders>
          </w:tcPr>
          <w:p w14:paraId="4E33AE97" w14:textId="79AE44EF" w:rsidR="004257F2" w:rsidRPr="00365F48" w:rsidRDefault="004257F2" w:rsidP="004257F2">
            <w:pPr>
              <w:rPr>
                <w:rFonts w:eastAsia="Calibri"/>
                <w:bCs/>
                <w:sz w:val="28"/>
                <w:szCs w:val="28"/>
                <w:lang w:eastAsia="en-US"/>
              </w:rPr>
            </w:pPr>
            <w:r w:rsidRPr="00365F48">
              <w:rPr>
                <w:sz w:val="28"/>
                <w:szCs w:val="28"/>
              </w:rPr>
              <w:t>Землетрясение</w:t>
            </w:r>
          </w:p>
        </w:tc>
        <w:tc>
          <w:tcPr>
            <w:tcW w:w="6108" w:type="dxa"/>
            <w:tcBorders>
              <w:top w:val="single" w:sz="2" w:space="0" w:color="00000A"/>
              <w:left w:val="single" w:sz="2" w:space="0" w:color="00000A"/>
              <w:right w:val="single" w:sz="2" w:space="0" w:color="00000A"/>
            </w:tcBorders>
          </w:tcPr>
          <w:p w14:paraId="7563A94A" w14:textId="77777777" w:rsidR="004257F2" w:rsidRPr="00365F48" w:rsidRDefault="004257F2" w:rsidP="004257F2">
            <w:pPr>
              <w:jc w:val="both"/>
              <w:rPr>
                <w:rFonts w:eastAsia="Calibri"/>
                <w:bCs/>
                <w:sz w:val="28"/>
                <w:szCs w:val="28"/>
                <w:lang w:eastAsia="en-US"/>
              </w:rPr>
            </w:pPr>
            <w:r w:rsidRPr="00365F48">
              <w:rPr>
                <w:sz w:val="28"/>
                <w:szCs w:val="28"/>
              </w:rPr>
              <w:t>Сейсмическое событие магнитудой 5 и более по шкале Рихтера на территории населенного пункта и (или) на ПОО и (или) КВО, в результате которого:</w:t>
            </w:r>
          </w:p>
          <w:p w14:paraId="4F6816FD"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33CDD024"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5E632CB9"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4B61AACC"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2FBDC78D" w14:textId="7CE23391"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796D17FD"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614A4605" w14:textId="45AF3598" w:rsidR="004257F2" w:rsidRPr="00365F48" w:rsidRDefault="004257F2" w:rsidP="004257F2">
            <w:pPr>
              <w:jc w:val="center"/>
              <w:rPr>
                <w:rFonts w:eastAsia="Calibri"/>
                <w:bCs/>
                <w:sz w:val="28"/>
                <w:szCs w:val="28"/>
                <w:lang w:eastAsia="en-US"/>
              </w:rPr>
            </w:pPr>
            <w:r w:rsidRPr="00365F48">
              <w:rPr>
                <w:sz w:val="28"/>
                <w:szCs w:val="28"/>
              </w:rPr>
              <w:t>2.2. Опасные геологические явления</w:t>
            </w:r>
          </w:p>
        </w:tc>
      </w:tr>
      <w:tr w:rsidR="004257F2" w:rsidRPr="007B4AE8" w14:paraId="086DE05E" w14:textId="77777777" w:rsidTr="004257F2">
        <w:trPr>
          <w:trHeight w:val="3889"/>
        </w:trPr>
        <w:tc>
          <w:tcPr>
            <w:tcW w:w="983" w:type="dxa"/>
            <w:tcBorders>
              <w:top w:val="single" w:sz="2" w:space="0" w:color="00000A"/>
              <w:left w:val="single" w:sz="2" w:space="0" w:color="00000A"/>
              <w:right w:val="single" w:sz="2" w:space="0" w:color="00000A"/>
            </w:tcBorders>
          </w:tcPr>
          <w:p w14:paraId="65423791" w14:textId="7E703279" w:rsidR="004257F2" w:rsidRPr="00365F48" w:rsidRDefault="004257F2" w:rsidP="004257F2">
            <w:pPr>
              <w:jc w:val="center"/>
              <w:rPr>
                <w:rFonts w:eastAsia="Calibri"/>
                <w:bCs/>
                <w:sz w:val="28"/>
                <w:szCs w:val="28"/>
                <w:lang w:eastAsia="en-US"/>
              </w:rPr>
            </w:pPr>
            <w:r w:rsidRPr="00365F48">
              <w:rPr>
                <w:sz w:val="28"/>
                <w:szCs w:val="28"/>
              </w:rPr>
              <w:t>2.2.1.</w:t>
            </w:r>
          </w:p>
        </w:tc>
        <w:tc>
          <w:tcPr>
            <w:tcW w:w="3254" w:type="dxa"/>
            <w:tcBorders>
              <w:top w:val="single" w:sz="2" w:space="0" w:color="00000A"/>
              <w:left w:val="single" w:sz="2" w:space="0" w:color="00000A"/>
              <w:right w:val="single" w:sz="2" w:space="0" w:color="00000A"/>
            </w:tcBorders>
          </w:tcPr>
          <w:p w14:paraId="385A9729" w14:textId="314D3C47" w:rsidR="004257F2" w:rsidRPr="00365F48" w:rsidRDefault="004257F2" w:rsidP="004257F2">
            <w:pPr>
              <w:rPr>
                <w:rFonts w:eastAsia="Calibri"/>
                <w:bCs/>
                <w:sz w:val="28"/>
                <w:szCs w:val="28"/>
                <w:lang w:eastAsia="en-US"/>
              </w:rPr>
            </w:pPr>
            <w:r w:rsidRPr="00365F48">
              <w:rPr>
                <w:sz w:val="28"/>
                <w:szCs w:val="28"/>
              </w:rPr>
              <w:t>Оползни, обвалы, осыпи</w:t>
            </w:r>
          </w:p>
        </w:tc>
        <w:tc>
          <w:tcPr>
            <w:tcW w:w="6108" w:type="dxa"/>
            <w:tcBorders>
              <w:top w:val="single" w:sz="2" w:space="0" w:color="00000A"/>
              <w:left w:val="single" w:sz="2" w:space="0" w:color="00000A"/>
              <w:right w:val="single" w:sz="2" w:space="0" w:color="00000A"/>
            </w:tcBorders>
          </w:tcPr>
          <w:p w14:paraId="55D941D8" w14:textId="77777777" w:rsidR="004257F2" w:rsidRPr="00365F48" w:rsidRDefault="004257F2" w:rsidP="004257F2">
            <w:pPr>
              <w:jc w:val="both"/>
              <w:rPr>
                <w:rFonts w:eastAsia="Calibri"/>
                <w:bCs/>
                <w:sz w:val="28"/>
                <w:szCs w:val="28"/>
                <w:lang w:eastAsia="en-US"/>
              </w:rPr>
            </w:pPr>
            <w:r w:rsidRPr="00365F48">
              <w:rPr>
                <w:sz w:val="28"/>
                <w:szCs w:val="28"/>
              </w:rPr>
              <w:t>Смещение и (или) отрыв масс горных пород на территории населенного пункта и (или) на ПОО и (или) КВО, в результате которого:</w:t>
            </w:r>
          </w:p>
          <w:p w14:paraId="5D0B7B99"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5CD0B9A5"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016DBBB"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34AC306B"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0665BF70" w14:textId="4CCA40A7"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3BFFDAA7" w14:textId="77777777" w:rsidTr="004257F2">
        <w:trPr>
          <w:trHeight w:val="4211"/>
        </w:trPr>
        <w:tc>
          <w:tcPr>
            <w:tcW w:w="983" w:type="dxa"/>
            <w:tcBorders>
              <w:top w:val="single" w:sz="2" w:space="0" w:color="00000A"/>
              <w:left w:val="single" w:sz="2" w:space="0" w:color="00000A"/>
              <w:right w:val="single" w:sz="2" w:space="0" w:color="00000A"/>
            </w:tcBorders>
          </w:tcPr>
          <w:p w14:paraId="04DF95AC" w14:textId="0C18ED54" w:rsidR="004257F2" w:rsidRPr="00365F48" w:rsidRDefault="004257F2" w:rsidP="004257F2">
            <w:pPr>
              <w:jc w:val="center"/>
              <w:rPr>
                <w:rFonts w:eastAsia="Calibri"/>
                <w:bCs/>
                <w:sz w:val="28"/>
                <w:szCs w:val="28"/>
                <w:lang w:eastAsia="en-US"/>
              </w:rPr>
            </w:pPr>
            <w:r w:rsidRPr="00365F48">
              <w:rPr>
                <w:sz w:val="28"/>
                <w:szCs w:val="28"/>
              </w:rPr>
              <w:lastRenderedPageBreak/>
              <w:t>2.2.2.</w:t>
            </w:r>
          </w:p>
        </w:tc>
        <w:tc>
          <w:tcPr>
            <w:tcW w:w="3254" w:type="dxa"/>
            <w:tcBorders>
              <w:top w:val="single" w:sz="2" w:space="0" w:color="00000A"/>
              <w:left w:val="single" w:sz="2" w:space="0" w:color="00000A"/>
              <w:right w:val="single" w:sz="2" w:space="0" w:color="00000A"/>
            </w:tcBorders>
          </w:tcPr>
          <w:p w14:paraId="107DA2C2" w14:textId="33555EDF" w:rsidR="004257F2" w:rsidRPr="00365F48" w:rsidRDefault="004257F2" w:rsidP="004257F2">
            <w:pPr>
              <w:rPr>
                <w:rFonts w:eastAsia="Calibri"/>
                <w:bCs/>
                <w:sz w:val="28"/>
                <w:szCs w:val="28"/>
                <w:lang w:eastAsia="en-US"/>
              </w:rPr>
            </w:pPr>
            <w:r w:rsidRPr="00365F48">
              <w:rPr>
                <w:sz w:val="28"/>
                <w:szCs w:val="28"/>
              </w:rPr>
              <w:t xml:space="preserve">Карст, суффозия, просадка в </w:t>
            </w:r>
            <w:proofErr w:type="spellStart"/>
            <w:r w:rsidRPr="00365F48">
              <w:rPr>
                <w:sz w:val="28"/>
                <w:szCs w:val="28"/>
              </w:rPr>
              <w:t>лесовых</w:t>
            </w:r>
            <w:proofErr w:type="spellEnd"/>
            <w:r w:rsidRPr="00365F48">
              <w:rPr>
                <w:sz w:val="28"/>
                <w:szCs w:val="28"/>
              </w:rPr>
              <w:t xml:space="preserve"> грунтах</w:t>
            </w:r>
          </w:p>
        </w:tc>
        <w:tc>
          <w:tcPr>
            <w:tcW w:w="6108" w:type="dxa"/>
            <w:tcBorders>
              <w:top w:val="single" w:sz="2" w:space="0" w:color="00000A"/>
              <w:left w:val="single" w:sz="2" w:space="0" w:color="00000A"/>
              <w:right w:val="single" w:sz="2" w:space="0" w:color="00000A"/>
            </w:tcBorders>
          </w:tcPr>
          <w:p w14:paraId="2A407BF6" w14:textId="77777777" w:rsidR="004257F2" w:rsidRPr="00365F48" w:rsidRDefault="004257F2" w:rsidP="004257F2">
            <w:pPr>
              <w:jc w:val="both"/>
              <w:rPr>
                <w:rFonts w:eastAsia="Calibri"/>
                <w:bCs/>
                <w:sz w:val="28"/>
                <w:szCs w:val="28"/>
                <w:lang w:eastAsia="en-US"/>
              </w:rPr>
            </w:pPr>
            <w:r w:rsidRPr="00365F48">
              <w:rPr>
                <w:sz w:val="28"/>
                <w:szCs w:val="28"/>
              </w:rPr>
              <w:t>Изменение рельефа, почвенного покрова и несущей способности грунтов на территории населенного пункта и (или) на ПОО и (или) КВО, в результате которого:</w:t>
            </w:r>
          </w:p>
          <w:p w14:paraId="1DA753F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4A0D3598"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7EB8C92C"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70713039"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ED99397" w14:textId="4153E8A1"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414C46F6" w14:textId="77777777" w:rsidTr="004257F2">
        <w:trPr>
          <w:trHeight w:val="2596"/>
        </w:trPr>
        <w:tc>
          <w:tcPr>
            <w:tcW w:w="983" w:type="dxa"/>
            <w:tcBorders>
              <w:top w:val="single" w:sz="2" w:space="0" w:color="00000A"/>
              <w:left w:val="single" w:sz="2" w:space="0" w:color="00000A"/>
              <w:right w:val="single" w:sz="2" w:space="0" w:color="00000A"/>
            </w:tcBorders>
          </w:tcPr>
          <w:p w14:paraId="772F9C3C" w14:textId="7E8F4DA3" w:rsidR="004257F2" w:rsidRPr="00365F48" w:rsidRDefault="004257F2" w:rsidP="004257F2">
            <w:pPr>
              <w:jc w:val="center"/>
              <w:rPr>
                <w:rFonts w:eastAsia="Calibri"/>
                <w:bCs/>
                <w:sz w:val="28"/>
                <w:szCs w:val="28"/>
                <w:lang w:eastAsia="en-US"/>
              </w:rPr>
            </w:pPr>
            <w:r w:rsidRPr="00365F48">
              <w:rPr>
                <w:sz w:val="28"/>
                <w:szCs w:val="28"/>
              </w:rPr>
              <w:t>2.2.3.</w:t>
            </w:r>
          </w:p>
        </w:tc>
        <w:tc>
          <w:tcPr>
            <w:tcW w:w="3254" w:type="dxa"/>
            <w:tcBorders>
              <w:top w:val="single" w:sz="2" w:space="0" w:color="00000A"/>
              <w:left w:val="single" w:sz="2" w:space="0" w:color="00000A"/>
              <w:right w:val="single" w:sz="2" w:space="0" w:color="00000A"/>
            </w:tcBorders>
          </w:tcPr>
          <w:p w14:paraId="7889A5E0" w14:textId="5AA25781" w:rsidR="004257F2" w:rsidRPr="00365F48" w:rsidRDefault="004257F2" w:rsidP="004257F2">
            <w:pPr>
              <w:rPr>
                <w:rFonts w:eastAsia="Calibri"/>
                <w:bCs/>
                <w:sz w:val="28"/>
                <w:szCs w:val="28"/>
                <w:lang w:eastAsia="en-US"/>
              </w:rPr>
            </w:pPr>
            <w:r w:rsidRPr="00365F48">
              <w:rPr>
                <w:sz w:val="28"/>
                <w:szCs w:val="28"/>
              </w:rPr>
              <w:t>Овражная (плоскостная) эрозия</w:t>
            </w:r>
          </w:p>
        </w:tc>
        <w:tc>
          <w:tcPr>
            <w:tcW w:w="6108" w:type="dxa"/>
            <w:tcBorders>
              <w:top w:val="single" w:sz="2" w:space="0" w:color="00000A"/>
              <w:left w:val="single" w:sz="2" w:space="0" w:color="00000A"/>
              <w:right w:val="single" w:sz="2" w:space="0" w:color="00000A"/>
            </w:tcBorders>
          </w:tcPr>
          <w:p w14:paraId="6B0B37AA" w14:textId="77777777" w:rsidR="004257F2" w:rsidRPr="00365F48" w:rsidRDefault="004257F2" w:rsidP="004257F2">
            <w:pPr>
              <w:jc w:val="both"/>
              <w:rPr>
                <w:rFonts w:eastAsia="Calibri"/>
                <w:bCs/>
                <w:sz w:val="28"/>
                <w:szCs w:val="28"/>
                <w:lang w:eastAsia="en-US"/>
              </w:rPr>
            </w:pPr>
            <w:r w:rsidRPr="00365F48">
              <w:rPr>
                <w:sz w:val="28"/>
                <w:szCs w:val="28"/>
              </w:rPr>
              <w:t>Размыв грунтов временными водными потоками на территории населенного пункта и (или) на ПОО и (или) КВО, в результате которого:</w:t>
            </w:r>
          </w:p>
          <w:p w14:paraId="0036838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40FE600"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14F9213"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53AD7AC9" w14:textId="44A3DCE3"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tc>
      </w:tr>
      <w:tr w:rsidR="004257F2" w:rsidRPr="007B4AE8" w14:paraId="007DEB27" w14:textId="77777777" w:rsidTr="004257F2">
        <w:trPr>
          <w:trHeight w:val="5182"/>
        </w:trPr>
        <w:tc>
          <w:tcPr>
            <w:tcW w:w="983" w:type="dxa"/>
            <w:tcBorders>
              <w:top w:val="single" w:sz="2" w:space="0" w:color="00000A"/>
              <w:left w:val="single" w:sz="2" w:space="0" w:color="00000A"/>
              <w:right w:val="single" w:sz="2" w:space="0" w:color="00000A"/>
            </w:tcBorders>
          </w:tcPr>
          <w:p w14:paraId="68CDA36A" w14:textId="77777777" w:rsidR="004257F2" w:rsidRPr="00365F48" w:rsidRDefault="004257F2" w:rsidP="004257F2">
            <w:pPr>
              <w:jc w:val="center"/>
              <w:rPr>
                <w:rFonts w:eastAsia="Calibri"/>
                <w:bCs/>
                <w:sz w:val="28"/>
                <w:szCs w:val="28"/>
                <w:lang w:eastAsia="en-US"/>
              </w:rPr>
            </w:pPr>
            <w:r w:rsidRPr="00365F48">
              <w:rPr>
                <w:sz w:val="28"/>
                <w:szCs w:val="28"/>
              </w:rPr>
              <w:t>2.2.4.</w:t>
            </w:r>
          </w:p>
        </w:tc>
        <w:tc>
          <w:tcPr>
            <w:tcW w:w="3254" w:type="dxa"/>
            <w:tcBorders>
              <w:top w:val="single" w:sz="2" w:space="0" w:color="00000A"/>
              <w:left w:val="single" w:sz="2" w:space="0" w:color="00000A"/>
              <w:right w:val="single" w:sz="2" w:space="0" w:color="00000A"/>
            </w:tcBorders>
          </w:tcPr>
          <w:p w14:paraId="3402FF69" w14:textId="77777777" w:rsidR="004257F2" w:rsidRPr="00365F48" w:rsidRDefault="004257F2" w:rsidP="004257F2">
            <w:pPr>
              <w:rPr>
                <w:rFonts w:eastAsia="Calibri"/>
                <w:bCs/>
                <w:sz w:val="28"/>
                <w:szCs w:val="28"/>
                <w:lang w:eastAsia="en-US"/>
              </w:rPr>
            </w:pPr>
            <w:r w:rsidRPr="00365F48">
              <w:rPr>
                <w:sz w:val="28"/>
                <w:szCs w:val="28"/>
              </w:rPr>
              <w:t>Криогенное пучение и растрескивание, термокарст, курумы</w:t>
            </w:r>
          </w:p>
        </w:tc>
        <w:tc>
          <w:tcPr>
            <w:tcW w:w="6108" w:type="dxa"/>
            <w:tcBorders>
              <w:top w:val="single" w:sz="2" w:space="0" w:color="00000A"/>
              <w:left w:val="single" w:sz="2" w:space="0" w:color="00000A"/>
              <w:right w:val="single" w:sz="2" w:space="0" w:color="00000A"/>
            </w:tcBorders>
          </w:tcPr>
          <w:p w14:paraId="045D6554" w14:textId="77777777" w:rsidR="004257F2" w:rsidRPr="00365F48" w:rsidRDefault="004257F2" w:rsidP="004257F2">
            <w:pPr>
              <w:jc w:val="both"/>
              <w:rPr>
                <w:sz w:val="28"/>
                <w:szCs w:val="28"/>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p w14:paraId="389399B6" w14:textId="77777777" w:rsidR="004257F2" w:rsidRPr="00365F48" w:rsidRDefault="004257F2" w:rsidP="004257F2">
            <w:pPr>
              <w:jc w:val="both"/>
              <w:rPr>
                <w:rFonts w:eastAsia="Calibri"/>
                <w:bCs/>
                <w:sz w:val="28"/>
                <w:szCs w:val="28"/>
                <w:lang w:eastAsia="en-US"/>
              </w:rPr>
            </w:pPr>
            <w:r w:rsidRPr="00365F48">
              <w:rPr>
                <w:sz w:val="28"/>
                <w:szCs w:val="28"/>
              </w:rPr>
              <w:t>Изменение почвенного покрова на территории населенного пункта и (или) на ПОО и (или) КВО, в результате которого:</w:t>
            </w:r>
          </w:p>
          <w:p w14:paraId="25F9AD28"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547BF5F6"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B5ED81A"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20951BFA"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720D3A2E" w14:textId="135EFC55"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27163F8E"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52B28E9F" w14:textId="20E8F05C" w:rsidR="004257F2" w:rsidRPr="00365F48" w:rsidRDefault="004257F2" w:rsidP="004257F2">
            <w:pPr>
              <w:jc w:val="center"/>
              <w:rPr>
                <w:rFonts w:eastAsia="Calibri"/>
                <w:bCs/>
                <w:sz w:val="28"/>
                <w:szCs w:val="28"/>
                <w:lang w:eastAsia="en-US"/>
              </w:rPr>
            </w:pPr>
            <w:r w:rsidRPr="00365F48">
              <w:rPr>
                <w:sz w:val="28"/>
                <w:szCs w:val="28"/>
              </w:rPr>
              <w:t>2.3. Опасные метеорологические явления</w:t>
            </w:r>
          </w:p>
        </w:tc>
      </w:tr>
      <w:tr w:rsidR="004257F2" w:rsidRPr="007B4AE8" w14:paraId="6A064A45"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7F93F40B" w14:textId="09F7E74C" w:rsidR="004257F2" w:rsidRPr="00365F48" w:rsidRDefault="004257F2" w:rsidP="004257F2">
            <w:pPr>
              <w:rPr>
                <w:rFonts w:eastAsia="Calibri"/>
                <w:bCs/>
                <w:sz w:val="28"/>
                <w:szCs w:val="28"/>
                <w:lang w:eastAsia="en-US"/>
              </w:rPr>
            </w:pPr>
            <w:r w:rsidRPr="00365F48">
              <w:rPr>
                <w:sz w:val="28"/>
                <w:szCs w:val="28"/>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4257F2" w:rsidRPr="007B4AE8" w14:paraId="7194061E" w14:textId="77777777" w:rsidTr="004257F2">
        <w:trPr>
          <w:trHeight w:val="4508"/>
        </w:trPr>
        <w:tc>
          <w:tcPr>
            <w:tcW w:w="983" w:type="dxa"/>
            <w:tcBorders>
              <w:top w:val="single" w:sz="2" w:space="0" w:color="00000A"/>
              <w:left w:val="single" w:sz="2" w:space="0" w:color="00000A"/>
              <w:right w:val="single" w:sz="2" w:space="0" w:color="00000A"/>
            </w:tcBorders>
          </w:tcPr>
          <w:p w14:paraId="31A7CE95" w14:textId="7309FD54" w:rsidR="004257F2" w:rsidRPr="00365F48" w:rsidRDefault="004257F2" w:rsidP="004257F2">
            <w:pPr>
              <w:jc w:val="center"/>
              <w:rPr>
                <w:rFonts w:eastAsia="Calibri"/>
                <w:bCs/>
                <w:sz w:val="28"/>
                <w:szCs w:val="28"/>
                <w:lang w:eastAsia="en-US"/>
              </w:rPr>
            </w:pPr>
            <w:r w:rsidRPr="00365F48">
              <w:rPr>
                <w:sz w:val="28"/>
                <w:szCs w:val="28"/>
              </w:rPr>
              <w:lastRenderedPageBreak/>
              <w:t>2.3.1.</w:t>
            </w:r>
          </w:p>
        </w:tc>
        <w:tc>
          <w:tcPr>
            <w:tcW w:w="3254" w:type="dxa"/>
            <w:tcBorders>
              <w:top w:val="single" w:sz="2" w:space="0" w:color="00000A"/>
              <w:left w:val="single" w:sz="2" w:space="0" w:color="00000A"/>
              <w:right w:val="single" w:sz="2" w:space="0" w:color="00000A"/>
            </w:tcBorders>
          </w:tcPr>
          <w:p w14:paraId="0DACF955" w14:textId="61486771" w:rsidR="004257F2" w:rsidRPr="00365F48" w:rsidRDefault="004257F2" w:rsidP="004257F2">
            <w:pPr>
              <w:rPr>
                <w:rFonts w:eastAsia="Calibri"/>
                <w:bCs/>
                <w:sz w:val="28"/>
                <w:szCs w:val="28"/>
                <w:lang w:eastAsia="en-US"/>
              </w:rPr>
            </w:pPr>
            <w:r w:rsidRPr="00365F48">
              <w:rPr>
                <w:sz w:val="28"/>
                <w:szCs w:val="28"/>
              </w:rPr>
              <w:t>Очень сильный ветер, ураганный ветер, шквал, смерч</w:t>
            </w:r>
          </w:p>
        </w:tc>
        <w:tc>
          <w:tcPr>
            <w:tcW w:w="6108" w:type="dxa"/>
            <w:tcBorders>
              <w:top w:val="single" w:sz="2" w:space="0" w:color="00000A"/>
              <w:left w:val="single" w:sz="2" w:space="0" w:color="00000A"/>
              <w:right w:val="single" w:sz="2" w:space="0" w:color="00000A"/>
            </w:tcBorders>
          </w:tcPr>
          <w:p w14:paraId="4BF0D653" w14:textId="77777777" w:rsidR="004257F2" w:rsidRPr="00365F48" w:rsidRDefault="004257F2" w:rsidP="004257F2">
            <w:pPr>
              <w:jc w:val="both"/>
              <w:rPr>
                <w:rFonts w:eastAsia="Calibri"/>
                <w:bCs/>
                <w:sz w:val="28"/>
                <w:szCs w:val="28"/>
                <w:lang w:eastAsia="en-US"/>
              </w:rPr>
            </w:pPr>
            <w:r w:rsidRPr="00365F48">
              <w:rPr>
                <w:sz w:val="28"/>
                <w:szCs w:val="28"/>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14:paraId="12D67C24"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4422E59C"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DA313C0"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D5B037E"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FE5E521" w14:textId="47A1C25A"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C1365FE" w14:textId="77777777" w:rsidTr="004257F2">
        <w:trPr>
          <w:trHeight w:val="4855"/>
        </w:trPr>
        <w:tc>
          <w:tcPr>
            <w:tcW w:w="983" w:type="dxa"/>
            <w:tcBorders>
              <w:top w:val="single" w:sz="2" w:space="0" w:color="00000A"/>
              <w:left w:val="single" w:sz="2" w:space="0" w:color="00000A"/>
              <w:right w:val="single" w:sz="2" w:space="0" w:color="00000A"/>
            </w:tcBorders>
          </w:tcPr>
          <w:p w14:paraId="15B6EC50" w14:textId="5296B70B" w:rsidR="004257F2" w:rsidRPr="00365F48" w:rsidRDefault="004257F2" w:rsidP="004257F2">
            <w:pPr>
              <w:jc w:val="center"/>
              <w:rPr>
                <w:rFonts w:eastAsia="Calibri"/>
                <w:bCs/>
                <w:sz w:val="28"/>
                <w:szCs w:val="28"/>
                <w:lang w:eastAsia="en-US"/>
              </w:rPr>
            </w:pPr>
            <w:r w:rsidRPr="00365F48">
              <w:rPr>
                <w:sz w:val="28"/>
                <w:szCs w:val="28"/>
              </w:rPr>
              <w:t>2.3.2.</w:t>
            </w:r>
          </w:p>
        </w:tc>
        <w:tc>
          <w:tcPr>
            <w:tcW w:w="3254" w:type="dxa"/>
            <w:tcBorders>
              <w:top w:val="single" w:sz="2" w:space="0" w:color="00000A"/>
              <w:left w:val="single" w:sz="2" w:space="0" w:color="00000A"/>
              <w:right w:val="single" w:sz="2" w:space="0" w:color="00000A"/>
            </w:tcBorders>
          </w:tcPr>
          <w:p w14:paraId="25948352" w14:textId="7AF901A6" w:rsidR="004257F2" w:rsidRPr="00365F48" w:rsidRDefault="004257F2" w:rsidP="004257F2">
            <w:pPr>
              <w:rPr>
                <w:rFonts w:eastAsia="Calibri"/>
                <w:bCs/>
                <w:sz w:val="28"/>
                <w:szCs w:val="28"/>
                <w:lang w:eastAsia="en-US"/>
              </w:rPr>
            </w:pPr>
            <w:r w:rsidRPr="00365F48">
              <w:rPr>
                <w:sz w:val="28"/>
                <w:szCs w:val="28"/>
              </w:rPr>
              <w:t>Очень сильный дождь (мокрый снег, дождь со снегом)</w:t>
            </w:r>
          </w:p>
        </w:tc>
        <w:tc>
          <w:tcPr>
            <w:tcW w:w="6108" w:type="dxa"/>
            <w:tcBorders>
              <w:top w:val="single" w:sz="2" w:space="0" w:color="00000A"/>
              <w:left w:val="single" w:sz="2" w:space="0" w:color="00000A"/>
              <w:right w:val="single" w:sz="2" w:space="0" w:color="00000A"/>
            </w:tcBorders>
          </w:tcPr>
          <w:p w14:paraId="4C44EABF" w14:textId="77777777" w:rsidR="004257F2" w:rsidRPr="00365F48" w:rsidRDefault="004257F2" w:rsidP="004257F2">
            <w:pPr>
              <w:jc w:val="both"/>
              <w:rPr>
                <w:rFonts w:eastAsia="Calibri"/>
                <w:bCs/>
                <w:sz w:val="28"/>
                <w:szCs w:val="28"/>
                <w:lang w:eastAsia="en-US"/>
              </w:rPr>
            </w:pPr>
            <w:r w:rsidRPr="00365F48">
              <w:rPr>
                <w:sz w:val="28"/>
                <w:szCs w:val="28"/>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14:paraId="4B51F8C9"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FBECE4A"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3E2B383"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FF3C0E1"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4D7E947D" w14:textId="653B3D45"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7D2203D" w14:textId="77777777" w:rsidTr="004257F2">
        <w:trPr>
          <w:trHeight w:val="3567"/>
        </w:trPr>
        <w:tc>
          <w:tcPr>
            <w:tcW w:w="983" w:type="dxa"/>
            <w:tcBorders>
              <w:top w:val="single" w:sz="2" w:space="0" w:color="00000A"/>
              <w:left w:val="single" w:sz="2" w:space="0" w:color="00000A"/>
              <w:right w:val="single" w:sz="2" w:space="0" w:color="00000A"/>
            </w:tcBorders>
          </w:tcPr>
          <w:p w14:paraId="6174077E" w14:textId="30660F6C" w:rsidR="004257F2" w:rsidRPr="00365F48" w:rsidRDefault="004257F2" w:rsidP="004257F2">
            <w:pPr>
              <w:jc w:val="center"/>
              <w:rPr>
                <w:rFonts w:eastAsia="Calibri"/>
                <w:bCs/>
                <w:sz w:val="28"/>
                <w:szCs w:val="28"/>
                <w:lang w:eastAsia="en-US"/>
              </w:rPr>
            </w:pPr>
            <w:r w:rsidRPr="00365F48">
              <w:rPr>
                <w:sz w:val="28"/>
                <w:szCs w:val="28"/>
              </w:rPr>
              <w:t>2.3.3.</w:t>
            </w:r>
          </w:p>
        </w:tc>
        <w:tc>
          <w:tcPr>
            <w:tcW w:w="3254" w:type="dxa"/>
            <w:tcBorders>
              <w:top w:val="single" w:sz="2" w:space="0" w:color="00000A"/>
              <w:left w:val="single" w:sz="2" w:space="0" w:color="00000A"/>
              <w:right w:val="single" w:sz="2" w:space="0" w:color="00000A"/>
            </w:tcBorders>
          </w:tcPr>
          <w:p w14:paraId="3B5049E9" w14:textId="566A7075" w:rsidR="004257F2" w:rsidRPr="00365F48" w:rsidRDefault="004257F2" w:rsidP="004257F2">
            <w:pPr>
              <w:rPr>
                <w:rFonts w:eastAsia="Calibri"/>
                <w:bCs/>
                <w:sz w:val="28"/>
                <w:szCs w:val="28"/>
                <w:lang w:eastAsia="en-US"/>
              </w:rPr>
            </w:pPr>
            <w:r w:rsidRPr="00365F48">
              <w:rPr>
                <w:sz w:val="28"/>
                <w:szCs w:val="28"/>
              </w:rPr>
              <w:t>Сильный ливень</w:t>
            </w:r>
          </w:p>
        </w:tc>
        <w:tc>
          <w:tcPr>
            <w:tcW w:w="6108" w:type="dxa"/>
            <w:tcBorders>
              <w:top w:val="single" w:sz="2" w:space="0" w:color="00000A"/>
              <w:left w:val="single" w:sz="2" w:space="0" w:color="00000A"/>
              <w:right w:val="single" w:sz="2" w:space="0" w:color="00000A"/>
            </w:tcBorders>
          </w:tcPr>
          <w:p w14:paraId="0C649D33" w14:textId="77777777" w:rsidR="004257F2" w:rsidRPr="00365F48" w:rsidRDefault="004257F2" w:rsidP="004257F2">
            <w:pPr>
              <w:jc w:val="both"/>
              <w:rPr>
                <w:rFonts w:eastAsia="Calibri"/>
                <w:bCs/>
                <w:sz w:val="28"/>
                <w:szCs w:val="28"/>
                <w:lang w:eastAsia="en-US"/>
              </w:rPr>
            </w:pPr>
            <w:r w:rsidRPr="00365F48">
              <w:rPr>
                <w:sz w:val="28"/>
                <w:szCs w:val="28"/>
              </w:rPr>
              <w:t>Количество осадков 30 мм и более за 1 час и менее, в результате которых:</w:t>
            </w:r>
          </w:p>
          <w:p w14:paraId="737EEA68"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26F49D86"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BC767C4"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75DE772F"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570C241C" w14:textId="728F4CF1"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295F140E" w14:textId="77777777" w:rsidTr="004257F2">
        <w:trPr>
          <w:trHeight w:val="4508"/>
        </w:trPr>
        <w:tc>
          <w:tcPr>
            <w:tcW w:w="983" w:type="dxa"/>
            <w:tcBorders>
              <w:top w:val="single" w:sz="2" w:space="0" w:color="00000A"/>
              <w:left w:val="single" w:sz="2" w:space="0" w:color="00000A"/>
              <w:right w:val="single" w:sz="2" w:space="0" w:color="00000A"/>
            </w:tcBorders>
          </w:tcPr>
          <w:p w14:paraId="6A9B78FE" w14:textId="7EBD6319" w:rsidR="004257F2" w:rsidRPr="00365F48" w:rsidRDefault="004257F2" w:rsidP="004257F2">
            <w:pPr>
              <w:jc w:val="center"/>
              <w:rPr>
                <w:rFonts w:eastAsia="Calibri"/>
                <w:bCs/>
                <w:sz w:val="28"/>
                <w:szCs w:val="28"/>
                <w:lang w:eastAsia="en-US"/>
              </w:rPr>
            </w:pPr>
            <w:r w:rsidRPr="00365F48">
              <w:rPr>
                <w:sz w:val="28"/>
                <w:szCs w:val="28"/>
              </w:rPr>
              <w:lastRenderedPageBreak/>
              <w:t>2.3.4.</w:t>
            </w:r>
          </w:p>
        </w:tc>
        <w:tc>
          <w:tcPr>
            <w:tcW w:w="3254" w:type="dxa"/>
            <w:tcBorders>
              <w:top w:val="single" w:sz="2" w:space="0" w:color="00000A"/>
              <w:left w:val="single" w:sz="2" w:space="0" w:color="00000A"/>
              <w:right w:val="single" w:sz="2" w:space="0" w:color="00000A"/>
            </w:tcBorders>
          </w:tcPr>
          <w:p w14:paraId="697DA627" w14:textId="428FA068" w:rsidR="004257F2" w:rsidRPr="00365F48" w:rsidRDefault="004257F2" w:rsidP="004257F2">
            <w:pPr>
              <w:rPr>
                <w:rFonts w:eastAsia="Calibri"/>
                <w:bCs/>
                <w:sz w:val="28"/>
                <w:szCs w:val="28"/>
                <w:lang w:eastAsia="en-US"/>
              </w:rPr>
            </w:pPr>
            <w:r w:rsidRPr="00365F48">
              <w:rPr>
                <w:sz w:val="28"/>
                <w:szCs w:val="28"/>
              </w:rPr>
              <w:t>Продолжительный сильный дождь</w:t>
            </w:r>
          </w:p>
        </w:tc>
        <w:tc>
          <w:tcPr>
            <w:tcW w:w="6108" w:type="dxa"/>
            <w:tcBorders>
              <w:top w:val="single" w:sz="2" w:space="0" w:color="00000A"/>
              <w:left w:val="single" w:sz="2" w:space="0" w:color="00000A"/>
              <w:right w:val="single" w:sz="2" w:space="0" w:color="00000A"/>
            </w:tcBorders>
          </w:tcPr>
          <w:p w14:paraId="1C33F2FB" w14:textId="77777777" w:rsidR="004257F2" w:rsidRPr="00365F48" w:rsidRDefault="004257F2" w:rsidP="004257F2">
            <w:pPr>
              <w:jc w:val="both"/>
              <w:rPr>
                <w:rFonts w:eastAsia="Calibri"/>
                <w:bCs/>
                <w:sz w:val="28"/>
                <w:szCs w:val="28"/>
                <w:lang w:eastAsia="en-US"/>
              </w:rPr>
            </w:pPr>
            <w:r w:rsidRPr="00365F48">
              <w:rPr>
                <w:sz w:val="28"/>
                <w:szCs w:val="28"/>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14:paraId="4F09D4F7"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5578B9CE"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D416354"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41FD0368"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145C0601" w14:textId="22788CC4"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5442E2C2" w14:textId="77777777" w:rsidTr="004257F2">
        <w:trPr>
          <w:trHeight w:val="3889"/>
        </w:trPr>
        <w:tc>
          <w:tcPr>
            <w:tcW w:w="983" w:type="dxa"/>
            <w:tcBorders>
              <w:top w:val="single" w:sz="2" w:space="0" w:color="00000A"/>
              <w:left w:val="single" w:sz="2" w:space="0" w:color="00000A"/>
              <w:right w:val="single" w:sz="2" w:space="0" w:color="00000A"/>
            </w:tcBorders>
          </w:tcPr>
          <w:p w14:paraId="615EF3B3" w14:textId="6A13ADA2" w:rsidR="004257F2" w:rsidRPr="00365F48" w:rsidRDefault="004257F2" w:rsidP="004257F2">
            <w:pPr>
              <w:jc w:val="center"/>
              <w:rPr>
                <w:rFonts w:eastAsia="Calibri"/>
                <w:bCs/>
                <w:sz w:val="28"/>
                <w:szCs w:val="28"/>
                <w:lang w:eastAsia="en-US"/>
              </w:rPr>
            </w:pPr>
            <w:r w:rsidRPr="00365F48">
              <w:rPr>
                <w:sz w:val="28"/>
                <w:szCs w:val="28"/>
              </w:rPr>
              <w:t>2.3.5.</w:t>
            </w:r>
          </w:p>
        </w:tc>
        <w:tc>
          <w:tcPr>
            <w:tcW w:w="3254" w:type="dxa"/>
            <w:tcBorders>
              <w:top w:val="single" w:sz="2" w:space="0" w:color="00000A"/>
              <w:left w:val="single" w:sz="2" w:space="0" w:color="00000A"/>
              <w:right w:val="single" w:sz="2" w:space="0" w:color="00000A"/>
            </w:tcBorders>
          </w:tcPr>
          <w:p w14:paraId="12B815BD" w14:textId="0FF91DA9" w:rsidR="004257F2" w:rsidRPr="00365F48" w:rsidRDefault="004257F2" w:rsidP="004257F2">
            <w:pPr>
              <w:rPr>
                <w:rFonts w:eastAsia="Calibri"/>
                <w:bCs/>
                <w:sz w:val="28"/>
                <w:szCs w:val="28"/>
                <w:lang w:eastAsia="en-US"/>
              </w:rPr>
            </w:pPr>
            <w:r w:rsidRPr="00365F48">
              <w:rPr>
                <w:sz w:val="28"/>
                <w:szCs w:val="28"/>
              </w:rPr>
              <w:t>Очень сильный снег (снегопад)</w:t>
            </w:r>
          </w:p>
        </w:tc>
        <w:tc>
          <w:tcPr>
            <w:tcW w:w="6108" w:type="dxa"/>
            <w:tcBorders>
              <w:top w:val="single" w:sz="2" w:space="0" w:color="00000A"/>
              <w:left w:val="single" w:sz="2" w:space="0" w:color="00000A"/>
              <w:right w:val="single" w:sz="2" w:space="0" w:color="00000A"/>
            </w:tcBorders>
          </w:tcPr>
          <w:p w14:paraId="135C661D" w14:textId="77777777" w:rsidR="004257F2" w:rsidRPr="00365F48" w:rsidRDefault="004257F2" w:rsidP="004257F2">
            <w:pPr>
              <w:jc w:val="both"/>
              <w:rPr>
                <w:rFonts w:eastAsia="Calibri"/>
                <w:bCs/>
                <w:sz w:val="28"/>
                <w:szCs w:val="28"/>
                <w:lang w:eastAsia="en-US"/>
              </w:rPr>
            </w:pPr>
            <w:r w:rsidRPr="00365F48">
              <w:rPr>
                <w:sz w:val="28"/>
                <w:szCs w:val="28"/>
              </w:rPr>
              <w:t>Снег (снегопад) с количеством 20 мм и более за период времени 12 часов и менее, в результате которого:</w:t>
            </w:r>
          </w:p>
          <w:p w14:paraId="642652C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01E79EB"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235B81C6"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56B365D"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B26A2DE" w14:textId="4D114E39"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3087EED1" w14:textId="77777777" w:rsidTr="004257F2">
        <w:trPr>
          <w:trHeight w:val="4211"/>
        </w:trPr>
        <w:tc>
          <w:tcPr>
            <w:tcW w:w="983" w:type="dxa"/>
            <w:tcBorders>
              <w:top w:val="single" w:sz="2" w:space="0" w:color="00000A"/>
              <w:left w:val="single" w:sz="2" w:space="0" w:color="00000A"/>
              <w:right w:val="single" w:sz="2" w:space="0" w:color="00000A"/>
            </w:tcBorders>
          </w:tcPr>
          <w:p w14:paraId="0203216C" w14:textId="05A06EDF" w:rsidR="004257F2" w:rsidRPr="00365F48" w:rsidRDefault="004257F2" w:rsidP="004257F2">
            <w:pPr>
              <w:jc w:val="center"/>
              <w:rPr>
                <w:rFonts w:eastAsia="Calibri"/>
                <w:bCs/>
                <w:sz w:val="28"/>
                <w:szCs w:val="28"/>
                <w:lang w:eastAsia="en-US"/>
              </w:rPr>
            </w:pPr>
            <w:r w:rsidRPr="00365F48">
              <w:rPr>
                <w:sz w:val="28"/>
                <w:szCs w:val="28"/>
              </w:rPr>
              <w:t>2.3.6.</w:t>
            </w:r>
          </w:p>
        </w:tc>
        <w:tc>
          <w:tcPr>
            <w:tcW w:w="3254" w:type="dxa"/>
            <w:tcBorders>
              <w:top w:val="single" w:sz="2" w:space="0" w:color="00000A"/>
              <w:left w:val="single" w:sz="2" w:space="0" w:color="00000A"/>
              <w:right w:val="single" w:sz="2" w:space="0" w:color="00000A"/>
            </w:tcBorders>
          </w:tcPr>
          <w:p w14:paraId="4D25CE8D" w14:textId="76CA21D2" w:rsidR="004257F2" w:rsidRPr="00365F48" w:rsidRDefault="004257F2" w:rsidP="004257F2">
            <w:pPr>
              <w:rPr>
                <w:rFonts w:eastAsia="Calibri"/>
                <w:bCs/>
                <w:sz w:val="28"/>
                <w:szCs w:val="28"/>
                <w:lang w:eastAsia="en-US"/>
              </w:rPr>
            </w:pPr>
            <w:r w:rsidRPr="00365F48">
              <w:rPr>
                <w:sz w:val="28"/>
                <w:szCs w:val="28"/>
              </w:rPr>
              <w:t>Сильный мороз</w:t>
            </w:r>
          </w:p>
        </w:tc>
        <w:tc>
          <w:tcPr>
            <w:tcW w:w="6108" w:type="dxa"/>
            <w:tcBorders>
              <w:top w:val="single" w:sz="2" w:space="0" w:color="00000A"/>
              <w:left w:val="single" w:sz="2" w:space="0" w:color="00000A"/>
              <w:right w:val="single" w:sz="2" w:space="0" w:color="00000A"/>
            </w:tcBorders>
          </w:tcPr>
          <w:p w14:paraId="28A4F5A4" w14:textId="77777777" w:rsidR="004257F2" w:rsidRPr="00365F48" w:rsidRDefault="004257F2" w:rsidP="004257F2">
            <w:pPr>
              <w:jc w:val="both"/>
              <w:rPr>
                <w:rFonts w:eastAsia="Calibri"/>
                <w:bCs/>
                <w:sz w:val="28"/>
                <w:szCs w:val="28"/>
                <w:lang w:eastAsia="en-US"/>
              </w:rPr>
            </w:pPr>
            <w:r w:rsidRPr="00365F48">
              <w:rPr>
                <w:sz w:val="28"/>
                <w:szCs w:val="28"/>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14:paraId="398E7C0D"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D17896B"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D415D70"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27794967"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E71D868" w14:textId="7301BB5F"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4E450315" w14:textId="77777777" w:rsidTr="004257F2">
        <w:trPr>
          <w:trHeight w:val="4211"/>
        </w:trPr>
        <w:tc>
          <w:tcPr>
            <w:tcW w:w="983" w:type="dxa"/>
            <w:tcBorders>
              <w:top w:val="single" w:sz="2" w:space="0" w:color="00000A"/>
              <w:left w:val="single" w:sz="2" w:space="0" w:color="00000A"/>
              <w:right w:val="single" w:sz="2" w:space="0" w:color="00000A"/>
            </w:tcBorders>
          </w:tcPr>
          <w:p w14:paraId="1A169A04" w14:textId="5D1C6635" w:rsidR="004257F2" w:rsidRPr="00365F48" w:rsidRDefault="004257F2" w:rsidP="004257F2">
            <w:pPr>
              <w:jc w:val="center"/>
              <w:rPr>
                <w:rFonts w:eastAsia="Calibri"/>
                <w:bCs/>
                <w:sz w:val="28"/>
                <w:szCs w:val="28"/>
                <w:lang w:eastAsia="en-US"/>
              </w:rPr>
            </w:pPr>
            <w:r w:rsidRPr="00365F48">
              <w:rPr>
                <w:sz w:val="28"/>
                <w:szCs w:val="28"/>
              </w:rPr>
              <w:lastRenderedPageBreak/>
              <w:t>2.3.7.</w:t>
            </w:r>
          </w:p>
        </w:tc>
        <w:tc>
          <w:tcPr>
            <w:tcW w:w="3254" w:type="dxa"/>
            <w:tcBorders>
              <w:top w:val="single" w:sz="2" w:space="0" w:color="00000A"/>
              <w:left w:val="single" w:sz="2" w:space="0" w:color="00000A"/>
              <w:right w:val="single" w:sz="2" w:space="0" w:color="00000A"/>
            </w:tcBorders>
          </w:tcPr>
          <w:p w14:paraId="701F40CD" w14:textId="2589EB4D" w:rsidR="004257F2" w:rsidRPr="00365F48" w:rsidRDefault="004257F2" w:rsidP="004257F2">
            <w:pPr>
              <w:rPr>
                <w:rFonts w:eastAsia="Calibri"/>
                <w:bCs/>
                <w:sz w:val="28"/>
                <w:szCs w:val="28"/>
                <w:lang w:eastAsia="en-US"/>
              </w:rPr>
            </w:pPr>
            <w:r w:rsidRPr="00365F48">
              <w:rPr>
                <w:sz w:val="28"/>
                <w:szCs w:val="28"/>
              </w:rPr>
              <w:t>Сильная жара</w:t>
            </w:r>
          </w:p>
        </w:tc>
        <w:tc>
          <w:tcPr>
            <w:tcW w:w="6108" w:type="dxa"/>
            <w:tcBorders>
              <w:top w:val="single" w:sz="2" w:space="0" w:color="00000A"/>
              <w:left w:val="single" w:sz="2" w:space="0" w:color="00000A"/>
              <w:right w:val="single" w:sz="2" w:space="0" w:color="00000A"/>
            </w:tcBorders>
          </w:tcPr>
          <w:p w14:paraId="60F75638" w14:textId="77777777" w:rsidR="004257F2" w:rsidRPr="00365F48" w:rsidRDefault="004257F2" w:rsidP="004257F2">
            <w:pPr>
              <w:jc w:val="both"/>
              <w:rPr>
                <w:rFonts w:eastAsia="Calibri"/>
                <w:bCs/>
                <w:sz w:val="28"/>
                <w:szCs w:val="28"/>
                <w:lang w:eastAsia="en-US"/>
              </w:rPr>
            </w:pPr>
            <w:r w:rsidRPr="00365F48">
              <w:rPr>
                <w:sz w:val="28"/>
                <w:szCs w:val="28"/>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14:paraId="56C8A87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C90E4E8"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2D1A081C"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360BEDF0"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7A05DEE5" w14:textId="02B3D3DA"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787EC023" w14:textId="77777777" w:rsidTr="004257F2">
        <w:trPr>
          <w:trHeight w:val="3567"/>
        </w:trPr>
        <w:tc>
          <w:tcPr>
            <w:tcW w:w="983" w:type="dxa"/>
            <w:tcBorders>
              <w:top w:val="single" w:sz="2" w:space="0" w:color="00000A"/>
              <w:left w:val="single" w:sz="2" w:space="0" w:color="00000A"/>
              <w:right w:val="single" w:sz="2" w:space="0" w:color="00000A"/>
            </w:tcBorders>
          </w:tcPr>
          <w:p w14:paraId="3E5F15D8" w14:textId="1A6EE883" w:rsidR="004257F2" w:rsidRPr="00365F48" w:rsidRDefault="004257F2" w:rsidP="004257F2">
            <w:pPr>
              <w:jc w:val="center"/>
              <w:rPr>
                <w:rFonts w:eastAsia="Calibri"/>
                <w:bCs/>
                <w:sz w:val="28"/>
                <w:szCs w:val="28"/>
                <w:lang w:eastAsia="en-US"/>
              </w:rPr>
            </w:pPr>
            <w:r w:rsidRPr="00365F48">
              <w:rPr>
                <w:sz w:val="28"/>
                <w:szCs w:val="28"/>
              </w:rPr>
              <w:t>2.3.8.</w:t>
            </w:r>
          </w:p>
        </w:tc>
        <w:tc>
          <w:tcPr>
            <w:tcW w:w="3254" w:type="dxa"/>
            <w:tcBorders>
              <w:top w:val="single" w:sz="2" w:space="0" w:color="00000A"/>
              <w:left w:val="single" w:sz="2" w:space="0" w:color="00000A"/>
              <w:right w:val="single" w:sz="2" w:space="0" w:color="00000A"/>
            </w:tcBorders>
          </w:tcPr>
          <w:p w14:paraId="60D5C287" w14:textId="2BDA9D97" w:rsidR="004257F2" w:rsidRPr="00365F48" w:rsidRDefault="004257F2" w:rsidP="004257F2">
            <w:pPr>
              <w:rPr>
                <w:rFonts w:eastAsia="Calibri"/>
                <w:bCs/>
                <w:sz w:val="28"/>
                <w:szCs w:val="28"/>
                <w:lang w:eastAsia="en-US"/>
              </w:rPr>
            </w:pPr>
            <w:r w:rsidRPr="00365F48">
              <w:rPr>
                <w:sz w:val="28"/>
                <w:szCs w:val="28"/>
              </w:rPr>
              <w:t>Крупный град</w:t>
            </w:r>
          </w:p>
        </w:tc>
        <w:tc>
          <w:tcPr>
            <w:tcW w:w="6108" w:type="dxa"/>
            <w:tcBorders>
              <w:top w:val="single" w:sz="2" w:space="0" w:color="00000A"/>
              <w:left w:val="single" w:sz="2" w:space="0" w:color="00000A"/>
              <w:right w:val="single" w:sz="2" w:space="0" w:color="00000A"/>
            </w:tcBorders>
          </w:tcPr>
          <w:p w14:paraId="26651A05" w14:textId="77777777" w:rsidR="004257F2" w:rsidRPr="00365F48" w:rsidRDefault="004257F2" w:rsidP="004257F2">
            <w:pPr>
              <w:jc w:val="both"/>
              <w:rPr>
                <w:rFonts w:eastAsia="Calibri"/>
                <w:bCs/>
                <w:sz w:val="28"/>
                <w:szCs w:val="28"/>
                <w:lang w:eastAsia="en-US"/>
              </w:rPr>
            </w:pPr>
            <w:r w:rsidRPr="00365F48">
              <w:rPr>
                <w:sz w:val="28"/>
                <w:szCs w:val="28"/>
              </w:rPr>
              <w:t>Град диаметром 20 мм и более, в результате которого:</w:t>
            </w:r>
          </w:p>
          <w:p w14:paraId="082F15A3"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0A445EE"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F06DBC8"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552A737A"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0394A4B1" w14:textId="589CF7C5"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7C160740" w14:textId="77777777" w:rsidTr="004257F2">
        <w:trPr>
          <w:trHeight w:val="5177"/>
        </w:trPr>
        <w:tc>
          <w:tcPr>
            <w:tcW w:w="983" w:type="dxa"/>
            <w:tcBorders>
              <w:top w:val="single" w:sz="2" w:space="0" w:color="00000A"/>
              <w:left w:val="single" w:sz="2" w:space="0" w:color="00000A"/>
              <w:right w:val="single" w:sz="2" w:space="0" w:color="00000A"/>
            </w:tcBorders>
          </w:tcPr>
          <w:p w14:paraId="51D3B457" w14:textId="5636DA4E" w:rsidR="004257F2" w:rsidRPr="00365F48" w:rsidRDefault="004257F2" w:rsidP="004257F2">
            <w:pPr>
              <w:jc w:val="center"/>
              <w:rPr>
                <w:rFonts w:eastAsia="Calibri"/>
                <w:bCs/>
                <w:sz w:val="28"/>
                <w:szCs w:val="28"/>
                <w:lang w:eastAsia="en-US"/>
              </w:rPr>
            </w:pPr>
            <w:r w:rsidRPr="00365F48">
              <w:rPr>
                <w:sz w:val="28"/>
                <w:szCs w:val="28"/>
              </w:rPr>
              <w:t>2.3.9.</w:t>
            </w:r>
          </w:p>
        </w:tc>
        <w:tc>
          <w:tcPr>
            <w:tcW w:w="3254" w:type="dxa"/>
            <w:tcBorders>
              <w:top w:val="single" w:sz="2" w:space="0" w:color="00000A"/>
              <w:left w:val="single" w:sz="2" w:space="0" w:color="00000A"/>
              <w:right w:val="single" w:sz="2" w:space="0" w:color="00000A"/>
            </w:tcBorders>
          </w:tcPr>
          <w:p w14:paraId="41BA420D" w14:textId="1161CE9C" w:rsidR="004257F2" w:rsidRPr="00365F48" w:rsidRDefault="004257F2" w:rsidP="004257F2">
            <w:pPr>
              <w:rPr>
                <w:rFonts w:eastAsia="Calibri"/>
                <w:bCs/>
                <w:sz w:val="28"/>
                <w:szCs w:val="28"/>
                <w:lang w:eastAsia="en-US"/>
              </w:rPr>
            </w:pPr>
            <w:r w:rsidRPr="00365F48">
              <w:rPr>
                <w:sz w:val="28"/>
                <w:szCs w:val="28"/>
              </w:rPr>
              <w:t>Сильная метель</w:t>
            </w:r>
          </w:p>
        </w:tc>
        <w:tc>
          <w:tcPr>
            <w:tcW w:w="6108" w:type="dxa"/>
            <w:tcBorders>
              <w:top w:val="single" w:sz="2" w:space="0" w:color="00000A"/>
              <w:left w:val="single" w:sz="2" w:space="0" w:color="00000A"/>
              <w:right w:val="single" w:sz="2" w:space="0" w:color="00000A"/>
            </w:tcBorders>
          </w:tcPr>
          <w:p w14:paraId="1A8BCD7B" w14:textId="77777777" w:rsidR="004257F2" w:rsidRPr="00365F48" w:rsidRDefault="004257F2" w:rsidP="004257F2">
            <w:pPr>
              <w:jc w:val="both"/>
              <w:rPr>
                <w:rFonts w:eastAsia="Calibri"/>
                <w:bCs/>
                <w:sz w:val="28"/>
                <w:szCs w:val="28"/>
                <w:lang w:eastAsia="en-US"/>
              </w:rPr>
            </w:pPr>
            <w:r w:rsidRPr="00365F48">
              <w:rPr>
                <w:sz w:val="28"/>
                <w:szCs w:val="28"/>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14:paraId="00AAB02F"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63D1CECD"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3D7C5219"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7688355"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2184BB66" w14:textId="1F831FA2"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A595B86" w14:textId="77777777" w:rsidTr="004257F2">
        <w:trPr>
          <w:trHeight w:val="4533"/>
        </w:trPr>
        <w:tc>
          <w:tcPr>
            <w:tcW w:w="983" w:type="dxa"/>
            <w:tcBorders>
              <w:top w:val="single" w:sz="2" w:space="0" w:color="00000A"/>
              <w:left w:val="single" w:sz="2" w:space="0" w:color="00000A"/>
              <w:right w:val="single" w:sz="2" w:space="0" w:color="00000A"/>
            </w:tcBorders>
          </w:tcPr>
          <w:p w14:paraId="055FA4BC" w14:textId="4C738AC2" w:rsidR="004257F2" w:rsidRPr="00365F48" w:rsidRDefault="004257F2" w:rsidP="004257F2">
            <w:pPr>
              <w:jc w:val="center"/>
              <w:rPr>
                <w:rFonts w:eastAsia="Calibri"/>
                <w:bCs/>
                <w:sz w:val="28"/>
                <w:szCs w:val="28"/>
                <w:lang w:eastAsia="en-US"/>
              </w:rPr>
            </w:pPr>
            <w:r w:rsidRPr="00365F48">
              <w:rPr>
                <w:sz w:val="28"/>
                <w:szCs w:val="28"/>
              </w:rPr>
              <w:lastRenderedPageBreak/>
              <w:t>2.3.10.</w:t>
            </w:r>
          </w:p>
        </w:tc>
        <w:tc>
          <w:tcPr>
            <w:tcW w:w="3254" w:type="dxa"/>
            <w:tcBorders>
              <w:top w:val="single" w:sz="2" w:space="0" w:color="00000A"/>
              <w:left w:val="single" w:sz="2" w:space="0" w:color="00000A"/>
              <w:right w:val="single" w:sz="2" w:space="0" w:color="00000A"/>
            </w:tcBorders>
          </w:tcPr>
          <w:p w14:paraId="413F7246" w14:textId="079F1FED" w:rsidR="004257F2" w:rsidRPr="00365F48" w:rsidRDefault="004257F2" w:rsidP="004257F2">
            <w:pPr>
              <w:rPr>
                <w:rFonts w:eastAsia="Calibri"/>
                <w:bCs/>
                <w:sz w:val="28"/>
                <w:szCs w:val="28"/>
                <w:lang w:eastAsia="en-US"/>
              </w:rPr>
            </w:pPr>
            <w:r w:rsidRPr="00365F48">
              <w:rPr>
                <w:sz w:val="28"/>
                <w:szCs w:val="28"/>
              </w:rPr>
              <w:t>Сильная пыльная (песчаная) буря</w:t>
            </w:r>
          </w:p>
        </w:tc>
        <w:tc>
          <w:tcPr>
            <w:tcW w:w="6108" w:type="dxa"/>
            <w:tcBorders>
              <w:top w:val="single" w:sz="2" w:space="0" w:color="00000A"/>
              <w:left w:val="single" w:sz="2" w:space="0" w:color="00000A"/>
              <w:right w:val="single" w:sz="2" w:space="0" w:color="00000A"/>
            </w:tcBorders>
          </w:tcPr>
          <w:p w14:paraId="735CD518" w14:textId="77777777" w:rsidR="004257F2" w:rsidRPr="00365F48" w:rsidRDefault="004257F2" w:rsidP="004257F2">
            <w:pPr>
              <w:jc w:val="both"/>
              <w:rPr>
                <w:rFonts w:eastAsia="Calibri"/>
                <w:bCs/>
                <w:sz w:val="28"/>
                <w:szCs w:val="28"/>
                <w:lang w:eastAsia="en-US"/>
              </w:rPr>
            </w:pPr>
            <w:r w:rsidRPr="00365F48">
              <w:rPr>
                <w:sz w:val="28"/>
                <w:szCs w:val="28"/>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14:paraId="4B67F68D"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1B8492A1"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1D656176"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4316B13"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A0FC730" w14:textId="46E5739F"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47C05744" w14:textId="77777777" w:rsidTr="004257F2">
        <w:trPr>
          <w:trHeight w:val="4508"/>
        </w:trPr>
        <w:tc>
          <w:tcPr>
            <w:tcW w:w="983" w:type="dxa"/>
            <w:tcBorders>
              <w:top w:val="single" w:sz="2" w:space="0" w:color="00000A"/>
              <w:left w:val="single" w:sz="2" w:space="0" w:color="00000A"/>
              <w:right w:val="single" w:sz="2" w:space="0" w:color="00000A"/>
            </w:tcBorders>
          </w:tcPr>
          <w:p w14:paraId="6EED4FEC" w14:textId="49577253" w:rsidR="004257F2" w:rsidRPr="00365F48" w:rsidRDefault="004257F2" w:rsidP="004257F2">
            <w:pPr>
              <w:jc w:val="center"/>
              <w:rPr>
                <w:rFonts w:eastAsia="Calibri"/>
                <w:bCs/>
                <w:sz w:val="28"/>
                <w:szCs w:val="28"/>
                <w:lang w:eastAsia="en-US"/>
              </w:rPr>
            </w:pPr>
            <w:r w:rsidRPr="00365F48">
              <w:rPr>
                <w:sz w:val="28"/>
                <w:szCs w:val="28"/>
              </w:rPr>
              <w:t>2.3.11.</w:t>
            </w:r>
          </w:p>
        </w:tc>
        <w:tc>
          <w:tcPr>
            <w:tcW w:w="3254" w:type="dxa"/>
            <w:tcBorders>
              <w:top w:val="single" w:sz="2" w:space="0" w:color="00000A"/>
              <w:left w:val="single" w:sz="2" w:space="0" w:color="00000A"/>
              <w:right w:val="single" w:sz="2" w:space="0" w:color="00000A"/>
            </w:tcBorders>
          </w:tcPr>
          <w:p w14:paraId="212013B6" w14:textId="3AC9B08C" w:rsidR="004257F2" w:rsidRPr="00365F48" w:rsidRDefault="004257F2" w:rsidP="004257F2">
            <w:pPr>
              <w:rPr>
                <w:rFonts w:eastAsia="Calibri"/>
                <w:bCs/>
                <w:sz w:val="28"/>
                <w:szCs w:val="28"/>
                <w:lang w:eastAsia="en-US"/>
              </w:rPr>
            </w:pPr>
            <w:r w:rsidRPr="00365F48">
              <w:rPr>
                <w:sz w:val="28"/>
                <w:szCs w:val="28"/>
              </w:rPr>
              <w:t xml:space="preserve">Сильное </w:t>
            </w:r>
            <w:proofErr w:type="spellStart"/>
            <w:r w:rsidRPr="00365F48">
              <w:rPr>
                <w:sz w:val="28"/>
                <w:szCs w:val="28"/>
              </w:rPr>
              <w:t>гололедно-изморозевое</w:t>
            </w:r>
            <w:proofErr w:type="spellEnd"/>
            <w:r w:rsidRPr="00365F48">
              <w:rPr>
                <w:sz w:val="28"/>
                <w:szCs w:val="28"/>
              </w:rPr>
              <w:t xml:space="preserve"> отложение</w:t>
            </w:r>
          </w:p>
        </w:tc>
        <w:tc>
          <w:tcPr>
            <w:tcW w:w="6108" w:type="dxa"/>
            <w:tcBorders>
              <w:top w:val="single" w:sz="2" w:space="0" w:color="00000A"/>
              <w:left w:val="single" w:sz="2" w:space="0" w:color="00000A"/>
              <w:right w:val="single" w:sz="2" w:space="0" w:color="00000A"/>
            </w:tcBorders>
          </w:tcPr>
          <w:p w14:paraId="718FC593" w14:textId="77777777" w:rsidR="004257F2" w:rsidRPr="00365F48" w:rsidRDefault="004257F2" w:rsidP="004257F2">
            <w:pPr>
              <w:jc w:val="both"/>
              <w:rPr>
                <w:rFonts w:eastAsia="Calibri"/>
                <w:bCs/>
                <w:sz w:val="28"/>
                <w:szCs w:val="28"/>
                <w:lang w:eastAsia="en-US"/>
              </w:rPr>
            </w:pPr>
            <w:r w:rsidRPr="00365F48">
              <w:rPr>
                <w:sz w:val="28"/>
                <w:szCs w:val="28"/>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14:paraId="0DB653A8"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1FFAEBB"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503FF328"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227809CA"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66A0F412" w14:textId="721C4666"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67FC9ECF" w14:textId="77777777" w:rsidTr="004257F2">
        <w:tc>
          <w:tcPr>
            <w:tcW w:w="983" w:type="dxa"/>
            <w:tcBorders>
              <w:top w:val="single" w:sz="2" w:space="0" w:color="00000A"/>
              <w:left w:val="single" w:sz="2" w:space="0" w:color="00000A"/>
              <w:bottom w:val="single" w:sz="2" w:space="0" w:color="00000A"/>
              <w:right w:val="single" w:sz="2" w:space="0" w:color="00000A"/>
            </w:tcBorders>
          </w:tcPr>
          <w:p w14:paraId="51D56105" w14:textId="1B3640C8" w:rsidR="004257F2" w:rsidRPr="00365F48" w:rsidRDefault="004257F2" w:rsidP="004257F2">
            <w:pPr>
              <w:jc w:val="center"/>
              <w:rPr>
                <w:rFonts w:eastAsia="Calibri"/>
                <w:bCs/>
                <w:sz w:val="28"/>
                <w:szCs w:val="28"/>
                <w:lang w:eastAsia="en-US"/>
              </w:rPr>
            </w:pPr>
            <w:r w:rsidRPr="00365F48">
              <w:rPr>
                <w:sz w:val="28"/>
                <w:szCs w:val="28"/>
              </w:rPr>
              <w:t>2.3.12.</w:t>
            </w:r>
          </w:p>
        </w:tc>
        <w:tc>
          <w:tcPr>
            <w:tcW w:w="3254" w:type="dxa"/>
            <w:tcBorders>
              <w:top w:val="single" w:sz="2" w:space="0" w:color="00000A"/>
              <w:left w:val="single" w:sz="2" w:space="0" w:color="00000A"/>
              <w:bottom w:val="single" w:sz="2" w:space="0" w:color="00000A"/>
              <w:right w:val="single" w:sz="2" w:space="0" w:color="00000A"/>
            </w:tcBorders>
          </w:tcPr>
          <w:p w14:paraId="01F7CE6B" w14:textId="0B5FFC78" w:rsidR="004257F2" w:rsidRPr="00365F48" w:rsidRDefault="004257F2" w:rsidP="004257F2">
            <w:pPr>
              <w:rPr>
                <w:rFonts w:eastAsia="Calibri"/>
                <w:bCs/>
                <w:sz w:val="28"/>
                <w:szCs w:val="28"/>
                <w:lang w:eastAsia="en-US"/>
              </w:rPr>
            </w:pPr>
            <w:r w:rsidRPr="00365F48">
              <w:rPr>
                <w:sz w:val="28"/>
                <w:szCs w:val="28"/>
              </w:rPr>
              <w:t>Сильный туман</w:t>
            </w:r>
          </w:p>
        </w:tc>
        <w:tc>
          <w:tcPr>
            <w:tcW w:w="6108" w:type="dxa"/>
            <w:tcBorders>
              <w:top w:val="single" w:sz="2" w:space="0" w:color="00000A"/>
              <w:left w:val="single" w:sz="2" w:space="0" w:color="00000A"/>
              <w:bottom w:val="single" w:sz="2" w:space="0" w:color="00000A"/>
              <w:right w:val="single" w:sz="2" w:space="0" w:color="00000A"/>
            </w:tcBorders>
          </w:tcPr>
          <w:p w14:paraId="1AB68AEE" w14:textId="7C6549D4" w:rsidR="004257F2" w:rsidRPr="00365F48" w:rsidRDefault="004257F2" w:rsidP="004257F2">
            <w:pPr>
              <w:jc w:val="both"/>
              <w:rPr>
                <w:rFonts w:eastAsia="Calibri"/>
                <w:bCs/>
                <w:sz w:val="28"/>
                <w:szCs w:val="28"/>
                <w:lang w:eastAsia="en-US"/>
              </w:rPr>
            </w:pPr>
            <w:r w:rsidRPr="00365F48">
              <w:rPr>
                <w:sz w:val="28"/>
                <w:szCs w:val="28"/>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4257F2" w:rsidRPr="007B4AE8" w14:paraId="369BEE6E" w14:textId="77777777" w:rsidTr="004257F2">
        <w:tc>
          <w:tcPr>
            <w:tcW w:w="983" w:type="dxa"/>
            <w:tcBorders>
              <w:top w:val="single" w:sz="2" w:space="0" w:color="00000A"/>
              <w:left w:val="single" w:sz="2" w:space="0" w:color="00000A"/>
              <w:bottom w:val="single" w:sz="2" w:space="0" w:color="00000A"/>
              <w:right w:val="single" w:sz="2" w:space="0" w:color="00000A"/>
            </w:tcBorders>
          </w:tcPr>
          <w:p w14:paraId="16F10EC7" w14:textId="437EF9BE" w:rsidR="004257F2" w:rsidRPr="00365F48" w:rsidRDefault="004257F2" w:rsidP="004257F2">
            <w:pPr>
              <w:jc w:val="center"/>
              <w:rPr>
                <w:rFonts w:eastAsia="Calibri"/>
                <w:bCs/>
                <w:sz w:val="28"/>
                <w:szCs w:val="28"/>
                <w:lang w:eastAsia="en-US"/>
              </w:rPr>
            </w:pPr>
            <w:r w:rsidRPr="00365F48">
              <w:rPr>
                <w:sz w:val="28"/>
                <w:szCs w:val="28"/>
              </w:rPr>
              <w:t>2.3.13.</w:t>
            </w:r>
          </w:p>
        </w:tc>
        <w:tc>
          <w:tcPr>
            <w:tcW w:w="3254" w:type="dxa"/>
            <w:tcBorders>
              <w:top w:val="single" w:sz="2" w:space="0" w:color="00000A"/>
              <w:left w:val="single" w:sz="2" w:space="0" w:color="00000A"/>
              <w:bottom w:val="single" w:sz="2" w:space="0" w:color="00000A"/>
              <w:right w:val="single" w:sz="2" w:space="0" w:color="00000A"/>
            </w:tcBorders>
          </w:tcPr>
          <w:p w14:paraId="38D0A4C3" w14:textId="793FCD54" w:rsidR="004257F2" w:rsidRPr="00365F48" w:rsidRDefault="004257F2" w:rsidP="004257F2">
            <w:pPr>
              <w:rPr>
                <w:rFonts w:eastAsia="Calibri"/>
                <w:bCs/>
                <w:sz w:val="28"/>
                <w:szCs w:val="28"/>
                <w:lang w:eastAsia="en-US"/>
              </w:rPr>
            </w:pPr>
            <w:r w:rsidRPr="00365F48">
              <w:rPr>
                <w:sz w:val="28"/>
                <w:szCs w:val="28"/>
              </w:rPr>
              <w:t>Заморозки</w:t>
            </w:r>
          </w:p>
        </w:tc>
        <w:tc>
          <w:tcPr>
            <w:tcW w:w="6108" w:type="dxa"/>
            <w:tcBorders>
              <w:top w:val="single" w:sz="2" w:space="0" w:color="00000A"/>
              <w:left w:val="single" w:sz="2" w:space="0" w:color="00000A"/>
              <w:bottom w:val="single" w:sz="2" w:space="0" w:color="00000A"/>
              <w:right w:val="single" w:sz="2" w:space="0" w:color="00000A"/>
            </w:tcBorders>
          </w:tcPr>
          <w:p w14:paraId="374D96B8" w14:textId="1FB51185" w:rsidR="004257F2" w:rsidRPr="00365F48" w:rsidRDefault="004257F2" w:rsidP="004257F2">
            <w:pPr>
              <w:jc w:val="both"/>
              <w:rPr>
                <w:rFonts w:eastAsia="Calibri"/>
                <w:bCs/>
                <w:sz w:val="28"/>
                <w:szCs w:val="28"/>
                <w:lang w:eastAsia="en-US"/>
              </w:rPr>
            </w:pPr>
            <w:r w:rsidRPr="00365F48">
              <w:rPr>
                <w:sz w:val="28"/>
                <w:szCs w:val="28"/>
              </w:rPr>
              <w:t>Понижение температуры воздуха и (или) поверхности почвы (травостоя) до значений ниже 0°C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4257F2" w:rsidRPr="007B4AE8" w14:paraId="651A4080"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87E93A5" w14:textId="006DD47E" w:rsidR="004257F2" w:rsidRPr="00365F48" w:rsidRDefault="004257F2" w:rsidP="004257F2">
            <w:pPr>
              <w:jc w:val="center"/>
              <w:rPr>
                <w:rFonts w:eastAsia="Calibri"/>
                <w:bCs/>
                <w:sz w:val="28"/>
                <w:szCs w:val="28"/>
                <w:lang w:eastAsia="en-US"/>
              </w:rPr>
            </w:pPr>
            <w:r w:rsidRPr="00365F48">
              <w:rPr>
                <w:sz w:val="28"/>
                <w:szCs w:val="28"/>
              </w:rPr>
              <w:t>2.3.14.</w:t>
            </w:r>
          </w:p>
        </w:tc>
        <w:tc>
          <w:tcPr>
            <w:tcW w:w="3254" w:type="dxa"/>
            <w:tcBorders>
              <w:top w:val="single" w:sz="2" w:space="0" w:color="00000A"/>
              <w:left w:val="single" w:sz="2" w:space="0" w:color="00000A"/>
              <w:bottom w:val="single" w:sz="2" w:space="0" w:color="00000A"/>
              <w:right w:val="single" w:sz="2" w:space="0" w:color="00000A"/>
            </w:tcBorders>
          </w:tcPr>
          <w:p w14:paraId="1AF2E1E9" w14:textId="107D8998" w:rsidR="004257F2" w:rsidRPr="00365F48" w:rsidRDefault="004257F2" w:rsidP="004257F2">
            <w:pPr>
              <w:rPr>
                <w:rFonts w:eastAsia="Calibri"/>
                <w:bCs/>
                <w:sz w:val="28"/>
                <w:szCs w:val="28"/>
                <w:lang w:eastAsia="en-US"/>
              </w:rPr>
            </w:pPr>
            <w:r w:rsidRPr="00365F48">
              <w:rPr>
                <w:sz w:val="28"/>
                <w:szCs w:val="28"/>
              </w:rPr>
              <w:t>Засуха атмосферная</w:t>
            </w:r>
          </w:p>
        </w:tc>
        <w:tc>
          <w:tcPr>
            <w:tcW w:w="6108" w:type="dxa"/>
            <w:tcBorders>
              <w:top w:val="single" w:sz="2" w:space="0" w:color="00000A"/>
              <w:left w:val="single" w:sz="2" w:space="0" w:color="00000A"/>
              <w:bottom w:val="single" w:sz="2" w:space="0" w:color="00000A"/>
              <w:right w:val="single" w:sz="2" w:space="0" w:color="00000A"/>
            </w:tcBorders>
          </w:tcPr>
          <w:p w14:paraId="72D15E44" w14:textId="3B1438F4" w:rsidR="004257F2" w:rsidRPr="00365F48" w:rsidRDefault="004257F2" w:rsidP="004257F2">
            <w:pPr>
              <w:jc w:val="both"/>
              <w:rPr>
                <w:rFonts w:eastAsia="Calibri"/>
                <w:bCs/>
                <w:sz w:val="28"/>
                <w:szCs w:val="28"/>
                <w:lang w:eastAsia="en-US"/>
              </w:rPr>
            </w:pPr>
            <w:r w:rsidRPr="00365F48">
              <w:rPr>
                <w:sz w:val="28"/>
                <w:szCs w:val="28"/>
              </w:rPr>
              <w:t xml:space="preserve">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25°C. В отдельные дни (не более 25% </w:t>
            </w:r>
            <w:r w:rsidRPr="00365F48">
              <w:rPr>
                <w:sz w:val="28"/>
                <w:szCs w:val="28"/>
              </w:rPr>
              <w:lastRenderedPageBreak/>
              <w:t>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4257F2" w:rsidRPr="007B4AE8" w14:paraId="62F35082"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496E718" w14:textId="35FDDA61" w:rsidR="004257F2" w:rsidRPr="00365F48" w:rsidRDefault="004257F2" w:rsidP="004257F2">
            <w:pPr>
              <w:jc w:val="center"/>
              <w:rPr>
                <w:rFonts w:eastAsia="Calibri"/>
                <w:bCs/>
                <w:sz w:val="28"/>
                <w:szCs w:val="28"/>
                <w:lang w:eastAsia="en-US"/>
              </w:rPr>
            </w:pPr>
            <w:r w:rsidRPr="00365F48">
              <w:rPr>
                <w:sz w:val="28"/>
                <w:szCs w:val="28"/>
              </w:rPr>
              <w:lastRenderedPageBreak/>
              <w:t>2.3.15.</w:t>
            </w:r>
          </w:p>
        </w:tc>
        <w:tc>
          <w:tcPr>
            <w:tcW w:w="3254" w:type="dxa"/>
            <w:tcBorders>
              <w:top w:val="single" w:sz="2" w:space="0" w:color="00000A"/>
              <w:left w:val="single" w:sz="2" w:space="0" w:color="00000A"/>
              <w:bottom w:val="single" w:sz="2" w:space="0" w:color="00000A"/>
              <w:right w:val="single" w:sz="2" w:space="0" w:color="00000A"/>
            </w:tcBorders>
          </w:tcPr>
          <w:p w14:paraId="4C2C59E3" w14:textId="66AF917B" w:rsidR="004257F2" w:rsidRPr="00365F48" w:rsidRDefault="004257F2" w:rsidP="004257F2">
            <w:pPr>
              <w:rPr>
                <w:rFonts w:eastAsia="Calibri"/>
                <w:bCs/>
                <w:sz w:val="28"/>
                <w:szCs w:val="28"/>
                <w:lang w:eastAsia="en-US"/>
              </w:rPr>
            </w:pPr>
            <w:r w:rsidRPr="00365F48">
              <w:rPr>
                <w:sz w:val="28"/>
                <w:szCs w:val="28"/>
              </w:rPr>
              <w:t>Засуха почвенная</w:t>
            </w:r>
          </w:p>
        </w:tc>
        <w:tc>
          <w:tcPr>
            <w:tcW w:w="6108" w:type="dxa"/>
            <w:tcBorders>
              <w:top w:val="single" w:sz="2" w:space="0" w:color="00000A"/>
              <w:left w:val="single" w:sz="2" w:space="0" w:color="00000A"/>
              <w:bottom w:val="single" w:sz="2" w:space="0" w:color="00000A"/>
              <w:right w:val="single" w:sz="2" w:space="0" w:color="00000A"/>
            </w:tcBorders>
          </w:tcPr>
          <w:p w14:paraId="5C812EF5" w14:textId="786CF824" w:rsidR="004257F2" w:rsidRPr="00365F48" w:rsidRDefault="004257F2" w:rsidP="004257F2">
            <w:pPr>
              <w:jc w:val="both"/>
              <w:rPr>
                <w:rFonts w:eastAsia="Calibri"/>
                <w:bCs/>
                <w:sz w:val="28"/>
                <w:szCs w:val="28"/>
                <w:lang w:eastAsia="en-US"/>
              </w:rPr>
            </w:pPr>
            <w:r w:rsidRPr="00365F48">
              <w:rPr>
                <w:sz w:val="28"/>
                <w:szCs w:val="28"/>
              </w:rPr>
              <w:t>В период вегетации сельскохозяйственных культур за период не менее 3 декад подряд запасы продуктивной влаги в слое почвы 0-20 см составляют не более 10 мм или за период не менее 20 дней, если в начале периода засухи запасы продуктивной влаги в слое 0-100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4257F2" w:rsidRPr="007B4AE8" w14:paraId="1A74E801" w14:textId="77777777" w:rsidTr="004257F2">
        <w:trPr>
          <w:trHeight w:val="3245"/>
        </w:trPr>
        <w:tc>
          <w:tcPr>
            <w:tcW w:w="983" w:type="dxa"/>
            <w:tcBorders>
              <w:top w:val="single" w:sz="2" w:space="0" w:color="00000A"/>
              <w:left w:val="single" w:sz="2" w:space="0" w:color="00000A"/>
              <w:right w:val="single" w:sz="2" w:space="0" w:color="00000A"/>
            </w:tcBorders>
          </w:tcPr>
          <w:p w14:paraId="03564115" w14:textId="077882D4" w:rsidR="004257F2" w:rsidRPr="00365F48" w:rsidRDefault="004257F2" w:rsidP="004257F2">
            <w:pPr>
              <w:jc w:val="center"/>
              <w:rPr>
                <w:rFonts w:eastAsia="Calibri"/>
                <w:bCs/>
                <w:sz w:val="28"/>
                <w:szCs w:val="28"/>
                <w:lang w:eastAsia="en-US"/>
              </w:rPr>
            </w:pPr>
            <w:r w:rsidRPr="00365F48">
              <w:rPr>
                <w:sz w:val="28"/>
                <w:szCs w:val="28"/>
              </w:rPr>
              <w:t>2.3.16.</w:t>
            </w:r>
          </w:p>
        </w:tc>
        <w:tc>
          <w:tcPr>
            <w:tcW w:w="3254" w:type="dxa"/>
            <w:tcBorders>
              <w:top w:val="single" w:sz="2" w:space="0" w:color="00000A"/>
              <w:left w:val="single" w:sz="2" w:space="0" w:color="00000A"/>
              <w:right w:val="single" w:sz="2" w:space="0" w:color="00000A"/>
            </w:tcBorders>
          </w:tcPr>
          <w:p w14:paraId="1F0B6506" w14:textId="353FBB55" w:rsidR="004257F2" w:rsidRPr="00365F48" w:rsidRDefault="004257F2" w:rsidP="004257F2">
            <w:pPr>
              <w:rPr>
                <w:rFonts w:eastAsia="Calibri"/>
                <w:bCs/>
                <w:sz w:val="28"/>
                <w:szCs w:val="28"/>
                <w:lang w:eastAsia="en-US"/>
              </w:rPr>
            </w:pPr>
            <w:r w:rsidRPr="00365F48">
              <w:rPr>
                <w:sz w:val="28"/>
                <w:szCs w:val="28"/>
              </w:rPr>
              <w:t>Сход снежных лавин</w:t>
            </w:r>
          </w:p>
        </w:tc>
        <w:tc>
          <w:tcPr>
            <w:tcW w:w="6108" w:type="dxa"/>
            <w:tcBorders>
              <w:top w:val="single" w:sz="2" w:space="0" w:color="00000A"/>
              <w:left w:val="single" w:sz="2" w:space="0" w:color="00000A"/>
              <w:right w:val="single" w:sz="2" w:space="0" w:color="00000A"/>
            </w:tcBorders>
          </w:tcPr>
          <w:p w14:paraId="69415FCF" w14:textId="77777777" w:rsidR="004257F2" w:rsidRPr="00365F48" w:rsidRDefault="004257F2" w:rsidP="004257F2">
            <w:pPr>
              <w:jc w:val="both"/>
              <w:rPr>
                <w:rFonts w:eastAsia="Calibri"/>
                <w:bCs/>
                <w:sz w:val="28"/>
                <w:szCs w:val="28"/>
                <w:lang w:eastAsia="en-US"/>
              </w:rPr>
            </w:pPr>
            <w:r w:rsidRPr="00365F48">
              <w:rPr>
                <w:sz w:val="28"/>
                <w:szCs w:val="28"/>
              </w:rPr>
              <w:t>Сход снежной лавины, в результате которого:</w:t>
            </w:r>
          </w:p>
          <w:p w14:paraId="592540EC"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727DE6C9"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570DD650"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080286D7"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132F58F8" w14:textId="63FBABDD"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1008746" w14:textId="77777777" w:rsidTr="004257F2">
        <w:trPr>
          <w:trHeight w:val="4850"/>
        </w:trPr>
        <w:tc>
          <w:tcPr>
            <w:tcW w:w="983" w:type="dxa"/>
            <w:tcBorders>
              <w:top w:val="single" w:sz="2" w:space="0" w:color="00000A"/>
              <w:left w:val="single" w:sz="2" w:space="0" w:color="00000A"/>
              <w:right w:val="single" w:sz="2" w:space="0" w:color="00000A"/>
            </w:tcBorders>
          </w:tcPr>
          <w:p w14:paraId="649EE913" w14:textId="3FCE4054" w:rsidR="004257F2" w:rsidRPr="00365F48" w:rsidRDefault="004257F2" w:rsidP="004257F2">
            <w:pPr>
              <w:jc w:val="center"/>
              <w:rPr>
                <w:rFonts w:eastAsia="Calibri"/>
                <w:bCs/>
                <w:sz w:val="28"/>
                <w:szCs w:val="28"/>
                <w:lang w:eastAsia="en-US"/>
              </w:rPr>
            </w:pPr>
            <w:r w:rsidRPr="00365F48">
              <w:rPr>
                <w:sz w:val="28"/>
                <w:szCs w:val="28"/>
              </w:rPr>
              <w:t>2.3.17.</w:t>
            </w:r>
          </w:p>
        </w:tc>
        <w:tc>
          <w:tcPr>
            <w:tcW w:w="3254" w:type="dxa"/>
            <w:tcBorders>
              <w:top w:val="single" w:sz="2" w:space="0" w:color="00000A"/>
              <w:left w:val="single" w:sz="2" w:space="0" w:color="00000A"/>
              <w:right w:val="single" w:sz="2" w:space="0" w:color="00000A"/>
            </w:tcBorders>
          </w:tcPr>
          <w:p w14:paraId="3F606EE5" w14:textId="66869B99" w:rsidR="004257F2" w:rsidRPr="00365F48" w:rsidRDefault="004257F2" w:rsidP="004257F2">
            <w:pPr>
              <w:rPr>
                <w:rFonts w:eastAsia="Calibri"/>
                <w:bCs/>
                <w:sz w:val="28"/>
                <w:szCs w:val="28"/>
                <w:lang w:eastAsia="en-US"/>
              </w:rPr>
            </w:pPr>
            <w:r w:rsidRPr="00365F48">
              <w:rPr>
                <w:sz w:val="28"/>
                <w:szCs w:val="28"/>
              </w:rPr>
              <w:t>Комплекс неблагоприятных явлений</w:t>
            </w:r>
          </w:p>
        </w:tc>
        <w:tc>
          <w:tcPr>
            <w:tcW w:w="6108" w:type="dxa"/>
            <w:tcBorders>
              <w:top w:val="single" w:sz="2" w:space="0" w:color="00000A"/>
              <w:left w:val="single" w:sz="2" w:space="0" w:color="00000A"/>
              <w:right w:val="single" w:sz="2" w:space="0" w:color="00000A"/>
            </w:tcBorders>
          </w:tcPr>
          <w:p w14:paraId="6A02B788" w14:textId="77777777" w:rsidR="004257F2" w:rsidRPr="00365F48" w:rsidRDefault="004257F2" w:rsidP="004257F2">
            <w:pPr>
              <w:jc w:val="both"/>
              <w:rPr>
                <w:rFonts w:eastAsia="Calibri"/>
                <w:bCs/>
                <w:sz w:val="28"/>
                <w:szCs w:val="28"/>
                <w:lang w:eastAsia="en-US"/>
              </w:rPr>
            </w:pPr>
            <w:r w:rsidRPr="00365F48">
              <w:rPr>
                <w:sz w:val="28"/>
                <w:szCs w:val="28"/>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14:paraId="0547C443"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1627669F"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5F86A8FF"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4C0E1EEB"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718B1DBB" w14:textId="54C506DF"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6832C19D"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6DE0E80A" w14:textId="6A129E43" w:rsidR="004257F2" w:rsidRPr="00365F48" w:rsidRDefault="004257F2" w:rsidP="004257F2">
            <w:pPr>
              <w:jc w:val="center"/>
              <w:rPr>
                <w:rFonts w:eastAsia="Calibri"/>
                <w:bCs/>
                <w:sz w:val="28"/>
                <w:szCs w:val="28"/>
                <w:lang w:eastAsia="en-US"/>
              </w:rPr>
            </w:pPr>
            <w:r w:rsidRPr="00365F48">
              <w:rPr>
                <w:sz w:val="28"/>
                <w:szCs w:val="28"/>
              </w:rPr>
              <w:t>2.4. Морские опасные гидрометеорологические явления</w:t>
            </w:r>
          </w:p>
        </w:tc>
      </w:tr>
      <w:tr w:rsidR="004257F2" w:rsidRPr="007B4AE8" w14:paraId="7733CA9D" w14:textId="77777777" w:rsidTr="004257F2">
        <w:trPr>
          <w:trHeight w:val="5499"/>
        </w:trPr>
        <w:tc>
          <w:tcPr>
            <w:tcW w:w="983" w:type="dxa"/>
            <w:tcBorders>
              <w:top w:val="single" w:sz="2" w:space="0" w:color="00000A"/>
              <w:left w:val="single" w:sz="2" w:space="0" w:color="00000A"/>
              <w:right w:val="single" w:sz="2" w:space="0" w:color="00000A"/>
            </w:tcBorders>
          </w:tcPr>
          <w:p w14:paraId="17BB67F7" w14:textId="284ECDFB" w:rsidR="004257F2" w:rsidRPr="00365F48" w:rsidRDefault="004257F2" w:rsidP="004257F2">
            <w:pPr>
              <w:jc w:val="center"/>
              <w:rPr>
                <w:rFonts w:eastAsia="Calibri"/>
                <w:bCs/>
                <w:sz w:val="28"/>
                <w:szCs w:val="28"/>
                <w:lang w:eastAsia="en-US"/>
              </w:rPr>
            </w:pPr>
            <w:r w:rsidRPr="00365F48">
              <w:rPr>
                <w:sz w:val="28"/>
                <w:szCs w:val="28"/>
              </w:rPr>
              <w:lastRenderedPageBreak/>
              <w:t>2.4.1.</w:t>
            </w:r>
          </w:p>
        </w:tc>
        <w:tc>
          <w:tcPr>
            <w:tcW w:w="3254" w:type="dxa"/>
            <w:tcBorders>
              <w:top w:val="single" w:sz="2" w:space="0" w:color="00000A"/>
              <w:left w:val="single" w:sz="2" w:space="0" w:color="00000A"/>
              <w:right w:val="single" w:sz="2" w:space="0" w:color="00000A"/>
            </w:tcBorders>
          </w:tcPr>
          <w:p w14:paraId="0B902C66" w14:textId="7240E9BA" w:rsidR="004257F2" w:rsidRPr="00365F48" w:rsidRDefault="004257F2" w:rsidP="004257F2">
            <w:pPr>
              <w:rPr>
                <w:rFonts w:eastAsia="Calibri"/>
                <w:bCs/>
                <w:sz w:val="28"/>
                <w:szCs w:val="28"/>
                <w:lang w:eastAsia="en-US"/>
              </w:rPr>
            </w:pPr>
            <w:r w:rsidRPr="00365F48">
              <w:rPr>
                <w:sz w:val="28"/>
                <w:szCs w:val="28"/>
              </w:rPr>
              <w:t>Цунами</w:t>
            </w:r>
          </w:p>
        </w:tc>
        <w:tc>
          <w:tcPr>
            <w:tcW w:w="6108" w:type="dxa"/>
            <w:tcBorders>
              <w:top w:val="single" w:sz="2" w:space="0" w:color="00000A"/>
              <w:left w:val="single" w:sz="2" w:space="0" w:color="00000A"/>
              <w:right w:val="single" w:sz="2" w:space="0" w:color="00000A"/>
            </w:tcBorders>
          </w:tcPr>
          <w:p w14:paraId="53B9C560" w14:textId="77777777" w:rsidR="004257F2" w:rsidRPr="00365F48" w:rsidRDefault="004257F2" w:rsidP="004257F2">
            <w:pPr>
              <w:jc w:val="both"/>
              <w:rPr>
                <w:rFonts w:eastAsia="Calibri"/>
                <w:bCs/>
                <w:sz w:val="28"/>
                <w:szCs w:val="28"/>
                <w:lang w:eastAsia="en-US"/>
              </w:rPr>
            </w:pPr>
            <w:proofErr w:type="spellStart"/>
            <w:r w:rsidRPr="00365F48">
              <w:rPr>
                <w:sz w:val="28"/>
                <w:szCs w:val="28"/>
              </w:rPr>
              <w:t>Долгопериодные</w:t>
            </w:r>
            <w:proofErr w:type="spellEnd"/>
            <w:r w:rsidRPr="00365F48">
              <w:rPr>
                <w:sz w:val="28"/>
                <w:szCs w:val="28"/>
              </w:rPr>
              <w:t xml:space="preserve"> морские гравитационные волны, возникшие вследствие подводных землетрясений, извержений подводных вулканов, подводных и береговых обвалов и оползней, приведших к затоплению прибрежных населенных пунктов, береговых сооружений и народнохозяйственных объектов, в результате которых:</w:t>
            </w:r>
          </w:p>
          <w:p w14:paraId="1E8F19C8"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461CB68"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0BC9555"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7D4904A4"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35040B57" w14:textId="7543FEF0"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7B01ADBE" w14:textId="77777777" w:rsidTr="004257F2">
        <w:trPr>
          <w:trHeight w:val="4533"/>
        </w:trPr>
        <w:tc>
          <w:tcPr>
            <w:tcW w:w="983" w:type="dxa"/>
            <w:tcBorders>
              <w:top w:val="single" w:sz="2" w:space="0" w:color="00000A"/>
              <w:left w:val="single" w:sz="2" w:space="0" w:color="00000A"/>
              <w:right w:val="single" w:sz="2" w:space="0" w:color="00000A"/>
            </w:tcBorders>
          </w:tcPr>
          <w:p w14:paraId="2538F506" w14:textId="57E79D4B" w:rsidR="004257F2" w:rsidRPr="00365F48" w:rsidRDefault="004257F2" w:rsidP="004257F2">
            <w:pPr>
              <w:jc w:val="center"/>
              <w:rPr>
                <w:rFonts w:eastAsia="Calibri"/>
                <w:bCs/>
                <w:sz w:val="28"/>
                <w:szCs w:val="28"/>
                <w:lang w:eastAsia="en-US"/>
              </w:rPr>
            </w:pPr>
            <w:r w:rsidRPr="00365F48">
              <w:rPr>
                <w:sz w:val="28"/>
                <w:szCs w:val="28"/>
              </w:rPr>
              <w:t>2.4.2.</w:t>
            </w:r>
          </w:p>
        </w:tc>
        <w:tc>
          <w:tcPr>
            <w:tcW w:w="3254" w:type="dxa"/>
            <w:tcBorders>
              <w:top w:val="single" w:sz="2" w:space="0" w:color="00000A"/>
              <w:left w:val="single" w:sz="2" w:space="0" w:color="00000A"/>
              <w:right w:val="single" w:sz="2" w:space="0" w:color="00000A"/>
            </w:tcBorders>
          </w:tcPr>
          <w:p w14:paraId="151CB568" w14:textId="6B8A3B48" w:rsidR="004257F2" w:rsidRPr="00365F48" w:rsidRDefault="004257F2" w:rsidP="004257F2">
            <w:pPr>
              <w:rPr>
                <w:rFonts w:eastAsia="Calibri"/>
                <w:bCs/>
                <w:sz w:val="28"/>
                <w:szCs w:val="28"/>
                <w:lang w:eastAsia="en-US"/>
              </w:rPr>
            </w:pPr>
            <w:r w:rsidRPr="00365F48">
              <w:rPr>
                <w:sz w:val="28"/>
                <w:szCs w:val="28"/>
              </w:rPr>
              <w:t>Очень сильный ветер, ураганный ветер (ураган)</w:t>
            </w:r>
          </w:p>
        </w:tc>
        <w:tc>
          <w:tcPr>
            <w:tcW w:w="6108" w:type="dxa"/>
            <w:tcBorders>
              <w:top w:val="single" w:sz="2" w:space="0" w:color="00000A"/>
              <w:left w:val="single" w:sz="2" w:space="0" w:color="00000A"/>
              <w:right w:val="single" w:sz="2" w:space="0" w:color="00000A"/>
            </w:tcBorders>
          </w:tcPr>
          <w:p w14:paraId="5AAA1C12" w14:textId="77777777" w:rsidR="004257F2" w:rsidRPr="00365F48" w:rsidRDefault="004257F2" w:rsidP="004257F2">
            <w:pPr>
              <w:jc w:val="both"/>
              <w:rPr>
                <w:rFonts w:eastAsia="Calibri"/>
                <w:bCs/>
                <w:sz w:val="28"/>
                <w:szCs w:val="28"/>
                <w:lang w:eastAsia="en-US"/>
              </w:rPr>
            </w:pPr>
            <w:r w:rsidRPr="00365F48">
              <w:rPr>
                <w:sz w:val="28"/>
                <w:szCs w:val="28"/>
              </w:rPr>
              <w:t>Ветер при достижении скорости на акватории океанов, арктических, дальневосточных и антарктических морей (включая порывы) не менее 30 м/с, на акватории других морей - не менее 25 м/с, в результате которого:</w:t>
            </w:r>
          </w:p>
          <w:p w14:paraId="0C58B5F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6C88F685"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276D3F10"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5E61E321"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0968228A" w14:textId="6C533F87"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3DACC68F" w14:textId="77777777" w:rsidTr="004257F2">
        <w:trPr>
          <w:trHeight w:val="4855"/>
        </w:trPr>
        <w:tc>
          <w:tcPr>
            <w:tcW w:w="983" w:type="dxa"/>
            <w:tcBorders>
              <w:top w:val="single" w:sz="2" w:space="0" w:color="00000A"/>
              <w:left w:val="single" w:sz="2" w:space="0" w:color="00000A"/>
              <w:right w:val="single" w:sz="2" w:space="0" w:color="00000A"/>
            </w:tcBorders>
          </w:tcPr>
          <w:p w14:paraId="5858D666" w14:textId="06AE8F2E" w:rsidR="004257F2" w:rsidRPr="00365F48" w:rsidRDefault="004257F2" w:rsidP="004257F2">
            <w:pPr>
              <w:jc w:val="center"/>
              <w:rPr>
                <w:rFonts w:eastAsia="Calibri"/>
                <w:bCs/>
                <w:sz w:val="28"/>
                <w:szCs w:val="28"/>
                <w:lang w:eastAsia="en-US"/>
              </w:rPr>
            </w:pPr>
            <w:r w:rsidRPr="00365F48">
              <w:rPr>
                <w:sz w:val="28"/>
                <w:szCs w:val="28"/>
              </w:rPr>
              <w:t>2.4.3.</w:t>
            </w:r>
          </w:p>
        </w:tc>
        <w:tc>
          <w:tcPr>
            <w:tcW w:w="3254" w:type="dxa"/>
            <w:tcBorders>
              <w:top w:val="single" w:sz="2" w:space="0" w:color="00000A"/>
              <w:left w:val="single" w:sz="2" w:space="0" w:color="00000A"/>
              <w:right w:val="single" w:sz="2" w:space="0" w:color="00000A"/>
            </w:tcBorders>
          </w:tcPr>
          <w:p w14:paraId="6325F379" w14:textId="71B79107" w:rsidR="004257F2" w:rsidRPr="00365F48" w:rsidRDefault="004257F2" w:rsidP="004257F2">
            <w:pPr>
              <w:rPr>
                <w:rFonts w:eastAsia="Calibri"/>
                <w:bCs/>
                <w:sz w:val="28"/>
                <w:szCs w:val="28"/>
                <w:lang w:eastAsia="en-US"/>
              </w:rPr>
            </w:pPr>
            <w:r w:rsidRPr="00365F48">
              <w:rPr>
                <w:sz w:val="28"/>
                <w:szCs w:val="28"/>
              </w:rPr>
              <w:t>Сгонно-нагонные явления</w:t>
            </w:r>
          </w:p>
        </w:tc>
        <w:tc>
          <w:tcPr>
            <w:tcW w:w="6108" w:type="dxa"/>
            <w:tcBorders>
              <w:top w:val="single" w:sz="2" w:space="0" w:color="00000A"/>
              <w:left w:val="single" w:sz="2" w:space="0" w:color="00000A"/>
              <w:right w:val="single" w:sz="2" w:space="0" w:color="00000A"/>
            </w:tcBorders>
          </w:tcPr>
          <w:p w14:paraId="46D58A02" w14:textId="77777777" w:rsidR="004257F2" w:rsidRPr="00365F48" w:rsidRDefault="004257F2" w:rsidP="004257F2">
            <w:pPr>
              <w:jc w:val="both"/>
              <w:rPr>
                <w:rFonts w:eastAsia="Calibri"/>
                <w:bCs/>
                <w:sz w:val="28"/>
                <w:szCs w:val="28"/>
                <w:lang w:eastAsia="en-US"/>
              </w:rPr>
            </w:pPr>
            <w:r w:rsidRPr="00365F48">
              <w:rPr>
                <w:sz w:val="28"/>
                <w:szCs w:val="28"/>
              </w:rPr>
              <w:t>Уровни воды ниже опасных отметок с прекращением судоходства, гибелью рыбы, повреждением судов или выше опасных отметок, при которых произошло затопление населенных пунктов, береговых сооружений и объектов, в результате чего:</w:t>
            </w:r>
          </w:p>
          <w:p w14:paraId="0DC711F5"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481DA266"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36EE620"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3A44FF36"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41FA62CA" w14:textId="03FF8DF1"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3140E71A" w14:textId="77777777" w:rsidTr="004257F2">
        <w:trPr>
          <w:trHeight w:val="3889"/>
        </w:trPr>
        <w:tc>
          <w:tcPr>
            <w:tcW w:w="983" w:type="dxa"/>
            <w:tcBorders>
              <w:top w:val="single" w:sz="2" w:space="0" w:color="00000A"/>
              <w:left w:val="single" w:sz="2" w:space="0" w:color="00000A"/>
              <w:right w:val="single" w:sz="2" w:space="0" w:color="00000A"/>
            </w:tcBorders>
          </w:tcPr>
          <w:p w14:paraId="681C5A7A" w14:textId="372A14C8" w:rsidR="004257F2" w:rsidRPr="00365F48" w:rsidRDefault="004257F2" w:rsidP="004257F2">
            <w:pPr>
              <w:jc w:val="center"/>
              <w:rPr>
                <w:rFonts w:eastAsia="Calibri"/>
                <w:bCs/>
                <w:sz w:val="28"/>
                <w:szCs w:val="28"/>
                <w:lang w:eastAsia="en-US"/>
              </w:rPr>
            </w:pPr>
            <w:r w:rsidRPr="00365F48">
              <w:rPr>
                <w:sz w:val="28"/>
                <w:szCs w:val="28"/>
              </w:rPr>
              <w:lastRenderedPageBreak/>
              <w:t>2.4.4.</w:t>
            </w:r>
          </w:p>
        </w:tc>
        <w:tc>
          <w:tcPr>
            <w:tcW w:w="3254" w:type="dxa"/>
            <w:tcBorders>
              <w:top w:val="single" w:sz="2" w:space="0" w:color="00000A"/>
              <w:left w:val="single" w:sz="2" w:space="0" w:color="00000A"/>
              <w:right w:val="single" w:sz="2" w:space="0" w:color="00000A"/>
            </w:tcBorders>
          </w:tcPr>
          <w:p w14:paraId="22C7FB33" w14:textId="646C002A" w:rsidR="004257F2" w:rsidRPr="00365F48" w:rsidRDefault="004257F2" w:rsidP="004257F2">
            <w:pPr>
              <w:rPr>
                <w:rFonts w:eastAsia="Calibri"/>
                <w:bCs/>
                <w:sz w:val="28"/>
                <w:szCs w:val="28"/>
                <w:lang w:eastAsia="en-US"/>
              </w:rPr>
            </w:pPr>
            <w:r w:rsidRPr="00365F48">
              <w:rPr>
                <w:sz w:val="28"/>
                <w:szCs w:val="28"/>
              </w:rPr>
              <w:t>Сильное волнение</w:t>
            </w:r>
          </w:p>
        </w:tc>
        <w:tc>
          <w:tcPr>
            <w:tcW w:w="6108" w:type="dxa"/>
            <w:tcBorders>
              <w:top w:val="single" w:sz="2" w:space="0" w:color="00000A"/>
              <w:left w:val="single" w:sz="2" w:space="0" w:color="00000A"/>
              <w:right w:val="single" w:sz="2" w:space="0" w:color="00000A"/>
            </w:tcBorders>
          </w:tcPr>
          <w:p w14:paraId="3F1DC36A" w14:textId="77777777" w:rsidR="004257F2" w:rsidRPr="00365F48" w:rsidRDefault="004257F2" w:rsidP="004257F2">
            <w:pPr>
              <w:jc w:val="both"/>
              <w:rPr>
                <w:rFonts w:eastAsia="Calibri"/>
                <w:bCs/>
                <w:sz w:val="28"/>
                <w:szCs w:val="28"/>
                <w:lang w:eastAsia="en-US"/>
              </w:rPr>
            </w:pPr>
            <w:r w:rsidRPr="00365F48">
              <w:rPr>
                <w:sz w:val="28"/>
                <w:szCs w:val="28"/>
              </w:rPr>
              <w:t>Высота волн в прибрежных районах не менее 4 м, в открытом море не менее 6 м, в открытом океане не менее 8 м, в результате которых:</w:t>
            </w:r>
          </w:p>
          <w:p w14:paraId="1F1541DB"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1C83096A"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2E0673FA"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68B19B09"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6CFC972F" w14:textId="00959A2A"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33012FD0"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235FF330" w14:textId="34A8BF8E" w:rsidR="004257F2" w:rsidRPr="00365F48" w:rsidRDefault="004257F2" w:rsidP="004257F2">
            <w:pPr>
              <w:jc w:val="center"/>
              <w:rPr>
                <w:rFonts w:eastAsia="Calibri"/>
                <w:bCs/>
                <w:sz w:val="28"/>
                <w:szCs w:val="28"/>
                <w:lang w:eastAsia="en-US"/>
              </w:rPr>
            </w:pPr>
            <w:r w:rsidRPr="00365F48">
              <w:rPr>
                <w:sz w:val="28"/>
                <w:szCs w:val="28"/>
              </w:rPr>
              <w:t>2.5. Опасные гидрологические явления</w:t>
            </w:r>
          </w:p>
        </w:tc>
      </w:tr>
      <w:tr w:rsidR="004257F2" w:rsidRPr="007B4AE8" w14:paraId="29F7881C" w14:textId="77777777" w:rsidTr="004257F2">
        <w:trPr>
          <w:trHeight w:val="3862"/>
        </w:trPr>
        <w:tc>
          <w:tcPr>
            <w:tcW w:w="983" w:type="dxa"/>
            <w:tcBorders>
              <w:top w:val="single" w:sz="2" w:space="0" w:color="00000A"/>
              <w:left w:val="single" w:sz="2" w:space="0" w:color="00000A"/>
              <w:right w:val="single" w:sz="2" w:space="0" w:color="00000A"/>
            </w:tcBorders>
          </w:tcPr>
          <w:p w14:paraId="79471CEF" w14:textId="2A0C52A4" w:rsidR="004257F2" w:rsidRPr="00365F48" w:rsidRDefault="004257F2" w:rsidP="004257F2">
            <w:pPr>
              <w:jc w:val="center"/>
              <w:rPr>
                <w:rFonts w:eastAsia="Calibri"/>
                <w:bCs/>
                <w:sz w:val="28"/>
                <w:szCs w:val="28"/>
                <w:lang w:eastAsia="en-US"/>
              </w:rPr>
            </w:pPr>
            <w:r w:rsidRPr="00365F48">
              <w:rPr>
                <w:sz w:val="28"/>
                <w:szCs w:val="28"/>
              </w:rPr>
              <w:t>2.5.1.</w:t>
            </w:r>
          </w:p>
        </w:tc>
        <w:tc>
          <w:tcPr>
            <w:tcW w:w="3254" w:type="dxa"/>
            <w:tcBorders>
              <w:top w:val="single" w:sz="2" w:space="0" w:color="00000A"/>
              <w:left w:val="single" w:sz="2" w:space="0" w:color="00000A"/>
              <w:right w:val="single" w:sz="2" w:space="0" w:color="00000A"/>
            </w:tcBorders>
          </w:tcPr>
          <w:p w14:paraId="382DEE0B" w14:textId="35CB33BF" w:rsidR="004257F2" w:rsidRPr="00365F48" w:rsidRDefault="004257F2" w:rsidP="004257F2">
            <w:pPr>
              <w:rPr>
                <w:rFonts w:eastAsia="Calibri"/>
                <w:bCs/>
                <w:sz w:val="28"/>
                <w:szCs w:val="28"/>
                <w:lang w:eastAsia="en-US"/>
              </w:rPr>
            </w:pPr>
            <w:r w:rsidRPr="00365F48">
              <w:rPr>
                <w:sz w:val="28"/>
                <w:szCs w:val="28"/>
              </w:rPr>
              <w:t>Высокие уровни воды (половодье, зажор, затор, дождевой паводок)</w:t>
            </w:r>
          </w:p>
        </w:tc>
        <w:tc>
          <w:tcPr>
            <w:tcW w:w="6108" w:type="dxa"/>
            <w:tcBorders>
              <w:top w:val="single" w:sz="2" w:space="0" w:color="00000A"/>
              <w:left w:val="single" w:sz="2" w:space="0" w:color="00000A"/>
              <w:right w:val="single" w:sz="2" w:space="0" w:color="00000A"/>
            </w:tcBorders>
          </w:tcPr>
          <w:p w14:paraId="5D14B006" w14:textId="77777777" w:rsidR="004257F2" w:rsidRDefault="004257F2" w:rsidP="004257F2">
            <w:pPr>
              <w:jc w:val="both"/>
              <w:rPr>
                <w:sz w:val="28"/>
                <w:szCs w:val="28"/>
              </w:rPr>
            </w:pPr>
            <w:r w:rsidRPr="00365F48">
              <w:rPr>
                <w:sz w:val="28"/>
                <w:szCs w:val="28"/>
              </w:rPr>
              <w:t>Подъем уровня воды, в результате которого на территории населенного пункта и (или) на ПОО и (или) КВО:</w:t>
            </w:r>
          </w:p>
          <w:p w14:paraId="2233201E" w14:textId="394D1468"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059B2A6A"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64C022AD"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6A2C2EE2"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5511E127" w14:textId="3C0F7C8D"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CE78DD6" w14:textId="77777777" w:rsidTr="004257F2">
        <w:tc>
          <w:tcPr>
            <w:tcW w:w="983" w:type="dxa"/>
            <w:tcBorders>
              <w:top w:val="single" w:sz="2" w:space="0" w:color="00000A"/>
              <w:left w:val="single" w:sz="2" w:space="0" w:color="00000A"/>
              <w:bottom w:val="single" w:sz="2" w:space="0" w:color="00000A"/>
              <w:right w:val="single" w:sz="2" w:space="0" w:color="00000A"/>
            </w:tcBorders>
          </w:tcPr>
          <w:p w14:paraId="378D580D" w14:textId="77970404" w:rsidR="004257F2" w:rsidRPr="00365F48" w:rsidRDefault="004257F2" w:rsidP="004257F2">
            <w:pPr>
              <w:jc w:val="center"/>
              <w:rPr>
                <w:rFonts w:eastAsia="Calibri"/>
                <w:bCs/>
                <w:sz w:val="28"/>
                <w:szCs w:val="28"/>
                <w:lang w:eastAsia="en-US"/>
              </w:rPr>
            </w:pPr>
            <w:r w:rsidRPr="00365F48">
              <w:rPr>
                <w:sz w:val="28"/>
                <w:szCs w:val="28"/>
              </w:rPr>
              <w:t>2.5.2.</w:t>
            </w:r>
          </w:p>
        </w:tc>
        <w:tc>
          <w:tcPr>
            <w:tcW w:w="3254" w:type="dxa"/>
            <w:tcBorders>
              <w:top w:val="single" w:sz="2" w:space="0" w:color="00000A"/>
              <w:left w:val="single" w:sz="2" w:space="0" w:color="00000A"/>
              <w:bottom w:val="single" w:sz="2" w:space="0" w:color="00000A"/>
              <w:right w:val="single" w:sz="2" w:space="0" w:color="00000A"/>
            </w:tcBorders>
          </w:tcPr>
          <w:p w14:paraId="4477CE3A" w14:textId="7781F527" w:rsidR="004257F2" w:rsidRPr="00365F48" w:rsidRDefault="004257F2" w:rsidP="004257F2">
            <w:pPr>
              <w:rPr>
                <w:rFonts w:eastAsia="Calibri"/>
                <w:bCs/>
                <w:sz w:val="28"/>
                <w:szCs w:val="28"/>
                <w:lang w:eastAsia="en-US"/>
              </w:rPr>
            </w:pPr>
            <w:r w:rsidRPr="00365F48">
              <w:rPr>
                <w:sz w:val="28"/>
                <w:szCs w:val="28"/>
              </w:rPr>
              <w:t>Низкие уровни воды (низкая межень)</w:t>
            </w:r>
          </w:p>
        </w:tc>
        <w:tc>
          <w:tcPr>
            <w:tcW w:w="6108" w:type="dxa"/>
            <w:tcBorders>
              <w:top w:val="single" w:sz="2" w:space="0" w:color="00000A"/>
              <w:left w:val="single" w:sz="2" w:space="0" w:color="00000A"/>
              <w:bottom w:val="single" w:sz="2" w:space="0" w:color="00000A"/>
              <w:right w:val="single" w:sz="2" w:space="0" w:color="00000A"/>
            </w:tcBorders>
          </w:tcPr>
          <w:p w14:paraId="432F694D" w14:textId="4FA6C1FE" w:rsidR="004257F2" w:rsidRPr="00365F48" w:rsidRDefault="004257F2" w:rsidP="004257F2">
            <w:pPr>
              <w:jc w:val="both"/>
              <w:rPr>
                <w:rFonts w:eastAsia="Calibri"/>
                <w:bCs/>
                <w:sz w:val="28"/>
                <w:szCs w:val="28"/>
                <w:lang w:eastAsia="en-US"/>
              </w:rPr>
            </w:pPr>
            <w:r w:rsidRPr="00365F48">
              <w:rPr>
                <w:sz w:val="28"/>
                <w:szCs w:val="28"/>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4257F2" w:rsidRPr="007B4AE8" w14:paraId="098D4D06" w14:textId="77777777" w:rsidTr="004257F2">
        <w:trPr>
          <w:cantSplit/>
        </w:trPr>
        <w:tc>
          <w:tcPr>
            <w:tcW w:w="983" w:type="dxa"/>
            <w:tcBorders>
              <w:top w:val="single" w:sz="2" w:space="0" w:color="00000A"/>
              <w:left w:val="single" w:sz="2" w:space="0" w:color="00000A"/>
              <w:bottom w:val="single" w:sz="2" w:space="0" w:color="00000A"/>
              <w:right w:val="single" w:sz="2" w:space="0" w:color="00000A"/>
            </w:tcBorders>
          </w:tcPr>
          <w:p w14:paraId="381A5B8B" w14:textId="276C57A4" w:rsidR="004257F2" w:rsidRPr="00365F48" w:rsidRDefault="004257F2" w:rsidP="004257F2">
            <w:pPr>
              <w:jc w:val="center"/>
              <w:rPr>
                <w:rFonts w:eastAsia="Calibri"/>
                <w:bCs/>
                <w:sz w:val="28"/>
                <w:szCs w:val="28"/>
                <w:lang w:eastAsia="en-US"/>
              </w:rPr>
            </w:pPr>
            <w:r w:rsidRPr="00365F48">
              <w:rPr>
                <w:sz w:val="28"/>
                <w:szCs w:val="28"/>
              </w:rPr>
              <w:t>2.5.3.</w:t>
            </w:r>
          </w:p>
        </w:tc>
        <w:tc>
          <w:tcPr>
            <w:tcW w:w="3254" w:type="dxa"/>
            <w:tcBorders>
              <w:top w:val="single" w:sz="2" w:space="0" w:color="00000A"/>
              <w:left w:val="single" w:sz="2" w:space="0" w:color="00000A"/>
              <w:bottom w:val="single" w:sz="2" w:space="0" w:color="00000A"/>
              <w:right w:val="single" w:sz="2" w:space="0" w:color="00000A"/>
            </w:tcBorders>
          </w:tcPr>
          <w:p w14:paraId="6636B6BD" w14:textId="026AFCF5" w:rsidR="004257F2" w:rsidRPr="00365F48" w:rsidRDefault="004257F2" w:rsidP="004257F2">
            <w:pPr>
              <w:rPr>
                <w:rFonts w:eastAsia="Calibri"/>
                <w:bCs/>
                <w:sz w:val="28"/>
                <w:szCs w:val="28"/>
                <w:lang w:eastAsia="en-US"/>
              </w:rPr>
            </w:pPr>
            <w:r w:rsidRPr="00365F48">
              <w:rPr>
                <w:sz w:val="28"/>
                <w:szCs w:val="28"/>
              </w:rPr>
              <w:t>Раннее ледообразование</w:t>
            </w:r>
          </w:p>
        </w:tc>
        <w:tc>
          <w:tcPr>
            <w:tcW w:w="6108" w:type="dxa"/>
            <w:tcBorders>
              <w:top w:val="single" w:sz="2" w:space="0" w:color="00000A"/>
              <w:left w:val="single" w:sz="2" w:space="0" w:color="00000A"/>
              <w:bottom w:val="single" w:sz="2" w:space="0" w:color="00000A"/>
              <w:right w:val="single" w:sz="2" w:space="0" w:color="00000A"/>
            </w:tcBorders>
          </w:tcPr>
          <w:p w14:paraId="5C0D694B" w14:textId="5D76F654" w:rsidR="004257F2" w:rsidRPr="00365F48" w:rsidRDefault="004257F2" w:rsidP="004257F2">
            <w:pPr>
              <w:jc w:val="both"/>
              <w:rPr>
                <w:rFonts w:eastAsia="Calibri"/>
                <w:bCs/>
                <w:sz w:val="28"/>
                <w:szCs w:val="28"/>
                <w:lang w:eastAsia="en-US"/>
              </w:rPr>
            </w:pPr>
            <w:r w:rsidRPr="00365F48">
              <w:rPr>
                <w:sz w:val="28"/>
                <w:szCs w:val="28"/>
              </w:rPr>
              <w:t>Появление льда и образование ледостава (даты) на судоходных реках, озерах и водохранилищах в конкретных пунктах в ранние сроки повторяемостью не чаще 1 раза в 10 лет.</w:t>
            </w:r>
          </w:p>
        </w:tc>
      </w:tr>
      <w:tr w:rsidR="004257F2" w:rsidRPr="007B4AE8" w14:paraId="5231EE39" w14:textId="77777777" w:rsidTr="004257F2">
        <w:trPr>
          <w:trHeight w:val="5499"/>
        </w:trPr>
        <w:tc>
          <w:tcPr>
            <w:tcW w:w="983" w:type="dxa"/>
            <w:tcBorders>
              <w:top w:val="single" w:sz="2" w:space="0" w:color="00000A"/>
              <w:left w:val="single" w:sz="2" w:space="0" w:color="00000A"/>
              <w:right w:val="single" w:sz="2" w:space="0" w:color="00000A"/>
            </w:tcBorders>
          </w:tcPr>
          <w:p w14:paraId="05616DD4" w14:textId="6F6C5D96" w:rsidR="004257F2" w:rsidRPr="00365F48" w:rsidRDefault="004257F2" w:rsidP="004257F2">
            <w:pPr>
              <w:jc w:val="center"/>
              <w:rPr>
                <w:rFonts w:eastAsia="Calibri"/>
                <w:bCs/>
                <w:sz w:val="28"/>
                <w:szCs w:val="28"/>
                <w:lang w:eastAsia="en-US"/>
              </w:rPr>
            </w:pPr>
            <w:r w:rsidRPr="00365F48">
              <w:rPr>
                <w:sz w:val="28"/>
                <w:szCs w:val="28"/>
              </w:rPr>
              <w:lastRenderedPageBreak/>
              <w:t>2.5.4.</w:t>
            </w:r>
          </w:p>
        </w:tc>
        <w:tc>
          <w:tcPr>
            <w:tcW w:w="3254" w:type="dxa"/>
            <w:tcBorders>
              <w:top w:val="single" w:sz="2" w:space="0" w:color="00000A"/>
              <w:left w:val="single" w:sz="2" w:space="0" w:color="00000A"/>
              <w:right w:val="single" w:sz="2" w:space="0" w:color="00000A"/>
            </w:tcBorders>
          </w:tcPr>
          <w:p w14:paraId="05BF1085" w14:textId="2B4F3ADB" w:rsidR="004257F2" w:rsidRPr="00365F48" w:rsidRDefault="004257F2" w:rsidP="004257F2">
            <w:pPr>
              <w:rPr>
                <w:rFonts w:eastAsia="Calibri"/>
                <w:bCs/>
                <w:sz w:val="28"/>
                <w:szCs w:val="28"/>
                <w:lang w:eastAsia="en-US"/>
              </w:rPr>
            </w:pPr>
            <w:r w:rsidRPr="00365F48">
              <w:rPr>
                <w:sz w:val="28"/>
                <w:szCs w:val="28"/>
              </w:rPr>
              <w:t>Сель</w:t>
            </w:r>
          </w:p>
        </w:tc>
        <w:tc>
          <w:tcPr>
            <w:tcW w:w="6108" w:type="dxa"/>
            <w:tcBorders>
              <w:top w:val="single" w:sz="2" w:space="0" w:color="00000A"/>
              <w:left w:val="single" w:sz="2" w:space="0" w:color="00000A"/>
              <w:right w:val="single" w:sz="2" w:space="0" w:color="00000A"/>
            </w:tcBorders>
          </w:tcPr>
          <w:p w14:paraId="590C1474" w14:textId="77777777" w:rsidR="004257F2" w:rsidRPr="00365F48" w:rsidRDefault="004257F2" w:rsidP="004257F2">
            <w:pPr>
              <w:jc w:val="both"/>
              <w:rPr>
                <w:rFonts w:eastAsia="Calibri"/>
                <w:bCs/>
                <w:sz w:val="28"/>
                <w:szCs w:val="28"/>
                <w:lang w:eastAsia="en-US"/>
              </w:rPr>
            </w:pPr>
            <w:r w:rsidRPr="00365F48">
              <w:rPr>
                <w:sz w:val="28"/>
                <w:szCs w:val="28"/>
              </w:rP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 (или) на ПОО и (или) КВО, в результате которого:</w:t>
            </w:r>
          </w:p>
          <w:p w14:paraId="3AA0A55A"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772D71A3"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0041B18D"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2FD7EED6"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0DE98221" w14:textId="09F244F6"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15343981" w14:textId="77777777" w:rsidTr="004257F2">
        <w:trPr>
          <w:trHeight w:val="4211"/>
        </w:trPr>
        <w:tc>
          <w:tcPr>
            <w:tcW w:w="983" w:type="dxa"/>
            <w:tcBorders>
              <w:top w:val="single" w:sz="2" w:space="0" w:color="00000A"/>
              <w:left w:val="single" w:sz="2" w:space="0" w:color="00000A"/>
              <w:right w:val="single" w:sz="2" w:space="0" w:color="00000A"/>
            </w:tcBorders>
          </w:tcPr>
          <w:p w14:paraId="14971EA4" w14:textId="1EE8F67C" w:rsidR="004257F2" w:rsidRPr="00365F48" w:rsidRDefault="004257F2" w:rsidP="004257F2">
            <w:pPr>
              <w:jc w:val="center"/>
              <w:rPr>
                <w:rFonts w:eastAsia="Calibri"/>
                <w:bCs/>
                <w:sz w:val="28"/>
                <w:szCs w:val="28"/>
                <w:lang w:eastAsia="en-US"/>
              </w:rPr>
            </w:pPr>
            <w:r w:rsidRPr="00365F48">
              <w:rPr>
                <w:sz w:val="28"/>
                <w:szCs w:val="28"/>
              </w:rPr>
              <w:t>2.5.5.</w:t>
            </w:r>
          </w:p>
        </w:tc>
        <w:tc>
          <w:tcPr>
            <w:tcW w:w="3254" w:type="dxa"/>
            <w:tcBorders>
              <w:top w:val="single" w:sz="2" w:space="0" w:color="00000A"/>
              <w:left w:val="single" w:sz="2" w:space="0" w:color="00000A"/>
              <w:right w:val="single" w:sz="2" w:space="0" w:color="00000A"/>
            </w:tcBorders>
          </w:tcPr>
          <w:p w14:paraId="047F3E71" w14:textId="6A44B5E1" w:rsidR="004257F2" w:rsidRPr="00365F48" w:rsidRDefault="004257F2" w:rsidP="004257F2">
            <w:pPr>
              <w:rPr>
                <w:rFonts w:eastAsia="Calibri"/>
                <w:bCs/>
                <w:sz w:val="28"/>
                <w:szCs w:val="28"/>
                <w:lang w:eastAsia="en-US"/>
              </w:rPr>
            </w:pPr>
            <w:r w:rsidRPr="00365F48">
              <w:rPr>
                <w:sz w:val="28"/>
                <w:szCs w:val="28"/>
              </w:rPr>
              <w:t>Абразия</w:t>
            </w:r>
          </w:p>
        </w:tc>
        <w:tc>
          <w:tcPr>
            <w:tcW w:w="6108" w:type="dxa"/>
            <w:tcBorders>
              <w:top w:val="single" w:sz="2" w:space="0" w:color="00000A"/>
              <w:left w:val="single" w:sz="2" w:space="0" w:color="00000A"/>
              <w:right w:val="single" w:sz="2" w:space="0" w:color="00000A"/>
            </w:tcBorders>
          </w:tcPr>
          <w:p w14:paraId="2EF7D6CF" w14:textId="77777777" w:rsidR="004257F2" w:rsidRPr="00365F48" w:rsidRDefault="004257F2" w:rsidP="004257F2">
            <w:pPr>
              <w:jc w:val="both"/>
              <w:rPr>
                <w:rFonts w:eastAsia="Calibri"/>
                <w:bCs/>
                <w:sz w:val="28"/>
                <w:szCs w:val="28"/>
                <w:lang w:eastAsia="en-US"/>
              </w:rPr>
            </w:pPr>
            <w:r w:rsidRPr="00365F48">
              <w:rPr>
                <w:sz w:val="28"/>
                <w:szCs w:val="28"/>
              </w:rPr>
              <w:t>Размыв и разрушение горных пород в береговой зоне морей на территории населенного пункта и (или) на ПОО и (или) КВО, в результате которого:</w:t>
            </w:r>
          </w:p>
          <w:p w14:paraId="75CF197B"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56861DB9"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73CB9455"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64066BA6"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208B25C2" w14:textId="655CB95C"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0829AA9B" w14:textId="77777777" w:rsidTr="004257F2">
        <w:trPr>
          <w:trHeight w:val="3889"/>
        </w:trPr>
        <w:tc>
          <w:tcPr>
            <w:tcW w:w="983" w:type="dxa"/>
            <w:tcBorders>
              <w:top w:val="single" w:sz="2" w:space="0" w:color="00000A"/>
              <w:left w:val="single" w:sz="2" w:space="0" w:color="00000A"/>
              <w:right w:val="single" w:sz="2" w:space="0" w:color="00000A"/>
            </w:tcBorders>
          </w:tcPr>
          <w:p w14:paraId="788C59B6" w14:textId="15858982" w:rsidR="004257F2" w:rsidRPr="00365F48" w:rsidRDefault="004257F2" w:rsidP="004257F2">
            <w:pPr>
              <w:jc w:val="center"/>
              <w:rPr>
                <w:rFonts w:eastAsia="Calibri"/>
                <w:bCs/>
                <w:sz w:val="28"/>
                <w:szCs w:val="28"/>
                <w:lang w:eastAsia="en-US"/>
              </w:rPr>
            </w:pPr>
            <w:r w:rsidRPr="00365F48">
              <w:rPr>
                <w:sz w:val="28"/>
                <w:szCs w:val="28"/>
              </w:rPr>
              <w:t>2.5.6.</w:t>
            </w:r>
          </w:p>
        </w:tc>
        <w:tc>
          <w:tcPr>
            <w:tcW w:w="3254" w:type="dxa"/>
            <w:tcBorders>
              <w:top w:val="single" w:sz="2" w:space="0" w:color="00000A"/>
              <w:left w:val="single" w:sz="2" w:space="0" w:color="00000A"/>
              <w:right w:val="single" w:sz="2" w:space="0" w:color="00000A"/>
            </w:tcBorders>
          </w:tcPr>
          <w:p w14:paraId="3B5A940D" w14:textId="3EF8FD25" w:rsidR="004257F2" w:rsidRPr="00365F48" w:rsidRDefault="004257F2" w:rsidP="004257F2">
            <w:pPr>
              <w:rPr>
                <w:rFonts w:eastAsia="Calibri"/>
                <w:bCs/>
                <w:sz w:val="28"/>
                <w:szCs w:val="28"/>
                <w:lang w:eastAsia="en-US"/>
              </w:rPr>
            </w:pPr>
            <w:r w:rsidRPr="00365F48">
              <w:rPr>
                <w:sz w:val="28"/>
                <w:szCs w:val="28"/>
              </w:rPr>
              <w:t>Речная эрозия</w:t>
            </w:r>
          </w:p>
        </w:tc>
        <w:tc>
          <w:tcPr>
            <w:tcW w:w="6108" w:type="dxa"/>
            <w:tcBorders>
              <w:top w:val="single" w:sz="2" w:space="0" w:color="00000A"/>
              <w:left w:val="single" w:sz="2" w:space="0" w:color="00000A"/>
              <w:right w:val="single" w:sz="2" w:space="0" w:color="00000A"/>
            </w:tcBorders>
          </w:tcPr>
          <w:p w14:paraId="78857E61" w14:textId="77777777" w:rsidR="004257F2" w:rsidRPr="00365F48" w:rsidRDefault="004257F2" w:rsidP="004257F2">
            <w:pPr>
              <w:jc w:val="both"/>
              <w:rPr>
                <w:rFonts w:eastAsia="Calibri"/>
                <w:bCs/>
                <w:sz w:val="28"/>
                <w:szCs w:val="28"/>
                <w:lang w:eastAsia="en-US"/>
              </w:rPr>
            </w:pPr>
            <w:r w:rsidRPr="00365F48">
              <w:rPr>
                <w:sz w:val="28"/>
                <w:szCs w:val="28"/>
              </w:rPr>
              <w:t>Размыв и смыв грунтов водными потоками на территории населенного пункта и (или) на ПОО и (или) КВО, в результате которого:</w:t>
            </w:r>
          </w:p>
          <w:p w14:paraId="766521DD"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16E47347"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0B8BA752"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1408EF09"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1CEE9728" w14:textId="35C6D82E"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4B5EB526"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3ACC517B" w14:textId="6BB0F36C" w:rsidR="004257F2" w:rsidRPr="00365F48" w:rsidRDefault="004257F2" w:rsidP="004257F2">
            <w:pPr>
              <w:jc w:val="center"/>
              <w:rPr>
                <w:rFonts w:eastAsia="Calibri"/>
                <w:bCs/>
                <w:sz w:val="28"/>
                <w:szCs w:val="28"/>
                <w:lang w:eastAsia="en-US"/>
              </w:rPr>
            </w:pPr>
            <w:r w:rsidRPr="00365F48">
              <w:rPr>
                <w:sz w:val="28"/>
                <w:szCs w:val="28"/>
              </w:rPr>
              <w:t>2.6. Опасные явления в лесах</w:t>
            </w:r>
          </w:p>
        </w:tc>
      </w:tr>
      <w:tr w:rsidR="004257F2" w:rsidRPr="007B4AE8" w14:paraId="72E19ECE"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4D7A4F6" w14:textId="2EC1E640" w:rsidR="004257F2" w:rsidRPr="00365F48" w:rsidRDefault="004257F2" w:rsidP="004257F2">
            <w:pPr>
              <w:jc w:val="center"/>
              <w:rPr>
                <w:rFonts w:eastAsia="Calibri"/>
                <w:bCs/>
                <w:sz w:val="28"/>
                <w:szCs w:val="28"/>
                <w:lang w:eastAsia="en-US"/>
              </w:rPr>
            </w:pPr>
            <w:r w:rsidRPr="00365F48">
              <w:rPr>
                <w:sz w:val="28"/>
                <w:szCs w:val="28"/>
              </w:rPr>
              <w:t>2.6.1.</w:t>
            </w:r>
          </w:p>
        </w:tc>
        <w:tc>
          <w:tcPr>
            <w:tcW w:w="3254" w:type="dxa"/>
            <w:tcBorders>
              <w:top w:val="single" w:sz="2" w:space="0" w:color="00000A"/>
              <w:left w:val="single" w:sz="2" w:space="0" w:color="00000A"/>
              <w:bottom w:val="single" w:sz="2" w:space="0" w:color="00000A"/>
              <w:right w:val="single" w:sz="2" w:space="0" w:color="00000A"/>
            </w:tcBorders>
          </w:tcPr>
          <w:p w14:paraId="7FE02CEE" w14:textId="5FAAEBFB" w:rsidR="004257F2" w:rsidRPr="00365F48" w:rsidRDefault="004257F2" w:rsidP="004257F2">
            <w:pPr>
              <w:rPr>
                <w:rFonts w:eastAsia="Calibri"/>
                <w:bCs/>
                <w:sz w:val="28"/>
                <w:szCs w:val="28"/>
                <w:lang w:eastAsia="en-US"/>
              </w:rPr>
            </w:pPr>
            <w:r w:rsidRPr="00365F48">
              <w:rPr>
                <w:sz w:val="28"/>
                <w:szCs w:val="28"/>
              </w:rPr>
              <w:t>Лесные пожары и другие ландшафтные (природные) пожары</w:t>
            </w:r>
          </w:p>
        </w:tc>
        <w:tc>
          <w:tcPr>
            <w:tcW w:w="6108" w:type="dxa"/>
            <w:tcBorders>
              <w:top w:val="single" w:sz="2" w:space="0" w:color="00000A"/>
              <w:left w:val="single" w:sz="2" w:space="0" w:color="00000A"/>
              <w:bottom w:val="single" w:sz="2" w:space="0" w:color="00000A"/>
              <w:right w:val="single" w:sz="2" w:space="0" w:color="00000A"/>
            </w:tcBorders>
          </w:tcPr>
          <w:p w14:paraId="5628B62C" w14:textId="3B2BE802" w:rsidR="004257F2" w:rsidRPr="00365F48" w:rsidRDefault="004257F2" w:rsidP="004257F2">
            <w:pPr>
              <w:jc w:val="both"/>
              <w:rPr>
                <w:rFonts w:eastAsia="Calibri"/>
                <w:bCs/>
                <w:sz w:val="28"/>
                <w:szCs w:val="28"/>
                <w:lang w:eastAsia="en-US"/>
              </w:rPr>
            </w:pPr>
            <w:r w:rsidRPr="00365F48">
              <w:rPr>
                <w:sz w:val="28"/>
                <w:szCs w:val="28"/>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w:t>
            </w:r>
            <w:r w:rsidRPr="00365F48">
              <w:rPr>
                <w:sz w:val="28"/>
                <w:szCs w:val="28"/>
              </w:rPr>
              <w:lastRenderedPageBreak/>
              <w:t>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4257F2" w:rsidRPr="007B4AE8" w14:paraId="46313337" w14:textId="77777777" w:rsidTr="004257F2">
        <w:trPr>
          <w:trHeight w:val="4518"/>
        </w:trPr>
        <w:tc>
          <w:tcPr>
            <w:tcW w:w="983" w:type="dxa"/>
            <w:tcBorders>
              <w:top w:val="single" w:sz="2" w:space="0" w:color="00000A"/>
              <w:left w:val="single" w:sz="2" w:space="0" w:color="00000A"/>
              <w:right w:val="single" w:sz="2" w:space="0" w:color="00000A"/>
            </w:tcBorders>
          </w:tcPr>
          <w:p w14:paraId="7BA6D354" w14:textId="7D1EE4BC" w:rsidR="004257F2" w:rsidRPr="00365F48" w:rsidRDefault="004257F2" w:rsidP="004257F2">
            <w:pPr>
              <w:jc w:val="center"/>
              <w:rPr>
                <w:rFonts w:eastAsia="Calibri"/>
                <w:bCs/>
                <w:sz w:val="28"/>
                <w:szCs w:val="28"/>
                <w:lang w:eastAsia="en-US"/>
              </w:rPr>
            </w:pPr>
            <w:r w:rsidRPr="00365F48">
              <w:rPr>
                <w:sz w:val="28"/>
                <w:szCs w:val="28"/>
              </w:rPr>
              <w:lastRenderedPageBreak/>
              <w:t>2.6.2.</w:t>
            </w:r>
          </w:p>
        </w:tc>
        <w:tc>
          <w:tcPr>
            <w:tcW w:w="3254" w:type="dxa"/>
            <w:tcBorders>
              <w:top w:val="single" w:sz="2" w:space="0" w:color="00000A"/>
              <w:left w:val="single" w:sz="2" w:space="0" w:color="00000A"/>
              <w:right w:val="single" w:sz="2" w:space="0" w:color="00000A"/>
            </w:tcBorders>
          </w:tcPr>
          <w:p w14:paraId="4A064283" w14:textId="2539E90C" w:rsidR="004257F2" w:rsidRPr="00365F48" w:rsidRDefault="004257F2" w:rsidP="004257F2">
            <w:pPr>
              <w:rPr>
                <w:rFonts w:eastAsia="Calibri"/>
                <w:bCs/>
                <w:sz w:val="28"/>
                <w:szCs w:val="28"/>
                <w:lang w:eastAsia="en-US"/>
              </w:rPr>
            </w:pPr>
            <w:r w:rsidRPr="00365F48">
              <w:rPr>
                <w:sz w:val="28"/>
                <w:szCs w:val="28"/>
              </w:rPr>
              <w:t>Очаги вредителей леса</w:t>
            </w:r>
          </w:p>
        </w:tc>
        <w:tc>
          <w:tcPr>
            <w:tcW w:w="6108" w:type="dxa"/>
            <w:tcBorders>
              <w:top w:val="single" w:sz="2" w:space="0" w:color="00000A"/>
              <w:left w:val="single" w:sz="2" w:space="0" w:color="00000A"/>
              <w:right w:val="single" w:sz="2" w:space="0" w:color="00000A"/>
            </w:tcBorders>
          </w:tcPr>
          <w:p w14:paraId="332809CC" w14:textId="77777777" w:rsidR="004257F2" w:rsidRPr="00365F48" w:rsidRDefault="004257F2" w:rsidP="004257F2">
            <w:pPr>
              <w:jc w:val="both"/>
              <w:rPr>
                <w:rFonts w:eastAsia="Calibri"/>
                <w:bCs/>
                <w:sz w:val="28"/>
                <w:szCs w:val="28"/>
                <w:lang w:eastAsia="en-US"/>
              </w:rPr>
            </w:pPr>
            <w:r w:rsidRPr="00365F48">
              <w:rPr>
                <w:sz w:val="28"/>
                <w:szCs w:val="28"/>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14:paraId="2827FA21" w14:textId="77777777" w:rsidR="004257F2" w:rsidRPr="00365F48" w:rsidRDefault="004257F2" w:rsidP="004257F2">
            <w:pPr>
              <w:jc w:val="both"/>
              <w:rPr>
                <w:rFonts w:eastAsia="Calibri"/>
                <w:bCs/>
                <w:sz w:val="28"/>
                <w:szCs w:val="28"/>
                <w:lang w:eastAsia="en-US"/>
              </w:rPr>
            </w:pPr>
            <w:r w:rsidRPr="00365F48">
              <w:rPr>
                <w:sz w:val="28"/>
                <w:szCs w:val="28"/>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14:paraId="6D328550" w14:textId="20B39284" w:rsidR="004257F2" w:rsidRPr="00365F48" w:rsidRDefault="004257F2" w:rsidP="004257F2">
            <w:pPr>
              <w:jc w:val="both"/>
              <w:rPr>
                <w:rFonts w:eastAsia="Calibri"/>
                <w:bCs/>
                <w:sz w:val="28"/>
                <w:szCs w:val="28"/>
                <w:lang w:eastAsia="en-US"/>
              </w:rPr>
            </w:pPr>
            <w:r w:rsidRPr="00365F48">
              <w:rPr>
                <w:sz w:val="28"/>
                <w:szCs w:val="28"/>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4257F2" w:rsidRPr="007B4AE8" w14:paraId="43940029"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241137BC" w14:textId="1CAB991A" w:rsidR="004257F2" w:rsidRPr="00365F48" w:rsidRDefault="004257F2" w:rsidP="004257F2">
            <w:pPr>
              <w:jc w:val="center"/>
              <w:rPr>
                <w:rFonts w:eastAsia="Calibri"/>
                <w:bCs/>
                <w:sz w:val="28"/>
                <w:szCs w:val="28"/>
                <w:lang w:eastAsia="en-US"/>
              </w:rPr>
            </w:pPr>
            <w:r w:rsidRPr="00365F48">
              <w:rPr>
                <w:sz w:val="28"/>
                <w:szCs w:val="28"/>
              </w:rPr>
              <w:t>2.7. Гелиогеофизические явления</w:t>
            </w:r>
          </w:p>
        </w:tc>
      </w:tr>
      <w:tr w:rsidR="004257F2" w:rsidRPr="007B4AE8" w14:paraId="000D0888" w14:textId="77777777" w:rsidTr="004257F2">
        <w:tc>
          <w:tcPr>
            <w:tcW w:w="983" w:type="dxa"/>
            <w:tcBorders>
              <w:top w:val="single" w:sz="2" w:space="0" w:color="00000A"/>
              <w:left w:val="single" w:sz="2" w:space="0" w:color="00000A"/>
              <w:bottom w:val="single" w:sz="2" w:space="0" w:color="00000A"/>
              <w:right w:val="single" w:sz="2" w:space="0" w:color="00000A"/>
            </w:tcBorders>
          </w:tcPr>
          <w:p w14:paraId="138BB7D7" w14:textId="2FE72E90" w:rsidR="004257F2" w:rsidRPr="00365F48" w:rsidRDefault="004257F2" w:rsidP="004257F2">
            <w:pPr>
              <w:jc w:val="center"/>
              <w:rPr>
                <w:rFonts w:eastAsia="Calibri"/>
                <w:bCs/>
                <w:sz w:val="28"/>
                <w:szCs w:val="28"/>
                <w:lang w:eastAsia="en-US"/>
              </w:rPr>
            </w:pPr>
            <w:r w:rsidRPr="00365F48">
              <w:rPr>
                <w:sz w:val="28"/>
                <w:szCs w:val="28"/>
              </w:rPr>
              <w:t>2.7.1.</w:t>
            </w:r>
          </w:p>
        </w:tc>
        <w:tc>
          <w:tcPr>
            <w:tcW w:w="3254" w:type="dxa"/>
            <w:tcBorders>
              <w:top w:val="single" w:sz="2" w:space="0" w:color="00000A"/>
              <w:left w:val="single" w:sz="2" w:space="0" w:color="00000A"/>
              <w:bottom w:val="single" w:sz="2" w:space="0" w:color="00000A"/>
              <w:right w:val="single" w:sz="2" w:space="0" w:color="00000A"/>
            </w:tcBorders>
          </w:tcPr>
          <w:p w14:paraId="72187484" w14:textId="52F21F6E" w:rsidR="004257F2" w:rsidRPr="00365F48" w:rsidRDefault="004257F2" w:rsidP="004257F2">
            <w:pPr>
              <w:rPr>
                <w:rFonts w:eastAsia="Calibri"/>
                <w:bCs/>
                <w:sz w:val="28"/>
                <w:szCs w:val="28"/>
                <w:lang w:eastAsia="en-US"/>
              </w:rPr>
            </w:pPr>
            <w:r w:rsidRPr="00365F48">
              <w:rPr>
                <w:sz w:val="28"/>
                <w:szCs w:val="28"/>
              </w:rPr>
              <w:t>Сильное возмущение ионосферы с нарушением коротковолновой связи</w:t>
            </w:r>
          </w:p>
        </w:tc>
        <w:tc>
          <w:tcPr>
            <w:tcW w:w="6108" w:type="dxa"/>
            <w:tcBorders>
              <w:top w:val="single" w:sz="2" w:space="0" w:color="00000A"/>
              <w:left w:val="single" w:sz="2" w:space="0" w:color="00000A"/>
              <w:bottom w:val="single" w:sz="2" w:space="0" w:color="00000A"/>
              <w:right w:val="single" w:sz="2" w:space="0" w:color="00000A"/>
            </w:tcBorders>
          </w:tcPr>
          <w:p w14:paraId="2F3ADBBF" w14:textId="2DACA5FD" w:rsidR="004257F2" w:rsidRPr="00365F48" w:rsidRDefault="004257F2" w:rsidP="004257F2">
            <w:pPr>
              <w:jc w:val="both"/>
              <w:rPr>
                <w:rFonts w:eastAsia="Calibri"/>
                <w:bCs/>
                <w:sz w:val="28"/>
                <w:szCs w:val="28"/>
                <w:lang w:eastAsia="en-US"/>
              </w:rPr>
            </w:pPr>
            <w:r w:rsidRPr="00365F48">
              <w:rPr>
                <w:sz w:val="28"/>
                <w:szCs w:val="28"/>
              </w:rP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w:t>
            </w:r>
            <w:r w:rsidRPr="00365F48">
              <w:rPr>
                <w:noProof/>
                <w:sz w:val="28"/>
                <w:szCs w:val="28"/>
              </w:rPr>
              <w:drawing>
                <wp:inline distT="0" distB="0" distL="0" distR="0" wp14:anchorId="5368AB62" wp14:editId="7183AB96">
                  <wp:extent cx="419100" cy="228600"/>
                  <wp:effectExtent l="0" t="0" r="0" b="0"/>
                  <wp:docPr id="6" name="Рисунок 6" descr="https://api.docs.cntd.ru/img/60/84/75/69/0/4355e4de-75b5-4d4f-89bb-ac3ca7a7823f/P001B018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i.docs.cntd.ru/img/60/84/75/69/0/4355e4de-75b5-4d4f-89bb-ac3ca7a7823f/P001B018D00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5F48">
              <w:rPr>
                <w:sz w:val="28"/>
                <w:szCs w:val="28"/>
              </w:rPr>
              <w:t> &gt; 50%) или полное поглощение сигналов в коротковолновом диапазоне в течение 1 часа и более в полярных областях.</w:t>
            </w:r>
          </w:p>
        </w:tc>
      </w:tr>
      <w:tr w:rsidR="004257F2" w:rsidRPr="007B4AE8" w14:paraId="7DBC7907"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1520174" w14:textId="635A834A" w:rsidR="004257F2" w:rsidRPr="00365F48" w:rsidRDefault="004257F2" w:rsidP="004257F2">
            <w:pPr>
              <w:jc w:val="center"/>
              <w:rPr>
                <w:rFonts w:eastAsia="Calibri"/>
                <w:bCs/>
                <w:sz w:val="28"/>
                <w:szCs w:val="28"/>
                <w:lang w:eastAsia="en-US"/>
              </w:rPr>
            </w:pPr>
            <w:r w:rsidRPr="00365F48">
              <w:rPr>
                <w:sz w:val="28"/>
                <w:szCs w:val="28"/>
              </w:rPr>
              <w:t>2.7.2.</w:t>
            </w:r>
          </w:p>
        </w:tc>
        <w:tc>
          <w:tcPr>
            <w:tcW w:w="3254" w:type="dxa"/>
            <w:tcBorders>
              <w:top w:val="single" w:sz="2" w:space="0" w:color="00000A"/>
              <w:left w:val="single" w:sz="2" w:space="0" w:color="00000A"/>
              <w:bottom w:val="single" w:sz="2" w:space="0" w:color="00000A"/>
              <w:right w:val="single" w:sz="2" w:space="0" w:color="00000A"/>
            </w:tcBorders>
          </w:tcPr>
          <w:p w14:paraId="620E8040" w14:textId="226B9A02" w:rsidR="004257F2" w:rsidRPr="00365F48" w:rsidRDefault="004257F2" w:rsidP="004257F2">
            <w:pPr>
              <w:rPr>
                <w:rFonts w:eastAsia="Calibri"/>
                <w:bCs/>
                <w:sz w:val="28"/>
                <w:szCs w:val="28"/>
                <w:lang w:eastAsia="en-US"/>
              </w:rPr>
            </w:pPr>
            <w:r w:rsidRPr="00365F48">
              <w:rPr>
                <w:sz w:val="28"/>
                <w:szCs w:val="28"/>
              </w:rPr>
              <w:t xml:space="preserve">Сильное возмущение радиационной обстановки в </w:t>
            </w:r>
            <w:r w:rsidRPr="00365F48">
              <w:rPr>
                <w:sz w:val="28"/>
                <w:szCs w:val="28"/>
              </w:rPr>
              <w:lastRenderedPageBreak/>
              <w:t>околоземном космическом пространстве</w:t>
            </w:r>
          </w:p>
        </w:tc>
        <w:tc>
          <w:tcPr>
            <w:tcW w:w="6108" w:type="dxa"/>
            <w:tcBorders>
              <w:top w:val="single" w:sz="2" w:space="0" w:color="00000A"/>
              <w:left w:val="single" w:sz="2" w:space="0" w:color="00000A"/>
              <w:bottom w:val="single" w:sz="2" w:space="0" w:color="00000A"/>
              <w:right w:val="single" w:sz="2" w:space="0" w:color="00000A"/>
            </w:tcBorders>
          </w:tcPr>
          <w:p w14:paraId="615B1188" w14:textId="14FFF654" w:rsidR="004257F2" w:rsidRPr="00365F48" w:rsidRDefault="004257F2" w:rsidP="004257F2">
            <w:pPr>
              <w:jc w:val="both"/>
              <w:rPr>
                <w:rFonts w:eastAsia="Calibri"/>
                <w:bCs/>
                <w:sz w:val="28"/>
                <w:szCs w:val="28"/>
                <w:lang w:eastAsia="en-US"/>
              </w:rPr>
            </w:pPr>
            <w:r w:rsidRPr="00365F48">
              <w:rPr>
                <w:sz w:val="28"/>
                <w:szCs w:val="28"/>
              </w:rPr>
              <w:lastRenderedPageBreak/>
              <w:t xml:space="preserve">Измеренный в полярных областях на орбитах космических аппаратов высотой более 1000 км </w:t>
            </w:r>
            <w:r w:rsidRPr="00365F48">
              <w:rPr>
                <w:sz w:val="28"/>
                <w:szCs w:val="28"/>
              </w:rPr>
              <w:lastRenderedPageBreak/>
              <w:t>поток высокоэнергичных (с энергией </w:t>
            </w:r>
            <w:r w:rsidRPr="00365F48">
              <w:rPr>
                <w:noProof/>
                <w:sz w:val="28"/>
                <w:szCs w:val="28"/>
              </w:rPr>
              <mc:AlternateContent>
                <mc:Choice Requires="wps">
                  <w:drawing>
                    <wp:inline distT="0" distB="0" distL="0" distR="0" wp14:anchorId="3A999F73" wp14:editId="3286DBB1">
                      <wp:extent cx="219075" cy="238125"/>
                      <wp:effectExtent l="0" t="0" r="0" b="0"/>
                      <wp:docPr id="5" name="Прямоугольник 5" descr="data:image;base64,R0lGODdhFwAZAIABAAAAAP///ywAAAAAFwAZAAACNIyPqcvtD6OEoNo6DUA798yByfdNVymRIgqirFPGGzae9EG/j9ria6eDBW4eUcg4JCKXiw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06FE71" id="Прямоугольник 5" o:spid="_x0000_s1026" alt="data:image;base64,R0lGODdhFwAZAIABAAAAAP///ywAAAAAFwAZAAACNIyPqcvtD6OEoNo6DUA798yByfdNVymRIgqirFPGGzae9EG/j9ria6eDBW4eUcg4JCKXiwIAOw==" style="width:1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" filled="f" stroked="f">
                      <o:lock v:ext="edit" aspectratio="t"/>
                      <w10:anchorlock/>
                    </v:rect>
                  </w:pict>
                </mc:Fallback>
              </mc:AlternateContent>
            </w:r>
            <w:r w:rsidRPr="00365F48">
              <w:rPr>
                <w:sz w:val="28"/>
                <w:szCs w:val="28"/>
              </w:rPr>
              <w:t> </w:t>
            </w:r>
            <w:r w:rsidRPr="00365F48">
              <w:rPr>
                <w:noProof/>
                <w:sz w:val="28"/>
                <w:szCs w:val="28"/>
              </w:rPr>
              <mc:AlternateContent>
                <mc:Choice Requires="wps">
                  <w:drawing>
                    <wp:inline distT="0" distB="0" distL="0" distR="0" wp14:anchorId="7AA6D1C4" wp14:editId="6CCA3C71">
                      <wp:extent cx="123825" cy="152400"/>
                      <wp:effectExtent l="0" t="0" r="0" b="0"/>
                      <wp:docPr id="4" name="Прямоугольник 4" descr="data:image;base64,R0lGODdhDQAQAIABAAAAAP///ywAAAAADQAQAAACF4yPqcsJjYCEZ9JgW1Y79niF0kiGp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E2460D" id="Прямоугольник 4" o:spid="_x0000_s1026" alt="data:image;base64,R0lGODdhDQAQAIABAAAAAP///ywAAAAADQAQAAACF4yPqcsJjYCEZ9JgW1Y79niF0kiGplkAADs="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" filled="f" stroked="f">
                      <o:lock v:ext="edit" aspectratio="t"/>
                      <w10:anchorlock/>
                    </v:rect>
                  </w:pict>
                </mc:Fallback>
              </mc:AlternateContent>
            </w:r>
            <w:r w:rsidRPr="00365F48">
              <w:rPr>
                <w:sz w:val="28"/>
                <w:szCs w:val="28"/>
              </w:rPr>
              <w:t> 30 МэВ) протонов не менее 800 част./(</w:t>
            </w:r>
            <w:proofErr w:type="spellStart"/>
            <w:r w:rsidRPr="00365F48">
              <w:rPr>
                <w:sz w:val="28"/>
                <w:szCs w:val="28"/>
              </w:rPr>
              <w:t>кв</w:t>
            </w:r>
            <w:proofErr w:type="gramStart"/>
            <w:r w:rsidRPr="00365F48">
              <w:rPr>
                <w:sz w:val="28"/>
                <w:szCs w:val="28"/>
              </w:rPr>
              <w:t>.с</w:t>
            </w:r>
            <w:proofErr w:type="gramEnd"/>
            <w:r w:rsidRPr="00365F48">
              <w:rPr>
                <w:sz w:val="28"/>
                <w:szCs w:val="28"/>
              </w:rPr>
              <w:t>м</w:t>
            </w:r>
            <w:proofErr w:type="spellEnd"/>
            <w:r w:rsidRPr="00365F48">
              <w:rPr>
                <w:sz w:val="28"/>
                <w:szCs w:val="28"/>
              </w:rPr>
              <w:t xml:space="preserve"> x с). Расчетная максимальная мощность дозы проникающих излучений на орбите космических аппаратов высотой 300-500 км и наклонением 52° за защитой 1 г/</w:t>
            </w:r>
            <w:proofErr w:type="spellStart"/>
            <w:r w:rsidRPr="00365F48">
              <w:rPr>
                <w:sz w:val="28"/>
                <w:szCs w:val="28"/>
              </w:rPr>
              <w:t>кв.см</w:t>
            </w:r>
            <w:proofErr w:type="spellEnd"/>
            <w:r w:rsidRPr="00365F48">
              <w:rPr>
                <w:sz w:val="28"/>
                <w:szCs w:val="28"/>
              </w:rPr>
              <w:t xml:space="preserve"> алюминия (</w:t>
            </w:r>
            <w:r w:rsidRPr="00365F48">
              <w:rPr>
                <w:noProof/>
                <w:sz w:val="28"/>
                <w:szCs w:val="28"/>
              </w:rPr>
              <mc:AlternateContent>
                <mc:Choice Requires="wps">
                  <w:drawing>
                    <wp:inline distT="0" distB="0" distL="0" distR="0" wp14:anchorId="257DBF27" wp14:editId="641AF7A2">
                      <wp:extent cx="342900" cy="228600"/>
                      <wp:effectExtent l="0" t="0" r="0" b="0"/>
                      <wp:docPr id="40" name="Прямоугольник 40" descr="data:image;base64,R0lGODdhJAAYAIABAAAAAP///ywAAAAAJAAYAAACR4yPqcvtD6OctNoHsr4RHM85oDGGSlmaCKouY9qSW3zSDWyTrge+PY/TZE7AAE9nTFp6yJly2VS+OMxk9VjZDLfCYu4LDoML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3BE178" id="Прямоугольник 40" o:spid="_x0000_s1026" alt="data:image;base64,R0lGODdhJAAYAIABAAAAAP///ywAAAAAJAAYAAACR4yPqcvtD6OctNoHsr4RHM85oDGGSlmaCKouY9qSW3zSDWyTrge+PY/TZE7AAE9nTFp6yJly2VS+OMxk9VjZDLfCYu4LDoMLADs="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" filled="f" stroked="f">
                      <o:lock v:ext="edit" aspectratio="t"/>
                      <w10:anchorlock/>
                    </v:rect>
                  </w:pict>
                </mc:Fallback>
              </mc:AlternateContent>
            </w:r>
            <w:r w:rsidRPr="00365F48">
              <w:rPr>
                <w:sz w:val="28"/>
                <w:szCs w:val="28"/>
              </w:rPr>
              <w:t>) &gt; 25 рад./</w:t>
            </w:r>
            <w:proofErr w:type="spellStart"/>
            <w:r w:rsidRPr="00365F48">
              <w:rPr>
                <w:sz w:val="28"/>
                <w:szCs w:val="28"/>
              </w:rPr>
              <w:t>сут</w:t>
            </w:r>
            <w:proofErr w:type="spellEnd"/>
            <w:r w:rsidRPr="00365F48">
              <w:rPr>
                <w:sz w:val="28"/>
                <w:szCs w:val="28"/>
              </w:rPr>
              <w:t>. при магнитной буре, характеризуемой индексами геомагнитной возмущенности </w:t>
            </w:r>
            <w:r w:rsidRPr="00365F48">
              <w:rPr>
                <w:noProof/>
                <w:sz w:val="28"/>
                <w:szCs w:val="28"/>
              </w:rPr>
              <mc:AlternateContent>
                <mc:Choice Requires="wps">
                  <w:drawing>
                    <wp:inline distT="0" distB="0" distL="0" distR="0" wp14:anchorId="799AF217" wp14:editId="4846604E">
                      <wp:extent cx="219075" cy="238125"/>
                      <wp:effectExtent l="0" t="0" r="0" b="0"/>
                      <wp:docPr id="2" name="Прямоугольник 2" descr="data:image;base64,R0lGODdhFwAZAIABAAAAAP///ywAAAAAFwAZAAACNYyPqcvtD6OEoFZjJzg79Ph9GjeRXsldKHaurTiyqAhfapp5ty6X4fqbdWAgHtBlcuWQTEYB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9DAEE" id="Прямоугольник 2" o:spid="_x0000_s1026" alt="data:image;base64,R0lGODdhFwAZAIABAAAAAP///ywAAAAAFwAZAAACNYyPqcvtD6OEoFZjJzg79Ph9GjeRXsldKHaurTiyqAhfapp5ty6X4fqbdWAgHtBlcuWQTEYBADs=" style="width:1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" filled="f" stroked="f">
                      <o:lock v:ext="edit" aspectratio="t"/>
                      <w10:anchorlock/>
                    </v:rect>
                  </w:pict>
                </mc:Fallback>
              </mc:AlternateContent>
            </w:r>
            <w:r w:rsidRPr="00365F48">
              <w:rPr>
                <w:sz w:val="28"/>
                <w:szCs w:val="28"/>
              </w:rPr>
              <w:t> &gt; 5 или </w:t>
            </w:r>
            <w:r w:rsidRPr="00365F48">
              <w:rPr>
                <w:noProof/>
                <w:sz w:val="28"/>
                <w:szCs w:val="28"/>
              </w:rPr>
              <mc:AlternateContent>
                <mc:Choice Requires="wps">
                  <w:drawing>
                    <wp:inline distT="0" distB="0" distL="0" distR="0" wp14:anchorId="4EE9653B" wp14:editId="6ADD5A8D">
                      <wp:extent cx="228600" cy="238125"/>
                      <wp:effectExtent l="0" t="0" r="0" b="0"/>
                      <wp:docPr id="41" name="Прямоугольник 41" descr="data:image;base64,R0lGODdhGAAZAIABAAAAAP///ywAAAAAGAAZAAACNIyPqcvtD6OcC9B6k7XZ7O4FXDaOVNkBqkpqlykiLKutx1pysIS2IalLiXY80M04JCKXhg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51850" id="Прямоугольник 41" o:spid="_x0000_s1026" alt="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" filled="f" stroked="f">
                      <o:lock v:ext="edit" aspectratio="t"/>
                      <w10:anchorlock/>
                    </v:rect>
                  </w:pict>
                </mc:Fallback>
              </mc:AlternateContent>
            </w:r>
            <w:r w:rsidRPr="00365F48">
              <w:rPr>
                <w:sz w:val="28"/>
                <w:szCs w:val="28"/>
              </w:rPr>
              <w:t> &gt; 30.</w:t>
            </w:r>
          </w:p>
        </w:tc>
      </w:tr>
      <w:tr w:rsidR="004257F2" w:rsidRPr="007B4AE8" w14:paraId="5A97D772"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4471BE21" w14:textId="780CDAE0" w:rsidR="004257F2" w:rsidRPr="00365F48" w:rsidRDefault="004257F2" w:rsidP="004257F2">
            <w:pPr>
              <w:jc w:val="center"/>
              <w:rPr>
                <w:rFonts w:eastAsia="Calibri"/>
                <w:bCs/>
                <w:sz w:val="28"/>
                <w:szCs w:val="28"/>
                <w:lang w:eastAsia="en-US"/>
              </w:rPr>
            </w:pPr>
            <w:r w:rsidRPr="00365F48">
              <w:rPr>
                <w:sz w:val="28"/>
                <w:szCs w:val="28"/>
              </w:rPr>
              <w:lastRenderedPageBreak/>
              <w:t>2.8. Космические опасности</w:t>
            </w:r>
          </w:p>
        </w:tc>
      </w:tr>
      <w:tr w:rsidR="004257F2" w:rsidRPr="007B4AE8" w14:paraId="49543AA9" w14:textId="77777777" w:rsidTr="004257F2">
        <w:trPr>
          <w:trHeight w:val="3884"/>
        </w:trPr>
        <w:tc>
          <w:tcPr>
            <w:tcW w:w="983" w:type="dxa"/>
            <w:tcBorders>
              <w:top w:val="single" w:sz="2" w:space="0" w:color="00000A"/>
              <w:left w:val="single" w:sz="2" w:space="0" w:color="00000A"/>
              <w:right w:val="single" w:sz="2" w:space="0" w:color="00000A"/>
            </w:tcBorders>
          </w:tcPr>
          <w:p w14:paraId="1636ADA8" w14:textId="0817AFE5" w:rsidR="004257F2" w:rsidRPr="00365F48" w:rsidRDefault="004257F2" w:rsidP="004257F2">
            <w:pPr>
              <w:jc w:val="center"/>
              <w:rPr>
                <w:rFonts w:eastAsia="Calibri"/>
                <w:bCs/>
                <w:sz w:val="28"/>
                <w:szCs w:val="28"/>
                <w:lang w:eastAsia="en-US"/>
              </w:rPr>
            </w:pPr>
            <w:r w:rsidRPr="00365F48">
              <w:rPr>
                <w:sz w:val="28"/>
                <w:szCs w:val="28"/>
              </w:rPr>
              <w:t>2.8.1.</w:t>
            </w:r>
          </w:p>
        </w:tc>
        <w:tc>
          <w:tcPr>
            <w:tcW w:w="3254" w:type="dxa"/>
            <w:tcBorders>
              <w:top w:val="single" w:sz="2" w:space="0" w:color="00000A"/>
              <w:left w:val="single" w:sz="2" w:space="0" w:color="00000A"/>
              <w:right w:val="single" w:sz="2" w:space="0" w:color="00000A"/>
            </w:tcBorders>
          </w:tcPr>
          <w:p w14:paraId="4AB0D30F" w14:textId="0FC39FC3" w:rsidR="004257F2" w:rsidRPr="00365F48" w:rsidRDefault="004257F2" w:rsidP="004257F2">
            <w:pPr>
              <w:rPr>
                <w:rFonts w:eastAsia="Calibri"/>
                <w:bCs/>
                <w:sz w:val="28"/>
                <w:szCs w:val="28"/>
                <w:lang w:eastAsia="en-US"/>
              </w:rPr>
            </w:pPr>
            <w:proofErr w:type="spellStart"/>
            <w:r w:rsidRPr="00365F48">
              <w:rPr>
                <w:sz w:val="28"/>
                <w:szCs w:val="28"/>
              </w:rPr>
              <w:t>Астероидно</w:t>
            </w:r>
            <w:proofErr w:type="spellEnd"/>
            <w:r w:rsidRPr="00365F48">
              <w:rPr>
                <w:sz w:val="28"/>
                <w:szCs w:val="28"/>
              </w:rPr>
              <w:t>-кометная опасность</w:t>
            </w:r>
          </w:p>
        </w:tc>
        <w:tc>
          <w:tcPr>
            <w:tcW w:w="6108" w:type="dxa"/>
            <w:tcBorders>
              <w:top w:val="single" w:sz="2" w:space="0" w:color="00000A"/>
              <w:left w:val="single" w:sz="2" w:space="0" w:color="00000A"/>
              <w:right w:val="single" w:sz="2" w:space="0" w:color="00000A"/>
            </w:tcBorders>
          </w:tcPr>
          <w:p w14:paraId="5A908AE8" w14:textId="77777777" w:rsidR="004257F2" w:rsidRPr="00365F48" w:rsidRDefault="004257F2" w:rsidP="004257F2">
            <w:pPr>
              <w:jc w:val="both"/>
              <w:rPr>
                <w:rFonts w:eastAsia="Calibri"/>
                <w:bCs/>
                <w:sz w:val="28"/>
                <w:szCs w:val="28"/>
                <w:lang w:eastAsia="en-US"/>
              </w:rPr>
            </w:pPr>
            <w:r w:rsidRPr="00365F48">
              <w:rPr>
                <w:sz w:val="28"/>
                <w:szCs w:val="28"/>
              </w:rPr>
              <w:t>Поражающее воздействие космических тел на населенный пункт и (или) на ПОО и (или) КВО и окружающую среду, в результате которого:</w:t>
            </w:r>
          </w:p>
          <w:p w14:paraId="18B2AEA1" w14:textId="77777777" w:rsidR="004257F2" w:rsidRPr="00365F48" w:rsidRDefault="004257F2" w:rsidP="004257F2">
            <w:pPr>
              <w:jc w:val="both"/>
              <w:rPr>
                <w:rFonts w:eastAsia="Calibri"/>
                <w:bCs/>
                <w:sz w:val="28"/>
                <w:szCs w:val="28"/>
                <w:lang w:eastAsia="en-US"/>
              </w:rPr>
            </w:pPr>
            <w:r w:rsidRPr="00365F48">
              <w:rPr>
                <w:sz w:val="28"/>
                <w:szCs w:val="28"/>
              </w:rPr>
              <w:t>погиб 1 человек и более;</w:t>
            </w:r>
          </w:p>
          <w:p w14:paraId="50773397" w14:textId="77777777" w:rsidR="004257F2" w:rsidRPr="00365F48" w:rsidRDefault="004257F2" w:rsidP="004257F2">
            <w:pPr>
              <w:jc w:val="both"/>
              <w:rPr>
                <w:rFonts w:eastAsia="Calibri"/>
                <w:bCs/>
                <w:sz w:val="28"/>
                <w:szCs w:val="28"/>
                <w:lang w:eastAsia="en-US"/>
              </w:rPr>
            </w:pPr>
            <w:r w:rsidRPr="00365F48">
              <w:rPr>
                <w:sz w:val="28"/>
                <w:szCs w:val="28"/>
              </w:rPr>
              <w:t>или получили вред здоровью 5 человек и более;</w:t>
            </w:r>
          </w:p>
          <w:p w14:paraId="4AD7AECD" w14:textId="77777777" w:rsidR="004257F2" w:rsidRPr="00365F48" w:rsidRDefault="004257F2" w:rsidP="004257F2">
            <w:pPr>
              <w:jc w:val="both"/>
              <w:rPr>
                <w:rFonts w:eastAsia="Calibri"/>
                <w:bCs/>
                <w:sz w:val="28"/>
                <w:szCs w:val="28"/>
                <w:lang w:eastAsia="en-US"/>
              </w:rPr>
            </w:pPr>
            <w:r w:rsidRPr="00365F48">
              <w:rPr>
                <w:sz w:val="28"/>
                <w:szCs w:val="28"/>
              </w:rPr>
              <w:t>или имеются разрушения зданий и сооружений;</w:t>
            </w:r>
          </w:p>
          <w:p w14:paraId="4F59DDAA" w14:textId="77777777" w:rsidR="004257F2" w:rsidRPr="00365F48" w:rsidRDefault="004257F2" w:rsidP="004257F2">
            <w:pPr>
              <w:jc w:val="both"/>
              <w:rPr>
                <w:rFonts w:eastAsia="Calibri"/>
                <w:bCs/>
                <w:sz w:val="28"/>
                <w:szCs w:val="28"/>
                <w:lang w:eastAsia="en-US"/>
              </w:rPr>
            </w:pPr>
            <w:r w:rsidRPr="00365F48">
              <w:rPr>
                <w:sz w:val="28"/>
                <w:szCs w:val="28"/>
              </w:rPr>
              <w:t>или нарушены условия жизнедеятельности 50 человек и более;</w:t>
            </w:r>
          </w:p>
          <w:p w14:paraId="7C9DB5CB" w14:textId="4599B1E0" w:rsidR="004257F2" w:rsidRPr="00365F48" w:rsidRDefault="004257F2" w:rsidP="004257F2">
            <w:pPr>
              <w:jc w:val="both"/>
              <w:rPr>
                <w:rFonts w:eastAsia="Calibri"/>
                <w:bCs/>
                <w:sz w:val="28"/>
                <w:szCs w:val="28"/>
                <w:lang w:eastAsia="en-US"/>
              </w:rPr>
            </w:pPr>
            <w:r w:rsidRPr="00365F48">
              <w:rPr>
                <w:sz w:val="28"/>
                <w:szCs w:val="28"/>
              </w:rPr>
              <w:t>или произошла гибель посевов сельскохозяйственных культур и (или) природной растительности на площади 100 га и более.</w:t>
            </w:r>
          </w:p>
        </w:tc>
      </w:tr>
      <w:tr w:rsidR="004257F2" w:rsidRPr="007B4AE8" w14:paraId="50EB8585"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vAlign w:val="center"/>
          </w:tcPr>
          <w:p w14:paraId="529FA0E0" w14:textId="49885529" w:rsidR="004257F2" w:rsidRPr="00365F48" w:rsidRDefault="004257F2" w:rsidP="004257F2">
            <w:pPr>
              <w:jc w:val="center"/>
              <w:rPr>
                <w:rFonts w:eastAsia="Calibri"/>
                <w:bCs/>
                <w:sz w:val="28"/>
                <w:szCs w:val="28"/>
                <w:lang w:eastAsia="en-US"/>
              </w:rPr>
            </w:pPr>
            <w:r w:rsidRPr="00365F48">
              <w:rPr>
                <w:sz w:val="28"/>
                <w:szCs w:val="28"/>
              </w:rPr>
              <w:t>2.9. Биологическая опасность</w:t>
            </w:r>
          </w:p>
        </w:tc>
      </w:tr>
      <w:tr w:rsidR="004257F2" w:rsidRPr="007B4AE8" w14:paraId="26E97D31" w14:textId="77777777" w:rsidTr="004257F2">
        <w:tc>
          <w:tcPr>
            <w:tcW w:w="10345" w:type="dxa"/>
            <w:gridSpan w:val="3"/>
            <w:tcBorders>
              <w:top w:val="single" w:sz="2" w:space="0" w:color="00000A"/>
              <w:left w:val="single" w:sz="2" w:space="0" w:color="00000A"/>
              <w:bottom w:val="single" w:sz="2" w:space="0" w:color="00000A"/>
              <w:right w:val="single" w:sz="2" w:space="0" w:color="00000A"/>
            </w:tcBorders>
          </w:tcPr>
          <w:p w14:paraId="665A07C8" w14:textId="183FAD2E" w:rsidR="004257F2" w:rsidRPr="00365F48" w:rsidRDefault="004257F2" w:rsidP="004257F2">
            <w:pPr>
              <w:jc w:val="both"/>
              <w:rPr>
                <w:rFonts w:eastAsia="Calibri"/>
                <w:bCs/>
                <w:sz w:val="28"/>
                <w:szCs w:val="28"/>
                <w:lang w:eastAsia="en-US"/>
              </w:rPr>
            </w:pPr>
            <w:r w:rsidRPr="00365F48">
              <w:rPr>
                <w:sz w:val="28"/>
                <w:szCs w:val="28"/>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4257F2" w:rsidRPr="007B4AE8" w14:paraId="786BDC2C" w14:textId="77777777" w:rsidTr="004257F2">
        <w:tc>
          <w:tcPr>
            <w:tcW w:w="983" w:type="dxa"/>
            <w:tcBorders>
              <w:top w:val="single" w:sz="2" w:space="0" w:color="00000A"/>
              <w:left w:val="single" w:sz="2" w:space="0" w:color="00000A"/>
              <w:bottom w:val="single" w:sz="2" w:space="0" w:color="00000A"/>
              <w:right w:val="single" w:sz="2" w:space="0" w:color="00000A"/>
            </w:tcBorders>
          </w:tcPr>
          <w:p w14:paraId="1049B241" w14:textId="2C524695" w:rsidR="004257F2" w:rsidRPr="00365F48" w:rsidRDefault="004257F2" w:rsidP="004257F2">
            <w:pPr>
              <w:jc w:val="center"/>
              <w:rPr>
                <w:rFonts w:eastAsia="Calibri"/>
                <w:bCs/>
                <w:sz w:val="28"/>
                <w:szCs w:val="28"/>
                <w:lang w:eastAsia="en-US"/>
              </w:rPr>
            </w:pPr>
            <w:r w:rsidRPr="00365F48">
              <w:rPr>
                <w:sz w:val="28"/>
                <w:szCs w:val="28"/>
              </w:rPr>
              <w:t>2.9.1.</w:t>
            </w:r>
          </w:p>
        </w:tc>
        <w:tc>
          <w:tcPr>
            <w:tcW w:w="9362" w:type="dxa"/>
            <w:gridSpan w:val="2"/>
            <w:tcBorders>
              <w:top w:val="single" w:sz="2" w:space="0" w:color="00000A"/>
              <w:left w:val="single" w:sz="2" w:space="0" w:color="00000A"/>
              <w:bottom w:val="single" w:sz="2" w:space="0" w:color="00000A"/>
              <w:right w:val="single" w:sz="2" w:space="0" w:color="00000A"/>
            </w:tcBorders>
          </w:tcPr>
          <w:p w14:paraId="4580C755" w14:textId="7A1F9017" w:rsidR="004257F2" w:rsidRPr="00365F48" w:rsidRDefault="004257F2" w:rsidP="004257F2">
            <w:pPr>
              <w:jc w:val="both"/>
              <w:rPr>
                <w:rFonts w:eastAsia="Calibri"/>
                <w:bCs/>
                <w:sz w:val="28"/>
                <w:szCs w:val="28"/>
                <w:lang w:eastAsia="en-US"/>
              </w:rPr>
            </w:pPr>
            <w:r w:rsidRPr="00365F48">
              <w:rPr>
                <w:sz w:val="28"/>
                <w:szCs w:val="28"/>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4257F2" w:rsidRPr="007B4AE8" w14:paraId="282CD96E" w14:textId="77777777" w:rsidTr="004257F2">
        <w:tc>
          <w:tcPr>
            <w:tcW w:w="983" w:type="dxa"/>
            <w:tcBorders>
              <w:top w:val="single" w:sz="2" w:space="0" w:color="00000A"/>
              <w:left w:val="single" w:sz="2" w:space="0" w:color="00000A"/>
              <w:bottom w:val="single" w:sz="2" w:space="0" w:color="00000A"/>
              <w:right w:val="single" w:sz="2" w:space="0" w:color="00000A"/>
            </w:tcBorders>
          </w:tcPr>
          <w:p w14:paraId="2083ACAC" w14:textId="7064D380" w:rsidR="004257F2" w:rsidRPr="00365F48" w:rsidRDefault="004257F2" w:rsidP="004257F2">
            <w:pPr>
              <w:jc w:val="center"/>
              <w:rPr>
                <w:rFonts w:eastAsia="Calibri"/>
                <w:bCs/>
                <w:sz w:val="28"/>
                <w:szCs w:val="28"/>
                <w:lang w:eastAsia="en-US"/>
              </w:rPr>
            </w:pPr>
            <w:r w:rsidRPr="00365F48">
              <w:rPr>
                <w:sz w:val="28"/>
                <w:szCs w:val="28"/>
              </w:rPr>
              <w:t>2.9.2.</w:t>
            </w:r>
          </w:p>
        </w:tc>
        <w:tc>
          <w:tcPr>
            <w:tcW w:w="9362" w:type="dxa"/>
            <w:gridSpan w:val="2"/>
            <w:tcBorders>
              <w:top w:val="single" w:sz="2" w:space="0" w:color="00000A"/>
              <w:left w:val="single" w:sz="2" w:space="0" w:color="00000A"/>
              <w:bottom w:val="single" w:sz="2" w:space="0" w:color="00000A"/>
              <w:right w:val="single" w:sz="2" w:space="0" w:color="00000A"/>
            </w:tcBorders>
          </w:tcPr>
          <w:p w14:paraId="411D9D6B" w14:textId="4FD75BA1" w:rsidR="004257F2" w:rsidRPr="00365F48" w:rsidRDefault="004257F2" w:rsidP="004257F2">
            <w:pPr>
              <w:jc w:val="both"/>
              <w:rPr>
                <w:rFonts w:eastAsia="Calibri"/>
                <w:bCs/>
                <w:sz w:val="28"/>
                <w:szCs w:val="28"/>
                <w:lang w:eastAsia="en-US"/>
              </w:rPr>
            </w:pPr>
            <w:r w:rsidRPr="00365F48">
              <w:rPr>
                <w:sz w:val="28"/>
                <w:szCs w:val="28"/>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4257F2" w:rsidRPr="007B4AE8" w14:paraId="08DB1625" w14:textId="77777777" w:rsidTr="004257F2">
        <w:tc>
          <w:tcPr>
            <w:tcW w:w="983" w:type="dxa"/>
            <w:tcBorders>
              <w:top w:val="single" w:sz="2" w:space="0" w:color="00000A"/>
              <w:left w:val="single" w:sz="2" w:space="0" w:color="00000A"/>
              <w:bottom w:val="single" w:sz="2" w:space="0" w:color="00000A"/>
              <w:right w:val="single" w:sz="2" w:space="0" w:color="00000A"/>
            </w:tcBorders>
          </w:tcPr>
          <w:p w14:paraId="308CE82F" w14:textId="57A03784" w:rsidR="004257F2" w:rsidRPr="00365F48" w:rsidRDefault="004257F2" w:rsidP="004257F2">
            <w:pPr>
              <w:jc w:val="center"/>
              <w:rPr>
                <w:rFonts w:eastAsia="Calibri"/>
                <w:bCs/>
                <w:sz w:val="28"/>
                <w:szCs w:val="28"/>
                <w:lang w:eastAsia="en-US"/>
              </w:rPr>
            </w:pPr>
            <w:r w:rsidRPr="00365F48">
              <w:rPr>
                <w:sz w:val="28"/>
                <w:szCs w:val="28"/>
              </w:rPr>
              <w:t>2.9.3.</w:t>
            </w:r>
          </w:p>
        </w:tc>
        <w:tc>
          <w:tcPr>
            <w:tcW w:w="9362" w:type="dxa"/>
            <w:gridSpan w:val="2"/>
            <w:tcBorders>
              <w:top w:val="single" w:sz="2" w:space="0" w:color="00000A"/>
              <w:left w:val="single" w:sz="2" w:space="0" w:color="00000A"/>
              <w:bottom w:val="single" w:sz="2" w:space="0" w:color="00000A"/>
              <w:right w:val="single" w:sz="2" w:space="0" w:color="00000A"/>
            </w:tcBorders>
          </w:tcPr>
          <w:p w14:paraId="20F59829" w14:textId="65CFB04C" w:rsidR="004257F2" w:rsidRPr="00365F48" w:rsidRDefault="004257F2" w:rsidP="004257F2">
            <w:pPr>
              <w:jc w:val="both"/>
              <w:rPr>
                <w:rFonts w:eastAsia="Calibri"/>
                <w:bCs/>
                <w:sz w:val="28"/>
                <w:szCs w:val="28"/>
                <w:lang w:eastAsia="en-US"/>
              </w:rPr>
            </w:pPr>
            <w:r w:rsidRPr="00365F48">
              <w:rPr>
                <w:sz w:val="28"/>
                <w:szCs w:val="28"/>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14:paraId="224BB752" w14:textId="77777777" w:rsidR="00365F48" w:rsidRDefault="00365F48" w:rsidP="0001399F">
      <w:pPr>
        <w:ind w:left="5670"/>
        <w:jc w:val="right"/>
        <w:rPr>
          <w:color w:val="000000" w:themeColor="text1"/>
          <w:sz w:val="28"/>
          <w:szCs w:val="28"/>
        </w:rPr>
      </w:pPr>
      <w:bookmarkStart w:id="4" w:name="_Toc119335596"/>
    </w:p>
    <w:p w14:paraId="07B37E72" w14:textId="77777777" w:rsidR="00365F48" w:rsidRDefault="00365F48">
      <w:pPr>
        <w:rPr>
          <w:color w:val="000000" w:themeColor="text1"/>
          <w:sz w:val="28"/>
          <w:szCs w:val="28"/>
        </w:rPr>
      </w:pPr>
      <w:r>
        <w:rPr>
          <w:color w:val="000000" w:themeColor="text1"/>
          <w:sz w:val="28"/>
          <w:szCs w:val="28"/>
        </w:rPr>
        <w:br w:type="page"/>
      </w:r>
    </w:p>
    <w:p w14:paraId="2609B9D4" w14:textId="4DC48873" w:rsidR="0001399F" w:rsidRPr="0001399F" w:rsidRDefault="0001399F" w:rsidP="0001399F">
      <w:pPr>
        <w:ind w:left="5670"/>
        <w:jc w:val="right"/>
        <w:rPr>
          <w:color w:val="000000" w:themeColor="text1"/>
          <w:sz w:val="28"/>
          <w:szCs w:val="28"/>
        </w:rPr>
      </w:pPr>
      <w:r w:rsidRPr="0001399F">
        <w:rPr>
          <w:color w:val="000000" w:themeColor="text1"/>
          <w:sz w:val="28"/>
          <w:szCs w:val="28"/>
        </w:rPr>
        <w:lastRenderedPageBreak/>
        <w:t xml:space="preserve">Приложение </w:t>
      </w:r>
      <w:r w:rsidR="005F2476">
        <w:rPr>
          <w:color w:val="000000" w:themeColor="text1"/>
          <w:sz w:val="28"/>
          <w:szCs w:val="28"/>
        </w:rPr>
        <w:t>6</w:t>
      </w:r>
      <w:r w:rsidRPr="0001399F">
        <w:rPr>
          <w:color w:val="000000" w:themeColor="text1"/>
          <w:sz w:val="28"/>
          <w:szCs w:val="28"/>
        </w:rPr>
        <w:t xml:space="preserve">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5E2AB5CF" w14:textId="77777777" w:rsidR="0001399F" w:rsidRPr="0001399F" w:rsidRDefault="0001399F" w:rsidP="0001399F">
      <w:pPr>
        <w:keepNext/>
        <w:keepLines/>
        <w:jc w:val="center"/>
        <w:outlineLvl w:val="2"/>
        <w:rPr>
          <w:b/>
          <w:bCs/>
          <w:iCs/>
          <w:sz w:val="28"/>
          <w:szCs w:val="24"/>
        </w:rPr>
      </w:pPr>
    </w:p>
    <w:p w14:paraId="278D9E18" w14:textId="77777777" w:rsidR="0001399F" w:rsidRPr="007B4AE8" w:rsidRDefault="0001399F" w:rsidP="0001399F">
      <w:pPr>
        <w:keepNext/>
        <w:keepLines/>
        <w:jc w:val="center"/>
        <w:outlineLvl w:val="2"/>
        <w:rPr>
          <w:rFonts w:eastAsia="Calibri"/>
          <w:b/>
          <w:bCs/>
          <w:i/>
          <w:iCs/>
          <w:sz w:val="28"/>
          <w:szCs w:val="24"/>
        </w:rPr>
      </w:pPr>
      <w:r w:rsidRPr="007B4AE8">
        <w:rPr>
          <w:rFonts w:eastAsia="Calibri"/>
          <w:b/>
          <w:bCs/>
          <w:iCs/>
          <w:sz w:val="28"/>
          <w:szCs w:val="24"/>
        </w:rPr>
        <w:t>Перечень социально-значимых происшествий</w:t>
      </w:r>
      <w:bookmarkEnd w:id="4"/>
    </w:p>
    <w:p w14:paraId="7EF6B4AA" w14:textId="77777777" w:rsidR="0001399F" w:rsidRPr="007B4AE8" w:rsidRDefault="0001399F" w:rsidP="0001399F">
      <w:pPr>
        <w:rPr>
          <w:rFonts w:eastAsia="Calibri"/>
          <w:sz w:val="24"/>
          <w:szCs w:val="24"/>
        </w:rPr>
      </w:pPr>
    </w:p>
    <w:p w14:paraId="597DD591"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имеющие общественный резонанс, в т.ч. активно освещаемые в средствах массовой информации (2 репортажа и более).</w:t>
      </w:r>
    </w:p>
    <w:p w14:paraId="4B77069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на объектах с массовым пребыванием людей.</w:t>
      </w:r>
    </w:p>
    <w:p w14:paraId="3044FD24"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на потенциально опасных объектах.</w:t>
      </w:r>
    </w:p>
    <w:p w14:paraId="61B01495"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на объектах жизнеобеспечения.</w:t>
      </w:r>
    </w:p>
    <w:p w14:paraId="3B12956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на объектах культурного и исторического наследия.</w:t>
      </w:r>
    </w:p>
    <w:p w14:paraId="52FAAB98"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сопровождаемые эвакуационными мероприятиями.</w:t>
      </w:r>
    </w:p>
    <w:p w14:paraId="7595C6E0"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 xml:space="preserve">Происшествия, </w:t>
      </w:r>
      <w:r w:rsidRPr="007B4AE8">
        <w:rPr>
          <w:rFonts w:cs="Calibri"/>
          <w:bCs/>
          <w:sz w:val="28"/>
          <w:szCs w:val="28"/>
        </w:rPr>
        <w:t>сопровождаемые мероприятиями по тыловому обеспечению.</w:t>
      </w:r>
    </w:p>
    <w:p w14:paraId="0DFB655B"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сопровождаемые массовыми волнениями и беспорядками.</w:t>
      </w:r>
    </w:p>
    <w:p w14:paraId="006C0FC8"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Происшествия, сопровождаемые паникой среди населения.</w:t>
      </w:r>
    </w:p>
    <w:p w14:paraId="4CA61637"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 xml:space="preserve">Все происшествия с сотрудниками МЧС России. </w:t>
      </w:r>
    </w:p>
    <w:p w14:paraId="1AAF1C6B"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 xml:space="preserve">Происшествия с участием техники МЧС России. </w:t>
      </w:r>
    </w:p>
    <w:p w14:paraId="4AE1EB0B"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Происшествия, порочащие честь и достоинство сотрудников МЧС России.</w:t>
      </w:r>
    </w:p>
    <w:p w14:paraId="5802EB5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Жалобы и заявления населения, способные привести к резонансу в органах управления ФП и ТП РСЧС.</w:t>
      </w:r>
    </w:p>
    <w:p w14:paraId="030B93D2"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Предложения помощи от населения и сторонних организаций, объективно улучшающих качество работы системы МЧС России.</w:t>
      </w:r>
    </w:p>
    <w:p w14:paraId="6E3294A3"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Просьбы оказания помощи гражданам Российской Федерации (в компетенции МЧС России), находящихся на территории других стран.</w:t>
      </w:r>
    </w:p>
    <w:p w14:paraId="257D17A5"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Происшествия, сопровождаемые нарушением Конституционных прав граждан Российской Федерации.</w:t>
      </w:r>
    </w:p>
    <w:p w14:paraId="4B00EB0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Происшествия</w:t>
      </w:r>
      <w:r w:rsidRPr="007B4AE8">
        <w:rPr>
          <w:bCs/>
          <w:sz w:val="28"/>
          <w:szCs w:val="28"/>
        </w:rPr>
        <w:t>, связанные с эксплуатацией технически неисправного оборудования, механизмов, транспорта, аттракционов, способные вызвать ущерб здоровью.</w:t>
      </w:r>
    </w:p>
    <w:p w14:paraId="7D4586CA"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способные привести к загрязнению территории (нарушение экологии).</w:t>
      </w:r>
    </w:p>
    <w:p w14:paraId="6F51015F"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rFonts w:cs="Calibri"/>
          <w:bCs/>
          <w:sz w:val="28"/>
          <w:szCs w:val="28"/>
        </w:rPr>
        <w:t>Происшествия природного и техногенного характера.</w:t>
      </w:r>
    </w:p>
    <w:p w14:paraId="11AE7B72"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bCs/>
          <w:sz w:val="28"/>
          <w:szCs w:val="28"/>
        </w:rPr>
      </w:pPr>
      <w:r w:rsidRPr="007B4AE8">
        <w:rPr>
          <w:bCs/>
          <w:sz w:val="28"/>
          <w:szCs w:val="28"/>
        </w:rPr>
        <w:t>Случаи реализации продуктов народного потребления, способные вызвать ущерб здоровью человека.</w:t>
      </w:r>
    </w:p>
    <w:p w14:paraId="6DC2877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bCs/>
          <w:sz w:val="28"/>
          <w:szCs w:val="28"/>
        </w:rPr>
      </w:pPr>
      <w:r w:rsidRPr="007B4AE8">
        <w:rPr>
          <w:bCs/>
          <w:sz w:val="28"/>
          <w:szCs w:val="28"/>
        </w:rPr>
        <w:t>Происшествия (в компетенции МЧС России), затрагивающие международные отношения.</w:t>
      </w:r>
    </w:p>
    <w:p w14:paraId="5AD41C99"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rFonts w:cs="Calibri"/>
          <w:bCs/>
          <w:sz w:val="28"/>
          <w:szCs w:val="28"/>
        </w:rPr>
      </w:pPr>
      <w:r w:rsidRPr="007B4AE8">
        <w:rPr>
          <w:bCs/>
          <w:sz w:val="28"/>
          <w:szCs w:val="28"/>
        </w:rPr>
        <w:t>Происшествия, сопровождающиеся длительным поиском граждан.</w:t>
      </w:r>
    </w:p>
    <w:p w14:paraId="165A0C4D" w14:textId="77777777" w:rsidR="0001399F" w:rsidRPr="007B4AE8" w:rsidRDefault="0001399F" w:rsidP="0001399F">
      <w:pPr>
        <w:widowControl w:val="0"/>
        <w:numPr>
          <w:ilvl w:val="0"/>
          <w:numId w:val="25"/>
        </w:numPr>
        <w:tabs>
          <w:tab w:val="left" w:pos="1134"/>
        </w:tabs>
        <w:autoSpaceDE w:val="0"/>
        <w:autoSpaceDN w:val="0"/>
        <w:spacing w:line="276" w:lineRule="auto"/>
        <w:ind w:left="0" w:firstLine="709"/>
        <w:jc w:val="both"/>
        <w:rPr>
          <w:bCs/>
          <w:sz w:val="28"/>
          <w:szCs w:val="28"/>
        </w:rPr>
      </w:pPr>
      <w:r w:rsidRPr="007B4AE8">
        <w:rPr>
          <w:bCs/>
          <w:sz w:val="28"/>
          <w:szCs w:val="28"/>
        </w:rPr>
        <w:lastRenderedPageBreak/>
        <w:t>Происшествия с руководителями управленческого аппарата Российской Федерации различных уровней, с известными деятелями культуры, искусства, науки и т.д.</w:t>
      </w:r>
    </w:p>
    <w:p w14:paraId="616C64ED" w14:textId="77777777" w:rsidR="0001399F" w:rsidRPr="0001399F" w:rsidRDefault="0001399F" w:rsidP="00094823">
      <w:pPr>
        <w:ind w:left="5670"/>
        <w:jc w:val="right"/>
        <w:rPr>
          <w:color w:val="000000" w:themeColor="text1"/>
          <w:sz w:val="28"/>
          <w:szCs w:val="28"/>
        </w:rPr>
      </w:pPr>
      <w:r w:rsidRPr="0001399F">
        <w:rPr>
          <w:color w:val="000000" w:themeColor="text1"/>
          <w:sz w:val="28"/>
          <w:szCs w:val="28"/>
        </w:rPr>
        <w:br w:type="page"/>
      </w:r>
    </w:p>
    <w:p w14:paraId="558B542F" w14:textId="6CCBCC60" w:rsidR="006D5586" w:rsidRPr="0001399F" w:rsidRDefault="006D5586" w:rsidP="00094823">
      <w:pPr>
        <w:ind w:left="5670"/>
        <w:jc w:val="right"/>
        <w:rPr>
          <w:color w:val="000000" w:themeColor="text1"/>
          <w:sz w:val="28"/>
          <w:szCs w:val="28"/>
        </w:rPr>
      </w:pPr>
      <w:r w:rsidRPr="0001399F">
        <w:rPr>
          <w:color w:val="000000" w:themeColor="text1"/>
          <w:sz w:val="28"/>
          <w:szCs w:val="28"/>
        </w:rPr>
        <w:lastRenderedPageBreak/>
        <w:t xml:space="preserve">Приложение </w:t>
      </w:r>
      <w:r w:rsidR="0001399F" w:rsidRPr="0001399F">
        <w:rPr>
          <w:color w:val="000000" w:themeColor="text1"/>
          <w:sz w:val="28"/>
          <w:szCs w:val="28"/>
        </w:rPr>
        <w:t>7</w:t>
      </w:r>
      <w:r w:rsidRPr="0001399F">
        <w:rPr>
          <w:color w:val="000000" w:themeColor="text1"/>
          <w:sz w:val="28"/>
          <w:szCs w:val="28"/>
        </w:rPr>
        <w:t xml:space="preserve"> к Регламенту информационного взаимодействия при обеспечении вызова экстренных оперативных служб по единому номеру «112» и организации реагирования на территории Ленинградской области</w:t>
      </w:r>
    </w:p>
    <w:p w14:paraId="5D29756D" w14:textId="77777777" w:rsidR="006D5586" w:rsidRPr="0001399F" w:rsidRDefault="006D5586" w:rsidP="006D5586">
      <w:pPr>
        <w:ind w:left="10490"/>
        <w:jc w:val="right"/>
        <w:rPr>
          <w:color w:val="000000" w:themeColor="text1"/>
          <w:sz w:val="28"/>
          <w:szCs w:val="28"/>
        </w:rPr>
      </w:pPr>
    </w:p>
    <w:p w14:paraId="1A8AB516" w14:textId="77777777" w:rsidR="006D5586" w:rsidRPr="0001399F" w:rsidRDefault="006D5586" w:rsidP="006D5586">
      <w:pPr>
        <w:jc w:val="center"/>
        <w:rPr>
          <w:b/>
          <w:color w:val="000000" w:themeColor="text1"/>
          <w:sz w:val="28"/>
          <w:szCs w:val="28"/>
        </w:rPr>
      </w:pPr>
      <w:r w:rsidRPr="0001399F">
        <w:rPr>
          <w:b/>
          <w:color w:val="000000" w:themeColor="text1"/>
          <w:sz w:val="28"/>
          <w:szCs w:val="28"/>
        </w:rPr>
        <w:t xml:space="preserve">Перечень </w:t>
      </w:r>
    </w:p>
    <w:p w14:paraId="5651C257" w14:textId="77777777" w:rsidR="006D5586" w:rsidRPr="0001399F" w:rsidRDefault="006D5586" w:rsidP="006D5586">
      <w:pPr>
        <w:jc w:val="center"/>
        <w:rPr>
          <w:b/>
          <w:color w:val="000000" w:themeColor="text1"/>
          <w:sz w:val="28"/>
          <w:szCs w:val="28"/>
        </w:rPr>
      </w:pPr>
      <w:r w:rsidRPr="0001399F">
        <w:rPr>
          <w:b/>
          <w:color w:val="000000" w:themeColor="text1"/>
          <w:sz w:val="28"/>
          <w:szCs w:val="28"/>
        </w:rPr>
        <w:t>форм и сроков предоставления информации о функционировании системы-112</w:t>
      </w:r>
    </w:p>
    <w:p w14:paraId="19996A09" w14:textId="77777777" w:rsidR="006D5586" w:rsidRPr="0001399F" w:rsidRDefault="006D5586" w:rsidP="006D5586">
      <w:pPr>
        <w:jc w:val="center"/>
        <w:rPr>
          <w:b/>
          <w:color w:val="000000" w:themeColor="text1"/>
          <w:sz w:val="28"/>
          <w:szCs w:val="28"/>
        </w:rPr>
      </w:pPr>
    </w:p>
    <w:tbl>
      <w:tblPr>
        <w:tblStyle w:val="a4"/>
        <w:tblW w:w="0" w:type="auto"/>
        <w:tblLook w:val="04A0" w:firstRow="1" w:lastRow="0" w:firstColumn="1" w:lastColumn="0" w:noHBand="0" w:noVBand="1"/>
      </w:tblPr>
      <w:tblGrid>
        <w:gridCol w:w="559"/>
        <w:gridCol w:w="2452"/>
        <w:gridCol w:w="2229"/>
        <w:gridCol w:w="2332"/>
        <w:gridCol w:w="1895"/>
        <w:gridCol w:w="794"/>
      </w:tblGrid>
      <w:tr w:rsidR="006D5586" w:rsidRPr="0001399F" w14:paraId="04A480D8" w14:textId="77777777" w:rsidTr="00997F13">
        <w:tc>
          <w:tcPr>
            <w:tcW w:w="559" w:type="dxa"/>
          </w:tcPr>
          <w:p w14:paraId="2D859A5C" w14:textId="77777777" w:rsidR="006D5586" w:rsidRPr="0001399F" w:rsidRDefault="006D5586" w:rsidP="00997F13">
            <w:pPr>
              <w:jc w:val="center"/>
              <w:rPr>
                <w:color w:val="000000" w:themeColor="text1"/>
                <w:sz w:val="24"/>
                <w:szCs w:val="28"/>
              </w:rPr>
            </w:pPr>
            <w:r w:rsidRPr="0001399F">
              <w:rPr>
                <w:color w:val="000000" w:themeColor="text1"/>
                <w:sz w:val="24"/>
                <w:szCs w:val="28"/>
              </w:rPr>
              <w:t>№ п/п</w:t>
            </w:r>
          </w:p>
        </w:tc>
        <w:tc>
          <w:tcPr>
            <w:tcW w:w="2452" w:type="dxa"/>
          </w:tcPr>
          <w:p w14:paraId="797F9303" w14:textId="77777777" w:rsidR="006D5586" w:rsidRPr="0001399F" w:rsidRDefault="006D5586" w:rsidP="00997F13">
            <w:pPr>
              <w:jc w:val="center"/>
              <w:rPr>
                <w:color w:val="000000" w:themeColor="text1"/>
                <w:sz w:val="24"/>
                <w:szCs w:val="28"/>
              </w:rPr>
            </w:pPr>
            <w:r w:rsidRPr="0001399F">
              <w:rPr>
                <w:color w:val="000000" w:themeColor="text1"/>
                <w:sz w:val="24"/>
                <w:szCs w:val="28"/>
              </w:rPr>
              <w:t>Наименование формы</w:t>
            </w:r>
          </w:p>
        </w:tc>
        <w:tc>
          <w:tcPr>
            <w:tcW w:w="2229" w:type="dxa"/>
          </w:tcPr>
          <w:p w14:paraId="2E37C0E5" w14:textId="77777777" w:rsidR="006D5586" w:rsidRPr="0001399F" w:rsidRDefault="006D5586" w:rsidP="00997F13">
            <w:pPr>
              <w:jc w:val="center"/>
              <w:rPr>
                <w:color w:val="000000" w:themeColor="text1"/>
                <w:sz w:val="24"/>
                <w:szCs w:val="28"/>
              </w:rPr>
            </w:pPr>
            <w:r w:rsidRPr="0001399F">
              <w:rPr>
                <w:color w:val="000000" w:themeColor="text1"/>
                <w:sz w:val="24"/>
                <w:szCs w:val="28"/>
              </w:rPr>
              <w:t>Кто представляет</w:t>
            </w:r>
          </w:p>
        </w:tc>
        <w:tc>
          <w:tcPr>
            <w:tcW w:w="2268" w:type="dxa"/>
          </w:tcPr>
          <w:p w14:paraId="2BEFCCC3" w14:textId="77777777" w:rsidR="006D5586" w:rsidRPr="0001399F" w:rsidRDefault="006D5586" w:rsidP="00997F13">
            <w:pPr>
              <w:jc w:val="center"/>
              <w:rPr>
                <w:color w:val="000000" w:themeColor="text1"/>
                <w:sz w:val="24"/>
                <w:szCs w:val="28"/>
              </w:rPr>
            </w:pPr>
            <w:r w:rsidRPr="0001399F">
              <w:rPr>
                <w:color w:val="000000" w:themeColor="text1"/>
                <w:sz w:val="24"/>
                <w:szCs w:val="28"/>
              </w:rPr>
              <w:t>Кому представляет</w:t>
            </w:r>
          </w:p>
        </w:tc>
        <w:tc>
          <w:tcPr>
            <w:tcW w:w="1895" w:type="dxa"/>
          </w:tcPr>
          <w:p w14:paraId="298F17D4" w14:textId="77777777" w:rsidR="006D5586" w:rsidRPr="0001399F" w:rsidRDefault="006D5586" w:rsidP="00997F13">
            <w:pPr>
              <w:jc w:val="center"/>
              <w:rPr>
                <w:color w:val="000000" w:themeColor="text1"/>
                <w:sz w:val="24"/>
                <w:szCs w:val="28"/>
              </w:rPr>
            </w:pPr>
            <w:r w:rsidRPr="0001399F">
              <w:rPr>
                <w:color w:val="000000" w:themeColor="text1"/>
                <w:sz w:val="24"/>
                <w:szCs w:val="28"/>
              </w:rPr>
              <w:t>Периодичность и сроки представления</w:t>
            </w:r>
          </w:p>
        </w:tc>
        <w:tc>
          <w:tcPr>
            <w:tcW w:w="794" w:type="dxa"/>
          </w:tcPr>
          <w:p w14:paraId="7191E253" w14:textId="77777777" w:rsidR="006D5586" w:rsidRPr="0001399F" w:rsidRDefault="006D5586" w:rsidP="00997F13">
            <w:pPr>
              <w:jc w:val="center"/>
              <w:rPr>
                <w:color w:val="000000" w:themeColor="text1"/>
                <w:sz w:val="24"/>
                <w:szCs w:val="28"/>
              </w:rPr>
            </w:pPr>
            <w:r w:rsidRPr="0001399F">
              <w:rPr>
                <w:color w:val="000000" w:themeColor="text1"/>
                <w:sz w:val="24"/>
                <w:szCs w:val="28"/>
              </w:rPr>
              <w:t>Код</w:t>
            </w:r>
          </w:p>
        </w:tc>
      </w:tr>
      <w:tr w:rsidR="006D5586" w:rsidRPr="0001399F" w14:paraId="53BA7ABB" w14:textId="77777777" w:rsidTr="00997F13">
        <w:tc>
          <w:tcPr>
            <w:tcW w:w="559" w:type="dxa"/>
          </w:tcPr>
          <w:p w14:paraId="35EF8728" w14:textId="77777777" w:rsidR="006D5586" w:rsidRPr="0001399F" w:rsidRDefault="006D5586" w:rsidP="00997F13">
            <w:pPr>
              <w:pStyle w:val="a9"/>
              <w:numPr>
                <w:ilvl w:val="0"/>
                <w:numId w:val="12"/>
              </w:numPr>
              <w:jc w:val="center"/>
              <w:rPr>
                <w:rFonts w:ascii="Times New Roman" w:hAnsi="Times New Roman" w:cs="Times New Roman"/>
                <w:color w:val="000000" w:themeColor="text1"/>
                <w:sz w:val="24"/>
                <w:szCs w:val="28"/>
              </w:rPr>
            </w:pPr>
          </w:p>
        </w:tc>
        <w:tc>
          <w:tcPr>
            <w:tcW w:w="2452" w:type="dxa"/>
          </w:tcPr>
          <w:p w14:paraId="4120D536" w14:textId="77777777" w:rsidR="006D5586" w:rsidRPr="0001399F" w:rsidRDefault="006D5586" w:rsidP="00997F13">
            <w:pPr>
              <w:jc w:val="both"/>
              <w:rPr>
                <w:color w:val="000000" w:themeColor="text1"/>
                <w:sz w:val="24"/>
                <w:szCs w:val="28"/>
              </w:rPr>
            </w:pPr>
            <w:r w:rsidRPr="0001399F">
              <w:rPr>
                <w:color w:val="000000" w:themeColor="text1"/>
                <w:sz w:val="24"/>
                <w:szCs w:val="28"/>
              </w:rPr>
              <w:t>Сведения о временных параметрах приема, обработки и передачи вызовов в диспетчерские службы в системе обеспечения вызова экстренных оперативных служб по единому номеру «112»</w:t>
            </w:r>
          </w:p>
        </w:tc>
        <w:tc>
          <w:tcPr>
            <w:tcW w:w="2229" w:type="dxa"/>
            <w:tcBorders>
              <w:top w:val="nil"/>
              <w:left w:val="nil"/>
              <w:bottom w:val="single" w:sz="8" w:space="0" w:color="auto"/>
              <w:right w:val="single" w:sz="8" w:space="0" w:color="auto"/>
            </w:tcBorders>
            <w:shd w:val="clear" w:color="auto" w:fill="FFFFFF"/>
          </w:tcPr>
          <w:p w14:paraId="23A03DA1" w14:textId="77777777" w:rsidR="006D5586" w:rsidRPr="0001399F" w:rsidRDefault="006D5586" w:rsidP="00997F13">
            <w:pPr>
              <w:jc w:val="center"/>
              <w:rPr>
                <w:color w:val="1A1A1A"/>
                <w:sz w:val="24"/>
                <w:szCs w:val="28"/>
              </w:rPr>
            </w:pPr>
            <w:r w:rsidRPr="0001399F">
              <w:rPr>
                <w:color w:val="1A1A1A"/>
                <w:sz w:val="24"/>
                <w:szCs w:val="28"/>
              </w:rPr>
              <w:t xml:space="preserve">Орган исполнительной власти </w:t>
            </w:r>
          </w:p>
          <w:p w14:paraId="55690821" w14:textId="77777777" w:rsidR="006D5586" w:rsidRPr="0001399F" w:rsidRDefault="006D5586" w:rsidP="00997F13">
            <w:pPr>
              <w:jc w:val="center"/>
              <w:rPr>
                <w:color w:val="000000" w:themeColor="text1"/>
                <w:sz w:val="24"/>
                <w:szCs w:val="28"/>
              </w:rPr>
            </w:pPr>
            <w:r w:rsidRPr="0001399F">
              <w:rPr>
                <w:color w:val="1A1A1A"/>
                <w:sz w:val="24"/>
                <w:szCs w:val="28"/>
              </w:rPr>
              <w:t>субъекта РФ (Комитет)</w:t>
            </w:r>
          </w:p>
        </w:tc>
        <w:tc>
          <w:tcPr>
            <w:tcW w:w="2268" w:type="dxa"/>
            <w:tcBorders>
              <w:top w:val="nil"/>
              <w:left w:val="nil"/>
              <w:bottom w:val="single" w:sz="8" w:space="0" w:color="auto"/>
              <w:right w:val="single" w:sz="8" w:space="0" w:color="auto"/>
            </w:tcBorders>
            <w:shd w:val="clear" w:color="auto" w:fill="FFFFFF"/>
          </w:tcPr>
          <w:p w14:paraId="3969AE22" w14:textId="77777777" w:rsidR="006D5586" w:rsidRPr="0001399F" w:rsidRDefault="006D5586" w:rsidP="00997F13">
            <w:pPr>
              <w:jc w:val="center"/>
              <w:rPr>
                <w:color w:val="1A1A1A"/>
                <w:sz w:val="24"/>
                <w:szCs w:val="28"/>
              </w:rPr>
            </w:pPr>
            <w:r w:rsidRPr="0001399F">
              <w:rPr>
                <w:color w:val="1A1A1A"/>
                <w:sz w:val="24"/>
                <w:szCs w:val="28"/>
              </w:rPr>
              <w:t>МЧС России </w:t>
            </w:r>
          </w:p>
          <w:p w14:paraId="264A2785" w14:textId="77777777" w:rsidR="006D5586" w:rsidRPr="0001399F" w:rsidRDefault="006D5586" w:rsidP="00997F13">
            <w:pPr>
              <w:jc w:val="center"/>
              <w:rPr>
                <w:color w:val="000000" w:themeColor="text1"/>
                <w:sz w:val="24"/>
                <w:szCs w:val="28"/>
              </w:rPr>
            </w:pPr>
            <w:r w:rsidRPr="0001399F">
              <w:rPr>
                <w:color w:val="1A1A1A"/>
                <w:sz w:val="24"/>
                <w:szCs w:val="28"/>
              </w:rPr>
              <w:t>субъекта РФ</w:t>
            </w:r>
          </w:p>
        </w:tc>
        <w:tc>
          <w:tcPr>
            <w:tcW w:w="1895" w:type="dxa"/>
          </w:tcPr>
          <w:p w14:paraId="05DAD2A4" w14:textId="77777777" w:rsidR="006D5586" w:rsidRPr="0001399F" w:rsidRDefault="006D5586" w:rsidP="00997F13">
            <w:pPr>
              <w:jc w:val="center"/>
              <w:rPr>
                <w:color w:val="000000" w:themeColor="text1"/>
                <w:sz w:val="24"/>
                <w:szCs w:val="28"/>
              </w:rPr>
            </w:pPr>
            <w:r w:rsidRPr="0001399F">
              <w:rPr>
                <w:color w:val="000000" w:themeColor="text1"/>
                <w:sz w:val="24"/>
                <w:szCs w:val="28"/>
              </w:rPr>
              <w:t>Ежеквартально до 5 числа месяца, следующего за отчетный период</w:t>
            </w:r>
          </w:p>
        </w:tc>
        <w:tc>
          <w:tcPr>
            <w:tcW w:w="794" w:type="dxa"/>
          </w:tcPr>
          <w:p w14:paraId="36CF8F55" w14:textId="77777777" w:rsidR="006D5586" w:rsidRPr="0001399F" w:rsidRDefault="006D5586" w:rsidP="00997F13">
            <w:pPr>
              <w:jc w:val="center"/>
              <w:rPr>
                <w:color w:val="000000" w:themeColor="text1"/>
                <w:sz w:val="24"/>
                <w:szCs w:val="28"/>
              </w:rPr>
            </w:pPr>
            <w:r w:rsidRPr="0001399F">
              <w:rPr>
                <w:color w:val="000000" w:themeColor="text1"/>
                <w:sz w:val="24"/>
                <w:szCs w:val="28"/>
              </w:rPr>
              <w:t>1/112</w:t>
            </w:r>
          </w:p>
        </w:tc>
      </w:tr>
      <w:tr w:rsidR="006D5586" w:rsidRPr="0001399F" w14:paraId="7B291482" w14:textId="77777777" w:rsidTr="00997F13">
        <w:tc>
          <w:tcPr>
            <w:tcW w:w="559" w:type="dxa"/>
          </w:tcPr>
          <w:p w14:paraId="34034362" w14:textId="77777777" w:rsidR="006D5586" w:rsidRPr="0001399F" w:rsidRDefault="006D5586" w:rsidP="00997F13">
            <w:pPr>
              <w:pStyle w:val="a9"/>
              <w:numPr>
                <w:ilvl w:val="0"/>
                <w:numId w:val="12"/>
              </w:numPr>
              <w:jc w:val="center"/>
              <w:rPr>
                <w:rFonts w:ascii="Times New Roman" w:hAnsi="Times New Roman" w:cs="Times New Roman"/>
                <w:color w:val="000000" w:themeColor="text1"/>
                <w:sz w:val="24"/>
                <w:szCs w:val="28"/>
              </w:rPr>
            </w:pPr>
          </w:p>
        </w:tc>
        <w:tc>
          <w:tcPr>
            <w:tcW w:w="2452" w:type="dxa"/>
            <w:tcBorders>
              <w:top w:val="nil"/>
              <w:left w:val="nil"/>
              <w:bottom w:val="single" w:sz="8" w:space="0" w:color="auto"/>
              <w:right w:val="single" w:sz="8" w:space="0" w:color="auto"/>
            </w:tcBorders>
            <w:shd w:val="clear" w:color="auto" w:fill="FFFFFF"/>
          </w:tcPr>
          <w:p w14:paraId="7C3CCC35" w14:textId="77777777" w:rsidR="006D5586" w:rsidRPr="0001399F" w:rsidRDefault="006D5586" w:rsidP="00997F13">
            <w:pPr>
              <w:jc w:val="both"/>
              <w:rPr>
                <w:color w:val="000000" w:themeColor="text1"/>
                <w:sz w:val="24"/>
                <w:szCs w:val="28"/>
              </w:rPr>
            </w:pPr>
            <w:r w:rsidRPr="0001399F">
              <w:rPr>
                <w:color w:val="1A1A1A"/>
                <w:sz w:val="24"/>
                <w:szCs w:val="28"/>
              </w:rPr>
              <w:t>Сведения о статистике вызовов, поступивших в систему-112</w:t>
            </w:r>
          </w:p>
        </w:tc>
        <w:tc>
          <w:tcPr>
            <w:tcW w:w="2229" w:type="dxa"/>
            <w:tcBorders>
              <w:top w:val="nil"/>
              <w:left w:val="nil"/>
              <w:bottom w:val="single" w:sz="8" w:space="0" w:color="auto"/>
              <w:right w:val="single" w:sz="8" w:space="0" w:color="auto"/>
            </w:tcBorders>
            <w:shd w:val="clear" w:color="auto" w:fill="FFFFFF"/>
          </w:tcPr>
          <w:p w14:paraId="437303A4" w14:textId="77777777" w:rsidR="006D5586" w:rsidRPr="0001399F" w:rsidRDefault="006D5586" w:rsidP="00997F13">
            <w:pPr>
              <w:jc w:val="center"/>
              <w:rPr>
                <w:color w:val="1A1A1A"/>
                <w:sz w:val="24"/>
                <w:szCs w:val="28"/>
              </w:rPr>
            </w:pPr>
            <w:r w:rsidRPr="0001399F">
              <w:rPr>
                <w:color w:val="1A1A1A"/>
                <w:sz w:val="24"/>
                <w:szCs w:val="28"/>
              </w:rPr>
              <w:t xml:space="preserve">Орган исполнительной власти </w:t>
            </w:r>
          </w:p>
          <w:p w14:paraId="2E5F841E" w14:textId="77777777" w:rsidR="006D5586" w:rsidRPr="0001399F" w:rsidRDefault="006D5586" w:rsidP="00997F13">
            <w:pPr>
              <w:jc w:val="center"/>
              <w:rPr>
                <w:color w:val="000000" w:themeColor="text1"/>
                <w:sz w:val="24"/>
                <w:szCs w:val="28"/>
              </w:rPr>
            </w:pPr>
            <w:r w:rsidRPr="0001399F">
              <w:rPr>
                <w:color w:val="1A1A1A"/>
                <w:sz w:val="24"/>
                <w:szCs w:val="28"/>
              </w:rPr>
              <w:t>субъекта РФ (Комитет)</w:t>
            </w:r>
            <w:r w:rsidRPr="0001399F">
              <w:rPr>
                <w:color w:val="1A1A1A"/>
                <w:sz w:val="24"/>
              </w:rPr>
              <w:t> </w:t>
            </w:r>
          </w:p>
        </w:tc>
        <w:tc>
          <w:tcPr>
            <w:tcW w:w="2268" w:type="dxa"/>
            <w:tcBorders>
              <w:top w:val="nil"/>
              <w:left w:val="nil"/>
              <w:bottom w:val="single" w:sz="8" w:space="0" w:color="auto"/>
              <w:right w:val="single" w:sz="8" w:space="0" w:color="auto"/>
            </w:tcBorders>
            <w:shd w:val="clear" w:color="auto" w:fill="FFFFFF"/>
          </w:tcPr>
          <w:p w14:paraId="215C4F10" w14:textId="77777777" w:rsidR="006D5586" w:rsidRPr="0001399F" w:rsidRDefault="006D5586" w:rsidP="00997F13">
            <w:pPr>
              <w:jc w:val="center"/>
              <w:rPr>
                <w:color w:val="1A1A1A"/>
                <w:sz w:val="24"/>
                <w:szCs w:val="28"/>
              </w:rPr>
            </w:pPr>
            <w:r w:rsidRPr="0001399F">
              <w:rPr>
                <w:color w:val="1A1A1A"/>
                <w:sz w:val="24"/>
                <w:szCs w:val="28"/>
              </w:rPr>
              <w:t>МЧС России </w:t>
            </w:r>
          </w:p>
          <w:p w14:paraId="6D51DC52" w14:textId="77777777" w:rsidR="006D5586" w:rsidRPr="0001399F" w:rsidRDefault="006D5586" w:rsidP="00997F13">
            <w:pPr>
              <w:jc w:val="center"/>
              <w:rPr>
                <w:color w:val="000000" w:themeColor="text1"/>
                <w:sz w:val="24"/>
                <w:szCs w:val="28"/>
              </w:rPr>
            </w:pPr>
            <w:r w:rsidRPr="0001399F">
              <w:rPr>
                <w:color w:val="1A1A1A"/>
                <w:sz w:val="24"/>
                <w:szCs w:val="28"/>
              </w:rPr>
              <w:t>субъекта РФ</w:t>
            </w:r>
            <w:r w:rsidRPr="0001399F">
              <w:rPr>
                <w:color w:val="1A1A1A"/>
                <w:sz w:val="24"/>
              </w:rPr>
              <w:t> </w:t>
            </w:r>
          </w:p>
        </w:tc>
        <w:tc>
          <w:tcPr>
            <w:tcW w:w="1895" w:type="dxa"/>
            <w:tcBorders>
              <w:top w:val="nil"/>
              <w:left w:val="nil"/>
              <w:bottom w:val="single" w:sz="8" w:space="0" w:color="auto"/>
              <w:right w:val="single" w:sz="8" w:space="0" w:color="auto"/>
            </w:tcBorders>
            <w:shd w:val="clear" w:color="auto" w:fill="FFFFFF"/>
          </w:tcPr>
          <w:p w14:paraId="787E28E0" w14:textId="77777777" w:rsidR="006D5586" w:rsidRPr="0001399F" w:rsidRDefault="006D5586" w:rsidP="00997F13">
            <w:pPr>
              <w:jc w:val="center"/>
              <w:rPr>
                <w:color w:val="000000" w:themeColor="text1"/>
                <w:sz w:val="24"/>
                <w:szCs w:val="28"/>
              </w:rPr>
            </w:pPr>
            <w:r w:rsidRPr="0001399F">
              <w:rPr>
                <w:color w:val="1A1A1A"/>
                <w:sz w:val="24"/>
                <w:szCs w:val="28"/>
              </w:rPr>
              <w:t>Ежемесячно до 10 числа месяца, следующего за отчетный период</w:t>
            </w:r>
          </w:p>
        </w:tc>
        <w:tc>
          <w:tcPr>
            <w:tcW w:w="794" w:type="dxa"/>
            <w:tcBorders>
              <w:top w:val="nil"/>
              <w:left w:val="nil"/>
              <w:bottom w:val="single" w:sz="8" w:space="0" w:color="auto"/>
              <w:right w:val="single" w:sz="8" w:space="0" w:color="auto"/>
            </w:tcBorders>
            <w:shd w:val="clear" w:color="auto" w:fill="FFFFFF"/>
          </w:tcPr>
          <w:p w14:paraId="1AF31994" w14:textId="77777777" w:rsidR="006D5586" w:rsidRPr="0001399F" w:rsidRDefault="006D5586" w:rsidP="00997F13">
            <w:pPr>
              <w:jc w:val="center"/>
              <w:rPr>
                <w:color w:val="000000" w:themeColor="text1"/>
                <w:sz w:val="24"/>
                <w:szCs w:val="28"/>
              </w:rPr>
            </w:pPr>
            <w:r w:rsidRPr="0001399F">
              <w:rPr>
                <w:color w:val="1A1A1A"/>
                <w:sz w:val="24"/>
                <w:szCs w:val="28"/>
              </w:rPr>
              <w:t>2/112</w:t>
            </w:r>
          </w:p>
        </w:tc>
      </w:tr>
      <w:tr w:rsidR="006D5586" w:rsidRPr="0001399F" w14:paraId="3173C49C" w14:textId="77777777" w:rsidTr="00997F13">
        <w:tc>
          <w:tcPr>
            <w:tcW w:w="559" w:type="dxa"/>
          </w:tcPr>
          <w:p w14:paraId="7204C5F2" w14:textId="77777777" w:rsidR="006D5586" w:rsidRPr="0001399F" w:rsidRDefault="006D5586" w:rsidP="00997F13">
            <w:pPr>
              <w:pStyle w:val="a9"/>
              <w:numPr>
                <w:ilvl w:val="0"/>
                <w:numId w:val="12"/>
              </w:numPr>
              <w:jc w:val="center"/>
              <w:rPr>
                <w:rFonts w:ascii="Times New Roman" w:hAnsi="Times New Roman" w:cs="Times New Roman"/>
                <w:color w:val="000000" w:themeColor="text1"/>
                <w:sz w:val="24"/>
                <w:szCs w:val="28"/>
              </w:rPr>
            </w:pPr>
          </w:p>
        </w:tc>
        <w:tc>
          <w:tcPr>
            <w:tcW w:w="2452" w:type="dxa"/>
            <w:tcBorders>
              <w:top w:val="nil"/>
              <w:left w:val="nil"/>
              <w:bottom w:val="nil"/>
              <w:right w:val="single" w:sz="8" w:space="0" w:color="auto"/>
            </w:tcBorders>
            <w:shd w:val="clear" w:color="auto" w:fill="FFFFFF"/>
          </w:tcPr>
          <w:p w14:paraId="3C2AC588" w14:textId="77777777" w:rsidR="006D5586" w:rsidRPr="0001399F" w:rsidRDefault="006D5586" w:rsidP="00997F13">
            <w:pPr>
              <w:jc w:val="both"/>
              <w:rPr>
                <w:color w:val="000000" w:themeColor="text1"/>
                <w:sz w:val="24"/>
                <w:szCs w:val="28"/>
              </w:rPr>
            </w:pPr>
            <w:r w:rsidRPr="0001399F">
              <w:rPr>
                <w:color w:val="1A1A1A"/>
                <w:sz w:val="24"/>
                <w:szCs w:val="28"/>
              </w:rPr>
              <w:t>Сведения, передающиеся из системы-112 во взаимодействующие с ней диспетчерские службы</w:t>
            </w:r>
          </w:p>
        </w:tc>
        <w:tc>
          <w:tcPr>
            <w:tcW w:w="2229" w:type="dxa"/>
            <w:tcBorders>
              <w:top w:val="nil"/>
              <w:left w:val="nil"/>
              <w:bottom w:val="nil"/>
              <w:right w:val="single" w:sz="8" w:space="0" w:color="auto"/>
            </w:tcBorders>
            <w:shd w:val="clear" w:color="auto" w:fill="FFFFFF"/>
          </w:tcPr>
          <w:p w14:paraId="4FE8CC8B" w14:textId="77777777" w:rsidR="006D5586" w:rsidRPr="0001399F" w:rsidRDefault="006D5586" w:rsidP="00997F13">
            <w:pPr>
              <w:jc w:val="center"/>
              <w:rPr>
                <w:color w:val="000000" w:themeColor="text1"/>
                <w:sz w:val="24"/>
                <w:szCs w:val="28"/>
              </w:rPr>
            </w:pPr>
            <w:r w:rsidRPr="0001399F">
              <w:rPr>
                <w:color w:val="1A1A1A"/>
                <w:sz w:val="24"/>
                <w:szCs w:val="28"/>
              </w:rPr>
              <w:t>Оператор системы-112  </w:t>
            </w:r>
          </w:p>
        </w:tc>
        <w:tc>
          <w:tcPr>
            <w:tcW w:w="2268" w:type="dxa"/>
            <w:tcBorders>
              <w:top w:val="nil"/>
              <w:left w:val="nil"/>
              <w:bottom w:val="nil"/>
              <w:right w:val="single" w:sz="8" w:space="0" w:color="auto"/>
            </w:tcBorders>
            <w:shd w:val="clear" w:color="auto" w:fill="FFFFFF"/>
          </w:tcPr>
          <w:p w14:paraId="30FBDE0B" w14:textId="77777777" w:rsidR="006D5586" w:rsidRPr="0001399F" w:rsidRDefault="006D5586" w:rsidP="00997F13">
            <w:pPr>
              <w:jc w:val="center"/>
              <w:rPr>
                <w:color w:val="000000" w:themeColor="text1"/>
                <w:sz w:val="24"/>
                <w:szCs w:val="28"/>
              </w:rPr>
            </w:pPr>
            <w:r w:rsidRPr="0001399F">
              <w:rPr>
                <w:color w:val="1A1A1A"/>
                <w:sz w:val="24"/>
                <w:szCs w:val="28"/>
              </w:rPr>
              <w:t>Диспетчерские службы, взаимодействующие с системой-112 </w:t>
            </w:r>
          </w:p>
        </w:tc>
        <w:tc>
          <w:tcPr>
            <w:tcW w:w="1895" w:type="dxa"/>
            <w:tcBorders>
              <w:top w:val="nil"/>
              <w:left w:val="nil"/>
              <w:bottom w:val="nil"/>
              <w:right w:val="single" w:sz="8" w:space="0" w:color="auto"/>
            </w:tcBorders>
            <w:shd w:val="clear" w:color="auto" w:fill="FFFFFF"/>
          </w:tcPr>
          <w:p w14:paraId="498214E7" w14:textId="77777777" w:rsidR="006D5586" w:rsidRPr="0001399F" w:rsidRDefault="006D5586" w:rsidP="00997F13">
            <w:pPr>
              <w:jc w:val="center"/>
              <w:rPr>
                <w:color w:val="000000" w:themeColor="text1"/>
                <w:sz w:val="24"/>
                <w:szCs w:val="28"/>
              </w:rPr>
            </w:pPr>
            <w:r w:rsidRPr="0001399F">
              <w:rPr>
                <w:color w:val="1A1A1A"/>
                <w:sz w:val="24"/>
                <w:szCs w:val="28"/>
              </w:rPr>
              <w:t>Ежемесячно до 10 числа месяца, следующего за отчетный период</w:t>
            </w:r>
          </w:p>
        </w:tc>
        <w:tc>
          <w:tcPr>
            <w:tcW w:w="794" w:type="dxa"/>
            <w:tcBorders>
              <w:top w:val="nil"/>
              <w:left w:val="nil"/>
              <w:bottom w:val="nil"/>
              <w:right w:val="single" w:sz="8" w:space="0" w:color="auto"/>
            </w:tcBorders>
            <w:shd w:val="clear" w:color="auto" w:fill="FFFFFF"/>
          </w:tcPr>
          <w:p w14:paraId="1E68B1A5" w14:textId="77777777" w:rsidR="006D5586" w:rsidRPr="0001399F" w:rsidRDefault="006D5586" w:rsidP="00997F13">
            <w:pPr>
              <w:jc w:val="center"/>
              <w:rPr>
                <w:color w:val="000000" w:themeColor="text1"/>
                <w:sz w:val="24"/>
                <w:szCs w:val="28"/>
              </w:rPr>
            </w:pPr>
            <w:r w:rsidRPr="0001399F">
              <w:rPr>
                <w:color w:val="1A1A1A"/>
                <w:sz w:val="24"/>
                <w:szCs w:val="28"/>
              </w:rPr>
              <w:t>3/112</w:t>
            </w:r>
          </w:p>
        </w:tc>
      </w:tr>
      <w:tr w:rsidR="006D5586" w:rsidRPr="00BE3F86" w14:paraId="62AD3E17" w14:textId="77777777" w:rsidTr="00997F13">
        <w:tc>
          <w:tcPr>
            <w:tcW w:w="559" w:type="dxa"/>
          </w:tcPr>
          <w:p w14:paraId="414A5AF4" w14:textId="77777777" w:rsidR="006D5586" w:rsidRPr="0001399F" w:rsidRDefault="006D5586" w:rsidP="00997F13">
            <w:pPr>
              <w:pStyle w:val="a9"/>
              <w:numPr>
                <w:ilvl w:val="0"/>
                <w:numId w:val="12"/>
              </w:numPr>
              <w:jc w:val="center"/>
              <w:rPr>
                <w:rFonts w:ascii="Times New Roman" w:hAnsi="Times New Roman" w:cs="Times New Roman"/>
                <w:color w:val="000000" w:themeColor="text1"/>
                <w:sz w:val="24"/>
                <w:szCs w:val="28"/>
              </w:rPr>
            </w:pPr>
          </w:p>
        </w:tc>
        <w:tc>
          <w:tcPr>
            <w:tcW w:w="2452" w:type="dxa"/>
          </w:tcPr>
          <w:p w14:paraId="5C902B04" w14:textId="77777777" w:rsidR="006D5586" w:rsidRPr="0001399F" w:rsidRDefault="006D5586" w:rsidP="00997F13">
            <w:pPr>
              <w:jc w:val="both"/>
              <w:rPr>
                <w:color w:val="000000" w:themeColor="text1"/>
                <w:sz w:val="24"/>
                <w:szCs w:val="28"/>
              </w:rPr>
            </w:pPr>
            <w:r w:rsidRPr="0001399F">
              <w:rPr>
                <w:color w:val="1A1A1A"/>
                <w:sz w:val="24"/>
                <w:szCs w:val="28"/>
              </w:rPr>
              <w:t>Предоставление информации о принятых мерах и выполненных мероприятиях по созданию, организации, функционированию и развитию системы-112 (доклад)</w:t>
            </w:r>
          </w:p>
        </w:tc>
        <w:tc>
          <w:tcPr>
            <w:tcW w:w="2229" w:type="dxa"/>
          </w:tcPr>
          <w:p w14:paraId="21CF1345" w14:textId="77D75420" w:rsidR="006D5586" w:rsidRPr="0001399F" w:rsidRDefault="006D5586" w:rsidP="00997F13">
            <w:pPr>
              <w:jc w:val="center"/>
              <w:rPr>
                <w:color w:val="000000" w:themeColor="text1"/>
                <w:sz w:val="24"/>
                <w:szCs w:val="28"/>
              </w:rPr>
            </w:pPr>
            <w:r w:rsidRPr="0001399F">
              <w:rPr>
                <w:color w:val="000000" w:themeColor="text1"/>
                <w:sz w:val="24"/>
                <w:szCs w:val="28"/>
              </w:rPr>
              <w:t>Орган государственной власти субъекта РФ (администрация губернатора, вице-губернато</w:t>
            </w:r>
            <w:r w:rsidR="00094823" w:rsidRPr="0001399F">
              <w:rPr>
                <w:color w:val="000000" w:themeColor="text1"/>
                <w:sz w:val="24"/>
                <w:szCs w:val="28"/>
              </w:rPr>
              <w:t>р</w:t>
            </w:r>
            <w:r w:rsidRPr="0001399F">
              <w:rPr>
                <w:color w:val="000000" w:themeColor="text1"/>
                <w:sz w:val="24"/>
                <w:szCs w:val="28"/>
              </w:rPr>
              <w:t>)</w:t>
            </w:r>
          </w:p>
        </w:tc>
        <w:tc>
          <w:tcPr>
            <w:tcW w:w="2268" w:type="dxa"/>
          </w:tcPr>
          <w:p w14:paraId="2022F73D" w14:textId="77777777" w:rsidR="006D5586" w:rsidRPr="0001399F" w:rsidRDefault="006D5586" w:rsidP="00997F13">
            <w:pPr>
              <w:jc w:val="center"/>
              <w:rPr>
                <w:color w:val="1A1A1A"/>
                <w:sz w:val="24"/>
                <w:szCs w:val="28"/>
              </w:rPr>
            </w:pPr>
            <w:r w:rsidRPr="0001399F">
              <w:rPr>
                <w:color w:val="1A1A1A"/>
                <w:sz w:val="24"/>
                <w:szCs w:val="28"/>
              </w:rPr>
              <w:t>МЧС России </w:t>
            </w:r>
          </w:p>
          <w:p w14:paraId="7873A956" w14:textId="77777777" w:rsidR="006D5586" w:rsidRPr="0001399F" w:rsidRDefault="006D5586" w:rsidP="00997F13">
            <w:pPr>
              <w:rPr>
                <w:color w:val="000000" w:themeColor="text1"/>
                <w:sz w:val="24"/>
                <w:szCs w:val="28"/>
              </w:rPr>
            </w:pPr>
          </w:p>
        </w:tc>
        <w:tc>
          <w:tcPr>
            <w:tcW w:w="1895" w:type="dxa"/>
          </w:tcPr>
          <w:p w14:paraId="083441B4" w14:textId="77777777" w:rsidR="006D5586" w:rsidRPr="0001399F" w:rsidRDefault="006D5586" w:rsidP="00997F13">
            <w:pPr>
              <w:jc w:val="center"/>
              <w:rPr>
                <w:color w:val="000000" w:themeColor="text1"/>
                <w:sz w:val="24"/>
                <w:szCs w:val="28"/>
              </w:rPr>
            </w:pPr>
            <w:r w:rsidRPr="0001399F">
              <w:rPr>
                <w:color w:val="1A1A1A"/>
                <w:sz w:val="24"/>
                <w:szCs w:val="28"/>
              </w:rPr>
              <w:t>2 раза в год (за 6 месяцев и на конец года) по запросу</w:t>
            </w:r>
          </w:p>
        </w:tc>
        <w:tc>
          <w:tcPr>
            <w:tcW w:w="794" w:type="dxa"/>
          </w:tcPr>
          <w:p w14:paraId="57C95ACD" w14:textId="77777777" w:rsidR="006D5586" w:rsidRPr="0058173C" w:rsidRDefault="006D5586" w:rsidP="00997F13">
            <w:pPr>
              <w:jc w:val="center"/>
              <w:rPr>
                <w:color w:val="000000" w:themeColor="text1"/>
                <w:sz w:val="24"/>
                <w:szCs w:val="28"/>
              </w:rPr>
            </w:pPr>
            <w:r w:rsidRPr="0001399F">
              <w:rPr>
                <w:color w:val="000000" w:themeColor="text1"/>
                <w:sz w:val="24"/>
                <w:szCs w:val="28"/>
              </w:rPr>
              <w:t>-</w:t>
            </w:r>
          </w:p>
        </w:tc>
      </w:tr>
    </w:tbl>
    <w:p w14:paraId="54D1C5DA" w14:textId="7598552E" w:rsidR="00BB004D" w:rsidRDefault="00BB004D">
      <w:pPr>
        <w:rPr>
          <w:b/>
          <w:color w:val="000000" w:themeColor="text1"/>
          <w:sz w:val="28"/>
          <w:szCs w:val="28"/>
        </w:rPr>
      </w:pPr>
    </w:p>
    <w:p w14:paraId="5B232D5E" w14:textId="77777777" w:rsidR="0001399F" w:rsidRDefault="0001399F" w:rsidP="0001399F">
      <w:pPr>
        <w:ind w:left="5670"/>
        <w:jc w:val="right"/>
        <w:rPr>
          <w:color w:val="000000" w:themeColor="text1"/>
          <w:sz w:val="28"/>
          <w:szCs w:val="28"/>
        </w:rPr>
      </w:pPr>
      <w:bookmarkStart w:id="5" w:name="_Toc119335595"/>
    </w:p>
    <w:p w14:paraId="1196F22F" w14:textId="77777777" w:rsidR="0001399F" w:rsidRDefault="0001399F" w:rsidP="0001399F">
      <w:pPr>
        <w:ind w:left="5670"/>
        <w:jc w:val="right"/>
        <w:rPr>
          <w:color w:val="000000" w:themeColor="text1"/>
          <w:sz w:val="28"/>
          <w:szCs w:val="28"/>
        </w:rPr>
      </w:pPr>
    </w:p>
    <w:bookmarkEnd w:id="5"/>
    <w:p w14:paraId="2D6AFE00" w14:textId="77777777" w:rsidR="0001399F" w:rsidRDefault="0001399F" w:rsidP="0001399F">
      <w:pPr>
        <w:ind w:left="5670"/>
        <w:jc w:val="right"/>
        <w:rPr>
          <w:color w:val="000000" w:themeColor="text1"/>
          <w:sz w:val="28"/>
          <w:szCs w:val="28"/>
        </w:rPr>
      </w:pPr>
    </w:p>
    <w:sectPr w:rsidR="0001399F" w:rsidSect="006D5586">
      <w:pgSz w:w="11906" w:h="16838"/>
      <w:pgMar w:top="709" w:right="851" w:bottom="851" w:left="70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E092C" w14:textId="77777777" w:rsidR="00353C50" w:rsidRDefault="00353C50" w:rsidP="002A546E">
      <w:r>
        <w:separator/>
      </w:r>
    </w:p>
  </w:endnote>
  <w:endnote w:type="continuationSeparator" w:id="0">
    <w:p w14:paraId="3139A40D" w14:textId="77777777" w:rsidR="00353C50" w:rsidRDefault="00353C50" w:rsidP="002A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14B3" w14:textId="77777777" w:rsidR="00353C50" w:rsidRDefault="00353C50" w:rsidP="002A546E">
      <w:r>
        <w:separator/>
      </w:r>
    </w:p>
  </w:footnote>
  <w:footnote w:type="continuationSeparator" w:id="0">
    <w:p w14:paraId="17781375" w14:textId="77777777" w:rsidR="00353C50" w:rsidRDefault="00353C50" w:rsidP="002A546E">
      <w:r>
        <w:continuationSeparator/>
      </w:r>
    </w:p>
  </w:footnote>
  <w:footnote w:id="1">
    <w:p w14:paraId="3869564E" w14:textId="508F7950" w:rsidR="00D7413D" w:rsidRDefault="00D7413D" w:rsidP="00B92F0A">
      <w:pPr>
        <w:pStyle w:val="ad"/>
      </w:pPr>
      <w:r>
        <w:rPr>
          <w:rStyle w:val="af4"/>
        </w:rPr>
        <w:t>*</w:t>
      </w:r>
      <w:r>
        <w:t xml:space="preserve"> </w:t>
      </w:r>
      <w:r w:rsidRPr="008E6756">
        <w:rPr>
          <w:rFonts w:ascii="Times New Roman" w:eastAsia="Times New Roman" w:hAnsi="Times New Roman" w:cs="Times New Roman"/>
          <w:sz w:val="20"/>
          <w:szCs w:val="20"/>
          <w:lang w:eastAsia="ru-RU"/>
        </w:rPr>
        <w:t>Пункты раздела 4.8 вступают в силу после технической реализации передачи электронных письменных обращений с сайта ГКУ ЛО «РМЦ» в ЦОВ (РЦОВ), осуществление которой планируется не ранее 2025г.</w:t>
      </w:r>
    </w:p>
    <w:p w14:paraId="211821EC" w14:textId="0993BCF7" w:rsidR="00D7413D" w:rsidRDefault="00D7413D">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9C5"/>
    <w:multiLevelType w:val="hybridMultilevel"/>
    <w:tmpl w:val="5D0E3FEE"/>
    <w:lvl w:ilvl="0" w:tplc="00F0592C">
      <w:start w:val="7"/>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211D09D5"/>
    <w:multiLevelType w:val="hybridMultilevel"/>
    <w:tmpl w:val="D0444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4D5063"/>
    <w:multiLevelType w:val="hybridMultilevel"/>
    <w:tmpl w:val="DE7846A2"/>
    <w:lvl w:ilvl="0" w:tplc="2108AF9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24784852"/>
    <w:multiLevelType w:val="multilevel"/>
    <w:tmpl w:val="6DEEBD56"/>
    <w:lvl w:ilvl="0">
      <w:start w:val="1"/>
      <w:numFmt w:val="decimal"/>
      <w:lvlText w:val="%1."/>
      <w:lvlJc w:val="left"/>
      <w:pPr>
        <w:ind w:left="10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54" w:hanging="720"/>
      </w:pPr>
      <w:rPr>
        <w:rFonts w:hint="default"/>
      </w:rPr>
    </w:lvl>
    <w:lvl w:ilvl="3">
      <w:start w:val="1"/>
      <w:numFmt w:val="decimal"/>
      <w:isLgl/>
      <w:lvlText w:val="%1.%2.%3.%4."/>
      <w:lvlJc w:val="left"/>
      <w:pPr>
        <w:ind w:left="1839"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49" w:hanging="1440"/>
      </w:pPr>
      <w:rPr>
        <w:rFonts w:hint="default"/>
      </w:rPr>
    </w:lvl>
    <w:lvl w:ilvl="6">
      <w:start w:val="1"/>
      <w:numFmt w:val="decimal"/>
      <w:isLgl/>
      <w:lvlText w:val="%1.%2.%3.%4.%5.%6.%7."/>
      <w:lvlJc w:val="left"/>
      <w:pPr>
        <w:ind w:left="2634" w:hanging="180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44" w:hanging="2160"/>
      </w:pPr>
      <w:rPr>
        <w:rFonts w:hint="default"/>
      </w:rPr>
    </w:lvl>
  </w:abstractNum>
  <w:abstractNum w:abstractNumId="4">
    <w:nsid w:val="2C4B6F69"/>
    <w:multiLevelType w:val="hybridMultilevel"/>
    <w:tmpl w:val="D11E2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D6821E5"/>
    <w:multiLevelType w:val="hybridMultilevel"/>
    <w:tmpl w:val="F796C396"/>
    <w:lvl w:ilvl="0" w:tplc="04B4E9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F4B38"/>
    <w:multiLevelType w:val="hybridMultilevel"/>
    <w:tmpl w:val="5700289C"/>
    <w:lvl w:ilvl="0" w:tplc="201063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E831BCB"/>
    <w:multiLevelType w:val="hybridMultilevel"/>
    <w:tmpl w:val="AFBEBA6E"/>
    <w:lvl w:ilvl="0" w:tplc="8B629C2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0B37DC8"/>
    <w:multiLevelType w:val="hybridMultilevel"/>
    <w:tmpl w:val="ACFCE7F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7876836"/>
    <w:multiLevelType w:val="multilevel"/>
    <w:tmpl w:val="43CC4340"/>
    <w:lvl w:ilvl="0">
      <w:start w:val="1"/>
      <w:numFmt w:val="decimal"/>
      <w:lvlText w:val="%1."/>
      <w:lvlJc w:val="left"/>
      <w:pPr>
        <w:ind w:left="1320" w:hanging="78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52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40" w:hanging="1440"/>
      </w:pPr>
      <w:rPr>
        <w:rFonts w:hint="default"/>
      </w:rPr>
    </w:lvl>
    <w:lvl w:ilvl="8">
      <w:start w:val="1"/>
      <w:numFmt w:val="decimal"/>
      <w:isLgl/>
      <w:lvlText w:val="%1.%2.%3.%4.%5.%6.%7.%8.%9."/>
      <w:lvlJc w:val="left"/>
      <w:pPr>
        <w:ind w:left="8580" w:hanging="1800"/>
      </w:pPr>
      <w:rPr>
        <w:rFonts w:hint="default"/>
      </w:rPr>
    </w:lvl>
  </w:abstractNum>
  <w:abstractNum w:abstractNumId="10">
    <w:nsid w:val="3A952F97"/>
    <w:multiLevelType w:val="hybridMultilevel"/>
    <w:tmpl w:val="37C4EA64"/>
    <w:lvl w:ilvl="0" w:tplc="B6B0FF0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3A9B00A6"/>
    <w:multiLevelType w:val="hybridMultilevel"/>
    <w:tmpl w:val="7776645C"/>
    <w:lvl w:ilvl="0" w:tplc="6CC429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B030ED6"/>
    <w:multiLevelType w:val="hybridMultilevel"/>
    <w:tmpl w:val="B26A3B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B957B90"/>
    <w:multiLevelType w:val="hybridMultilevel"/>
    <w:tmpl w:val="07AA6A9C"/>
    <w:lvl w:ilvl="0" w:tplc="23F25B5A">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C345912"/>
    <w:multiLevelType w:val="hybridMultilevel"/>
    <w:tmpl w:val="943E9458"/>
    <w:lvl w:ilvl="0" w:tplc="8EFE4E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E050F9"/>
    <w:multiLevelType w:val="hybridMultilevel"/>
    <w:tmpl w:val="6D722A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1435A34"/>
    <w:multiLevelType w:val="hybridMultilevel"/>
    <w:tmpl w:val="EC5624D4"/>
    <w:lvl w:ilvl="0" w:tplc="C3B6ADA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3F5405"/>
    <w:multiLevelType w:val="hybridMultilevel"/>
    <w:tmpl w:val="10BA0A28"/>
    <w:lvl w:ilvl="0" w:tplc="8B629C2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C8A1E6A"/>
    <w:multiLevelType w:val="hybridMultilevel"/>
    <w:tmpl w:val="E236D6A4"/>
    <w:lvl w:ilvl="0" w:tplc="2108AF9E">
      <w:start w:val="1"/>
      <w:numFmt w:val="decimal"/>
      <w:lvlText w:val="%1)"/>
      <w:lvlJc w:val="left"/>
      <w:pPr>
        <w:ind w:left="21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38B4899"/>
    <w:multiLevelType w:val="hybridMultilevel"/>
    <w:tmpl w:val="742C2CDC"/>
    <w:lvl w:ilvl="0" w:tplc="74AC488A">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61D51AD"/>
    <w:multiLevelType w:val="hybridMultilevel"/>
    <w:tmpl w:val="05CE1B4A"/>
    <w:lvl w:ilvl="0" w:tplc="8B629C2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8074228"/>
    <w:multiLevelType w:val="multilevel"/>
    <w:tmpl w:val="62DE4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9AA204E"/>
    <w:multiLevelType w:val="hybridMultilevel"/>
    <w:tmpl w:val="1688CBB4"/>
    <w:lvl w:ilvl="0" w:tplc="9FEEDA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BAE606E"/>
    <w:multiLevelType w:val="hybridMultilevel"/>
    <w:tmpl w:val="CEECC0CA"/>
    <w:lvl w:ilvl="0" w:tplc="E288402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CCF3C38"/>
    <w:multiLevelType w:val="hybridMultilevel"/>
    <w:tmpl w:val="EE027994"/>
    <w:lvl w:ilvl="0" w:tplc="8EFE4E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FBA312E"/>
    <w:multiLevelType w:val="hybridMultilevel"/>
    <w:tmpl w:val="E54660EE"/>
    <w:lvl w:ilvl="0" w:tplc="155A5D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4B54AC6"/>
    <w:multiLevelType w:val="hybridMultilevel"/>
    <w:tmpl w:val="41280F72"/>
    <w:lvl w:ilvl="0" w:tplc="1B9ECD1C">
      <w:start w:val="40"/>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7D6B34AE"/>
    <w:multiLevelType w:val="hybridMultilevel"/>
    <w:tmpl w:val="57EA1EC8"/>
    <w:lvl w:ilvl="0" w:tplc="BF441C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2"/>
  </w:num>
  <w:num w:numId="2">
    <w:abstractNumId w:val="6"/>
  </w:num>
  <w:num w:numId="3">
    <w:abstractNumId w:val="23"/>
  </w:num>
  <w:num w:numId="4">
    <w:abstractNumId w:val="27"/>
  </w:num>
  <w:num w:numId="5">
    <w:abstractNumId w:val="13"/>
  </w:num>
  <w:num w:numId="6">
    <w:abstractNumId w:val="11"/>
  </w:num>
  <w:num w:numId="7">
    <w:abstractNumId w:val="19"/>
  </w:num>
  <w:num w:numId="8">
    <w:abstractNumId w:val="1"/>
  </w:num>
  <w:num w:numId="9">
    <w:abstractNumId w:val="21"/>
  </w:num>
  <w:num w:numId="10">
    <w:abstractNumId w:val="3"/>
  </w:num>
  <w:num w:numId="11">
    <w:abstractNumId w:val="9"/>
  </w:num>
  <w:num w:numId="12">
    <w:abstractNumId w:val="5"/>
  </w:num>
  <w:num w:numId="13">
    <w:abstractNumId w:val="12"/>
  </w:num>
  <w:num w:numId="14">
    <w:abstractNumId w:val="15"/>
  </w:num>
  <w:num w:numId="15">
    <w:abstractNumId w:val="8"/>
  </w:num>
  <w:num w:numId="16">
    <w:abstractNumId w:val="10"/>
  </w:num>
  <w:num w:numId="17">
    <w:abstractNumId w:val="7"/>
  </w:num>
  <w:num w:numId="18">
    <w:abstractNumId w:val="20"/>
  </w:num>
  <w:num w:numId="19">
    <w:abstractNumId w:val="17"/>
  </w:num>
  <w:num w:numId="20">
    <w:abstractNumId w:val="2"/>
  </w:num>
  <w:num w:numId="21">
    <w:abstractNumId w:val="18"/>
  </w:num>
  <w:num w:numId="22">
    <w:abstractNumId w:val="26"/>
  </w:num>
  <w:num w:numId="23">
    <w:abstractNumId w:val="25"/>
  </w:num>
  <w:num w:numId="2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2B"/>
    <w:rsid w:val="00000351"/>
    <w:rsid w:val="00003D95"/>
    <w:rsid w:val="00004881"/>
    <w:rsid w:val="000048EC"/>
    <w:rsid w:val="0001399F"/>
    <w:rsid w:val="0001500F"/>
    <w:rsid w:val="000317DC"/>
    <w:rsid w:val="00033206"/>
    <w:rsid w:val="000505CC"/>
    <w:rsid w:val="00054F37"/>
    <w:rsid w:val="0005568E"/>
    <w:rsid w:val="00057197"/>
    <w:rsid w:val="00060001"/>
    <w:rsid w:val="000622B2"/>
    <w:rsid w:val="00062D09"/>
    <w:rsid w:val="00062F52"/>
    <w:rsid w:val="000721F1"/>
    <w:rsid w:val="000766E7"/>
    <w:rsid w:val="000802A1"/>
    <w:rsid w:val="00080C3E"/>
    <w:rsid w:val="00082F31"/>
    <w:rsid w:val="00087EB1"/>
    <w:rsid w:val="00094823"/>
    <w:rsid w:val="000B6327"/>
    <w:rsid w:val="000C01DC"/>
    <w:rsid w:val="000C3B79"/>
    <w:rsid w:val="000C687A"/>
    <w:rsid w:val="000C7728"/>
    <w:rsid w:val="000D2A25"/>
    <w:rsid w:val="000D4C11"/>
    <w:rsid w:val="000E3C68"/>
    <w:rsid w:val="000F4265"/>
    <w:rsid w:val="000F58AC"/>
    <w:rsid w:val="000F5F1E"/>
    <w:rsid w:val="000F76BD"/>
    <w:rsid w:val="001045EB"/>
    <w:rsid w:val="001056A6"/>
    <w:rsid w:val="0011126E"/>
    <w:rsid w:val="00113C48"/>
    <w:rsid w:val="001217B8"/>
    <w:rsid w:val="00122778"/>
    <w:rsid w:val="00123F74"/>
    <w:rsid w:val="00123FF3"/>
    <w:rsid w:val="00124FB7"/>
    <w:rsid w:val="00130CB9"/>
    <w:rsid w:val="001311C7"/>
    <w:rsid w:val="0013600C"/>
    <w:rsid w:val="00136D09"/>
    <w:rsid w:val="00143FDF"/>
    <w:rsid w:val="00144802"/>
    <w:rsid w:val="001506BD"/>
    <w:rsid w:val="00171455"/>
    <w:rsid w:val="00186C39"/>
    <w:rsid w:val="00190C29"/>
    <w:rsid w:val="00192F5B"/>
    <w:rsid w:val="00193CC5"/>
    <w:rsid w:val="00195EAE"/>
    <w:rsid w:val="00196B66"/>
    <w:rsid w:val="001A7275"/>
    <w:rsid w:val="001A7813"/>
    <w:rsid w:val="001A7F30"/>
    <w:rsid w:val="001B379F"/>
    <w:rsid w:val="001B5F9E"/>
    <w:rsid w:val="001B6988"/>
    <w:rsid w:val="001D19B8"/>
    <w:rsid w:val="001D4BDD"/>
    <w:rsid w:val="001D5963"/>
    <w:rsid w:val="001D65A3"/>
    <w:rsid w:val="001E6582"/>
    <w:rsid w:val="001F0152"/>
    <w:rsid w:val="00202CC1"/>
    <w:rsid w:val="002030A7"/>
    <w:rsid w:val="00205FF5"/>
    <w:rsid w:val="00206DBF"/>
    <w:rsid w:val="00217D61"/>
    <w:rsid w:val="00220086"/>
    <w:rsid w:val="002222A1"/>
    <w:rsid w:val="00225B12"/>
    <w:rsid w:val="002264A2"/>
    <w:rsid w:val="00235182"/>
    <w:rsid w:val="00236A3A"/>
    <w:rsid w:val="0024129E"/>
    <w:rsid w:val="002420E7"/>
    <w:rsid w:val="00242AEC"/>
    <w:rsid w:val="00242FE7"/>
    <w:rsid w:val="00244651"/>
    <w:rsid w:val="00251E08"/>
    <w:rsid w:val="002520D8"/>
    <w:rsid w:val="00252283"/>
    <w:rsid w:val="00252FF5"/>
    <w:rsid w:val="00253035"/>
    <w:rsid w:val="002544C0"/>
    <w:rsid w:val="0025549E"/>
    <w:rsid w:val="002565BC"/>
    <w:rsid w:val="00257CAD"/>
    <w:rsid w:val="00263E9F"/>
    <w:rsid w:val="00277879"/>
    <w:rsid w:val="0028578D"/>
    <w:rsid w:val="00286C60"/>
    <w:rsid w:val="0029011A"/>
    <w:rsid w:val="002904A8"/>
    <w:rsid w:val="00291B53"/>
    <w:rsid w:val="00294D58"/>
    <w:rsid w:val="00296B97"/>
    <w:rsid w:val="002A0621"/>
    <w:rsid w:val="002A1386"/>
    <w:rsid w:val="002A16D5"/>
    <w:rsid w:val="002A1816"/>
    <w:rsid w:val="002A546E"/>
    <w:rsid w:val="002A58C7"/>
    <w:rsid w:val="002B5232"/>
    <w:rsid w:val="002C2E98"/>
    <w:rsid w:val="002C39E3"/>
    <w:rsid w:val="002D0799"/>
    <w:rsid w:val="002D3DD8"/>
    <w:rsid w:val="002E6D91"/>
    <w:rsid w:val="002E6E8B"/>
    <w:rsid w:val="002E799E"/>
    <w:rsid w:val="002F414C"/>
    <w:rsid w:val="002F42E7"/>
    <w:rsid w:val="00313409"/>
    <w:rsid w:val="00313F18"/>
    <w:rsid w:val="00315E24"/>
    <w:rsid w:val="003171CD"/>
    <w:rsid w:val="003211EE"/>
    <w:rsid w:val="00324136"/>
    <w:rsid w:val="00343ECD"/>
    <w:rsid w:val="00346529"/>
    <w:rsid w:val="0034738B"/>
    <w:rsid w:val="003503BD"/>
    <w:rsid w:val="00353C50"/>
    <w:rsid w:val="003625AD"/>
    <w:rsid w:val="0036462D"/>
    <w:rsid w:val="00365F48"/>
    <w:rsid w:val="00367055"/>
    <w:rsid w:val="003673E1"/>
    <w:rsid w:val="00374985"/>
    <w:rsid w:val="00381E6F"/>
    <w:rsid w:val="00392C28"/>
    <w:rsid w:val="0039463C"/>
    <w:rsid w:val="003A02F6"/>
    <w:rsid w:val="003A18FC"/>
    <w:rsid w:val="003A3EC8"/>
    <w:rsid w:val="003B08E7"/>
    <w:rsid w:val="003B0C17"/>
    <w:rsid w:val="003B2F25"/>
    <w:rsid w:val="003C2157"/>
    <w:rsid w:val="003C3047"/>
    <w:rsid w:val="003C3E35"/>
    <w:rsid w:val="003C4143"/>
    <w:rsid w:val="003C4AE4"/>
    <w:rsid w:val="003C7662"/>
    <w:rsid w:val="003E4CFF"/>
    <w:rsid w:val="003E609A"/>
    <w:rsid w:val="003E7356"/>
    <w:rsid w:val="003E7C1C"/>
    <w:rsid w:val="003F74BA"/>
    <w:rsid w:val="00400C9A"/>
    <w:rsid w:val="0040202A"/>
    <w:rsid w:val="004257F2"/>
    <w:rsid w:val="0042637F"/>
    <w:rsid w:val="00427BCD"/>
    <w:rsid w:val="00431A45"/>
    <w:rsid w:val="00435532"/>
    <w:rsid w:val="004401F8"/>
    <w:rsid w:val="004402C3"/>
    <w:rsid w:val="0044042F"/>
    <w:rsid w:val="00440C84"/>
    <w:rsid w:val="00443BDF"/>
    <w:rsid w:val="00444B22"/>
    <w:rsid w:val="0044774E"/>
    <w:rsid w:val="00467FB9"/>
    <w:rsid w:val="004770D0"/>
    <w:rsid w:val="00482046"/>
    <w:rsid w:val="00482439"/>
    <w:rsid w:val="0048662E"/>
    <w:rsid w:val="004909CA"/>
    <w:rsid w:val="00491D1F"/>
    <w:rsid w:val="0049225D"/>
    <w:rsid w:val="00493ADC"/>
    <w:rsid w:val="00493F9A"/>
    <w:rsid w:val="004A5FF1"/>
    <w:rsid w:val="004B137A"/>
    <w:rsid w:val="004B2BD3"/>
    <w:rsid w:val="004C3807"/>
    <w:rsid w:val="004C5459"/>
    <w:rsid w:val="004D1E24"/>
    <w:rsid w:val="004E319F"/>
    <w:rsid w:val="004E3AF8"/>
    <w:rsid w:val="004E438D"/>
    <w:rsid w:val="004E4E1A"/>
    <w:rsid w:val="004F013A"/>
    <w:rsid w:val="004F1B27"/>
    <w:rsid w:val="004F5523"/>
    <w:rsid w:val="004F737C"/>
    <w:rsid w:val="00503391"/>
    <w:rsid w:val="00506C7A"/>
    <w:rsid w:val="00507B0C"/>
    <w:rsid w:val="00511AA4"/>
    <w:rsid w:val="00512B9F"/>
    <w:rsid w:val="00514A93"/>
    <w:rsid w:val="005238BC"/>
    <w:rsid w:val="005250DD"/>
    <w:rsid w:val="00532379"/>
    <w:rsid w:val="00541368"/>
    <w:rsid w:val="005466DA"/>
    <w:rsid w:val="005477A8"/>
    <w:rsid w:val="005478C6"/>
    <w:rsid w:val="00551C68"/>
    <w:rsid w:val="00553AA9"/>
    <w:rsid w:val="00555002"/>
    <w:rsid w:val="005606FE"/>
    <w:rsid w:val="00562E26"/>
    <w:rsid w:val="00565D3D"/>
    <w:rsid w:val="00570394"/>
    <w:rsid w:val="005728C3"/>
    <w:rsid w:val="00575895"/>
    <w:rsid w:val="00576015"/>
    <w:rsid w:val="0058173C"/>
    <w:rsid w:val="0058237B"/>
    <w:rsid w:val="005905FE"/>
    <w:rsid w:val="00593392"/>
    <w:rsid w:val="00595096"/>
    <w:rsid w:val="005A0DA0"/>
    <w:rsid w:val="005A40BA"/>
    <w:rsid w:val="005B1532"/>
    <w:rsid w:val="005B5A47"/>
    <w:rsid w:val="005B5CAD"/>
    <w:rsid w:val="005C2A6E"/>
    <w:rsid w:val="005D0C58"/>
    <w:rsid w:val="005D2987"/>
    <w:rsid w:val="005D5E55"/>
    <w:rsid w:val="005E188D"/>
    <w:rsid w:val="005F199D"/>
    <w:rsid w:val="005F2476"/>
    <w:rsid w:val="005F3DE6"/>
    <w:rsid w:val="005F76C6"/>
    <w:rsid w:val="006074F6"/>
    <w:rsid w:val="00612A16"/>
    <w:rsid w:val="006232D6"/>
    <w:rsid w:val="00624E74"/>
    <w:rsid w:val="0063304C"/>
    <w:rsid w:val="006432FB"/>
    <w:rsid w:val="00644FA8"/>
    <w:rsid w:val="00646A9A"/>
    <w:rsid w:val="006513C1"/>
    <w:rsid w:val="00652E56"/>
    <w:rsid w:val="00667456"/>
    <w:rsid w:val="006823A1"/>
    <w:rsid w:val="0068589F"/>
    <w:rsid w:val="006876A7"/>
    <w:rsid w:val="00694870"/>
    <w:rsid w:val="006B377F"/>
    <w:rsid w:val="006B5BF8"/>
    <w:rsid w:val="006B5C26"/>
    <w:rsid w:val="006C4425"/>
    <w:rsid w:val="006C6703"/>
    <w:rsid w:val="006D1E59"/>
    <w:rsid w:val="006D29CB"/>
    <w:rsid w:val="006D5586"/>
    <w:rsid w:val="006E01F3"/>
    <w:rsid w:val="006E735D"/>
    <w:rsid w:val="006E77C0"/>
    <w:rsid w:val="006F4392"/>
    <w:rsid w:val="00702EF1"/>
    <w:rsid w:val="00703DEF"/>
    <w:rsid w:val="00713FE8"/>
    <w:rsid w:val="00714330"/>
    <w:rsid w:val="007209DB"/>
    <w:rsid w:val="007232EF"/>
    <w:rsid w:val="00732C84"/>
    <w:rsid w:val="007363C5"/>
    <w:rsid w:val="00740106"/>
    <w:rsid w:val="00741830"/>
    <w:rsid w:val="00747AB7"/>
    <w:rsid w:val="00753103"/>
    <w:rsid w:val="007558D2"/>
    <w:rsid w:val="00763674"/>
    <w:rsid w:val="00763B46"/>
    <w:rsid w:val="00765632"/>
    <w:rsid w:val="00767B1C"/>
    <w:rsid w:val="00772523"/>
    <w:rsid w:val="00773BCB"/>
    <w:rsid w:val="00780C69"/>
    <w:rsid w:val="00781A0B"/>
    <w:rsid w:val="007950FF"/>
    <w:rsid w:val="007A0E3E"/>
    <w:rsid w:val="007A4CE9"/>
    <w:rsid w:val="007B2119"/>
    <w:rsid w:val="007B4598"/>
    <w:rsid w:val="007B4AE8"/>
    <w:rsid w:val="007C0CB7"/>
    <w:rsid w:val="007D29F7"/>
    <w:rsid w:val="007D303D"/>
    <w:rsid w:val="007D3A6A"/>
    <w:rsid w:val="007E2D68"/>
    <w:rsid w:val="007E4DF2"/>
    <w:rsid w:val="007E7FC7"/>
    <w:rsid w:val="007F1B2F"/>
    <w:rsid w:val="008051C2"/>
    <w:rsid w:val="00807651"/>
    <w:rsid w:val="008139F1"/>
    <w:rsid w:val="008216AC"/>
    <w:rsid w:val="00823CC9"/>
    <w:rsid w:val="00823EB5"/>
    <w:rsid w:val="00824BF8"/>
    <w:rsid w:val="00826F92"/>
    <w:rsid w:val="00837BA5"/>
    <w:rsid w:val="008451BD"/>
    <w:rsid w:val="00850A8F"/>
    <w:rsid w:val="00853D2F"/>
    <w:rsid w:val="00855463"/>
    <w:rsid w:val="00864209"/>
    <w:rsid w:val="0087162D"/>
    <w:rsid w:val="00886E71"/>
    <w:rsid w:val="008970DC"/>
    <w:rsid w:val="008A05EA"/>
    <w:rsid w:val="008A5E0F"/>
    <w:rsid w:val="008B7204"/>
    <w:rsid w:val="008C558F"/>
    <w:rsid w:val="008C7C3A"/>
    <w:rsid w:val="008D661B"/>
    <w:rsid w:val="008E074A"/>
    <w:rsid w:val="008E2F21"/>
    <w:rsid w:val="008E6E52"/>
    <w:rsid w:val="008F2885"/>
    <w:rsid w:val="008F6B0A"/>
    <w:rsid w:val="00903FB9"/>
    <w:rsid w:val="00915667"/>
    <w:rsid w:val="0091659F"/>
    <w:rsid w:val="00924766"/>
    <w:rsid w:val="00925663"/>
    <w:rsid w:val="00925727"/>
    <w:rsid w:val="00934EAF"/>
    <w:rsid w:val="00940AB5"/>
    <w:rsid w:val="009413E9"/>
    <w:rsid w:val="00944A28"/>
    <w:rsid w:val="00957A4B"/>
    <w:rsid w:val="00961257"/>
    <w:rsid w:val="0096726C"/>
    <w:rsid w:val="009701E5"/>
    <w:rsid w:val="009722CD"/>
    <w:rsid w:val="00972F7D"/>
    <w:rsid w:val="00974968"/>
    <w:rsid w:val="0098118D"/>
    <w:rsid w:val="00985003"/>
    <w:rsid w:val="00985992"/>
    <w:rsid w:val="0098793B"/>
    <w:rsid w:val="00997F13"/>
    <w:rsid w:val="009A059A"/>
    <w:rsid w:val="009A134B"/>
    <w:rsid w:val="009D19A6"/>
    <w:rsid w:val="009D40F8"/>
    <w:rsid w:val="009D4B01"/>
    <w:rsid w:val="009D4C1C"/>
    <w:rsid w:val="009E0F8D"/>
    <w:rsid w:val="009F0895"/>
    <w:rsid w:val="009F5CDE"/>
    <w:rsid w:val="009F738A"/>
    <w:rsid w:val="00A041EA"/>
    <w:rsid w:val="00A152A3"/>
    <w:rsid w:val="00A16965"/>
    <w:rsid w:val="00A20BB8"/>
    <w:rsid w:val="00A24F8D"/>
    <w:rsid w:val="00A300AE"/>
    <w:rsid w:val="00A30217"/>
    <w:rsid w:val="00A30E21"/>
    <w:rsid w:val="00A35D51"/>
    <w:rsid w:val="00A378E2"/>
    <w:rsid w:val="00A43A68"/>
    <w:rsid w:val="00A52925"/>
    <w:rsid w:val="00A54F15"/>
    <w:rsid w:val="00A57A71"/>
    <w:rsid w:val="00A6274C"/>
    <w:rsid w:val="00A6318B"/>
    <w:rsid w:val="00A64CD2"/>
    <w:rsid w:val="00A65A36"/>
    <w:rsid w:val="00A74A80"/>
    <w:rsid w:val="00A85D3F"/>
    <w:rsid w:val="00A87EDC"/>
    <w:rsid w:val="00A96F5F"/>
    <w:rsid w:val="00AB08A2"/>
    <w:rsid w:val="00AB15E4"/>
    <w:rsid w:val="00AB49CA"/>
    <w:rsid w:val="00AB4E78"/>
    <w:rsid w:val="00AC564F"/>
    <w:rsid w:val="00AD076E"/>
    <w:rsid w:val="00AD6806"/>
    <w:rsid w:val="00AE6C23"/>
    <w:rsid w:val="00AF1EA6"/>
    <w:rsid w:val="00AF249B"/>
    <w:rsid w:val="00AF3907"/>
    <w:rsid w:val="00AF49B9"/>
    <w:rsid w:val="00B0528B"/>
    <w:rsid w:val="00B11858"/>
    <w:rsid w:val="00B11F50"/>
    <w:rsid w:val="00B413F9"/>
    <w:rsid w:val="00B44E58"/>
    <w:rsid w:val="00B45A4D"/>
    <w:rsid w:val="00B46D80"/>
    <w:rsid w:val="00B52337"/>
    <w:rsid w:val="00B6064C"/>
    <w:rsid w:val="00B712D7"/>
    <w:rsid w:val="00B732AD"/>
    <w:rsid w:val="00B77A48"/>
    <w:rsid w:val="00B80466"/>
    <w:rsid w:val="00B82692"/>
    <w:rsid w:val="00B8431B"/>
    <w:rsid w:val="00B86B96"/>
    <w:rsid w:val="00B87684"/>
    <w:rsid w:val="00B87EE8"/>
    <w:rsid w:val="00B91824"/>
    <w:rsid w:val="00B92DA9"/>
    <w:rsid w:val="00B92F0A"/>
    <w:rsid w:val="00B9323C"/>
    <w:rsid w:val="00B94421"/>
    <w:rsid w:val="00BA5176"/>
    <w:rsid w:val="00BB004D"/>
    <w:rsid w:val="00BB105B"/>
    <w:rsid w:val="00BB5F71"/>
    <w:rsid w:val="00BB6A91"/>
    <w:rsid w:val="00BD29DF"/>
    <w:rsid w:val="00BD30DF"/>
    <w:rsid w:val="00BD3EF3"/>
    <w:rsid w:val="00BD5EDB"/>
    <w:rsid w:val="00BE05B6"/>
    <w:rsid w:val="00BE1EAE"/>
    <w:rsid w:val="00BE2E33"/>
    <w:rsid w:val="00BE3F86"/>
    <w:rsid w:val="00BE5EB6"/>
    <w:rsid w:val="00BF0411"/>
    <w:rsid w:val="00BF15A0"/>
    <w:rsid w:val="00BF1EDF"/>
    <w:rsid w:val="00BF6391"/>
    <w:rsid w:val="00C045FD"/>
    <w:rsid w:val="00C077D7"/>
    <w:rsid w:val="00C1041B"/>
    <w:rsid w:val="00C108C2"/>
    <w:rsid w:val="00C109E7"/>
    <w:rsid w:val="00C1327B"/>
    <w:rsid w:val="00C20F5D"/>
    <w:rsid w:val="00C22A2D"/>
    <w:rsid w:val="00C36930"/>
    <w:rsid w:val="00C405E3"/>
    <w:rsid w:val="00C544A6"/>
    <w:rsid w:val="00C6163C"/>
    <w:rsid w:val="00C64DB9"/>
    <w:rsid w:val="00C67178"/>
    <w:rsid w:val="00C76FCE"/>
    <w:rsid w:val="00C77075"/>
    <w:rsid w:val="00C7710A"/>
    <w:rsid w:val="00C872C3"/>
    <w:rsid w:val="00C947EF"/>
    <w:rsid w:val="00C96291"/>
    <w:rsid w:val="00C969BC"/>
    <w:rsid w:val="00CA724E"/>
    <w:rsid w:val="00CB2C8A"/>
    <w:rsid w:val="00CC0428"/>
    <w:rsid w:val="00CC73C8"/>
    <w:rsid w:val="00CD3DE7"/>
    <w:rsid w:val="00CE0F32"/>
    <w:rsid w:val="00CE5E25"/>
    <w:rsid w:val="00CE738E"/>
    <w:rsid w:val="00CF24E7"/>
    <w:rsid w:val="00D037DB"/>
    <w:rsid w:val="00D05AE8"/>
    <w:rsid w:val="00D06717"/>
    <w:rsid w:val="00D157BF"/>
    <w:rsid w:val="00D157DA"/>
    <w:rsid w:val="00D229E6"/>
    <w:rsid w:val="00D24BFF"/>
    <w:rsid w:val="00D44F03"/>
    <w:rsid w:val="00D61E13"/>
    <w:rsid w:val="00D62380"/>
    <w:rsid w:val="00D7413D"/>
    <w:rsid w:val="00D77081"/>
    <w:rsid w:val="00D777FB"/>
    <w:rsid w:val="00D77CCB"/>
    <w:rsid w:val="00D85E45"/>
    <w:rsid w:val="00D90949"/>
    <w:rsid w:val="00D90F9C"/>
    <w:rsid w:val="00D94CEA"/>
    <w:rsid w:val="00D9672A"/>
    <w:rsid w:val="00DB29D8"/>
    <w:rsid w:val="00DB4292"/>
    <w:rsid w:val="00DC15C2"/>
    <w:rsid w:val="00DC42EA"/>
    <w:rsid w:val="00DC71E1"/>
    <w:rsid w:val="00DD4E2A"/>
    <w:rsid w:val="00DE05F0"/>
    <w:rsid w:val="00DF6F68"/>
    <w:rsid w:val="00E05390"/>
    <w:rsid w:val="00E10C05"/>
    <w:rsid w:val="00E1238B"/>
    <w:rsid w:val="00E30D91"/>
    <w:rsid w:val="00E34CF9"/>
    <w:rsid w:val="00E40BFE"/>
    <w:rsid w:val="00E4272B"/>
    <w:rsid w:val="00E42B3E"/>
    <w:rsid w:val="00E60500"/>
    <w:rsid w:val="00E607B9"/>
    <w:rsid w:val="00E6479B"/>
    <w:rsid w:val="00E86A51"/>
    <w:rsid w:val="00E9261A"/>
    <w:rsid w:val="00E94B0C"/>
    <w:rsid w:val="00EA4F8D"/>
    <w:rsid w:val="00EB0B38"/>
    <w:rsid w:val="00EB1F35"/>
    <w:rsid w:val="00EB3AFA"/>
    <w:rsid w:val="00ED24F5"/>
    <w:rsid w:val="00ED473B"/>
    <w:rsid w:val="00EE0C50"/>
    <w:rsid w:val="00EF12F9"/>
    <w:rsid w:val="00EF7506"/>
    <w:rsid w:val="00F03E84"/>
    <w:rsid w:val="00F25568"/>
    <w:rsid w:val="00F26C5A"/>
    <w:rsid w:val="00F30C48"/>
    <w:rsid w:val="00F31B09"/>
    <w:rsid w:val="00F416EF"/>
    <w:rsid w:val="00F52667"/>
    <w:rsid w:val="00F5410F"/>
    <w:rsid w:val="00F5741D"/>
    <w:rsid w:val="00F67AEB"/>
    <w:rsid w:val="00F743CB"/>
    <w:rsid w:val="00F80976"/>
    <w:rsid w:val="00F91AE4"/>
    <w:rsid w:val="00F93D9C"/>
    <w:rsid w:val="00F94C51"/>
    <w:rsid w:val="00FC2062"/>
    <w:rsid w:val="00FC34B0"/>
    <w:rsid w:val="00FC7C83"/>
    <w:rsid w:val="00FD1C20"/>
    <w:rsid w:val="00FF230B"/>
    <w:rsid w:val="00FF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6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2B"/>
  </w:style>
  <w:style w:type="paragraph" w:styleId="2">
    <w:name w:val="heading 2"/>
    <w:basedOn w:val="a"/>
    <w:next w:val="a"/>
    <w:link w:val="20"/>
    <w:semiHidden/>
    <w:unhideWhenUsed/>
    <w:qFormat/>
    <w:rsid w:val="007636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B4A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4272B"/>
    <w:rPr>
      <w:rFonts w:ascii="Arial" w:hAnsi="Arial"/>
      <w:snapToGrid w:val="0"/>
      <w:sz w:val="24"/>
    </w:rPr>
  </w:style>
  <w:style w:type="paragraph" w:styleId="a3">
    <w:name w:val="caption"/>
    <w:basedOn w:val="a"/>
    <w:qFormat/>
    <w:rsid w:val="00E4272B"/>
    <w:pPr>
      <w:jc w:val="center"/>
    </w:pPr>
    <w:rPr>
      <w:b/>
      <w:sz w:val="28"/>
    </w:rPr>
  </w:style>
  <w:style w:type="table" w:styleId="a4">
    <w:name w:val="Table Grid"/>
    <w:basedOn w:val="a1"/>
    <w:uiPriority w:val="59"/>
    <w:rsid w:val="00367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30C48"/>
    <w:rPr>
      <w:color w:val="0000FF"/>
      <w:u w:val="single"/>
    </w:rPr>
  </w:style>
  <w:style w:type="paragraph" w:styleId="a6">
    <w:name w:val="Balloon Text"/>
    <w:basedOn w:val="a"/>
    <w:link w:val="a7"/>
    <w:uiPriority w:val="99"/>
    <w:semiHidden/>
    <w:rsid w:val="00925727"/>
    <w:rPr>
      <w:rFonts w:ascii="Tahoma" w:hAnsi="Tahoma" w:cs="Tahoma"/>
      <w:sz w:val="16"/>
      <w:szCs w:val="16"/>
    </w:rPr>
  </w:style>
  <w:style w:type="character" w:customStyle="1" w:styleId="FontStyle150">
    <w:name w:val="Font Style150"/>
    <w:rsid w:val="00D9672A"/>
    <w:rPr>
      <w:rFonts w:ascii="Times New Roman" w:hAnsi="Times New Roman"/>
      <w:sz w:val="22"/>
    </w:rPr>
  </w:style>
  <w:style w:type="paragraph" w:customStyle="1" w:styleId="10">
    <w:name w:val="Абзац списка1"/>
    <w:basedOn w:val="a"/>
    <w:rsid w:val="00DE05F0"/>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link w:val="31"/>
    <w:locked/>
    <w:rsid w:val="00EF7506"/>
    <w:rPr>
      <w:sz w:val="26"/>
      <w:szCs w:val="26"/>
      <w:lang w:bidi="ar-SA"/>
    </w:rPr>
  </w:style>
  <w:style w:type="paragraph" w:customStyle="1" w:styleId="31">
    <w:name w:val="Основной текст3"/>
    <w:basedOn w:val="a"/>
    <w:link w:val="a8"/>
    <w:rsid w:val="00EF7506"/>
    <w:pPr>
      <w:widowControl w:val="0"/>
      <w:shd w:val="clear" w:color="auto" w:fill="FFFFFF"/>
      <w:spacing w:before="60" w:after="60" w:line="240" w:lineRule="atLeast"/>
      <w:jc w:val="center"/>
    </w:pPr>
    <w:rPr>
      <w:sz w:val="26"/>
      <w:szCs w:val="26"/>
    </w:rPr>
  </w:style>
  <w:style w:type="paragraph" w:styleId="a9">
    <w:name w:val="List Paragraph"/>
    <w:basedOn w:val="a"/>
    <w:uiPriority w:val="1"/>
    <w:qFormat/>
    <w:rsid w:val="00BB004D"/>
    <w:pPr>
      <w:ind w:left="720" w:firstLine="709"/>
      <w:contextualSpacing/>
    </w:pPr>
    <w:rPr>
      <w:rFonts w:asciiTheme="minorHAnsi" w:eastAsiaTheme="minorHAnsi" w:hAnsiTheme="minorHAnsi" w:cstheme="minorBidi"/>
      <w:sz w:val="22"/>
      <w:szCs w:val="22"/>
      <w:lang w:eastAsia="en-US"/>
    </w:rPr>
  </w:style>
  <w:style w:type="character" w:customStyle="1" w:styleId="a7">
    <w:name w:val="Текст выноски Знак"/>
    <w:basedOn w:val="a0"/>
    <w:link w:val="a6"/>
    <w:uiPriority w:val="99"/>
    <w:semiHidden/>
    <w:rsid w:val="00BB004D"/>
    <w:rPr>
      <w:rFonts w:ascii="Tahoma" w:hAnsi="Tahoma" w:cs="Tahoma"/>
      <w:sz w:val="16"/>
      <w:szCs w:val="16"/>
    </w:rPr>
  </w:style>
  <w:style w:type="paragraph" w:styleId="aa">
    <w:name w:val="Revision"/>
    <w:hidden/>
    <w:uiPriority w:val="99"/>
    <w:semiHidden/>
    <w:rsid w:val="00BB004D"/>
    <w:rPr>
      <w:rFonts w:asciiTheme="minorHAnsi" w:eastAsiaTheme="minorHAnsi" w:hAnsiTheme="minorHAnsi" w:cstheme="minorBidi"/>
      <w:sz w:val="22"/>
      <w:szCs w:val="22"/>
      <w:lang w:eastAsia="en-US"/>
    </w:rPr>
  </w:style>
  <w:style w:type="paragraph" w:styleId="ab">
    <w:name w:val="header"/>
    <w:basedOn w:val="a"/>
    <w:link w:val="ac"/>
    <w:uiPriority w:val="99"/>
    <w:unhideWhenUsed/>
    <w:rsid w:val="00BB004D"/>
    <w:pPr>
      <w:tabs>
        <w:tab w:val="center" w:pos="4677"/>
        <w:tab w:val="right" w:pos="9355"/>
      </w:tabs>
      <w:ind w:firstLine="709"/>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BB004D"/>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BB004D"/>
    <w:pPr>
      <w:tabs>
        <w:tab w:val="center" w:pos="4677"/>
        <w:tab w:val="right" w:pos="9355"/>
      </w:tabs>
      <w:ind w:firstLine="709"/>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BB004D"/>
    <w:rPr>
      <w:rFonts w:asciiTheme="minorHAnsi" w:eastAsiaTheme="minorHAnsi" w:hAnsiTheme="minorHAnsi" w:cstheme="minorBidi"/>
      <w:sz w:val="22"/>
      <w:szCs w:val="22"/>
      <w:lang w:eastAsia="en-US"/>
    </w:rPr>
  </w:style>
  <w:style w:type="paragraph" w:customStyle="1" w:styleId="ConsPlusNormal">
    <w:name w:val="ConsPlusNormal"/>
    <w:rsid w:val="007E2D68"/>
    <w:pPr>
      <w:widowControl w:val="0"/>
      <w:autoSpaceDE w:val="0"/>
      <w:autoSpaceDN w:val="0"/>
    </w:pPr>
    <w:rPr>
      <w:rFonts w:ascii="Calibri" w:hAnsi="Calibri" w:cs="Calibri"/>
      <w:sz w:val="22"/>
    </w:rPr>
  </w:style>
  <w:style w:type="paragraph" w:customStyle="1" w:styleId="ConsPlusNonformat">
    <w:name w:val="ConsPlusNonformat"/>
    <w:rsid w:val="007E2D68"/>
    <w:pPr>
      <w:widowControl w:val="0"/>
      <w:autoSpaceDE w:val="0"/>
      <w:autoSpaceDN w:val="0"/>
    </w:pPr>
    <w:rPr>
      <w:rFonts w:ascii="Courier New" w:hAnsi="Courier New" w:cs="Courier New"/>
    </w:rPr>
  </w:style>
  <w:style w:type="paragraph" w:customStyle="1" w:styleId="ConsPlusTitle">
    <w:name w:val="ConsPlusTitle"/>
    <w:rsid w:val="007E2D68"/>
    <w:pPr>
      <w:widowControl w:val="0"/>
      <w:autoSpaceDE w:val="0"/>
      <w:autoSpaceDN w:val="0"/>
    </w:pPr>
    <w:rPr>
      <w:rFonts w:ascii="Calibri" w:hAnsi="Calibri" w:cs="Calibri"/>
      <w:b/>
      <w:sz w:val="22"/>
    </w:rPr>
  </w:style>
  <w:style w:type="paragraph" w:customStyle="1" w:styleId="ConsPlusCell">
    <w:name w:val="ConsPlusCell"/>
    <w:rsid w:val="007E2D68"/>
    <w:pPr>
      <w:widowControl w:val="0"/>
      <w:autoSpaceDE w:val="0"/>
      <w:autoSpaceDN w:val="0"/>
    </w:pPr>
    <w:rPr>
      <w:rFonts w:ascii="Courier New" w:hAnsi="Courier New" w:cs="Courier New"/>
    </w:rPr>
  </w:style>
  <w:style w:type="paragraph" w:customStyle="1" w:styleId="ConsPlusDocList">
    <w:name w:val="ConsPlusDocList"/>
    <w:rsid w:val="007E2D68"/>
    <w:pPr>
      <w:widowControl w:val="0"/>
      <w:autoSpaceDE w:val="0"/>
      <w:autoSpaceDN w:val="0"/>
    </w:pPr>
    <w:rPr>
      <w:rFonts w:ascii="Calibri" w:hAnsi="Calibri" w:cs="Calibri"/>
      <w:sz w:val="22"/>
    </w:rPr>
  </w:style>
  <w:style w:type="paragraph" w:customStyle="1" w:styleId="ConsPlusTitlePage">
    <w:name w:val="ConsPlusTitlePage"/>
    <w:rsid w:val="007E2D68"/>
    <w:pPr>
      <w:widowControl w:val="0"/>
      <w:autoSpaceDE w:val="0"/>
      <w:autoSpaceDN w:val="0"/>
    </w:pPr>
    <w:rPr>
      <w:rFonts w:ascii="Tahoma" w:hAnsi="Tahoma" w:cs="Tahoma"/>
    </w:rPr>
  </w:style>
  <w:style w:type="paragraph" w:customStyle="1" w:styleId="ConsPlusJurTerm">
    <w:name w:val="ConsPlusJurTerm"/>
    <w:rsid w:val="007E2D68"/>
    <w:pPr>
      <w:widowControl w:val="0"/>
      <w:autoSpaceDE w:val="0"/>
      <w:autoSpaceDN w:val="0"/>
    </w:pPr>
    <w:rPr>
      <w:rFonts w:ascii="Tahoma" w:hAnsi="Tahoma" w:cs="Tahoma"/>
      <w:sz w:val="26"/>
    </w:rPr>
  </w:style>
  <w:style w:type="paragraph" w:customStyle="1" w:styleId="ConsPlusTextList">
    <w:name w:val="ConsPlusTextList"/>
    <w:rsid w:val="007E2D68"/>
    <w:pPr>
      <w:widowControl w:val="0"/>
      <w:autoSpaceDE w:val="0"/>
      <w:autoSpaceDN w:val="0"/>
    </w:pPr>
    <w:rPr>
      <w:rFonts w:ascii="Arial" w:hAnsi="Arial" w:cs="Arial"/>
    </w:rPr>
  </w:style>
  <w:style w:type="paragraph" w:styleId="af">
    <w:name w:val="endnote text"/>
    <w:basedOn w:val="a"/>
    <w:link w:val="af0"/>
    <w:rsid w:val="002A546E"/>
  </w:style>
  <w:style w:type="character" w:customStyle="1" w:styleId="af0">
    <w:name w:val="Текст концевой сноски Знак"/>
    <w:basedOn w:val="a0"/>
    <w:link w:val="af"/>
    <w:rsid w:val="002A546E"/>
  </w:style>
  <w:style w:type="character" w:styleId="af1">
    <w:name w:val="endnote reference"/>
    <w:basedOn w:val="a0"/>
    <w:rsid w:val="002A546E"/>
    <w:rPr>
      <w:vertAlign w:val="superscript"/>
    </w:rPr>
  </w:style>
  <w:style w:type="paragraph" w:styleId="af2">
    <w:name w:val="footnote text"/>
    <w:basedOn w:val="a"/>
    <w:link w:val="af3"/>
    <w:rsid w:val="002A546E"/>
  </w:style>
  <w:style w:type="character" w:customStyle="1" w:styleId="af3">
    <w:name w:val="Текст сноски Знак"/>
    <w:basedOn w:val="a0"/>
    <w:link w:val="af2"/>
    <w:rsid w:val="002A546E"/>
  </w:style>
  <w:style w:type="character" w:styleId="af4">
    <w:name w:val="footnote reference"/>
    <w:basedOn w:val="a0"/>
    <w:rsid w:val="002A546E"/>
    <w:rPr>
      <w:vertAlign w:val="superscript"/>
    </w:rPr>
  </w:style>
  <w:style w:type="paragraph" w:customStyle="1" w:styleId="headertexttopleveltextcentertext">
    <w:name w:val="headertext topleveltext centertext"/>
    <w:basedOn w:val="a"/>
    <w:uiPriority w:val="99"/>
    <w:rsid w:val="0096726C"/>
    <w:pPr>
      <w:spacing w:before="100" w:beforeAutospacing="1" w:after="100" w:afterAutospacing="1"/>
    </w:pPr>
    <w:rPr>
      <w:sz w:val="24"/>
      <w:szCs w:val="24"/>
    </w:rPr>
  </w:style>
  <w:style w:type="character" w:customStyle="1" w:styleId="11">
    <w:name w:val="Нижний колонтитул Знак1"/>
    <w:basedOn w:val="a0"/>
    <w:uiPriority w:val="99"/>
    <w:rsid w:val="00B92F0A"/>
  </w:style>
  <w:style w:type="character" w:customStyle="1" w:styleId="20">
    <w:name w:val="Заголовок 2 Знак"/>
    <w:basedOn w:val="a0"/>
    <w:link w:val="2"/>
    <w:semiHidden/>
    <w:rsid w:val="0076367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7B4AE8"/>
    <w:rPr>
      <w:rFonts w:asciiTheme="majorHAnsi" w:eastAsiaTheme="majorEastAsia" w:hAnsiTheme="majorHAnsi" w:cstheme="majorBidi"/>
      <w:color w:val="243F60" w:themeColor="accent1" w:themeShade="7F"/>
      <w:sz w:val="24"/>
      <w:szCs w:val="24"/>
    </w:rPr>
  </w:style>
  <w:style w:type="paragraph" w:customStyle="1" w:styleId="s16">
    <w:name w:val="s_16"/>
    <w:basedOn w:val="a"/>
    <w:rsid w:val="00E6050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2B"/>
  </w:style>
  <w:style w:type="paragraph" w:styleId="2">
    <w:name w:val="heading 2"/>
    <w:basedOn w:val="a"/>
    <w:next w:val="a"/>
    <w:link w:val="20"/>
    <w:semiHidden/>
    <w:unhideWhenUsed/>
    <w:qFormat/>
    <w:rsid w:val="007636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B4A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4272B"/>
    <w:rPr>
      <w:rFonts w:ascii="Arial" w:hAnsi="Arial"/>
      <w:snapToGrid w:val="0"/>
      <w:sz w:val="24"/>
    </w:rPr>
  </w:style>
  <w:style w:type="paragraph" w:styleId="a3">
    <w:name w:val="caption"/>
    <w:basedOn w:val="a"/>
    <w:qFormat/>
    <w:rsid w:val="00E4272B"/>
    <w:pPr>
      <w:jc w:val="center"/>
    </w:pPr>
    <w:rPr>
      <w:b/>
      <w:sz w:val="28"/>
    </w:rPr>
  </w:style>
  <w:style w:type="table" w:styleId="a4">
    <w:name w:val="Table Grid"/>
    <w:basedOn w:val="a1"/>
    <w:uiPriority w:val="59"/>
    <w:rsid w:val="00367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30C48"/>
    <w:rPr>
      <w:color w:val="0000FF"/>
      <w:u w:val="single"/>
    </w:rPr>
  </w:style>
  <w:style w:type="paragraph" w:styleId="a6">
    <w:name w:val="Balloon Text"/>
    <w:basedOn w:val="a"/>
    <w:link w:val="a7"/>
    <w:uiPriority w:val="99"/>
    <w:semiHidden/>
    <w:rsid w:val="00925727"/>
    <w:rPr>
      <w:rFonts w:ascii="Tahoma" w:hAnsi="Tahoma" w:cs="Tahoma"/>
      <w:sz w:val="16"/>
      <w:szCs w:val="16"/>
    </w:rPr>
  </w:style>
  <w:style w:type="character" w:customStyle="1" w:styleId="FontStyle150">
    <w:name w:val="Font Style150"/>
    <w:rsid w:val="00D9672A"/>
    <w:rPr>
      <w:rFonts w:ascii="Times New Roman" w:hAnsi="Times New Roman"/>
      <w:sz w:val="22"/>
    </w:rPr>
  </w:style>
  <w:style w:type="paragraph" w:customStyle="1" w:styleId="10">
    <w:name w:val="Абзац списка1"/>
    <w:basedOn w:val="a"/>
    <w:rsid w:val="00DE05F0"/>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link w:val="31"/>
    <w:locked/>
    <w:rsid w:val="00EF7506"/>
    <w:rPr>
      <w:sz w:val="26"/>
      <w:szCs w:val="26"/>
      <w:lang w:bidi="ar-SA"/>
    </w:rPr>
  </w:style>
  <w:style w:type="paragraph" w:customStyle="1" w:styleId="31">
    <w:name w:val="Основной текст3"/>
    <w:basedOn w:val="a"/>
    <w:link w:val="a8"/>
    <w:rsid w:val="00EF7506"/>
    <w:pPr>
      <w:widowControl w:val="0"/>
      <w:shd w:val="clear" w:color="auto" w:fill="FFFFFF"/>
      <w:spacing w:before="60" w:after="60" w:line="240" w:lineRule="atLeast"/>
      <w:jc w:val="center"/>
    </w:pPr>
    <w:rPr>
      <w:sz w:val="26"/>
      <w:szCs w:val="26"/>
    </w:rPr>
  </w:style>
  <w:style w:type="paragraph" w:styleId="a9">
    <w:name w:val="List Paragraph"/>
    <w:basedOn w:val="a"/>
    <w:uiPriority w:val="1"/>
    <w:qFormat/>
    <w:rsid w:val="00BB004D"/>
    <w:pPr>
      <w:ind w:left="720" w:firstLine="709"/>
      <w:contextualSpacing/>
    </w:pPr>
    <w:rPr>
      <w:rFonts w:asciiTheme="minorHAnsi" w:eastAsiaTheme="minorHAnsi" w:hAnsiTheme="minorHAnsi" w:cstheme="minorBidi"/>
      <w:sz w:val="22"/>
      <w:szCs w:val="22"/>
      <w:lang w:eastAsia="en-US"/>
    </w:rPr>
  </w:style>
  <w:style w:type="character" w:customStyle="1" w:styleId="a7">
    <w:name w:val="Текст выноски Знак"/>
    <w:basedOn w:val="a0"/>
    <w:link w:val="a6"/>
    <w:uiPriority w:val="99"/>
    <w:semiHidden/>
    <w:rsid w:val="00BB004D"/>
    <w:rPr>
      <w:rFonts w:ascii="Tahoma" w:hAnsi="Tahoma" w:cs="Tahoma"/>
      <w:sz w:val="16"/>
      <w:szCs w:val="16"/>
    </w:rPr>
  </w:style>
  <w:style w:type="paragraph" w:styleId="aa">
    <w:name w:val="Revision"/>
    <w:hidden/>
    <w:uiPriority w:val="99"/>
    <w:semiHidden/>
    <w:rsid w:val="00BB004D"/>
    <w:rPr>
      <w:rFonts w:asciiTheme="minorHAnsi" w:eastAsiaTheme="minorHAnsi" w:hAnsiTheme="minorHAnsi" w:cstheme="minorBidi"/>
      <w:sz w:val="22"/>
      <w:szCs w:val="22"/>
      <w:lang w:eastAsia="en-US"/>
    </w:rPr>
  </w:style>
  <w:style w:type="paragraph" w:styleId="ab">
    <w:name w:val="header"/>
    <w:basedOn w:val="a"/>
    <w:link w:val="ac"/>
    <w:uiPriority w:val="99"/>
    <w:unhideWhenUsed/>
    <w:rsid w:val="00BB004D"/>
    <w:pPr>
      <w:tabs>
        <w:tab w:val="center" w:pos="4677"/>
        <w:tab w:val="right" w:pos="9355"/>
      </w:tabs>
      <w:ind w:firstLine="709"/>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BB004D"/>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BB004D"/>
    <w:pPr>
      <w:tabs>
        <w:tab w:val="center" w:pos="4677"/>
        <w:tab w:val="right" w:pos="9355"/>
      </w:tabs>
      <w:ind w:firstLine="709"/>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BB004D"/>
    <w:rPr>
      <w:rFonts w:asciiTheme="minorHAnsi" w:eastAsiaTheme="minorHAnsi" w:hAnsiTheme="minorHAnsi" w:cstheme="minorBidi"/>
      <w:sz w:val="22"/>
      <w:szCs w:val="22"/>
      <w:lang w:eastAsia="en-US"/>
    </w:rPr>
  </w:style>
  <w:style w:type="paragraph" w:customStyle="1" w:styleId="ConsPlusNormal">
    <w:name w:val="ConsPlusNormal"/>
    <w:rsid w:val="007E2D68"/>
    <w:pPr>
      <w:widowControl w:val="0"/>
      <w:autoSpaceDE w:val="0"/>
      <w:autoSpaceDN w:val="0"/>
    </w:pPr>
    <w:rPr>
      <w:rFonts w:ascii="Calibri" w:hAnsi="Calibri" w:cs="Calibri"/>
      <w:sz w:val="22"/>
    </w:rPr>
  </w:style>
  <w:style w:type="paragraph" w:customStyle="1" w:styleId="ConsPlusNonformat">
    <w:name w:val="ConsPlusNonformat"/>
    <w:rsid w:val="007E2D68"/>
    <w:pPr>
      <w:widowControl w:val="0"/>
      <w:autoSpaceDE w:val="0"/>
      <w:autoSpaceDN w:val="0"/>
    </w:pPr>
    <w:rPr>
      <w:rFonts w:ascii="Courier New" w:hAnsi="Courier New" w:cs="Courier New"/>
    </w:rPr>
  </w:style>
  <w:style w:type="paragraph" w:customStyle="1" w:styleId="ConsPlusTitle">
    <w:name w:val="ConsPlusTitle"/>
    <w:rsid w:val="007E2D68"/>
    <w:pPr>
      <w:widowControl w:val="0"/>
      <w:autoSpaceDE w:val="0"/>
      <w:autoSpaceDN w:val="0"/>
    </w:pPr>
    <w:rPr>
      <w:rFonts w:ascii="Calibri" w:hAnsi="Calibri" w:cs="Calibri"/>
      <w:b/>
      <w:sz w:val="22"/>
    </w:rPr>
  </w:style>
  <w:style w:type="paragraph" w:customStyle="1" w:styleId="ConsPlusCell">
    <w:name w:val="ConsPlusCell"/>
    <w:rsid w:val="007E2D68"/>
    <w:pPr>
      <w:widowControl w:val="0"/>
      <w:autoSpaceDE w:val="0"/>
      <w:autoSpaceDN w:val="0"/>
    </w:pPr>
    <w:rPr>
      <w:rFonts w:ascii="Courier New" w:hAnsi="Courier New" w:cs="Courier New"/>
    </w:rPr>
  </w:style>
  <w:style w:type="paragraph" w:customStyle="1" w:styleId="ConsPlusDocList">
    <w:name w:val="ConsPlusDocList"/>
    <w:rsid w:val="007E2D68"/>
    <w:pPr>
      <w:widowControl w:val="0"/>
      <w:autoSpaceDE w:val="0"/>
      <w:autoSpaceDN w:val="0"/>
    </w:pPr>
    <w:rPr>
      <w:rFonts w:ascii="Calibri" w:hAnsi="Calibri" w:cs="Calibri"/>
      <w:sz w:val="22"/>
    </w:rPr>
  </w:style>
  <w:style w:type="paragraph" w:customStyle="1" w:styleId="ConsPlusTitlePage">
    <w:name w:val="ConsPlusTitlePage"/>
    <w:rsid w:val="007E2D68"/>
    <w:pPr>
      <w:widowControl w:val="0"/>
      <w:autoSpaceDE w:val="0"/>
      <w:autoSpaceDN w:val="0"/>
    </w:pPr>
    <w:rPr>
      <w:rFonts w:ascii="Tahoma" w:hAnsi="Tahoma" w:cs="Tahoma"/>
    </w:rPr>
  </w:style>
  <w:style w:type="paragraph" w:customStyle="1" w:styleId="ConsPlusJurTerm">
    <w:name w:val="ConsPlusJurTerm"/>
    <w:rsid w:val="007E2D68"/>
    <w:pPr>
      <w:widowControl w:val="0"/>
      <w:autoSpaceDE w:val="0"/>
      <w:autoSpaceDN w:val="0"/>
    </w:pPr>
    <w:rPr>
      <w:rFonts w:ascii="Tahoma" w:hAnsi="Tahoma" w:cs="Tahoma"/>
      <w:sz w:val="26"/>
    </w:rPr>
  </w:style>
  <w:style w:type="paragraph" w:customStyle="1" w:styleId="ConsPlusTextList">
    <w:name w:val="ConsPlusTextList"/>
    <w:rsid w:val="007E2D68"/>
    <w:pPr>
      <w:widowControl w:val="0"/>
      <w:autoSpaceDE w:val="0"/>
      <w:autoSpaceDN w:val="0"/>
    </w:pPr>
    <w:rPr>
      <w:rFonts w:ascii="Arial" w:hAnsi="Arial" w:cs="Arial"/>
    </w:rPr>
  </w:style>
  <w:style w:type="paragraph" w:styleId="af">
    <w:name w:val="endnote text"/>
    <w:basedOn w:val="a"/>
    <w:link w:val="af0"/>
    <w:rsid w:val="002A546E"/>
  </w:style>
  <w:style w:type="character" w:customStyle="1" w:styleId="af0">
    <w:name w:val="Текст концевой сноски Знак"/>
    <w:basedOn w:val="a0"/>
    <w:link w:val="af"/>
    <w:rsid w:val="002A546E"/>
  </w:style>
  <w:style w:type="character" w:styleId="af1">
    <w:name w:val="endnote reference"/>
    <w:basedOn w:val="a0"/>
    <w:rsid w:val="002A546E"/>
    <w:rPr>
      <w:vertAlign w:val="superscript"/>
    </w:rPr>
  </w:style>
  <w:style w:type="paragraph" w:styleId="af2">
    <w:name w:val="footnote text"/>
    <w:basedOn w:val="a"/>
    <w:link w:val="af3"/>
    <w:rsid w:val="002A546E"/>
  </w:style>
  <w:style w:type="character" w:customStyle="1" w:styleId="af3">
    <w:name w:val="Текст сноски Знак"/>
    <w:basedOn w:val="a0"/>
    <w:link w:val="af2"/>
    <w:rsid w:val="002A546E"/>
  </w:style>
  <w:style w:type="character" w:styleId="af4">
    <w:name w:val="footnote reference"/>
    <w:basedOn w:val="a0"/>
    <w:rsid w:val="002A546E"/>
    <w:rPr>
      <w:vertAlign w:val="superscript"/>
    </w:rPr>
  </w:style>
  <w:style w:type="paragraph" w:customStyle="1" w:styleId="headertexttopleveltextcentertext">
    <w:name w:val="headertext topleveltext centertext"/>
    <w:basedOn w:val="a"/>
    <w:uiPriority w:val="99"/>
    <w:rsid w:val="0096726C"/>
    <w:pPr>
      <w:spacing w:before="100" w:beforeAutospacing="1" w:after="100" w:afterAutospacing="1"/>
    </w:pPr>
    <w:rPr>
      <w:sz w:val="24"/>
      <w:szCs w:val="24"/>
    </w:rPr>
  </w:style>
  <w:style w:type="character" w:customStyle="1" w:styleId="11">
    <w:name w:val="Нижний колонтитул Знак1"/>
    <w:basedOn w:val="a0"/>
    <w:uiPriority w:val="99"/>
    <w:rsid w:val="00B92F0A"/>
  </w:style>
  <w:style w:type="character" w:customStyle="1" w:styleId="20">
    <w:name w:val="Заголовок 2 Знак"/>
    <w:basedOn w:val="a0"/>
    <w:link w:val="2"/>
    <w:semiHidden/>
    <w:rsid w:val="0076367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7B4AE8"/>
    <w:rPr>
      <w:rFonts w:asciiTheme="majorHAnsi" w:eastAsiaTheme="majorEastAsia" w:hAnsiTheme="majorHAnsi" w:cstheme="majorBidi"/>
      <w:color w:val="243F60" w:themeColor="accent1" w:themeShade="7F"/>
      <w:sz w:val="24"/>
      <w:szCs w:val="24"/>
    </w:rPr>
  </w:style>
  <w:style w:type="paragraph" w:customStyle="1" w:styleId="s16">
    <w:name w:val="s_16"/>
    <w:basedOn w:val="a"/>
    <w:rsid w:val="00E605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3239">
      <w:bodyDiv w:val="1"/>
      <w:marLeft w:val="0"/>
      <w:marRight w:val="0"/>
      <w:marTop w:val="0"/>
      <w:marBottom w:val="0"/>
      <w:divBdr>
        <w:top w:val="none" w:sz="0" w:space="0" w:color="auto"/>
        <w:left w:val="none" w:sz="0" w:space="0" w:color="auto"/>
        <w:bottom w:val="none" w:sz="0" w:space="0" w:color="auto"/>
        <w:right w:val="none" w:sz="0" w:space="0" w:color="auto"/>
      </w:divBdr>
    </w:div>
    <w:div w:id="743333584">
      <w:bodyDiv w:val="1"/>
      <w:marLeft w:val="0"/>
      <w:marRight w:val="0"/>
      <w:marTop w:val="0"/>
      <w:marBottom w:val="0"/>
      <w:divBdr>
        <w:top w:val="none" w:sz="0" w:space="0" w:color="auto"/>
        <w:left w:val="none" w:sz="0" w:space="0" w:color="auto"/>
        <w:bottom w:val="none" w:sz="0" w:space="0" w:color="auto"/>
        <w:right w:val="none" w:sz="0" w:space="0" w:color="auto"/>
      </w:divBdr>
    </w:div>
    <w:div w:id="823283443">
      <w:bodyDiv w:val="1"/>
      <w:marLeft w:val="0"/>
      <w:marRight w:val="0"/>
      <w:marTop w:val="0"/>
      <w:marBottom w:val="0"/>
      <w:divBdr>
        <w:top w:val="none" w:sz="0" w:space="0" w:color="auto"/>
        <w:left w:val="none" w:sz="0" w:space="0" w:color="auto"/>
        <w:bottom w:val="none" w:sz="0" w:space="0" w:color="auto"/>
        <w:right w:val="none" w:sz="0" w:space="0" w:color="auto"/>
      </w:divBdr>
    </w:div>
    <w:div w:id="1891384801">
      <w:bodyDiv w:val="1"/>
      <w:marLeft w:val="0"/>
      <w:marRight w:val="0"/>
      <w:marTop w:val="0"/>
      <w:marBottom w:val="0"/>
      <w:divBdr>
        <w:top w:val="none" w:sz="0" w:space="0" w:color="auto"/>
        <w:left w:val="none" w:sz="0" w:space="0" w:color="auto"/>
        <w:bottom w:val="none" w:sz="0" w:space="0" w:color="auto"/>
        <w:right w:val="none" w:sz="0" w:space="0" w:color="auto"/>
      </w:divBdr>
    </w:div>
    <w:div w:id="19878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CA6F-8BD6-4CF4-9B36-D21DD4FD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18153</Words>
  <Characters>103477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Маврина Валентина Васильевна</cp:lastModifiedBy>
  <cp:revision>2</cp:revision>
  <cp:lastPrinted>2013-08-06T09:11:00Z</cp:lastPrinted>
  <dcterms:created xsi:type="dcterms:W3CDTF">2025-05-30T10:09:00Z</dcterms:created>
  <dcterms:modified xsi:type="dcterms:W3CDTF">2025-05-30T10:09:00Z</dcterms:modified>
</cp:coreProperties>
</file>