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F7174" w14:textId="77777777" w:rsidR="008A6C34" w:rsidRPr="008A6C34" w:rsidRDefault="008A6C34" w:rsidP="008A6C3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A6C34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Проект</w:t>
      </w:r>
    </w:p>
    <w:p w14:paraId="2E883BB3" w14:textId="77777777" w:rsidR="008A6C34" w:rsidRPr="008A6C34" w:rsidRDefault="008A6C34" w:rsidP="008A6C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6705FD" w14:textId="77777777" w:rsidR="008A6C34" w:rsidRPr="008A6C34" w:rsidRDefault="008A6C34" w:rsidP="008A6C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A6C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ГУБЕРНАТОР ЛЕНИНГРАДСКОЙ ОБЛАСТИ</w:t>
      </w:r>
    </w:p>
    <w:p w14:paraId="7A5D8B15" w14:textId="77777777" w:rsidR="008A6C34" w:rsidRPr="008A6C34" w:rsidRDefault="008A6C34" w:rsidP="008A6C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1AD8C1A" w14:textId="77777777" w:rsidR="008A6C34" w:rsidRPr="008A6C34" w:rsidRDefault="008A6C34" w:rsidP="008A6C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A6C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ПОСТАНОВЛЕНИЕ</w:t>
      </w:r>
    </w:p>
    <w:p w14:paraId="29E4BBCE" w14:textId="77777777" w:rsidR="008A6C34" w:rsidRPr="008A6C34" w:rsidRDefault="008A6C34" w:rsidP="008A6C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trike/>
          <w:color w:val="000000"/>
          <w:sz w:val="28"/>
          <w:szCs w:val="28"/>
        </w:rPr>
      </w:pPr>
    </w:p>
    <w:p w14:paraId="47059924" w14:textId="77777777" w:rsidR="008A6C34" w:rsidRPr="008A6C34" w:rsidRDefault="00FA6579" w:rsidP="008A6C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______________ 2025</w:t>
      </w:r>
      <w:r w:rsidR="008A6C34" w:rsidRPr="008A6C34">
        <w:rPr>
          <w:rFonts w:ascii="Times New Roman" w:eastAsia="Calibri" w:hAnsi="Times New Roman" w:cs="Times New Roman"/>
          <w:sz w:val="28"/>
          <w:szCs w:val="28"/>
        </w:rPr>
        <w:t xml:space="preserve"> года №_______</w:t>
      </w:r>
    </w:p>
    <w:p w14:paraId="3CD0C29C" w14:textId="77777777" w:rsidR="008A6C34" w:rsidRPr="00853527" w:rsidRDefault="008A6C34">
      <w:pPr>
        <w:pStyle w:val="ConsPlusNormal"/>
        <w:jc w:val="both"/>
        <w:outlineLvl w:val="0"/>
        <w:rPr>
          <w:rFonts w:ascii="Times New Roman" w:hAnsi="Times New Roman" w:cs="Times New Roman"/>
          <w:strike/>
          <w:sz w:val="28"/>
          <w:szCs w:val="28"/>
        </w:rPr>
      </w:pPr>
    </w:p>
    <w:p w14:paraId="740AE2A4" w14:textId="77777777" w:rsidR="00ED1829" w:rsidRPr="00853527" w:rsidRDefault="00ED1829">
      <w:pPr>
        <w:pStyle w:val="ConsPlusTitle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14:paraId="60A59859" w14:textId="49F7DE5C" w:rsidR="00ED1829" w:rsidRPr="00F8276E" w:rsidRDefault="00F5597E" w:rsidP="00EB39DE">
      <w:pPr>
        <w:pStyle w:val="ConsPlusTitle"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30C17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F8276E">
        <w:rPr>
          <w:rFonts w:ascii="Times New Roman" w:hAnsi="Times New Roman" w:cs="Times New Roman"/>
          <w:sz w:val="28"/>
          <w:szCs w:val="28"/>
        </w:rPr>
        <w:t xml:space="preserve">остановление Губернатора Ленинградской области </w:t>
      </w:r>
      <w:r w:rsidRPr="00F8276E">
        <w:rPr>
          <w:rFonts w:ascii="Times New Roman" w:hAnsi="Times New Roman" w:cs="Times New Roman"/>
          <w:bCs/>
          <w:sz w:val="28"/>
          <w:szCs w:val="28"/>
        </w:rPr>
        <w:t xml:space="preserve">от 3 декабря </w:t>
      </w:r>
      <w:r w:rsidR="00075455" w:rsidRPr="00F8276E">
        <w:rPr>
          <w:rFonts w:ascii="Times New Roman" w:hAnsi="Times New Roman" w:cs="Times New Roman"/>
          <w:bCs/>
          <w:sz w:val="28"/>
          <w:szCs w:val="28"/>
        </w:rPr>
        <w:t xml:space="preserve">2008 </w:t>
      </w:r>
      <w:r w:rsidR="00787F50" w:rsidRPr="00F8276E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075455" w:rsidRPr="00F8276E">
        <w:rPr>
          <w:rFonts w:ascii="Times New Roman" w:hAnsi="Times New Roman" w:cs="Times New Roman"/>
          <w:bCs/>
          <w:sz w:val="28"/>
          <w:szCs w:val="28"/>
        </w:rPr>
        <w:t>№</w:t>
      </w:r>
      <w:r w:rsidRPr="00F8276E">
        <w:rPr>
          <w:rFonts w:ascii="Times New Roman" w:hAnsi="Times New Roman" w:cs="Times New Roman"/>
          <w:bCs/>
          <w:sz w:val="28"/>
          <w:szCs w:val="28"/>
        </w:rPr>
        <w:t xml:space="preserve"> 250-пг</w:t>
      </w:r>
      <w:r w:rsidRPr="00F8276E">
        <w:rPr>
          <w:rFonts w:ascii="Times New Roman" w:hAnsi="Times New Roman" w:cs="Times New Roman"/>
          <w:sz w:val="28"/>
          <w:szCs w:val="28"/>
        </w:rPr>
        <w:t xml:space="preserve"> </w:t>
      </w:r>
      <w:r w:rsidR="00CC1BE8" w:rsidRPr="00F8276E">
        <w:rPr>
          <w:rFonts w:ascii="Times New Roman" w:hAnsi="Times New Roman" w:cs="Times New Roman"/>
          <w:sz w:val="28"/>
          <w:szCs w:val="28"/>
        </w:rPr>
        <w:t>«</w:t>
      </w:r>
      <w:r w:rsidRPr="00F8276E">
        <w:rPr>
          <w:rFonts w:ascii="Times New Roman" w:hAnsi="Times New Roman" w:cs="Times New Roman"/>
          <w:sz w:val="28"/>
          <w:szCs w:val="28"/>
        </w:rPr>
        <w:t>О порядке и условиях командирования государственных гражданских служащих Ленинградской области</w:t>
      </w:r>
      <w:r w:rsidR="00CC1BE8" w:rsidRPr="00F8276E">
        <w:rPr>
          <w:rFonts w:ascii="Times New Roman" w:hAnsi="Times New Roman" w:cs="Times New Roman"/>
          <w:sz w:val="28"/>
          <w:szCs w:val="28"/>
        </w:rPr>
        <w:t>»</w:t>
      </w:r>
      <w:r w:rsidR="001C226C" w:rsidRPr="00F827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D28864" w14:textId="77777777" w:rsidR="00ED1829" w:rsidRPr="00F8276E" w:rsidRDefault="00ED1829">
      <w:pPr>
        <w:pStyle w:val="ConsPlusNormal"/>
        <w:spacing w:after="1"/>
        <w:rPr>
          <w:rFonts w:ascii="Times New Roman" w:hAnsi="Times New Roman" w:cs="Times New Roman"/>
          <w:strike/>
          <w:sz w:val="28"/>
          <w:szCs w:val="28"/>
        </w:rPr>
      </w:pPr>
    </w:p>
    <w:p w14:paraId="66C73A0B" w14:textId="77777777" w:rsidR="00787F50" w:rsidRPr="00F8276E" w:rsidRDefault="00787F50" w:rsidP="00C40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76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14:paraId="040AB069" w14:textId="61274B2A" w:rsidR="00412A43" w:rsidRPr="00F8276E" w:rsidRDefault="00075455" w:rsidP="00C40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87F50" w:rsidRPr="00F8276E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</w:t>
      </w:r>
      <w:r w:rsidR="00042CD3" w:rsidRPr="00F8276E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</w:t>
      </w:r>
      <w:r w:rsidR="00F5597E" w:rsidRPr="00F82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Ленинградской области </w:t>
      </w:r>
      <w:r w:rsidR="00F5597E" w:rsidRPr="00F827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3 декабря </w:t>
      </w:r>
      <w:r w:rsidRPr="00F827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2008 </w:t>
      </w:r>
      <w:r w:rsidR="00787F50" w:rsidRPr="00F827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года </w:t>
      </w:r>
      <w:r w:rsidRPr="00F827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F5597E" w:rsidRPr="00F827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250-пг</w:t>
      </w:r>
      <w:r w:rsidR="00F5597E" w:rsidRPr="00F82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порядке и условиях командирования государственных гражданских служащих Ленинградской области»</w:t>
      </w:r>
      <w:r w:rsidR="00042CD3" w:rsidRPr="00F82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0B06" w:rsidRPr="00F8276E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</w:t>
      </w:r>
      <w:r w:rsidR="00412A43" w:rsidRPr="00F8276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3B9B6F5" w14:textId="3C60E91B" w:rsidR="00E61B97" w:rsidRPr="00F8276E" w:rsidRDefault="00707A2F" w:rsidP="005639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E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42CD3" w:rsidRPr="00F827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</w:t>
      </w:r>
      <w:r w:rsidR="00C45B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 </w:t>
      </w:r>
      <w:r w:rsidR="001A49F2" w:rsidRPr="00F82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абзацем </w:t>
      </w:r>
      <w:r w:rsidR="00E61B97" w:rsidRPr="00F8276E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14:paraId="36ACC1F3" w14:textId="7F4E9023" w:rsidR="00E61B97" w:rsidRPr="00F8276E" w:rsidRDefault="001A49F2" w:rsidP="005639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76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B97" w:rsidRPr="00F8276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Представителю нанимателя в отношении гражданских служащих, проходящих государственную гражданскую службу в Представительстве Губернатора и Правительства Ленинградской области в Донецкой Народной Республике (управлении), направление в командировки</w:t>
      </w:r>
      <w:r w:rsidR="00842C01" w:rsidRPr="00F82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пределы</w:t>
      </w:r>
      <w:r w:rsidR="00FB38F2" w:rsidRPr="00F8276E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842C01" w:rsidRPr="00F827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</w:t>
      </w:r>
      <w:r w:rsidR="00E7775B" w:rsidRPr="00F827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842C01" w:rsidRPr="00F827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Донецкой Народной Республики, Луганской Народной Республики, Запорожской области и Херсонской области</w:t>
      </w:r>
      <w:r w:rsidR="00E61B97" w:rsidRPr="00F82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осуществлять по письменному согласованию с </w:t>
      </w:r>
      <w:r w:rsidR="002735F4" w:rsidRPr="00F827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61B97" w:rsidRPr="00F82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ице-губернатором Ленинградской области - руководителем </w:t>
      </w:r>
      <w:r w:rsidR="00E61B97" w:rsidRPr="00F827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Представительства Губернатора и Правительства Ленинградской области при Правительстве Российской Федерации</w:t>
      </w:r>
      <w:r w:rsidR="00E61B97" w:rsidRPr="00F827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07A2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07A2F" w:rsidRPr="000C36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3D08654" w14:textId="7D9EF0AC" w:rsidR="00042CD3" w:rsidRPr="00F8276E" w:rsidRDefault="00707A2F" w:rsidP="00853527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0E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7775B" w:rsidRPr="00F827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абзац первый пункта 4.8 приложения (</w:t>
      </w:r>
      <w:r w:rsidR="00042CD3" w:rsidRPr="00F827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Положение о порядке и условиях командирования государственных гражданских служащих Ленинградской области</w:t>
      </w:r>
      <w:r w:rsidR="00E7775B" w:rsidRPr="00F827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042CD3" w:rsidRPr="00F827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изложить в следующей редакции:</w:t>
      </w:r>
    </w:p>
    <w:p w14:paraId="31BE1D4F" w14:textId="19F7D7DC" w:rsidR="00042CD3" w:rsidRPr="00F8276E" w:rsidRDefault="00042CD3" w:rsidP="00853527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827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«4.8. Расходы по найму жилого помещения (кроме случаев, когда гражданскому служащему предоставляется бесплатное жилое помещение) при командировках в пределах территории Российской Федерации возмещаются по фактическим расходам, но не более 7000 рублей за сутки, </w:t>
      </w:r>
      <w:r w:rsidR="00F8276E" w:rsidRPr="00F827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Москва, </w:t>
      </w:r>
      <w:r w:rsidRPr="00F827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Санкт-Петербург, г. Сочи и г. Казань - не более 10000 рублей за сутки. Расходы по бронированию - по фактическим расходам, но не более 3500 рублей,</w:t>
      </w:r>
      <w:r w:rsidR="00F8276E" w:rsidRPr="00F8276E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F8276E" w:rsidRPr="00F827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Москва,</w:t>
      </w:r>
      <w:r w:rsidRPr="00F827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г. Санкт-Петербург, г. Сочи и г. Казань - не более 5000 рублей.».</w:t>
      </w:r>
    </w:p>
    <w:p w14:paraId="65771C8A" w14:textId="77777777" w:rsidR="00042CD3" w:rsidRPr="00F8276E" w:rsidRDefault="00042CD3" w:rsidP="00853527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58EC6DB" w14:textId="29BFFD79" w:rsidR="008A6C34" w:rsidRPr="00FF2C7B" w:rsidRDefault="009A0B6F" w:rsidP="00853527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827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="008A6C34" w:rsidRPr="00F827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Настоящее постановление вступает в силу с даты официального опубликования.</w:t>
      </w:r>
    </w:p>
    <w:p w14:paraId="07861B69" w14:textId="77777777" w:rsidR="00C45B43" w:rsidRDefault="00C45B43" w:rsidP="009A0B6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D63FF8" w14:textId="77777777" w:rsidR="00C45B43" w:rsidRDefault="00C45B43" w:rsidP="009A0B6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354CD8" w14:textId="77777777" w:rsidR="004E3EA6" w:rsidRDefault="008A6C34" w:rsidP="009A0B6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C7B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 Ленинградской области</w:t>
      </w:r>
      <w:r w:rsidRPr="00FF2C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F2C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F2C7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</w:t>
      </w:r>
      <w:r w:rsidR="009A0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F2C7B">
        <w:rPr>
          <w:rFonts w:ascii="Times New Roman" w:hAnsi="Times New Roman" w:cs="Times New Roman"/>
          <w:color w:val="000000" w:themeColor="text1"/>
          <w:sz w:val="28"/>
          <w:szCs w:val="28"/>
        </w:rPr>
        <w:t>А. Дрозденко</w:t>
      </w:r>
    </w:p>
    <w:sectPr w:rsidR="004E3EA6" w:rsidSect="00ED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E67"/>
    <w:multiLevelType w:val="hybridMultilevel"/>
    <w:tmpl w:val="6A605838"/>
    <w:lvl w:ilvl="0" w:tplc="941096D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60973EE3"/>
    <w:multiLevelType w:val="hybridMultilevel"/>
    <w:tmpl w:val="6B3E8BE8"/>
    <w:lvl w:ilvl="0" w:tplc="E9E207BE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6DF22168"/>
    <w:multiLevelType w:val="hybridMultilevel"/>
    <w:tmpl w:val="E806D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29"/>
    <w:rsid w:val="00042CD3"/>
    <w:rsid w:val="000453BF"/>
    <w:rsid w:val="00075455"/>
    <w:rsid w:val="00082769"/>
    <w:rsid w:val="000C30D1"/>
    <w:rsid w:val="000C36AA"/>
    <w:rsid w:val="000E79A2"/>
    <w:rsid w:val="00130C17"/>
    <w:rsid w:val="00163F9C"/>
    <w:rsid w:val="001A49F2"/>
    <w:rsid w:val="001B6B2B"/>
    <w:rsid w:val="001C226C"/>
    <w:rsid w:val="001E6464"/>
    <w:rsid w:val="001F30E9"/>
    <w:rsid w:val="002101A1"/>
    <w:rsid w:val="00216CD0"/>
    <w:rsid w:val="0027290F"/>
    <w:rsid w:val="002735F4"/>
    <w:rsid w:val="00284646"/>
    <w:rsid w:val="00393AC0"/>
    <w:rsid w:val="003A61FD"/>
    <w:rsid w:val="003C57CF"/>
    <w:rsid w:val="003D0EF4"/>
    <w:rsid w:val="00412A43"/>
    <w:rsid w:val="00443D70"/>
    <w:rsid w:val="00456D76"/>
    <w:rsid w:val="004E3EA6"/>
    <w:rsid w:val="005124E0"/>
    <w:rsid w:val="00512743"/>
    <w:rsid w:val="00562A72"/>
    <w:rsid w:val="0056394E"/>
    <w:rsid w:val="005D172E"/>
    <w:rsid w:val="00601337"/>
    <w:rsid w:val="00637EFB"/>
    <w:rsid w:val="006463CB"/>
    <w:rsid w:val="006603D5"/>
    <w:rsid w:val="0068042C"/>
    <w:rsid w:val="006B2418"/>
    <w:rsid w:val="006D2B49"/>
    <w:rsid w:val="006E30EE"/>
    <w:rsid w:val="006F2073"/>
    <w:rsid w:val="00707A2F"/>
    <w:rsid w:val="007336AA"/>
    <w:rsid w:val="007471D6"/>
    <w:rsid w:val="00753CEF"/>
    <w:rsid w:val="007707FB"/>
    <w:rsid w:val="00787F50"/>
    <w:rsid w:val="007A08DB"/>
    <w:rsid w:val="007C27DB"/>
    <w:rsid w:val="007F0956"/>
    <w:rsid w:val="00837B9D"/>
    <w:rsid w:val="008421AF"/>
    <w:rsid w:val="00842C01"/>
    <w:rsid w:val="00853527"/>
    <w:rsid w:val="008744EA"/>
    <w:rsid w:val="008A6C34"/>
    <w:rsid w:val="008C2B07"/>
    <w:rsid w:val="008D23B3"/>
    <w:rsid w:val="008E14D0"/>
    <w:rsid w:val="009569C8"/>
    <w:rsid w:val="009578E9"/>
    <w:rsid w:val="00993108"/>
    <w:rsid w:val="009A0B6F"/>
    <w:rsid w:val="009D49CE"/>
    <w:rsid w:val="00A60565"/>
    <w:rsid w:val="00AC4B92"/>
    <w:rsid w:val="00AD2717"/>
    <w:rsid w:val="00B03EBE"/>
    <w:rsid w:val="00B07422"/>
    <w:rsid w:val="00BC0DA0"/>
    <w:rsid w:val="00BF2D2F"/>
    <w:rsid w:val="00C15962"/>
    <w:rsid w:val="00C20C5D"/>
    <w:rsid w:val="00C4098F"/>
    <w:rsid w:val="00C45B43"/>
    <w:rsid w:val="00C90F2A"/>
    <w:rsid w:val="00C93F3A"/>
    <w:rsid w:val="00CA01DF"/>
    <w:rsid w:val="00CC030B"/>
    <w:rsid w:val="00CC1BE8"/>
    <w:rsid w:val="00CD7216"/>
    <w:rsid w:val="00D61008"/>
    <w:rsid w:val="00DA0B06"/>
    <w:rsid w:val="00DA3B48"/>
    <w:rsid w:val="00E61B97"/>
    <w:rsid w:val="00E7775B"/>
    <w:rsid w:val="00E8035E"/>
    <w:rsid w:val="00EB39DE"/>
    <w:rsid w:val="00ED1829"/>
    <w:rsid w:val="00ED6213"/>
    <w:rsid w:val="00EE3E34"/>
    <w:rsid w:val="00F21A51"/>
    <w:rsid w:val="00F517D6"/>
    <w:rsid w:val="00F5597E"/>
    <w:rsid w:val="00F644C6"/>
    <w:rsid w:val="00F77534"/>
    <w:rsid w:val="00F8276E"/>
    <w:rsid w:val="00FA6579"/>
    <w:rsid w:val="00FB38F2"/>
    <w:rsid w:val="00FB61EC"/>
    <w:rsid w:val="00FF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92F5"/>
  <w15:docId w15:val="{71161AE0-8C5B-4171-BF93-BC17B9E8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D18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ED18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18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226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C226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A6C3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D23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3B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3B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3B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3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73CB4-48D1-4012-9000-EDA4D107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Пулинская</dc:creator>
  <cp:lastModifiedBy>Александра Пулинская</cp:lastModifiedBy>
  <cp:revision>4</cp:revision>
  <cp:lastPrinted>2024-12-11T13:27:00Z</cp:lastPrinted>
  <dcterms:created xsi:type="dcterms:W3CDTF">2025-05-30T10:45:00Z</dcterms:created>
  <dcterms:modified xsi:type="dcterms:W3CDTF">2025-06-03T12:53:00Z</dcterms:modified>
</cp:coreProperties>
</file>