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EF" w:rsidRDefault="005C07E4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CB12EF" w:rsidRPr="00915E03">
        <w:rPr>
          <w:rFonts w:ascii="Times New Roman" w:hAnsi="Times New Roman" w:cs="Times New Roman"/>
          <w:sz w:val="28"/>
          <w:szCs w:val="28"/>
        </w:rPr>
        <w:br/>
      </w: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75C9E" w:rsidRDefault="00A75C9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F3F5E" w:rsidRDefault="002F3F5E" w:rsidP="006B54E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24F5" w:rsidRDefault="00915E03" w:rsidP="001E5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E0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E31F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B3343A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по социальной защите населения Ленинградской области</w:t>
      </w:r>
      <w:r w:rsidR="007F24F5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E2F73">
        <w:rPr>
          <w:rFonts w:ascii="Times New Roman" w:hAnsi="Times New Roman" w:cs="Times New Roman"/>
          <w:b/>
          <w:bCs/>
          <w:sz w:val="28"/>
          <w:szCs w:val="28"/>
        </w:rPr>
        <w:t>30 декабря 2021 года № 04-58</w:t>
      </w:r>
    </w:p>
    <w:p w:rsidR="007F24F5" w:rsidRDefault="007F24F5" w:rsidP="001E5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E5B7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нормативов обеспечения мягким инвентарем при предоставлении социальных услуг и норм питания в организациях социального обслуживания Ленинградской области и признании </w:t>
      </w:r>
      <w:proofErr w:type="gramStart"/>
      <w:r w:rsidR="001E5B7F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="001E5B7F">
        <w:rPr>
          <w:rFonts w:ascii="Times New Roman" w:hAnsi="Times New Roman" w:cs="Times New Roman"/>
          <w:b/>
          <w:bCs/>
          <w:sz w:val="28"/>
          <w:szCs w:val="28"/>
        </w:rPr>
        <w:t xml:space="preserve"> силу отдельных приказов комитета по социальной защите населения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24F5" w:rsidRDefault="007F24F5" w:rsidP="008A6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43A" w:rsidRDefault="00981C51" w:rsidP="00981C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C5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7" w:history="1">
        <w:r w:rsidRPr="00981C51">
          <w:rPr>
            <w:rFonts w:ascii="Times New Roman" w:hAnsi="Times New Roman" w:cs="Times New Roman"/>
            <w:bCs/>
            <w:sz w:val="28"/>
            <w:szCs w:val="28"/>
          </w:rPr>
          <w:t>пунктом 9 части 3 статьи 2</w:t>
        </w:r>
      </w:hyperlink>
      <w:r w:rsidRPr="00981C51">
        <w:rPr>
          <w:rFonts w:ascii="Times New Roman" w:hAnsi="Times New Roman" w:cs="Times New Roman"/>
          <w:bCs/>
          <w:sz w:val="28"/>
          <w:szCs w:val="28"/>
        </w:rPr>
        <w:t xml:space="preserve"> областного закона Ленинградской области от 30 октября 2014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81C51">
        <w:rPr>
          <w:rFonts w:ascii="Times New Roman" w:hAnsi="Times New Roman" w:cs="Times New Roman"/>
          <w:bCs/>
          <w:sz w:val="28"/>
          <w:szCs w:val="28"/>
        </w:rPr>
        <w:t xml:space="preserve"> 72-оз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81C51">
        <w:rPr>
          <w:rFonts w:ascii="Times New Roman" w:hAnsi="Times New Roman" w:cs="Times New Roman"/>
          <w:bCs/>
          <w:sz w:val="28"/>
          <w:szCs w:val="28"/>
        </w:rPr>
        <w:t>О социальном обслуживании граждан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B3343A" w:rsidRPr="00B3343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р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и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к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з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ы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в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а</w:t>
      </w:r>
      <w:r w:rsidR="00570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3A" w:rsidRPr="00B3343A">
        <w:rPr>
          <w:rFonts w:ascii="Times New Roman" w:hAnsi="Times New Roman" w:cs="Times New Roman"/>
          <w:bCs/>
          <w:sz w:val="28"/>
          <w:szCs w:val="28"/>
        </w:rPr>
        <w:t>ю:</w:t>
      </w:r>
    </w:p>
    <w:p w:rsidR="00981C51" w:rsidRPr="00981C51" w:rsidRDefault="00623034" w:rsidP="00981C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81C51" w:rsidRPr="00981C5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981C51" w:rsidRPr="00981C5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981C51" w:rsidRPr="00981C51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от 30 декабря 2021 года </w:t>
      </w:r>
      <w:r w:rsidR="00E31F58">
        <w:rPr>
          <w:rFonts w:ascii="Times New Roman" w:hAnsi="Times New Roman" w:cs="Times New Roman"/>
          <w:sz w:val="28"/>
          <w:szCs w:val="28"/>
        </w:rPr>
        <w:t>№</w:t>
      </w:r>
      <w:r w:rsidR="00981C51" w:rsidRPr="00981C51">
        <w:rPr>
          <w:rFonts w:ascii="Times New Roman" w:hAnsi="Times New Roman" w:cs="Times New Roman"/>
          <w:sz w:val="28"/>
          <w:szCs w:val="28"/>
        </w:rPr>
        <w:t xml:space="preserve"> 04-58 </w:t>
      </w:r>
      <w:r w:rsidR="00E31F58">
        <w:rPr>
          <w:rFonts w:ascii="Times New Roman" w:hAnsi="Times New Roman" w:cs="Times New Roman"/>
          <w:sz w:val="28"/>
          <w:szCs w:val="28"/>
        </w:rPr>
        <w:t>«</w:t>
      </w:r>
      <w:r w:rsidR="00981C51" w:rsidRPr="00981C51">
        <w:rPr>
          <w:rFonts w:ascii="Times New Roman" w:hAnsi="Times New Roman" w:cs="Times New Roman"/>
          <w:sz w:val="28"/>
          <w:szCs w:val="28"/>
        </w:rPr>
        <w:t xml:space="preserve">Об утверждении нормативов обеспечения мягким инвентарем при предоставлении социальных услуг и норм питания </w:t>
      </w:r>
      <w:r w:rsidR="00E31F58">
        <w:rPr>
          <w:rFonts w:ascii="Times New Roman" w:hAnsi="Times New Roman" w:cs="Times New Roman"/>
          <w:sz w:val="28"/>
          <w:szCs w:val="28"/>
        </w:rPr>
        <w:br/>
      </w:r>
      <w:r w:rsidR="00981C51" w:rsidRPr="00981C51">
        <w:rPr>
          <w:rFonts w:ascii="Times New Roman" w:hAnsi="Times New Roman" w:cs="Times New Roman"/>
          <w:sz w:val="28"/>
          <w:szCs w:val="28"/>
        </w:rPr>
        <w:t xml:space="preserve">в организациях социального обслуживания Ленинградской области и признании утратившими силу отдельных приказов комитета по социальной защите </w:t>
      </w:r>
      <w:r w:rsidR="00E31F58">
        <w:rPr>
          <w:rFonts w:ascii="Times New Roman" w:hAnsi="Times New Roman" w:cs="Times New Roman"/>
          <w:sz w:val="28"/>
          <w:szCs w:val="28"/>
        </w:rPr>
        <w:t>населения Ленинградской области»</w:t>
      </w:r>
      <w:r w:rsidR="00981C51" w:rsidRPr="00981C5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31F58">
        <w:rPr>
          <w:rFonts w:ascii="Times New Roman" w:hAnsi="Times New Roman" w:cs="Times New Roman"/>
          <w:sz w:val="28"/>
          <w:szCs w:val="28"/>
        </w:rPr>
        <w:t>я</w:t>
      </w:r>
      <w:r w:rsidR="00C4532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  <w:proofErr w:type="gramEnd"/>
    </w:p>
    <w:p w:rsidR="00981C51" w:rsidRPr="00981C51" w:rsidRDefault="00981C51" w:rsidP="00981C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81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C5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 социального обслуживания.</w:t>
      </w:r>
    </w:p>
    <w:p w:rsidR="00981C51" w:rsidRPr="00981C51" w:rsidRDefault="00981C51" w:rsidP="00981C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51">
        <w:rPr>
          <w:rFonts w:ascii="Times New Roman" w:hAnsi="Times New Roman" w:cs="Times New Roman"/>
          <w:sz w:val="28"/>
          <w:szCs w:val="28"/>
        </w:rPr>
        <w:t>3. Настоящий приказ вступает в силу с</w:t>
      </w:r>
      <w:r w:rsidR="00EB661A">
        <w:rPr>
          <w:rFonts w:ascii="Times New Roman" w:hAnsi="Times New Roman" w:cs="Times New Roman"/>
          <w:sz w:val="28"/>
          <w:szCs w:val="28"/>
        </w:rPr>
        <w:t xml:space="preserve"> 1 января 2026 года</w:t>
      </w:r>
      <w:r w:rsidRPr="00981C51">
        <w:rPr>
          <w:rFonts w:ascii="Times New Roman" w:hAnsi="Times New Roman" w:cs="Times New Roman"/>
          <w:sz w:val="28"/>
          <w:szCs w:val="28"/>
        </w:rPr>
        <w:t>.</w:t>
      </w:r>
    </w:p>
    <w:p w:rsidR="00FB76D4" w:rsidRDefault="00FB76D4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76D4" w:rsidRDefault="00FB76D4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CB12EF" w:rsidRPr="00915E03" w:rsidRDefault="00CB12EF" w:rsidP="00005E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E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05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915E03">
        <w:rPr>
          <w:rFonts w:ascii="Times New Roman" w:hAnsi="Times New Roman" w:cs="Times New Roman"/>
          <w:sz w:val="28"/>
          <w:szCs w:val="28"/>
        </w:rPr>
        <w:t>А.Е.Толмачева</w:t>
      </w:r>
      <w:proofErr w:type="spellEnd"/>
    </w:p>
    <w:p w:rsidR="00C4532A" w:rsidRDefault="001B295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532A" w:rsidRDefault="00C4532A" w:rsidP="00C453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4532A" w:rsidRDefault="00C4532A" w:rsidP="00C4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C4532A" w:rsidRDefault="00C4532A" w:rsidP="00C4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</w:p>
    <w:p w:rsidR="00C4532A" w:rsidRDefault="00C4532A" w:rsidP="00C45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4532A" w:rsidRDefault="00C4532A" w:rsidP="00C4532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__.__.2025 № ____</w:t>
      </w:r>
    </w:p>
    <w:p w:rsidR="00C4532A" w:rsidRDefault="00C4532A" w:rsidP="00C45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C4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ПРИКАЗ </w:t>
      </w:r>
      <w:r w:rsidRPr="00C4532A">
        <w:rPr>
          <w:rFonts w:ascii="Times New Roman" w:hAnsi="Times New Roman" w:cs="Times New Roman"/>
          <w:bCs/>
          <w:sz w:val="28"/>
          <w:szCs w:val="28"/>
        </w:rPr>
        <w:t xml:space="preserve">КОМИТЕТА </w:t>
      </w:r>
      <w:r w:rsidR="008D452A">
        <w:rPr>
          <w:rFonts w:ascii="Times New Roman" w:hAnsi="Times New Roman" w:cs="Times New Roman"/>
          <w:bCs/>
          <w:sz w:val="28"/>
          <w:szCs w:val="28"/>
        </w:rPr>
        <w:br/>
      </w:r>
      <w:r w:rsidRPr="00C4532A">
        <w:rPr>
          <w:rFonts w:ascii="Times New Roman" w:hAnsi="Times New Roman" w:cs="Times New Roman"/>
          <w:bCs/>
          <w:sz w:val="28"/>
          <w:szCs w:val="28"/>
        </w:rPr>
        <w:t xml:space="preserve">ПО СОЦИАЛЬНОЙ ЗАЩИТЕ НАСЕЛЕНИЯ ЛЕНИНГРАДСКОЙ ОБЛАСТИ </w:t>
      </w:r>
      <w:r w:rsidR="009B6E4F">
        <w:rPr>
          <w:rFonts w:ascii="Times New Roman" w:hAnsi="Times New Roman" w:cs="Times New Roman"/>
          <w:bCs/>
          <w:sz w:val="28"/>
          <w:szCs w:val="28"/>
        </w:rPr>
        <w:br/>
      </w:r>
      <w:r w:rsidRPr="00C4532A">
        <w:rPr>
          <w:rFonts w:ascii="Times New Roman" w:hAnsi="Times New Roman" w:cs="Times New Roman"/>
          <w:bCs/>
          <w:sz w:val="28"/>
          <w:szCs w:val="28"/>
        </w:rPr>
        <w:t xml:space="preserve">ОТ 30 ДЕКАБРЯ 2021 ГОДА № 04-58 «ОБ УТВЕРЖДЕНИИ НОРМАТИВОВ ОБЕСПЕЧЕНИЯ МЯГКИМ ИНВЕНТАРЕМ ПРИ ПРЕДОСТАВЛЕНИИ СОЦИАЛЬНЫХ УСЛУГ И НОРМ ПИТАНИЯ В ОРГАНИЗАЦИЯХ СОЦИАЛЬНОГО ОБСЛУЖИВАНИЯ ЛЕНИНГРАДСКОЙ ОБЛАСТИ </w:t>
      </w:r>
      <w:r w:rsidR="009B6E4F">
        <w:rPr>
          <w:rFonts w:ascii="Times New Roman" w:hAnsi="Times New Roman" w:cs="Times New Roman"/>
          <w:bCs/>
          <w:sz w:val="28"/>
          <w:szCs w:val="28"/>
        </w:rPr>
        <w:br/>
      </w:r>
      <w:r w:rsidRPr="00C4532A">
        <w:rPr>
          <w:rFonts w:ascii="Times New Roman" w:hAnsi="Times New Roman" w:cs="Times New Roman"/>
          <w:bCs/>
          <w:sz w:val="28"/>
          <w:szCs w:val="28"/>
        </w:rPr>
        <w:t xml:space="preserve">И ПРИЗНАНИИ </w:t>
      </w:r>
      <w:proofErr w:type="gramStart"/>
      <w:r w:rsidRPr="00C4532A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C4532A">
        <w:rPr>
          <w:rFonts w:ascii="Times New Roman" w:hAnsi="Times New Roman" w:cs="Times New Roman"/>
          <w:bCs/>
          <w:sz w:val="28"/>
          <w:szCs w:val="28"/>
        </w:rPr>
        <w:t xml:space="preserve"> СИЛУ ОТДЕЛЬНЫХ ПРИКАЗОВ КОМИТЕТА ПО СОЦИАЛЬНОЙ ЗАЩИТЕ НАСЕЛЕНИЯ ЛЕНИНГРАДСКОЙ ОБЛАСТИ»</w:t>
      </w:r>
    </w:p>
    <w:p w:rsidR="00C4532A" w:rsidRDefault="00C4532A" w:rsidP="00C45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FBA" w:rsidRDefault="00C35FBA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35FBA">
        <w:rPr>
          <w:rFonts w:ascii="Times New Roman" w:hAnsi="Times New Roman" w:cs="Times New Roman"/>
          <w:sz w:val="28"/>
          <w:szCs w:val="28"/>
        </w:rPr>
        <w:t>приложении 2 (</w:t>
      </w:r>
      <w:hyperlink r:id="rId9" w:history="1">
        <w:r w:rsidRPr="00C35FBA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C35FBA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>
        <w:rPr>
          <w:rFonts w:ascii="Times New Roman" w:hAnsi="Times New Roman" w:cs="Times New Roman"/>
          <w:sz w:val="28"/>
          <w:szCs w:val="28"/>
        </w:rPr>
        <w:t>мягким инвентарем при предоставлении социальных услуг несовершеннолетним, в том числе детям-инвалидам, в организациях социального обслуживания Ленинградской области)</w:t>
      </w:r>
      <w:r w:rsidR="00FB76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Default="009B6E4F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FB76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9.4 в столбце 2 дополнить словами «/</w:t>
      </w:r>
      <w:r w:rsidR="00430CC6">
        <w:rPr>
          <w:rFonts w:ascii="Times New Roman" w:hAnsi="Times New Roman" w:cs="Times New Roman"/>
          <w:sz w:val="28"/>
          <w:szCs w:val="28"/>
        </w:rPr>
        <w:t>плед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76D4">
        <w:rPr>
          <w:rFonts w:ascii="Times New Roman" w:hAnsi="Times New Roman" w:cs="Times New Roman"/>
          <w:sz w:val="28"/>
          <w:szCs w:val="28"/>
        </w:rPr>
        <w:t>;</w:t>
      </w: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(Н</w:t>
      </w:r>
      <w:r w:rsidRPr="008D452A">
        <w:rPr>
          <w:rFonts w:ascii="Times New Roman" w:hAnsi="Times New Roman" w:cs="Times New Roman"/>
          <w:sz w:val="28"/>
          <w:szCs w:val="28"/>
        </w:rPr>
        <w:t>ормы питания несовершеннолетних получателей социальных услуг от 1 года до 17 лет включительно в организациях социального обслуживания ленинградской области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дополнить таблицей следующего содержания:</w:t>
      </w: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5E2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Среднесуточные наборы пищевой продукции для организации</w:t>
      </w:r>
    </w:p>
    <w:p w:rsidR="005E2AF7" w:rsidRPr="005E2AF7" w:rsidRDefault="005E2AF7" w:rsidP="005E2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питания детей, </w:t>
      </w:r>
      <w:r w:rsidRPr="005E2AF7">
        <w:rPr>
          <w:rFonts w:ascii="Times New Roman" w:hAnsi="Times New Roman" w:cs="Times New Roman"/>
          <w:b/>
          <w:bCs/>
          <w:sz w:val="28"/>
          <w:szCs w:val="28"/>
        </w:rPr>
        <w:t xml:space="preserve">получающих социальные услуги в стационарной форме </w:t>
      </w:r>
      <w:r w:rsidR="0078467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E2AF7">
        <w:rPr>
          <w:rFonts w:ascii="Times New Roman" w:hAnsi="Times New Roman" w:cs="Times New Roman"/>
          <w:b/>
          <w:bCs/>
          <w:sz w:val="28"/>
          <w:szCs w:val="28"/>
        </w:rPr>
        <w:t xml:space="preserve">с временным проживанием и в полустационарной форме социального обслуживания (в нетто, </w:t>
      </w:r>
      <w:proofErr w:type="gramStart"/>
      <w:r w:rsidRPr="005E2AF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5E2AF7">
        <w:rPr>
          <w:rFonts w:ascii="Times New Roman" w:hAnsi="Times New Roman" w:cs="Times New Roman"/>
          <w:b/>
          <w:bCs/>
          <w:sz w:val="28"/>
          <w:szCs w:val="28"/>
        </w:rPr>
        <w:t>, мл на 1 ребенка в сутки)</w:t>
      </w:r>
      <w:r w:rsidR="00784677">
        <w:rPr>
          <w:rFonts w:ascii="Times New Roman" w:hAnsi="Times New Roman" w:cs="Times New Roman"/>
          <w:b/>
          <w:bCs/>
          <w:sz w:val="28"/>
          <w:szCs w:val="28"/>
        </w:rPr>
        <w:t>, имеющих статус ребенка-сироты или ребенка, оставшегося без попечения родителей</w:t>
      </w:r>
    </w:p>
    <w:p w:rsidR="005E2AF7" w:rsidRDefault="005E2AF7" w:rsidP="005E2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 нетто,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мл, на 1 ребенка в сутки)</w:t>
      </w:r>
    </w:p>
    <w:p w:rsidR="005E2AF7" w:rsidRDefault="005E2AF7" w:rsidP="005E2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1226"/>
        <w:gridCol w:w="1134"/>
        <w:gridCol w:w="1559"/>
      </w:tblGrid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16" w:rsidRDefault="007D3516" w:rsidP="002A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пищевой продукции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7D3516" w:rsidTr="00784677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B8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- 7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B8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B8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ржаной/ржано-пшеничный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пшеничный/пшенично-ржаной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 пшеничная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Крахмал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Крупы, бобовые, макаронные изделия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(свежие, мороженые), включая соленые и квашеные (не более 10% от общего количества овощей), в том числе томат-пюре, зелень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свежие, ягоды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Фруктовое пюре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 фруктовые (мл)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сухие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 (кофейный напиток)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1-й категории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субпродукты - печень, язык, сердце) (г)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1-й категории (куры потрошеные, цыплята-бройлеры, индейка - потрошеная) 1 кат.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Рыба-филе,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филе слабо- или малосоленое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Колбасные изделия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кисломолочные продукты (мл)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Творог (5% - 9%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 (мл)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Консервы овощные натуральные (горошек зеленый, кукуруза, фасоль)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(штук)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 хлебопекарные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3516" w:rsidTr="0078467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 w:rsidP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Специи (г)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16" w:rsidRDefault="007D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363BF" w:rsidRDefault="00B363BF" w:rsidP="00B36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Диетическое питание (диетический стол) для несовершеннолетних формируется из указанного перечня продуктов с учетом медицинских рекомендаций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соответствующей термической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механической обработки продуктов </w:t>
      </w:r>
      <w:r>
        <w:rPr>
          <w:rFonts w:ascii="Times New Roman" w:hAnsi="Times New Roman" w:cs="Times New Roman"/>
          <w:sz w:val="28"/>
          <w:szCs w:val="28"/>
        </w:rPr>
        <w:br/>
        <w:t>с составлением отдельного меню, согласованного с медицинским работником учреждения.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4677">
        <w:rPr>
          <w:rFonts w:ascii="Times New Roman" w:hAnsi="Times New Roman" w:cs="Times New Roman"/>
          <w:bCs/>
          <w:sz w:val="28"/>
          <w:szCs w:val="28"/>
        </w:rPr>
        <w:t xml:space="preserve">В организациях социального обслуживания населения Ленинградской области при предоставлении социальных услуг несовершеннолетним в стационарной форме социального обслуживания </w:t>
      </w:r>
      <w:r w:rsidR="00FB76D4">
        <w:rPr>
          <w:rFonts w:ascii="Times New Roman" w:hAnsi="Times New Roman" w:cs="Times New Roman"/>
          <w:bCs/>
          <w:sz w:val="28"/>
          <w:szCs w:val="28"/>
        </w:rPr>
        <w:t xml:space="preserve"> с временным проживанием </w:t>
      </w:r>
      <w:r w:rsidRPr="00784677">
        <w:rPr>
          <w:rFonts w:ascii="Times New Roman" w:hAnsi="Times New Roman" w:cs="Times New Roman"/>
          <w:bCs/>
          <w:sz w:val="28"/>
          <w:szCs w:val="28"/>
        </w:rPr>
        <w:t xml:space="preserve">распределение </w:t>
      </w:r>
      <w:r w:rsidR="00FB76D4">
        <w:rPr>
          <w:rFonts w:ascii="Times New Roman" w:hAnsi="Times New Roman" w:cs="Times New Roman"/>
          <w:bCs/>
          <w:sz w:val="28"/>
          <w:szCs w:val="28"/>
        </w:rPr>
        <w:br/>
      </w:r>
      <w:r w:rsidRPr="00784677">
        <w:rPr>
          <w:rFonts w:ascii="Times New Roman" w:hAnsi="Times New Roman" w:cs="Times New Roman"/>
          <w:bCs/>
          <w:sz w:val="28"/>
          <w:szCs w:val="28"/>
        </w:rPr>
        <w:t>в процентном отношении</w:t>
      </w:r>
      <w:proofErr w:type="gramEnd"/>
      <w:r w:rsidRPr="00784677">
        <w:rPr>
          <w:rFonts w:ascii="Times New Roman" w:hAnsi="Times New Roman" w:cs="Times New Roman"/>
          <w:bCs/>
          <w:sz w:val="28"/>
          <w:szCs w:val="28"/>
        </w:rPr>
        <w:t xml:space="preserve"> потребления пищевых веществ и энергии по приемам пищи составляет: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завтрак - 20% суточной потребности в пищевых веществах и энергии;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второй завтрак - 5% суточной потребности в пищевых веществах и энергии;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обед - 35% суточной потребности в пищевых веществах и энергии;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полдник - 15% суточной потребности в пищевых веществах и энергии;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ужин - 20% суточной потребности в пищевых веществах и энергии;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второй ужин - 5% суточной потребности в пищевых веществах и энергии.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>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человека.</w:t>
      </w:r>
    </w:p>
    <w:p w:rsidR="00784677" w:rsidRP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677">
        <w:rPr>
          <w:rFonts w:ascii="Times New Roman" w:hAnsi="Times New Roman" w:cs="Times New Roman"/>
          <w:bCs/>
          <w:sz w:val="28"/>
          <w:szCs w:val="28"/>
        </w:rPr>
        <w:t xml:space="preserve">Для детей-сирот и детей, оставшихся без попечения родителей, лиц из числа детей-сирот и детей, оставшихся без попечения родителей, лиц, потерявших </w:t>
      </w:r>
      <w:r w:rsidR="00FB76D4">
        <w:rPr>
          <w:rFonts w:ascii="Times New Roman" w:hAnsi="Times New Roman" w:cs="Times New Roman"/>
          <w:bCs/>
          <w:sz w:val="28"/>
          <w:szCs w:val="28"/>
        </w:rPr>
        <w:br/>
      </w:r>
      <w:r w:rsidRPr="00784677">
        <w:rPr>
          <w:rFonts w:ascii="Times New Roman" w:hAnsi="Times New Roman" w:cs="Times New Roman"/>
          <w:bCs/>
          <w:sz w:val="28"/>
          <w:szCs w:val="28"/>
        </w:rPr>
        <w:t xml:space="preserve">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</w:t>
      </w:r>
      <w:r w:rsidR="00FB76D4">
        <w:rPr>
          <w:rFonts w:ascii="Times New Roman" w:hAnsi="Times New Roman" w:cs="Times New Roman"/>
          <w:bCs/>
          <w:sz w:val="28"/>
          <w:szCs w:val="28"/>
        </w:rPr>
        <w:br/>
      </w:r>
      <w:r w:rsidRPr="00784677">
        <w:rPr>
          <w:rFonts w:ascii="Times New Roman" w:hAnsi="Times New Roman" w:cs="Times New Roman"/>
          <w:bCs/>
          <w:sz w:val="28"/>
          <w:szCs w:val="28"/>
        </w:rPr>
        <w:t>к установленным нормам.</w:t>
      </w:r>
    </w:p>
    <w:p w:rsidR="00F639E7" w:rsidRDefault="00F639E7" w:rsidP="00F63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 населения Ленинградской области при предоставлении социальных услуг несовершеннолетним в полустационарной форме социального обслуживания распределение в процентном отношении потребления пищевых веществ и энергии по приемам пищи зависит от времени пребывания в организации и составляет: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пребывании несовершеннолетнего в организации социального обслуживания до 4 часов и организации двухразового питания (в зависимости от времени суток пребывания):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- 20-25%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 - 25% суточной потребности в пищевых веществах и энергии.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пребывании несовершеннолетнего в организации социального обслуживания более 4 часов и организации трехразового питания (в зависимости от времени суток пребывания):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- 20-25%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- 30-35%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- 10-15% суточной потребности в пищевых веществах и энергии;</w:t>
      </w:r>
    </w:p>
    <w:p w:rsidR="00784677" w:rsidRDefault="00784677" w:rsidP="00784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 - 25% суточной потребности в пищевых веществах и энергии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F387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AF7" w:rsidRDefault="005E2AF7" w:rsidP="008D4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959" w:rsidRDefault="001B2959" w:rsidP="001B29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B2959" w:rsidSect="008D452A"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0B08"/>
    <w:multiLevelType w:val="hybridMultilevel"/>
    <w:tmpl w:val="D1F0627A"/>
    <w:lvl w:ilvl="0" w:tplc="30302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18C00D5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69F3C3B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4FF39AB"/>
    <w:multiLevelType w:val="hybridMultilevel"/>
    <w:tmpl w:val="19AEAEDC"/>
    <w:lvl w:ilvl="0" w:tplc="A424A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E724E6"/>
    <w:multiLevelType w:val="hybridMultilevel"/>
    <w:tmpl w:val="A5621DFA"/>
    <w:lvl w:ilvl="0" w:tplc="570277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EF"/>
    <w:rsid w:val="00005E08"/>
    <w:rsid w:val="00010C1F"/>
    <w:rsid w:val="000276AB"/>
    <w:rsid w:val="00042290"/>
    <w:rsid w:val="00042324"/>
    <w:rsid w:val="00045C41"/>
    <w:rsid w:val="00047669"/>
    <w:rsid w:val="00052EC1"/>
    <w:rsid w:val="00054B1F"/>
    <w:rsid w:val="000665E8"/>
    <w:rsid w:val="000741CB"/>
    <w:rsid w:val="00077ED3"/>
    <w:rsid w:val="00080372"/>
    <w:rsid w:val="000B7594"/>
    <w:rsid w:val="000D5B2F"/>
    <w:rsid w:val="000E2F73"/>
    <w:rsid w:val="000F3F4F"/>
    <w:rsid w:val="00103CAF"/>
    <w:rsid w:val="001069BE"/>
    <w:rsid w:val="00115A97"/>
    <w:rsid w:val="001165BF"/>
    <w:rsid w:val="0013233D"/>
    <w:rsid w:val="0013288A"/>
    <w:rsid w:val="00132E1C"/>
    <w:rsid w:val="0013513C"/>
    <w:rsid w:val="0015771B"/>
    <w:rsid w:val="001633D6"/>
    <w:rsid w:val="001A236A"/>
    <w:rsid w:val="001A50DD"/>
    <w:rsid w:val="001B074C"/>
    <w:rsid w:val="001B2959"/>
    <w:rsid w:val="001B39F7"/>
    <w:rsid w:val="001B3E3E"/>
    <w:rsid w:val="001B7596"/>
    <w:rsid w:val="001C4ED7"/>
    <w:rsid w:val="001E16D9"/>
    <w:rsid w:val="001E5B7F"/>
    <w:rsid w:val="001E7D87"/>
    <w:rsid w:val="001F3C75"/>
    <w:rsid w:val="00200B26"/>
    <w:rsid w:val="00201E8A"/>
    <w:rsid w:val="002067DC"/>
    <w:rsid w:val="00211601"/>
    <w:rsid w:val="00212B95"/>
    <w:rsid w:val="002211F8"/>
    <w:rsid w:val="002406DC"/>
    <w:rsid w:val="00253A75"/>
    <w:rsid w:val="0025560C"/>
    <w:rsid w:val="00257CD1"/>
    <w:rsid w:val="00261FF9"/>
    <w:rsid w:val="002636DC"/>
    <w:rsid w:val="00270266"/>
    <w:rsid w:val="00270E37"/>
    <w:rsid w:val="002823BE"/>
    <w:rsid w:val="002828DD"/>
    <w:rsid w:val="00291598"/>
    <w:rsid w:val="002B0269"/>
    <w:rsid w:val="002B7E65"/>
    <w:rsid w:val="002D5929"/>
    <w:rsid w:val="002D5C07"/>
    <w:rsid w:val="002D6369"/>
    <w:rsid w:val="002F3F5E"/>
    <w:rsid w:val="002F4DC7"/>
    <w:rsid w:val="00314821"/>
    <w:rsid w:val="00322AAF"/>
    <w:rsid w:val="00323C73"/>
    <w:rsid w:val="00326927"/>
    <w:rsid w:val="00343351"/>
    <w:rsid w:val="00352906"/>
    <w:rsid w:val="003569E7"/>
    <w:rsid w:val="0036037E"/>
    <w:rsid w:val="00366D61"/>
    <w:rsid w:val="00375B7D"/>
    <w:rsid w:val="003766E3"/>
    <w:rsid w:val="00386891"/>
    <w:rsid w:val="00391D86"/>
    <w:rsid w:val="003B19DF"/>
    <w:rsid w:val="003B2CF6"/>
    <w:rsid w:val="003C3614"/>
    <w:rsid w:val="003C54E9"/>
    <w:rsid w:val="003F1EC2"/>
    <w:rsid w:val="003F537C"/>
    <w:rsid w:val="004109ED"/>
    <w:rsid w:val="00413DD2"/>
    <w:rsid w:val="00420B4E"/>
    <w:rsid w:val="004212C9"/>
    <w:rsid w:val="00427184"/>
    <w:rsid w:val="00430CC6"/>
    <w:rsid w:val="004471C8"/>
    <w:rsid w:val="0045282C"/>
    <w:rsid w:val="0045358F"/>
    <w:rsid w:val="00454DC5"/>
    <w:rsid w:val="004558A0"/>
    <w:rsid w:val="0045677E"/>
    <w:rsid w:val="0046734F"/>
    <w:rsid w:val="00485E75"/>
    <w:rsid w:val="00494E53"/>
    <w:rsid w:val="004A5E24"/>
    <w:rsid w:val="004B46FF"/>
    <w:rsid w:val="004B4F0B"/>
    <w:rsid w:val="004D0450"/>
    <w:rsid w:val="004F0515"/>
    <w:rsid w:val="004F5C18"/>
    <w:rsid w:val="0050529D"/>
    <w:rsid w:val="005074B4"/>
    <w:rsid w:val="00531621"/>
    <w:rsid w:val="00544506"/>
    <w:rsid w:val="00545156"/>
    <w:rsid w:val="00566C32"/>
    <w:rsid w:val="005708EE"/>
    <w:rsid w:val="005730F8"/>
    <w:rsid w:val="00577338"/>
    <w:rsid w:val="00577697"/>
    <w:rsid w:val="005814CD"/>
    <w:rsid w:val="005A021B"/>
    <w:rsid w:val="005B42FE"/>
    <w:rsid w:val="005B658B"/>
    <w:rsid w:val="005C07E4"/>
    <w:rsid w:val="005C7A29"/>
    <w:rsid w:val="005E2AF7"/>
    <w:rsid w:val="005F25F3"/>
    <w:rsid w:val="00606E43"/>
    <w:rsid w:val="00610513"/>
    <w:rsid w:val="006151A2"/>
    <w:rsid w:val="00623034"/>
    <w:rsid w:val="00632896"/>
    <w:rsid w:val="006352CF"/>
    <w:rsid w:val="00646038"/>
    <w:rsid w:val="00666EBF"/>
    <w:rsid w:val="00680E3E"/>
    <w:rsid w:val="006820C7"/>
    <w:rsid w:val="006948E8"/>
    <w:rsid w:val="00694C0D"/>
    <w:rsid w:val="006A688F"/>
    <w:rsid w:val="006B54E1"/>
    <w:rsid w:val="006C20C6"/>
    <w:rsid w:val="006E27B5"/>
    <w:rsid w:val="006E5780"/>
    <w:rsid w:val="006F0D55"/>
    <w:rsid w:val="006F2D2B"/>
    <w:rsid w:val="00704B00"/>
    <w:rsid w:val="00705C18"/>
    <w:rsid w:val="0071105A"/>
    <w:rsid w:val="00711B23"/>
    <w:rsid w:val="007201E6"/>
    <w:rsid w:val="007310D7"/>
    <w:rsid w:val="0073638A"/>
    <w:rsid w:val="00751786"/>
    <w:rsid w:val="00752FAD"/>
    <w:rsid w:val="00757500"/>
    <w:rsid w:val="00765B16"/>
    <w:rsid w:val="0077233E"/>
    <w:rsid w:val="00784677"/>
    <w:rsid w:val="007A1E34"/>
    <w:rsid w:val="007A2ED4"/>
    <w:rsid w:val="007A5269"/>
    <w:rsid w:val="007B6982"/>
    <w:rsid w:val="007C04D9"/>
    <w:rsid w:val="007C2A99"/>
    <w:rsid w:val="007C690F"/>
    <w:rsid w:val="007D2EF3"/>
    <w:rsid w:val="007D3516"/>
    <w:rsid w:val="007F0936"/>
    <w:rsid w:val="007F24F5"/>
    <w:rsid w:val="007F2C1B"/>
    <w:rsid w:val="007F720C"/>
    <w:rsid w:val="00801DE2"/>
    <w:rsid w:val="00807880"/>
    <w:rsid w:val="00815654"/>
    <w:rsid w:val="00817E90"/>
    <w:rsid w:val="00822DE2"/>
    <w:rsid w:val="00823FCD"/>
    <w:rsid w:val="008336E9"/>
    <w:rsid w:val="00835288"/>
    <w:rsid w:val="00843041"/>
    <w:rsid w:val="00843F96"/>
    <w:rsid w:val="008512DC"/>
    <w:rsid w:val="00861854"/>
    <w:rsid w:val="00862F2D"/>
    <w:rsid w:val="00864BAF"/>
    <w:rsid w:val="00867A9F"/>
    <w:rsid w:val="00887936"/>
    <w:rsid w:val="00890D2C"/>
    <w:rsid w:val="00895E95"/>
    <w:rsid w:val="008A20B3"/>
    <w:rsid w:val="008A6E9A"/>
    <w:rsid w:val="008B605B"/>
    <w:rsid w:val="008C076E"/>
    <w:rsid w:val="008C3473"/>
    <w:rsid w:val="008D3927"/>
    <w:rsid w:val="008D452A"/>
    <w:rsid w:val="008F40BD"/>
    <w:rsid w:val="008F53B6"/>
    <w:rsid w:val="008F5516"/>
    <w:rsid w:val="00910E8E"/>
    <w:rsid w:val="00915E03"/>
    <w:rsid w:val="00921A49"/>
    <w:rsid w:val="00924D0B"/>
    <w:rsid w:val="0094756C"/>
    <w:rsid w:val="00970F16"/>
    <w:rsid w:val="00973A9E"/>
    <w:rsid w:val="00973F4A"/>
    <w:rsid w:val="00981C51"/>
    <w:rsid w:val="009870F9"/>
    <w:rsid w:val="009A23B4"/>
    <w:rsid w:val="009B6E4F"/>
    <w:rsid w:val="009D0F31"/>
    <w:rsid w:val="009D1B17"/>
    <w:rsid w:val="00A14B61"/>
    <w:rsid w:val="00A15EAD"/>
    <w:rsid w:val="00A26206"/>
    <w:rsid w:val="00A301B5"/>
    <w:rsid w:val="00A312C9"/>
    <w:rsid w:val="00A3333A"/>
    <w:rsid w:val="00A345CB"/>
    <w:rsid w:val="00A60A3B"/>
    <w:rsid w:val="00A619CF"/>
    <w:rsid w:val="00A6437F"/>
    <w:rsid w:val="00A743DE"/>
    <w:rsid w:val="00A75C9E"/>
    <w:rsid w:val="00A813C6"/>
    <w:rsid w:val="00A85689"/>
    <w:rsid w:val="00AB009C"/>
    <w:rsid w:val="00AB05B5"/>
    <w:rsid w:val="00AB363D"/>
    <w:rsid w:val="00AB37A4"/>
    <w:rsid w:val="00AB572D"/>
    <w:rsid w:val="00AB72DE"/>
    <w:rsid w:val="00AC4FA1"/>
    <w:rsid w:val="00AC5089"/>
    <w:rsid w:val="00AD177F"/>
    <w:rsid w:val="00AD25F3"/>
    <w:rsid w:val="00AD26B3"/>
    <w:rsid w:val="00AF1EEF"/>
    <w:rsid w:val="00B03286"/>
    <w:rsid w:val="00B14BB2"/>
    <w:rsid w:val="00B3343A"/>
    <w:rsid w:val="00B363BF"/>
    <w:rsid w:val="00B523E0"/>
    <w:rsid w:val="00B67CB2"/>
    <w:rsid w:val="00B77F3A"/>
    <w:rsid w:val="00B84DD7"/>
    <w:rsid w:val="00BC3A69"/>
    <w:rsid w:val="00BC4827"/>
    <w:rsid w:val="00BE3AD0"/>
    <w:rsid w:val="00BF0C73"/>
    <w:rsid w:val="00BF3874"/>
    <w:rsid w:val="00BF3E55"/>
    <w:rsid w:val="00BF49E5"/>
    <w:rsid w:val="00C0229A"/>
    <w:rsid w:val="00C15444"/>
    <w:rsid w:val="00C30FC6"/>
    <w:rsid w:val="00C313FB"/>
    <w:rsid w:val="00C31EE5"/>
    <w:rsid w:val="00C35EE1"/>
    <w:rsid w:val="00C35FBA"/>
    <w:rsid w:val="00C4532A"/>
    <w:rsid w:val="00C51A66"/>
    <w:rsid w:val="00C549EC"/>
    <w:rsid w:val="00C65210"/>
    <w:rsid w:val="00C66CD7"/>
    <w:rsid w:val="00C67793"/>
    <w:rsid w:val="00C70E87"/>
    <w:rsid w:val="00C749E7"/>
    <w:rsid w:val="00C954A1"/>
    <w:rsid w:val="00CB12EF"/>
    <w:rsid w:val="00CB26A6"/>
    <w:rsid w:val="00CB2C2F"/>
    <w:rsid w:val="00CD3A35"/>
    <w:rsid w:val="00D06700"/>
    <w:rsid w:val="00D142F7"/>
    <w:rsid w:val="00D15B85"/>
    <w:rsid w:val="00D25CC0"/>
    <w:rsid w:val="00D33F26"/>
    <w:rsid w:val="00D43DB8"/>
    <w:rsid w:val="00D503E5"/>
    <w:rsid w:val="00D567E2"/>
    <w:rsid w:val="00D5691F"/>
    <w:rsid w:val="00D64510"/>
    <w:rsid w:val="00D706B9"/>
    <w:rsid w:val="00D8152D"/>
    <w:rsid w:val="00D84035"/>
    <w:rsid w:val="00D84503"/>
    <w:rsid w:val="00D869F0"/>
    <w:rsid w:val="00DA2FB3"/>
    <w:rsid w:val="00DB0470"/>
    <w:rsid w:val="00DC1C11"/>
    <w:rsid w:val="00DD6EDC"/>
    <w:rsid w:val="00DD73BA"/>
    <w:rsid w:val="00DF1EDC"/>
    <w:rsid w:val="00DF491D"/>
    <w:rsid w:val="00E0584B"/>
    <w:rsid w:val="00E220CB"/>
    <w:rsid w:val="00E31F58"/>
    <w:rsid w:val="00E366BE"/>
    <w:rsid w:val="00E46A11"/>
    <w:rsid w:val="00E5093B"/>
    <w:rsid w:val="00E53A2E"/>
    <w:rsid w:val="00E56F5E"/>
    <w:rsid w:val="00E62A32"/>
    <w:rsid w:val="00E71F40"/>
    <w:rsid w:val="00E76AE8"/>
    <w:rsid w:val="00E91FBA"/>
    <w:rsid w:val="00EB41B8"/>
    <w:rsid w:val="00EB4203"/>
    <w:rsid w:val="00EB58B6"/>
    <w:rsid w:val="00EB5BA7"/>
    <w:rsid w:val="00EB661A"/>
    <w:rsid w:val="00ED33DD"/>
    <w:rsid w:val="00ED5034"/>
    <w:rsid w:val="00EE31F1"/>
    <w:rsid w:val="00EF0BBC"/>
    <w:rsid w:val="00F13B58"/>
    <w:rsid w:val="00F13E70"/>
    <w:rsid w:val="00F15C90"/>
    <w:rsid w:val="00F22525"/>
    <w:rsid w:val="00F27E20"/>
    <w:rsid w:val="00F37360"/>
    <w:rsid w:val="00F37D0B"/>
    <w:rsid w:val="00F60A56"/>
    <w:rsid w:val="00F639E7"/>
    <w:rsid w:val="00F65BE7"/>
    <w:rsid w:val="00F67E9A"/>
    <w:rsid w:val="00F71B20"/>
    <w:rsid w:val="00F7639F"/>
    <w:rsid w:val="00F7705B"/>
    <w:rsid w:val="00F91195"/>
    <w:rsid w:val="00F94957"/>
    <w:rsid w:val="00FB1F72"/>
    <w:rsid w:val="00FB76D4"/>
    <w:rsid w:val="00FC0351"/>
    <w:rsid w:val="00FD0B0D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B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12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12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12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12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5269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69BE"/>
    <w:pPr>
      <w:ind w:left="720"/>
      <w:contextualSpacing/>
    </w:pPr>
  </w:style>
  <w:style w:type="paragraph" w:styleId="a4">
    <w:name w:val="header"/>
    <w:basedOn w:val="a"/>
    <w:link w:val="a5"/>
    <w:rsid w:val="001C4ED7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4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B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600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73551&amp;dst=100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89257&amp;dst=101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B6D6-D006-4A9F-A164-C8D440CE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29</cp:revision>
  <cp:lastPrinted>2024-12-17T08:52:00Z</cp:lastPrinted>
  <dcterms:created xsi:type="dcterms:W3CDTF">2025-06-03T15:01:00Z</dcterms:created>
  <dcterms:modified xsi:type="dcterms:W3CDTF">2025-06-11T10:42:00Z</dcterms:modified>
</cp:coreProperties>
</file>