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44" w:rsidRDefault="00194044" w:rsidP="00194044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44" w:rsidRDefault="00194044" w:rsidP="00194044">
      <w:pPr>
        <w:tabs>
          <w:tab w:val="right" w:pos="7655"/>
        </w:tabs>
        <w:jc w:val="center"/>
        <w:rPr>
          <w:noProof/>
        </w:rPr>
      </w:pPr>
    </w:p>
    <w:p w:rsidR="00194044" w:rsidRPr="003B7DD8" w:rsidRDefault="00194044" w:rsidP="00194044">
      <w:pPr>
        <w:tabs>
          <w:tab w:val="right" w:pos="7655"/>
        </w:tabs>
        <w:jc w:val="center"/>
        <w:rPr>
          <w:noProof/>
          <w:sz w:val="28"/>
          <w:szCs w:val="28"/>
        </w:rPr>
      </w:pPr>
      <w:r w:rsidRPr="003B7DD8">
        <w:rPr>
          <w:noProof/>
          <w:sz w:val="28"/>
          <w:szCs w:val="28"/>
        </w:rPr>
        <w:t xml:space="preserve">АДМИНИСТРАЦИЯ </w:t>
      </w:r>
      <w:r>
        <w:rPr>
          <w:noProof/>
          <w:sz w:val="28"/>
          <w:szCs w:val="28"/>
        </w:rPr>
        <w:t>ЛЕНИНГРАДСКОЙ ОБЛАСТИ</w:t>
      </w:r>
    </w:p>
    <w:p w:rsidR="00194044" w:rsidRDefault="00194044" w:rsidP="00194044">
      <w:pPr>
        <w:tabs>
          <w:tab w:val="right" w:pos="7655"/>
        </w:tabs>
        <w:jc w:val="center"/>
        <w:rPr>
          <w:noProof/>
        </w:rPr>
      </w:pPr>
    </w:p>
    <w:p w:rsidR="00194044" w:rsidRPr="00E81A9A" w:rsidRDefault="00194044" w:rsidP="00194044">
      <w:pPr>
        <w:pStyle w:val="a3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ДЕЛАМИ ПРАВИТЕЛЬСТВА</w:t>
      </w:r>
      <w:r>
        <w:rPr>
          <w:sz w:val="28"/>
          <w:szCs w:val="28"/>
          <w:lang w:val="ru-RU"/>
        </w:rPr>
        <w:br/>
        <w:t>ЛЕНИНГРАДСКОЙ ОБЛАСТИ</w:t>
      </w:r>
    </w:p>
    <w:p w:rsidR="00194044" w:rsidRPr="003B7DD8" w:rsidRDefault="00194044" w:rsidP="00194044">
      <w:pPr>
        <w:jc w:val="center"/>
        <w:rPr>
          <w:b/>
          <w:noProof/>
          <w:spacing w:val="80"/>
          <w:sz w:val="28"/>
          <w:szCs w:val="28"/>
        </w:rPr>
      </w:pPr>
    </w:p>
    <w:p w:rsidR="00194044" w:rsidRPr="003B7DD8" w:rsidRDefault="00194044" w:rsidP="00194044">
      <w:pPr>
        <w:jc w:val="center"/>
        <w:rPr>
          <w:b/>
          <w:noProof/>
          <w:spacing w:val="80"/>
          <w:sz w:val="28"/>
          <w:szCs w:val="28"/>
        </w:rPr>
      </w:pPr>
      <w:r>
        <w:rPr>
          <w:b/>
          <w:noProof/>
          <w:spacing w:val="80"/>
          <w:sz w:val="28"/>
          <w:szCs w:val="28"/>
        </w:rPr>
        <w:t>ПРИКАЗ</w:t>
      </w:r>
    </w:p>
    <w:p w:rsidR="00194044" w:rsidRPr="00D51F16" w:rsidRDefault="00194044" w:rsidP="00194044">
      <w:pPr>
        <w:jc w:val="center"/>
        <w:rPr>
          <w:b/>
          <w:noProof/>
          <w:spacing w:val="80"/>
          <w:sz w:val="40"/>
          <w:szCs w:val="40"/>
        </w:rPr>
      </w:pPr>
    </w:p>
    <w:p w:rsidR="00194044" w:rsidRPr="00C32271" w:rsidRDefault="00194044" w:rsidP="00194044">
      <w:pPr>
        <w:tabs>
          <w:tab w:val="right" w:pos="9356"/>
        </w:tabs>
        <w:jc w:val="center"/>
        <w:rPr>
          <w:b/>
          <w:noProof/>
          <w:sz w:val="28"/>
          <w:szCs w:val="28"/>
        </w:rPr>
      </w:pPr>
      <w:r w:rsidRPr="00C32271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___</w:t>
      </w:r>
      <w:r w:rsidRPr="00C32271">
        <w:rPr>
          <w:sz w:val="28"/>
          <w:szCs w:val="28"/>
        </w:rPr>
        <w:t>»</w:t>
      </w:r>
      <w:r w:rsidR="00516F16">
        <w:rPr>
          <w:sz w:val="28"/>
          <w:szCs w:val="28"/>
        </w:rPr>
        <w:t xml:space="preserve"> июня</w:t>
      </w:r>
      <w:r w:rsidRPr="00C32271">
        <w:rPr>
          <w:noProof/>
          <w:sz w:val="28"/>
          <w:szCs w:val="28"/>
        </w:rPr>
        <w:t xml:space="preserve"> 20</w:t>
      </w:r>
      <w:r w:rsidR="0090165C">
        <w:rPr>
          <w:noProof/>
          <w:sz w:val="28"/>
          <w:szCs w:val="28"/>
        </w:rPr>
        <w:t>25</w:t>
      </w:r>
      <w:r>
        <w:rPr>
          <w:noProof/>
          <w:sz w:val="28"/>
          <w:szCs w:val="28"/>
        </w:rPr>
        <w:t xml:space="preserve"> года №___</w:t>
      </w:r>
    </w:p>
    <w:p w:rsidR="00194044" w:rsidRDefault="00194044">
      <w:pPr>
        <w:pStyle w:val="ConsPlusNormal"/>
        <w:ind w:firstLine="540"/>
        <w:jc w:val="both"/>
      </w:pPr>
    </w:p>
    <w:p w:rsidR="00194044" w:rsidRDefault="00194044" w:rsidP="00194044">
      <w:pPr>
        <w:tabs>
          <w:tab w:val="right" w:pos="9356"/>
        </w:tabs>
        <w:rPr>
          <w:noProof/>
          <w:sz w:val="28"/>
          <w:szCs w:val="28"/>
        </w:rPr>
      </w:pPr>
    </w:p>
    <w:p w:rsidR="008D372A" w:rsidRPr="008D372A" w:rsidRDefault="008D372A" w:rsidP="008D372A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приказ Управления делами Правительства </w:t>
      </w:r>
      <w:r w:rsidRPr="008D372A">
        <w:rPr>
          <w:b/>
          <w:sz w:val="28"/>
        </w:rPr>
        <w:t>Ленин</w:t>
      </w:r>
      <w:r>
        <w:rPr>
          <w:b/>
          <w:sz w:val="28"/>
        </w:rPr>
        <w:t>градской области от 28 сентября 2022 года №</w:t>
      </w:r>
      <w:r w:rsidRPr="008D372A">
        <w:rPr>
          <w:b/>
          <w:sz w:val="28"/>
        </w:rPr>
        <w:t xml:space="preserve"> 12</w:t>
      </w:r>
    </w:p>
    <w:p w:rsidR="00194044" w:rsidRDefault="008D372A" w:rsidP="008D372A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8D372A">
        <w:rPr>
          <w:b/>
          <w:sz w:val="28"/>
        </w:rPr>
        <w:t>Об утверждении Методики прогно</w:t>
      </w:r>
      <w:r>
        <w:rPr>
          <w:b/>
          <w:sz w:val="28"/>
        </w:rPr>
        <w:t>зирования поступлений доходов в </w:t>
      </w:r>
      <w:r w:rsidRPr="008D372A">
        <w:rPr>
          <w:b/>
          <w:sz w:val="28"/>
        </w:rPr>
        <w:t>бюджет Ленинградской области, главным администратором которых является Управление делами Прав</w:t>
      </w:r>
      <w:r>
        <w:rPr>
          <w:b/>
          <w:sz w:val="28"/>
        </w:rPr>
        <w:t>ительства Ленинградской области»</w:t>
      </w:r>
    </w:p>
    <w:bookmarkEnd w:id="0"/>
    <w:p w:rsidR="00194044" w:rsidRPr="00F733FB" w:rsidRDefault="00194044" w:rsidP="00F733F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F733FB" w:rsidRDefault="00194044" w:rsidP="00F733F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5C" w:rsidRPr="0090165C" w:rsidRDefault="0090165C" w:rsidP="009016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65C">
        <w:rPr>
          <w:sz w:val="28"/>
          <w:szCs w:val="28"/>
        </w:rPr>
        <w:t xml:space="preserve">В целях приведения </w:t>
      </w:r>
      <w:r w:rsidR="00AE3EAF">
        <w:rPr>
          <w:sz w:val="28"/>
          <w:szCs w:val="28"/>
        </w:rPr>
        <w:t xml:space="preserve">нормативных </w:t>
      </w:r>
      <w:r w:rsidRPr="0090165C">
        <w:rPr>
          <w:sz w:val="28"/>
          <w:szCs w:val="28"/>
        </w:rPr>
        <w:t xml:space="preserve">правовых актов </w:t>
      </w:r>
      <w:r w:rsidR="0030614A">
        <w:rPr>
          <w:sz w:val="28"/>
          <w:szCs w:val="28"/>
        </w:rPr>
        <w:t xml:space="preserve">Управления делами Правительства </w:t>
      </w:r>
      <w:r w:rsidRPr="0090165C">
        <w:rPr>
          <w:sz w:val="28"/>
          <w:szCs w:val="28"/>
        </w:rPr>
        <w:t>Ленинградской области в соответствие приказываю:</w:t>
      </w:r>
    </w:p>
    <w:p w:rsidR="00656A0C" w:rsidRPr="00656A0C" w:rsidRDefault="006C6316" w:rsidP="00656A0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E3EAF">
        <w:rPr>
          <w:rFonts w:ascii="Times New Roman" w:hAnsi="Times New Roman" w:cs="Times New Roman"/>
          <w:sz w:val="28"/>
          <w:szCs w:val="28"/>
        </w:rPr>
        <w:t>П</w:t>
      </w:r>
      <w:r w:rsidR="00656A0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56A0C">
        <w:rPr>
          <w:rFonts w:ascii="Times New Roman" w:hAnsi="Times New Roman" w:cs="Times New Roman"/>
          <w:sz w:val="28"/>
          <w:szCs w:val="28"/>
        </w:rPr>
        <w:t>№ 2 к</w:t>
      </w:r>
      <w:r w:rsidR="009E1DD4" w:rsidRPr="009E1DD4">
        <w:rPr>
          <w:rFonts w:ascii="Times New Roman" w:hAnsi="Times New Roman" w:cs="Times New Roman"/>
          <w:sz w:val="28"/>
          <w:szCs w:val="28"/>
        </w:rPr>
        <w:t xml:space="preserve"> </w:t>
      </w:r>
      <w:r w:rsidR="009E1DD4" w:rsidRPr="00656A0C">
        <w:rPr>
          <w:rFonts w:ascii="Times New Roman" w:hAnsi="Times New Roman" w:cs="Times New Roman"/>
          <w:sz w:val="28"/>
          <w:szCs w:val="28"/>
        </w:rPr>
        <w:t>Методик</w:t>
      </w:r>
      <w:r w:rsidR="009E1DD4">
        <w:rPr>
          <w:rFonts w:ascii="Times New Roman" w:hAnsi="Times New Roman" w:cs="Times New Roman"/>
          <w:sz w:val="28"/>
          <w:szCs w:val="28"/>
        </w:rPr>
        <w:t>е</w:t>
      </w:r>
      <w:r w:rsidR="009E1DD4" w:rsidRPr="00656A0C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в бюджет Ленинградской области, главным администратором которых является Управление делами Правительства Ленинградской области</w:t>
      </w:r>
      <w:r w:rsidR="009E1DD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56A0C" w:rsidRPr="00656A0C">
        <w:rPr>
          <w:rFonts w:ascii="Times New Roman" w:hAnsi="Times New Roman" w:cs="Times New Roman"/>
          <w:sz w:val="28"/>
          <w:szCs w:val="28"/>
        </w:rPr>
        <w:t>приказ</w:t>
      </w:r>
      <w:r w:rsidR="009E1DD4">
        <w:rPr>
          <w:rFonts w:ascii="Times New Roman" w:hAnsi="Times New Roman" w:cs="Times New Roman"/>
          <w:sz w:val="28"/>
          <w:szCs w:val="28"/>
        </w:rPr>
        <w:t>ом</w:t>
      </w:r>
      <w:r w:rsidR="00656A0C" w:rsidRPr="00656A0C">
        <w:rPr>
          <w:rFonts w:ascii="Times New Roman" w:hAnsi="Times New Roman" w:cs="Times New Roman"/>
          <w:sz w:val="28"/>
          <w:szCs w:val="28"/>
        </w:rPr>
        <w:t xml:space="preserve"> Управления делами Правительства Ленинградской области от 28 сентября 2022 года № 12</w:t>
      </w:r>
      <w:r w:rsidR="009E1D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 редакции согласно приложению к настоящему приказу</w:t>
      </w:r>
      <w:r w:rsidR="00656A0C">
        <w:rPr>
          <w:rFonts w:ascii="Times New Roman" w:hAnsi="Times New Roman" w:cs="Times New Roman"/>
          <w:sz w:val="28"/>
          <w:szCs w:val="28"/>
        </w:rPr>
        <w:t>.</w:t>
      </w:r>
    </w:p>
    <w:p w:rsidR="00194044" w:rsidRPr="00295DED" w:rsidRDefault="00194044" w:rsidP="00F733F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D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5DE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 заместителя управляющего делами – главного бухгалтера.</w:t>
      </w:r>
    </w:p>
    <w:p w:rsidR="00194044" w:rsidRPr="00295DED" w:rsidRDefault="00194044" w:rsidP="00F733FB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95DED">
        <w:rPr>
          <w:sz w:val="28"/>
          <w:szCs w:val="28"/>
        </w:rPr>
        <w:t xml:space="preserve">Настоящий приказ вступает </w:t>
      </w:r>
      <w:r w:rsidR="009E1DD4" w:rsidRPr="000305BC">
        <w:rPr>
          <w:sz w:val="28"/>
          <w:szCs w:val="28"/>
        </w:rPr>
        <w:t>в силу с момента его подписания</w:t>
      </w:r>
      <w:r w:rsidRPr="00295DED">
        <w:rPr>
          <w:sz w:val="28"/>
          <w:szCs w:val="28"/>
        </w:rPr>
        <w:t>.</w:t>
      </w:r>
    </w:p>
    <w:p w:rsidR="00194044" w:rsidRPr="00295DED" w:rsidRDefault="00194044" w:rsidP="00194044">
      <w:pPr>
        <w:pStyle w:val="20"/>
        <w:shd w:val="clear" w:color="auto" w:fill="auto"/>
        <w:tabs>
          <w:tab w:val="left" w:pos="1046"/>
        </w:tabs>
        <w:spacing w:before="0" w:after="0" w:line="326" w:lineRule="exact"/>
        <w:rPr>
          <w:sz w:val="28"/>
          <w:szCs w:val="28"/>
        </w:rPr>
      </w:pPr>
    </w:p>
    <w:p w:rsidR="00194044" w:rsidRPr="00295DED" w:rsidRDefault="00194044" w:rsidP="00194044">
      <w:pPr>
        <w:pStyle w:val="20"/>
        <w:shd w:val="clear" w:color="auto" w:fill="auto"/>
        <w:tabs>
          <w:tab w:val="left" w:pos="1046"/>
        </w:tabs>
        <w:spacing w:before="0" w:after="0" w:line="326" w:lineRule="exact"/>
        <w:rPr>
          <w:sz w:val="28"/>
          <w:szCs w:val="28"/>
        </w:rPr>
      </w:pPr>
    </w:p>
    <w:p w:rsidR="00194044" w:rsidRPr="00295DED" w:rsidRDefault="00194044" w:rsidP="00194044">
      <w:pPr>
        <w:jc w:val="both"/>
        <w:rPr>
          <w:sz w:val="28"/>
          <w:szCs w:val="28"/>
        </w:rPr>
      </w:pPr>
      <w:r w:rsidRPr="00295DED">
        <w:rPr>
          <w:sz w:val="28"/>
          <w:szCs w:val="28"/>
        </w:rPr>
        <w:t>Управляющий делами</w:t>
      </w:r>
    </w:p>
    <w:p w:rsidR="00194044" w:rsidRPr="00295DED" w:rsidRDefault="00194044" w:rsidP="007E2BC6">
      <w:pPr>
        <w:tabs>
          <w:tab w:val="left" w:pos="7797"/>
        </w:tabs>
        <w:jc w:val="both"/>
        <w:rPr>
          <w:sz w:val="28"/>
          <w:szCs w:val="28"/>
        </w:rPr>
      </w:pPr>
      <w:r w:rsidRPr="00295DED">
        <w:rPr>
          <w:sz w:val="28"/>
          <w:szCs w:val="28"/>
        </w:rPr>
        <w:t xml:space="preserve">Правительства Ленинградской области </w:t>
      </w:r>
      <w:r w:rsidRPr="00295DED">
        <w:rPr>
          <w:sz w:val="28"/>
          <w:szCs w:val="28"/>
        </w:rPr>
        <w:tab/>
        <w:t>А.Л. Слепухин</w:t>
      </w:r>
    </w:p>
    <w:p w:rsidR="00121D37" w:rsidRDefault="00121D37" w:rsidP="008D372A">
      <w:pPr>
        <w:pStyle w:val="ConsPlusNormal"/>
        <w:tabs>
          <w:tab w:val="left" w:pos="4536"/>
        </w:tabs>
        <w:outlineLvl w:val="0"/>
      </w:pPr>
    </w:p>
    <w:sectPr w:rsidR="00121D37" w:rsidSect="008D372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39" w:rsidRDefault="00112B39" w:rsidP="0030614A">
      <w:r>
        <w:separator/>
      </w:r>
    </w:p>
  </w:endnote>
  <w:endnote w:type="continuationSeparator" w:id="0">
    <w:p w:rsidR="00112B39" w:rsidRDefault="00112B39" w:rsidP="0030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39" w:rsidRDefault="00112B39" w:rsidP="0030614A">
      <w:r>
        <w:separator/>
      </w:r>
    </w:p>
  </w:footnote>
  <w:footnote w:type="continuationSeparator" w:id="0">
    <w:p w:rsidR="00112B39" w:rsidRDefault="00112B39" w:rsidP="0030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4A" w:rsidRDefault="0030614A" w:rsidP="0030614A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017F"/>
    <w:multiLevelType w:val="hybridMultilevel"/>
    <w:tmpl w:val="37A4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D6917"/>
    <w:multiLevelType w:val="hybridMultilevel"/>
    <w:tmpl w:val="9534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4"/>
    <w:rsid w:val="000A2A48"/>
    <w:rsid w:val="000C51A2"/>
    <w:rsid w:val="000E2015"/>
    <w:rsid w:val="00112B39"/>
    <w:rsid w:val="00121D37"/>
    <w:rsid w:val="00137556"/>
    <w:rsid w:val="001646C5"/>
    <w:rsid w:val="00194044"/>
    <w:rsid w:val="00295DED"/>
    <w:rsid w:val="00297A3A"/>
    <w:rsid w:val="0030614A"/>
    <w:rsid w:val="003E6D3C"/>
    <w:rsid w:val="00516F16"/>
    <w:rsid w:val="00551D17"/>
    <w:rsid w:val="005A1756"/>
    <w:rsid w:val="00656A0C"/>
    <w:rsid w:val="006C6316"/>
    <w:rsid w:val="007E2BC6"/>
    <w:rsid w:val="00823F71"/>
    <w:rsid w:val="008D372A"/>
    <w:rsid w:val="0090165C"/>
    <w:rsid w:val="00961774"/>
    <w:rsid w:val="009E1DD4"/>
    <w:rsid w:val="009E4E85"/>
    <w:rsid w:val="00A21216"/>
    <w:rsid w:val="00AD511C"/>
    <w:rsid w:val="00AE3EAF"/>
    <w:rsid w:val="00AE78BC"/>
    <w:rsid w:val="00D13346"/>
    <w:rsid w:val="00DB3B3B"/>
    <w:rsid w:val="00E618F6"/>
    <w:rsid w:val="00ED667A"/>
    <w:rsid w:val="00EE16F8"/>
    <w:rsid w:val="00F3577F"/>
    <w:rsid w:val="00F733FB"/>
    <w:rsid w:val="00F90DCC"/>
    <w:rsid w:val="00FB5093"/>
    <w:rsid w:val="00FB5694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0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40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40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0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194044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94044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4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19404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044"/>
    <w:pPr>
      <w:widowControl w:val="0"/>
      <w:shd w:val="clear" w:color="auto" w:fill="FFFFFF"/>
      <w:spacing w:before="180" w:after="60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F733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6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6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0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40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40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0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194044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94044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4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19404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044"/>
    <w:pPr>
      <w:widowControl w:val="0"/>
      <w:shd w:val="clear" w:color="auto" w:fill="FFFFFF"/>
      <w:spacing w:before="180" w:after="60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F733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6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6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1017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Алексеевна Чукомина</dc:creator>
  <cp:lastModifiedBy>Александр Александрович Васюков</cp:lastModifiedBy>
  <cp:revision>2</cp:revision>
  <cp:lastPrinted>2025-05-07T12:04:00Z</cp:lastPrinted>
  <dcterms:created xsi:type="dcterms:W3CDTF">2025-06-25T14:25:00Z</dcterms:created>
  <dcterms:modified xsi:type="dcterms:W3CDTF">2025-06-25T14:25:00Z</dcterms:modified>
</cp:coreProperties>
</file>