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458" w:rsidRPr="00AE5FCD" w:rsidRDefault="00F97458" w:rsidP="00F9745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E5F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ПРАВИТЕЛЬСТВО ЛЕНИНГРАДСКОЙ ОБЛАСТИ</w:t>
      </w:r>
    </w:p>
    <w:p w:rsidR="00F97458" w:rsidRPr="00AE5FCD" w:rsidRDefault="00F97458" w:rsidP="00F9745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363111822"/>
      <w:r w:rsidRPr="00AE5F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bookmarkEnd w:id="0"/>
    </w:p>
    <w:p w:rsidR="00F97458" w:rsidRDefault="00F97458" w:rsidP="00F9745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7458" w:rsidRPr="00AE5FCD" w:rsidRDefault="00F97458" w:rsidP="00F9745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E5FCD">
        <w:rPr>
          <w:rFonts w:ascii="Times New Roman" w:hAnsi="Times New Roman" w:cs="Times New Roman"/>
          <w:sz w:val="28"/>
          <w:szCs w:val="28"/>
          <w:lang w:eastAsia="ru-RU"/>
        </w:rPr>
        <w:t>от__________________20</w:t>
      </w:r>
      <w:r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Pr="00AE5FCD">
        <w:rPr>
          <w:rFonts w:ascii="Times New Roman" w:hAnsi="Times New Roman" w:cs="Times New Roman"/>
          <w:sz w:val="28"/>
          <w:szCs w:val="28"/>
          <w:lang w:eastAsia="ru-RU"/>
        </w:rPr>
        <w:t xml:space="preserve"> года №____</w:t>
      </w:r>
    </w:p>
    <w:p w:rsidR="00F97458" w:rsidRDefault="00F97458" w:rsidP="00F9745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106" w:type="dxa"/>
        <w:tblLook w:val="0000" w:firstRow="0" w:lastRow="0" w:firstColumn="0" w:lastColumn="0" w:noHBand="0" w:noVBand="0"/>
      </w:tblPr>
      <w:tblGrid>
        <w:gridCol w:w="8696"/>
      </w:tblGrid>
      <w:tr w:rsidR="00F97458" w:rsidRPr="00AE5FCD" w:rsidTr="00542224">
        <w:trPr>
          <w:jc w:val="center"/>
        </w:trPr>
        <w:tc>
          <w:tcPr>
            <w:tcW w:w="8696" w:type="dxa"/>
          </w:tcPr>
          <w:p w:rsidR="00F97458" w:rsidRPr="00AE5FCD" w:rsidRDefault="00F97458" w:rsidP="00542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внесении изменения в постановление Правительства Ленинградской области от 30 июня 2021 года № 414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«</w:t>
            </w:r>
            <w:r w:rsidRPr="00AE5FC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 утверждении региональной</w:t>
            </w:r>
            <w:r w:rsidRPr="00AE5FC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ы </w:t>
            </w:r>
            <w:r w:rsidRPr="00AE5FC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Ленинградской области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Борьба с онкологическими заболеваниями»</w:t>
            </w:r>
          </w:p>
        </w:tc>
      </w:tr>
      <w:tr w:rsidR="00F97458" w:rsidRPr="00AE5FCD" w:rsidTr="00542224">
        <w:trPr>
          <w:jc w:val="center"/>
        </w:trPr>
        <w:tc>
          <w:tcPr>
            <w:tcW w:w="8696" w:type="dxa"/>
          </w:tcPr>
          <w:p w:rsidR="00F97458" w:rsidRPr="00AE5FCD" w:rsidRDefault="00F97458" w:rsidP="00542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97458" w:rsidRPr="00AE5FCD" w:rsidRDefault="00F97458" w:rsidP="00F97458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E5FCD">
        <w:rPr>
          <w:rFonts w:ascii="Times New Roman" w:hAnsi="Times New Roman" w:cs="Times New Roman"/>
          <w:sz w:val="28"/>
          <w:szCs w:val="28"/>
          <w:lang w:eastAsia="ru-RU"/>
        </w:rPr>
        <w:t xml:space="preserve">Правительство Ленинградской области </w:t>
      </w:r>
      <w:r w:rsidRPr="00111704">
        <w:rPr>
          <w:rFonts w:ascii="Times New Roman" w:hAnsi="Times New Roman" w:cs="Times New Roman"/>
          <w:spacing w:val="20"/>
          <w:sz w:val="28"/>
          <w:szCs w:val="28"/>
          <w:lang w:eastAsia="ru-RU"/>
        </w:rPr>
        <w:t>постановляет</w:t>
      </w:r>
      <w:r w:rsidRPr="00AE5FC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97458" w:rsidRDefault="00F97458" w:rsidP="00F97458">
      <w:pPr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региональную программу Ленинградской области </w:t>
      </w:r>
      <w:r w:rsidRPr="00125711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Борьба с онкологическими заболеваниями</w:t>
      </w:r>
      <w:r w:rsidRPr="00125711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утвержденную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Правительства Ленинградской области от </w:t>
      </w:r>
      <w:r w:rsidRPr="00A33442">
        <w:rPr>
          <w:rFonts w:ascii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июня 2021 года № 414,</w:t>
      </w:r>
      <w:r w:rsidRPr="0012571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изменение, изложив приложение в редакции согласно приложению к настоящему постановлению.</w:t>
      </w:r>
      <w:r w:rsidRPr="0012571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97458" w:rsidRPr="005E07BD" w:rsidRDefault="00F97458" w:rsidP="00F97458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Действие пункта 5 </w:t>
      </w:r>
      <w:r w:rsidRPr="002124C8">
        <w:rPr>
          <w:rFonts w:ascii="Times New Roman" w:hAnsi="Times New Roman" w:cs="Times New Roman"/>
          <w:bCs/>
          <w:sz w:val="28"/>
          <w:szCs w:val="28"/>
          <w:lang w:eastAsia="ru-RU"/>
        </w:rPr>
        <w:t>приложения к постановлению</w:t>
      </w:r>
      <w:bookmarkStart w:id="1" w:name="_GoBack"/>
      <w:bookmarkEnd w:id="1"/>
      <w:r w:rsidRPr="00CD6E8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(План мероприятий региональной программы Ленинградской области «Борьба с онкологическими заболеваниями») распространяется на правоотношения, возникшие с 1 января 2025 года.  </w:t>
      </w:r>
    </w:p>
    <w:p w:rsidR="00F97458" w:rsidRPr="00B21309" w:rsidRDefault="00F97458" w:rsidP="00F974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E5FC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E5FCD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E5FCD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AE5FCD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 возложить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заместителя Председателя Правительства</w:t>
      </w:r>
      <w:r w:rsidRPr="00AE5FCD">
        <w:rPr>
          <w:rFonts w:ascii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социальным вопросам.</w:t>
      </w:r>
    </w:p>
    <w:p w:rsidR="00F97458" w:rsidRDefault="00F97458" w:rsidP="00F9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7458" w:rsidRDefault="00F97458" w:rsidP="00F9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7458" w:rsidRDefault="00F97458" w:rsidP="00F9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Губернатор</w:t>
      </w:r>
    </w:p>
    <w:p w:rsidR="00F97458" w:rsidRDefault="00F97458" w:rsidP="00F9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А. Дрозденко</w:t>
      </w:r>
    </w:p>
    <w:p w:rsidR="00F97458" w:rsidRDefault="00F97458" w:rsidP="00F9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35ED" w:rsidRDefault="005B35ED"/>
    <w:sectPr w:rsidR="005B3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16A19"/>
    <w:multiLevelType w:val="hybridMultilevel"/>
    <w:tmpl w:val="30ACC648"/>
    <w:lvl w:ilvl="0" w:tplc="C4FC8E5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458"/>
    <w:rsid w:val="001D5DF5"/>
    <w:rsid w:val="002124C8"/>
    <w:rsid w:val="00221768"/>
    <w:rsid w:val="00225BFF"/>
    <w:rsid w:val="00281E5A"/>
    <w:rsid w:val="00370C96"/>
    <w:rsid w:val="003D5039"/>
    <w:rsid w:val="004F0832"/>
    <w:rsid w:val="00535274"/>
    <w:rsid w:val="005B35ED"/>
    <w:rsid w:val="009136B6"/>
    <w:rsid w:val="00952BEE"/>
    <w:rsid w:val="009F7C67"/>
    <w:rsid w:val="00E00567"/>
    <w:rsid w:val="00F9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5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5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Костенко Оксана Игоревна</dc:creator>
  <cp:lastModifiedBy>Елена Николаевна Жукова</cp:lastModifiedBy>
  <cp:revision>2</cp:revision>
  <dcterms:created xsi:type="dcterms:W3CDTF">2025-07-02T12:44:00Z</dcterms:created>
  <dcterms:modified xsi:type="dcterms:W3CDTF">2025-07-02T12:44:00Z</dcterms:modified>
</cp:coreProperties>
</file>