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E9" w:rsidRPr="00241810" w:rsidRDefault="00241810" w:rsidP="00792DC9">
      <w:pPr>
        <w:keepNext/>
        <w:keepLines/>
        <w:spacing w:before="200" w:after="0"/>
        <w:jc w:val="right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  <w:u w:val="single"/>
        </w:rPr>
      </w:pPr>
      <w:r w:rsidRPr="00241810">
        <w:rPr>
          <w:rFonts w:ascii="Times New Roman" w:eastAsiaTheme="majorEastAsia" w:hAnsi="Times New Roman" w:cs="Times New Roman"/>
          <w:b/>
          <w:bCs/>
          <w:sz w:val="28"/>
          <w:szCs w:val="26"/>
          <w:u w:val="single"/>
        </w:rPr>
        <w:t>Проект</w:t>
      </w:r>
    </w:p>
    <w:p w:rsidR="00241810" w:rsidRDefault="00241810" w:rsidP="00A47E2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E2B" w:rsidRPr="006D25E9" w:rsidRDefault="002963DE" w:rsidP="00A47E2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</w:t>
      </w:r>
      <w:r w:rsidR="00A47E2B" w:rsidRPr="006D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792DC9" w:rsidRPr="006D25E9" w:rsidRDefault="00792DC9" w:rsidP="00792DC9">
      <w:pPr>
        <w:keepNext/>
        <w:keepLines/>
        <w:spacing w:before="200" w:after="0"/>
        <w:jc w:val="right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6D25E9" w:rsidRPr="006D25E9" w:rsidRDefault="006D25E9" w:rsidP="006D25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D25E9" w:rsidRPr="006D25E9" w:rsidRDefault="006D25E9" w:rsidP="006D25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5E9" w:rsidRPr="006D25E9" w:rsidRDefault="006D25E9" w:rsidP="006D25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5E9" w:rsidRPr="006D25E9" w:rsidRDefault="006D25E9" w:rsidP="006D25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</w:t>
      </w:r>
      <w:r w:rsidR="0098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 _______</w:t>
      </w:r>
      <w:r w:rsidR="007A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202</w:t>
      </w:r>
      <w:r w:rsidR="009B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8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8A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8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</w:t>
      </w:r>
    </w:p>
    <w:p w:rsidR="006D25E9" w:rsidRDefault="006D25E9" w:rsidP="006D2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BE" w:rsidRDefault="007A16BE" w:rsidP="00A47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</w:t>
      </w:r>
      <w:r w:rsidR="009B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9B5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Ленинградской области от 29 мая 2020 года № 344 «Об утверждении Положения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</w:t>
      </w:r>
    </w:p>
    <w:p w:rsidR="007A16BE" w:rsidRDefault="007A16BE" w:rsidP="00A47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133" w:rsidRDefault="009B5133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9B5133" w:rsidRDefault="009B5133" w:rsidP="009B5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Положение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области, утвержденное постановлением Правительства Ленинградской области от 29 мая 2020 года № 344, следующие изменения:</w:t>
      </w:r>
    </w:p>
    <w:p w:rsidR="009B5133" w:rsidRDefault="009B5133" w:rsidP="009B5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014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1.6 изложить в следующей редакции:</w:t>
      </w:r>
    </w:p>
    <w:p w:rsidR="0001463D" w:rsidRDefault="0001463D" w:rsidP="009B5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«1.6.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органов исполнительной власти Ленинградской области, которым подведомственны предприятия (учреждения), предоставляется право по согласованию с первым вице-губернатором Ленинградской области – руководителем Администрации 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Правительства Ленинградской области, вице-губернатором Ленинградской области или членом Правительства Ленинградской области, координирующим и контролирующим работу соответствующего органа исполнительной власти Ленинградской области, а также главой администрации муниципального района, муниципального округа или городского округа Ленинградской области, территория которого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нахождения предприятия (учреждения), не проводить 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замещение вакантной должности руководителя предприятия (учреждения), если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63D" w:rsidRDefault="0001463D" w:rsidP="009B5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пункт 1.7 дополнить абзацем следующего содержания:</w:t>
      </w:r>
    </w:p>
    <w:p w:rsidR="0001463D" w:rsidRDefault="0001463D" w:rsidP="009B5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«письмо главы администрации муниципального района, муниципального округа или городского округа Ленинградской области, территория которого является местом нахождения предприятия (учреждения), о согласовании назначения лица на должность руководителя предприятия (учреждения)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63D" w:rsidRDefault="0001463D" w:rsidP="009B5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пункт 2.2 дополнить абзацем следующего содержания:</w:t>
      </w:r>
    </w:p>
    <w:p w:rsidR="0001463D" w:rsidRDefault="0001463D" w:rsidP="009B5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«осуществляет согласование кандидатуры лица, назначаемого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должность руководителя предприятия (учреждения), с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района, муниципального округа или городского округа Ленинградской области, территория которого является местом нахождения предприятия (учреждения)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63D" w:rsidRDefault="0001463D" w:rsidP="009B5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пункт 8.1 дополнить абзацем следующего содержания:</w:t>
      </w:r>
    </w:p>
    <w:p w:rsidR="0001463D" w:rsidRDefault="0001463D" w:rsidP="009B51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«копию письма главы администрации муниципального района, муниципального округа или городского округа Ленинградской области, территория которого является местом нахождения предприятия (учреждения), о согласовании назначения лица на должность руководителя предприятия (учреждения)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B25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517" w:rsidRDefault="00D11517" w:rsidP="002F3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0A" w:rsidRDefault="00B2570A" w:rsidP="002F3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0A" w:rsidRDefault="00B2570A" w:rsidP="002F3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3AEC" w:rsidRDefault="002F3AEC" w:rsidP="002F3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29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54C" w:rsidRPr="00D11517" w:rsidRDefault="002F3AEC" w:rsidP="00C45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29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1729">
        <w:rPr>
          <w:rFonts w:ascii="Times New Roman" w:hAnsi="Times New Roman" w:cs="Times New Roman"/>
          <w:sz w:val="28"/>
          <w:szCs w:val="28"/>
        </w:rPr>
        <w:t>А. Дрозденко</w:t>
      </w:r>
    </w:p>
    <w:sectPr w:rsidR="00A4454C" w:rsidRPr="00D11517" w:rsidSect="00D11517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9F" w:rsidRDefault="00973E9F" w:rsidP="006B3D70">
      <w:pPr>
        <w:spacing w:after="0" w:line="240" w:lineRule="auto"/>
      </w:pPr>
      <w:r>
        <w:separator/>
      </w:r>
    </w:p>
  </w:endnote>
  <w:endnote w:type="continuationSeparator" w:id="0">
    <w:p w:rsidR="00973E9F" w:rsidRDefault="00973E9F" w:rsidP="006B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9F" w:rsidRDefault="00973E9F" w:rsidP="006B3D70">
      <w:pPr>
        <w:spacing w:after="0" w:line="240" w:lineRule="auto"/>
      </w:pPr>
      <w:r>
        <w:separator/>
      </w:r>
    </w:p>
  </w:footnote>
  <w:footnote w:type="continuationSeparator" w:id="0">
    <w:p w:rsidR="00973E9F" w:rsidRDefault="00973E9F" w:rsidP="006B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36102"/>
      <w:docPartObj>
        <w:docPartGallery w:val="Page Numbers (Top of Page)"/>
        <w:docPartUnique/>
      </w:docPartObj>
    </w:sdtPr>
    <w:sdtEndPr/>
    <w:sdtContent>
      <w:p w:rsidR="006B3D70" w:rsidRDefault="006B3D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70A">
          <w:rPr>
            <w:noProof/>
          </w:rPr>
          <w:t>2</w:t>
        </w:r>
        <w:r>
          <w:fldChar w:fldCharType="end"/>
        </w:r>
      </w:p>
    </w:sdtContent>
  </w:sdt>
  <w:p w:rsidR="006B3D70" w:rsidRDefault="006B3D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9"/>
    <w:rsid w:val="0001463D"/>
    <w:rsid w:val="00057B2E"/>
    <w:rsid w:val="000A743B"/>
    <w:rsid w:val="00110B8D"/>
    <w:rsid w:val="00110DD9"/>
    <w:rsid w:val="001A699A"/>
    <w:rsid w:val="001E7602"/>
    <w:rsid w:val="00241810"/>
    <w:rsid w:val="00264354"/>
    <w:rsid w:val="00286F38"/>
    <w:rsid w:val="002963DE"/>
    <w:rsid w:val="002F3AEC"/>
    <w:rsid w:val="003A5670"/>
    <w:rsid w:val="003D4763"/>
    <w:rsid w:val="00433BCC"/>
    <w:rsid w:val="00442272"/>
    <w:rsid w:val="004C13F8"/>
    <w:rsid w:val="004F3B58"/>
    <w:rsid w:val="00586148"/>
    <w:rsid w:val="005B1B55"/>
    <w:rsid w:val="00654EE0"/>
    <w:rsid w:val="00656FF3"/>
    <w:rsid w:val="00693E77"/>
    <w:rsid w:val="006A6C06"/>
    <w:rsid w:val="006B3D70"/>
    <w:rsid w:val="006D25E9"/>
    <w:rsid w:val="006F5C1D"/>
    <w:rsid w:val="00742944"/>
    <w:rsid w:val="00766D23"/>
    <w:rsid w:val="007811FF"/>
    <w:rsid w:val="0078281C"/>
    <w:rsid w:val="00792DC9"/>
    <w:rsid w:val="007A16BE"/>
    <w:rsid w:val="007B6A57"/>
    <w:rsid w:val="007C45B5"/>
    <w:rsid w:val="007D49B9"/>
    <w:rsid w:val="008A105B"/>
    <w:rsid w:val="008F4F60"/>
    <w:rsid w:val="00973E9F"/>
    <w:rsid w:val="00982C11"/>
    <w:rsid w:val="009B5133"/>
    <w:rsid w:val="009C42DF"/>
    <w:rsid w:val="00A4454C"/>
    <w:rsid w:val="00A47E2B"/>
    <w:rsid w:val="00A613F8"/>
    <w:rsid w:val="00A96138"/>
    <w:rsid w:val="00AE4ECD"/>
    <w:rsid w:val="00AE5C8D"/>
    <w:rsid w:val="00B243EA"/>
    <w:rsid w:val="00B2570A"/>
    <w:rsid w:val="00BE7CAB"/>
    <w:rsid w:val="00C45529"/>
    <w:rsid w:val="00CA507A"/>
    <w:rsid w:val="00CC6921"/>
    <w:rsid w:val="00D11517"/>
    <w:rsid w:val="00D66CA7"/>
    <w:rsid w:val="00DB10F0"/>
    <w:rsid w:val="00DE2B19"/>
    <w:rsid w:val="00DF3920"/>
    <w:rsid w:val="00EB58C6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D70"/>
  </w:style>
  <w:style w:type="paragraph" w:styleId="a6">
    <w:name w:val="footer"/>
    <w:basedOn w:val="a"/>
    <w:link w:val="a7"/>
    <w:uiPriority w:val="99"/>
    <w:unhideWhenUsed/>
    <w:rsid w:val="006B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D70"/>
  </w:style>
  <w:style w:type="paragraph" w:styleId="a8">
    <w:name w:val="Balloon Text"/>
    <w:basedOn w:val="a"/>
    <w:link w:val="a9"/>
    <w:uiPriority w:val="99"/>
    <w:semiHidden/>
    <w:unhideWhenUsed/>
    <w:rsid w:val="0098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D70"/>
  </w:style>
  <w:style w:type="paragraph" w:styleId="a6">
    <w:name w:val="footer"/>
    <w:basedOn w:val="a"/>
    <w:link w:val="a7"/>
    <w:uiPriority w:val="99"/>
    <w:unhideWhenUsed/>
    <w:rsid w:val="006B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D70"/>
  </w:style>
  <w:style w:type="paragraph" w:styleId="a8">
    <w:name w:val="Balloon Text"/>
    <w:basedOn w:val="a"/>
    <w:link w:val="a9"/>
    <w:uiPriority w:val="99"/>
    <w:semiHidden/>
    <w:unhideWhenUsed/>
    <w:rsid w:val="0098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Вершинская</dc:creator>
  <cp:lastModifiedBy>Александр Андреевич Дурновцев</cp:lastModifiedBy>
  <cp:revision>17</cp:revision>
  <cp:lastPrinted>2020-12-08T13:39:00Z</cp:lastPrinted>
  <dcterms:created xsi:type="dcterms:W3CDTF">2020-11-27T10:30:00Z</dcterms:created>
  <dcterms:modified xsi:type="dcterms:W3CDTF">2025-06-27T12:52:00Z</dcterms:modified>
</cp:coreProperties>
</file>