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C5" w:rsidRPr="003F1C04" w:rsidRDefault="003577A7" w:rsidP="00C27A95">
      <w:pPr>
        <w:pStyle w:val="ConsPlusTitlePage"/>
        <w:jc w:val="right"/>
        <w:rPr>
          <w:rFonts w:ascii="Times New Roman" w:hAnsi="Times New Roman" w:cs="Times New Roman"/>
        </w:rPr>
      </w:pPr>
      <w:r w:rsidRPr="003F1C04">
        <w:rPr>
          <w:rFonts w:ascii="Times New Roman" w:hAnsi="Times New Roman" w:cs="Times New Roman"/>
          <w:sz w:val="32"/>
          <w:szCs w:val="32"/>
        </w:rPr>
        <w:t>П</w:t>
      </w:r>
      <w:r w:rsidR="00BF51E6" w:rsidRPr="003F1C04">
        <w:rPr>
          <w:rFonts w:ascii="Times New Roman" w:hAnsi="Times New Roman" w:cs="Times New Roman"/>
          <w:sz w:val="32"/>
          <w:szCs w:val="32"/>
        </w:rPr>
        <w:t>роект</w:t>
      </w:r>
      <w:r w:rsidR="007C1DC5" w:rsidRPr="003F1C04">
        <w:rPr>
          <w:rFonts w:ascii="Times New Roman" w:hAnsi="Times New Roman" w:cs="Times New Roman"/>
          <w:sz w:val="32"/>
          <w:szCs w:val="32"/>
        </w:rPr>
        <w:br/>
      </w:r>
    </w:p>
    <w:p w:rsidR="008D53CF" w:rsidRPr="003F1C04" w:rsidRDefault="008D53CF" w:rsidP="00C27A95">
      <w:pPr>
        <w:pStyle w:val="ConsPlusTitle"/>
        <w:jc w:val="center"/>
        <w:outlineLvl w:val="0"/>
      </w:pPr>
    </w:p>
    <w:p w:rsidR="00721C79" w:rsidRPr="003F1C04" w:rsidRDefault="00721C79" w:rsidP="00C27A95">
      <w:pPr>
        <w:pStyle w:val="ConsPlusTitle"/>
        <w:jc w:val="center"/>
        <w:outlineLvl w:val="0"/>
      </w:pPr>
    </w:p>
    <w:p w:rsidR="007C1DC5" w:rsidRPr="003F1C04" w:rsidRDefault="00B33C32" w:rsidP="00C27A95">
      <w:pPr>
        <w:pStyle w:val="ConsPlusTitle"/>
        <w:jc w:val="center"/>
        <w:outlineLvl w:val="0"/>
      </w:pPr>
      <w:r w:rsidRPr="003F1C04">
        <w:t>ПРАВИТЕЛЬСТВО</w:t>
      </w:r>
      <w:r w:rsidR="007C1DC5" w:rsidRPr="003F1C04">
        <w:t xml:space="preserve"> ЛЕНИНГРАДСКОЙ ОБЛАСТИ</w:t>
      </w:r>
    </w:p>
    <w:p w:rsidR="007C1DC5" w:rsidRPr="003F1C04" w:rsidRDefault="007C1DC5" w:rsidP="00C27A95">
      <w:pPr>
        <w:pStyle w:val="ConsPlusTitle"/>
        <w:jc w:val="center"/>
      </w:pPr>
    </w:p>
    <w:p w:rsidR="007C1DC5" w:rsidRPr="003F1C04" w:rsidRDefault="00A11DFC" w:rsidP="00C27A95">
      <w:pPr>
        <w:pStyle w:val="ConsPlusTitle"/>
        <w:jc w:val="center"/>
      </w:pPr>
      <w:r w:rsidRPr="003F1C04">
        <w:t>ПОСТАНОВЛЕНИЕ</w:t>
      </w:r>
    </w:p>
    <w:p w:rsidR="007C1DC5" w:rsidRPr="003F1C04" w:rsidRDefault="007C1DC5" w:rsidP="00C27A95">
      <w:pPr>
        <w:pStyle w:val="ConsPlusTitle"/>
        <w:jc w:val="center"/>
      </w:pPr>
    </w:p>
    <w:p w:rsidR="0044281E" w:rsidRDefault="00B33C32" w:rsidP="00C27A95">
      <w:pPr>
        <w:autoSpaceDE w:val="0"/>
        <w:autoSpaceDN w:val="0"/>
        <w:adjustRightInd w:val="0"/>
        <w:jc w:val="center"/>
        <w:rPr>
          <w:b/>
        </w:rPr>
      </w:pPr>
      <w:r w:rsidRPr="003F1C04">
        <w:rPr>
          <w:b/>
        </w:rPr>
        <w:t>О внесении изменени</w:t>
      </w:r>
      <w:r w:rsidR="00142615">
        <w:rPr>
          <w:b/>
        </w:rPr>
        <w:t>я</w:t>
      </w:r>
      <w:r w:rsidRPr="003F1C04">
        <w:rPr>
          <w:b/>
        </w:rPr>
        <w:t xml:space="preserve"> в</w:t>
      </w:r>
      <w:r w:rsidR="004D7EB3" w:rsidRPr="003F1C04">
        <w:rPr>
          <w:b/>
        </w:rPr>
        <w:t xml:space="preserve"> постановлени</w:t>
      </w:r>
      <w:r w:rsidR="0044281E">
        <w:rPr>
          <w:b/>
        </w:rPr>
        <w:t>е</w:t>
      </w:r>
      <w:r w:rsidR="004D7EB3" w:rsidRPr="003F1C04">
        <w:rPr>
          <w:b/>
        </w:rPr>
        <w:t xml:space="preserve"> </w:t>
      </w:r>
      <w:r w:rsidRPr="003F1C04">
        <w:rPr>
          <w:b/>
        </w:rPr>
        <w:t>Пра</w:t>
      </w:r>
      <w:r w:rsidR="00402C5E" w:rsidRPr="003F1C04">
        <w:rPr>
          <w:b/>
        </w:rPr>
        <w:t>вительства Ленинградской области</w:t>
      </w:r>
      <w:r w:rsidR="0044281E">
        <w:rPr>
          <w:b/>
        </w:rPr>
        <w:t xml:space="preserve"> </w:t>
      </w:r>
    </w:p>
    <w:p w:rsidR="00495244" w:rsidRPr="003F1C04" w:rsidRDefault="0044281E" w:rsidP="00C27A9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4281E">
        <w:rPr>
          <w:b/>
        </w:rPr>
        <w:t>от 16</w:t>
      </w:r>
      <w:r>
        <w:rPr>
          <w:b/>
        </w:rPr>
        <w:t xml:space="preserve"> апреля </w:t>
      </w:r>
      <w:r w:rsidRPr="0044281E">
        <w:rPr>
          <w:b/>
        </w:rPr>
        <w:t xml:space="preserve">2018 </w:t>
      </w:r>
      <w:r>
        <w:rPr>
          <w:b/>
        </w:rPr>
        <w:t>№</w:t>
      </w:r>
      <w:r w:rsidRPr="0044281E">
        <w:rPr>
          <w:b/>
        </w:rPr>
        <w:t xml:space="preserve"> 127 </w:t>
      </w:r>
      <w:r>
        <w:rPr>
          <w:b/>
        </w:rPr>
        <w:t>«</w:t>
      </w:r>
      <w:r w:rsidR="0009042B" w:rsidRPr="0009042B">
        <w:rPr>
          <w:b/>
        </w:rPr>
        <w:t>Об утверждении Порядка передачи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>
        <w:rPr>
          <w:b/>
        </w:rPr>
        <w:t>»</w:t>
      </w:r>
      <w:r w:rsidR="00B33C32" w:rsidRPr="003F1C04">
        <w:rPr>
          <w:b/>
        </w:rPr>
        <w:t xml:space="preserve"> </w:t>
      </w:r>
    </w:p>
    <w:p w:rsidR="007C1DC5" w:rsidRPr="003F1C04" w:rsidRDefault="007C1DC5" w:rsidP="00C27A95">
      <w:pPr>
        <w:pStyle w:val="ConsPlusTitle"/>
        <w:jc w:val="center"/>
      </w:pPr>
    </w:p>
    <w:p w:rsidR="00BC120C" w:rsidRPr="003F1C04" w:rsidRDefault="00BC120C" w:rsidP="0062011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1C04">
        <w:rPr>
          <w:bCs/>
          <w:szCs w:val="28"/>
        </w:rPr>
        <w:t xml:space="preserve">В целях приведения нормативных правовых актов Ленинградской области </w:t>
      </w:r>
      <w:r w:rsidR="00B85536" w:rsidRPr="003F1C04">
        <w:rPr>
          <w:bCs/>
          <w:szCs w:val="28"/>
        </w:rPr>
        <w:br/>
      </w:r>
      <w:r w:rsidRPr="003F1C04">
        <w:rPr>
          <w:bCs/>
          <w:szCs w:val="28"/>
        </w:rPr>
        <w:t>в соответствие с действующим законодательством Правительство Ленинградской области п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о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с</w:t>
      </w:r>
      <w:r w:rsidR="003910D7" w:rsidRPr="003F1C04">
        <w:rPr>
          <w:bCs/>
          <w:szCs w:val="28"/>
        </w:rPr>
        <w:t xml:space="preserve"> </w:t>
      </w:r>
      <w:proofErr w:type="gramStart"/>
      <w:r w:rsidRPr="003F1C04">
        <w:rPr>
          <w:bCs/>
          <w:szCs w:val="28"/>
        </w:rPr>
        <w:t>т</w:t>
      </w:r>
      <w:proofErr w:type="gramEnd"/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а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н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о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в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л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я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е</w:t>
      </w:r>
      <w:r w:rsidR="003910D7" w:rsidRPr="003F1C04">
        <w:rPr>
          <w:bCs/>
          <w:szCs w:val="28"/>
        </w:rPr>
        <w:t xml:space="preserve"> </w:t>
      </w:r>
      <w:r w:rsidRPr="003F1C04">
        <w:rPr>
          <w:bCs/>
          <w:szCs w:val="28"/>
        </w:rPr>
        <w:t>т:</w:t>
      </w:r>
    </w:p>
    <w:p w:rsidR="00B85536" w:rsidRPr="003F1C04" w:rsidRDefault="003E3E3F" w:rsidP="00142615">
      <w:pPr>
        <w:pStyle w:val="aa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3F1C04">
        <w:rPr>
          <w:bCs/>
          <w:szCs w:val="28"/>
        </w:rPr>
        <w:t xml:space="preserve">1. </w:t>
      </w:r>
      <w:r w:rsidR="00E86872" w:rsidRPr="003F1C04">
        <w:rPr>
          <w:bCs/>
          <w:szCs w:val="28"/>
        </w:rPr>
        <w:t xml:space="preserve">Внести в постановление Правительства Ленинградской области </w:t>
      </w:r>
      <w:r w:rsidR="00211926" w:rsidRPr="003F1C04">
        <w:rPr>
          <w:bCs/>
          <w:szCs w:val="28"/>
        </w:rPr>
        <w:br/>
      </w:r>
      <w:r w:rsidR="00E86872" w:rsidRPr="003F1C04">
        <w:rPr>
          <w:bCs/>
          <w:szCs w:val="28"/>
        </w:rPr>
        <w:t xml:space="preserve">от 16 апреля 2018 года </w:t>
      </w:r>
      <w:r w:rsidR="00211926" w:rsidRPr="003F1C04">
        <w:rPr>
          <w:bCs/>
          <w:szCs w:val="28"/>
        </w:rPr>
        <w:t>№</w:t>
      </w:r>
      <w:r w:rsidR="00E86872" w:rsidRPr="003F1C04">
        <w:rPr>
          <w:bCs/>
          <w:szCs w:val="28"/>
        </w:rPr>
        <w:t xml:space="preserve"> 127 </w:t>
      </w:r>
      <w:r w:rsidR="0044281E" w:rsidRPr="0044281E">
        <w:rPr>
          <w:bCs/>
          <w:szCs w:val="28"/>
        </w:rPr>
        <w:t>«</w:t>
      </w:r>
      <w:r w:rsidR="0009042B" w:rsidRPr="0009042B">
        <w:rPr>
          <w:bCs/>
          <w:szCs w:val="28"/>
        </w:rPr>
        <w:t>Об утверждении Порядка передачи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 w:rsidR="0044281E" w:rsidRPr="0044281E">
        <w:rPr>
          <w:bCs/>
          <w:szCs w:val="28"/>
        </w:rPr>
        <w:t>»</w:t>
      </w:r>
      <w:r w:rsidR="00E86872" w:rsidRPr="003F1C04">
        <w:rPr>
          <w:bCs/>
          <w:szCs w:val="28"/>
        </w:rPr>
        <w:t xml:space="preserve"> изменени</w:t>
      </w:r>
      <w:r w:rsidR="00142615">
        <w:rPr>
          <w:bCs/>
          <w:szCs w:val="28"/>
        </w:rPr>
        <w:t xml:space="preserve">е, изложив </w:t>
      </w:r>
      <w:r w:rsidR="00B85536" w:rsidRPr="003F1C04">
        <w:rPr>
          <w:bCs/>
          <w:szCs w:val="28"/>
        </w:rPr>
        <w:t>приложение 3.1 (Размеры сертификатов о передаче в собственность инвалиду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</w:t>
      </w:r>
      <w:r w:rsidR="00402C5E" w:rsidRPr="003F1C04">
        <w:rPr>
          <w:bCs/>
          <w:szCs w:val="28"/>
        </w:rPr>
        <w:t xml:space="preserve"> в редакции</w:t>
      </w:r>
      <w:r w:rsidR="00B85536" w:rsidRPr="003F1C04">
        <w:rPr>
          <w:bCs/>
          <w:szCs w:val="28"/>
        </w:rPr>
        <w:t xml:space="preserve"> согласно приложению к настоящему постановлению.</w:t>
      </w:r>
    </w:p>
    <w:p w:rsidR="00BC120C" w:rsidRPr="003F1C04" w:rsidRDefault="0044281E" w:rsidP="0062011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="00BC120C" w:rsidRPr="003F1C04">
        <w:rPr>
          <w:bCs/>
          <w:szCs w:val="28"/>
        </w:rPr>
        <w:t>. Контроль за исполнением настоящего постановления возложить</w:t>
      </w:r>
      <w:r w:rsidR="00A05E4A" w:rsidRPr="003F1C04">
        <w:rPr>
          <w:bCs/>
          <w:szCs w:val="28"/>
        </w:rPr>
        <w:t xml:space="preserve"> </w:t>
      </w:r>
      <w:r w:rsidR="0015215A">
        <w:rPr>
          <w:bCs/>
          <w:szCs w:val="28"/>
        </w:rPr>
        <w:br/>
      </w:r>
      <w:r w:rsidR="00BC120C" w:rsidRPr="003F1C04">
        <w:rPr>
          <w:bCs/>
          <w:szCs w:val="28"/>
        </w:rPr>
        <w:t>на заместителя Председателя Правительства Ленинградской области по социальным вопросам.</w:t>
      </w:r>
    </w:p>
    <w:p w:rsidR="000D6752" w:rsidRPr="003F1C04" w:rsidRDefault="0044281E" w:rsidP="00620113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8"/>
        </w:rPr>
      </w:pPr>
      <w:r>
        <w:rPr>
          <w:bCs/>
          <w:szCs w:val="28"/>
        </w:rPr>
        <w:t>3</w:t>
      </w:r>
      <w:r w:rsidR="00BC120C" w:rsidRPr="003F1C04">
        <w:rPr>
          <w:bCs/>
          <w:szCs w:val="28"/>
        </w:rPr>
        <w:t>. Настоящее постановление вступает в силу по истечении 10 дней с даты официального опубликования</w:t>
      </w:r>
      <w:r w:rsidR="000D6752" w:rsidRPr="003F1C04">
        <w:rPr>
          <w:bCs/>
          <w:szCs w:val="28"/>
        </w:rPr>
        <w:t>.</w:t>
      </w:r>
    </w:p>
    <w:p w:rsidR="00BC120C" w:rsidRPr="003F1C04" w:rsidRDefault="00BC120C" w:rsidP="009647C4">
      <w:pPr>
        <w:pStyle w:val="ConsPlusTitle"/>
        <w:ind w:firstLine="540"/>
        <w:jc w:val="center"/>
      </w:pPr>
    </w:p>
    <w:p w:rsidR="00F32F3C" w:rsidRDefault="00F32F3C" w:rsidP="009647C4">
      <w:pPr>
        <w:pStyle w:val="ConsPlusNormal"/>
        <w:ind w:firstLine="540"/>
        <w:jc w:val="right"/>
      </w:pPr>
    </w:p>
    <w:p w:rsidR="0015215A" w:rsidRPr="003F1C04" w:rsidRDefault="0015215A" w:rsidP="009647C4">
      <w:pPr>
        <w:pStyle w:val="ConsPlusNormal"/>
        <w:ind w:firstLine="540"/>
        <w:jc w:val="right"/>
      </w:pPr>
    </w:p>
    <w:p w:rsidR="00E86872" w:rsidRPr="003F1C04" w:rsidRDefault="00E86872" w:rsidP="009647C4">
      <w:pPr>
        <w:pStyle w:val="ConsPlusNormal"/>
        <w:ind w:firstLine="540"/>
        <w:jc w:val="right"/>
      </w:pPr>
    </w:p>
    <w:p w:rsidR="007C1DC5" w:rsidRPr="003F1C04" w:rsidRDefault="007C1DC5" w:rsidP="009647C4">
      <w:pPr>
        <w:pStyle w:val="ConsPlusNormal"/>
        <w:ind w:firstLine="540"/>
        <w:jc w:val="right"/>
      </w:pPr>
      <w:r w:rsidRPr="003F1C04">
        <w:t>Губернатор</w:t>
      </w:r>
      <w:r w:rsidR="0058672E" w:rsidRPr="003F1C04">
        <w:t xml:space="preserve"> </w:t>
      </w:r>
      <w:r w:rsidRPr="003F1C04">
        <w:t>Ленинградской области</w:t>
      </w:r>
    </w:p>
    <w:p w:rsidR="007C1DC5" w:rsidRPr="003F1C04" w:rsidRDefault="007C1DC5" w:rsidP="009647C4">
      <w:pPr>
        <w:pStyle w:val="ConsPlusNormal"/>
        <w:ind w:firstLine="540"/>
        <w:jc w:val="right"/>
      </w:pPr>
      <w:r w:rsidRPr="003F1C04">
        <w:t>А.Дрозденко</w:t>
      </w:r>
    </w:p>
    <w:p w:rsidR="0044281E" w:rsidRDefault="0044281E">
      <w:r>
        <w:br w:type="page"/>
      </w:r>
    </w:p>
    <w:p w:rsidR="003910D7" w:rsidRPr="003F1C04" w:rsidRDefault="003910D7" w:rsidP="003910D7">
      <w:pPr>
        <w:jc w:val="right"/>
        <w:rPr>
          <w:rFonts w:eastAsia="Times New Roman"/>
          <w:szCs w:val="20"/>
          <w:lang w:eastAsia="ru-RU"/>
        </w:rPr>
      </w:pPr>
      <w:r w:rsidRPr="003F1C04">
        <w:lastRenderedPageBreak/>
        <w:t>ПРИЛОЖЕНИЕ</w:t>
      </w:r>
    </w:p>
    <w:p w:rsidR="003910D7" w:rsidRPr="003F1C04" w:rsidRDefault="003910D7" w:rsidP="003910D7">
      <w:pPr>
        <w:pStyle w:val="ConsPlusNormal"/>
        <w:ind w:firstLine="540"/>
        <w:jc w:val="right"/>
      </w:pPr>
      <w:r w:rsidRPr="003F1C04">
        <w:t>к постановлению Правительства</w:t>
      </w:r>
    </w:p>
    <w:p w:rsidR="003910D7" w:rsidRPr="003F1C04" w:rsidRDefault="003910D7" w:rsidP="003910D7">
      <w:pPr>
        <w:pStyle w:val="ConsPlusNormal"/>
        <w:ind w:firstLine="540"/>
        <w:jc w:val="right"/>
      </w:pPr>
      <w:r w:rsidRPr="003F1C04">
        <w:t>Ленинградской области</w:t>
      </w:r>
    </w:p>
    <w:p w:rsidR="003910D7" w:rsidRPr="003F1C04" w:rsidRDefault="003910D7" w:rsidP="003910D7">
      <w:pPr>
        <w:pStyle w:val="ConsPlusNormal"/>
        <w:ind w:firstLine="7371"/>
      </w:pPr>
      <w:r w:rsidRPr="003F1C04">
        <w:t>от                    №</w:t>
      </w:r>
    </w:p>
    <w:p w:rsidR="003910D7" w:rsidRPr="003F1C04" w:rsidRDefault="003910D7" w:rsidP="003910D7">
      <w:pPr>
        <w:jc w:val="right"/>
      </w:pPr>
    </w:p>
    <w:p w:rsidR="003910D7" w:rsidRPr="003F1C04" w:rsidRDefault="003910D7" w:rsidP="003910D7">
      <w:pPr>
        <w:jc w:val="right"/>
      </w:pPr>
      <w:r w:rsidRPr="003F1C04">
        <w:t>«УТВЕРЖДЕН</w:t>
      </w:r>
      <w:r w:rsidR="00197903">
        <w:t>Ы</w:t>
      </w:r>
    </w:p>
    <w:p w:rsidR="003910D7" w:rsidRPr="003F1C04" w:rsidRDefault="003910D7" w:rsidP="003910D7">
      <w:pPr>
        <w:jc w:val="right"/>
      </w:pPr>
      <w:r w:rsidRPr="003F1C04">
        <w:t>постановлением Правительства</w:t>
      </w:r>
    </w:p>
    <w:p w:rsidR="003910D7" w:rsidRPr="003F1C04" w:rsidRDefault="003910D7" w:rsidP="003910D7">
      <w:pPr>
        <w:jc w:val="right"/>
      </w:pPr>
      <w:r w:rsidRPr="003F1C04">
        <w:t>Ленинградской области</w:t>
      </w:r>
    </w:p>
    <w:p w:rsidR="003910D7" w:rsidRPr="003F1C04" w:rsidRDefault="003910D7" w:rsidP="003910D7">
      <w:pPr>
        <w:jc w:val="right"/>
      </w:pPr>
      <w:r w:rsidRPr="003F1C04">
        <w:t>от 16.04.2018 № 127</w:t>
      </w:r>
    </w:p>
    <w:p w:rsidR="003910D7" w:rsidRPr="003F1C04" w:rsidRDefault="003910D7" w:rsidP="003910D7">
      <w:pPr>
        <w:jc w:val="right"/>
      </w:pPr>
      <w:r w:rsidRPr="003F1C04">
        <w:t xml:space="preserve"> (приложение 3.1)</w:t>
      </w:r>
    </w:p>
    <w:p w:rsidR="003910D7" w:rsidRPr="003F1C04" w:rsidRDefault="003910D7" w:rsidP="003910D7">
      <w:pPr>
        <w:pStyle w:val="ConsPlusNormal"/>
        <w:jc w:val="center"/>
        <w:rPr>
          <w:rFonts w:eastAsiaTheme="minorHAnsi"/>
          <w:b/>
          <w:bCs/>
          <w:szCs w:val="28"/>
          <w:lang w:eastAsia="en-US"/>
        </w:rPr>
      </w:pPr>
      <w:r w:rsidRPr="003F1C04">
        <w:rPr>
          <w:rFonts w:eastAsiaTheme="minorHAnsi"/>
          <w:b/>
          <w:bCs/>
          <w:szCs w:val="28"/>
          <w:lang w:eastAsia="en-US"/>
        </w:rPr>
        <w:t xml:space="preserve">Размеры сертификатов </w:t>
      </w:r>
    </w:p>
    <w:p w:rsidR="003910D7" w:rsidRPr="003F1C04" w:rsidRDefault="003910D7" w:rsidP="003910D7">
      <w:pPr>
        <w:pStyle w:val="ConsPlusNormal"/>
        <w:ind w:firstLine="540"/>
        <w:jc w:val="center"/>
        <w:rPr>
          <w:rFonts w:eastAsiaTheme="minorHAnsi"/>
          <w:b/>
          <w:bCs/>
          <w:szCs w:val="28"/>
          <w:lang w:eastAsia="en-US"/>
        </w:rPr>
      </w:pPr>
      <w:r w:rsidRPr="003F1C04">
        <w:rPr>
          <w:rFonts w:eastAsiaTheme="minorHAnsi"/>
          <w:b/>
          <w:bCs/>
          <w:szCs w:val="28"/>
          <w:lang w:eastAsia="en-US"/>
        </w:rPr>
        <w:t xml:space="preserve">о передаче в собственность инвалиду дополнительных технических </w:t>
      </w:r>
    </w:p>
    <w:p w:rsidR="003910D7" w:rsidRPr="003F1C04" w:rsidRDefault="003910D7" w:rsidP="003910D7">
      <w:pPr>
        <w:pStyle w:val="ConsPlusNormal"/>
        <w:ind w:firstLine="540"/>
        <w:jc w:val="center"/>
        <w:rPr>
          <w:rFonts w:eastAsiaTheme="minorHAnsi"/>
          <w:b/>
          <w:bCs/>
          <w:szCs w:val="28"/>
          <w:lang w:eastAsia="en-US"/>
        </w:rPr>
      </w:pPr>
      <w:r w:rsidRPr="003F1C04">
        <w:rPr>
          <w:rFonts w:eastAsiaTheme="minorHAnsi"/>
          <w:b/>
          <w:bCs/>
          <w:szCs w:val="28"/>
          <w:lang w:eastAsia="en-US"/>
        </w:rPr>
        <w:t>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</w:t>
      </w:r>
    </w:p>
    <w:p w:rsidR="003910D7" w:rsidRPr="003F1C04" w:rsidRDefault="003910D7" w:rsidP="003910D7">
      <w:pPr>
        <w:pStyle w:val="ConsPlusNormal"/>
        <w:ind w:firstLine="540"/>
        <w:jc w:val="right"/>
      </w:pPr>
    </w:p>
    <w:tbl>
      <w:tblPr>
        <w:tblW w:w="103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51"/>
        <w:gridCol w:w="1560"/>
        <w:gridCol w:w="1417"/>
        <w:gridCol w:w="1418"/>
        <w:gridCol w:w="1417"/>
      </w:tblGrid>
      <w:tr w:rsidR="00B51C13" w:rsidRPr="003F1C04" w:rsidTr="0000498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9E13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№</w:t>
            </w:r>
          </w:p>
          <w:p w:rsidR="00B51C13" w:rsidRPr="003F1C04" w:rsidRDefault="00B51C13" w:rsidP="009E13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9E13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Наименование дополнительного технического средства реабилитации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B51C13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Размер сертификата</w:t>
            </w:r>
          </w:p>
          <w:p w:rsidR="00B51C13" w:rsidRPr="003F1C04" w:rsidRDefault="00B51C13" w:rsidP="00B51C13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на 202</w:t>
            </w:r>
            <w:r w:rsidR="0044281E">
              <w:rPr>
                <w:sz w:val="24"/>
                <w:szCs w:val="24"/>
              </w:rPr>
              <w:t>5</w:t>
            </w:r>
            <w:r w:rsidRPr="003F1C04">
              <w:rPr>
                <w:sz w:val="24"/>
                <w:szCs w:val="24"/>
              </w:rPr>
              <w:t xml:space="preserve"> год</w:t>
            </w:r>
          </w:p>
          <w:p w:rsidR="00B51C13" w:rsidRPr="003F1C04" w:rsidRDefault="00B51C13" w:rsidP="00B51C13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Размер сертификата</w:t>
            </w:r>
          </w:p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на 202</w:t>
            </w:r>
            <w:r w:rsidR="0044281E">
              <w:rPr>
                <w:sz w:val="24"/>
                <w:szCs w:val="24"/>
              </w:rPr>
              <w:t>6</w:t>
            </w:r>
            <w:r w:rsidRPr="003F1C04">
              <w:rPr>
                <w:sz w:val="24"/>
                <w:szCs w:val="24"/>
              </w:rPr>
              <w:t xml:space="preserve"> год</w:t>
            </w:r>
          </w:p>
          <w:p w:rsidR="00B51C13" w:rsidRPr="003F1C04" w:rsidRDefault="00B51C13" w:rsidP="009E13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Размер сертификата</w:t>
            </w:r>
          </w:p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на 202</w:t>
            </w:r>
            <w:r w:rsidR="0044281E">
              <w:rPr>
                <w:sz w:val="24"/>
                <w:szCs w:val="24"/>
              </w:rPr>
              <w:t>7</w:t>
            </w:r>
            <w:r w:rsidRPr="003F1C04">
              <w:rPr>
                <w:sz w:val="24"/>
                <w:szCs w:val="24"/>
              </w:rPr>
              <w:t xml:space="preserve"> год</w:t>
            </w:r>
          </w:p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Размер сертификата</w:t>
            </w:r>
          </w:p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на 202</w:t>
            </w:r>
            <w:r w:rsidR="0044281E">
              <w:rPr>
                <w:sz w:val="24"/>
                <w:szCs w:val="24"/>
              </w:rPr>
              <w:t>8</w:t>
            </w:r>
            <w:r w:rsidRPr="003F1C04">
              <w:rPr>
                <w:sz w:val="24"/>
                <w:szCs w:val="24"/>
              </w:rPr>
              <w:t xml:space="preserve"> год</w:t>
            </w:r>
          </w:p>
          <w:p w:rsidR="00B51C13" w:rsidRPr="003F1C04" w:rsidRDefault="00B51C13" w:rsidP="009E13DC">
            <w:pPr>
              <w:tabs>
                <w:tab w:val="left" w:pos="374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C04">
              <w:rPr>
                <w:sz w:val="24"/>
                <w:szCs w:val="24"/>
              </w:rPr>
              <w:t>(руб.)</w:t>
            </w:r>
          </w:p>
        </w:tc>
      </w:tr>
      <w:tr w:rsidR="00C4715F" w:rsidRPr="003F1C04" w:rsidTr="00C4715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215A" w:rsidRDefault="00C4715F" w:rsidP="00C4715F">
            <w:pPr>
              <w:jc w:val="center"/>
              <w:rPr>
                <w:sz w:val="24"/>
                <w:szCs w:val="24"/>
              </w:rPr>
            </w:pPr>
            <w:r w:rsidRPr="0015215A">
              <w:rPr>
                <w:sz w:val="24"/>
                <w:szCs w:val="24"/>
              </w:rPr>
              <w:t>51 0</w:t>
            </w:r>
            <w:r w:rsidRPr="0015215A">
              <w:rPr>
                <w:sz w:val="24"/>
                <w:szCs w:val="24"/>
                <w:lang w:val="en-US"/>
              </w:rPr>
              <w:t>00</w:t>
            </w:r>
            <w:r w:rsidRPr="0015215A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59 </w:t>
            </w:r>
            <w:r>
              <w:rPr>
                <w:sz w:val="24"/>
                <w:szCs w:val="24"/>
              </w:rPr>
              <w:t>130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C4715F" w:rsidRDefault="00C4715F" w:rsidP="00C4715F">
            <w:pPr>
              <w:jc w:val="center"/>
              <w:rPr>
                <w:sz w:val="24"/>
                <w:szCs w:val="24"/>
              </w:rPr>
            </w:pPr>
            <w:r w:rsidRPr="00C4715F">
              <w:rPr>
                <w:sz w:val="24"/>
                <w:szCs w:val="24"/>
              </w:rPr>
              <w:t>61 500, 00</w:t>
            </w:r>
          </w:p>
        </w:tc>
      </w:tr>
      <w:tr w:rsidR="00C4715F" w:rsidRPr="003F1C04" w:rsidTr="00C4715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215A" w:rsidRDefault="00C4715F" w:rsidP="00C4715F">
            <w:pPr>
              <w:jc w:val="center"/>
              <w:rPr>
                <w:sz w:val="24"/>
                <w:szCs w:val="24"/>
              </w:rPr>
            </w:pPr>
            <w:r w:rsidRPr="0015215A">
              <w:rPr>
                <w:sz w:val="24"/>
                <w:szCs w:val="24"/>
              </w:rPr>
              <w:t>171 000,00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8A275A">
              <w:rPr>
                <w:sz w:val="24"/>
                <w:szCs w:val="24"/>
              </w:rPr>
              <w:t>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C4715F" w:rsidRDefault="00C4715F" w:rsidP="00C4715F">
            <w:pPr>
              <w:jc w:val="center"/>
              <w:rPr>
                <w:sz w:val="24"/>
                <w:szCs w:val="24"/>
              </w:rPr>
            </w:pPr>
            <w:r w:rsidRPr="00C4715F">
              <w:rPr>
                <w:sz w:val="24"/>
                <w:szCs w:val="24"/>
              </w:rPr>
              <w:t>218 000, 00</w:t>
            </w:r>
          </w:p>
        </w:tc>
      </w:tr>
      <w:tr w:rsidR="00C4715F" w:rsidRPr="003F1C04" w:rsidTr="00C4715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3F1C04" w:rsidRDefault="00C4715F" w:rsidP="00C4715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F1C04">
              <w:rPr>
                <w:szCs w:val="28"/>
              </w:rPr>
              <w:t>Ванна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215A" w:rsidRDefault="00C4715F" w:rsidP="00C4715F">
            <w:pPr>
              <w:jc w:val="center"/>
              <w:rPr>
                <w:sz w:val="24"/>
                <w:szCs w:val="24"/>
              </w:rPr>
            </w:pPr>
            <w:r w:rsidRPr="0015215A">
              <w:rPr>
                <w:sz w:val="24"/>
                <w:szCs w:val="24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8A275A">
              <w:rPr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A275A" w:rsidRDefault="00C4715F" w:rsidP="00C4715F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220 </w:t>
            </w:r>
            <w:r>
              <w:rPr>
                <w:sz w:val="24"/>
                <w:szCs w:val="24"/>
              </w:rPr>
              <w:t>650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C4715F" w:rsidRDefault="00C4715F" w:rsidP="00C4715F">
            <w:pPr>
              <w:jc w:val="center"/>
              <w:rPr>
                <w:sz w:val="24"/>
                <w:szCs w:val="24"/>
              </w:rPr>
            </w:pPr>
            <w:r w:rsidRPr="00C4715F">
              <w:rPr>
                <w:sz w:val="24"/>
                <w:szCs w:val="24"/>
              </w:rPr>
              <w:t>229 500, 00</w:t>
            </w:r>
          </w:p>
        </w:tc>
      </w:tr>
    </w:tbl>
    <w:p w:rsidR="000A0BD2" w:rsidRPr="003F1C04" w:rsidRDefault="000A0BD2" w:rsidP="009647C4">
      <w:pPr>
        <w:pStyle w:val="ConsPlusNormal"/>
        <w:ind w:firstLine="540"/>
        <w:jc w:val="right"/>
      </w:pPr>
    </w:p>
    <w:p w:rsidR="000A0BD2" w:rsidRPr="003F1C04" w:rsidRDefault="000A0BD2" w:rsidP="000A0BD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3F1C04">
        <w:rPr>
          <w:rFonts w:eastAsia="Times New Roman"/>
          <w:b/>
          <w:szCs w:val="28"/>
          <w:lang w:eastAsia="ru-RU"/>
        </w:rPr>
        <w:lastRenderedPageBreak/>
        <w:t xml:space="preserve">Пояснительная записка </w:t>
      </w:r>
    </w:p>
    <w:p w:rsidR="000A0BD2" w:rsidRPr="003F1C04" w:rsidRDefault="000A0BD2" w:rsidP="000A0BD2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  <w:r w:rsidRPr="003F1C04">
        <w:rPr>
          <w:rFonts w:eastAsia="Times New Roman"/>
          <w:b/>
          <w:szCs w:val="28"/>
          <w:lang w:eastAsia="ru-RU"/>
        </w:rPr>
        <w:t>к проекту постановления Правительства Ленинградской области</w:t>
      </w:r>
    </w:p>
    <w:p w:rsidR="000A0BD2" w:rsidRPr="003F1C04" w:rsidRDefault="000A0BD2" w:rsidP="0044281E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3F1C04">
        <w:rPr>
          <w:rFonts w:eastAsia="Times New Roman"/>
          <w:b/>
          <w:szCs w:val="28"/>
          <w:lang w:eastAsia="ru-RU"/>
        </w:rPr>
        <w:t>«О внесении изменени</w:t>
      </w:r>
      <w:r w:rsidR="00142615">
        <w:rPr>
          <w:rFonts w:eastAsia="Times New Roman"/>
          <w:b/>
          <w:szCs w:val="28"/>
          <w:lang w:eastAsia="ru-RU"/>
        </w:rPr>
        <w:t>я</w:t>
      </w:r>
      <w:r w:rsidRPr="003F1C04">
        <w:rPr>
          <w:rFonts w:eastAsia="Times New Roman"/>
          <w:b/>
          <w:szCs w:val="28"/>
          <w:lang w:eastAsia="ru-RU"/>
        </w:rPr>
        <w:t xml:space="preserve"> </w:t>
      </w:r>
      <w:r w:rsidR="0044281E" w:rsidRPr="003F1C04">
        <w:rPr>
          <w:b/>
        </w:rPr>
        <w:t>в постановлени</w:t>
      </w:r>
      <w:r w:rsidR="0044281E">
        <w:rPr>
          <w:b/>
        </w:rPr>
        <w:t>е</w:t>
      </w:r>
      <w:r w:rsidR="0044281E" w:rsidRPr="003F1C04">
        <w:rPr>
          <w:b/>
        </w:rPr>
        <w:t xml:space="preserve"> Правительства Ленинградской области</w:t>
      </w:r>
      <w:r w:rsidR="0044281E">
        <w:rPr>
          <w:b/>
        </w:rPr>
        <w:t xml:space="preserve"> </w:t>
      </w:r>
      <w:r w:rsidR="0044281E" w:rsidRPr="0044281E">
        <w:rPr>
          <w:b/>
        </w:rPr>
        <w:t>от 16</w:t>
      </w:r>
      <w:r w:rsidR="0044281E">
        <w:rPr>
          <w:b/>
        </w:rPr>
        <w:t xml:space="preserve"> апреля </w:t>
      </w:r>
      <w:r w:rsidR="0044281E" w:rsidRPr="0044281E">
        <w:rPr>
          <w:b/>
        </w:rPr>
        <w:t xml:space="preserve">2018 </w:t>
      </w:r>
      <w:r w:rsidR="0044281E">
        <w:rPr>
          <w:b/>
        </w:rPr>
        <w:t>№</w:t>
      </w:r>
      <w:r w:rsidR="0044281E" w:rsidRPr="0044281E">
        <w:rPr>
          <w:b/>
        </w:rPr>
        <w:t xml:space="preserve"> 127 </w:t>
      </w:r>
      <w:r w:rsidR="0044281E">
        <w:rPr>
          <w:b/>
        </w:rPr>
        <w:t>«</w:t>
      </w:r>
      <w:r w:rsidR="0044281E" w:rsidRPr="0044281E">
        <w:rPr>
          <w:b/>
        </w:rPr>
        <w:t xml:space="preserve">Об утверждении Порядка передачи </w:t>
      </w:r>
      <w:r w:rsidR="0044281E">
        <w:rPr>
          <w:b/>
        </w:rPr>
        <w:br/>
      </w:r>
      <w:r w:rsidR="0044281E" w:rsidRPr="0044281E">
        <w:rPr>
          <w:b/>
        </w:rPr>
        <w:t>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 w:rsidR="0044281E">
        <w:rPr>
          <w:b/>
        </w:rPr>
        <w:t>»</w:t>
      </w:r>
    </w:p>
    <w:p w:rsidR="000A0BD2" w:rsidRPr="003F1C04" w:rsidRDefault="000A0BD2" w:rsidP="000A0BD2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</w:p>
    <w:p w:rsidR="000A0BD2" w:rsidRPr="00160179" w:rsidRDefault="000A0BD2" w:rsidP="00CA79B3">
      <w:pPr>
        <w:widowControl w:val="0"/>
        <w:tabs>
          <w:tab w:val="left" w:pos="720"/>
        </w:tabs>
        <w:autoSpaceDE w:val="0"/>
        <w:autoSpaceDN w:val="0"/>
        <w:ind w:firstLine="709"/>
        <w:jc w:val="both"/>
        <w:rPr>
          <w:rFonts w:eastAsia="Calibri"/>
          <w:szCs w:val="28"/>
          <w:lang w:eastAsia="ru-RU"/>
        </w:rPr>
      </w:pPr>
      <w:r w:rsidRPr="003F1C04">
        <w:rPr>
          <w:rFonts w:eastAsia="Calibri"/>
          <w:szCs w:val="28"/>
          <w:lang w:eastAsia="ru-RU"/>
        </w:rPr>
        <w:t>Проектом постановления Правительства Ленинградской области «</w:t>
      </w:r>
      <w:r w:rsidR="0044281E" w:rsidRPr="0044281E">
        <w:rPr>
          <w:rFonts w:eastAsia="Calibri"/>
          <w:szCs w:val="28"/>
          <w:lang w:eastAsia="ru-RU"/>
        </w:rPr>
        <w:t>О внесении изменени</w:t>
      </w:r>
      <w:r w:rsidR="00142615">
        <w:rPr>
          <w:rFonts w:eastAsia="Calibri"/>
          <w:szCs w:val="28"/>
          <w:lang w:eastAsia="ru-RU"/>
        </w:rPr>
        <w:t>я</w:t>
      </w:r>
      <w:r w:rsidR="0044281E" w:rsidRPr="0044281E">
        <w:rPr>
          <w:rFonts w:eastAsia="Calibri"/>
          <w:szCs w:val="28"/>
          <w:lang w:eastAsia="ru-RU"/>
        </w:rPr>
        <w:t xml:space="preserve"> в постановление Правительства Ленинградской области от 16 апреля 2018 № 127 «О</w:t>
      </w:r>
      <w:r w:rsidR="0044281E">
        <w:rPr>
          <w:rFonts w:eastAsia="Calibri"/>
          <w:szCs w:val="28"/>
          <w:lang w:eastAsia="ru-RU"/>
        </w:rPr>
        <w:t xml:space="preserve">б утверждении Порядка передачи </w:t>
      </w:r>
      <w:r w:rsidR="0044281E" w:rsidRPr="0044281E">
        <w:rPr>
          <w:rFonts w:eastAsia="Calibri"/>
          <w:szCs w:val="28"/>
          <w:lang w:eastAsia="ru-RU"/>
        </w:rPr>
        <w:t xml:space="preserve">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</w:t>
      </w:r>
      <w:r w:rsidR="0044281E">
        <w:rPr>
          <w:rFonts w:eastAsia="Calibri"/>
          <w:szCs w:val="28"/>
          <w:lang w:eastAsia="ru-RU"/>
        </w:rPr>
        <w:br/>
      </w:r>
      <w:r w:rsidR="0044281E" w:rsidRPr="0044281E">
        <w:rPr>
          <w:rFonts w:eastAsia="Calibri"/>
          <w:szCs w:val="28"/>
          <w:lang w:eastAsia="ru-RU"/>
        </w:rPr>
        <w:t>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 w:rsidRPr="003F1C04">
        <w:rPr>
          <w:rFonts w:eastAsia="Calibri"/>
          <w:szCs w:val="28"/>
          <w:lang w:eastAsia="ru-RU"/>
        </w:rPr>
        <w:t>» вносятся изменени</w:t>
      </w:r>
      <w:r w:rsidR="00CA79B3">
        <w:rPr>
          <w:rFonts w:eastAsia="Calibri"/>
          <w:szCs w:val="28"/>
          <w:lang w:eastAsia="ru-RU"/>
        </w:rPr>
        <w:t>е</w:t>
      </w:r>
      <w:r w:rsidR="006B37AA">
        <w:rPr>
          <w:rFonts w:eastAsia="Calibri"/>
          <w:szCs w:val="28"/>
          <w:lang w:eastAsia="ru-RU"/>
        </w:rPr>
        <w:t xml:space="preserve"> </w:t>
      </w:r>
      <w:r w:rsidR="00CA79B3">
        <w:rPr>
          <w:bCs/>
          <w:szCs w:val="28"/>
        </w:rPr>
        <w:t>в</w:t>
      </w:r>
      <w:r w:rsidR="0055732B" w:rsidRPr="00160179">
        <w:rPr>
          <w:bCs/>
          <w:szCs w:val="28"/>
        </w:rPr>
        <w:t xml:space="preserve"> </w:t>
      </w:r>
      <w:r w:rsidR="006B37AA" w:rsidRPr="00160179">
        <w:rPr>
          <w:bCs/>
          <w:szCs w:val="28"/>
        </w:rPr>
        <w:t>приложение 3.1 (Размеры сертификатов о передаче в собственность инвалиду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области).</w:t>
      </w:r>
    </w:p>
    <w:p w:rsidR="000A0BD2" w:rsidRPr="003F1C04" w:rsidRDefault="000A0BD2" w:rsidP="0055732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3F1C04">
        <w:rPr>
          <w:rFonts w:eastAsia="Calibri"/>
          <w:szCs w:val="28"/>
          <w:lang w:eastAsia="ru-RU"/>
        </w:rPr>
        <w:t xml:space="preserve">Проектом предлагается </w:t>
      </w:r>
      <w:r w:rsidR="0073569F" w:rsidRPr="003F1C04">
        <w:rPr>
          <w:rFonts w:eastAsia="Times New Roman"/>
          <w:szCs w:val="28"/>
          <w:lang w:eastAsia="ru-RU"/>
        </w:rPr>
        <w:t>установить</w:t>
      </w:r>
      <w:r w:rsidRPr="003F1C04">
        <w:rPr>
          <w:rFonts w:eastAsia="Times New Roman"/>
          <w:szCs w:val="28"/>
          <w:lang w:eastAsia="ru-RU"/>
        </w:rPr>
        <w:t xml:space="preserve"> </w:t>
      </w:r>
      <w:r w:rsidRPr="003F1C04">
        <w:rPr>
          <w:rFonts w:eastAsia="Calibri"/>
          <w:szCs w:val="28"/>
          <w:lang w:eastAsia="ru-RU"/>
        </w:rPr>
        <w:t>размер сертификатов о передаче</w:t>
      </w:r>
      <w:r w:rsidR="0083285B" w:rsidRPr="003F1C04">
        <w:rPr>
          <w:rFonts w:eastAsia="Calibri"/>
          <w:szCs w:val="28"/>
          <w:lang w:eastAsia="ru-RU"/>
        </w:rPr>
        <w:t xml:space="preserve"> </w:t>
      </w:r>
      <w:r w:rsidR="00835BB0">
        <w:rPr>
          <w:rFonts w:eastAsia="Calibri"/>
          <w:szCs w:val="28"/>
          <w:lang w:eastAsia="ru-RU"/>
        </w:rPr>
        <w:br/>
      </w:r>
      <w:r w:rsidRPr="003F1C04">
        <w:rPr>
          <w:rFonts w:eastAsia="Calibri"/>
          <w:szCs w:val="28"/>
          <w:lang w:eastAsia="ru-RU"/>
        </w:rPr>
        <w:t>в собственность инвалида дополнительных</w:t>
      </w:r>
      <w:r w:rsidRPr="003F1C04">
        <w:rPr>
          <w:rFonts w:eastAsia="Times New Roman"/>
          <w:szCs w:val="28"/>
          <w:lang w:eastAsia="ru-RU"/>
        </w:rPr>
        <w:t xml:space="preserve"> технических средств реабилитации</w:t>
      </w:r>
      <w:r w:rsidR="0083285B" w:rsidRPr="003F1C04">
        <w:rPr>
          <w:rFonts w:eastAsia="Times New Roman"/>
          <w:szCs w:val="28"/>
          <w:lang w:eastAsia="ru-RU"/>
        </w:rPr>
        <w:t xml:space="preserve"> </w:t>
      </w:r>
      <w:r w:rsidR="00835BB0">
        <w:rPr>
          <w:rFonts w:eastAsia="Times New Roman"/>
          <w:szCs w:val="28"/>
          <w:lang w:eastAsia="ru-RU"/>
        </w:rPr>
        <w:br/>
      </w:r>
      <w:r w:rsidR="0073569F" w:rsidRPr="003F1C04">
        <w:rPr>
          <w:rFonts w:eastAsia="Times New Roman"/>
          <w:szCs w:val="28"/>
          <w:lang w:eastAsia="ru-RU"/>
        </w:rPr>
        <w:t>на 202</w:t>
      </w:r>
      <w:r w:rsidR="00835BB0">
        <w:rPr>
          <w:rFonts w:eastAsia="Times New Roman"/>
          <w:szCs w:val="28"/>
          <w:lang w:eastAsia="ru-RU"/>
        </w:rPr>
        <w:t>6</w:t>
      </w:r>
      <w:r w:rsidR="0073569F" w:rsidRPr="003F1C04">
        <w:rPr>
          <w:rFonts w:eastAsia="Times New Roman"/>
          <w:szCs w:val="28"/>
          <w:lang w:eastAsia="ru-RU"/>
        </w:rPr>
        <w:t>, 202</w:t>
      </w:r>
      <w:r w:rsidR="00835BB0">
        <w:rPr>
          <w:rFonts w:eastAsia="Times New Roman"/>
          <w:szCs w:val="28"/>
          <w:lang w:eastAsia="ru-RU"/>
        </w:rPr>
        <w:t>7</w:t>
      </w:r>
      <w:r w:rsidR="0073569F" w:rsidRPr="003F1C04">
        <w:rPr>
          <w:rFonts w:eastAsia="Times New Roman"/>
          <w:szCs w:val="28"/>
          <w:lang w:eastAsia="ru-RU"/>
        </w:rPr>
        <w:t>, 202</w:t>
      </w:r>
      <w:r w:rsidR="00835BB0">
        <w:rPr>
          <w:rFonts w:eastAsia="Times New Roman"/>
          <w:szCs w:val="28"/>
          <w:lang w:eastAsia="ru-RU"/>
        </w:rPr>
        <w:t>8</w:t>
      </w:r>
      <w:r w:rsidR="0073569F" w:rsidRPr="003F1C04">
        <w:rPr>
          <w:rFonts w:eastAsia="Times New Roman"/>
          <w:szCs w:val="28"/>
          <w:lang w:eastAsia="ru-RU"/>
        </w:rPr>
        <w:t xml:space="preserve"> год</w:t>
      </w:r>
      <w:r w:rsidRPr="003F1C04">
        <w:rPr>
          <w:rFonts w:eastAsia="Times New Roman"/>
          <w:szCs w:val="28"/>
          <w:lang w:eastAsia="ru-RU"/>
        </w:rPr>
        <w:t>.</w:t>
      </w:r>
    </w:p>
    <w:p w:rsidR="0015215A" w:rsidRDefault="0015215A" w:rsidP="005573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Метод определения размера сертификата о передаче </w:t>
      </w:r>
      <w:r>
        <w:rPr>
          <w:rFonts w:eastAsia="Calibri"/>
          <w:szCs w:val="28"/>
        </w:rPr>
        <w:br/>
        <w:t xml:space="preserve">в собственность инвалиду дополнительных технических средств реабилитации, стоимость которых больше трехкратной величины прожиточного минимума </w:t>
      </w:r>
      <w:r>
        <w:rPr>
          <w:rFonts w:eastAsia="Calibri"/>
          <w:szCs w:val="28"/>
        </w:rPr>
        <w:br/>
        <w:t xml:space="preserve">в Ленинградской области на душу населения, установленной Правительством Ленинградской области, определяется по аналогии метода сопоставимых рыночных цен в соответствии с Федеральным законом от 05.04.2013 № 44-ФЗ «О контрактной </w:t>
      </w:r>
      <w:r>
        <w:rPr>
          <w:rFonts w:eastAsia="Calibri"/>
          <w:szCs w:val="28"/>
        </w:rPr>
        <w:lastRenderedPageBreak/>
        <w:t xml:space="preserve">системе в сфере закупок товаров, работ, услуг для обеспечения государственных </w:t>
      </w:r>
      <w:r>
        <w:rPr>
          <w:rFonts w:eastAsia="Calibri"/>
          <w:szCs w:val="28"/>
        </w:rPr>
        <w:br/>
        <w:t>и муниципальных нужд».</w:t>
      </w:r>
    </w:p>
    <w:p w:rsidR="0015215A" w:rsidRDefault="0015215A" w:rsidP="005573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 учетом изложенного стоимость сертификатов в</w:t>
      </w:r>
      <w:r w:rsidRPr="0015215A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15215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году:</w:t>
      </w:r>
    </w:p>
    <w:p w:rsidR="0015215A" w:rsidRDefault="0015215A" w:rsidP="005573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функциональную кровать с механическим приводом для детей-инвалидов (кровать функциональная медицинская механическая с принадлежностями и другие аналоги) (далее – функциональная кровать) составляет </w:t>
      </w:r>
      <w:r w:rsidR="00160179" w:rsidRPr="00160179">
        <w:rPr>
          <w:rFonts w:eastAsia="Calibri"/>
          <w:szCs w:val="28"/>
        </w:rPr>
        <w:t>54 670,00</w:t>
      </w:r>
      <w:r w:rsidR="001601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руб.;</w:t>
      </w:r>
    </w:p>
    <w:p w:rsidR="0015215A" w:rsidRDefault="0015215A" w:rsidP="005573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 (далее - подъемник передвижной для ванны) составит </w:t>
      </w:r>
      <w:r w:rsidR="00160179" w:rsidRPr="00160179">
        <w:rPr>
          <w:rFonts w:eastAsia="Calibri"/>
          <w:szCs w:val="28"/>
        </w:rPr>
        <w:t>193 870,00</w:t>
      </w:r>
      <w:r>
        <w:rPr>
          <w:rFonts w:eastAsia="Calibri"/>
          <w:szCs w:val="28"/>
        </w:rPr>
        <w:t>руб.;</w:t>
      </w:r>
    </w:p>
    <w:p w:rsidR="0015215A" w:rsidRDefault="0015215A" w:rsidP="0055732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ванну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 (далее - ванна с сиденьем) составит 204 000,00 руб.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71"/>
        <w:gridCol w:w="2268"/>
        <w:gridCol w:w="2137"/>
        <w:gridCol w:w="1610"/>
      </w:tblGrid>
      <w:tr w:rsidR="00160179" w:rsidRPr="008A275A" w:rsidTr="00B16113">
        <w:trPr>
          <w:trHeight w:val="291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Наименование ДТСР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КП 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КП 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КП 3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 xml:space="preserve">Средняя стоимость 1 изделия </w:t>
            </w:r>
            <w:r w:rsidRPr="008A275A">
              <w:rPr>
                <w:b/>
                <w:sz w:val="24"/>
                <w:szCs w:val="24"/>
              </w:rPr>
              <w:br/>
              <w:t>в 2025 году</w:t>
            </w:r>
          </w:p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(руб.)</w:t>
            </w:r>
          </w:p>
        </w:tc>
      </w:tr>
      <w:tr w:rsidR="00160179" w:rsidRPr="008A275A" w:rsidTr="00B16113">
        <w:trPr>
          <w:trHeight w:val="1739"/>
        </w:trPr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ООО «Медико-Технический Центр «Рита»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ООО «Гуте Техник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ООО «ОПИФЕР»</w:t>
            </w: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rPr>
                <w:b/>
                <w:sz w:val="24"/>
                <w:szCs w:val="24"/>
              </w:rPr>
            </w:pPr>
          </w:p>
        </w:tc>
      </w:tr>
      <w:tr w:rsidR="00160179" w:rsidRPr="008A275A" w:rsidTr="00B16113">
        <w:trPr>
          <w:trHeight w:val="7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Кровать функциональная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53 000,00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55 000,00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56 000,00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 xml:space="preserve">54 </w:t>
            </w:r>
            <w:r>
              <w:rPr>
                <w:b/>
                <w:sz w:val="24"/>
                <w:szCs w:val="24"/>
              </w:rPr>
              <w:t>670</w:t>
            </w:r>
            <w:r w:rsidRPr="008A275A">
              <w:rPr>
                <w:b/>
                <w:sz w:val="24"/>
                <w:szCs w:val="24"/>
              </w:rPr>
              <w:t>,00</w:t>
            </w:r>
          </w:p>
        </w:tc>
      </w:tr>
      <w:tr w:rsidR="00160179" w:rsidRPr="008A275A" w:rsidTr="00B16113">
        <w:trPr>
          <w:trHeight w:val="7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Подъемник передвижной для ванны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190 000,00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196 000,00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195 600 ,00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193 870,00</w:t>
            </w:r>
          </w:p>
        </w:tc>
      </w:tr>
      <w:tr w:rsidR="00160179" w:rsidRPr="008A275A" w:rsidTr="00B16113">
        <w:trPr>
          <w:trHeight w:val="7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Ванна с сиденьем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201 000,00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205 000,00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206 000,00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204 000,00</w:t>
            </w:r>
          </w:p>
        </w:tc>
      </w:tr>
    </w:tbl>
    <w:p w:rsidR="00200863" w:rsidRDefault="00200863" w:rsidP="0015215A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</w:p>
    <w:p w:rsidR="0015215A" w:rsidRDefault="0015215A" w:rsidP="0015215A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 учетом коэффициента индексации 1,04 стоимость дополнительных технических средств реабилитации на 2026, 2027, 2028 </w:t>
      </w:r>
      <w:proofErr w:type="spellStart"/>
      <w:r>
        <w:rPr>
          <w:rFonts w:eastAsia="Calibri"/>
          <w:szCs w:val="28"/>
        </w:rPr>
        <w:t>гг</w:t>
      </w:r>
      <w:proofErr w:type="spellEnd"/>
      <w:r>
        <w:rPr>
          <w:rFonts w:eastAsia="Calibri"/>
          <w:szCs w:val="28"/>
        </w:rPr>
        <w:t xml:space="preserve"> составит:</w:t>
      </w:r>
    </w:p>
    <w:p w:rsidR="00200863" w:rsidRDefault="00200863" w:rsidP="0015215A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</w:p>
    <w:tbl>
      <w:tblPr>
        <w:tblW w:w="4851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2177"/>
        <w:gridCol w:w="1998"/>
        <w:gridCol w:w="1848"/>
      </w:tblGrid>
      <w:tr w:rsidR="00160179" w:rsidRPr="008A275A" w:rsidTr="00160179">
        <w:trPr>
          <w:trHeight w:val="155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Наименование ДТСР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9" w:rsidRPr="008A275A" w:rsidRDefault="00160179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2026 год (руб.)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9" w:rsidRPr="008A275A" w:rsidRDefault="00160179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2027 год (руб.)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9" w:rsidRPr="008A275A" w:rsidRDefault="00160179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</w:t>
            </w:r>
            <w:r>
              <w:rPr>
                <w:b/>
                <w:sz w:val="24"/>
                <w:szCs w:val="24"/>
              </w:rPr>
              <w:t>8</w:t>
            </w:r>
            <w:r w:rsidRPr="008A275A">
              <w:rPr>
                <w:b/>
                <w:sz w:val="24"/>
                <w:szCs w:val="24"/>
              </w:rPr>
              <w:t xml:space="preserve"> год (руб.)</w:t>
            </w:r>
          </w:p>
        </w:tc>
      </w:tr>
      <w:tr w:rsidR="00160179" w:rsidRPr="008A275A" w:rsidTr="00F254E5">
        <w:trPr>
          <w:trHeight w:val="575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Кровать функциональная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59 </w:t>
            </w:r>
            <w:r>
              <w:rPr>
                <w:sz w:val="24"/>
                <w:szCs w:val="24"/>
              </w:rPr>
              <w:t>130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61 </w:t>
            </w:r>
            <w:r>
              <w:rPr>
                <w:sz w:val="24"/>
                <w:szCs w:val="24"/>
              </w:rPr>
              <w:t>500</w:t>
            </w:r>
            <w:r w:rsidRPr="008A275A">
              <w:rPr>
                <w:sz w:val="24"/>
                <w:szCs w:val="24"/>
              </w:rPr>
              <w:t>, 00</w:t>
            </w:r>
          </w:p>
        </w:tc>
      </w:tr>
      <w:tr w:rsidR="00160179" w:rsidRPr="008A275A" w:rsidTr="00F254E5">
        <w:trPr>
          <w:trHeight w:val="67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Подъемник передвижной для ванны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8A275A">
              <w:rPr>
                <w:sz w:val="24"/>
                <w:szCs w:val="24"/>
              </w:rPr>
              <w:t>00, 00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218 000, 00</w:t>
            </w:r>
          </w:p>
        </w:tc>
      </w:tr>
      <w:tr w:rsidR="00160179" w:rsidRPr="008A275A" w:rsidTr="00F254E5">
        <w:trPr>
          <w:trHeight w:val="52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Ванна с сиденьем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8A275A">
              <w:rPr>
                <w:sz w:val="24"/>
                <w:szCs w:val="24"/>
              </w:rPr>
              <w:t>00,00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220 </w:t>
            </w:r>
            <w:r>
              <w:rPr>
                <w:sz w:val="24"/>
                <w:szCs w:val="24"/>
              </w:rPr>
              <w:t>650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79" w:rsidRPr="008A275A" w:rsidRDefault="00160179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9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Pr="008A275A">
              <w:rPr>
                <w:sz w:val="24"/>
                <w:szCs w:val="24"/>
              </w:rPr>
              <w:t>, 00</w:t>
            </w:r>
          </w:p>
        </w:tc>
      </w:tr>
    </w:tbl>
    <w:p w:rsidR="00200863" w:rsidRDefault="004B167F" w:rsidP="009F023F">
      <w:pPr>
        <w:tabs>
          <w:tab w:val="left" w:pos="709"/>
        </w:tabs>
        <w:jc w:val="both"/>
        <w:rPr>
          <w:rFonts w:eastAsia="Calibri"/>
          <w:szCs w:val="28"/>
          <w:lang w:eastAsia="ru-RU"/>
        </w:rPr>
      </w:pPr>
      <w:r w:rsidRPr="003F1C04">
        <w:rPr>
          <w:rFonts w:eastAsia="Calibri"/>
          <w:szCs w:val="28"/>
          <w:lang w:eastAsia="ru-RU"/>
        </w:rPr>
        <w:tab/>
      </w:r>
    </w:p>
    <w:p w:rsidR="00200863" w:rsidRDefault="00200863" w:rsidP="009F023F">
      <w:pPr>
        <w:tabs>
          <w:tab w:val="left" w:pos="709"/>
        </w:tabs>
        <w:jc w:val="both"/>
        <w:rPr>
          <w:rFonts w:eastAsia="Calibri"/>
          <w:szCs w:val="28"/>
          <w:lang w:eastAsia="ru-RU"/>
        </w:rPr>
      </w:pPr>
    </w:p>
    <w:p w:rsidR="00200863" w:rsidRDefault="00200863" w:rsidP="009F023F">
      <w:pPr>
        <w:tabs>
          <w:tab w:val="left" w:pos="709"/>
        </w:tabs>
        <w:jc w:val="both"/>
        <w:rPr>
          <w:rFonts w:eastAsia="Calibri"/>
          <w:szCs w:val="28"/>
          <w:lang w:eastAsia="ru-RU"/>
        </w:rPr>
      </w:pPr>
    </w:p>
    <w:p w:rsidR="000D6752" w:rsidRPr="003F1C04" w:rsidRDefault="00200863" w:rsidP="009F023F">
      <w:pPr>
        <w:tabs>
          <w:tab w:val="left" w:pos="709"/>
        </w:tabs>
        <w:jc w:val="both"/>
        <w:rPr>
          <w:rFonts w:eastAsia="MS Mincho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ab/>
      </w:r>
      <w:bookmarkStart w:id="0" w:name="_GoBack"/>
      <w:bookmarkEnd w:id="0"/>
      <w:r w:rsidR="000D6752" w:rsidRPr="003F1C04">
        <w:rPr>
          <w:rFonts w:eastAsia="MS Mincho"/>
          <w:szCs w:val="28"/>
          <w:lang w:eastAsia="ru-RU"/>
        </w:rPr>
        <w:t xml:space="preserve">Проведение процедур оценки регулирующего воздействия в отношении данного проекта постановления не требуется в связи с отсутствием в нем норм, устанавливающих обязанности, запреты и ограничения для субъектов предпринимательской и инвестиционной деятельности. </w:t>
      </w:r>
    </w:p>
    <w:p w:rsidR="0015215A" w:rsidRDefault="0015215A" w:rsidP="000A0BD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</w:p>
    <w:p w:rsidR="00160179" w:rsidRDefault="00160179" w:rsidP="000A0BD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</w:p>
    <w:p w:rsidR="00160179" w:rsidRPr="003F1C04" w:rsidRDefault="00160179" w:rsidP="000A0BD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</w:p>
    <w:p w:rsidR="009122D1" w:rsidRPr="003F1C04" w:rsidRDefault="003F1C04" w:rsidP="009122D1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П</w:t>
      </w:r>
      <w:r w:rsidR="009122D1" w:rsidRPr="003F1C04">
        <w:rPr>
          <w:rFonts w:eastAsia="MS Mincho"/>
          <w:szCs w:val="28"/>
          <w:lang w:eastAsia="ru-RU"/>
        </w:rPr>
        <w:t>редседател</w:t>
      </w:r>
      <w:r>
        <w:rPr>
          <w:rFonts w:eastAsia="MS Mincho"/>
          <w:szCs w:val="28"/>
          <w:lang w:eastAsia="ru-RU"/>
        </w:rPr>
        <w:t>ь</w:t>
      </w:r>
      <w:r w:rsidR="009122D1" w:rsidRPr="003F1C04">
        <w:rPr>
          <w:rFonts w:eastAsia="MS Mincho"/>
          <w:szCs w:val="28"/>
          <w:lang w:eastAsia="ru-RU"/>
        </w:rPr>
        <w:t xml:space="preserve"> комитета   </w:t>
      </w:r>
    </w:p>
    <w:p w:rsidR="009122D1" w:rsidRPr="003F1C04" w:rsidRDefault="009122D1" w:rsidP="009122D1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  <w:r w:rsidRPr="003F1C04">
        <w:rPr>
          <w:rFonts w:eastAsia="MS Mincho"/>
          <w:szCs w:val="28"/>
          <w:lang w:eastAsia="ru-RU"/>
        </w:rPr>
        <w:t>по социальной защите населения</w:t>
      </w:r>
    </w:p>
    <w:p w:rsidR="009122D1" w:rsidRPr="003F1C04" w:rsidRDefault="009122D1" w:rsidP="009122D1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ascii="Calibri" w:eastAsia="MS Mincho" w:hAnsi="Calibri"/>
          <w:sz w:val="16"/>
          <w:szCs w:val="16"/>
          <w:lang w:eastAsia="ru-RU"/>
        </w:rPr>
      </w:pPr>
      <w:r w:rsidRPr="003F1C04">
        <w:rPr>
          <w:rFonts w:eastAsia="MS Mincho"/>
          <w:szCs w:val="28"/>
          <w:lang w:eastAsia="ru-RU"/>
        </w:rPr>
        <w:t xml:space="preserve">Ленинградской области                                                                     </w:t>
      </w:r>
      <w:r w:rsidR="00160179">
        <w:rPr>
          <w:rFonts w:eastAsia="MS Mincho"/>
          <w:szCs w:val="28"/>
          <w:lang w:eastAsia="ru-RU"/>
        </w:rPr>
        <w:t xml:space="preserve">       </w:t>
      </w:r>
      <w:r w:rsidRPr="003F1C04">
        <w:rPr>
          <w:rFonts w:eastAsia="MS Mincho"/>
          <w:szCs w:val="28"/>
          <w:lang w:eastAsia="ru-RU"/>
        </w:rPr>
        <w:t xml:space="preserve">  </w:t>
      </w:r>
      <w:r w:rsidR="003F1C04">
        <w:rPr>
          <w:rFonts w:eastAsia="MS Mincho"/>
          <w:szCs w:val="28"/>
          <w:lang w:eastAsia="ru-RU"/>
        </w:rPr>
        <w:t>А.Е. Толмачева</w:t>
      </w:r>
    </w:p>
    <w:p w:rsidR="00160179" w:rsidRDefault="00160179" w:rsidP="004A7937">
      <w:pPr>
        <w:jc w:val="center"/>
        <w:rPr>
          <w:b/>
          <w:szCs w:val="28"/>
        </w:rPr>
        <w:sectPr w:rsidR="00160179" w:rsidSect="00EC2D81">
          <w:pgSz w:w="11905" w:h="16838"/>
          <w:pgMar w:top="1134" w:right="567" w:bottom="993" w:left="1134" w:header="0" w:footer="0" w:gutter="0"/>
          <w:cols w:space="720"/>
        </w:sectPr>
      </w:pPr>
    </w:p>
    <w:p w:rsidR="004A7937" w:rsidRPr="0044281E" w:rsidRDefault="004A7937" w:rsidP="004A7937">
      <w:pPr>
        <w:jc w:val="center"/>
        <w:rPr>
          <w:b/>
          <w:szCs w:val="28"/>
        </w:rPr>
      </w:pPr>
      <w:r w:rsidRPr="0044281E">
        <w:rPr>
          <w:b/>
          <w:szCs w:val="28"/>
        </w:rPr>
        <w:lastRenderedPageBreak/>
        <w:t>Технико-экономическое обоснование</w:t>
      </w:r>
    </w:p>
    <w:p w:rsidR="0044281E" w:rsidRPr="003F1C04" w:rsidRDefault="0044281E" w:rsidP="0044281E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eastAsia="ru-RU"/>
        </w:rPr>
      </w:pPr>
      <w:r w:rsidRPr="003F1C04">
        <w:rPr>
          <w:rFonts w:eastAsia="Times New Roman"/>
          <w:b/>
          <w:szCs w:val="28"/>
          <w:lang w:eastAsia="ru-RU"/>
        </w:rPr>
        <w:t>к проекту постановления Правительства Ленинградской области</w:t>
      </w:r>
    </w:p>
    <w:p w:rsidR="0044281E" w:rsidRPr="003F1C04" w:rsidRDefault="0044281E" w:rsidP="0044281E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3F1C04">
        <w:rPr>
          <w:rFonts w:eastAsia="Times New Roman"/>
          <w:b/>
          <w:szCs w:val="28"/>
          <w:lang w:eastAsia="ru-RU"/>
        </w:rPr>
        <w:t>«О внесении изменени</w:t>
      </w:r>
      <w:r w:rsidR="00CA79B3">
        <w:rPr>
          <w:rFonts w:eastAsia="Times New Roman"/>
          <w:b/>
          <w:szCs w:val="28"/>
          <w:lang w:eastAsia="ru-RU"/>
        </w:rPr>
        <w:t>я</w:t>
      </w:r>
      <w:r w:rsidRPr="003F1C04">
        <w:rPr>
          <w:rFonts w:eastAsia="Times New Roman"/>
          <w:b/>
          <w:szCs w:val="28"/>
          <w:lang w:eastAsia="ru-RU"/>
        </w:rPr>
        <w:t xml:space="preserve"> </w:t>
      </w:r>
      <w:r w:rsidRPr="003F1C04">
        <w:rPr>
          <w:b/>
        </w:rPr>
        <w:t>в постановлени</w:t>
      </w:r>
      <w:r>
        <w:rPr>
          <w:b/>
        </w:rPr>
        <w:t>е</w:t>
      </w:r>
      <w:r w:rsidRPr="003F1C04">
        <w:rPr>
          <w:b/>
        </w:rPr>
        <w:t xml:space="preserve"> Правительства Ленинградской области</w:t>
      </w:r>
      <w:r>
        <w:rPr>
          <w:b/>
        </w:rPr>
        <w:t xml:space="preserve"> </w:t>
      </w:r>
      <w:r w:rsidRPr="0044281E">
        <w:rPr>
          <w:b/>
        </w:rPr>
        <w:t>от 16</w:t>
      </w:r>
      <w:r>
        <w:rPr>
          <w:b/>
        </w:rPr>
        <w:t xml:space="preserve"> апреля </w:t>
      </w:r>
      <w:r w:rsidRPr="0044281E">
        <w:rPr>
          <w:b/>
        </w:rPr>
        <w:t xml:space="preserve">2018 </w:t>
      </w:r>
      <w:r>
        <w:rPr>
          <w:b/>
        </w:rPr>
        <w:t>№</w:t>
      </w:r>
      <w:r w:rsidRPr="0044281E">
        <w:rPr>
          <w:b/>
        </w:rPr>
        <w:t xml:space="preserve"> 127 </w:t>
      </w:r>
      <w:r>
        <w:rPr>
          <w:b/>
        </w:rPr>
        <w:t>«</w:t>
      </w:r>
      <w:r w:rsidRPr="0044281E">
        <w:rPr>
          <w:b/>
        </w:rPr>
        <w:t xml:space="preserve">Об утверждении Порядка передачи </w:t>
      </w:r>
      <w:r>
        <w:rPr>
          <w:b/>
        </w:rPr>
        <w:br/>
      </w:r>
      <w:r w:rsidRPr="0044281E">
        <w:rPr>
          <w:b/>
        </w:rPr>
        <w:t>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>
        <w:rPr>
          <w:b/>
        </w:rPr>
        <w:t>»</w:t>
      </w:r>
    </w:p>
    <w:p w:rsidR="00A05E4A" w:rsidRPr="0044281E" w:rsidRDefault="00A05E4A" w:rsidP="0044281E">
      <w:pPr>
        <w:jc w:val="center"/>
        <w:rPr>
          <w:rFonts w:eastAsia="Times New Roman"/>
          <w:b/>
          <w:szCs w:val="28"/>
          <w:lang w:eastAsia="ru-RU"/>
        </w:rPr>
      </w:pPr>
    </w:p>
    <w:p w:rsidR="007A2665" w:rsidRDefault="000F0EAE" w:rsidP="007A2665">
      <w:pPr>
        <w:widowControl w:val="0"/>
        <w:tabs>
          <w:tab w:val="left" w:pos="720"/>
        </w:tabs>
        <w:autoSpaceDE w:val="0"/>
        <w:autoSpaceDN w:val="0"/>
        <w:ind w:firstLine="709"/>
        <w:jc w:val="both"/>
        <w:rPr>
          <w:rFonts w:eastAsia="Calibri"/>
          <w:szCs w:val="28"/>
          <w:lang w:eastAsia="ru-RU"/>
        </w:rPr>
      </w:pPr>
      <w:r w:rsidRPr="003F1C04">
        <w:rPr>
          <w:rFonts w:eastAsia="Calibri"/>
          <w:szCs w:val="28"/>
          <w:lang w:eastAsia="ru-RU"/>
        </w:rPr>
        <w:t>Проектом постановления Правительства Ленинградской области «</w:t>
      </w:r>
      <w:r w:rsidRPr="0044281E">
        <w:rPr>
          <w:rFonts w:eastAsia="Calibri"/>
          <w:szCs w:val="28"/>
          <w:lang w:eastAsia="ru-RU"/>
        </w:rPr>
        <w:t>О внесении изменени</w:t>
      </w:r>
      <w:r>
        <w:rPr>
          <w:rFonts w:eastAsia="Calibri"/>
          <w:szCs w:val="28"/>
          <w:lang w:eastAsia="ru-RU"/>
        </w:rPr>
        <w:t>я</w:t>
      </w:r>
      <w:r w:rsidRPr="0044281E">
        <w:rPr>
          <w:rFonts w:eastAsia="Calibri"/>
          <w:szCs w:val="28"/>
          <w:lang w:eastAsia="ru-RU"/>
        </w:rPr>
        <w:t xml:space="preserve"> в постановление Правительства Ленинградской области от 16 апреля 2018 № 127 «О</w:t>
      </w:r>
      <w:r>
        <w:rPr>
          <w:rFonts w:eastAsia="Calibri"/>
          <w:szCs w:val="28"/>
          <w:lang w:eastAsia="ru-RU"/>
        </w:rPr>
        <w:t xml:space="preserve">б утверждении Порядка передачи </w:t>
      </w:r>
      <w:r w:rsidRPr="0044281E">
        <w:rPr>
          <w:rFonts w:eastAsia="Calibri"/>
          <w:szCs w:val="28"/>
          <w:lang w:eastAsia="ru-RU"/>
        </w:rPr>
        <w:t xml:space="preserve">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обеспечения инвалидов дополнительными техническими средствами реабилитации, стоимость которых меньше трехкратной величины прожиточного минимума </w:t>
      </w:r>
      <w:r>
        <w:rPr>
          <w:rFonts w:eastAsia="Calibri"/>
          <w:szCs w:val="28"/>
          <w:lang w:eastAsia="ru-RU"/>
        </w:rPr>
        <w:br/>
      </w:r>
      <w:r w:rsidRPr="0044281E">
        <w:rPr>
          <w:rFonts w:eastAsia="Calibri"/>
          <w:szCs w:val="28"/>
          <w:lang w:eastAsia="ru-RU"/>
        </w:rPr>
        <w:t>в Ленинградской области на душу населения, установленной Правительством Ленинградской области, перечней дополнительных технических средств реабилитации, предоставляемых инвалиду,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</w:t>
      </w:r>
      <w:r w:rsidRPr="003F1C04">
        <w:rPr>
          <w:rFonts w:eastAsia="Calibri"/>
          <w:szCs w:val="28"/>
          <w:lang w:eastAsia="ru-RU"/>
        </w:rPr>
        <w:t>» вносятся изменени</w:t>
      </w:r>
      <w:r>
        <w:rPr>
          <w:rFonts w:eastAsia="Calibri"/>
          <w:szCs w:val="28"/>
          <w:lang w:eastAsia="ru-RU"/>
        </w:rPr>
        <w:t xml:space="preserve">е </w:t>
      </w:r>
      <w:r>
        <w:rPr>
          <w:bCs/>
          <w:szCs w:val="28"/>
        </w:rPr>
        <w:t>в</w:t>
      </w:r>
      <w:r w:rsidRPr="00160179">
        <w:rPr>
          <w:bCs/>
          <w:szCs w:val="28"/>
        </w:rPr>
        <w:t xml:space="preserve"> приложение 3.1 (Размеры сертификатов о передаче в собственность инвалиду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области)</w:t>
      </w:r>
      <w:r w:rsidR="00553AF4">
        <w:rPr>
          <w:rFonts w:eastAsia="Calibri"/>
          <w:szCs w:val="28"/>
          <w:lang w:eastAsia="ru-RU"/>
        </w:rPr>
        <w:t>.</w:t>
      </w:r>
    </w:p>
    <w:p w:rsidR="00A236EB" w:rsidRPr="003F1C04" w:rsidRDefault="00DB2751" w:rsidP="00A236EB">
      <w:pPr>
        <w:autoSpaceDE w:val="0"/>
        <w:autoSpaceDN w:val="0"/>
        <w:adjustRightInd w:val="0"/>
        <w:jc w:val="both"/>
        <w:rPr>
          <w:szCs w:val="28"/>
        </w:rPr>
      </w:pPr>
      <w:r w:rsidRPr="003F1C04">
        <w:rPr>
          <w:rFonts w:eastAsia="Calibri"/>
          <w:szCs w:val="28"/>
          <w:lang w:eastAsia="ru-RU"/>
        </w:rPr>
        <w:tab/>
      </w:r>
      <w:r w:rsidR="00945920" w:rsidRPr="003F1C04">
        <w:rPr>
          <w:rFonts w:eastAsia="Calibri"/>
          <w:szCs w:val="28"/>
          <w:lang w:eastAsia="ru-RU"/>
        </w:rPr>
        <w:t xml:space="preserve">По информации Ленинградского областного государственного учреждения «Центр социальной защиты населения» (письмо прилагается), уполномоченного органа на проведение закупки ДТСР (в соответствии с постановлением № 127) </w:t>
      </w:r>
      <w:r w:rsidR="00A236EB" w:rsidRPr="003F1C04">
        <w:rPr>
          <w:szCs w:val="28"/>
        </w:rPr>
        <w:t>За 202</w:t>
      </w:r>
      <w:r w:rsidR="00A236EB">
        <w:rPr>
          <w:szCs w:val="28"/>
        </w:rPr>
        <w:t>4</w:t>
      </w:r>
      <w:r w:rsidR="00A236EB" w:rsidRPr="003F1C04">
        <w:rPr>
          <w:szCs w:val="28"/>
        </w:rPr>
        <w:t xml:space="preserve"> год численность получателей ДТСР составила (по количеству принятых положительных решений и количеству ДТСР по ним):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tab/>
        <w:t xml:space="preserve">кровати </w:t>
      </w:r>
      <w:r>
        <w:rPr>
          <w:sz w:val="28"/>
          <w:szCs w:val="28"/>
        </w:rPr>
        <w:t>-</w:t>
      </w:r>
      <w:r w:rsidRPr="003F1C04">
        <w:rPr>
          <w:sz w:val="28"/>
          <w:szCs w:val="28"/>
        </w:rPr>
        <w:t xml:space="preserve"> 30 шт. (закупка - </w:t>
      </w:r>
      <w:r>
        <w:rPr>
          <w:sz w:val="28"/>
          <w:szCs w:val="28"/>
        </w:rPr>
        <w:t>13</w:t>
      </w:r>
      <w:r w:rsidRPr="003F1C04">
        <w:rPr>
          <w:sz w:val="28"/>
          <w:szCs w:val="28"/>
        </w:rPr>
        <w:t xml:space="preserve"> шт., электронный сертификат - </w:t>
      </w:r>
      <w:r>
        <w:rPr>
          <w:sz w:val="28"/>
          <w:szCs w:val="28"/>
        </w:rPr>
        <w:t>17</w:t>
      </w:r>
      <w:r w:rsidRPr="003F1C04">
        <w:rPr>
          <w:sz w:val="28"/>
          <w:szCs w:val="28"/>
        </w:rPr>
        <w:t xml:space="preserve"> шт.)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tab/>
        <w:t xml:space="preserve">подъемники </w:t>
      </w:r>
      <w:r>
        <w:rPr>
          <w:sz w:val="28"/>
          <w:szCs w:val="28"/>
        </w:rPr>
        <w:t>-</w:t>
      </w:r>
      <w:r w:rsidRPr="003F1C04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3F1C04">
        <w:rPr>
          <w:sz w:val="28"/>
          <w:szCs w:val="28"/>
        </w:rPr>
        <w:t xml:space="preserve"> шт. (закупка - </w:t>
      </w:r>
      <w:r>
        <w:rPr>
          <w:sz w:val="28"/>
          <w:szCs w:val="28"/>
        </w:rPr>
        <w:t>42</w:t>
      </w:r>
      <w:r w:rsidRPr="003F1C04">
        <w:rPr>
          <w:sz w:val="28"/>
          <w:szCs w:val="28"/>
        </w:rPr>
        <w:t xml:space="preserve"> шт., электронный сертификат - </w:t>
      </w:r>
      <w:r>
        <w:rPr>
          <w:sz w:val="28"/>
          <w:szCs w:val="28"/>
        </w:rPr>
        <w:t>26</w:t>
      </w:r>
      <w:r w:rsidRPr="003F1C04">
        <w:rPr>
          <w:sz w:val="28"/>
          <w:szCs w:val="28"/>
        </w:rPr>
        <w:t xml:space="preserve"> шт.)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tab/>
        <w:t xml:space="preserve">ванны </w:t>
      </w:r>
      <w:r>
        <w:rPr>
          <w:sz w:val="28"/>
          <w:szCs w:val="28"/>
        </w:rPr>
        <w:t>-</w:t>
      </w:r>
      <w:r w:rsidRPr="003F1C04">
        <w:rPr>
          <w:sz w:val="28"/>
          <w:szCs w:val="28"/>
        </w:rPr>
        <w:t xml:space="preserve">16 шт. (закупка - </w:t>
      </w:r>
      <w:r>
        <w:rPr>
          <w:sz w:val="28"/>
          <w:szCs w:val="28"/>
        </w:rPr>
        <w:t>7</w:t>
      </w:r>
      <w:r w:rsidRPr="003F1C04">
        <w:rPr>
          <w:sz w:val="28"/>
          <w:szCs w:val="28"/>
        </w:rPr>
        <w:t xml:space="preserve"> шт., электронный сертификат - </w:t>
      </w:r>
      <w:r>
        <w:rPr>
          <w:sz w:val="28"/>
          <w:szCs w:val="28"/>
        </w:rPr>
        <w:t>9</w:t>
      </w:r>
      <w:r w:rsidRPr="003F1C04">
        <w:rPr>
          <w:sz w:val="28"/>
          <w:szCs w:val="28"/>
        </w:rPr>
        <w:t xml:space="preserve"> шт.)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tab/>
        <w:t>За 1 квартал 202</w:t>
      </w:r>
      <w:r>
        <w:rPr>
          <w:sz w:val="28"/>
          <w:szCs w:val="28"/>
        </w:rPr>
        <w:t>5</w:t>
      </w:r>
      <w:r w:rsidRPr="003F1C04">
        <w:rPr>
          <w:sz w:val="28"/>
          <w:szCs w:val="28"/>
        </w:rPr>
        <w:t xml:space="preserve"> года численность получателей ДТСР составила </w:t>
      </w:r>
      <w:r>
        <w:rPr>
          <w:sz w:val="28"/>
          <w:szCs w:val="28"/>
        </w:rPr>
        <w:br/>
      </w:r>
      <w:r w:rsidRPr="003F1C04">
        <w:rPr>
          <w:sz w:val="28"/>
          <w:szCs w:val="28"/>
        </w:rPr>
        <w:t xml:space="preserve">(по количеству принятых положительных решений и количеству ДТСР по ним):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lastRenderedPageBreak/>
        <w:tab/>
        <w:t xml:space="preserve">кровати </w:t>
      </w:r>
      <w:r>
        <w:rPr>
          <w:sz w:val="28"/>
          <w:szCs w:val="28"/>
        </w:rPr>
        <w:t>-</w:t>
      </w:r>
      <w:r w:rsidRPr="003F1C0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3F1C04">
        <w:rPr>
          <w:sz w:val="28"/>
          <w:szCs w:val="28"/>
        </w:rPr>
        <w:t xml:space="preserve"> шт. (закупка - </w:t>
      </w:r>
      <w:r>
        <w:rPr>
          <w:sz w:val="28"/>
          <w:szCs w:val="28"/>
        </w:rPr>
        <w:t>3</w:t>
      </w:r>
      <w:r w:rsidRPr="003F1C04">
        <w:rPr>
          <w:sz w:val="28"/>
          <w:szCs w:val="28"/>
        </w:rPr>
        <w:t xml:space="preserve"> шт., электронный сертификат - </w:t>
      </w:r>
      <w:r>
        <w:rPr>
          <w:sz w:val="28"/>
          <w:szCs w:val="28"/>
        </w:rPr>
        <w:t>9</w:t>
      </w:r>
      <w:r w:rsidRPr="003F1C04">
        <w:rPr>
          <w:sz w:val="28"/>
          <w:szCs w:val="28"/>
        </w:rPr>
        <w:t xml:space="preserve"> шт.) </w:t>
      </w:r>
    </w:p>
    <w:p w:rsidR="00A236EB" w:rsidRPr="003F1C04" w:rsidRDefault="00A236EB" w:rsidP="00A236EB">
      <w:pPr>
        <w:pStyle w:val="Default"/>
        <w:jc w:val="both"/>
        <w:rPr>
          <w:sz w:val="28"/>
          <w:szCs w:val="28"/>
        </w:rPr>
      </w:pPr>
      <w:r w:rsidRPr="003F1C04">
        <w:rPr>
          <w:sz w:val="28"/>
          <w:szCs w:val="28"/>
        </w:rPr>
        <w:tab/>
        <w:t xml:space="preserve">подъемники </w:t>
      </w:r>
      <w:r>
        <w:rPr>
          <w:sz w:val="28"/>
          <w:szCs w:val="28"/>
        </w:rPr>
        <w:t>-</w:t>
      </w:r>
      <w:r w:rsidRPr="003F1C0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3F1C04">
        <w:rPr>
          <w:sz w:val="28"/>
          <w:szCs w:val="28"/>
        </w:rPr>
        <w:t xml:space="preserve"> шт. (закупка - </w:t>
      </w:r>
      <w:r>
        <w:rPr>
          <w:sz w:val="28"/>
          <w:szCs w:val="28"/>
        </w:rPr>
        <w:t>4</w:t>
      </w:r>
      <w:r w:rsidRPr="003F1C04">
        <w:rPr>
          <w:sz w:val="28"/>
          <w:szCs w:val="28"/>
        </w:rPr>
        <w:t xml:space="preserve"> шт., электронный сертификат - </w:t>
      </w:r>
      <w:r>
        <w:rPr>
          <w:sz w:val="28"/>
          <w:szCs w:val="28"/>
        </w:rPr>
        <w:t>9</w:t>
      </w:r>
      <w:r w:rsidRPr="003F1C04">
        <w:rPr>
          <w:sz w:val="28"/>
          <w:szCs w:val="28"/>
        </w:rPr>
        <w:t xml:space="preserve"> шт.) </w:t>
      </w:r>
    </w:p>
    <w:p w:rsidR="00A236EB" w:rsidRPr="00D643C4" w:rsidRDefault="00A236EB" w:rsidP="00A236EB">
      <w:pPr>
        <w:tabs>
          <w:tab w:val="left" w:pos="284"/>
        </w:tabs>
        <w:contextualSpacing/>
        <w:jc w:val="both"/>
        <w:rPr>
          <w:szCs w:val="28"/>
          <w:lang w:eastAsia="ru-RU"/>
        </w:rPr>
      </w:pPr>
      <w:r w:rsidRPr="003F1C04">
        <w:rPr>
          <w:szCs w:val="28"/>
        </w:rPr>
        <w:tab/>
      </w:r>
      <w:r w:rsidRPr="003F1C04">
        <w:rPr>
          <w:szCs w:val="28"/>
        </w:rPr>
        <w:tab/>
      </w:r>
      <w:r w:rsidRPr="00D643C4">
        <w:rPr>
          <w:szCs w:val="28"/>
        </w:rPr>
        <w:t xml:space="preserve">ванны </w:t>
      </w:r>
      <w:r>
        <w:rPr>
          <w:szCs w:val="28"/>
        </w:rPr>
        <w:t>-</w:t>
      </w:r>
      <w:r w:rsidRPr="00D643C4">
        <w:rPr>
          <w:szCs w:val="28"/>
        </w:rPr>
        <w:t xml:space="preserve"> 6 шт. (закупка - 2 шт., электронный сертификат - 4 шт.)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Учитывая тот факт, что услуга по передаче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 носит заявительный характер, а срок действия сертификата составляет 1 календарный год с даты его формирования, не предоставляется возможным точно спрогнозировать количество ДТСР предоставляемых через закупку и электронный сертификат, а так же какая сумма бюджетных ассигнований будет использована на закупку, а какая </w:t>
      </w:r>
      <w:r w:rsidRPr="008A275A">
        <w:rPr>
          <w:szCs w:val="28"/>
        </w:rPr>
        <w:br/>
        <w:t>на выплату по сертификатам.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Исходя из вышеизложенного прогнозная численность получателей меры социальной поддержки по передаче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 составит:</w:t>
      </w:r>
    </w:p>
    <w:p w:rsidR="00A236EB" w:rsidRPr="008A275A" w:rsidRDefault="00A236EB" w:rsidP="00A236EB">
      <w:pPr>
        <w:tabs>
          <w:tab w:val="left" w:pos="0"/>
        </w:tabs>
        <w:contextualSpacing/>
        <w:rPr>
          <w:szCs w:val="28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668"/>
        <w:gridCol w:w="1555"/>
        <w:gridCol w:w="1698"/>
        <w:gridCol w:w="1555"/>
      </w:tblGrid>
      <w:tr w:rsidR="00A236EB" w:rsidRPr="008A275A" w:rsidTr="00A236EB">
        <w:trPr>
          <w:trHeight w:val="59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 xml:space="preserve">№ 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п/п</w:t>
            </w:r>
          </w:p>
        </w:tc>
        <w:tc>
          <w:tcPr>
            <w:tcW w:w="2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Наименование дополнительного технического средства реабилитации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Прогнозная численность получателей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(чел.)</w:t>
            </w:r>
          </w:p>
        </w:tc>
      </w:tr>
      <w:tr w:rsidR="00A236EB" w:rsidRPr="008A275A" w:rsidTr="00A236EB">
        <w:trPr>
          <w:trHeight w:val="81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на 2026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на 2027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на 2028 год</w:t>
            </w:r>
          </w:p>
        </w:tc>
      </w:tr>
      <w:tr w:rsidR="00A236EB" w:rsidRPr="008A275A" w:rsidTr="00A236EB">
        <w:trPr>
          <w:trHeight w:val="150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30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(15 закупка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15 ЭС)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30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30</w:t>
            </w:r>
          </w:p>
        </w:tc>
      </w:tr>
      <w:tr w:rsidR="00A236EB" w:rsidRPr="008A275A" w:rsidTr="00A236EB">
        <w:trPr>
          <w:trHeight w:val="185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70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(35 закупка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35 ЭС)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70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70</w:t>
            </w:r>
          </w:p>
        </w:tc>
      </w:tr>
      <w:tr w:rsidR="00A236EB" w:rsidRPr="008A275A" w:rsidTr="00A236EB">
        <w:trPr>
          <w:trHeight w:val="149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Ванна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24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(12 закупка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12 ЭС)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24</w:t>
            </w:r>
          </w:p>
        </w:tc>
      </w:tr>
    </w:tbl>
    <w:p w:rsidR="00A236EB" w:rsidRDefault="00A236EB" w:rsidP="00A236E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Метод определения размера сертификата о передаче </w:t>
      </w:r>
      <w:r>
        <w:rPr>
          <w:rFonts w:eastAsia="Calibri"/>
          <w:szCs w:val="28"/>
        </w:rPr>
        <w:br/>
        <w:t xml:space="preserve">в собственность инвалиду дополнительных технических средств реабилитации, стоимость которых больше трехкратной величины прожиточного минимума </w:t>
      </w:r>
      <w:r>
        <w:rPr>
          <w:rFonts w:eastAsia="Calibri"/>
          <w:szCs w:val="28"/>
        </w:rPr>
        <w:br/>
        <w:t xml:space="preserve">в Ленинградской области на душу населения, установленной Правительством Ленинградской области, определяется по аналогии метода сопоставимых рыночных цен в соответствии с Федеральным законом от 05.04.2013 № 44-ФЗ «О контрактной </w:t>
      </w:r>
      <w:r>
        <w:rPr>
          <w:rFonts w:eastAsia="Calibri"/>
          <w:szCs w:val="28"/>
        </w:rPr>
        <w:lastRenderedPageBreak/>
        <w:t xml:space="preserve">системе в сфере закупок товаров, работ, услуг для обеспечения государственных </w:t>
      </w:r>
      <w:r>
        <w:rPr>
          <w:rFonts w:eastAsia="Calibri"/>
          <w:szCs w:val="28"/>
        </w:rPr>
        <w:br/>
        <w:t>и муниципальных нужд».</w:t>
      </w:r>
    </w:p>
    <w:p w:rsidR="00A236EB" w:rsidRDefault="00A236EB" w:rsidP="00A236E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 учетом изложенного стоимость сертификатов в</w:t>
      </w:r>
      <w:r w:rsidRPr="0015215A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15215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году:</w:t>
      </w:r>
    </w:p>
    <w:p w:rsidR="00A236EB" w:rsidRDefault="00A236EB" w:rsidP="00A236E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функциональную кровать с механическим приводом для детей-инвалидов (кровать функциональная медицинская механическая с принадлежностями и другие аналоги) (далее – функциональная кровать) составляет </w:t>
      </w:r>
      <w:r w:rsidRPr="00160179">
        <w:rPr>
          <w:rFonts w:eastAsia="Calibri"/>
          <w:szCs w:val="28"/>
        </w:rPr>
        <w:t>54 670,00</w:t>
      </w:r>
      <w:r>
        <w:rPr>
          <w:rFonts w:eastAsia="Calibri"/>
          <w:szCs w:val="28"/>
        </w:rPr>
        <w:t xml:space="preserve"> руб.;</w:t>
      </w:r>
    </w:p>
    <w:p w:rsidR="00A236EB" w:rsidRDefault="00A236EB" w:rsidP="00A236E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 (далее - подъемник передвижной для ванны) составит </w:t>
      </w:r>
      <w:r w:rsidRPr="00160179">
        <w:rPr>
          <w:rFonts w:eastAsia="Calibri"/>
          <w:szCs w:val="28"/>
        </w:rPr>
        <w:t>193 870,00</w:t>
      </w:r>
      <w:r>
        <w:rPr>
          <w:rFonts w:eastAsia="Calibri"/>
          <w:szCs w:val="28"/>
        </w:rPr>
        <w:t>руб.;</w:t>
      </w:r>
    </w:p>
    <w:p w:rsidR="00A236EB" w:rsidRDefault="00A236EB" w:rsidP="00A236E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 ванну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 (далее - ванна с сиденьем) составит 204 000,00 руб.</w:t>
      </w:r>
    </w:p>
    <w:p w:rsidR="00A236EB" w:rsidRDefault="00A236EB" w:rsidP="00A236EB">
      <w:pPr>
        <w:tabs>
          <w:tab w:val="left" w:pos="993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 учетом коэффициента индексации 1,04 стоимость дополнительных технических средств реабилитации на 2026, 2027, 2028 </w:t>
      </w:r>
      <w:proofErr w:type="spellStart"/>
      <w:r>
        <w:rPr>
          <w:rFonts w:eastAsia="Calibri"/>
          <w:szCs w:val="28"/>
        </w:rPr>
        <w:t>гг</w:t>
      </w:r>
      <w:proofErr w:type="spellEnd"/>
      <w:r>
        <w:rPr>
          <w:rFonts w:eastAsia="Calibri"/>
          <w:szCs w:val="28"/>
        </w:rPr>
        <w:t xml:space="preserve"> составит:</w:t>
      </w:r>
    </w:p>
    <w:tbl>
      <w:tblPr>
        <w:tblW w:w="4851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2177"/>
        <w:gridCol w:w="1998"/>
        <w:gridCol w:w="1848"/>
      </w:tblGrid>
      <w:tr w:rsidR="00A236EB" w:rsidRPr="008A275A" w:rsidTr="00B16113">
        <w:trPr>
          <w:trHeight w:val="155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Наименование ДТСР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B" w:rsidRPr="008A275A" w:rsidRDefault="00A236EB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2026 год (руб.)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B" w:rsidRPr="008A275A" w:rsidRDefault="00A236EB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2027 год (руб.)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jc w:val="center"/>
              <w:rPr>
                <w:b/>
                <w:sz w:val="24"/>
                <w:szCs w:val="24"/>
              </w:rPr>
            </w:pPr>
            <w:r w:rsidRPr="008A275A">
              <w:rPr>
                <w:b/>
                <w:sz w:val="24"/>
                <w:szCs w:val="24"/>
              </w:rPr>
              <w:t>Стоимость 1 изделия на 202</w:t>
            </w:r>
            <w:r>
              <w:rPr>
                <w:b/>
                <w:sz w:val="24"/>
                <w:szCs w:val="24"/>
              </w:rPr>
              <w:t>8</w:t>
            </w:r>
            <w:r w:rsidRPr="008A275A">
              <w:rPr>
                <w:b/>
                <w:sz w:val="24"/>
                <w:szCs w:val="24"/>
              </w:rPr>
              <w:t xml:space="preserve"> год (руб.)</w:t>
            </w:r>
          </w:p>
        </w:tc>
      </w:tr>
      <w:tr w:rsidR="00A236EB" w:rsidRPr="008A275A" w:rsidTr="00B16113">
        <w:trPr>
          <w:trHeight w:val="575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Кровать функциональная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59 </w:t>
            </w:r>
            <w:r>
              <w:rPr>
                <w:sz w:val="24"/>
                <w:szCs w:val="24"/>
              </w:rPr>
              <w:t>130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61 </w:t>
            </w:r>
            <w:r>
              <w:rPr>
                <w:sz w:val="24"/>
                <w:szCs w:val="24"/>
              </w:rPr>
              <w:t>500</w:t>
            </w:r>
            <w:r w:rsidRPr="008A275A">
              <w:rPr>
                <w:sz w:val="24"/>
                <w:szCs w:val="24"/>
              </w:rPr>
              <w:t>, 00</w:t>
            </w:r>
          </w:p>
        </w:tc>
      </w:tr>
      <w:tr w:rsidR="00A236EB" w:rsidRPr="008A275A" w:rsidTr="00B16113">
        <w:trPr>
          <w:trHeight w:val="676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Подъемник передвижной для ванны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8A275A">
              <w:rPr>
                <w:sz w:val="24"/>
                <w:szCs w:val="24"/>
              </w:rPr>
              <w:t>00, 00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218 000, 00</w:t>
            </w:r>
          </w:p>
        </w:tc>
      </w:tr>
      <w:tr w:rsidR="00A236EB" w:rsidRPr="008A275A" w:rsidTr="00B16113">
        <w:trPr>
          <w:trHeight w:val="528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Ванна с сиденьем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8A275A">
              <w:rPr>
                <w:sz w:val="24"/>
                <w:szCs w:val="24"/>
              </w:rPr>
              <w:t>00,00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220 </w:t>
            </w:r>
            <w:r>
              <w:rPr>
                <w:sz w:val="24"/>
                <w:szCs w:val="24"/>
              </w:rPr>
              <w:t>650</w:t>
            </w:r>
            <w:r w:rsidRPr="008A275A">
              <w:rPr>
                <w:sz w:val="24"/>
                <w:szCs w:val="24"/>
              </w:rPr>
              <w:t>, 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N w:val="0"/>
              <w:jc w:val="center"/>
              <w:rPr>
                <w:sz w:val="24"/>
                <w:szCs w:val="24"/>
              </w:rPr>
            </w:pPr>
            <w:r w:rsidRPr="008A275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9</w:t>
            </w:r>
            <w:r w:rsidRPr="008A27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Pr="008A275A">
              <w:rPr>
                <w:sz w:val="24"/>
                <w:szCs w:val="24"/>
              </w:rPr>
              <w:t>, 00</w:t>
            </w:r>
          </w:p>
        </w:tc>
      </w:tr>
    </w:tbl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Исходя из прогнозной численности получателей меры социальной поддержки по передаче инвалидам дополнительных технических средств реабилитации, стоимость которых больше трехкратной величины прожиточного минимума </w:t>
      </w:r>
      <w:r w:rsidRPr="008A275A">
        <w:rPr>
          <w:szCs w:val="28"/>
        </w:rPr>
        <w:br/>
        <w:t xml:space="preserve">в Ленинградской области на душу населения, установленной Правительством Ленинградской области и стоимости 1 изделия с учетом коэффициента индексации, размер бюджетных ассигнований составит: </w:t>
      </w:r>
    </w:p>
    <w:p w:rsidR="00A236EB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</w:p>
    <w:p w:rsidR="00A236EB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а) на 2026 год: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Функциональная кровать 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30*</w:t>
      </w:r>
      <w:r w:rsidRPr="00A236EB">
        <w:rPr>
          <w:rFonts w:eastAsia="Calibri"/>
          <w:szCs w:val="28"/>
        </w:rPr>
        <w:t>56 860, 00</w:t>
      </w:r>
      <w:r w:rsidRPr="008A275A">
        <w:rPr>
          <w:szCs w:val="28"/>
        </w:rPr>
        <w:t xml:space="preserve"> = 1 </w:t>
      </w:r>
      <w:r>
        <w:rPr>
          <w:szCs w:val="28"/>
        </w:rPr>
        <w:t>705</w:t>
      </w:r>
      <w:r w:rsidRPr="008A275A">
        <w:rPr>
          <w:szCs w:val="28"/>
        </w:rPr>
        <w:t> </w:t>
      </w:r>
      <w:r>
        <w:rPr>
          <w:szCs w:val="28"/>
        </w:rPr>
        <w:t>800</w:t>
      </w:r>
      <w:r w:rsidRPr="008A275A">
        <w:rPr>
          <w:szCs w:val="28"/>
        </w:rPr>
        <w:t>, 00 руб.</w:t>
      </w:r>
    </w:p>
    <w:p w:rsidR="00A236EB" w:rsidRPr="00D643C4" w:rsidRDefault="00A236EB" w:rsidP="00A236EB">
      <w:pPr>
        <w:tabs>
          <w:tab w:val="left" w:pos="284"/>
        </w:tabs>
        <w:ind w:firstLine="709"/>
        <w:contextualSpacing/>
        <w:jc w:val="both"/>
        <w:rPr>
          <w:color w:val="000000" w:themeColor="text1"/>
          <w:szCs w:val="28"/>
        </w:rPr>
      </w:pPr>
      <w:r w:rsidRPr="008A275A">
        <w:rPr>
          <w:szCs w:val="28"/>
        </w:rPr>
        <w:t>Подъе</w:t>
      </w:r>
      <w:r w:rsidRPr="00D643C4">
        <w:rPr>
          <w:color w:val="000000" w:themeColor="text1"/>
          <w:szCs w:val="28"/>
        </w:rPr>
        <w:t xml:space="preserve">мник передвижной для ванны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D643C4">
        <w:rPr>
          <w:color w:val="000000" w:themeColor="text1"/>
          <w:szCs w:val="28"/>
        </w:rPr>
        <w:tab/>
        <w:t>70</w:t>
      </w:r>
      <w:r w:rsidRPr="00D643C4">
        <w:rPr>
          <w:b/>
          <w:color w:val="000000" w:themeColor="text1"/>
          <w:szCs w:val="28"/>
        </w:rPr>
        <w:t>*</w:t>
      </w:r>
      <w:r w:rsidRPr="00D643C4">
        <w:rPr>
          <w:color w:val="000000" w:themeColor="text1"/>
          <w:szCs w:val="28"/>
        </w:rPr>
        <w:t xml:space="preserve">201 </w:t>
      </w:r>
      <w:r w:rsidRPr="00D643C4">
        <w:rPr>
          <w:szCs w:val="28"/>
        </w:rPr>
        <w:t>630</w:t>
      </w:r>
      <w:r w:rsidRPr="008A275A">
        <w:rPr>
          <w:szCs w:val="28"/>
        </w:rPr>
        <w:t>,00 = 1</w:t>
      </w:r>
      <w:r>
        <w:rPr>
          <w:szCs w:val="28"/>
        </w:rPr>
        <w:t>4</w:t>
      </w:r>
      <w:r w:rsidRPr="008A275A">
        <w:rPr>
          <w:szCs w:val="28"/>
        </w:rPr>
        <w:t> </w:t>
      </w:r>
      <w:r>
        <w:rPr>
          <w:szCs w:val="28"/>
        </w:rPr>
        <w:t>114</w:t>
      </w:r>
      <w:r w:rsidRPr="008A275A">
        <w:rPr>
          <w:szCs w:val="28"/>
        </w:rPr>
        <w:t> </w:t>
      </w:r>
      <w:r>
        <w:rPr>
          <w:szCs w:val="28"/>
        </w:rPr>
        <w:t>1</w:t>
      </w:r>
      <w:r w:rsidRPr="008A275A">
        <w:rPr>
          <w:szCs w:val="28"/>
        </w:rPr>
        <w:t>00,00 руб.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  <w:t xml:space="preserve">Ванна с сиденьем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  <w:t>24*</w:t>
      </w:r>
      <w:r w:rsidRPr="00D643C4">
        <w:rPr>
          <w:szCs w:val="28"/>
        </w:rPr>
        <w:t>212 200</w:t>
      </w:r>
      <w:r w:rsidRPr="008A275A">
        <w:rPr>
          <w:szCs w:val="28"/>
        </w:rPr>
        <w:t xml:space="preserve">= </w:t>
      </w:r>
      <w:r>
        <w:rPr>
          <w:szCs w:val="28"/>
        </w:rPr>
        <w:t>5</w:t>
      </w:r>
      <w:r w:rsidRPr="008A275A">
        <w:rPr>
          <w:szCs w:val="28"/>
        </w:rPr>
        <w:t> </w:t>
      </w:r>
      <w:r>
        <w:rPr>
          <w:szCs w:val="28"/>
        </w:rPr>
        <w:t>092</w:t>
      </w:r>
      <w:r w:rsidRPr="008A275A">
        <w:rPr>
          <w:szCs w:val="28"/>
        </w:rPr>
        <w:t> </w:t>
      </w:r>
      <w:r>
        <w:rPr>
          <w:szCs w:val="28"/>
        </w:rPr>
        <w:t>80</w:t>
      </w:r>
      <w:r w:rsidRPr="008A275A">
        <w:rPr>
          <w:szCs w:val="28"/>
        </w:rPr>
        <w:t>0,00 руб.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б) на 202</w:t>
      </w:r>
      <w:r>
        <w:rPr>
          <w:szCs w:val="28"/>
        </w:rPr>
        <w:t>7</w:t>
      </w:r>
      <w:r w:rsidRPr="008A275A">
        <w:rPr>
          <w:szCs w:val="28"/>
        </w:rPr>
        <w:t xml:space="preserve"> год: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Функциональная кровать 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30*</w:t>
      </w:r>
      <w:r w:rsidRPr="00D643C4">
        <w:rPr>
          <w:szCs w:val="28"/>
        </w:rPr>
        <w:t>59 130</w:t>
      </w:r>
      <w:r w:rsidRPr="008A275A">
        <w:rPr>
          <w:szCs w:val="28"/>
        </w:rPr>
        <w:t>,00 = 1</w:t>
      </w:r>
      <w:r>
        <w:rPr>
          <w:szCs w:val="28"/>
        </w:rPr>
        <w:t> 773 9</w:t>
      </w:r>
      <w:r w:rsidRPr="008A275A">
        <w:rPr>
          <w:szCs w:val="28"/>
        </w:rPr>
        <w:t>00, 00 руб.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Подъемник передвижной для ванны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</w:r>
      <w:r>
        <w:rPr>
          <w:szCs w:val="28"/>
        </w:rPr>
        <w:t>7</w:t>
      </w:r>
      <w:r w:rsidRPr="008A275A">
        <w:rPr>
          <w:szCs w:val="28"/>
        </w:rPr>
        <w:t>0</w:t>
      </w:r>
      <w:r w:rsidRPr="008A275A">
        <w:rPr>
          <w:b/>
          <w:szCs w:val="28"/>
        </w:rPr>
        <w:t>*</w:t>
      </w:r>
      <w:r w:rsidRPr="00D643C4">
        <w:rPr>
          <w:szCs w:val="28"/>
        </w:rPr>
        <w:t>209 700</w:t>
      </w:r>
      <w:r w:rsidRPr="008A275A">
        <w:rPr>
          <w:szCs w:val="28"/>
        </w:rPr>
        <w:t>, 00 = 14 </w:t>
      </w:r>
      <w:r>
        <w:rPr>
          <w:szCs w:val="28"/>
        </w:rPr>
        <w:t>679</w:t>
      </w:r>
      <w:r w:rsidRPr="008A275A">
        <w:rPr>
          <w:szCs w:val="28"/>
        </w:rPr>
        <w:t xml:space="preserve"> 000,00 руб.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lastRenderedPageBreak/>
        <w:tab/>
        <w:t xml:space="preserve">Ванна с сиденьем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  <w:t>24*</w:t>
      </w:r>
      <w:r w:rsidRPr="00D643C4">
        <w:rPr>
          <w:szCs w:val="28"/>
        </w:rPr>
        <w:t>220 650</w:t>
      </w:r>
      <w:r w:rsidRPr="008A275A">
        <w:rPr>
          <w:szCs w:val="28"/>
        </w:rPr>
        <w:t>,00  = 5 </w:t>
      </w:r>
      <w:r>
        <w:rPr>
          <w:szCs w:val="28"/>
        </w:rPr>
        <w:t>295</w:t>
      </w:r>
      <w:r w:rsidRPr="008A275A">
        <w:rPr>
          <w:szCs w:val="28"/>
        </w:rPr>
        <w:t> </w:t>
      </w:r>
      <w:r>
        <w:rPr>
          <w:szCs w:val="28"/>
        </w:rPr>
        <w:t>6</w:t>
      </w:r>
      <w:r w:rsidRPr="008A275A">
        <w:rPr>
          <w:szCs w:val="28"/>
        </w:rPr>
        <w:t>00 руб.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в) на 202</w:t>
      </w:r>
      <w:r>
        <w:rPr>
          <w:szCs w:val="28"/>
        </w:rPr>
        <w:t>8</w:t>
      </w:r>
      <w:r w:rsidRPr="008A275A">
        <w:rPr>
          <w:szCs w:val="28"/>
        </w:rPr>
        <w:t xml:space="preserve"> год: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Функциональная кровать 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>30*</w:t>
      </w:r>
      <w:r w:rsidRPr="00D643C4">
        <w:rPr>
          <w:szCs w:val="28"/>
        </w:rPr>
        <w:t>61 500</w:t>
      </w:r>
      <w:r w:rsidRPr="008A275A">
        <w:rPr>
          <w:szCs w:val="28"/>
        </w:rPr>
        <w:t xml:space="preserve"> = 1 </w:t>
      </w:r>
      <w:r>
        <w:rPr>
          <w:szCs w:val="28"/>
        </w:rPr>
        <w:t>845</w:t>
      </w:r>
      <w:r w:rsidRPr="008A275A">
        <w:rPr>
          <w:szCs w:val="28"/>
        </w:rPr>
        <w:t> 000, 00 руб.</w:t>
      </w:r>
    </w:p>
    <w:p w:rsidR="00A236EB" w:rsidRPr="008A275A" w:rsidRDefault="00A236EB" w:rsidP="00A236EB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8A275A">
        <w:rPr>
          <w:szCs w:val="28"/>
        </w:rPr>
        <w:t xml:space="preserve">Подъемник передвижной для ванны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</w:r>
      <w:r>
        <w:rPr>
          <w:szCs w:val="28"/>
        </w:rPr>
        <w:t>7</w:t>
      </w:r>
      <w:r w:rsidRPr="008A275A">
        <w:rPr>
          <w:szCs w:val="28"/>
        </w:rPr>
        <w:t>0</w:t>
      </w:r>
      <w:r w:rsidRPr="008A275A">
        <w:rPr>
          <w:b/>
          <w:szCs w:val="28"/>
        </w:rPr>
        <w:t>*</w:t>
      </w:r>
      <w:r w:rsidRPr="00D643C4">
        <w:rPr>
          <w:szCs w:val="28"/>
        </w:rPr>
        <w:t>218 000</w:t>
      </w:r>
      <w:r w:rsidRPr="008A275A">
        <w:rPr>
          <w:szCs w:val="28"/>
        </w:rPr>
        <w:t xml:space="preserve">, 00 = </w:t>
      </w:r>
      <w:r>
        <w:rPr>
          <w:szCs w:val="28"/>
        </w:rPr>
        <w:t>15</w:t>
      </w:r>
      <w:r w:rsidRPr="008A275A">
        <w:rPr>
          <w:szCs w:val="28"/>
        </w:rPr>
        <w:t> </w:t>
      </w:r>
      <w:r>
        <w:rPr>
          <w:szCs w:val="28"/>
        </w:rPr>
        <w:t>260</w:t>
      </w:r>
      <w:r w:rsidRPr="008A275A">
        <w:rPr>
          <w:szCs w:val="28"/>
        </w:rPr>
        <w:t xml:space="preserve"> </w:t>
      </w:r>
      <w:r>
        <w:rPr>
          <w:szCs w:val="28"/>
        </w:rPr>
        <w:t>0</w:t>
      </w:r>
      <w:r w:rsidRPr="008A275A">
        <w:rPr>
          <w:szCs w:val="28"/>
        </w:rPr>
        <w:t>00,00 руб.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  <w:t xml:space="preserve">Ванна с сиденьем </w:t>
      </w:r>
    </w:p>
    <w:p w:rsidR="00A236EB" w:rsidRPr="008A275A" w:rsidRDefault="00A236EB" w:rsidP="00A236EB">
      <w:pPr>
        <w:autoSpaceDE w:val="0"/>
        <w:autoSpaceDN w:val="0"/>
        <w:adjustRightInd w:val="0"/>
        <w:jc w:val="both"/>
        <w:rPr>
          <w:szCs w:val="28"/>
        </w:rPr>
      </w:pPr>
      <w:r w:rsidRPr="008A275A">
        <w:rPr>
          <w:szCs w:val="28"/>
        </w:rPr>
        <w:tab/>
        <w:t>24*</w:t>
      </w:r>
      <w:r w:rsidRPr="00D643C4">
        <w:rPr>
          <w:szCs w:val="28"/>
        </w:rPr>
        <w:t>229 500</w:t>
      </w:r>
      <w:r w:rsidRPr="008A275A">
        <w:rPr>
          <w:szCs w:val="28"/>
        </w:rPr>
        <w:t>,00 = 5 </w:t>
      </w:r>
      <w:r>
        <w:rPr>
          <w:szCs w:val="28"/>
        </w:rPr>
        <w:t>508 000,</w:t>
      </w:r>
      <w:r w:rsidRPr="008A275A">
        <w:rPr>
          <w:szCs w:val="28"/>
        </w:rPr>
        <w:t>00 руб.</w:t>
      </w:r>
    </w:p>
    <w:p w:rsidR="00A236EB" w:rsidRPr="003F1C04" w:rsidRDefault="005B34D3" w:rsidP="00A236EB">
      <w:pPr>
        <w:autoSpaceDE w:val="0"/>
        <w:autoSpaceDN w:val="0"/>
        <w:adjustRightInd w:val="0"/>
        <w:jc w:val="both"/>
        <w:rPr>
          <w:szCs w:val="28"/>
        </w:rPr>
      </w:pPr>
      <w:r w:rsidRPr="003F1C04">
        <w:rPr>
          <w:rFonts w:eastAsia="Calibri"/>
          <w:szCs w:val="28"/>
        </w:rPr>
        <w:tab/>
      </w: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4471"/>
        <w:gridCol w:w="1734"/>
        <w:gridCol w:w="1734"/>
        <w:gridCol w:w="1735"/>
      </w:tblGrid>
      <w:tr w:rsidR="00A236EB" w:rsidRPr="008A275A" w:rsidTr="00B16113">
        <w:trPr>
          <w:trHeight w:val="58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 xml:space="preserve">№ </w:t>
            </w:r>
          </w:p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п/п</w:t>
            </w:r>
          </w:p>
        </w:tc>
        <w:tc>
          <w:tcPr>
            <w:tcW w:w="2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Наименование дополнительного технического средства реабилитации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 xml:space="preserve">Размер бюджетных ассигнований </w:t>
            </w:r>
            <w:r w:rsidRPr="008A275A">
              <w:rPr>
                <w:szCs w:val="28"/>
              </w:rPr>
              <w:br/>
              <w:t>на приобретение ДТСР (руб.)</w:t>
            </w:r>
          </w:p>
        </w:tc>
      </w:tr>
      <w:tr w:rsidR="00A236EB" w:rsidRPr="008A275A" w:rsidTr="00B16113">
        <w:trPr>
          <w:trHeight w:val="81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на 2026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на 2027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на 2028 год</w:t>
            </w:r>
          </w:p>
        </w:tc>
      </w:tr>
      <w:tr w:rsidR="00A236EB" w:rsidRPr="008A275A" w:rsidTr="00B16113">
        <w:trPr>
          <w:trHeight w:val="153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A275A">
              <w:rPr>
                <w:szCs w:val="28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1 </w:t>
            </w:r>
            <w:r>
              <w:rPr>
                <w:szCs w:val="28"/>
              </w:rPr>
              <w:t>705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800</w:t>
            </w:r>
            <w:r w:rsidRPr="008A275A">
              <w:rPr>
                <w:szCs w:val="28"/>
              </w:rPr>
              <w:t>, 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</w:t>
            </w:r>
            <w:r>
              <w:rPr>
                <w:szCs w:val="28"/>
              </w:rPr>
              <w:t> 773 9</w:t>
            </w:r>
            <w:r w:rsidRPr="008A275A">
              <w:rPr>
                <w:szCs w:val="28"/>
              </w:rPr>
              <w:t>00, 00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1 </w:t>
            </w:r>
            <w:r>
              <w:rPr>
                <w:szCs w:val="28"/>
              </w:rPr>
              <w:t>845</w:t>
            </w:r>
            <w:r w:rsidRPr="008A275A">
              <w:rPr>
                <w:szCs w:val="28"/>
              </w:rPr>
              <w:t> 000, 00</w:t>
            </w:r>
          </w:p>
        </w:tc>
      </w:tr>
      <w:tr w:rsidR="00A236EB" w:rsidRPr="008A275A" w:rsidTr="00B16113">
        <w:trPr>
          <w:trHeight w:val="18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A275A">
              <w:rPr>
                <w:szCs w:val="28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114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1</w:t>
            </w:r>
            <w:r w:rsidRPr="008A275A">
              <w:rPr>
                <w:szCs w:val="28"/>
              </w:rPr>
              <w:t>00,00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14 </w:t>
            </w:r>
            <w:r>
              <w:rPr>
                <w:szCs w:val="28"/>
              </w:rPr>
              <w:t>679</w:t>
            </w:r>
            <w:r w:rsidRPr="008A275A">
              <w:rPr>
                <w:szCs w:val="28"/>
              </w:rPr>
              <w:t xml:space="preserve"> 000,00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260</w:t>
            </w:r>
            <w:r w:rsidRPr="008A275A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8A275A">
              <w:rPr>
                <w:szCs w:val="28"/>
              </w:rPr>
              <w:t>00,00</w:t>
            </w:r>
          </w:p>
        </w:tc>
      </w:tr>
      <w:tr w:rsidR="00A236EB" w:rsidRPr="008A275A" w:rsidTr="00B16113">
        <w:trPr>
          <w:trHeight w:val="148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A275A">
              <w:rPr>
                <w:szCs w:val="28"/>
              </w:rPr>
              <w:t>Ванна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092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80</w:t>
            </w:r>
            <w:r w:rsidRPr="008A275A">
              <w:rPr>
                <w:szCs w:val="28"/>
              </w:rPr>
              <w:t>0,00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5 </w:t>
            </w:r>
            <w:r>
              <w:rPr>
                <w:szCs w:val="28"/>
              </w:rPr>
              <w:t>295</w:t>
            </w:r>
            <w:r w:rsidRPr="008A275A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  <w:r w:rsidRPr="008A275A">
              <w:rPr>
                <w:szCs w:val="28"/>
              </w:rPr>
              <w:t>00</w:t>
            </w:r>
            <w:r>
              <w:rPr>
                <w:szCs w:val="28"/>
              </w:rPr>
              <w:t>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275A">
              <w:rPr>
                <w:szCs w:val="28"/>
              </w:rPr>
              <w:t>5 </w:t>
            </w:r>
            <w:r>
              <w:rPr>
                <w:szCs w:val="28"/>
              </w:rPr>
              <w:t>508 000</w:t>
            </w:r>
            <w:r w:rsidRPr="008A275A">
              <w:rPr>
                <w:szCs w:val="28"/>
              </w:rPr>
              <w:t>,00</w:t>
            </w:r>
          </w:p>
        </w:tc>
      </w:tr>
      <w:tr w:rsidR="00A236EB" w:rsidRPr="008A275A" w:rsidTr="00B16113">
        <w:trPr>
          <w:trHeight w:val="451"/>
        </w:trPr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 w:rsidRPr="008A275A">
              <w:rPr>
                <w:b/>
                <w:szCs w:val="28"/>
              </w:rPr>
              <w:t>ИТОГО: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A275A">
              <w:rPr>
                <w:b/>
                <w:szCs w:val="28"/>
              </w:rPr>
              <w:t>20 </w:t>
            </w:r>
            <w:r>
              <w:rPr>
                <w:b/>
                <w:szCs w:val="28"/>
              </w:rPr>
              <w:t>912</w:t>
            </w:r>
            <w:r w:rsidRPr="008A275A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</w:t>
            </w:r>
            <w:r w:rsidRPr="008A275A">
              <w:rPr>
                <w:b/>
                <w:szCs w:val="28"/>
              </w:rPr>
              <w:t>00,00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A275A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1</w:t>
            </w:r>
            <w:r w:rsidRPr="008A275A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748</w:t>
            </w:r>
            <w:r w:rsidRPr="008A275A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500</w:t>
            </w:r>
            <w:r w:rsidRPr="008A275A">
              <w:rPr>
                <w:b/>
                <w:szCs w:val="28"/>
              </w:rPr>
              <w:t>,00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22 613 000</w:t>
            </w:r>
            <w:r w:rsidRPr="008A275A">
              <w:rPr>
                <w:b/>
                <w:szCs w:val="28"/>
              </w:rPr>
              <w:t>,00</w:t>
            </w:r>
          </w:p>
        </w:tc>
      </w:tr>
      <w:tr w:rsidR="00A236EB" w:rsidRPr="008A275A" w:rsidTr="00B16113">
        <w:trPr>
          <w:trHeight w:val="451"/>
        </w:trPr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B" w:rsidRPr="008A275A" w:rsidRDefault="00A236EB" w:rsidP="00B16113">
            <w:pPr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</w:t>
            </w:r>
          </w:p>
        </w:tc>
        <w:tc>
          <w:tcPr>
            <w:tcW w:w="2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EB" w:rsidRDefault="00A236EB" w:rsidP="00B16113">
            <w:pPr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65 274 200,00</w:t>
            </w:r>
          </w:p>
        </w:tc>
      </w:tr>
    </w:tbl>
    <w:p w:rsidR="00EC2D81" w:rsidRPr="003F1C04" w:rsidRDefault="00EC2D81" w:rsidP="00A236EB">
      <w:pPr>
        <w:autoSpaceDE w:val="0"/>
        <w:autoSpaceDN w:val="0"/>
        <w:adjustRightInd w:val="0"/>
        <w:jc w:val="both"/>
        <w:rPr>
          <w:szCs w:val="28"/>
        </w:rPr>
      </w:pPr>
    </w:p>
    <w:p w:rsidR="000C3B2D" w:rsidRPr="003F1C04" w:rsidRDefault="000C3B2D" w:rsidP="000C3B2D">
      <w:pPr>
        <w:tabs>
          <w:tab w:val="left" w:pos="284"/>
        </w:tabs>
        <w:ind w:firstLine="709"/>
        <w:contextualSpacing/>
        <w:jc w:val="both"/>
        <w:rPr>
          <w:b/>
          <w:szCs w:val="28"/>
        </w:rPr>
      </w:pPr>
      <w:r w:rsidRPr="003F1C04">
        <w:rPr>
          <w:szCs w:val="28"/>
        </w:rPr>
        <w:t xml:space="preserve">Принятие проекта потребует выделения дополнительных средств </w:t>
      </w:r>
      <w:r w:rsidR="0015215A">
        <w:rPr>
          <w:szCs w:val="28"/>
        </w:rPr>
        <w:br/>
      </w:r>
      <w:r w:rsidRPr="003F1C04">
        <w:rPr>
          <w:szCs w:val="28"/>
        </w:rPr>
        <w:t xml:space="preserve">из областного бюджета Ленинградской области на финансирование мер социальной поддержки по передаче в собственность инвалидам дополнительных технических средств реабилитации, стоимость которых больше трехкратной величины </w:t>
      </w:r>
      <w:r w:rsidRPr="003F1C04">
        <w:rPr>
          <w:szCs w:val="28"/>
        </w:rPr>
        <w:lastRenderedPageBreak/>
        <w:t>прожиточного минимума в Ленинградской области на душу населения, установленной Правительством Ленинградской области</w:t>
      </w:r>
      <w:r w:rsidR="00865B3C">
        <w:rPr>
          <w:szCs w:val="28"/>
        </w:rPr>
        <w:t>,</w:t>
      </w:r>
      <w:r w:rsidRPr="003F1C04">
        <w:rPr>
          <w:szCs w:val="28"/>
        </w:rPr>
        <w:t xml:space="preserve"> начиная с 202</w:t>
      </w:r>
      <w:r w:rsidR="00030592">
        <w:rPr>
          <w:szCs w:val="28"/>
        </w:rPr>
        <w:t>6</w:t>
      </w:r>
      <w:r w:rsidRPr="003F1C04">
        <w:rPr>
          <w:szCs w:val="28"/>
        </w:rPr>
        <w:t xml:space="preserve"> года.</w:t>
      </w:r>
      <w:r w:rsidRPr="003F1C04">
        <w:rPr>
          <w:b/>
          <w:szCs w:val="28"/>
        </w:rPr>
        <w:t xml:space="preserve"> </w:t>
      </w:r>
    </w:p>
    <w:p w:rsidR="000C3B2D" w:rsidRPr="003F1C04" w:rsidRDefault="000C3B2D" w:rsidP="000C3B2D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 w:rsidRPr="003F1C04">
        <w:rPr>
          <w:szCs w:val="28"/>
        </w:rPr>
        <w:t>Предполагаемая проектом стоимость дополнительных технических средств реабилитации учтена при формировании проекта областной закона Ленинградской области «Об областном бюджете Ленинградской области на 202</w:t>
      </w:r>
      <w:r w:rsidR="00030592">
        <w:rPr>
          <w:szCs w:val="28"/>
        </w:rPr>
        <w:t>6</w:t>
      </w:r>
      <w:r w:rsidRPr="003F1C04">
        <w:rPr>
          <w:szCs w:val="28"/>
        </w:rPr>
        <w:t xml:space="preserve"> год и на плановый период 202</w:t>
      </w:r>
      <w:r w:rsidR="00030592">
        <w:rPr>
          <w:szCs w:val="28"/>
        </w:rPr>
        <w:t>7</w:t>
      </w:r>
      <w:r w:rsidRPr="003F1C04">
        <w:rPr>
          <w:szCs w:val="28"/>
        </w:rPr>
        <w:t xml:space="preserve"> и 202</w:t>
      </w:r>
      <w:r w:rsidR="00030592">
        <w:rPr>
          <w:szCs w:val="28"/>
        </w:rPr>
        <w:t>8</w:t>
      </w:r>
      <w:r w:rsidRPr="003F1C04">
        <w:rPr>
          <w:szCs w:val="28"/>
        </w:rPr>
        <w:t xml:space="preserve"> годов». </w:t>
      </w:r>
    </w:p>
    <w:p w:rsidR="00A236EB" w:rsidRDefault="00A236EB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</w:p>
    <w:p w:rsidR="00A236EB" w:rsidRDefault="00A236EB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</w:p>
    <w:p w:rsidR="00F561E0" w:rsidRDefault="00F561E0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</w:p>
    <w:p w:rsidR="003F1C04" w:rsidRPr="003F1C04" w:rsidRDefault="003F1C04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  <w:r>
        <w:rPr>
          <w:rFonts w:eastAsia="MS Mincho"/>
          <w:szCs w:val="28"/>
          <w:lang w:eastAsia="ru-RU"/>
        </w:rPr>
        <w:t>П</w:t>
      </w:r>
      <w:r w:rsidRPr="003F1C04">
        <w:rPr>
          <w:rFonts w:eastAsia="MS Mincho"/>
          <w:szCs w:val="28"/>
          <w:lang w:eastAsia="ru-RU"/>
        </w:rPr>
        <w:t>редседател</w:t>
      </w:r>
      <w:r>
        <w:rPr>
          <w:rFonts w:eastAsia="MS Mincho"/>
          <w:szCs w:val="28"/>
          <w:lang w:eastAsia="ru-RU"/>
        </w:rPr>
        <w:t>ь</w:t>
      </w:r>
      <w:r w:rsidRPr="003F1C04">
        <w:rPr>
          <w:rFonts w:eastAsia="MS Mincho"/>
          <w:szCs w:val="28"/>
          <w:lang w:eastAsia="ru-RU"/>
        </w:rPr>
        <w:t xml:space="preserve"> комитета   </w:t>
      </w:r>
    </w:p>
    <w:p w:rsidR="003F1C04" w:rsidRPr="003F1C04" w:rsidRDefault="003F1C04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eastAsia="MS Mincho"/>
          <w:szCs w:val="28"/>
          <w:lang w:eastAsia="ru-RU"/>
        </w:rPr>
      </w:pPr>
      <w:r w:rsidRPr="003F1C04">
        <w:rPr>
          <w:rFonts w:eastAsia="MS Mincho"/>
          <w:szCs w:val="28"/>
          <w:lang w:eastAsia="ru-RU"/>
        </w:rPr>
        <w:t>по социальной защите населения</w:t>
      </w:r>
    </w:p>
    <w:p w:rsidR="003F1C04" w:rsidRPr="003F1C04" w:rsidRDefault="003F1C04" w:rsidP="003F1C04">
      <w:pPr>
        <w:widowControl w:val="0"/>
        <w:pBdr>
          <w:top w:val="none" w:sz="0" w:space="0" w:color="000000"/>
          <w:left w:val="none" w:sz="0" w:space="7" w:color="000000"/>
          <w:bottom w:val="single" w:sz="4" w:space="31" w:color="FFFFFF"/>
          <w:right w:val="none" w:sz="0" w:space="0" w:color="000000"/>
        </w:pBdr>
        <w:shd w:val="clear" w:color="auto" w:fill="FFFFFF"/>
        <w:suppressAutoHyphens/>
        <w:jc w:val="both"/>
        <w:textAlignment w:val="baseline"/>
        <w:rPr>
          <w:rFonts w:ascii="Calibri" w:eastAsia="MS Mincho" w:hAnsi="Calibri"/>
          <w:sz w:val="16"/>
          <w:szCs w:val="16"/>
          <w:lang w:eastAsia="ru-RU"/>
        </w:rPr>
      </w:pPr>
      <w:r w:rsidRPr="003F1C04">
        <w:rPr>
          <w:rFonts w:eastAsia="MS Mincho"/>
          <w:szCs w:val="28"/>
          <w:lang w:eastAsia="ru-RU"/>
        </w:rPr>
        <w:t xml:space="preserve">Ленинградской области                                                                    </w:t>
      </w:r>
      <w:r w:rsidR="00A236EB">
        <w:rPr>
          <w:rFonts w:eastAsia="MS Mincho"/>
          <w:szCs w:val="28"/>
          <w:lang w:eastAsia="ru-RU"/>
        </w:rPr>
        <w:t xml:space="preserve">       </w:t>
      </w:r>
      <w:r w:rsidRPr="003F1C04">
        <w:rPr>
          <w:rFonts w:eastAsia="MS Mincho"/>
          <w:szCs w:val="28"/>
          <w:lang w:eastAsia="ru-RU"/>
        </w:rPr>
        <w:t xml:space="preserve">   </w:t>
      </w:r>
      <w:r>
        <w:rPr>
          <w:rFonts w:eastAsia="MS Mincho"/>
          <w:szCs w:val="28"/>
          <w:lang w:eastAsia="ru-RU"/>
        </w:rPr>
        <w:t>А.Е. Толмачева</w:t>
      </w:r>
    </w:p>
    <w:sectPr w:rsidR="003F1C04" w:rsidRPr="003F1C04" w:rsidSect="00EC2D81">
      <w:pgSz w:w="11905" w:h="16838"/>
      <w:pgMar w:top="1134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D82"/>
    <w:multiLevelType w:val="hybridMultilevel"/>
    <w:tmpl w:val="6686A04E"/>
    <w:lvl w:ilvl="0" w:tplc="24A07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E7828"/>
    <w:multiLevelType w:val="hybridMultilevel"/>
    <w:tmpl w:val="1C5ECD16"/>
    <w:lvl w:ilvl="0" w:tplc="890866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7F0E3B"/>
    <w:multiLevelType w:val="hybridMultilevel"/>
    <w:tmpl w:val="ACBEA4C8"/>
    <w:lvl w:ilvl="0" w:tplc="57F86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B5B50"/>
    <w:multiLevelType w:val="hybridMultilevel"/>
    <w:tmpl w:val="9422881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D599A"/>
    <w:multiLevelType w:val="hybridMultilevel"/>
    <w:tmpl w:val="5156D732"/>
    <w:lvl w:ilvl="0" w:tplc="E18A08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6A127C"/>
    <w:multiLevelType w:val="hybridMultilevel"/>
    <w:tmpl w:val="7D36E830"/>
    <w:lvl w:ilvl="0" w:tplc="29EEFA9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9E5BE3"/>
    <w:multiLevelType w:val="hybridMultilevel"/>
    <w:tmpl w:val="A76082F8"/>
    <w:lvl w:ilvl="0" w:tplc="A6A22B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5C7834"/>
    <w:multiLevelType w:val="hybridMultilevel"/>
    <w:tmpl w:val="85241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E007C"/>
    <w:multiLevelType w:val="hybridMultilevel"/>
    <w:tmpl w:val="ED2C3174"/>
    <w:lvl w:ilvl="0" w:tplc="15E68F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FBA0EF4"/>
    <w:multiLevelType w:val="hybridMultilevel"/>
    <w:tmpl w:val="59E07046"/>
    <w:lvl w:ilvl="0" w:tplc="81AAF5A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3381EA6"/>
    <w:multiLevelType w:val="hybridMultilevel"/>
    <w:tmpl w:val="AE1E55F4"/>
    <w:lvl w:ilvl="0" w:tplc="872413F2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4F72DA"/>
    <w:multiLevelType w:val="hybridMultilevel"/>
    <w:tmpl w:val="A0742962"/>
    <w:lvl w:ilvl="0" w:tplc="F30A6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C5"/>
    <w:rsid w:val="0000127D"/>
    <w:rsid w:val="00001807"/>
    <w:rsid w:val="00002CB2"/>
    <w:rsid w:val="000031E3"/>
    <w:rsid w:val="00004017"/>
    <w:rsid w:val="0000498F"/>
    <w:rsid w:val="00011774"/>
    <w:rsid w:val="00014360"/>
    <w:rsid w:val="00015800"/>
    <w:rsid w:val="00015BAC"/>
    <w:rsid w:val="00015BFA"/>
    <w:rsid w:val="00016D17"/>
    <w:rsid w:val="00017970"/>
    <w:rsid w:val="0002180F"/>
    <w:rsid w:val="00030592"/>
    <w:rsid w:val="00032832"/>
    <w:rsid w:val="00034582"/>
    <w:rsid w:val="00034A6B"/>
    <w:rsid w:val="00034E37"/>
    <w:rsid w:val="0003551A"/>
    <w:rsid w:val="00041424"/>
    <w:rsid w:val="00042CCD"/>
    <w:rsid w:val="000452F0"/>
    <w:rsid w:val="000457D9"/>
    <w:rsid w:val="0004622D"/>
    <w:rsid w:val="000463D7"/>
    <w:rsid w:val="00046B6F"/>
    <w:rsid w:val="00047D86"/>
    <w:rsid w:val="00050E0C"/>
    <w:rsid w:val="0005147D"/>
    <w:rsid w:val="00053B52"/>
    <w:rsid w:val="00054C2B"/>
    <w:rsid w:val="000602BD"/>
    <w:rsid w:val="00061D90"/>
    <w:rsid w:val="00062953"/>
    <w:rsid w:val="00063DFC"/>
    <w:rsid w:val="00067655"/>
    <w:rsid w:val="000678B5"/>
    <w:rsid w:val="00072CEB"/>
    <w:rsid w:val="00077212"/>
    <w:rsid w:val="00080906"/>
    <w:rsid w:val="000815AE"/>
    <w:rsid w:val="000833D2"/>
    <w:rsid w:val="0009042B"/>
    <w:rsid w:val="00092B37"/>
    <w:rsid w:val="00094B3D"/>
    <w:rsid w:val="00094E4D"/>
    <w:rsid w:val="00095CF9"/>
    <w:rsid w:val="00096A30"/>
    <w:rsid w:val="000A066B"/>
    <w:rsid w:val="000A0BD2"/>
    <w:rsid w:val="000A2507"/>
    <w:rsid w:val="000A2BF7"/>
    <w:rsid w:val="000B087B"/>
    <w:rsid w:val="000B18AB"/>
    <w:rsid w:val="000B4322"/>
    <w:rsid w:val="000B4425"/>
    <w:rsid w:val="000B65C8"/>
    <w:rsid w:val="000B7DA9"/>
    <w:rsid w:val="000C0CB8"/>
    <w:rsid w:val="000C1B27"/>
    <w:rsid w:val="000C3B2D"/>
    <w:rsid w:val="000C4C1A"/>
    <w:rsid w:val="000D2C38"/>
    <w:rsid w:val="000D487D"/>
    <w:rsid w:val="000D511B"/>
    <w:rsid w:val="000D6752"/>
    <w:rsid w:val="000E4811"/>
    <w:rsid w:val="000E4A28"/>
    <w:rsid w:val="000E532F"/>
    <w:rsid w:val="000F0EAE"/>
    <w:rsid w:val="000F3B74"/>
    <w:rsid w:val="000F481B"/>
    <w:rsid w:val="000F5478"/>
    <w:rsid w:val="000F63EF"/>
    <w:rsid w:val="000F755C"/>
    <w:rsid w:val="001055AB"/>
    <w:rsid w:val="001057BC"/>
    <w:rsid w:val="00111302"/>
    <w:rsid w:val="00112773"/>
    <w:rsid w:val="00112B6C"/>
    <w:rsid w:val="0011758F"/>
    <w:rsid w:val="0012001B"/>
    <w:rsid w:val="00121AD0"/>
    <w:rsid w:val="0012225F"/>
    <w:rsid w:val="00123927"/>
    <w:rsid w:val="00127ECB"/>
    <w:rsid w:val="00127F4F"/>
    <w:rsid w:val="001304A1"/>
    <w:rsid w:val="0013168C"/>
    <w:rsid w:val="00133608"/>
    <w:rsid w:val="00134D9D"/>
    <w:rsid w:val="00135CD8"/>
    <w:rsid w:val="00136624"/>
    <w:rsid w:val="00136D12"/>
    <w:rsid w:val="00136EAE"/>
    <w:rsid w:val="00137F08"/>
    <w:rsid w:val="00142615"/>
    <w:rsid w:val="001455DC"/>
    <w:rsid w:val="00145EAA"/>
    <w:rsid w:val="001465E8"/>
    <w:rsid w:val="00146FAC"/>
    <w:rsid w:val="0014792C"/>
    <w:rsid w:val="00150771"/>
    <w:rsid w:val="0015215A"/>
    <w:rsid w:val="0015264A"/>
    <w:rsid w:val="00152749"/>
    <w:rsid w:val="00152EB1"/>
    <w:rsid w:val="0015318A"/>
    <w:rsid w:val="0015381D"/>
    <w:rsid w:val="00160179"/>
    <w:rsid w:val="001619FF"/>
    <w:rsid w:val="0016200F"/>
    <w:rsid w:val="00166DE9"/>
    <w:rsid w:val="00167F20"/>
    <w:rsid w:val="0017304A"/>
    <w:rsid w:val="0017357B"/>
    <w:rsid w:val="001737B5"/>
    <w:rsid w:val="001756B2"/>
    <w:rsid w:val="00176759"/>
    <w:rsid w:val="0017709A"/>
    <w:rsid w:val="00181AA4"/>
    <w:rsid w:val="001826DA"/>
    <w:rsid w:val="00185671"/>
    <w:rsid w:val="00185C67"/>
    <w:rsid w:val="00187568"/>
    <w:rsid w:val="00187615"/>
    <w:rsid w:val="001908ED"/>
    <w:rsid w:val="00194EBE"/>
    <w:rsid w:val="00195D36"/>
    <w:rsid w:val="00195E53"/>
    <w:rsid w:val="001963FA"/>
    <w:rsid w:val="0019642F"/>
    <w:rsid w:val="00197903"/>
    <w:rsid w:val="001A06E3"/>
    <w:rsid w:val="001A0A04"/>
    <w:rsid w:val="001A0DAC"/>
    <w:rsid w:val="001A2072"/>
    <w:rsid w:val="001A3746"/>
    <w:rsid w:val="001A39C5"/>
    <w:rsid w:val="001B058B"/>
    <w:rsid w:val="001B060A"/>
    <w:rsid w:val="001B1D62"/>
    <w:rsid w:val="001C1BDD"/>
    <w:rsid w:val="001C3008"/>
    <w:rsid w:val="001C38B0"/>
    <w:rsid w:val="001C470C"/>
    <w:rsid w:val="001C4EB1"/>
    <w:rsid w:val="001C65E3"/>
    <w:rsid w:val="001C6E01"/>
    <w:rsid w:val="001C6E51"/>
    <w:rsid w:val="001C7029"/>
    <w:rsid w:val="001D0E5F"/>
    <w:rsid w:val="001D2C18"/>
    <w:rsid w:val="001D6351"/>
    <w:rsid w:val="001D6E5E"/>
    <w:rsid w:val="001D77FA"/>
    <w:rsid w:val="001D7B76"/>
    <w:rsid w:val="001D7D24"/>
    <w:rsid w:val="001E24AD"/>
    <w:rsid w:val="001E3219"/>
    <w:rsid w:val="001E3C0F"/>
    <w:rsid w:val="001E44C9"/>
    <w:rsid w:val="001E4681"/>
    <w:rsid w:val="001E68DD"/>
    <w:rsid w:val="001E6E22"/>
    <w:rsid w:val="001F0B76"/>
    <w:rsid w:val="001F153B"/>
    <w:rsid w:val="001F28D2"/>
    <w:rsid w:val="001F3669"/>
    <w:rsid w:val="001F477A"/>
    <w:rsid w:val="001F4D4F"/>
    <w:rsid w:val="00200863"/>
    <w:rsid w:val="00201C63"/>
    <w:rsid w:val="00202182"/>
    <w:rsid w:val="00202B7C"/>
    <w:rsid w:val="00204897"/>
    <w:rsid w:val="002053F4"/>
    <w:rsid w:val="00211926"/>
    <w:rsid w:val="00212399"/>
    <w:rsid w:val="0022033F"/>
    <w:rsid w:val="00222F62"/>
    <w:rsid w:val="002253D7"/>
    <w:rsid w:val="002279E1"/>
    <w:rsid w:val="002326CC"/>
    <w:rsid w:val="00232DCF"/>
    <w:rsid w:val="00234563"/>
    <w:rsid w:val="00234B4F"/>
    <w:rsid w:val="0023533C"/>
    <w:rsid w:val="00235BDD"/>
    <w:rsid w:val="00236494"/>
    <w:rsid w:val="002412DC"/>
    <w:rsid w:val="0024139B"/>
    <w:rsid w:val="002418FD"/>
    <w:rsid w:val="002442F8"/>
    <w:rsid w:val="0024611B"/>
    <w:rsid w:val="00246DF0"/>
    <w:rsid w:val="00253D8E"/>
    <w:rsid w:val="002551FF"/>
    <w:rsid w:val="00260ABE"/>
    <w:rsid w:val="002666F6"/>
    <w:rsid w:val="00267E57"/>
    <w:rsid w:val="00271502"/>
    <w:rsid w:val="002763D3"/>
    <w:rsid w:val="00277554"/>
    <w:rsid w:val="00277F90"/>
    <w:rsid w:val="00282389"/>
    <w:rsid w:val="00284195"/>
    <w:rsid w:val="0028490C"/>
    <w:rsid w:val="002856EC"/>
    <w:rsid w:val="00287717"/>
    <w:rsid w:val="00287CCE"/>
    <w:rsid w:val="00287F26"/>
    <w:rsid w:val="00291488"/>
    <w:rsid w:val="0029163C"/>
    <w:rsid w:val="00292CF7"/>
    <w:rsid w:val="00294F70"/>
    <w:rsid w:val="00296B62"/>
    <w:rsid w:val="00296DC5"/>
    <w:rsid w:val="002971F7"/>
    <w:rsid w:val="002A025C"/>
    <w:rsid w:val="002A2643"/>
    <w:rsid w:val="002A2A88"/>
    <w:rsid w:val="002A3279"/>
    <w:rsid w:val="002A5160"/>
    <w:rsid w:val="002B106C"/>
    <w:rsid w:val="002B355F"/>
    <w:rsid w:val="002B3A40"/>
    <w:rsid w:val="002B3F2C"/>
    <w:rsid w:val="002B4998"/>
    <w:rsid w:val="002B54B0"/>
    <w:rsid w:val="002B5829"/>
    <w:rsid w:val="002B65EA"/>
    <w:rsid w:val="002D0BAC"/>
    <w:rsid w:val="002D177C"/>
    <w:rsid w:val="002D246D"/>
    <w:rsid w:val="002D2C4E"/>
    <w:rsid w:val="002D7117"/>
    <w:rsid w:val="002D7E45"/>
    <w:rsid w:val="002E2F1A"/>
    <w:rsid w:val="002E3663"/>
    <w:rsid w:val="002E5828"/>
    <w:rsid w:val="002F2DBA"/>
    <w:rsid w:val="002F307C"/>
    <w:rsid w:val="002F6AB2"/>
    <w:rsid w:val="002F76F1"/>
    <w:rsid w:val="00300615"/>
    <w:rsid w:val="0030210B"/>
    <w:rsid w:val="00303553"/>
    <w:rsid w:val="00305ACF"/>
    <w:rsid w:val="00312EF5"/>
    <w:rsid w:val="00315270"/>
    <w:rsid w:val="0031607F"/>
    <w:rsid w:val="00323622"/>
    <w:rsid w:val="00323EFB"/>
    <w:rsid w:val="00327246"/>
    <w:rsid w:val="003273C6"/>
    <w:rsid w:val="003303A1"/>
    <w:rsid w:val="003328DF"/>
    <w:rsid w:val="00332D96"/>
    <w:rsid w:val="0033559C"/>
    <w:rsid w:val="00337E9E"/>
    <w:rsid w:val="003406E8"/>
    <w:rsid w:val="00340953"/>
    <w:rsid w:val="00344F3D"/>
    <w:rsid w:val="00345BD0"/>
    <w:rsid w:val="00345FFA"/>
    <w:rsid w:val="0034760D"/>
    <w:rsid w:val="003513D8"/>
    <w:rsid w:val="00351F86"/>
    <w:rsid w:val="00353FF0"/>
    <w:rsid w:val="0035544B"/>
    <w:rsid w:val="003558A6"/>
    <w:rsid w:val="003574E2"/>
    <w:rsid w:val="003577A7"/>
    <w:rsid w:val="003620B0"/>
    <w:rsid w:val="00362CA5"/>
    <w:rsid w:val="00364FBD"/>
    <w:rsid w:val="003661B9"/>
    <w:rsid w:val="00366CF2"/>
    <w:rsid w:val="0036748C"/>
    <w:rsid w:val="003722A3"/>
    <w:rsid w:val="003724E3"/>
    <w:rsid w:val="00373452"/>
    <w:rsid w:val="003746C7"/>
    <w:rsid w:val="00375022"/>
    <w:rsid w:val="00376AE6"/>
    <w:rsid w:val="00377CFA"/>
    <w:rsid w:val="00381160"/>
    <w:rsid w:val="00381C38"/>
    <w:rsid w:val="00387706"/>
    <w:rsid w:val="003910D7"/>
    <w:rsid w:val="0039244C"/>
    <w:rsid w:val="003A00CA"/>
    <w:rsid w:val="003A05EB"/>
    <w:rsid w:val="003A126C"/>
    <w:rsid w:val="003A51DB"/>
    <w:rsid w:val="003A55D0"/>
    <w:rsid w:val="003A584D"/>
    <w:rsid w:val="003A73FD"/>
    <w:rsid w:val="003B168C"/>
    <w:rsid w:val="003B4793"/>
    <w:rsid w:val="003B7F61"/>
    <w:rsid w:val="003C1073"/>
    <w:rsid w:val="003C5792"/>
    <w:rsid w:val="003D33DC"/>
    <w:rsid w:val="003D3F5F"/>
    <w:rsid w:val="003D6D6D"/>
    <w:rsid w:val="003D705E"/>
    <w:rsid w:val="003E148A"/>
    <w:rsid w:val="003E2596"/>
    <w:rsid w:val="003E3E3F"/>
    <w:rsid w:val="003E480A"/>
    <w:rsid w:val="003E48A3"/>
    <w:rsid w:val="003E6413"/>
    <w:rsid w:val="003E64C4"/>
    <w:rsid w:val="003E798C"/>
    <w:rsid w:val="003F1C04"/>
    <w:rsid w:val="003F23BF"/>
    <w:rsid w:val="003F3218"/>
    <w:rsid w:val="003F62D5"/>
    <w:rsid w:val="00402C5E"/>
    <w:rsid w:val="004031C5"/>
    <w:rsid w:val="0040664A"/>
    <w:rsid w:val="00410D15"/>
    <w:rsid w:val="0041177B"/>
    <w:rsid w:val="00413D18"/>
    <w:rsid w:val="00416BFD"/>
    <w:rsid w:val="0042044D"/>
    <w:rsid w:val="00422167"/>
    <w:rsid w:val="00427441"/>
    <w:rsid w:val="00427A6B"/>
    <w:rsid w:val="00431C19"/>
    <w:rsid w:val="00432808"/>
    <w:rsid w:val="004331BF"/>
    <w:rsid w:val="0043366C"/>
    <w:rsid w:val="004336CE"/>
    <w:rsid w:val="00437DD0"/>
    <w:rsid w:val="004417E4"/>
    <w:rsid w:val="0044281E"/>
    <w:rsid w:val="0044398A"/>
    <w:rsid w:val="0044420F"/>
    <w:rsid w:val="004467E0"/>
    <w:rsid w:val="004507CF"/>
    <w:rsid w:val="004531A6"/>
    <w:rsid w:val="0045414A"/>
    <w:rsid w:val="004560A8"/>
    <w:rsid w:val="0045752C"/>
    <w:rsid w:val="004610CB"/>
    <w:rsid w:val="00464FDA"/>
    <w:rsid w:val="00466E45"/>
    <w:rsid w:val="00473AA4"/>
    <w:rsid w:val="0047463B"/>
    <w:rsid w:val="00474A2A"/>
    <w:rsid w:val="00474AA7"/>
    <w:rsid w:val="00474CF0"/>
    <w:rsid w:val="004750EF"/>
    <w:rsid w:val="0047547A"/>
    <w:rsid w:val="0047655A"/>
    <w:rsid w:val="00477348"/>
    <w:rsid w:val="00477AA1"/>
    <w:rsid w:val="0048090A"/>
    <w:rsid w:val="004856A8"/>
    <w:rsid w:val="004865DF"/>
    <w:rsid w:val="00486A86"/>
    <w:rsid w:val="00495244"/>
    <w:rsid w:val="00496DCD"/>
    <w:rsid w:val="004A467E"/>
    <w:rsid w:val="004A5C5D"/>
    <w:rsid w:val="004A7937"/>
    <w:rsid w:val="004A7FDF"/>
    <w:rsid w:val="004B167F"/>
    <w:rsid w:val="004B2686"/>
    <w:rsid w:val="004B4842"/>
    <w:rsid w:val="004B636A"/>
    <w:rsid w:val="004C15F3"/>
    <w:rsid w:val="004C1E81"/>
    <w:rsid w:val="004C625E"/>
    <w:rsid w:val="004D0203"/>
    <w:rsid w:val="004D5E97"/>
    <w:rsid w:val="004D7A0F"/>
    <w:rsid w:val="004D7EB3"/>
    <w:rsid w:val="004E06C1"/>
    <w:rsid w:val="004E0E75"/>
    <w:rsid w:val="004E299B"/>
    <w:rsid w:val="004E33E0"/>
    <w:rsid w:val="004E441B"/>
    <w:rsid w:val="004E484D"/>
    <w:rsid w:val="004F0BD9"/>
    <w:rsid w:val="004F174C"/>
    <w:rsid w:val="004F2F81"/>
    <w:rsid w:val="004F3220"/>
    <w:rsid w:val="004F3F33"/>
    <w:rsid w:val="004F44DD"/>
    <w:rsid w:val="004F615A"/>
    <w:rsid w:val="004F7297"/>
    <w:rsid w:val="00501518"/>
    <w:rsid w:val="00501C4F"/>
    <w:rsid w:val="00502C10"/>
    <w:rsid w:val="00503CB8"/>
    <w:rsid w:val="005055E5"/>
    <w:rsid w:val="00510EA1"/>
    <w:rsid w:val="00511D06"/>
    <w:rsid w:val="0051343A"/>
    <w:rsid w:val="005164AB"/>
    <w:rsid w:val="005218E4"/>
    <w:rsid w:val="00523E59"/>
    <w:rsid w:val="00526906"/>
    <w:rsid w:val="00526FB4"/>
    <w:rsid w:val="00532420"/>
    <w:rsid w:val="00532E7C"/>
    <w:rsid w:val="00533B65"/>
    <w:rsid w:val="00535C3A"/>
    <w:rsid w:val="0053797E"/>
    <w:rsid w:val="005407D9"/>
    <w:rsid w:val="0054124C"/>
    <w:rsid w:val="005417B5"/>
    <w:rsid w:val="00542D39"/>
    <w:rsid w:val="005437CF"/>
    <w:rsid w:val="00544838"/>
    <w:rsid w:val="00545F9B"/>
    <w:rsid w:val="005477C6"/>
    <w:rsid w:val="0055002A"/>
    <w:rsid w:val="00553AF4"/>
    <w:rsid w:val="00556478"/>
    <w:rsid w:val="0055732B"/>
    <w:rsid w:val="00557BFC"/>
    <w:rsid w:val="0056044C"/>
    <w:rsid w:val="0056516E"/>
    <w:rsid w:val="00565EC2"/>
    <w:rsid w:val="00566D47"/>
    <w:rsid w:val="00570816"/>
    <w:rsid w:val="005712BE"/>
    <w:rsid w:val="00574972"/>
    <w:rsid w:val="0057516E"/>
    <w:rsid w:val="00575313"/>
    <w:rsid w:val="005758BF"/>
    <w:rsid w:val="005765D1"/>
    <w:rsid w:val="005769C4"/>
    <w:rsid w:val="0057738A"/>
    <w:rsid w:val="00582471"/>
    <w:rsid w:val="00583750"/>
    <w:rsid w:val="0058672E"/>
    <w:rsid w:val="005917EF"/>
    <w:rsid w:val="0059500B"/>
    <w:rsid w:val="005958E2"/>
    <w:rsid w:val="00597A72"/>
    <w:rsid w:val="005A1FC4"/>
    <w:rsid w:val="005A2585"/>
    <w:rsid w:val="005A690B"/>
    <w:rsid w:val="005A7062"/>
    <w:rsid w:val="005B342F"/>
    <w:rsid w:val="005B34D3"/>
    <w:rsid w:val="005B63A9"/>
    <w:rsid w:val="005C2175"/>
    <w:rsid w:val="005C510E"/>
    <w:rsid w:val="005C60F4"/>
    <w:rsid w:val="005C7C69"/>
    <w:rsid w:val="005C7F26"/>
    <w:rsid w:val="005D24F5"/>
    <w:rsid w:val="005D3561"/>
    <w:rsid w:val="005D43C8"/>
    <w:rsid w:val="005D4A84"/>
    <w:rsid w:val="005E253E"/>
    <w:rsid w:val="005E69AA"/>
    <w:rsid w:val="005F0318"/>
    <w:rsid w:val="005F047C"/>
    <w:rsid w:val="005F2DB3"/>
    <w:rsid w:val="005F3403"/>
    <w:rsid w:val="005F3F59"/>
    <w:rsid w:val="005F5A6B"/>
    <w:rsid w:val="005F5B58"/>
    <w:rsid w:val="00610A80"/>
    <w:rsid w:val="00610C7B"/>
    <w:rsid w:val="006112CA"/>
    <w:rsid w:val="00611E0F"/>
    <w:rsid w:val="006132BB"/>
    <w:rsid w:val="006142DE"/>
    <w:rsid w:val="00616D3D"/>
    <w:rsid w:val="00620113"/>
    <w:rsid w:val="006217A5"/>
    <w:rsid w:val="00622F8A"/>
    <w:rsid w:val="00623CA1"/>
    <w:rsid w:val="00624BAE"/>
    <w:rsid w:val="00626D79"/>
    <w:rsid w:val="006324CD"/>
    <w:rsid w:val="0064558D"/>
    <w:rsid w:val="00646ED4"/>
    <w:rsid w:val="006472ED"/>
    <w:rsid w:val="00650A29"/>
    <w:rsid w:val="00651639"/>
    <w:rsid w:val="00653DD6"/>
    <w:rsid w:val="00656D6F"/>
    <w:rsid w:val="00661DF7"/>
    <w:rsid w:val="00663500"/>
    <w:rsid w:val="006652A5"/>
    <w:rsid w:val="00665936"/>
    <w:rsid w:val="0067182B"/>
    <w:rsid w:val="006718BC"/>
    <w:rsid w:val="00674AAD"/>
    <w:rsid w:val="00674BA6"/>
    <w:rsid w:val="00677AC6"/>
    <w:rsid w:val="00677E21"/>
    <w:rsid w:val="00680D3D"/>
    <w:rsid w:val="0068123D"/>
    <w:rsid w:val="00681460"/>
    <w:rsid w:val="00681C97"/>
    <w:rsid w:val="00682358"/>
    <w:rsid w:val="00682816"/>
    <w:rsid w:val="00682AC4"/>
    <w:rsid w:val="0068479E"/>
    <w:rsid w:val="0068519B"/>
    <w:rsid w:val="0068695B"/>
    <w:rsid w:val="00690F22"/>
    <w:rsid w:val="006941AA"/>
    <w:rsid w:val="00694E8E"/>
    <w:rsid w:val="006962B4"/>
    <w:rsid w:val="006A0CBC"/>
    <w:rsid w:val="006A32EC"/>
    <w:rsid w:val="006A5064"/>
    <w:rsid w:val="006B0D24"/>
    <w:rsid w:val="006B24CB"/>
    <w:rsid w:val="006B37AA"/>
    <w:rsid w:val="006B46CC"/>
    <w:rsid w:val="006B76BE"/>
    <w:rsid w:val="006C3968"/>
    <w:rsid w:val="006C4B5C"/>
    <w:rsid w:val="006C6DA7"/>
    <w:rsid w:val="006D102B"/>
    <w:rsid w:val="006D2478"/>
    <w:rsid w:val="006D7784"/>
    <w:rsid w:val="006E05EF"/>
    <w:rsid w:val="006E08D8"/>
    <w:rsid w:val="006E192A"/>
    <w:rsid w:val="006E1EC0"/>
    <w:rsid w:val="006E4FAA"/>
    <w:rsid w:val="006E6073"/>
    <w:rsid w:val="006F1316"/>
    <w:rsid w:val="006F3B1E"/>
    <w:rsid w:val="006F65EB"/>
    <w:rsid w:val="007006AB"/>
    <w:rsid w:val="007017AF"/>
    <w:rsid w:val="007019C5"/>
    <w:rsid w:val="00707179"/>
    <w:rsid w:val="0071288A"/>
    <w:rsid w:val="00713638"/>
    <w:rsid w:val="00717FBD"/>
    <w:rsid w:val="00721C79"/>
    <w:rsid w:val="00722F3C"/>
    <w:rsid w:val="0072494D"/>
    <w:rsid w:val="007257AE"/>
    <w:rsid w:val="0072702B"/>
    <w:rsid w:val="00727D90"/>
    <w:rsid w:val="00731B14"/>
    <w:rsid w:val="00731E39"/>
    <w:rsid w:val="00734605"/>
    <w:rsid w:val="0073569F"/>
    <w:rsid w:val="00736687"/>
    <w:rsid w:val="007440E2"/>
    <w:rsid w:val="00744ABF"/>
    <w:rsid w:val="00747C57"/>
    <w:rsid w:val="00750900"/>
    <w:rsid w:val="007522BA"/>
    <w:rsid w:val="00753C95"/>
    <w:rsid w:val="007546DF"/>
    <w:rsid w:val="00755327"/>
    <w:rsid w:val="00755DD8"/>
    <w:rsid w:val="00755E26"/>
    <w:rsid w:val="00756788"/>
    <w:rsid w:val="00756942"/>
    <w:rsid w:val="0076038C"/>
    <w:rsid w:val="007610A2"/>
    <w:rsid w:val="00761651"/>
    <w:rsid w:val="00762408"/>
    <w:rsid w:val="007638C4"/>
    <w:rsid w:val="007702CA"/>
    <w:rsid w:val="007707BE"/>
    <w:rsid w:val="00770FC8"/>
    <w:rsid w:val="00776C1D"/>
    <w:rsid w:val="00777F1D"/>
    <w:rsid w:val="00780B96"/>
    <w:rsid w:val="00780F21"/>
    <w:rsid w:val="0078227B"/>
    <w:rsid w:val="007840F4"/>
    <w:rsid w:val="007853CC"/>
    <w:rsid w:val="00785E09"/>
    <w:rsid w:val="00790325"/>
    <w:rsid w:val="00790CEE"/>
    <w:rsid w:val="00793D50"/>
    <w:rsid w:val="00794C49"/>
    <w:rsid w:val="00797051"/>
    <w:rsid w:val="007A1B8B"/>
    <w:rsid w:val="007A2627"/>
    <w:rsid w:val="007A2665"/>
    <w:rsid w:val="007A580B"/>
    <w:rsid w:val="007B150B"/>
    <w:rsid w:val="007B2465"/>
    <w:rsid w:val="007B306B"/>
    <w:rsid w:val="007B41EA"/>
    <w:rsid w:val="007B4441"/>
    <w:rsid w:val="007B50C4"/>
    <w:rsid w:val="007B5D6F"/>
    <w:rsid w:val="007B633D"/>
    <w:rsid w:val="007B7C0E"/>
    <w:rsid w:val="007C1DC5"/>
    <w:rsid w:val="007C2483"/>
    <w:rsid w:val="007C377B"/>
    <w:rsid w:val="007C3C2A"/>
    <w:rsid w:val="007C3C31"/>
    <w:rsid w:val="007C4577"/>
    <w:rsid w:val="007C5CBA"/>
    <w:rsid w:val="007C74F3"/>
    <w:rsid w:val="007C778F"/>
    <w:rsid w:val="007D0E9E"/>
    <w:rsid w:val="007D1664"/>
    <w:rsid w:val="007D255C"/>
    <w:rsid w:val="007E1C32"/>
    <w:rsid w:val="00800351"/>
    <w:rsid w:val="008023C2"/>
    <w:rsid w:val="00803966"/>
    <w:rsid w:val="00803AC7"/>
    <w:rsid w:val="00806EA8"/>
    <w:rsid w:val="008109A5"/>
    <w:rsid w:val="00811DD8"/>
    <w:rsid w:val="008153F1"/>
    <w:rsid w:val="00815EC4"/>
    <w:rsid w:val="0081666F"/>
    <w:rsid w:val="00822D8F"/>
    <w:rsid w:val="008233DF"/>
    <w:rsid w:val="0083285B"/>
    <w:rsid w:val="00832A28"/>
    <w:rsid w:val="00832DA9"/>
    <w:rsid w:val="00834D72"/>
    <w:rsid w:val="00835BB0"/>
    <w:rsid w:val="0083742E"/>
    <w:rsid w:val="00837627"/>
    <w:rsid w:val="0083772E"/>
    <w:rsid w:val="00837C23"/>
    <w:rsid w:val="008427E8"/>
    <w:rsid w:val="0084634D"/>
    <w:rsid w:val="008478F4"/>
    <w:rsid w:val="00850134"/>
    <w:rsid w:val="0085117F"/>
    <w:rsid w:val="0085133D"/>
    <w:rsid w:val="00857258"/>
    <w:rsid w:val="00862E11"/>
    <w:rsid w:val="008657A9"/>
    <w:rsid w:val="00865B3C"/>
    <w:rsid w:val="008675B8"/>
    <w:rsid w:val="00870252"/>
    <w:rsid w:val="00870B2A"/>
    <w:rsid w:val="00871AA6"/>
    <w:rsid w:val="0087298B"/>
    <w:rsid w:val="00874CDF"/>
    <w:rsid w:val="00874F2D"/>
    <w:rsid w:val="0087656C"/>
    <w:rsid w:val="00877D17"/>
    <w:rsid w:val="008825C5"/>
    <w:rsid w:val="008828B5"/>
    <w:rsid w:val="008909D9"/>
    <w:rsid w:val="0089269E"/>
    <w:rsid w:val="008932B1"/>
    <w:rsid w:val="008951DB"/>
    <w:rsid w:val="008962EE"/>
    <w:rsid w:val="00896F3A"/>
    <w:rsid w:val="008A45E3"/>
    <w:rsid w:val="008A6C81"/>
    <w:rsid w:val="008A76FC"/>
    <w:rsid w:val="008B067F"/>
    <w:rsid w:val="008B39A5"/>
    <w:rsid w:val="008B63D9"/>
    <w:rsid w:val="008B68B2"/>
    <w:rsid w:val="008B7963"/>
    <w:rsid w:val="008C236C"/>
    <w:rsid w:val="008C322D"/>
    <w:rsid w:val="008C327C"/>
    <w:rsid w:val="008C4CFB"/>
    <w:rsid w:val="008C53EF"/>
    <w:rsid w:val="008C589E"/>
    <w:rsid w:val="008D20F4"/>
    <w:rsid w:val="008D4141"/>
    <w:rsid w:val="008D53CF"/>
    <w:rsid w:val="008D57FF"/>
    <w:rsid w:val="008D7A17"/>
    <w:rsid w:val="008E3851"/>
    <w:rsid w:val="008E3CFF"/>
    <w:rsid w:val="008E45DB"/>
    <w:rsid w:val="008E59C4"/>
    <w:rsid w:val="008E625F"/>
    <w:rsid w:val="008F1EA7"/>
    <w:rsid w:val="008F277E"/>
    <w:rsid w:val="008F303B"/>
    <w:rsid w:val="008F3A3E"/>
    <w:rsid w:val="008F76F3"/>
    <w:rsid w:val="008F7B53"/>
    <w:rsid w:val="00900831"/>
    <w:rsid w:val="00902898"/>
    <w:rsid w:val="00904CCD"/>
    <w:rsid w:val="00905436"/>
    <w:rsid w:val="0090561B"/>
    <w:rsid w:val="00905755"/>
    <w:rsid w:val="00907EF9"/>
    <w:rsid w:val="009122D1"/>
    <w:rsid w:val="00912EDE"/>
    <w:rsid w:val="009146BF"/>
    <w:rsid w:val="009159B2"/>
    <w:rsid w:val="0091736A"/>
    <w:rsid w:val="0092212A"/>
    <w:rsid w:val="00924E5C"/>
    <w:rsid w:val="009310FB"/>
    <w:rsid w:val="00931CF0"/>
    <w:rsid w:val="0093465B"/>
    <w:rsid w:val="00936F4A"/>
    <w:rsid w:val="00940458"/>
    <w:rsid w:val="0094112F"/>
    <w:rsid w:val="0094168D"/>
    <w:rsid w:val="009428DE"/>
    <w:rsid w:val="009443CE"/>
    <w:rsid w:val="00945920"/>
    <w:rsid w:val="00945C6E"/>
    <w:rsid w:val="00945EEA"/>
    <w:rsid w:val="009478BF"/>
    <w:rsid w:val="0095277C"/>
    <w:rsid w:val="0095280E"/>
    <w:rsid w:val="009557AD"/>
    <w:rsid w:val="0096166D"/>
    <w:rsid w:val="00963AF1"/>
    <w:rsid w:val="009647C4"/>
    <w:rsid w:val="00964869"/>
    <w:rsid w:val="0096655C"/>
    <w:rsid w:val="00967A3C"/>
    <w:rsid w:val="00972256"/>
    <w:rsid w:val="00972E4D"/>
    <w:rsid w:val="00974E14"/>
    <w:rsid w:val="00975A8F"/>
    <w:rsid w:val="00976690"/>
    <w:rsid w:val="009802BE"/>
    <w:rsid w:val="0098211D"/>
    <w:rsid w:val="00982862"/>
    <w:rsid w:val="00987F10"/>
    <w:rsid w:val="009905CD"/>
    <w:rsid w:val="009912D9"/>
    <w:rsid w:val="0099176F"/>
    <w:rsid w:val="00991959"/>
    <w:rsid w:val="009A1AF1"/>
    <w:rsid w:val="009A2273"/>
    <w:rsid w:val="009A2598"/>
    <w:rsid w:val="009A2CEA"/>
    <w:rsid w:val="009A4C04"/>
    <w:rsid w:val="009A5529"/>
    <w:rsid w:val="009B0BAA"/>
    <w:rsid w:val="009B1A5B"/>
    <w:rsid w:val="009B3061"/>
    <w:rsid w:val="009B4238"/>
    <w:rsid w:val="009B4691"/>
    <w:rsid w:val="009B5F06"/>
    <w:rsid w:val="009B6C39"/>
    <w:rsid w:val="009C0DB3"/>
    <w:rsid w:val="009C0DEA"/>
    <w:rsid w:val="009C0F4F"/>
    <w:rsid w:val="009C297A"/>
    <w:rsid w:val="009C2D44"/>
    <w:rsid w:val="009C4A42"/>
    <w:rsid w:val="009C7829"/>
    <w:rsid w:val="009C7D70"/>
    <w:rsid w:val="009D032A"/>
    <w:rsid w:val="009D0AE5"/>
    <w:rsid w:val="009D1E90"/>
    <w:rsid w:val="009D24B8"/>
    <w:rsid w:val="009D297A"/>
    <w:rsid w:val="009D36C9"/>
    <w:rsid w:val="009D37DD"/>
    <w:rsid w:val="009D4418"/>
    <w:rsid w:val="009D5549"/>
    <w:rsid w:val="009E0E80"/>
    <w:rsid w:val="009E13DC"/>
    <w:rsid w:val="009E2611"/>
    <w:rsid w:val="009E35E1"/>
    <w:rsid w:val="009E699A"/>
    <w:rsid w:val="009E7574"/>
    <w:rsid w:val="009F023F"/>
    <w:rsid w:val="009F0943"/>
    <w:rsid w:val="009F0A29"/>
    <w:rsid w:val="009F186F"/>
    <w:rsid w:val="009F43B8"/>
    <w:rsid w:val="00A000A1"/>
    <w:rsid w:val="00A00887"/>
    <w:rsid w:val="00A01055"/>
    <w:rsid w:val="00A02053"/>
    <w:rsid w:val="00A05E4A"/>
    <w:rsid w:val="00A07586"/>
    <w:rsid w:val="00A07EEC"/>
    <w:rsid w:val="00A11AA1"/>
    <w:rsid w:val="00A11CD3"/>
    <w:rsid w:val="00A11DFC"/>
    <w:rsid w:val="00A134A6"/>
    <w:rsid w:val="00A15CAA"/>
    <w:rsid w:val="00A173E1"/>
    <w:rsid w:val="00A17997"/>
    <w:rsid w:val="00A210B1"/>
    <w:rsid w:val="00A23005"/>
    <w:rsid w:val="00A236EB"/>
    <w:rsid w:val="00A23E3B"/>
    <w:rsid w:val="00A27B0F"/>
    <w:rsid w:val="00A3194B"/>
    <w:rsid w:val="00A322B2"/>
    <w:rsid w:val="00A3298E"/>
    <w:rsid w:val="00A367BF"/>
    <w:rsid w:val="00A36CDB"/>
    <w:rsid w:val="00A36D0B"/>
    <w:rsid w:val="00A40FE0"/>
    <w:rsid w:val="00A416CE"/>
    <w:rsid w:val="00A42F55"/>
    <w:rsid w:val="00A44181"/>
    <w:rsid w:val="00A577BC"/>
    <w:rsid w:val="00A611F8"/>
    <w:rsid w:val="00A62477"/>
    <w:rsid w:val="00A6274E"/>
    <w:rsid w:val="00A71D3F"/>
    <w:rsid w:val="00A74351"/>
    <w:rsid w:val="00A80744"/>
    <w:rsid w:val="00A84499"/>
    <w:rsid w:val="00A869B0"/>
    <w:rsid w:val="00A94EBD"/>
    <w:rsid w:val="00A97071"/>
    <w:rsid w:val="00A9768D"/>
    <w:rsid w:val="00AA13A7"/>
    <w:rsid w:val="00AA39B3"/>
    <w:rsid w:val="00AA3CBB"/>
    <w:rsid w:val="00AA44D9"/>
    <w:rsid w:val="00AB03E7"/>
    <w:rsid w:val="00AB36D2"/>
    <w:rsid w:val="00AB54CB"/>
    <w:rsid w:val="00AC1696"/>
    <w:rsid w:val="00AC1BA3"/>
    <w:rsid w:val="00AC41AD"/>
    <w:rsid w:val="00AD5468"/>
    <w:rsid w:val="00AD78D6"/>
    <w:rsid w:val="00AE07E7"/>
    <w:rsid w:val="00AE087E"/>
    <w:rsid w:val="00AE3C9B"/>
    <w:rsid w:val="00AE4346"/>
    <w:rsid w:val="00AE63B3"/>
    <w:rsid w:val="00AE66B6"/>
    <w:rsid w:val="00AF091B"/>
    <w:rsid w:val="00AF0D28"/>
    <w:rsid w:val="00AF338F"/>
    <w:rsid w:val="00AF566B"/>
    <w:rsid w:val="00B01EDC"/>
    <w:rsid w:val="00B03CE6"/>
    <w:rsid w:val="00B03F4F"/>
    <w:rsid w:val="00B05D0D"/>
    <w:rsid w:val="00B05E79"/>
    <w:rsid w:val="00B062BA"/>
    <w:rsid w:val="00B07998"/>
    <w:rsid w:val="00B10C61"/>
    <w:rsid w:val="00B172E6"/>
    <w:rsid w:val="00B17B4D"/>
    <w:rsid w:val="00B20F00"/>
    <w:rsid w:val="00B219CC"/>
    <w:rsid w:val="00B21D8F"/>
    <w:rsid w:val="00B26681"/>
    <w:rsid w:val="00B27B36"/>
    <w:rsid w:val="00B327E5"/>
    <w:rsid w:val="00B33C32"/>
    <w:rsid w:val="00B3436E"/>
    <w:rsid w:val="00B34F63"/>
    <w:rsid w:val="00B364BC"/>
    <w:rsid w:val="00B3743D"/>
    <w:rsid w:val="00B37630"/>
    <w:rsid w:val="00B37CEF"/>
    <w:rsid w:val="00B41E05"/>
    <w:rsid w:val="00B437F0"/>
    <w:rsid w:val="00B44ADD"/>
    <w:rsid w:val="00B46595"/>
    <w:rsid w:val="00B468B3"/>
    <w:rsid w:val="00B471DB"/>
    <w:rsid w:val="00B51C13"/>
    <w:rsid w:val="00B62157"/>
    <w:rsid w:val="00B6426C"/>
    <w:rsid w:val="00B64F68"/>
    <w:rsid w:val="00B70A77"/>
    <w:rsid w:val="00B70C5E"/>
    <w:rsid w:val="00B72510"/>
    <w:rsid w:val="00B74F64"/>
    <w:rsid w:val="00B754FD"/>
    <w:rsid w:val="00B75754"/>
    <w:rsid w:val="00B80D44"/>
    <w:rsid w:val="00B84078"/>
    <w:rsid w:val="00B85536"/>
    <w:rsid w:val="00B85DF2"/>
    <w:rsid w:val="00B901F9"/>
    <w:rsid w:val="00B90D2C"/>
    <w:rsid w:val="00B932D8"/>
    <w:rsid w:val="00B949DE"/>
    <w:rsid w:val="00B9765A"/>
    <w:rsid w:val="00B979F4"/>
    <w:rsid w:val="00BA019A"/>
    <w:rsid w:val="00BA27E4"/>
    <w:rsid w:val="00BA3428"/>
    <w:rsid w:val="00BA36CD"/>
    <w:rsid w:val="00BA4C27"/>
    <w:rsid w:val="00BA69E9"/>
    <w:rsid w:val="00BA6BC2"/>
    <w:rsid w:val="00BB223B"/>
    <w:rsid w:val="00BB3CE7"/>
    <w:rsid w:val="00BB67A3"/>
    <w:rsid w:val="00BB6A68"/>
    <w:rsid w:val="00BC120C"/>
    <w:rsid w:val="00BC4018"/>
    <w:rsid w:val="00BC7AEE"/>
    <w:rsid w:val="00BD3364"/>
    <w:rsid w:val="00BD5644"/>
    <w:rsid w:val="00BD6082"/>
    <w:rsid w:val="00BD6B21"/>
    <w:rsid w:val="00BE264F"/>
    <w:rsid w:val="00BE7B18"/>
    <w:rsid w:val="00BF10C4"/>
    <w:rsid w:val="00BF18EC"/>
    <w:rsid w:val="00BF2824"/>
    <w:rsid w:val="00BF2AA9"/>
    <w:rsid w:val="00BF436C"/>
    <w:rsid w:val="00BF4856"/>
    <w:rsid w:val="00BF51E6"/>
    <w:rsid w:val="00BF7D05"/>
    <w:rsid w:val="00C00FCF"/>
    <w:rsid w:val="00C018D7"/>
    <w:rsid w:val="00C01E34"/>
    <w:rsid w:val="00C06E95"/>
    <w:rsid w:val="00C072C9"/>
    <w:rsid w:val="00C11784"/>
    <w:rsid w:val="00C132DB"/>
    <w:rsid w:val="00C138E3"/>
    <w:rsid w:val="00C166B0"/>
    <w:rsid w:val="00C2024F"/>
    <w:rsid w:val="00C20FEF"/>
    <w:rsid w:val="00C25433"/>
    <w:rsid w:val="00C2592C"/>
    <w:rsid w:val="00C270F0"/>
    <w:rsid w:val="00C27A95"/>
    <w:rsid w:val="00C304B0"/>
    <w:rsid w:val="00C31AFF"/>
    <w:rsid w:val="00C35A8F"/>
    <w:rsid w:val="00C3703D"/>
    <w:rsid w:val="00C37F77"/>
    <w:rsid w:val="00C40B3A"/>
    <w:rsid w:val="00C4246F"/>
    <w:rsid w:val="00C42652"/>
    <w:rsid w:val="00C4326C"/>
    <w:rsid w:val="00C4715F"/>
    <w:rsid w:val="00C5063F"/>
    <w:rsid w:val="00C50EFF"/>
    <w:rsid w:val="00C532B7"/>
    <w:rsid w:val="00C5367A"/>
    <w:rsid w:val="00C54258"/>
    <w:rsid w:val="00C551EC"/>
    <w:rsid w:val="00C5786A"/>
    <w:rsid w:val="00C60B82"/>
    <w:rsid w:val="00C62718"/>
    <w:rsid w:val="00C628F9"/>
    <w:rsid w:val="00C6421F"/>
    <w:rsid w:val="00C65881"/>
    <w:rsid w:val="00C67A0C"/>
    <w:rsid w:val="00C67E5E"/>
    <w:rsid w:val="00C707F8"/>
    <w:rsid w:val="00C715A8"/>
    <w:rsid w:val="00C72CAD"/>
    <w:rsid w:val="00C757F7"/>
    <w:rsid w:val="00C76AEB"/>
    <w:rsid w:val="00C83683"/>
    <w:rsid w:val="00C83F7C"/>
    <w:rsid w:val="00C869E1"/>
    <w:rsid w:val="00C86C0F"/>
    <w:rsid w:val="00C87198"/>
    <w:rsid w:val="00C9147F"/>
    <w:rsid w:val="00C91EBE"/>
    <w:rsid w:val="00C93858"/>
    <w:rsid w:val="00C94258"/>
    <w:rsid w:val="00C94453"/>
    <w:rsid w:val="00C95AA2"/>
    <w:rsid w:val="00C95C47"/>
    <w:rsid w:val="00C97D5E"/>
    <w:rsid w:val="00CA1D8F"/>
    <w:rsid w:val="00CA2885"/>
    <w:rsid w:val="00CA294A"/>
    <w:rsid w:val="00CA5792"/>
    <w:rsid w:val="00CA58CD"/>
    <w:rsid w:val="00CA6B7A"/>
    <w:rsid w:val="00CA79B3"/>
    <w:rsid w:val="00CB32D7"/>
    <w:rsid w:val="00CB3431"/>
    <w:rsid w:val="00CB3A3C"/>
    <w:rsid w:val="00CB6352"/>
    <w:rsid w:val="00CB6D88"/>
    <w:rsid w:val="00CB6E91"/>
    <w:rsid w:val="00CB7C5D"/>
    <w:rsid w:val="00CC0A85"/>
    <w:rsid w:val="00CC13B0"/>
    <w:rsid w:val="00CC32DF"/>
    <w:rsid w:val="00CC69B3"/>
    <w:rsid w:val="00CC6B7E"/>
    <w:rsid w:val="00CD461A"/>
    <w:rsid w:val="00CD52D0"/>
    <w:rsid w:val="00CD588D"/>
    <w:rsid w:val="00CD6485"/>
    <w:rsid w:val="00CD67ED"/>
    <w:rsid w:val="00CD7163"/>
    <w:rsid w:val="00CD7174"/>
    <w:rsid w:val="00CE5D09"/>
    <w:rsid w:val="00CE5F01"/>
    <w:rsid w:val="00CF28BA"/>
    <w:rsid w:val="00CF3A94"/>
    <w:rsid w:val="00CF53FA"/>
    <w:rsid w:val="00CF5763"/>
    <w:rsid w:val="00CF615D"/>
    <w:rsid w:val="00CF63A6"/>
    <w:rsid w:val="00CF6731"/>
    <w:rsid w:val="00CF67C9"/>
    <w:rsid w:val="00D012EA"/>
    <w:rsid w:val="00D03801"/>
    <w:rsid w:val="00D05179"/>
    <w:rsid w:val="00D10ED6"/>
    <w:rsid w:val="00D11F28"/>
    <w:rsid w:val="00D14AA6"/>
    <w:rsid w:val="00D20458"/>
    <w:rsid w:val="00D23E88"/>
    <w:rsid w:val="00D2595D"/>
    <w:rsid w:val="00D26492"/>
    <w:rsid w:val="00D30C9F"/>
    <w:rsid w:val="00D33787"/>
    <w:rsid w:val="00D337CA"/>
    <w:rsid w:val="00D35DB9"/>
    <w:rsid w:val="00D36BB0"/>
    <w:rsid w:val="00D37496"/>
    <w:rsid w:val="00D3788B"/>
    <w:rsid w:val="00D40469"/>
    <w:rsid w:val="00D41472"/>
    <w:rsid w:val="00D41A6A"/>
    <w:rsid w:val="00D41F3F"/>
    <w:rsid w:val="00D42B7B"/>
    <w:rsid w:val="00D4368C"/>
    <w:rsid w:val="00D44E45"/>
    <w:rsid w:val="00D457BD"/>
    <w:rsid w:val="00D50332"/>
    <w:rsid w:val="00D51167"/>
    <w:rsid w:val="00D524CA"/>
    <w:rsid w:val="00D541BF"/>
    <w:rsid w:val="00D568C7"/>
    <w:rsid w:val="00D60A39"/>
    <w:rsid w:val="00D60B3B"/>
    <w:rsid w:val="00D66E39"/>
    <w:rsid w:val="00D76223"/>
    <w:rsid w:val="00D77C9D"/>
    <w:rsid w:val="00D80909"/>
    <w:rsid w:val="00D82841"/>
    <w:rsid w:val="00D8294F"/>
    <w:rsid w:val="00D835E1"/>
    <w:rsid w:val="00D8702A"/>
    <w:rsid w:val="00D90E7B"/>
    <w:rsid w:val="00D91760"/>
    <w:rsid w:val="00D922DF"/>
    <w:rsid w:val="00D97115"/>
    <w:rsid w:val="00DA0CC1"/>
    <w:rsid w:val="00DA327E"/>
    <w:rsid w:val="00DA3EC5"/>
    <w:rsid w:val="00DA443B"/>
    <w:rsid w:val="00DA6769"/>
    <w:rsid w:val="00DB1621"/>
    <w:rsid w:val="00DB1E6E"/>
    <w:rsid w:val="00DB2751"/>
    <w:rsid w:val="00DB2AEA"/>
    <w:rsid w:val="00DB5DEC"/>
    <w:rsid w:val="00DB5F66"/>
    <w:rsid w:val="00DB6600"/>
    <w:rsid w:val="00DB7641"/>
    <w:rsid w:val="00DC028E"/>
    <w:rsid w:val="00DC065F"/>
    <w:rsid w:val="00DC097D"/>
    <w:rsid w:val="00DC12F7"/>
    <w:rsid w:val="00DC153F"/>
    <w:rsid w:val="00DC1FEC"/>
    <w:rsid w:val="00DC2468"/>
    <w:rsid w:val="00DC37E0"/>
    <w:rsid w:val="00DC4DFD"/>
    <w:rsid w:val="00DD25CF"/>
    <w:rsid w:val="00DD3259"/>
    <w:rsid w:val="00DD5ADD"/>
    <w:rsid w:val="00DD75CA"/>
    <w:rsid w:val="00DE0B48"/>
    <w:rsid w:val="00DE60DC"/>
    <w:rsid w:val="00DF0C4C"/>
    <w:rsid w:val="00DF40C7"/>
    <w:rsid w:val="00DF6B3C"/>
    <w:rsid w:val="00E02CFE"/>
    <w:rsid w:val="00E07082"/>
    <w:rsid w:val="00E2239E"/>
    <w:rsid w:val="00E22BD6"/>
    <w:rsid w:val="00E24D18"/>
    <w:rsid w:val="00E273D6"/>
    <w:rsid w:val="00E33734"/>
    <w:rsid w:val="00E35657"/>
    <w:rsid w:val="00E40A40"/>
    <w:rsid w:val="00E43977"/>
    <w:rsid w:val="00E43DA8"/>
    <w:rsid w:val="00E44595"/>
    <w:rsid w:val="00E457B1"/>
    <w:rsid w:val="00E47737"/>
    <w:rsid w:val="00E50475"/>
    <w:rsid w:val="00E5145D"/>
    <w:rsid w:val="00E52F1D"/>
    <w:rsid w:val="00E55481"/>
    <w:rsid w:val="00E55CA8"/>
    <w:rsid w:val="00E56677"/>
    <w:rsid w:val="00E63084"/>
    <w:rsid w:val="00E65DDE"/>
    <w:rsid w:val="00E67818"/>
    <w:rsid w:val="00E67AA7"/>
    <w:rsid w:val="00E7371C"/>
    <w:rsid w:val="00E7378B"/>
    <w:rsid w:val="00E74C78"/>
    <w:rsid w:val="00E75FCE"/>
    <w:rsid w:val="00E76148"/>
    <w:rsid w:val="00E8176B"/>
    <w:rsid w:val="00E82523"/>
    <w:rsid w:val="00E84B8B"/>
    <w:rsid w:val="00E86420"/>
    <w:rsid w:val="00E86872"/>
    <w:rsid w:val="00E87381"/>
    <w:rsid w:val="00E92619"/>
    <w:rsid w:val="00E93743"/>
    <w:rsid w:val="00EA2B33"/>
    <w:rsid w:val="00EA4FFF"/>
    <w:rsid w:val="00EA5A04"/>
    <w:rsid w:val="00EA652D"/>
    <w:rsid w:val="00EB0D0D"/>
    <w:rsid w:val="00EB0E68"/>
    <w:rsid w:val="00EB2681"/>
    <w:rsid w:val="00EB2FB9"/>
    <w:rsid w:val="00EB760C"/>
    <w:rsid w:val="00EB77CA"/>
    <w:rsid w:val="00EB7CA0"/>
    <w:rsid w:val="00EC06FB"/>
    <w:rsid w:val="00EC2D81"/>
    <w:rsid w:val="00EC7465"/>
    <w:rsid w:val="00ED1D0E"/>
    <w:rsid w:val="00ED2CBE"/>
    <w:rsid w:val="00ED2F93"/>
    <w:rsid w:val="00ED511F"/>
    <w:rsid w:val="00ED786F"/>
    <w:rsid w:val="00EE12A6"/>
    <w:rsid w:val="00EE643E"/>
    <w:rsid w:val="00EE6E5F"/>
    <w:rsid w:val="00EE7582"/>
    <w:rsid w:val="00EF0D2F"/>
    <w:rsid w:val="00EF4481"/>
    <w:rsid w:val="00EF5358"/>
    <w:rsid w:val="00F035A2"/>
    <w:rsid w:val="00F0477A"/>
    <w:rsid w:val="00F06EAC"/>
    <w:rsid w:val="00F07082"/>
    <w:rsid w:val="00F13075"/>
    <w:rsid w:val="00F133C7"/>
    <w:rsid w:val="00F13563"/>
    <w:rsid w:val="00F13936"/>
    <w:rsid w:val="00F14777"/>
    <w:rsid w:val="00F150FB"/>
    <w:rsid w:val="00F16D39"/>
    <w:rsid w:val="00F20D09"/>
    <w:rsid w:val="00F227C0"/>
    <w:rsid w:val="00F23B07"/>
    <w:rsid w:val="00F248FC"/>
    <w:rsid w:val="00F24D79"/>
    <w:rsid w:val="00F254E5"/>
    <w:rsid w:val="00F2598B"/>
    <w:rsid w:val="00F307D0"/>
    <w:rsid w:val="00F32F3C"/>
    <w:rsid w:val="00F3339B"/>
    <w:rsid w:val="00F33B85"/>
    <w:rsid w:val="00F33EF7"/>
    <w:rsid w:val="00F3452E"/>
    <w:rsid w:val="00F3518E"/>
    <w:rsid w:val="00F3579C"/>
    <w:rsid w:val="00F371C8"/>
    <w:rsid w:val="00F440DC"/>
    <w:rsid w:val="00F46DD3"/>
    <w:rsid w:val="00F5041D"/>
    <w:rsid w:val="00F50F87"/>
    <w:rsid w:val="00F53B36"/>
    <w:rsid w:val="00F561E0"/>
    <w:rsid w:val="00F56937"/>
    <w:rsid w:val="00F5713F"/>
    <w:rsid w:val="00F61A6D"/>
    <w:rsid w:val="00F63324"/>
    <w:rsid w:val="00F641AF"/>
    <w:rsid w:val="00F64A7D"/>
    <w:rsid w:val="00F656AA"/>
    <w:rsid w:val="00F662CD"/>
    <w:rsid w:val="00F71E00"/>
    <w:rsid w:val="00F7343B"/>
    <w:rsid w:val="00F73D88"/>
    <w:rsid w:val="00F77C04"/>
    <w:rsid w:val="00F842CD"/>
    <w:rsid w:val="00F846D7"/>
    <w:rsid w:val="00F85109"/>
    <w:rsid w:val="00F859A6"/>
    <w:rsid w:val="00F86A9E"/>
    <w:rsid w:val="00F91AA0"/>
    <w:rsid w:val="00F93218"/>
    <w:rsid w:val="00F94F8C"/>
    <w:rsid w:val="00F96186"/>
    <w:rsid w:val="00F973C5"/>
    <w:rsid w:val="00FA0097"/>
    <w:rsid w:val="00FA23AD"/>
    <w:rsid w:val="00FA56B0"/>
    <w:rsid w:val="00FB1164"/>
    <w:rsid w:val="00FB2C96"/>
    <w:rsid w:val="00FB457A"/>
    <w:rsid w:val="00FB7FD6"/>
    <w:rsid w:val="00FC5A85"/>
    <w:rsid w:val="00FC5AEC"/>
    <w:rsid w:val="00FC6D61"/>
    <w:rsid w:val="00FD03F1"/>
    <w:rsid w:val="00FD55C0"/>
    <w:rsid w:val="00FE0620"/>
    <w:rsid w:val="00FE2875"/>
    <w:rsid w:val="00FE58B5"/>
    <w:rsid w:val="00FF34AC"/>
    <w:rsid w:val="00FF4667"/>
    <w:rsid w:val="00FF4FEA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AC07-D73D-46FA-BC2E-EBBD1FB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C1DC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C1DC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C1DC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A342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A342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A34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4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A34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34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4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7B7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82389"/>
    <w:rPr>
      <w:color w:val="0000FF" w:themeColor="hyperlink"/>
      <w:u w:val="single"/>
    </w:rPr>
  </w:style>
  <w:style w:type="paragraph" w:customStyle="1" w:styleId="ac">
    <w:name w:val="Базовый"/>
    <w:rsid w:val="004A7937"/>
    <w:pPr>
      <w:suppressAutoHyphens/>
      <w:spacing w:line="100" w:lineRule="atLeast"/>
    </w:pPr>
    <w:rPr>
      <w:rFonts w:eastAsia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4A7937"/>
    <w:pPr>
      <w:suppressAutoHyphens/>
      <w:ind w:left="720"/>
      <w:contextualSpacing/>
    </w:pPr>
    <w:rPr>
      <w:rFonts w:ascii="Calibri" w:eastAsia="MS Mincho" w:hAnsi="Calibri"/>
      <w:sz w:val="24"/>
      <w:szCs w:val="24"/>
      <w:lang w:eastAsia="ru-RU"/>
    </w:rPr>
  </w:style>
  <w:style w:type="table" w:styleId="ad">
    <w:name w:val="Table Grid"/>
    <w:basedOn w:val="a1"/>
    <w:uiPriority w:val="59"/>
    <w:rsid w:val="00E76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61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FC9B-5867-459F-8674-790F1441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11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Валерия Владимировна Вассерберг</cp:lastModifiedBy>
  <cp:revision>23</cp:revision>
  <cp:lastPrinted>2024-07-15T13:05:00Z</cp:lastPrinted>
  <dcterms:created xsi:type="dcterms:W3CDTF">2025-06-05T10:39:00Z</dcterms:created>
  <dcterms:modified xsi:type="dcterms:W3CDTF">2025-07-04T12:04:00Z</dcterms:modified>
</cp:coreProperties>
</file>