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5DE68D" w14:textId="18C60410" w:rsidR="00BD5DB5" w:rsidRPr="004F19E0" w:rsidRDefault="0003090E" w:rsidP="003C2AC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66284A4" w14:textId="77777777" w:rsidR="00BD5DB5" w:rsidRPr="004F19E0" w:rsidRDefault="00BD5DB5" w:rsidP="00D5190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C87641E" w14:textId="77777777" w:rsidR="00BD5DB5" w:rsidRPr="004F19E0" w:rsidRDefault="00BD5DB5" w:rsidP="00D5190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1892E4" w14:textId="77777777" w:rsidR="00BD5DB5" w:rsidRPr="004F19E0" w:rsidRDefault="00BD5DB5" w:rsidP="00D5190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6C7ECF2" w14:textId="77777777" w:rsidR="00BD5DB5" w:rsidRPr="004F19E0" w:rsidRDefault="00BD5DB5" w:rsidP="00D5190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EDA01FD" w14:textId="77777777" w:rsidR="00BD5DB5" w:rsidRPr="004F19E0" w:rsidRDefault="00BD5DB5" w:rsidP="00D5190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C8B2D56" w14:textId="77777777" w:rsidR="00BD5DB5" w:rsidRPr="004F19E0" w:rsidRDefault="00BD5DB5" w:rsidP="00D5190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25721C5" w14:textId="77777777" w:rsidR="00BD5DB5" w:rsidRPr="004F19E0" w:rsidRDefault="00BD5DB5" w:rsidP="00D5190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3B76121" w14:textId="77777777" w:rsidR="00BD5DB5" w:rsidRPr="004F19E0" w:rsidRDefault="00BD5DB5" w:rsidP="00D5190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D15EB4E" w14:textId="77777777" w:rsidR="00BD5DB5" w:rsidRPr="004F19E0" w:rsidRDefault="00BD5DB5" w:rsidP="00D5190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CF0F1A4" w14:textId="77777777" w:rsidR="00BD5DB5" w:rsidRPr="004F19E0" w:rsidRDefault="00BD5DB5" w:rsidP="00D5190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2730668" w14:textId="77777777" w:rsidR="00BD5DB5" w:rsidRPr="004F19E0" w:rsidRDefault="00BD5DB5" w:rsidP="00D5190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1C997DA" w14:textId="77777777" w:rsidR="00BD5DB5" w:rsidRPr="004F19E0" w:rsidRDefault="00BD5DB5" w:rsidP="00D5190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DD35865" w14:textId="77777777" w:rsidR="00BD5DB5" w:rsidRPr="004F19E0" w:rsidRDefault="00BD5DB5" w:rsidP="00D5190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F138569" w14:textId="77777777" w:rsidR="006E5195" w:rsidRPr="004F19E0" w:rsidRDefault="006E5195" w:rsidP="003C2AC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BE7791E" w14:textId="77777777" w:rsidR="00E62CB6" w:rsidRPr="00E62CB6" w:rsidRDefault="00E62CB6" w:rsidP="00E62CB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 w:rsidRPr="00E62CB6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О внесении изменений в приказ комитета по социальной защите населения Ленинградской области от 21 декабря 2022 года № 04-80 </w:t>
      </w:r>
    </w:p>
    <w:p w14:paraId="1A1E3324" w14:textId="77777777" w:rsidR="00E62CB6" w:rsidRPr="00E62CB6" w:rsidRDefault="00E62CB6" w:rsidP="00E62CB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 w:rsidRPr="00E62CB6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«Об утверждении административных регламентов предоставления </w:t>
      </w:r>
      <w:r w:rsidRPr="00E62CB6">
        <w:rPr>
          <w:rFonts w:ascii="Times New Roman" w:eastAsiaTheme="minorEastAsia" w:hAnsi="Times New Roman" w:cs="Times New Roman"/>
          <w:b/>
          <w:bCs/>
          <w:sz w:val="28"/>
          <w:szCs w:val="28"/>
        </w:rPr>
        <w:br/>
        <w:t>на территории Ленинградской области государственных услуг</w:t>
      </w:r>
    </w:p>
    <w:p w14:paraId="139CAB3F" w14:textId="77777777" w:rsidR="00E62CB6" w:rsidRPr="00E62CB6" w:rsidRDefault="00E62CB6" w:rsidP="00E62CB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 w:rsidRPr="00E62CB6">
        <w:rPr>
          <w:rFonts w:ascii="Times New Roman" w:eastAsiaTheme="minorEastAsia" w:hAnsi="Times New Roman" w:cs="Times New Roman"/>
          <w:b/>
          <w:bCs/>
          <w:sz w:val="28"/>
          <w:szCs w:val="28"/>
        </w:rPr>
        <w:t>в сфере опеки и попечительства»</w:t>
      </w:r>
    </w:p>
    <w:p w14:paraId="7C624814" w14:textId="77777777" w:rsidR="00E62CB6" w:rsidRPr="00E62CB6" w:rsidRDefault="00E62CB6" w:rsidP="00E62CB6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Theme="minorEastAsia" w:hAnsi="Times New Roman" w:cs="Times New Roman"/>
          <w:bCs/>
          <w:sz w:val="28"/>
          <w:szCs w:val="28"/>
        </w:rPr>
      </w:pPr>
    </w:p>
    <w:p w14:paraId="6174304F" w14:textId="77777777" w:rsidR="00E62CB6" w:rsidRPr="00E62CB6" w:rsidRDefault="00E62CB6" w:rsidP="00E62CB6">
      <w:pPr>
        <w:autoSpaceDE w:val="0"/>
        <w:autoSpaceDN w:val="0"/>
        <w:adjustRightInd w:val="0"/>
        <w:spacing w:after="0" w:line="360" w:lineRule="auto"/>
        <w:ind w:firstLine="540"/>
        <w:contextualSpacing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E62CB6">
        <w:rPr>
          <w:rFonts w:ascii="Times New Roman" w:eastAsiaTheme="minorEastAsia" w:hAnsi="Times New Roman" w:cs="Times New Roman"/>
          <w:bCs/>
          <w:sz w:val="28"/>
          <w:szCs w:val="28"/>
        </w:rPr>
        <w:t xml:space="preserve">В соответствии с пунктом 1.5 Положения о комитете по социальной защите населения Ленинградской области, утвержденного постановлением Правительства Ленинградской области от 25 декабря 2007 года № 337, </w:t>
      </w:r>
      <w:r w:rsidRPr="00E62CB6">
        <w:rPr>
          <w:rFonts w:ascii="Times New Roman" w:eastAsiaTheme="minorEastAsia" w:hAnsi="Times New Roman" w:cs="Times New Roman"/>
          <w:bCs/>
          <w:spacing w:val="38"/>
          <w:sz w:val="28"/>
          <w:szCs w:val="28"/>
        </w:rPr>
        <w:t>приказываю</w:t>
      </w:r>
      <w:r w:rsidRPr="00E62CB6">
        <w:rPr>
          <w:rFonts w:ascii="Times New Roman" w:eastAsiaTheme="minorEastAsia" w:hAnsi="Times New Roman" w:cs="Times New Roman"/>
          <w:bCs/>
          <w:sz w:val="28"/>
          <w:szCs w:val="28"/>
        </w:rPr>
        <w:t>:</w:t>
      </w:r>
    </w:p>
    <w:p w14:paraId="416E2915" w14:textId="77777777" w:rsidR="00E62CB6" w:rsidRPr="00E62CB6" w:rsidRDefault="00E62CB6" w:rsidP="00E62CB6">
      <w:pPr>
        <w:autoSpaceDE w:val="0"/>
        <w:autoSpaceDN w:val="0"/>
        <w:adjustRightInd w:val="0"/>
        <w:spacing w:after="0" w:line="360" w:lineRule="auto"/>
        <w:ind w:firstLine="540"/>
        <w:contextualSpacing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E62CB6">
        <w:rPr>
          <w:rFonts w:ascii="Times New Roman" w:eastAsiaTheme="minorEastAsia" w:hAnsi="Times New Roman" w:cs="Times New Roman"/>
          <w:bCs/>
          <w:sz w:val="28"/>
          <w:szCs w:val="28"/>
        </w:rPr>
        <w:t>1. Внести в приказ комитета по социальной защите населения Ленинградской области от 21 декабря 2022 года № 04-80 «Об утверждении административных регламентов предоставления на территории Ленинградской области государственных услуг в сфере опеки и попечительства» изменения согласно приложению к настоящему приказу.</w:t>
      </w:r>
    </w:p>
    <w:p w14:paraId="3A2AD110" w14:textId="6CFAD930" w:rsidR="00E62CB6" w:rsidRPr="00E62CB6" w:rsidRDefault="00E62CB6" w:rsidP="00E62CB6">
      <w:pPr>
        <w:autoSpaceDE w:val="0"/>
        <w:autoSpaceDN w:val="0"/>
        <w:adjustRightInd w:val="0"/>
        <w:spacing w:after="0" w:line="360" w:lineRule="auto"/>
        <w:ind w:firstLine="540"/>
        <w:contextualSpacing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E62CB6">
        <w:rPr>
          <w:rFonts w:ascii="Times New Roman" w:eastAsiaTheme="minorEastAsia" w:hAnsi="Times New Roman" w:cs="Times New Roman"/>
          <w:bCs/>
          <w:sz w:val="28"/>
          <w:szCs w:val="28"/>
        </w:rPr>
        <w:t xml:space="preserve">2. </w:t>
      </w:r>
      <w:r w:rsidRPr="005404F1">
        <w:rPr>
          <w:rFonts w:ascii="Times New Roman" w:hAnsi="Times New Roman" w:cs="Times New Roman"/>
          <w:bCs/>
          <w:sz w:val="28"/>
          <w:szCs w:val="28"/>
        </w:rPr>
        <w:t xml:space="preserve">Настоящий приказ вступает в силу </w:t>
      </w:r>
      <w:proofErr w:type="gramStart"/>
      <w:r w:rsidRPr="005404F1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5404F1">
        <w:rPr>
          <w:rFonts w:ascii="Times New Roman" w:hAnsi="Times New Roman" w:cs="Times New Roman"/>
          <w:bCs/>
          <w:sz w:val="28"/>
          <w:szCs w:val="28"/>
        </w:rPr>
        <w:t xml:space="preserve"> даты его официального опубликования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E62CB6"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</w:p>
    <w:p w14:paraId="17A322C4" w14:textId="77777777" w:rsidR="00E62CB6" w:rsidRPr="00E62CB6" w:rsidRDefault="00E62CB6" w:rsidP="00E62CB6">
      <w:pPr>
        <w:autoSpaceDE w:val="0"/>
        <w:autoSpaceDN w:val="0"/>
        <w:adjustRightInd w:val="0"/>
        <w:spacing w:after="0" w:line="360" w:lineRule="auto"/>
        <w:ind w:firstLine="540"/>
        <w:contextualSpacing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E62CB6">
        <w:rPr>
          <w:rFonts w:ascii="Times New Roman" w:eastAsiaTheme="minorEastAsia" w:hAnsi="Times New Roman" w:cs="Times New Roman"/>
          <w:bCs/>
          <w:sz w:val="28"/>
          <w:szCs w:val="28"/>
        </w:rPr>
        <w:t xml:space="preserve">3. </w:t>
      </w:r>
      <w:proofErr w:type="gramStart"/>
      <w:r w:rsidRPr="00E62CB6">
        <w:rPr>
          <w:rFonts w:ascii="Times New Roman" w:eastAsiaTheme="minorEastAsia" w:hAnsi="Times New Roman" w:cs="Times New Roman"/>
          <w:bCs/>
          <w:sz w:val="28"/>
          <w:szCs w:val="28"/>
        </w:rPr>
        <w:t>Контроль за</w:t>
      </w:r>
      <w:proofErr w:type="gramEnd"/>
      <w:r w:rsidRPr="00E62CB6">
        <w:rPr>
          <w:rFonts w:ascii="Times New Roman" w:eastAsiaTheme="minorEastAsia" w:hAnsi="Times New Roman" w:cs="Times New Roman"/>
          <w:bCs/>
          <w:sz w:val="28"/>
          <w:szCs w:val="28"/>
        </w:rPr>
        <w:t xml:space="preserve"> исполнением настоящего приказа возложить на заместителя председателя комитета по социальной защите населения Ленинградской области, курирующего вопросы отдела социальной политики в сфере семьи.</w:t>
      </w:r>
    </w:p>
    <w:p w14:paraId="68796569" w14:textId="77777777" w:rsidR="00E62CB6" w:rsidRPr="00E62CB6" w:rsidRDefault="00E62CB6" w:rsidP="00E62CB6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</w:rPr>
      </w:pPr>
    </w:p>
    <w:p w14:paraId="14344D6E" w14:textId="231CBE27" w:rsidR="00E62CB6" w:rsidRPr="00E62CB6" w:rsidRDefault="000F703D" w:rsidP="00E62CB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r w:rsidR="00E62CB6" w:rsidRPr="00E62CB6">
        <w:rPr>
          <w:rFonts w:ascii="Times New Roman" w:eastAsia="Times New Roman" w:hAnsi="Times New Roman" w:cs="Times New Roman"/>
          <w:sz w:val="28"/>
          <w:szCs w:val="20"/>
          <w:lang w:eastAsia="ru-RU"/>
        </w:rPr>
        <w:t>редседател</w:t>
      </w:r>
      <w:r w:rsidR="00702518">
        <w:rPr>
          <w:rFonts w:ascii="Times New Roman" w:eastAsia="Times New Roman" w:hAnsi="Times New Roman" w:cs="Times New Roman"/>
          <w:sz w:val="28"/>
          <w:szCs w:val="20"/>
          <w:lang w:eastAsia="ru-RU"/>
        </w:rPr>
        <w:t>я</w:t>
      </w:r>
      <w:r w:rsidR="00E62CB6" w:rsidRPr="00E62CB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комитета</w:t>
      </w:r>
    </w:p>
    <w:p w14:paraId="358B3819" w14:textId="77777777" w:rsidR="00E62CB6" w:rsidRPr="00E62CB6" w:rsidRDefault="00E62CB6" w:rsidP="00E62CB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62CB6">
        <w:rPr>
          <w:rFonts w:ascii="Times New Roman" w:eastAsia="Times New Roman" w:hAnsi="Times New Roman" w:cs="Times New Roman"/>
          <w:sz w:val="28"/>
          <w:szCs w:val="20"/>
          <w:lang w:eastAsia="ru-RU"/>
        </w:rPr>
        <w:t>по социальной защите населения</w:t>
      </w:r>
    </w:p>
    <w:p w14:paraId="38F3E755" w14:textId="1B641AC4" w:rsidR="00E62CB6" w:rsidRPr="00E62CB6" w:rsidRDefault="00E62CB6" w:rsidP="00E62CB6">
      <w:pPr>
        <w:autoSpaceDE w:val="0"/>
        <w:autoSpaceDN w:val="0"/>
        <w:adjustRightInd w:val="0"/>
        <w:spacing w:after="0" w:line="240" w:lineRule="auto"/>
        <w:ind w:right="2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E62CB6">
        <w:rPr>
          <w:rFonts w:ascii="Times New Roman" w:eastAsia="Times New Roman" w:hAnsi="Times New Roman" w:cs="Times New Roman"/>
          <w:sz w:val="28"/>
          <w:szCs w:val="20"/>
          <w:lang w:eastAsia="ru-RU"/>
        </w:rPr>
        <w:t>Ленинградской области</w:t>
      </w:r>
      <w:r w:rsidRPr="00E62CB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E62CB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E62CB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E62CB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E62CB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             </w:t>
      </w:r>
      <w:r w:rsidR="000F703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А</w:t>
      </w:r>
      <w:r w:rsidRPr="00E62CB6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0F703D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Pr="00E62CB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0F703D">
        <w:rPr>
          <w:rFonts w:ascii="Times New Roman" w:eastAsia="Times New Roman" w:hAnsi="Times New Roman" w:cs="Times New Roman"/>
          <w:sz w:val="28"/>
          <w:szCs w:val="20"/>
          <w:lang w:eastAsia="ru-RU"/>
        </w:rPr>
        <w:t>Толмачева</w:t>
      </w:r>
    </w:p>
    <w:p w14:paraId="7FFE6FF5" w14:textId="77777777" w:rsidR="00E62CB6" w:rsidRPr="00E62CB6" w:rsidRDefault="00E62CB6" w:rsidP="00E62CB6">
      <w:pPr>
        <w:widowControl w:val="0"/>
        <w:autoSpaceDE w:val="0"/>
        <w:autoSpaceDN w:val="0"/>
        <w:spacing w:after="0" w:line="240" w:lineRule="auto"/>
        <w:ind w:left="680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F1A002A" w14:textId="77777777" w:rsidR="00E62CB6" w:rsidRPr="00E62CB6" w:rsidRDefault="00E62CB6" w:rsidP="00E62CB6">
      <w:pPr>
        <w:widowControl w:val="0"/>
        <w:autoSpaceDE w:val="0"/>
        <w:autoSpaceDN w:val="0"/>
        <w:spacing w:after="0" w:line="240" w:lineRule="auto"/>
        <w:ind w:left="680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3853656" w14:textId="77777777" w:rsidR="00E62CB6" w:rsidRPr="00E62CB6" w:rsidRDefault="00E62CB6" w:rsidP="00E62CB6">
      <w:pPr>
        <w:widowControl w:val="0"/>
        <w:autoSpaceDE w:val="0"/>
        <w:autoSpaceDN w:val="0"/>
        <w:spacing w:after="0" w:line="240" w:lineRule="auto"/>
        <w:ind w:left="680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</w:p>
    <w:p w14:paraId="28822403" w14:textId="77777777" w:rsidR="00E62CB6" w:rsidRPr="00E62CB6" w:rsidRDefault="00E62CB6" w:rsidP="00E62CB6">
      <w:pPr>
        <w:autoSpaceDE w:val="0"/>
        <w:autoSpaceDN w:val="0"/>
        <w:adjustRightInd w:val="0"/>
        <w:spacing w:after="0" w:line="240" w:lineRule="auto"/>
        <w:ind w:left="6804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62CB6">
        <w:rPr>
          <w:rFonts w:ascii="Times New Roman" w:eastAsia="Calibri" w:hAnsi="Times New Roman" w:cs="Times New Roman"/>
          <w:color w:val="000000"/>
          <w:sz w:val="28"/>
          <w:szCs w:val="28"/>
        </w:rPr>
        <w:t>к приказу комитета</w:t>
      </w:r>
    </w:p>
    <w:p w14:paraId="23AC455B" w14:textId="77777777" w:rsidR="00E62CB6" w:rsidRPr="00E62CB6" w:rsidRDefault="00E62CB6" w:rsidP="00E62CB6">
      <w:pPr>
        <w:autoSpaceDE w:val="0"/>
        <w:autoSpaceDN w:val="0"/>
        <w:adjustRightInd w:val="0"/>
        <w:spacing w:after="0" w:line="240" w:lineRule="auto"/>
        <w:ind w:left="6804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62CB6">
        <w:rPr>
          <w:rFonts w:ascii="Times New Roman" w:eastAsia="Calibri" w:hAnsi="Times New Roman" w:cs="Times New Roman"/>
          <w:color w:val="000000"/>
          <w:sz w:val="28"/>
          <w:szCs w:val="28"/>
        </w:rPr>
        <w:t>по социальной защите населения</w:t>
      </w:r>
    </w:p>
    <w:p w14:paraId="22ED8BBA" w14:textId="77777777" w:rsidR="00E62CB6" w:rsidRPr="00E62CB6" w:rsidRDefault="00E62CB6" w:rsidP="00E62CB6">
      <w:pPr>
        <w:autoSpaceDE w:val="0"/>
        <w:autoSpaceDN w:val="0"/>
        <w:adjustRightInd w:val="0"/>
        <w:spacing w:after="0" w:line="240" w:lineRule="auto"/>
        <w:ind w:left="6804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62CB6">
        <w:rPr>
          <w:rFonts w:ascii="Times New Roman" w:eastAsia="Calibri" w:hAnsi="Times New Roman" w:cs="Times New Roman"/>
          <w:color w:val="000000"/>
          <w:sz w:val="28"/>
          <w:szCs w:val="28"/>
        </w:rPr>
        <w:t>Ленинградской области</w:t>
      </w:r>
    </w:p>
    <w:p w14:paraId="0E1625FB" w14:textId="15DFED78" w:rsidR="00E62CB6" w:rsidRPr="00E62CB6" w:rsidRDefault="00E62CB6" w:rsidP="00E62CB6">
      <w:pPr>
        <w:autoSpaceDE w:val="0"/>
        <w:autoSpaceDN w:val="0"/>
        <w:adjustRightInd w:val="0"/>
        <w:spacing w:after="0" w:line="240" w:lineRule="auto"/>
        <w:ind w:left="6804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62CB6">
        <w:rPr>
          <w:rFonts w:ascii="Times New Roman" w:eastAsia="Calibri" w:hAnsi="Times New Roman" w:cs="Times New Roman"/>
          <w:color w:val="000000"/>
          <w:sz w:val="28"/>
          <w:szCs w:val="28"/>
        </w:rPr>
        <w:t>от______ 202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 w:rsidRPr="00E62CB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года № ____</w:t>
      </w:r>
    </w:p>
    <w:p w14:paraId="02BBC5A2" w14:textId="77777777" w:rsidR="00E62CB6" w:rsidRPr="00E62CB6" w:rsidRDefault="00E62CB6" w:rsidP="00E62CB6">
      <w:pPr>
        <w:widowControl w:val="0"/>
        <w:tabs>
          <w:tab w:val="left" w:pos="117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8999B35" w14:textId="77777777" w:rsidR="00E62CB6" w:rsidRPr="00E62CB6" w:rsidRDefault="00E62CB6" w:rsidP="00E62CB6">
      <w:pPr>
        <w:widowControl w:val="0"/>
        <w:tabs>
          <w:tab w:val="left" w:pos="117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7E44BC6" w14:textId="77777777" w:rsidR="00E62CB6" w:rsidRPr="00E62CB6" w:rsidRDefault="00E62CB6" w:rsidP="00E62CB6">
      <w:pPr>
        <w:widowControl w:val="0"/>
        <w:tabs>
          <w:tab w:val="left" w:pos="117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ИЗМЕНЕНИЯ, </w:t>
      </w:r>
    </w:p>
    <w:p w14:paraId="4C3BBDBA" w14:textId="77777777" w:rsidR="00E62CB6" w:rsidRPr="00E62CB6" w:rsidRDefault="00E62CB6" w:rsidP="00E62CB6">
      <w:pPr>
        <w:widowControl w:val="0"/>
        <w:tabs>
          <w:tab w:val="left" w:pos="1170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которые вносятся в приказ комитета по социальной защите населения Ленинградской области от 21 декабря 2022 года № 04-80 «Об утверждении административных регламентов предоставления </w:t>
      </w:r>
    </w:p>
    <w:p w14:paraId="2AEA5766" w14:textId="77777777" w:rsidR="00E62CB6" w:rsidRPr="00E62CB6" w:rsidRDefault="00E62CB6" w:rsidP="00E62CB6">
      <w:pPr>
        <w:widowControl w:val="0"/>
        <w:tabs>
          <w:tab w:val="left" w:pos="1170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Ленинградской области государственных услуг</w:t>
      </w:r>
    </w:p>
    <w:p w14:paraId="7B279AD3" w14:textId="77777777" w:rsidR="00E62CB6" w:rsidRPr="00E62CB6" w:rsidRDefault="00E62CB6" w:rsidP="00E62CB6">
      <w:pPr>
        <w:widowControl w:val="0"/>
        <w:tabs>
          <w:tab w:val="left" w:pos="1170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сфере опеки и попечительства»</w:t>
      </w:r>
    </w:p>
    <w:p w14:paraId="396B8863" w14:textId="77777777" w:rsidR="00E62CB6" w:rsidRPr="00E62CB6" w:rsidRDefault="00E62CB6" w:rsidP="00E62CB6">
      <w:pPr>
        <w:widowControl w:val="0"/>
        <w:tabs>
          <w:tab w:val="left" w:pos="1170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D5C21FE" w14:textId="77777777" w:rsidR="00E62CB6" w:rsidRPr="00E62CB6" w:rsidRDefault="00E62CB6" w:rsidP="00E62CB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</w:p>
    <w:p w14:paraId="0290F9EC" w14:textId="77777777" w:rsidR="00E62CB6" w:rsidRPr="00E62CB6" w:rsidRDefault="00E62CB6" w:rsidP="000725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E62CB6">
        <w:rPr>
          <w:rFonts w:ascii="Times New Roman" w:eastAsiaTheme="minorEastAsia" w:hAnsi="Times New Roman" w:cs="Times New Roman"/>
          <w:bCs/>
          <w:sz w:val="28"/>
          <w:szCs w:val="28"/>
        </w:rPr>
        <w:t>1. В приложении 1 (Административный регламент предоставления                     на территории Ленинградской области государственной услуги по выдаче разрешений органа опеки и попечительства на совершение сделок с имуществом     их подопечных):</w:t>
      </w:r>
    </w:p>
    <w:p w14:paraId="6A638D25" w14:textId="4AD771D7" w:rsidR="000F703D" w:rsidRDefault="000F703D" w:rsidP="0007250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дополнить пункт 1.1</w:t>
      </w:r>
      <w:r w:rsidR="0007250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подпунктом 3 следующего содержания:</w:t>
      </w:r>
    </w:p>
    <w:p w14:paraId="42137502" w14:textId="2C02C53A" w:rsidR="000F703D" w:rsidRDefault="000F703D" w:rsidP="0007250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«3) с денежными средствами подопечного, размещенными на банковских счетах (вкладах) (снятие, перевод денежных средств, закрытие счета)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.»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09472AB5" w14:textId="77777777" w:rsidR="0007250B" w:rsidRDefault="006067A0" w:rsidP="0007250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дополнить пункт 2.6</w:t>
      </w:r>
      <w:r w:rsidR="000725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подпунктом 13 </w:t>
      </w:r>
      <w:r w:rsidR="0007250B">
        <w:rPr>
          <w:rFonts w:ascii="Times New Roman" w:eastAsia="Calibri" w:hAnsi="Times New Roman" w:cs="Times New Roman"/>
          <w:sz w:val="28"/>
          <w:szCs w:val="28"/>
          <w:lang w:eastAsia="ru-RU"/>
        </w:rPr>
        <w:t>следующего содержания:</w:t>
      </w:r>
    </w:p>
    <w:p w14:paraId="3B918F7E" w14:textId="77777777" w:rsidR="0007250B" w:rsidRDefault="0007250B" w:rsidP="0007250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«13) при совершении действий с денежными средствами подопечного, размещенными на банковских счетах (вкладах) (снятие, перевод денежных средств, закрытие счета):</w:t>
      </w:r>
    </w:p>
    <w:p w14:paraId="365E2DE0" w14:textId="3183BFBF" w:rsidR="0007250B" w:rsidRDefault="0007250B" w:rsidP="000725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 кредитной организации, содержащий сведения о счете, на котором находятся денежные средства подопечного;</w:t>
      </w:r>
    </w:p>
    <w:p w14:paraId="5612B6E0" w14:textId="78A968FA" w:rsidR="0007250B" w:rsidRDefault="0007250B" w:rsidP="000725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 банковского счета (вклада) или иного документа кредитной организации, в которой открыт счет (вклад) на имя подопечного;</w:t>
      </w:r>
    </w:p>
    <w:p w14:paraId="26FE9AAD" w14:textId="789E411D" w:rsidR="0007250B" w:rsidRDefault="0007250B" w:rsidP="000725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документы, подтверждающие совершение действий с денежными средствами подопечного к его выгоде (например, повышение процентной ставки по вкладу, расходование остатка денежных средств, находящихся </w:t>
      </w:r>
      <w:r>
        <w:rPr>
          <w:rFonts w:ascii="Times New Roman" w:hAnsi="Times New Roman" w:cs="Times New Roman"/>
          <w:sz w:val="28"/>
          <w:szCs w:val="28"/>
        </w:rPr>
        <w:t>на счете, в пользу подопечного)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14:paraId="6A34F79C" w14:textId="72B826FA" w:rsidR="0007250B" w:rsidRDefault="0007250B" w:rsidP="000725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3B6AC8">
        <w:rPr>
          <w:rFonts w:ascii="Times New Roman" w:hAnsi="Times New Roman" w:cs="Times New Roman"/>
          <w:sz w:val="28"/>
          <w:szCs w:val="28"/>
        </w:rPr>
        <w:t>подпункт 1 пункта 3.1.4.5. абзацем следующего содержания:</w:t>
      </w:r>
    </w:p>
    <w:p w14:paraId="5A943CF2" w14:textId="77777777" w:rsidR="003B6AC8" w:rsidRDefault="003B6AC8" w:rsidP="000725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 дачу согласия при совершении действий с денежными средствами подопечного, размещенными на банковских счетах (вкладах) (снятие, перевод денежных средств, закрытие счета)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14:paraId="7B45AF68" w14:textId="7BED47B6" w:rsidR="003B6AC8" w:rsidRDefault="003B6AC8" w:rsidP="003B6A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дополнить подпункт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пункта 3.1.4.5. абзацем следующего содержания:</w:t>
      </w:r>
    </w:p>
    <w:p w14:paraId="381C8C99" w14:textId="288F6D5C" w:rsidR="003B6AC8" w:rsidRDefault="003B6AC8" w:rsidP="000725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 дачу согласия при совершении действий с денежными средствами подопечного, размещенными на банковских счетах (вкладах) (снятие, перевод денежных средств, закрытие счета)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14:paraId="4328C40C" w14:textId="5A3AB701" w:rsidR="000F703D" w:rsidRDefault="006067A0" w:rsidP="0007250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14:paraId="0DF5DBED" w14:textId="77777777" w:rsidR="000F703D" w:rsidRDefault="000F703D" w:rsidP="00773B6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sectPr w:rsidR="000F703D" w:rsidSect="00E62CB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8A8DDC" w14:textId="77777777" w:rsidR="00FB1FBC" w:rsidRDefault="00FB1FBC" w:rsidP="005740B2">
      <w:pPr>
        <w:spacing w:after="0" w:line="240" w:lineRule="auto"/>
      </w:pPr>
      <w:r>
        <w:separator/>
      </w:r>
    </w:p>
  </w:endnote>
  <w:endnote w:type="continuationSeparator" w:id="0">
    <w:p w14:paraId="6E6E78B9" w14:textId="77777777" w:rsidR="00FB1FBC" w:rsidRDefault="00FB1FBC" w:rsidP="00574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961F90" w14:textId="77777777" w:rsidR="00FB1FBC" w:rsidRDefault="00FB1FBC" w:rsidP="005740B2">
      <w:pPr>
        <w:spacing w:after="0" w:line="240" w:lineRule="auto"/>
      </w:pPr>
      <w:r>
        <w:separator/>
      </w:r>
    </w:p>
  </w:footnote>
  <w:footnote w:type="continuationSeparator" w:id="0">
    <w:p w14:paraId="7623086D" w14:textId="77777777" w:rsidR="00FB1FBC" w:rsidRDefault="00FB1FBC" w:rsidP="005740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8CA0514"/>
    <w:lvl w:ilvl="0">
      <w:numFmt w:val="bullet"/>
      <w:lvlText w:val="*"/>
      <w:lvlJc w:val="left"/>
    </w:lvl>
  </w:abstractNum>
  <w:abstractNum w:abstractNumId="1">
    <w:nsid w:val="005574FA"/>
    <w:multiLevelType w:val="multilevel"/>
    <w:tmpl w:val="F50C51E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>
    <w:nsid w:val="02175099"/>
    <w:multiLevelType w:val="multilevel"/>
    <w:tmpl w:val="143ED132"/>
    <w:lvl w:ilvl="0">
      <w:start w:val="1"/>
      <w:numFmt w:val="decimal"/>
      <w:lvlText w:val="%1."/>
      <w:lvlJc w:val="left"/>
      <w:pPr>
        <w:ind w:left="101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1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3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97" w:hanging="1440"/>
      </w:pPr>
      <w:rPr>
        <w:rFonts w:hint="default"/>
      </w:rPr>
    </w:lvl>
  </w:abstractNum>
  <w:abstractNum w:abstractNumId="3">
    <w:nsid w:val="02871198"/>
    <w:multiLevelType w:val="multilevel"/>
    <w:tmpl w:val="5E066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455545D"/>
    <w:multiLevelType w:val="multilevel"/>
    <w:tmpl w:val="5308EF04"/>
    <w:lvl w:ilvl="0">
      <w:start w:val="1"/>
      <w:numFmt w:val="decimal"/>
      <w:lvlText w:val="%1.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50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30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70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08B96072"/>
    <w:multiLevelType w:val="singleLevel"/>
    <w:tmpl w:val="95CAEF32"/>
    <w:lvl w:ilvl="0">
      <w:start w:val="1"/>
      <w:numFmt w:val="decimal"/>
      <w:lvlText w:val="2.12.%1."/>
      <w:legacy w:legacy="1" w:legacySpace="0" w:legacyIndent="883"/>
      <w:lvlJc w:val="left"/>
      <w:rPr>
        <w:rFonts w:ascii="Times New Roman" w:hAnsi="Times New Roman" w:cs="Times New Roman" w:hint="default"/>
      </w:rPr>
    </w:lvl>
  </w:abstractNum>
  <w:abstractNum w:abstractNumId="6">
    <w:nsid w:val="090958C9"/>
    <w:multiLevelType w:val="singleLevel"/>
    <w:tmpl w:val="A558ADA8"/>
    <w:lvl w:ilvl="0">
      <w:start w:val="2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7">
    <w:nsid w:val="11DC57AD"/>
    <w:multiLevelType w:val="hybridMultilevel"/>
    <w:tmpl w:val="F800C002"/>
    <w:lvl w:ilvl="0" w:tplc="8FF4F298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1BF576E"/>
    <w:multiLevelType w:val="multilevel"/>
    <w:tmpl w:val="DDA826E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65E1A30"/>
    <w:multiLevelType w:val="hybridMultilevel"/>
    <w:tmpl w:val="078E51F6"/>
    <w:lvl w:ilvl="0" w:tplc="E82CA434">
      <w:start w:val="5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0">
    <w:nsid w:val="2B1C17FB"/>
    <w:multiLevelType w:val="multilevel"/>
    <w:tmpl w:val="690A0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D818EC"/>
    <w:multiLevelType w:val="hybridMultilevel"/>
    <w:tmpl w:val="1F4C3128"/>
    <w:lvl w:ilvl="0" w:tplc="193088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35193CBA"/>
    <w:multiLevelType w:val="hybridMultilevel"/>
    <w:tmpl w:val="8A3E0A4C"/>
    <w:lvl w:ilvl="0" w:tplc="8848A5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9F23894"/>
    <w:multiLevelType w:val="hybridMultilevel"/>
    <w:tmpl w:val="270412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846867"/>
    <w:multiLevelType w:val="hybridMultilevel"/>
    <w:tmpl w:val="248429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0949F4"/>
    <w:multiLevelType w:val="multilevel"/>
    <w:tmpl w:val="C0F89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18F49BB"/>
    <w:multiLevelType w:val="multilevel"/>
    <w:tmpl w:val="D018BF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7">
    <w:nsid w:val="42101273"/>
    <w:multiLevelType w:val="hybridMultilevel"/>
    <w:tmpl w:val="C616D648"/>
    <w:lvl w:ilvl="0" w:tplc="C0EC8EC0">
      <w:start w:val="1"/>
      <w:numFmt w:val="decimal"/>
      <w:lvlText w:val="%1)"/>
      <w:lvlJc w:val="left"/>
      <w:pPr>
        <w:ind w:left="1520" w:hanging="8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421A10FE"/>
    <w:multiLevelType w:val="multilevel"/>
    <w:tmpl w:val="2DB62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48C711A"/>
    <w:multiLevelType w:val="singleLevel"/>
    <w:tmpl w:val="6B52B6B6"/>
    <w:lvl w:ilvl="0">
      <w:start w:val="2"/>
      <w:numFmt w:val="decimal"/>
      <w:lvlText w:val="%1."/>
      <w:legacy w:legacy="1" w:legacySpace="0" w:legacyIndent="263"/>
      <w:lvlJc w:val="left"/>
      <w:rPr>
        <w:rFonts w:ascii="Times New Roman" w:hAnsi="Times New Roman" w:cs="Times New Roman" w:hint="default"/>
      </w:rPr>
    </w:lvl>
  </w:abstractNum>
  <w:abstractNum w:abstractNumId="20">
    <w:nsid w:val="46CC484C"/>
    <w:multiLevelType w:val="hybridMultilevel"/>
    <w:tmpl w:val="0F720D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F577AF"/>
    <w:multiLevelType w:val="hybridMultilevel"/>
    <w:tmpl w:val="248429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130182"/>
    <w:multiLevelType w:val="hybridMultilevel"/>
    <w:tmpl w:val="56FA3BEC"/>
    <w:lvl w:ilvl="0" w:tplc="18A6136C">
      <w:start w:val="1"/>
      <w:numFmt w:val="decimal"/>
      <w:lvlText w:val="%1)"/>
      <w:lvlJc w:val="left"/>
      <w:pPr>
        <w:ind w:left="1424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3">
    <w:nsid w:val="4F0A7BE9"/>
    <w:multiLevelType w:val="hybridMultilevel"/>
    <w:tmpl w:val="6994C520"/>
    <w:lvl w:ilvl="0" w:tplc="8DDCBAD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3D008A0"/>
    <w:multiLevelType w:val="multilevel"/>
    <w:tmpl w:val="08AE63C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5">
    <w:nsid w:val="55991A58"/>
    <w:multiLevelType w:val="multilevel"/>
    <w:tmpl w:val="B6B82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61B1B1B"/>
    <w:multiLevelType w:val="multilevel"/>
    <w:tmpl w:val="FE34B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7E95784"/>
    <w:multiLevelType w:val="singleLevel"/>
    <w:tmpl w:val="642A241C"/>
    <w:lvl w:ilvl="0">
      <w:start w:val="6"/>
      <w:numFmt w:val="decimal"/>
      <w:lvlText w:val="1.%1."/>
      <w:legacy w:legacy="1" w:legacySpace="0" w:legacyIndent="610"/>
      <w:lvlJc w:val="left"/>
      <w:rPr>
        <w:rFonts w:ascii="Times New Roman" w:hAnsi="Times New Roman" w:cs="Times New Roman" w:hint="default"/>
      </w:rPr>
    </w:lvl>
  </w:abstractNum>
  <w:abstractNum w:abstractNumId="28">
    <w:nsid w:val="57FD460F"/>
    <w:multiLevelType w:val="hybridMultilevel"/>
    <w:tmpl w:val="248429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7F14FC"/>
    <w:multiLevelType w:val="hybridMultilevel"/>
    <w:tmpl w:val="472CC000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D579F2"/>
    <w:multiLevelType w:val="hybridMultilevel"/>
    <w:tmpl w:val="472CC000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D25F34"/>
    <w:multiLevelType w:val="multilevel"/>
    <w:tmpl w:val="4984C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0E961B0"/>
    <w:multiLevelType w:val="hybridMultilevel"/>
    <w:tmpl w:val="270412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283235"/>
    <w:multiLevelType w:val="multilevel"/>
    <w:tmpl w:val="CD247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6A31483"/>
    <w:multiLevelType w:val="singleLevel"/>
    <w:tmpl w:val="417C96F6"/>
    <w:lvl w:ilvl="0">
      <w:start w:val="4"/>
      <w:numFmt w:val="decimal"/>
      <w:lvlText w:val="2.12.%1."/>
      <w:legacy w:legacy="1" w:legacySpace="0" w:legacyIndent="893"/>
      <w:lvlJc w:val="left"/>
      <w:rPr>
        <w:rFonts w:ascii="Times New Roman" w:hAnsi="Times New Roman" w:cs="Times New Roman" w:hint="default"/>
      </w:rPr>
    </w:lvl>
  </w:abstractNum>
  <w:abstractNum w:abstractNumId="35">
    <w:nsid w:val="7A9A4BBB"/>
    <w:multiLevelType w:val="hybridMultilevel"/>
    <w:tmpl w:val="CA92B7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C70385"/>
    <w:multiLevelType w:val="multilevel"/>
    <w:tmpl w:val="76F02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B082B2D"/>
    <w:multiLevelType w:val="multilevel"/>
    <w:tmpl w:val="3EF46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B4B40F6"/>
    <w:multiLevelType w:val="hybridMultilevel"/>
    <w:tmpl w:val="BFEAF750"/>
    <w:lvl w:ilvl="0" w:tplc="5648A378">
      <w:start w:val="3"/>
      <w:numFmt w:val="decimal"/>
      <w:lvlText w:val="%1)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CD24AB9"/>
    <w:multiLevelType w:val="hybridMultilevel"/>
    <w:tmpl w:val="527E2CA6"/>
    <w:lvl w:ilvl="0" w:tplc="0068ED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D737D6C"/>
    <w:multiLevelType w:val="hybridMultilevel"/>
    <w:tmpl w:val="14B243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40"/>
  </w:num>
  <w:num w:numId="3">
    <w:abstractNumId w:val="30"/>
  </w:num>
  <w:num w:numId="4">
    <w:abstractNumId w:val="13"/>
  </w:num>
  <w:num w:numId="5">
    <w:abstractNumId w:val="32"/>
  </w:num>
  <w:num w:numId="6">
    <w:abstractNumId w:val="24"/>
  </w:num>
  <w:num w:numId="7">
    <w:abstractNumId w:val="35"/>
  </w:num>
  <w:num w:numId="8">
    <w:abstractNumId w:val="17"/>
  </w:num>
  <w:num w:numId="9">
    <w:abstractNumId w:val="20"/>
  </w:num>
  <w:num w:numId="10">
    <w:abstractNumId w:val="8"/>
  </w:num>
  <w:num w:numId="11">
    <w:abstractNumId w:val="5"/>
  </w:num>
  <w:num w:numId="12">
    <w:abstractNumId w:val="34"/>
  </w:num>
  <w:num w:numId="13">
    <w:abstractNumId w:val="19"/>
  </w:num>
  <w:num w:numId="14">
    <w:abstractNumId w:val="19"/>
    <w:lvlOverride w:ilvl="0">
      <w:lvl w:ilvl="0">
        <w:start w:val="2"/>
        <w:numFmt w:val="decimal"/>
        <w:lvlText w:val="%1.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6"/>
  </w:num>
  <w:num w:numId="16">
    <w:abstractNumId w:val="27"/>
  </w:num>
  <w:num w:numId="17">
    <w:abstractNumId w:val="0"/>
    <w:lvlOverride w:ilvl="0">
      <w:lvl w:ilvl="0">
        <w:numFmt w:val="bullet"/>
        <w:lvlText w:val="V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numFmt w:val="bullet"/>
        <w:lvlText w:val="-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numFmt w:val="bullet"/>
        <w:lvlText w:val="-"/>
        <w:legacy w:legacy="1" w:legacySpace="0" w:legacyIndent="302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14"/>
  </w:num>
  <w:num w:numId="21">
    <w:abstractNumId w:val="21"/>
  </w:num>
  <w:num w:numId="22">
    <w:abstractNumId w:val="28"/>
  </w:num>
  <w:num w:numId="23">
    <w:abstractNumId w:val="2"/>
  </w:num>
  <w:num w:numId="24">
    <w:abstractNumId w:val="7"/>
  </w:num>
  <w:num w:numId="25">
    <w:abstractNumId w:val="23"/>
  </w:num>
  <w:num w:numId="26">
    <w:abstractNumId w:val="37"/>
  </w:num>
  <w:num w:numId="27">
    <w:abstractNumId w:val="15"/>
  </w:num>
  <w:num w:numId="28">
    <w:abstractNumId w:val="18"/>
  </w:num>
  <w:num w:numId="29">
    <w:abstractNumId w:val="39"/>
  </w:num>
  <w:num w:numId="30">
    <w:abstractNumId w:val="12"/>
  </w:num>
  <w:num w:numId="31">
    <w:abstractNumId w:val="36"/>
  </w:num>
  <w:num w:numId="32">
    <w:abstractNumId w:val="31"/>
  </w:num>
  <w:num w:numId="33">
    <w:abstractNumId w:val="33"/>
  </w:num>
  <w:num w:numId="34">
    <w:abstractNumId w:val="3"/>
  </w:num>
  <w:num w:numId="35">
    <w:abstractNumId w:val="3"/>
  </w:num>
  <w:num w:numId="36">
    <w:abstractNumId w:val="26"/>
  </w:num>
  <w:num w:numId="37">
    <w:abstractNumId w:val="25"/>
  </w:num>
  <w:num w:numId="38">
    <w:abstractNumId w:val="25"/>
  </w:num>
  <w:num w:numId="39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0">
    <w:abstractNumId w:val="38"/>
  </w:num>
  <w:num w:numId="41">
    <w:abstractNumId w:val="29"/>
  </w:num>
  <w:num w:numId="42">
    <w:abstractNumId w:val="9"/>
  </w:num>
  <w:num w:numId="43">
    <w:abstractNumId w:val="22"/>
  </w:num>
  <w:num w:numId="44">
    <w:abstractNumId w:val="1"/>
  </w:num>
  <w:num w:numId="45">
    <w:abstractNumId w:val="4"/>
  </w:num>
  <w:num w:numId="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97D"/>
    <w:rsid w:val="00002B87"/>
    <w:rsid w:val="0000692A"/>
    <w:rsid w:val="000120E6"/>
    <w:rsid w:val="00014F51"/>
    <w:rsid w:val="0003090E"/>
    <w:rsid w:val="00033C76"/>
    <w:rsid w:val="000350CA"/>
    <w:rsid w:val="00036A37"/>
    <w:rsid w:val="00040DA8"/>
    <w:rsid w:val="000539E5"/>
    <w:rsid w:val="0007118F"/>
    <w:rsid w:val="0007250B"/>
    <w:rsid w:val="00082456"/>
    <w:rsid w:val="00085CD6"/>
    <w:rsid w:val="00086E8B"/>
    <w:rsid w:val="000A0B50"/>
    <w:rsid w:val="000A7987"/>
    <w:rsid w:val="000B0C85"/>
    <w:rsid w:val="000B2F9D"/>
    <w:rsid w:val="000B35C5"/>
    <w:rsid w:val="000C138E"/>
    <w:rsid w:val="000F703D"/>
    <w:rsid w:val="000F79AC"/>
    <w:rsid w:val="001134F3"/>
    <w:rsid w:val="0012190C"/>
    <w:rsid w:val="0012297D"/>
    <w:rsid w:val="00124F74"/>
    <w:rsid w:val="0012650F"/>
    <w:rsid w:val="00141579"/>
    <w:rsid w:val="001506FF"/>
    <w:rsid w:val="00150C35"/>
    <w:rsid w:val="00154F7F"/>
    <w:rsid w:val="00176172"/>
    <w:rsid w:val="00191049"/>
    <w:rsid w:val="00191C9B"/>
    <w:rsid w:val="00192E73"/>
    <w:rsid w:val="001A121A"/>
    <w:rsid w:val="001A1BB3"/>
    <w:rsid w:val="001A4DF3"/>
    <w:rsid w:val="001D69C9"/>
    <w:rsid w:val="001E23CB"/>
    <w:rsid w:val="001E4E3C"/>
    <w:rsid w:val="001E5220"/>
    <w:rsid w:val="001F196B"/>
    <w:rsid w:val="00203D80"/>
    <w:rsid w:val="0023631B"/>
    <w:rsid w:val="00237295"/>
    <w:rsid w:val="002418B1"/>
    <w:rsid w:val="002513F0"/>
    <w:rsid w:val="00254F4C"/>
    <w:rsid w:val="00255C75"/>
    <w:rsid w:val="00256953"/>
    <w:rsid w:val="00276513"/>
    <w:rsid w:val="002778E9"/>
    <w:rsid w:val="00282A6E"/>
    <w:rsid w:val="00284FB2"/>
    <w:rsid w:val="00285B03"/>
    <w:rsid w:val="00292D0B"/>
    <w:rsid w:val="002A53B6"/>
    <w:rsid w:val="002B0926"/>
    <w:rsid w:val="002B5A30"/>
    <w:rsid w:val="002D0DE9"/>
    <w:rsid w:val="002E4347"/>
    <w:rsid w:val="002E6785"/>
    <w:rsid w:val="002E73C7"/>
    <w:rsid w:val="00304537"/>
    <w:rsid w:val="00306CD3"/>
    <w:rsid w:val="00321D8A"/>
    <w:rsid w:val="003339C5"/>
    <w:rsid w:val="003357AA"/>
    <w:rsid w:val="00335AF8"/>
    <w:rsid w:val="0034125B"/>
    <w:rsid w:val="00352DE6"/>
    <w:rsid w:val="00353146"/>
    <w:rsid w:val="00354DCD"/>
    <w:rsid w:val="00357502"/>
    <w:rsid w:val="0036345C"/>
    <w:rsid w:val="00365F33"/>
    <w:rsid w:val="0037364C"/>
    <w:rsid w:val="003831D7"/>
    <w:rsid w:val="0038444C"/>
    <w:rsid w:val="00392090"/>
    <w:rsid w:val="00392208"/>
    <w:rsid w:val="003A2874"/>
    <w:rsid w:val="003A65B7"/>
    <w:rsid w:val="003B6AC8"/>
    <w:rsid w:val="003C13C4"/>
    <w:rsid w:val="003C2AC7"/>
    <w:rsid w:val="003C5D33"/>
    <w:rsid w:val="003C7A9A"/>
    <w:rsid w:val="003D0017"/>
    <w:rsid w:val="003E2F94"/>
    <w:rsid w:val="003E532F"/>
    <w:rsid w:val="003E6916"/>
    <w:rsid w:val="003F2F9C"/>
    <w:rsid w:val="00415ED9"/>
    <w:rsid w:val="0041625E"/>
    <w:rsid w:val="00416D74"/>
    <w:rsid w:val="00421726"/>
    <w:rsid w:val="00424336"/>
    <w:rsid w:val="0042626B"/>
    <w:rsid w:val="00440CE8"/>
    <w:rsid w:val="00460D8D"/>
    <w:rsid w:val="00464479"/>
    <w:rsid w:val="00484B04"/>
    <w:rsid w:val="00485544"/>
    <w:rsid w:val="004905D8"/>
    <w:rsid w:val="00492040"/>
    <w:rsid w:val="00496F37"/>
    <w:rsid w:val="004B5E2B"/>
    <w:rsid w:val="004B7E15"/>
    <w:rsid w:val="004F19E0"/>
    <w:rsid w:val="004F3E58"/>
    <w:rsid w:val="004F43D4"/>
    <w:rsid w:val="005008B8"/>
    <w:rsid w:val="00506E7C"/>
    <w:rsid w:val="005154D7"/>
    <w:rsid w:val="00515A97"/>
    <w:rsid w:val="00516BBA"/>
    <w:rsid w:val="00521DC3"/>
    <w:rsid w:val="005266EB"/>
    <w:rsid w:val="00535DF4"/>
    <w:rsid w:val="005404F1"/>
    <w:rsid w:val="00546CB0"/>
    <w:rsid w:val="005547B0"/>
    <w:rsid w:val="00562C36"/>
    <w:rsid w:val="00566360"/>
    <w:rsid w:val="00567844"/>
    <w:rsid w:val="0057214F"/>
    <w:rsid w:val="005740B2"/>
    <w:rsid w:val="005852DD"/>
    <w:rsid w:val="00585B47"/>
    <w:rsid w:val="005A41EF"/>
    <w:rsid w:val="005B681F"/>
    <w:rsid w:val="005B70AF"/>
    <w:rsid w:val="005D4118"/>
    <w:rsid w:val="005D49FC"/>
    <w:rsid w:val="005D618A"/>
    <w:rsid w:val="005D7429"/>
    <w:rsid w:val="005E26FC"/>
    <w:rsid w:val="005F4BA1"/>
    <w:rsid w:val="006067A0"/>
    <w:rsid w:val="006157ED"/>
    <w:rsid w:val="00633839"/>
    <w:rsid w:val="00635494"/>
    <w:rsid w:val="0063647D"/>
    <w:rsid w:val="0064222A"/>
    <w:rsid w:val="0065787F"/>
    <w:rsid w:val="00663184"/>
    <w:rsid w:val="00664C44"/>
    <w:rsid w:val="006652D5"/>
    <w:rsid w:val="00684E63"/>
    <w:rsid w:val="00687E23"/>
    <w:rsid w:val="00694172"/>
    <w:rsid w:val="00695FD9"/>
    <w:rsid w:val="006B57A0"/>
    <w:rsid w:val="006E15C9"/>
    <w:rsid w:val="006E5195"/>
    <w:rsid w:val="00702518"/>
    <w:rsid w:val="007037BA"/>
    <w:rsid w:val="00710D34"/>
    <w:rsid w:val="00727E2A"/>
    <w:rsid w:val="007324C7"/>
    <w:rsid w:val="00736FAA"/>
    <w:rsid w:val="00745239"/>
    <w:rsid w:val="007453B0"/>
    <w:rsid w:val="00746B39"/>
    <w:rsid w:val="007523EA"/>
    <w:rsid w:val="007607E1"/>
    <w:rsid w:val="00766A97"/>
    <w:rsid w:val="007678C8"/>
    <w:rsid w:val="00770FED"/>
    <w:rsid w:val="00773B67"/>
    <w:rsid w:val="00780847"/>
    <w:rsid w:val="00784F1C"/>
    <w:rsid w:val="007A7A3A"/>
    <w:rsid w:val="007B269B"/>
    <w:rsid w:val="007C15F2"/>
    <w:rsid w:val="007D0463"/>
    <w:rsid w:val="007F19AB"/>
    <w:rsid w:val="007F5E70"/>
    <w:rsid w:val="007F7188"/>
    <w:rsid w:val="00801661"/>
    <w:rsid w:val="00834C9B"/>
    <w:rsid w:val="00840585"/>
    <w:rsid w:val="008437AC"/>
    <w:rsid w:val="00851B03"/>
    <w:rsid w:val="0085294D"/>
    <w:rsid w:val="00853AD6"/>
    <w:rsid w:val="008540C0"/>
    <w:rsid w:val="00854DB0"/>
    <w:rsid w:val="00860336"/>
    <w:rsid w:val="00862BBD"/>
    <w:rsid w:val="0086378E"/>
    <w:rsid w:val="00867863"/>
    <w:rsid w:val="00887241"/>
    <w:rsid w:val="00887EF2"/>
    <w:rsid w:val="00891747"/>
    <w:rsid w:val="008C2659"/>
    <w:rsid w:val="008C281F"/>
    <w:rsid w:val="008C7D76"/>
    <w:rsid w:val="008D1A59"/>
    <w:rsid w:val="008F4F1F"/>
    <w:rsid w:val="009164A4"/>
    <w:rsid w:val="00916DC6"/>
    <w:rsid w:val="0092207D"/>
    <w:rsid w:val="00931BBF"/>
    <w:rsid w:val="00936854"/>
    <w:rsid w:val="00946BE8"/>
    <w:rsid w:val="00955B49"/>
    <w:rsid w:val="00985C4F"/>
    <w:rsid w:val="00997427"/>
    <w:rsid w:val="00997D7F"/>
    <w:rsid w:val="009B0651"/>
    <w:rsid w:val="009B728E"/>
    <w:rsid w:val="009D291B"/>
    <w:rsid w:val="009D44A7"/>
    <w:rsid w:val="009D794A"/>
    <w:rsid w:val="00A066DC"/>
    <w:rsid w:val="00A12B2F"/>
    <w:rsid w:val="00A133A8"/>
    <w:rsid w:val="00A14D64"/>
    <w:rsid w:val="00A1539E"/>
    <w:rsid w:val="00A20568"/>
    <w:rsid w:val="00A2315A"/>
    <w:rsid w:val="00A267DA"/>
    <w:rsid w:val="00A27FED"/>
    <w:rsid w:val="00A5006C"/>
    <w:rsid w:val="00A719E0"/>
    <w:rsid w:val="00A84336"/>
    <w:rsid w:val="00A8454B"/>
    <w:rsid w:val="00A90A2E"/>
    <w:rsid w:val="00A92EBF"/>
    <w:rsid w:val="00A938FF"/>
    <w:rsid w:val="00AA1CFD"/>
    <w:rsid w:val="00AA5A76"/>
    <w:rsid w:val="00AC7F88"/>
    <w:rsid w:val="00AD071C"/>
    <w:rsid w:val="00AE0B7D"/>
    <w:rsid w:val="00AF5692"/>
    <w:rsid w:val="00B0063C"/>
    <w:rsid w:val="00B00822"/>
    <w:rsid w:val="00B0218F"/>
    <w:rsid w:val="00B06DD3"/>
    <w:rsid w:val="00B06F5A"/>
    <w:rsid w:val="00B20D8C"/>
    <w:rsid w:val="00B27295"/>
    <w:rsid w:val="00B31495"/>
    <w:rsid w:val="00B34A26"/>
    <w:rsid w:val="00B71261"/>
    <w:rsid w:val="00B877B2"/>
    <w:rsid w:val="00BA2B85"/>
    <w:rsid w:val="00BA4BA8"/>
    <w:rsid w:val="00BA519A"/>
    <w:rsid w:val="00BB13F5"/>
    <w:rsid w:val="00BB5127"/>
    <w:rsid w:val="00BC36D3"/>
    <w:rsid w:val="00BC3EA7"/>
    <w:rsid w:val="00BD4C53"/>
    <w:rsid w:val="00BD5DB5"/>
    <w:rsid w:val="00BD6640"/>
    <w:rsid w:val="00BF2543"/>
    <w:rsid w:val="00BF4A3F"/>
    <w:rsid w:val="00C2017A"/>
    <w:rsid w:val="00C26AE2"/>
    <w:rsid w:val="00C275D7"/>
    <w:rsid w:val="00C3593B"/>
    <w:rsid w:val="00C449C8"/>
    <w:rsid w:val="00C46452"/>
    <w:rsid w:val="00C51129"/>
    <w:rsid w:val="00C536A7"/>
    <w:rsid w:val="00C6386A"/>
    <w:rsid w:val="00C74377"/>
    <w:rsid w:val="00C842D0"/>
    <w:rsid w:val="00C946D4"/>
    <w:rsid w:val="00CA0743"/>
    <w:rsid w:val="00CA5030"/>
    <w:rsid w:val="00CC0FA1"/>
    <w:rsid w:val="00D11FFC"/>
    <w:rsid w:val="00D155F6"/>
    <w:rsid w:val="00D17385"/>
    <w:rsid w:val="00D2135B"/>
    <w:rsid w:val="00D27942"/>
    <w:rsid w:val="00D309BA"/>
    <w:rsid w:val="00D332FD"/>
    <w:rsid w:val="00D51908"/>
    <w:rsid w:val="00D762BE"/>
    <w:rsid w:val="00D862DB"/>
    <w:rsid w:val="00D935EC"/>
    <w:rsid w:val="00D938BC"/>
    <w:rsid w:val="00DA03FA"/>
    <w:rsid w:val="00DA6F82"/>
    <w:rsid w:val="00DC399E"/>
    <w:rsid w:val="00DC5C21"/>
    <w:rsid w:val="00DD2D78"/>
    <w:rsid w:val="00DE6048"/>
    <w:rsid w:val="00DE7F1D"/>
    <w:rsid w:val="00E05B97"/>
    <w:rsid w:val="00E211F6"/>
    <w:rsid w:val="00E23F18"/>
    <w:rsid w:val="00E25892"/>
    <w:rsid w:val="00E277D2"/>
    <w:rsid w:val="00E37D9A"/>
    <w:rsid w:val="00E53D50"/>
    <w:rsid w:val="00E612FA"/>
    <w:rsid w:val="00E62CB6"/>
    <w:rsid w:val="00E6333E"/>
    <w:rsid w:val="00E65AD4"/>
    <w:rsid w:val="00E86FD4"/>
    <w:rsid w:val="00E90E47"/>
    <w:rsid w:val="00E91F5B"/>
    <w:rsid w:val="00EB0D88"/>
    <w:rsid w:val="00EB280C"/>
    <w:rsid w:val="00ED47BA"/>
    <w:rsid w:val="00EF37A8"/>
    <w:rsid w:val="00EF6483"/>
    <w:rsid w:val="00EF717A"/>
    <w:rsid w:val="00F028CB"/>
    <w:rsid w:val="00F02EE3"/>
    <w:rsid w:val="00F03884"/>
    <w:rsid w:val="00F07E25"/>
    <w:rsid w:val="00F1151B"/>
    <w:rsid w:val="00F11D62"/>
    <w:rsid w:val="00F229CC"/>
    <w:rsid w:val="00F22F34"/>
    <w:rsid w:val="00F2358E"/>
    <w:rsid w:val="00F245CE"/>
    <w:rsid w:val="00F26C2B"/>
    <w:rsid w:val="00F36D1B"/>
    <w:rsid w:val="00F40ED6"/>
    <w:rsid w:val="00F60C52"/>
    <w:rsid w:val="00F82446"/>
    <w:rsid w:val="00F91BA9"/>
    <w:rsid w:val="00F92BD3"/>
    <w:rsid w:val="00F96EDE"/>
    <w:rsid w:val="00FA36B6"/>
    <w:rsid w:val="00FA62DE"/>
    <w:rsid w:val="00FB1FBC"/>
    <w:rsid w:val="00FB2CD3"/>
    <w:rsid w:val="00FC134F"/>
    <w:rsid w:val="00FC1D21"/>
    <w:rsid w:val="00FC4F38"/>
    <w:rsid w:val="00FE028A"/>
    <w:rsid w:val="00FF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8D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585"/>
  </w:style>
  <w:style w:type="paragraph" w:styleId="2">
    <w:name w:val="heading 2"/>
    <w:basedOn w:val="a"/>
    <w:next w:val="a"/>
    <w:link w:val="20"/>
    <w:uiPriority w:val="99"/>
    <w:qFormat/>
    <w:rsid w:val="00F229CC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F229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9D794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F229CC"/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F229C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link w:val="ConsPlusNormal0"/>
    <w:rsid w:val="00F229C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F229CC"/>
    <w:rPr>
      <w:rFonts w:ascii="Arial" w:eastAsia="Calibri" w:hAnsi="Arial" w:cs="Arial"/>
      <w:lang w:eastAsia="ru-RU"/>
    </w:rPr>
  </w:style>
  <w:style w:type="paragraph" w:styleId="a3">
    <w:name w:val="List Paragraph"/>
    <w:basedOn w:val="a"/>
    <w:uiPriority w:val="99"/>
    <w:qFormat/>
    <w:rsid w:val="00F229CC"/>
    <w:pPr>
      <w:ind w:left="720"/>
      <w:contextualSpacing/>
    </w:pPr>
  </w:style>
  <w:style w:type="paragraph" w:styleId="a4">
    <w:name w:val="Normal (Web)"/>
    <w:basedOn w:val="a"/>
    <w:uiPriority w:val="99"/>
    <w:rsid w:val="00F22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229CC"/>
    <w:rPr>
      <w:color w:val="0000FF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F229CC"/>
  </w:style>
  <w:style w:type="paragraph" w:customStyle="1" w:styleId="headertexttopleveltextcentertext">
    <w:name w:val="headertext topleveltext centertext"/>
    <w:basedOn w:val="a"/>
    <w:uiPriority w:val="99"/>
    <w:rsid w:val="00F22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F229CC"/>
  </w:style>
  <w:style w:type="character" w:styleId="a6">
    <w:name w:val="FollowedHyperlink"/>
    <w:basedOn w:val="a0"/>
    <w:uiPriority w:val="99"/>
    <w:semiHidden/>
    <w:rsid w:val="00F229CC"/>
    <w:rPr>
      <w:color w:val="800080"/>
      <w:u w:val="single"/>
    </w:rPr>
  </w:style>
  <w:style w:type="paragraph" w:customStyle="1" w:styleId="formattext">
    <w:name w:val="formattext"/>
    <w:basedOn w:val="a"/>
    <w:uiPriority w:val="99"/>
    <w:rsid w:val="00F22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229C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customStyle="1" w:styleId="headertext">
    <w:name w:val="headertext"/>
    <w:basedOn w:val="a"/>
    <w:uiPriority w:val="99"/>
    <w:rsid w:val="00F22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rsid w:val="00F229CC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F229C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uiPriority w:val="59"/>
    <w:rsid w:val="00F229CC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99"/>
    <w:qFormat/>
    <w:rsid w:val="00F229CC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hl">
    <w:name w:val="hl"/>
    <w:basedOn w:val="a0"/>
    <w:uiPriority w:val="99"/>
    <w:rsid w:val="00F229CC"/>
  </w:style>
  <w:style w:type="paragraph" w:styleId="ab">
    <w:name w:val="header"/>
    <w:basedOn w:val="a"/>
    <w:link w:val="ac"/>
    <w:uiPriority w:val="99"/>
    <w:unhideWhenUsed/>
    <w:rsid w:val="00F229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229CC"/>
  </w:style>
  <w:style w:type="paragraph" w:styleId="ad">
    <w:name w:val="footer"/>
    <w:basedOn w:val="a"/>
    <w:link w:val="ae"/>
    <w:uiPriority w:val="99"/>
    <w:unhideWhenUsed/>
    <w:rsid w:val="00F229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229CC"/>
  </w:style>
  <w:style w:type="paragraph" w:styleId="af">
    <w:name w:val="Balloon Text"/>
    <w:basedOn w:val="a"/>
    <w:link w:val="af0"/>
    <w:uiPriority w:val="99"/>
    <w:semiHidden/>
    <w:unhideWhenUsed/>
    <w:rsid w:val="00F22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229CC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9D794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numbering" w:customStyle="1" w:styleId="21">
    <w:name w:val="Нет списка2"/>
    <w:next w:val="a2"/>
    <w:uiPriority w:val="99"/>
    <w:semiHidden/>
    <w:unhideWhenUsed/>
    <w:rsid w:val="009D794A"/>
  </w:style>
  <w:style w:type="numbering" w:customStyle="1" w:styleId="11">
    <w:name w:val="Нет списка11"/>
    <w:next w:val="a2"/>
    <w:uiPriority w:val="99"/>
    <w:semiHidden/>
    <w:unhideWhenUsed/>
    <w:rsid w:val="009D794A"/>
  </w:style>
  <w:style w:type="table" w:customStyle="1" w:styleId="10">
    <w:name w:val="Сетка таблицы1"/>
    <w:basedOn w:val="a1"/>
    <w:next w:val="a9"/>
    <w:uiPriority w:val="99"/>
    <w:rsid w:val="009D794A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9"/>
    <w:uiPriority w:val="99"/>
    <w:rsid w:val="009D794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endnote text"/>
    <w:basedOn w:val="a"/>
    <w:link w:val="af2"/>
    <w:uiPriority w:val="99"/>
    <w:semiHidden/>
    <w:rsid w:val="009D794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9D79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endnote reference"/>
    <w:basedOn w:val="a0"/>
    <w:uiPriority w:val="99"/>
    <w:rsid w:val="009D794A"/>
    <w:rPr>
      <w:rFonts w:cs="Times New Roman"/>
      <w:vertAlign w:val="superscript"/>
    </w:rPr>
  </w:style>
  <w:style w:type="character" w:styleId="af4">
    <w:name w:val="annotation reference"/>
    <w:basedOn w:val="a0"/>
    <w:uiPriority w:val="99"/>
    <w:semiHidden/>
    <w:unhideWhenUsed/>
    <w:rsid w:val="00306CD3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306CD3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306CD3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306CD3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306CD3"/>
    <w:rPr>
      <w:b/>
      <w:bCs/>
      <w:sz w:val="20"/>
      <w:szCs w:val="20"/>
    </w:rPr>
  </w:style>
  <w:style w:type="numbering" w:customStyle="1" w:styleId="31">
    <w:name w:val="Нет списка3"/>
    <w:next w:val="a2"/>
    <w:uiPriority w:val="99"/>
    <w:semiHidden/>
    <w:unhideWhenUsed/>
    <w:rsid w:val="00891747"/>
  </w:style>
  <w:style w:type="numbering" w:customStyle="1" w:styleId="41">
    <w:name w:val="Нет списка4"/>
    <w:next w:val="a2"/>
    <w:uiPriority w:val="99"/>
    <w:semiHidden/>
    <w:unhideWhenUsed/>
    <w:rsid w:val="0057214F"/>
  </w:style>
  <w:style w:type="character" w:styleId="af9">
    <w:name w:val="Strong"/>
    <w:basedOn w:val="a0"/>
    <w:uiPriority w:val="22"/>
    <w:qFormat/>
    <w:rsid w:val="0057214F"/>
    <w:rPr>
      <w:b/>
      <w:bCs/>
    </w:rPr>
  </w:style>
  <w:style w:type="paragraph" w:styleId="afa">
    <w:name w:val="footnote text"/>
    <w:basedOn w:val="a"/>
    <w:link w:val="afb"/>
    <w:uiPriority w:val="99"/>
    <w:rsid w:val="00E23F18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b">
    <w:name w:val="Текст сноски Знак"/>
    <w:basedOn w:val="a0"/>
    <w:link w:val="afa"/>
    <w:uiPriority w:val="99"/>
    <w:rsid w:val="00E23F18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c">
    <w:name w:val="footnote reference"/>
    <w:basedOn w:val="a0"/>
    <w:uiPriority w:val="99"/>
    <w:rsid w:val="00E23F18"/>
    <w:rPr>
      <w:vertAlign w:val="superscript"/>
    </w:rPr>
  </w:style>
  <w:style w:type="numbering" w:customStyle="1" w:styleId="5">
    <w:name w:val="Нет списка5"/>
    <w:next w:val="a2"/>
    <w:uiPriority w:val="99"/>
    <w:semiHidden/>
    <w:unhideWhenUsed/>
    <w:rsid w:val="00E62CB6"/>
  </w:style>
  <w:style w:type="numbering" w:customStyle="1" w:styleId="12">
    <w:name w:val="Нет списка12"/>
    <w:next w:val="a2"/>
    <w:uiPriority w:val="99"/>
    <w:semiHidden/>
    <w:unhideWhenUsed/>
    <w:rsid w:val="00E62CB6"/>
  </w:style>
  <w:style w:type="numbering" w:customStyle="1" w:styleId="210">
    <w:name w:val="Нет списка21"/>
    <w:next w:val="a2"/>
    <w:uiPriority w:val="99"/>
    <w:semiHidden/>
    <w:unhideWhenUsed/>
    <w:rsid w:val="00E62CB6"/>
  </w:style>
  <w:style w:type="numbering" w:customStyle="1" w:styleId="111">
    <w:name w:val="Нет списка111"/>
    <w:next w:val="a2"/>
    <w:uiPriority w:val="99"/>
    <w:semiHidden/>
    <w:unhideWhenUsed/>
    <w:rsid w:val="00E62CB6"/>
  </w:style>
  <w:style w:type="numbering" w:customStyle="1" w:styleId="310">
    <w:name w:val="Нет списка31"/>
    <w:next w:val="a2"/>
    <w:uiPriority w:val="99"/>
    <w:semiHidden/>
    <w:unhideWhenUsed/>
    <w:rsid w:val="00E62CB6"/>
  </w:style>
  <w:style w:type="numbering" w:customStyle="1" w:styleId="410">
    <w:name w:val="Нет списка41"/>
    <w:next w:val="a2"/>
    <w:uiPriority w:val="99"/>
    <w:semiHidden/>
    <w:unhideWhenUsed/>
    <w:rsid w:val="00E62CB6"/>
  </w:style>
  <w:style w:type="paragraph" w:customStyle="1" w:styleId="ConsPlusTitlePage">
    <w:name w:val="ConsPlusTitlePage"/>
    <w:rsid w:val="00E62CB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22">
    <w:name w:val="Сетка таблицы2"/>
    <w:basedOn w:val="a1"/>
    <w:next w:val="a9"/>
    <w:rsid w:val="00E62C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585"/>
  </w:style>
  <w:style w:type="paragraph" w:styleId="2">
    <w:name w:val="heading 2"/>
    <w:basedOn w:val="a"/>
    <w:next w:val="a"/>
    <w:link w:val="20"/>
    <w:uiPriority w:val="99"/>
    <w:qFormat/>
    <w:rsid w:val="00F229CC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F229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9D794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F229CC"/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F229C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link w:val="ConsPlusNormal0"/>
    <w:rsid w:val="00F229C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F229CC"/>
    <w:rPr>
      <w:rFonts w:ascii="Arial" w:eastAsia="Calibri" w:hAnsi="Arial" w:cs="Arial"/>
      <w:lang w:eastAsia="ru-RU"/>
    </w:rPr>
  </w:style>
  <w:style w:type="paragraph" w:styleId="a3">
    <w:name w:val="List Paragraph"/>
    <w:basedOn w:val="a"/>
    <w:uiPriority w:val="99"/>
    <w:qFormat/>
    <w:rsid w:val="00F229CC"/>
    <w:pPr>
      <w:ind w:left="720"/>
      <w:contextualSpacing/>
    </w:pPr>
  </w:style>
  <w:style w:type="paragraph" w:styleId="a4">
    <w:name w:val="Normal (Web)"/>
    <w:basedOn w:val="a"/>
    <w:uiPriority w:val="99"/>
    <w:rsid w:val="00F22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229CC"/>
    <w:rPr>
      <w:color w:val="0000FF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F229CC"/>
  </w:style>
  <w:style w:type="paragraph" w:customStyle="1" w:styleId="headertexttopleveltextcentertext">
    <w:name w:val="headertext topleveltext centertext"/>
    <w:basedOn w:val="a"/>
    <w:uiPriority w:val="99"/>
    <w:rsid w:val="00F22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F229CC"/>
  </w:style>
  <w:style w:type="character" w:styleId="a6">
    <w:name w:val="FollowedHyperlink"/>
    <w:basedOn w:val="a0"/>
    <w:uiPriority w:val="99"/>
    <w:semiHidden/>
    <w:rsid w:val="00F229CC"/>
    <w:rPr>
      <w:color w:val="800080"/>
      <w:u w:val="single"/>
    </w:rPr>
  </w:style>
  <w:style w:type="paragraph" w:customStyle="1" w:styleId="formattext">
    <w:name w:val="formattext"/>
    <w:basedOn w:val="a"/>
    <w:uiPriority w:val="99"/>
    <w:rsid w:val="00F22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229C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customStyle="1" w:styleId="headertext">
    <w:name w:val="headertext"/>
    <w:basedOn w:val="a"/>
    <w:uiPriority w:val="99"/>
    <w:rsid w:val="00F22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rsid w:val="00F229CC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F229C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uiPriority w:val="59"/>
    <w:rsid w:val="00F229CC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99"/>
    <w:qFormat/>
    <w:rsid w:val="00F229CC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hl">
    <w:name w:val="hl"/>
    <w:basedOn w:val="a0"/>
    <w:uiPriority w:val="99"/>
    <w:rsid w:val="00F229CC"/>
  </w:style>
  <w:style w:type="paragraph" w:styleId="ab">
    <w:name w:val="header"/>
    <w:basedOn w:val="a"/>
    <w:link w:val="ac"/>
    <w:uiPriority w:val="99"/>
    <w:unhideWhenUsed/>
    <w:rsid w:val="00F229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229CC"/>
  </w:style>
  <w:style w:type="paragraph" w:styleId="ad">
    <w:name w:val="footer"/>
    <w:basedOn w:val="a"/>
    <w:link w:val="ae"/>
    <w:uiPriority w:val="99"/>
    <w:unhideWhenUsed/>
    <w:rsid w:val="00F229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229CC"/>
  </w:style>
  <w:style w:type="paragraph" w:styleId="af">
    <w:name w:val="Balloon Text"/>
    <w:basedOn w:val="a"/>
    <w:link w:val="af0"/>
    <w:uiPriority w:val="99"/>
    <w:semiHidden/>
    <w:unhideWhenUsed/>
    <w:rsid w:val="00F22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229CC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9D794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numbering" w:customStyle="1" w:styleId="21">
    <w:name w:val="Нет списка2"/>
    <w:next w:val="a2"/>
    <w:uiPriority w:val="99"/>
    <w:semiHidden/>
    <w:unhideWhenUsed/>
    <w:rsid w:val="009D794A"/>
  </w:style>
  <w:style w:type="numbering" w:customStyle="1" w:styleId="11">
    <w:name w:val="Нет списка11"/>
    <w:next w:val="a2"/>
    <w:uiPriority w:val="99"/>
    <w:semiHidden/>
    <w:unhideWhenUsed/>
    <w:rsid w:val="009D794A"/>
  </w:style>
  <w:style w:type="table" w:customStyle="1" w:styleId="10">
    <w:name w:val="Сетка таблицы1"/>
    <w:basedOn w:val="a1"/>
    <w:next w:val="a9"/>
    <w:uiPriority w:val="99"/>
    <w:rsid w:val="009D794A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9"/>
    <w:uiPriority w:val="99"/>
    <w:rsid w:val="009D794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endnote text"/>
    <w:basedOn w:val="a"/>
    <w:link w:val="af2"/>
    <w:uiPriority w:val="99"/>
    <w:semiHidden/>
    <w:rsid w:val="009D794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9D79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endnote reference"/>
    <w:basedOn w:val="a0"/>
    <w:uiPriority w:val="99"/>
    <w:rsid w:val="009D794A"/>
    <w:rPr>
      <w:rFonts w:cs="Times New Roman"/>
      <w:vertAlign w:val="superscript"/>
    </w:rPr>
  </w:style>
  <w:style w:type="character" w:styleId="af4">
    <w:name w:val="annotation reference"/>
    <w:basedOn w:val="a0"/>
    <w:uiPriority w:val="99"/>
    <w:semiHidden/>
    <w:unhideWhenUsed/>
    <w:rsid w:val="00306CD3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306CD3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306CD3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306CD3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306CD3"/>
    <w:rPr>
      <w:b/>
      <w:bCs/>
      <w:sz w:val="20"/>
      <w:szCs w:val="20"/>
    </w:rPr>
  </w:style>
  <w:style w:type="numbering" w:customStyle="1" w:styleId="31">
    <w:name w:val="Нет списка3"/>
    <w:next w:val="a2"/>
    <w:uiPriority w:val="99"/>
    <w:semiHidden/>
    <w:unhideWhenUsed/>
    <w:rsid w:val="00891747"/>
  </w:style>
  <w:style w:type="numbering" w:customStyle="1" w:styleId="41">
    <w:name w:val="Нет списка4"/>
    <w:next w:val="a2"/>
    <w:uiPriority w:val="99"/>
    <w:semiHidden/>
    <w:unhideWhenUsed/>
    <w:rsid w:val="0057214F"/>
  </w:style>
  <w:style w:type="character" w:styleId="af9">
    <w:name w:val="Strong"/>
    <w:basedOn w:val="a0"/>
    <w:uiPriority w:val="22"/>
    <w:qFormat/>
    <w:rsid w:val="0057214F"/>
    <w:rPr>
      <w:b/>
      <w:bCs/>
    </w:rPr>
  </w:style>
  <w:style w:type="paragraph" w:styleId="afa">
    <w:name w:val="footnote text"/>
    <w:basedOn w:val="a"/>
    <w:link w:val="afb"/>
    <w:uiPriority w:val="99"/>
    <w:rsid w:val="00E23F18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b">
    <w:name w:val="Текст сноски Знак"/>
    <w:basedOn w:val="a0"/>
    <w:link w:val="afa"/>
    <w:uiPriority w:val="99"/>
    <w:rsid w:val="00E23F18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c">
    <w:name w:val="footnote reference"/>
    <w:basedOn w:val="a0"/>
    <w:uiPriority w:val="99"/>
    <w:rsid w:val="00E23F18"/>
    <w:rPr>
      <w:vertAlign w:val="superscript"/>
    </w:rPr>
  </w:style>
  <w:style w:type="numbering" w:customStyle="1" w:styleId="5">
    <w:name w:val="Нет списка5"/>
    <w:next w:val="a2"/>
    <w:uiPriority w:val="99"/>
    <w:semiHidden/>
    <w:unhideWhenUsed/>
    <w:rsid w:val="00E62CB6"/>
  </w:style>
  <w:style w:type="numbering" w:customStyle="1" w:styleId="12">
    <w:name w:val="Нет списка12"/>
    <w:next w:val="a2"/>
    <w:uiPriority w:val="99"/>
    <w:semiHidden/>
    <w:unhideWhenUsed/>
    <w:rsid w:val="00E62CB6"/>
  </w:style>
  <w:style w:type="numbering" w:customStyle="1" w:styleId="210">
    <w:name w:val="Нет списка21"/>
    <w:next w:val="a2"/>
    <w:uiPriority w:val="99"/>
    <w:semiHidden/>
    <w:unhideWhenUsed/>
    <w:rsid w:val="00E62CB6"/>
  </w:style>
  <w:style w:type="numbering" w:customStyle="1" w:styleId="111">
    <w:name w:val="Нет списка111"/>
    <w:next w:val="a2"/>
    <w:uiPriority w:val="99"/>
    <w:semiHidden/>
    <w:unhideWhenUsed/>
    <w:rsid w:val="00E62CB6"/>
  </w:style>
  <w:style w:type="numbering" w:customStyle="1" w:styleId="310">
    <w:name w:val="Нет списка31"/>
    <w:next w:val="a2"/>
    <w:uiPriority w:val="99"/>
    <w:semiHidden/>
    <w:unhideWhenUsed/>
    <w:rsid w:val="00E62CB6"/>
  </w:style>
  <w:style w:type="numbering" w:customStyle="1" w:styleId="410">
    <w:name w:val="Нет списка41"/>
    <w:next w:val="a2"/>
    <w:uiPriority w:val="99"/>
    <w:semiHidden/>
    <w:unhideWhenUsed/>
    <w:rsid w:val="00E62CB6"/>
  </w:style>
  <w:style w:type="paragraph" w:customStyle="1" w:styleId="ConsPlusTitlePage">
    <w:name w:val="ConsPlusTitlePage"/>
    <w:rsid w:val="00E62CB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22">
    <w:name w:val="Сетка таблицы2"/>
    <w:basedOn w:val="a1"/>
    <w:next w:val="a9"/>
    <w:rsid w:val="00E62C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4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70991-F78D-4CE1-B6C7-EEFD65BF9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Олеговна Балина</dc:creator>
  <cp:lastModifiedBy>Николаев Михаил Алексеевич</cp:lastModifiedBy>
  <cp:revision>10</cp:revision>
  <cp:lastPrinted>2025-04-01T11:49:00Z</cp:lastPrinted>
  <dcterms:created xsi:type="dcterms:W3CDTF">2025-04-02T12:47:00Z</dcterms:created>
  <dcterms:modified xsi:type="dcterms:W3CDTF">2025-07-16T06:09:00Z</dcterms:modified>
</cp:coreProperties>
</file>