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46" w:rsidRPr="00DE09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3F4046" w:rsidRPr="00DE09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0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2581" w:rsidRPr="00DE0946" w:rsidRDefault="00072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046" w:rsidRPr="00DE09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 xml:space="preserve">от </w:t>
      </w:r>
      <w:r w:rsidR="009C677F">
        <w:rPr>
          <w:rFonts w:ascii="Times New Roman" w:hAnsi="Times New Roman" w:cs="Times New Roman"/>
          <w:sz w:val="28"/>
          <w:szCs w:val="28"/>
        </w:rPr>
        <w:t>_____________</w:t>
      </w:r>
      <w:r w:rsidRPr="00DE0946">
        <w:rPr>
          <w:rFonts w:ascii="Times New Roman" w:hAnsi="Times New Roman" w:cs="Times New Roman"/>
          <w:sz w:val="28"/>
          <w:szCs w:val="28"/>
        </w:rPr>
        <w:t xml:space="preserve"> 202</w:t>
      </w:r>
      <w:r w:rsidR="005A5548">
        <w:rPr>
          <w:rFonts w:ascii="Times New Roman" w:hAnsi="Times New Roman" w:cs="Times New Roman"/>
          <w:sz w:val="28"/>
          <w:szCs w:val="28"/>
        </w:rPr>
        <w:t>5</w:t>
      </w:r>
      <w:r w:rsidRPr="00DE0946">
        <w:rPr>
          <w:rFonts w:ascii="Times New Roman" w:hAnsi="Times New Roman" w:cs="Times New Roman"/>
          <w:sz w:val="28"/>
          <w:szCs w:val="28"/>
        </w:rPr>
        <w:t xml:space="preserve"> г. </w:t>
      </w:r>
      <w:r w:rsidR="009C677F">
        <w:rPr>
          <w:rFonts w:ascii="Times New Roman" w:hAnsi="Times New Roman" w:cs="Times New Roman"/>
          <w:sz w:val="28"/>
          <w:szCs w:val="28"/>
        </w:rPr>
        <w:t>№</w:t>
      </w:r>
      <w:r w:rsidRPr="00DE0946">
        <w:rPr>
          <w:rFonts w:ascii="Times New Roman" w:hAnsi="Times New Roman" w:cs="Times New Roman"/>
          <w:sz w:val="28"/>
          <w:szCs w:val="28"/>
        </w:rPr>
        <w:t xml:space="preserve"> </w:t>
      </w:r>
      <w:r w:rsidR="009C677F">
        <w:rPr>
          <w:rFonts w:ascii="Times New Roman" w:hAnsi="Times New Roman" w:cs="Times New Roman"/>
          <w:sz w:val="28"/>
          <w:szCs w:val="28"/>
        </w:rPr>
        <w:t>_______</w:t>
      </w:r>
    </w:p>
    <w:p w:rsidR="003F40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3E8C" w:rsidRPr="00DE0946" w:rsidRDefault="00223E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046" w:rsidRPr="00DE0946" w:rsidRDefault="003F4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61F98">
        <w:rPr>
          <w:rFonts w:ascii="Times New Roman" w:hAnsi="Times New Roman" w:cs="Times New Roman"/>
          <w:sz w:val="28"/>
          <w:szCs w:val="28"/>
        </w:rPr>
        <w:t>й</w:t>
      </w:r>
      <w:r w:rsidRPr="00DE0946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072581">
        <w:rPr>
          <w:rFonts w:ascii="Times New Roman" w:hAnsi="Times New Roman" w:cs="Times New Roman"/>
          <w:sz w:val="28"/>
          <w:szCs w:val="28"/>
        </w:rPr>
        <w:t>е</w:t>
      </w:r>
      <w:r w:rsidRPr="00DE094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5 августа 20</w:t>
      </w:r>
      <w:r w:rsidR="007854DC">
        <w:rPr>
          <w:rFonts w:ascii="Times New Roman" w:hAnsi="Times New Roman" w:cs="Times New Roman"/>
          <w:sz w:val="28"/>
          <w:szCs w:val="28"/>
        </w:rPr>
        <w:t>24</w:t>
      </w:r>
      <w:r w:rsidRPr="00DE09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2581">
        <w:rPr>
          <w:rFonts w:ascii="Times New Roman" w:hAnsi="Times New Roman" w:cs="Times New Roman"/>
          <w:sz w:val="28"/>
          <w:szCs w:val="28"/>
        </w:rPr>
        <w:t>№</w:t>
      </w:r>
      <w:r w:rsidRPr="00DE0946">
        <w:rPr>
          <w:rFonts w:ascii="Times New Roman" w:hAnsi="Times New Roman" w:cs="Times New Roman"/>
          <w:sz w:val="28"/>
          <w:szCs w:val="28"/>
        </w:rPr>
        <w:t xml:space="preserve"> </w:t>
      </w:r>
      <w:r w:rsidR="007854DC" w:rsidRPr="00861F98">
        <w:rPr>
          <w:rFonts w:ascii="Times New Roman" w:hAnsi="Times New Roman" w:cs="Times New Roman"/>
          <w:sz w:val="28"/>
          <w:szCs w:val="28"/>
        </w:rPr>
        <w:t>534</w:t>
      </w:r>
      <w:r w:rsidRPr="00861F98">
        <w:rPr>
          <w:rFonts w:ascii="Times New Roman" w:hAnsi="Times New Roman" w:cs="Times New Roman"/>
          <w:sz w:val="28"/>
          <w:szCs w:val="28"/>
        </w:rPr>
        <w:t xml:space="preserve"> </w:t>
      </w:r>
      <w:r w:rsidR="00072581" w:rsidRPr="00861F98">
        <w:rPr>
          <w:rFonts w:ascii="Times New Roman" w:hAnsi="Times New Roman" w:cs="Times New Roman"/>
          <w:sz w:val="28"/>
          <w:szCs w:val="28"/>
        </w:rPr>
        <w:t>«</w:t>
      </w:r>
      <w:r w:rsidR="00861F98" w:rsidRPr="00861F98">
        <w:rPr>
          <w:rFonts w:ascii="Times New Roman" w:hAnsi="Times New Roman" w:cs="Times New Roman"/>
          <w:sz w:val="28"/>
          <w:szCs w:val="28"/>
        </w:rPr>
        <w:t>Об у</w:t>
      </w:r>
      <w:r w:rsidR="00861F98">
        <w:rPr>
          <w:rFonts w:ascii="Times New Roman" w:hAnsi="Times New Roman" w:cs="Times New Roman"/>
          <w:sz w:val="28"/>
          <w:szCs w:val="28"/>
        </w:rPr>
        <w:t xml:space="preserve">тверждении Положения о Комитете </w:t>
      </w:r>
      <w:r w:rsidR="00861F98" w:rsidRPr="00861F98">
        <w:rPr>
          <w:rFonts w:ascii="Times New Roman" w:hAnsi="Times New Roman" w:cs="Times New Roman"/>
          <w:sz w:val="28"/>
          <w:szCs w:val="28"/>
        </w:rPr>
        <w:t>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</w:t>
      </w:r>
      <w:r w:rsidR="00072581" w:rsidRPr="00861F98">
        <w:rPr>
          <w:rFonts w:ascii="Times New Roman" w:hAnsi="Times New Roman" w:cs="Times New Roman"/>
          <w:sz w:val="28"/>
          <w:szCs w:val="28"/>
        </w:rPr>
        <w:t>»</w:t>
      </w:r>
    </w:p>
    <w:p w:rsidR="003F4046" w:rsidRDefault="003F4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E8C" w:rsidRPr="00DE0946" w:rsidRDefault="00223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046" w:rsidRPr="00072581" w:rsidRDefault="006F716F" w:rsidP="0028783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Pr="006F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6.5 областного закона от 2 июля 2003 года </w:t>
      </w:r>
      <w:r w:rsidR="00865C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F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F716F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B2CB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Ленинградской области постановляет</w:t>
      </w:r>
      <w:r w:rsidR="003F4046"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7832" w:rsidRDefault="003F4046" w:rsidP="00287832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>
        <w:r w:rsidRPr="000725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Комитете цифрового развития Ленинградской области</w:t>
      </w:r>
      <w:r w:rsidR="00BB2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Комитет)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постановлением Правительства Ленинградской области от 5 августа 20</w:t>
      </w:r>
      <w:r w:rsidR="00A53246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179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246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, следующ</w:t>
      </w:r>
      <w:r w:rsidR="006F716F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6F71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7832" w:rsidRDefault="00072581" w:rsidP="00287832">
      <w:pPr>
        <w:pStyle w:val="ConsPlusNormal"/>
        <w:tabs>
          <w:tab w:val="left" w:pos="709"/>
        </w:tabs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B2CB8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87832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CB8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2.14.1, 2.14.2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BB2CB8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4046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B2CB8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</w:t>
      </w:r>
      <w:r w:rsidR="007854DC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3F4046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454B5">
        <w:rPr>
          <w:rFonts w:ascii="Times New Roman" w:hAnsi="Times New Roman" w:cs="Times New Roman"/>
          <w:color w:val="000000" w:themeColor="text1"/>
          <w:sz w:val="28"/>
          <w:szCs w:val="28"/>
        </w:rPr>
        <w:t>и пункт 3.14.1 раздела 3</w:t>
      </w:r>
      <w:r w:rsidR="00A65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(Функции Комитета)</w:t>
      </w:r>
      <w:r w:rsidR="0004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16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287832"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7832" w:rsidRPr="00287832" w:rsidRDefault="00287832" w:rsidP="00287832">
      <w:pPr>
        <w:pStyle w:val="ConsPlusNormal"/>
        <w:tabs>
          <w:tab w:val="left" w:pos="709"/>
        </w:tabs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2.14.1. Осуществляет производство по делам об административных правонарушениях, связанных с нарушением требований к осуществлению регулярных перевозок пассажиров и багажа автомобильным транспортом </w:t>
      </w:r>
      <w:r w:rsidR="00BB76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смежным межрегиональным маршрутам регулярных перевозок, начальный остановочный пункт которых расположен в границах Ленинградской области, межмуниципальным маршрутам регулярных перевозок по нерегулируемым тарифам, предусмотренных частью 3 статьи 6.5 областного закона от 2 июля </w:t>
      </w:r>
      <w:r w:rsidR="00861F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2003 года №</w:t>
      </w:r>
      <w:r w:rsidR="00A3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47-оз «Об административных правонарушениях».</w:t>
      </w:r>
    </w:p>
    <w:p w:rsidR="005A5548" w:rsidRDefault="00287832" w:rsidP="00287832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Составляет протоколы об административных правонарушениях, связанных с нарушением требований к осуществлению регулярных перевозок пассажиров и багажа автомобильным транспортом по смежным межрегиональным маршрутам регулярных перевозок, начальный остановочный пункт которых расположен в границах Ленинградской области, межмуниципальным маршрутам 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регулярных перевозок по нерегулируемым тарифам, предусмотренных частью 3 статьи 6.5 областного закона от 2 июля 2003 года №</w:t>
      </w:r>
      <w:r w:rsidR="00A3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47-оз «Об административных правонарушениях».</w:t>
      </w:r>
    </w:p>
    <w:p w:rsidR="00287832" w:rsidRPr="005A5548" w:rsidRDefault="005A5548" w:rsidP="00865C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98">
        <w:rPr>
          <w:rFonts w:ascii="Times New Roman" w:hAnsi="Times New Roman" w:cs="Times New Roman"/>
          <w:sz w:val="28"/>
          <w:szCs w:val="28"/>
        </w:rPr>
        <w:t xml:space="preserve">3.14.1. Устанавливает перечень должностных лиц Комитета, уполномоченных составлять протоколы об административных правонарушениях,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61F98">
        <w:rPr>
          <w:rFonts w:ascii="Times New Roman" w:hAnsi="Times New Roman" w:cs="Times New Roman"/>
          <w:sz w:val="28"/>
          <w:szCs w:val="28"/>
        </w:rPr>
        <w:t xml:space="preserve">с нарушением требований 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осуществлению регулярных перевозок пассажиров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багажа автомобильным транспортом по смежным межрегиональным маршрутам регулярных перевозок, начальный остановочный пункт которых расположен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Ленинградской области, межмуниципальным маршрутам регулярных перевозок по нерегулируемым тарифам, предусмотренных частью 3 статьи 6.5 областного закона от 2 июля 2003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832">
        <w:rPr>
          <w:rFonts w:ascii="Times New Roman" w:hAnsi="Times New Roman" w:cs="Times New Roman"/>
          <w:color w:val="000000" w:themeColor="text1"/>
          <w:sz w:val="28"/>
          <w:szCs w:val="28"/>
        </w:rPr>
        <w:t>47-оз «Об административных правонарушениях».</w:t>
      </w:r>
      <w:r w:rsidR="0028783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F4046" w:rsidRPr="00072581" w:rsidRDefault="00072581" w:rsidP="007854DC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7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79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4046" w:rsidRPr="0007258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3F4046" w:rsidRPr="00DE0946" w:rsidRDefault="003F4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046" w:rsidRPr="00DE0946" w:rsidRDefault="003F4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046" w:rsidRPr="00DE0946" w:rsidRDefault="003F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>Губернатор</w:t>
      </w:r>
    </w:p>
    <w:p w:rsidR="003F4046" w:rsidRPr="00DE0946" w:rsidRDefault="003F4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94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06050" w:rsidRDefault="003F4046">
      <w:pPr>
        <w:pStyle w:val="ConsPlusNormal"/>
        <w:jc w:val="right"/>
      </w:pPr>
      <w:proofErr w:type="spellStart"/>
      <w:r w:rsidRPr="00DE0946">
        <w:rPr>
          <w:rFonts w:ascii="Times New Roman" w:hAnsi="Times New Roman" w:cs="Times New Roman"/>
          <w:sz w:val="28"/>
          <w:szCs w:val="28"/>
        </w:rPr>
        <w:t>А.Дрозденко</w:t>
      </w:r>
      <w:bookmarkStart w:id="0" w:name="_GoBack"/>
      <w:bookmarkEnd w:id="0"/>
      <w:proofErr w:type="spellEnd"/>
    </w:p>
    <w:sectPr w:rsidR="00906050" w:rsidSect="00DE094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D0C74"/>
    <w:multiLevelType w:val="hybridMultilevel"/>
    <w:tmpl w:val="60EA8C14"/>
    <w:lvl w:ilvl="0" w:tplc="354C1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6"/>
    <w:rsid w:val="000454B5"/>
    <w:rsid w:val="00072581"/>
    <w:rsid w:val="00087813"/>
    <w:rsid w:val="000F770E"/>
    <w:rsid w:val="0011767A"/>
    <w:rsid w:val="00134A99"/>
    <w:rsid w:val="00150991"/>
    <w:rsid w:val="00176467"/>
    <w:rsid w:val="001F0061"/>
    <w:rsid w:val="00223E8C"/>
    <w:rsid w:val="0027301F"/>
    <w:rsid w:val="00283D0A"/>
    <w:rsid w:val="00286051"/>
    <w:rsid w:val="00287832"/>
    <w:rsid w:val="003325D0"/>
    <w:rsid w:val="003F4046"/>
    <w:rsid w:val="004005B0"/>
    <w:rsid w:val="00477A3C"/>
    <w:rsid w:val="005A5548"/>
    <w:rsid w:val="005E101C"/>
    <w:rsid w:val="005F22C7"/>
    <w:rsid w:val="0060576B"/>
    <w:rsid w:val="006F2B8E"/>
    <w:rsid w:val="006F716F"/>
    <w:rsid w:val="007655C3"/>
    <w:rsid w:val="007854DC"/>
    <w:rsid w:val="007B0DAC"/>
    <w:rsid w:val="008045BA"/>
    <w:rsid w:val="0086009A"/>
    <w:rsid w:val="00861F98"/>
    <w:rsid w:val="00865C5F"/>
    <w:rsid w:val="00906050"/>
    <w:rsid w:val="009C1F0D"/>
    <w:rsid w:val="009C677F"/>
    <w:rsid w:val="00A35741"/>
    <w:rsid w:val="00A53246"/>
    <w:rsid w:val="00A6114B"/>
    <w:rsid w:val="00A653F3"/>
    <w:rsid w:val="00A81A62"/>
    <w:rsid w:val="00B96391"/>
    <w:rsid w:val="00BB2CB8"/>
    <w:rsid w:val="00BB769D"/>
    <w:rsid w:val="00C342D8"/>
    <w:rsid w:val="00D751F0"/>
    <w:rsid w:val="00DC5C1A"/>
    <w:rsid w:val="00DE0946"/>
    <w:rsid w:val="00DF649B"/>
    <w:rsid w:val="00E179F3"/>
    <w:rsid w:val="00E44E05"/>
    <w:rsid w:val="00E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D8A9-9392-489B-883E-8BAEAD0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4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4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25">
    <w:name w:val="Font Style25"/>
    <w:uiPriority w:val="99"/>
    <w:rsid w:val="00906050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906050"/>
    <w:rPr>
      <w:rFonts w:ascii="Times New Roman" w:hAnsi="Times New Roman" w:cs="Times New Roman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9060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1D3725F794A682B1FA3DA3164F23D8BCE2DB5DAAD24341CE39EB0125D9A79B6EBD66849431F36D9FF7A39768149D399784391CC121630a9k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Андреевич Петров</dc:creator>
  <cp:lastModifiedBy>Мышкина Анастасия Алексеевна</cp:lastModifiedBy>
  <cp:revision>7</cp:revision>
  <dcterms:created xsi:type="dcterms:W3CDTF">2025-07-02T08:30:00Z</dcterms:created>
  <dcterms:modified xsi:type="dcterms:W3CDTF">2025-07-29T12:35:00Z</dcterms:modified>
</cp:coreProperties>
</file>