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F77960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666CDE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</w:t>
      </w:r>
      <w:r w:rsidRPr="00F77960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ИТЕТ ПО ТАРИФАМ И ЦЕНОВОЙ ПОЛИТИКЕ ЛЕНИНГРАДСКОЙ ОБЛАСТИ</w:t>
      </w:r>
    </w:p>
    <w:p w:rsidR="001C3295" w:rsidRPr="00F77960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F77960" w:rsidRDefault="00910B6C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F77960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793C" w:rsidRPr="00F77960" w:rsidRDefault="00EB793C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9E" w:rsidRPr="00F77960" w:rsidRDefault="00D348A7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>__</w:t>
      </w:r>
      <w:r w:rsidR="001508CA">
        <w:rPr>
          <w:rFonts w:ascii="Times New Roman" w:hAnsi="Times New Roman" w:cs="Times New Roman"/>
          <w:sz w:val="24"/>
          <w:szCs w:val="24"/>
        </w:rPr>
        <w:t>__</w:t>
      </w:r>
      <w:r w:rsidR="006725A0">
        <w:rPr>
          <w:rFonts w:ascii="Times New Roman" w:hAnsi="Times New Roman" w:cs="Times New Roman"/>
          <w:sz w:val="24"/>
          <w:szCs w:val="24"/>
        </w:rPr>
        <w:t>августа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902732" w:rsidRPr="00F77960">
        <w:rPr>
          <w:rFonts w:ascii="Times New Roman" w:hAnsi="Times New Roman" w:cs="Times New Roman"/>
          <w:sz w:val="24"/>
          <w:szCs w:val="24"/>
        </w:rPr>
        <w:t>20</w:t>
      </w:r>
      <w:r w:rsidR="00C16295" w:rsidRPr="00F77960">
        <w:rPr>
          <w:rFonts w:ascii="Times New Roman" w:hAnsi="Times New Roman" w:cs="Times New Roman"/>
          <w:sz w:val="24"/>
          <w:szCs w:val="24"/>
        </w:rPr>
        <w:t>2</w:t>
      </w:r>
      <w:r w:rsidR="004532FB">
        <w:rPr>
          <w:rFonts w:ascii="Times New Roman" w:hAnsi="Times New Roman" w:cs="Times New Roman"/>
          <w:sz w:val="24"/>
          <w:szCs w:val="24"/>
        </w:rPr>
        <w:t>5</w:t>
      </w:r>
      <w:r w:rsidR="00902732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1C4875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884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67D1" w:rsidRPr="00F77960">
        <w:rPr>
          <w:rFonts w:ascii="Times New Roman" w:hAnsi="Times New Roman" w:cs="Times New Roman"/>
          <w:sz w:val="24"/>
          <w:szCs w:val="24"/>
        </w:rPr>
        <w:t xml:space="preserve">  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EE8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5F1D" w:rsidRPr="00F77960">
        <w:rPr>
          <w:rFonts w:ascii="Times New Roman" w:hAnsi="Times New Roman" w:cs="Times New Roman"/>
          <w:sz w:val="24"/>
          <w:szCs w:val="24"/>
        </w:rPr>
        <w:t xml:space="preserve">  </w:t>
      </w:r>
      <w:r w:rsidR="007A36B8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831E64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№ </w:t>
      </w:r>
      <w:r w:rsidRPr="00F7796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77960">
        <w:rPr>
          <w:rFonts w:ascii="Times New Roman" w:hAnsi="Times New Roman" w:cs="Times New Roman"/>
          <w:sz w:val="24"/>
          <w:szCs w:val="24"/>
        </w:rPr>
        <w:t>_</w:t>
      </w:r>
      <w:r w:rsidR="00831E64" w:rsidRPr="00F779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0B6C" w:rsidRPr="00F77960">
        <w:rPr>
          <w:rFonts w:ascii="Times New Roman" w:hAnsi="Times New Roman" w:cs="Times New Roman"/>
          <w:sz w:val="24"/>
          <w:szCs w:val="24"/>
        </w:rPr>
        <w:t>п</w:t>
      </w:r>
    </w:p>
    <w:p w:rsidR="0001054F" w:rsidRPr="00F77960" w:rsidRDefault="0001054F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FB" w:rsidRDefault="004B289E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20065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установлении </w:t>
      </w:r>
      <w:r w:rsidR="00910B6C" w:rsidRPr="00F77960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6E6BD3" w:rsidRPr="00F77960">
        <w:rPr>
          <w:rFonts w:ascii="Times New Roman" w:hAnsi="Times New Roman" w:cs="Times New Roman"/>
          <w:b/>
          <w:sz w:val="24"/>
          <w:szCs w:val="24"/>
        </w:rPr>
        <w:t>н</w:t>
      </w:r>
      <w:r w:rsidR="00982722" w:rsidRPr="00F77960">
        <w:rPr>
          <w:rFonts w:ascii="Times New Roman" w:hAnsi="Times New Roman" w:cs="Times New Roman"/>
          <w:b/>
          <w:sz w:val="24"/>
          <w:szCs w:val="24"/>
        </w:rPr>
        <w:t>а</w:t>
      </w:r>
      <w:r w:rsidR="00533206" w:rsidRPr="00F77960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533206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65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(технологическое присоединение) </w:t>
      </w:r>
      <w:r w:rsidR="007A36B8" w:rsidRPr="00F779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4532FB">
        <w:rPr>
          <w:rFonts w:ascii="Times New Roman" w:hAnsi="Times New Roman" w:cs="Times New Roman"/>
          <w:b/>
          <w:sz w:val="24"/>
          <w:szCs w:val="24"/>
        </w:rPr>
        <w:t>ой</w:t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4532FB">
        <w:rPr>
          <w:rFonts w:ascii="Times New Roman" w:hAnsi="Times New Roman" w:cs="Times New Roman"/>
          <w:b/>
          <w:sz w:val="24"/>
          <w:szCs w:val="24"/>
        </w:rPr>
        <w:t>е</w:t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 xml:space="preserve"> холодного водоснабжения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общества с </w:t>
      </w:r>
      <w:r w:rsidR="00BE4489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«Сертоловские коммунальные системы» (ИНН 4703141700) </w:t>
      </w:r>
    </w:p>
    <w:p w:rsidR="00861947" w:rsidRPr="00861947" w:rsidRDefault="008D4E2D" w:rsidP="0086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заявителей, расположенных на территории муниципального образования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947" w:rsidRPr="00861947">
        <w:rPr>
          <w:rFonts w:ascii="Times New Roman" w:hAnsi="Times New Roman" w:cs="Times New Roman"/>
          <w:b/>
          <w:sz w:val="24"/>
          <w:szCs w:val="24"/>
        </w:rPr>
        <w:t xml:space="preserve">Сертоловское городское поселение </w:t>
      </w:r>
    </w:p>
    <w:p w:rsidR="001C3295" w:rsidRPr="00F77960" w:rsidRDefault="00BE1D48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 xml:space="preserve"> Всеволожского</w:t>
      </w:r>
      <w:r w:rsidR="008D4E2D" w:rsidRPr="00F7796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4532FB">
        <w:rPr>
          <w:rFonts w:ascii="Times New Roman" w:hAnsi="Times New Roman" w:cs="Times New Roman"/>
          <w:b/>
          <w:sz w:val="24"/>
          <w:szCs w:val="24"/>
        </w:rPr>
        <w:t>5</w:t>
      </w:r>
      <w:r w:rsidR="00EC3156" w:rsidRPr="00F779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0B6C" w:rsidRPr="00F77960" w:rsidRDefault="00910B6C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EF" w:rsidRPr="00F77960" w:rsidRDefault="007644EF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C8" w:rsidRPr="00F77960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="004532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960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постановлением Правительства Российской </w:t>
      </w:r>
      <w:r w:rsidR="00A067D1" w:rsidRPr="00F77960">
        <w:rPr>
          <w:rFonts w:ascii="Times New Roman" w:hAnsi="Times New Roman" w:cs="Times New Roman"/>
          <w:sz w:val="24"/>
          <w:szCs w:val="24"/>
        </w:rPr>
        <w:t>Федерации от 13 мая 2013 года № </w:t>
      </w:r>
      <w:r w:rsidRPr="00F77960">
        <w:rPr>
          <w:rFonts w:ascii="Times New Roman" w:hAnsi="Times New Roman" w:cs="Times New Roman"/>
          <w:sz w:val="24"/>
          <w:szCs w:val="24"/>
        </w:rPr>
        <w:t>406 «О государственном регулировании тарифов в сфере водоснабжения и водоотведения», постановлением Правительства Российской Федерации от 30 ноября 2021 года № 2130 «Правила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</w:t>
      </w:r>
      <w:proofErr w:type="gramEnd"/>
      <w:r w:rsidRPr="00F7796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77960">
        <w:rPr>
          <w:rFonts w:ascii="Times New Roman" w:hAnsi="Times New Roman" w:cs="Times New Roman"/>
          <w:sz w:val="24"/>
          <w:szCs w:val="24"/>
        </w:rPr>
        <w:t>водоотведения», приказом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регионального развития Российской Федерации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комплекса», Положением о комитете по тарифам и ценовой политике</w:t>
      </w:r>
      <w:proofErr w:type="gramEnd"/>
      <w:r w:rsidRPr="00F77960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 постановлением Правительства Ленинградской области от 28 августа 2013 года № 274 и на основании протокола заседания правления комитета по тарифам и ценовой политике Ленинградской области от ____ </w:t>
      </w:r>
      <w:r w:rsidR="006725A0" w:rsidRPr="006725A0">
        <w:rPr>
          <w:rFonts w:ascii="Times New Roman" w:hAnsi="Times New Roman" w:cs="Times New Roman"/>
          <w:sz w:val="24"/>
          <w:szCs w:val="24"/>
        </w:rPr>
        <w:t>августа</w:t>
      </w:r>
      <w:r w:rsidR="00A067D1" w:rsidRPr="00F77960">
        <w:rPr>
          <w:rFonts w:ascii="Times New Roman" w:hAnsi="Times New Roman" w:cs="Times New Roman"/>
          <w:sz w:val="24"/>
          <w:szCs w:val="24"/>
        </w:rPr>
        <w:t xml:space="preserve"> 20</w:t>
      </w:r>
      <w:r w:rsidR="00F77960" w:rsidRPr="00F77960">
        <w:rPr>
          <w:rFonts w:ascii="Times New Roman" w:hAnsi="Times New Roman" w:cs="Times New Roman"/>
          <w:sz w:val="24"/>
          <w:szCs w:val="24"/>
        </w:rPr>
        <w:t>2</w:t>
      </w:r>
      <w:r w:rsidR="004532FB">
        <w:rPr>
          <w:rFonts w:ascii="Times New Roman" w:hAnsi="Times New Roman" w:cs="Times New Roman"/>
          <w:sz w:val="24"/>
          <w:szCs w:val="24"/>
        </w:rPr>
        <w:t>5</w:t>
      </w:r>
      <w:r w:rsidRPr="00F77960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6719C8" w:rsidRPr="00F77960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6B5" w:rsidRPr="00F77960" w:rsidRDefault="00EA26B5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EA26B5" w:rsidRPr="00F77960" w:rsidRDefault="00EA26B5" w:rsidP="003968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77E" w:rsidRPr="00F77960" w:rsidRDefault="00CB42CB" w:rsidP="00861947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60">
        <w:rPr>
          <w:rFonts w:ascii="Times New Roman" w:hAnsi="Times New Roman" w:cs="Times New Roman"/>
          <w:sz w:val="24"/>
          <w:szCs w:val="24"/>
        </w:rPr>
        <w:t>1.</w:t>
      </w:r>
      <w:r w:rsidR="00A067D1" w:rsidRPr="00F77960">
        <w:rPr>
          <w:rFonts w:ascii="Times New Roman" w:hAnsi="Times New Roman" w:cs="Times New Roman"/>
          <w:sz w:val="24"/>
          <w:szCs w:val="24"/>
        </w:rPr>
        <w:t> </w:t>
      </w:r>
      <w:r w:rsidR="004532FB">
        <w:rPr>
          <w:rFonts w:ascii="Times New Roman" w:hAnsi="Times New Roman" w:cs="Times New Roman"/>
          <w:sz w:val="24"/>
          <w:szCs w:val="24"/>
        </w:rPr>
        <w:t xml:space="preserve"> </w:t>
      </w:r>
      <w:r w:rsidR="00533206" w:rsidRPr="00F7796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2722" w:rsidRPr="00F77960">
        <w:rPr>
          <w:rFonts w:ascii="Times New Roman" w:hAnsi="Times New Roman" w:cs="Times New Roman"/>
          <w:sz w:val="24"/>
          <w:szCs w:val="24"/>
        </w:rPr>
        <w:t>тариф</w:t>
      </w:r>
      <w:r w:rsidR="008D4E2D" w:rsidRPr="00F77960">
        <w:rPr>
          <w:rFonts w:ascii="Times New Roman" w:hAnsi="Times New Roman" w:cs="Times New Roman"/>
          <w:sz w:val="24"/>
          <w:szCs w:val="24"/>
        </w:rPr>
        <w:t>ы</w:t>
      </w:r>
      <w:r w:rsidR="00533206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6E6BD3" w:rsidRPr="00F77960">
        <w:rPr>
          <w:rFonts w:ascii="Times New Roman" w:hAnsi="Times New Roman" w:cs="Times New Roman"/>
          <w:sz w:val="24"/>
          <w:szCs w:val="24"/>
        </w:rPr>
        <w:t>н</w:t>
      </w:r>
      <w:r w:rsidR="00533206" w:rsidRPr="00F77960">
        <w:rPr>
          <w:rFonts w:ascii="Times New Roman" w:hAnsi="Times New Roman" w:cs="Times New Roman"/>
          <w:sz w:val="24"/>
          <w:szCs w:val="24"/>
        </w:rPr>
        <w:t>а подключение</w:t>
      </w:r>
      <w:r w:rsidR="00533206" w:rsidRPr="00F77960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 </w:t>
      </w:r>
      <w:r w:rsidR="00A64518" w:rsidRPr="00F77960">
        <w:rPr>
          <w:rFonts w:ascii="Times New Roman" w:hAnsi="Times New Roman" w:cs="Times New Roman"/>
          <w:sz w:val="24"/>
          <w:szCs w:val="24"/>
        </w:rPr>
        <w:t xml:space="preserve">к централизованной системе </w:t>
      </w:r>
      <w:r w:rsidR="0001054F" w:rsidRPr="00F77960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112B6B" w:rsidRPr="00F7796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 «Сертоловские коммунальные системы» (ИНН 4703141700) объектов капитального строительства заявителей, расположенных на территории </w:t>
      </w:r>
      <w:r w:rsidR="00861947" w:rsidRPr="008619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Сертоловское городское поселение </w:t>
      </w:r>
      <w:r w:rsidR="00112B6B" w:rsidRPr="00F77960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</w:t>
      </w:r>
      <w:r w:rsidR="004C20D4">
        <w:rPr>
          <w:rFonts w:ascii="Times New Roman" w:hAnsi="Times New Roman" w:cs="Times New Roman"/>
          <w:sz w:val="24"/>
          <w:szCs w:val="24"/>
        </w:rPr>
        <w:t>ской области, на 202</w:t>
      </w:r>
      <w:r w:rsidR="00D438D2">
        <w:rPr>
          <w:rFonts w:ascii="Times New Roman" w:hAnsi="Times New Roman" w:cs="Times New Roman"/>
          <w:sz w:val="24"/>
          <w:szCs w:val="24"/>
        </w:rPr>
        <w:t>5</w:t>
      </w:r>
      <w:r w:rsidR="00112B6B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196DA9" w:rsidRPr="00F7796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C42D59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E02790" w:rsidRPr="00F77960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36475" w:rsidRPr="00F77960">
        <w:rPr>
          <w:rFonts w:ascii="Times New Roman" w:hAnsi="Times New Roman" w:cs="Times New Roman"/>
          <w:sz w:val="24"/>
          <w:szCs w:val="24"/>
        </w:rPr>
        <w:t>приказу.</w:t>
      </w:r>
    </w:p>
    <w:p w:rsidR="00CC2269" w:rsidRPr="00F77960" w:rsidRDefault="004532FB" w:rsidP="004532F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2CB" w:rsidRPr="00F77960">
        <w:rPr>
          <w:rFonts w:ascii="Times New Roman" w:hAnsi="Times New Roman" w:cs="Times New Roman"/>
          <w:sz w:val="24"/>
          <w:szCs w:val="24"/>
        </w:rPr>
        <w:t>.</w:t>
      </w:r>
      <w:r w:rsidR="00A067D1" w:rsidRPr="00F779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F77960">
        <w:rPr>
          <w:rFonts w:ascii="Times New Roman" w:hAnsi="Times New Roman" w:cs="Times New Roman"/>
          <w:sz w:val="24"/>
          <w:szCs w:val="24"/>
        </w:rPr>
        <w:t xml:space="preserve">Тарифы, </w:t>
      </w:r>
      <w:r w:rsidR="00A067D1" w:rsidRPr="00F77960">
        <w:rPr>
          <w:rFonts w:ascii="Times New Roman" w:hAnsi="Times New Roman" w:cs="Times New Roman"/>
          <w:sz w:val="24"/>
          <w:szCs w:val="24"/>
        </w:rPr>
        <w:t>указанные</w:t>
      </w:r>
      <w:r w:rsidR="00CC2269" w:rsidRPr="00F77960">
        <w:rPr>
          <w:rFonts w:ascii="Times New Roman" w:hAnsi="Times New Roman" w:cs="Times New Roman"/>
          <w:sz w:val="24"/>
          <w:szCs w:val="24"/>
        </w:rPr>
        <w:t xml:space="preserve"> в пу</w:t>
      </w:r>
      <w:r w:rsidR="00D348A7" w:rsidRPr="00F77960">
        <w:rPr>
          <w:rFonts w:ascii="Times New Roman" w:hAnsi="Times New Roman" w:cs="Times New Roman"/>
          <w:sz w:val="24"/>
          <w:szCs w:val="24"/>
        </w:rPr>
        <w:t>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48A7" w:rsidRPr="00F77960">
        <w:rPr>
          <w:rFonts w:ascii="Times New Roman" w:hAnsi="Times New Roman" w:cs="Times New Roman"/>
          <w:sz w:val="24"/>
          <w:szCs w:val="24"/>
        </w:rPr>
        <w:t xml:space="preserve"> 1 настоящего приказа, </w:t>
      </w:r>
      <w:r w:rsidR="00CC2269" w:rsidRPr="00F77960">
        <w:rPr>
          <w:rFonts w:ascii="Times New Roman" w:hAnsi="Times New Roman" w:cs="Times New Roman"/>
          <w:sz w:val="24"/>
          <w:szCs w:val="24"/>
        </w:rPr>
        <w:t>действуют по 31 декабря 20</w:t>
      </w:r>
      <w:r w:rsidR="00C16295" w:rsidRPr="00F77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80C24" w:rsidRPr="00F77960">
        <w:rPr>
          <w:rFonts w:ascii="Times New Roman" w:hAnsi="Times New Roman" w:cs="Times New Roman"/>
          <w:sz w:val="24"/>
          <w:szCs w:val="24"/>
        </w:rPr>
        <w:t> </w:t>
      </w:r>
      <w:r w:rsidR="00CC2269" w:rsidRPr="00F77960">
        <w:rPr>
          <w:rFonts w:ascii="Times New Roman" w:hAnsi="Times New Roman" w:cs="Times New Roman"/>
          <w:sz w:val="24"/>
          <w:szCs w:val="24"/>
        </w:rPr>
        <w:t>года.</w:t>
      </w:r>
    </w:p>
    <w:p w:rsidR="00CC2269" w:rsidRPr="00F77960" w:rsidRDefault="004532FB" w:rsidP="004532F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7D1" w:rsidRPr="00F77960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F77960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CB42CB" w:rsidRDefault="00CB42C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F25" w:rsidRPr="00F77960" w:rsidRDefault="00E42F25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33C" w:rsidRPr="007930E5" w:rsidRDefault="00EE633C" w:rsidP="00EE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тарифам</w:t>
      </w:r>
    </w:p>
    <w:p w:rsidR="00EE633C" w:rsidRDefault="00EE633C" w:rsidP="00EE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ценовой политике Ленинградской области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32FB" w:rsidRPr="004532FB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 Абейдуллин</w:t>
      </w:r>
    </w:p>
    <w:p w:rsidR="00410D71" w:rsidRDefault="00410D71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5A0" w:rsidRDefault="006725A0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5A0" w:rsidRDefault="006725A0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5A0" w:rsidRDefault="006725A0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5A0" w:rsidRDefault="006725A0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6725A0" w:rsidTr="00001D67">
        <w:trPr>
          <w:trHeight w:val="168"/>
        </w:trPr>
        <w:tc>
          <w:tcPr>
            <w:tcW w:w="4738" w:type="dxa"/>
            <w:vAlign w:val="center"/>
          </w:tcPr>
          <w:p w:rsidR="006725A0" w:rsidRDefault="006725A0" w:rsidP="00001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6725A0" w:rsidTr="00001D67">
        <w:trPr>
          <w:trHeight w:val="61"/>
        </w:trPr>
        <w:tc>
          <w:tcPr>
            <w:tcW w:w="4738" w:type="dxa"/>
            <w:vAlign w:val="center"/>
          </w:tcPr>
          <w:p w:rsidR="006725A0" w:rsidRDefault="006725A0" w:rsidP="00001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6725A0" w:rsidRPr="00F77960" w:rsidRDefault="006725A0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  <w:sectPr w:rsidR="006725A0" w:rsidRPr="00F77960" w:rsidSect="006725A0">
          <w:pgSz w:w="11905" w:h="16838"/>
          <w:pgMar w:top="709" w:right="794" w:bottom="709" w:left="1134" w:header="425" w:footer="55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Ind w:w="1264" w:type="dxa"/>
        <w:tblLook w:val="04A0" w:firstRow="1" w:lastRow="0" w:firstColumn="1" w:lastColumn="0" w:noHBand="0" w:noVBand="1"/>
      </w:tblPr>
      <w:tblGrid>
        <w:gridCol w:w="4619"/>
      </w:tblGrid>
      <w:tr w:rsidR="004532FB" w:rsidRPr="00273863" w:rsidTr="004532FB">
        <w:trPr>
          <w:trHeight w:val="180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27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4532FB" w:rsidRPr="00273863" w:rsidTr="004532FB">
        <w:trPr>
          <w:trHeight w:val="47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27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t>к приказу комитета по тарифам и ценовой политике Ленинградской области</w:t>
            </w:r>
          </w:p>
        </w:tc>
      </w:tr>
      <w:tr w:rsidR="004532FB" w:rsidRPr="00273863" w:rsidTr="004532FB">
        <w:trPr>
          <w:trHeight w:val="47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67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t>от ___.0</w:t>
            </w:r>
            <w:r w:rsidR="006725A0">
              <w:rPr>
                <w:rFonts w:ascii="Times New Roman" w:hAnsi="Times New Roman"/>
                <w:sz w:val="24"/>
                <w:szCs w:val="24"/>
              </w:rPr>
              <w:t>8</w:t>
            </w:r>
            <w:r w:rsidRPr="0027386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3863">
              <w:rPr>
                <w:rFonts w:ascii="Times New Roman" w:hAnsi="Times New Roman"/>
                <w:sz w:val="24"/>
                <w:szCs w:val="24"/>
              </w:rPr>
              <w:t xml:space="preserve"> № ___-</w:t>
            </w:r>
            <w:proofErr w:type="gramStart"/>
            <w:r w:rsidRPr="002738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831E64" w:rsidRPr="00F77960" w:rsidRDefault="00831E64" w:rsidP="00C75A4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10" w:rsidRPr="00F77960" w:rsidRDefault="00660510" w:rsidP="00C75A4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FB" w:rsidRDefault="004B440D" w:rsidP="006725A0">
      <w:pPr>
        <w:widowControl w:val="0"/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Т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>ариф</w:t>
      </w:r>
      <w:r w:rsidRPr="00F77960">
        <w:rPr>
          <w:rFonts w:ascii="Times New Roman" w:hAnsi="Times New Roman" w:cs="Times New Roman"/>
          <w:b/>
          <w:sz w:val="24"/>
          <w:szCs w:val="24"/>
        </w:rPr>
        <w:t>ы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960">
        <w:rPr>
          <w:rFonts w:ascii="Times New Roman" w:hAnsi="Times New Roman" w:cs="Times New Roman"/>
          <w:b/>
          <w:sz w:val="24"/>
          <w:szCs w:val="24"/>
        </w:rPr>
        <w:t>на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B22311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 (те</w:t>
      </w:r>
      <w:r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хнологическое присоединение) </w:t>
      </w:r>
    </w:p>
    <w:p w:rsidR="004532FB" w:rsidRDefault="00B22311" w:rsidP="006725A0">
      <w:pPr>
        <w:widowControl w:val="0"/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4B440D" w:rsidRPr="00F77960">
        <w:rPr>
          <w:rFonts w:ascii="Times New Roman" w:hAnsi="Times New Roman" w:cs="Times New Roman"/>
          <w:b/>
          <w:sz w:val="24"/>
          <w:szCs w:val="24"/>
        </w:rPr>
        <w:t>ой</w:t>
      </w:r>
      <w:r w:rsidRPr="00F7796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4B440D" w:rsidRPr="00F77960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77960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 «Сертоловские коммунальные системы» (ИНН 4703141700) </w:t>
      </w:r>
    </w:p>
    <w:p w:rsidR="00660510" w:rsidRPr="00F77960" w:rsidRDefault="00112B6B" w:rsidP="00861947">
      <w:pPr>
        <w:widowControl w:val="0"/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заявителей, расположенных на территор</w:t>
      </w:r>
      <w:r w:rsidR="00D147A0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861947" w:rsidRPr="0086194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bookmarkStart w:id="0" w:name="_GoBack"/>
      <w:bookmarkEnd w:id="0"/>
      <w:r w:rsidR="00861947" w:rsidRPr="00861947">
        <w:rPr>
          <w:rFonts w:ascii="Times New Roman" w:hAnsi="Times New Roman" w:cs="Times New Roman"/>
          <w:b/>
          <w:sz w:val="24"/>
          <w:szCs w:val="24"/>
        </w:rPr>
        <w:t xml:space="preserve">Сертоловское городское поселение </w:t>
      </w:r>
      <w:r w:rsidRPr="00F77960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 Ленинградской области, на 202</w:t>
      </w:r>
      <w:r w:rsidR="004532FB">
        <w:rPr>
          <w:rFonts w:ascii="Times New Roman" w:hAnsi="Times New Roman" w:cs="Times New Roman"/>
          <w:b/>
          <w:sz w:val="24"/>
          <w:szCs w:val="24"/>
        </w:rPr>
        <w:t>5</w:t>
      </w:r>
      <w:r w:rsidR="00EC3156" w:rsidRPr="00F779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0D71" w:rsidRDefault="00410D71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FB" w:rsidRDefault="004532FB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755"/>
        <w:gridCol w:w="1536"/>
        <w:gridCol w:w="1158"/>
      </w:tblGrid>
      <w:tr w:rsidR="004532FB" w:rsidRPr="00876492" w:rsidTr="00214A3A">
        <w:trPr>
          <w:trHeight w:val="371"/>
        </w:trPr>
        <w:tc>
          <w:tcPr>
            <w:tcW w:w="0" w:type="auto"/>
            <w:shd w:val="clear" w:color="auto" w:fill="auto"/>
            <w:vAlign w:val="center"/>
            <w:hideMark/>
          </w:tcPr>
          <w:p w:rsidR="004532FB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Значение*</w:t>
            </w:r>
          </w:p>
        </w:tc>
      </w:tr>
      <w:tr w:rsidR="004532FB" w:rsidRPr="00876492" w:rsidTr="00214A3A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Подключаемая нагрузка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тарифы на подключение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руб./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40 мм до 70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100 мм до 150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150 мм до 200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200 мм до 250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5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45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подключаемую нагрузку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куб. м в сутки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</w:tbl>
    <w:p w:rsidR="009B5720" w:rsidRPr="00F77960" w:rsidRDefault="0036087C" w:rsidP="004B440D">
      <w:pPr>
        <w:tabs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067D1"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="0045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C2269"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Тарифы указаны без учета налога на добавленную стоимость</w:t>
      </w:r>
    </w:p>
    <w:p w:rsidR="00634BE2" w:rsidRPr="00F77960" w:rsidRDefault="00634BE2" w:rsidP="00634BE2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89" w:rsidRPr="00F77960" w:rsidRDefault="00410D71" w:rsidP="00410D7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1182A" w:rsidSect="0031182A">
      <w:pgSz w:w="11905" w:h="16838"/>
      <w:pgMar w:top="709" w:right="794" w:bottom="1106" w:left="1134" w:header="425" w:footer="1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5B" w:rsidRDefault="00895D5B" w:rsidP="001C3295">
      <w:pPr>
        <w:spacing w:after="0" w:line="240" w:lineRule="auto"/>
      </w:pPr>
      <w:r>
        <w:separator/>
      </w:r>
    </w:p>
  </w:endnote>
  <w:endnote w:type="continuationSeparator" w:id="0">
    <w:p w:rsidR="00895D5B" w:rsidRDefault="00895D5B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5B" w:rsidRDefault="00895D5B" w:rsidP="001C3295">
      <w:pPr>
        <w:spacing w:after="0" w:line="240" w:lineRule="auto"/>
      </w:pPr>
      <w:r>
        <w:separator/>
      </w:r>
    </w:p>
  </w:footnote>
  <w:footnote w:type="continuationSeparator" w:id="0">
    <w:p w:rsidR="00895D5B" w:rsidRDefault="00895D5B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065FFE"/>
    <w:multiLevelType w:val="hybridMultilevel"/>
    <w:tmpl w:val="11043972"/>
    <w:lvl w:ilvl="0" w:tplc="0FDA5B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D5C6D"/>
    <w:multiLevelType w:val="hybridMultilevel"/>
    <w:tmpl w:val="843213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2ED8"/>
    <w:multiLevelType w:val="hybridMultilevel"/>
    <w:tmpl w:val="714007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292"/>
    <w:rsid w:val="0001054F"/>
    <w:rsid w:val="00036C69"/>
    <w:rsid w:val="0004497F"/>
    <w:rsid w:val="000464A5"/>
    <w:rsid w:val="00070EC6"/>
    <w:rsid w:val="000956C2"/>
    <w:rsid w:val="000A03D5"/>
    <w:rsid w:val="000A4812"/>
    <w:rsid w:val="000A6623"/>
    <w:rsid w:val="000B4A25"/>
    <w:rsid w:val="000C20E4"/>
    <w:rsid w:val="000D0CFF"/>
    <w:rsid w:val="000F4F3B"/>
    <w:rsid w:val="000F6629"/>
    <w:rsid w:val="00112B6B"/>
    <w:rsid w:val="001259C9"/>
    <w:rsid w:val="00135A7B"/>
    <w:rsid w:val="0014242D"/>
    <w:rsid w:val="00144276"/>
    <w:rsid w:val="001508CA"/>
    <w:rsid w:val="001536D0"/>
    <w:rsid w:val="00160789"/>
    <w:rsid w:val="00164D6B"/>
    <w:rsid w:val="0017602D"/>
    <w:rsid w:val="00184D9D"/>
    <w:rsid w:val="0018693F"/>
    <w:rsid w:val="00196DA9"/>
    <w:rsid w:val="001B1054"/>
    <w:rsid w:val="001B484F"/>
    <w:rsid w:val="001B7DAA"/>
    <w:rsid w:val="001C3295"/>
    <w:rsid w:val="001C4875"/>
    <w:rsid w:val="001D09AA"/>
    <w:rsid w:val="001D2DC6"/>
    <w:rsid w:val="001E2D0E"/>
    <w:rsid w:val="001E53A9"/>
    <w:rsid w:val="001F58A2"/>
    <w:rsid w:val="002134FD"/>
    <w:rsid w:val="00214A3A"/>
    <w:rsid w:val="00220065"/>
    <w:rsid w:val="00235376"/>
    <w:rsid w:val="002525CF"/>
    <w:rsid w:val="00253C2B"/>
    <w:rsid w:val="002646F4"/>
    <w:rsid w:val="0026685D"/>
    <w:rsid w:val="002717D3"/>
    <w:rsid w:val="00273863"/>
    <w:rsid w:val="00280C24"/>
    <w:rsid w:val="00290EDA"/>
    <w:rsid w:val="0029623E"/>
    <w:rsid w:val="002976D7"/>
    <w:rsid w:val="00297F6B"/>
    <w:rsid w:val="002A7D36"/>
    <w:rsid w:val="002B0935"/>
    <w:rsid w:val="002C0412"/>
    <w:rsid w:val="002C22C4"/>
    <w:rsid w:val="002C3114"/>
    <w:rsid w:val="002C51B5"/>
    <w:rsid w:val="002D29DF"/>
    <w:rsid w:val="002E1296"/>
    <w:rsid w:val="002E55A8"/>
    <w:rsid w:val="002F53CA"/>
    <w:rsid w:val="002F5558"/>
    <w:rsid w:val="00305A99"/>
    <w:rsid w:val="0031182A"/>
    <w:rsid w:val="00344E18"/>
    <w:rsid w:val="00350884"/>
    <w:rsid w:val="0036087C"/>
    <w:rsid w:val="003713BF"/>
    <w:rsid w:val="0037687E"/>
    <w:rsid w:val="00396827"/>
    <w:rsid w:val="003A2A97"/>
    <w:rsid w:val="003B6637"/>
    <w:rsid w:val="003D6AE9"/>
    <w:rsid w:val="003F1B1B"/>
    <w:rsid w:val="00410D71"/>
    <w:rsid w:val="00422031"/>
    <w:rsid w:val="00422E5C"/>
    <w:rsid w:val="00431925"/>
    <w:rsid w:val="00435289"/>
    <w:rsid w:val="00441403"/>
    <w:rsid w:val="00441423"/>
    <w:rsid w:val="00445F7A"/>
    <w:rsid w:val="004532FB"/>
    <w:rsid w:val="00454E68"/>
    <w:rsid w:val="00464E8C"/>
    <w:rsid w:val="004B289E"/>
    <w:rsid w:val="004B30FC"/>
    <w:rsid w:val="004B440D"/>
    <w:rsid w:val="004C20D4"/>
    <w:rsid w:val="004C3FB8"/>
    <w:rsid w:val="004C4EFE"/>
    <w:rsid w:val="004C6379"/>
    <w:rsid w:val="004C6E92"/>
    <w:rsid w:val="004D61A7"/>
    <w:rsid w:val="004F1839"/>
    <w:rsid w:val="004F3A87"/>
    <w:rsid w:val="004F68C8"/>
    <w:rsid w:val="005049D2"/>
    <w:rsid w:val="005126C9"/>
    <w:rsid w:val="00533206"/>
    <w:rsid w:val="0054132D"/>
    <w:rsid w:val="00551340"/>
    <w:rsid w:val="00557346"/>
    <w:rsid w:val="00584787"/>
    <w:rsid w:val="00585375"/>
    <w:rsid w:val="005A1A7C"/>
    <w:rsid w:val="005C4A91"/>
    <w:rsid w:val="005C5F3B"/>
    <w:rsid w:val="005F43DB"/>
    <w:rsid w:val="005F55D9"/>
    <w:rsid w:val="00620E5D"/>
    <w:rsid w:val="00634BE2"/>
    <w:rsid w:val="0064652C"/>
    <w:rsid w:val="00650FF5"/>
    <w:rsid w:val="00654AF2"/>
    <w:rsid w:val="00660510"/>
    <w:rsid w:val="00661D93"/>
    <w:rsid w:val="00666CDE"/>
    <w:rsid w:val="00671619"/>
    <w:rsid w:val="006719C8"/>
    <w:rsid w:val="006725A0"/>
    <w:rsid w:val="006769E5"/>
    <w:rsid w:val="006915E1"/>
    <w:rsid w:val="00692FCA"/>
    <w:rsid w:val="00694AFF"/>
    <w:rsid w:val="00695C99"/>
    <w:rsid w:val="006B3C29"/>
    <w:rsid w:val="006C0F20"/>
    <w:rsid w:val="006C6313"/>
    <w:rsid w:val="006E6BD3"/>
    <w:rsid w:val="006F6B05"/>
    <w:rsid w:val="00707242"/>
    <w:rsid w:val="0071702F"/>
    <w:rsid w:val="00717F9C"/>
    <w:rsid w:val="00743F67"/>
    <w:rsid w:val="00745824"/>
    <w:rsid w:val="00751574"/>
    <w:rsid w:val="007644EF"/>
    <w:rsid w:val="007766E8"/>
    <w:rsid w:val="007772C0"/>
    <w:rsid w:val="00780176"/>
    <w:rsid w:val="00781E75"/>
    <w:rsid w:val="007930E5"/>
    <w:rsid w:val="007952B3"/>
    <w:rsid w:val="00795F1D"/>
    <w:rsid w:val="007A36B8"/>
    <w:rsid w:val="007C1B26"/>
    <w:rsid w:val="007C53DD"/>
    <w:rsid w:val="007D2C8F"/>
    <w:rsid w:val="007E1839"/>
    <w:rsid w:val="007F0726"/>
    <w:rsid w:val="007F3383"/>
    <w:rsid w:val="007F6FCA"/>
    <w:rsid w:val="00801117"/>
    <w:rsid w:val="0080505E"/>
    <w:rsid w:val="00810EB4"/>
    <w:rsid w:val="0081367C"/>
    <w:rsid w:val="00820977"/>
    <w:rsid w:val="00831E64"/>
    <w:rsid w:val="0083581C"/>
    <w:rsid w:val="008509F7"/>
    <w:rsid w:val="00861947"/>
    <w:rsid w:val="0088186F"/>
    <w:rsid w:val="00895D5B"/>
    <w:rsid w:val="00897F1F"/>
    <w:rsid w:val="008D024B"/>
    <w:rsid w:val="008D4E2D"/>
    <w:rsid w:val="0090040E"/>
    <w:rsid w:val="00902732"/>
    <w:rsid w:val="00910B6C"/>
    <w:rsid w:val="0091678A"/>
    <w:rsid w:val="009216A2"/>
    <w:rsid w:val="00925FB4"/>
    <w:rsid w:val="009317D9"/>
    <w:rsid w:val="00936709"/>
    <w:rsid w:val="009809B4"/>
    <w:rsid w:val="00982722"/>
    <w:rsid w:val="00983C6F"/>
    <w:rsid w:val="009A3A73"/>
    <w:rsid w:val="009A4A53"/>
    <w:rsid w:val="009A7FF3"/>
    <w:rsid w:val="009C25A1"/>
    <w:rsid w:val="009D4ACC"/>
    <w:rsid w:val="009D543B"/>
    <w:rsid w:val="009E14D3"/>
    <w:rsid w:val="00A067D1"/>
    <w:rsid w:val="00A100E0"/>
    <w:rsid w:val="00A12E0B"/>
    <w:rsid w:val="00A2346E"/>
    <w:rsid w:val="00A23805"/>
    <w:rsid w:val="00A42954"/>
    <w:rsid w:val="00A45529"/>
    <w:rsid w:val="00A45BB8"/>
    <w:rsid w:val="00A64518"/>
    <w:rsid w:val="00A67012"/>
    <w:rsid w:val="00A67255"/>
    <w:rsid w:val="00A81448"/>
    <w:rsid w:val="00A82016"/>
    <w:rsid w:val="00A82B1C"/>
    <w:rsid w:val="00A82F95"/>
    <w:rsid w:val="00AA7C5E"/>
    <w:rsid w:val="00AB280C"/>
    <w:rsid w:val="00AC1433"/>
    <w:rsid w:val="00AC509B"/>
    <w:rsid w:val="00AE649A"/>
    <w:rsid w:val="00B13048"/>
    <w:rsid w:val="00B211F0"/>
    <w:rsid w:val="00B22311"/>
    <w:rsid w:val="00B363C9"/>
    <w:rsid w:val="00B51633"/>
    <w:rsid w:val="00B5624B"/>
    <w:rsid w:val="00BD5590"/>
    <w:rsid w:val="00BE1D48"/>
    <w:rsid w:val="00BE4489"/>
    <w:rsid w:val="00BF5FEC"/>
    <w:rsid w:val="00BF745C"/>
    <w:rsid w:val="00C0210F"/>
    <w:rsid w:val="00C04BC7"/>
    <w:rsid w:val="00C16295"/>
    <w:rsid w:val="00C26020"/>
    <w:rsid w:val="00C42D59"/>
    <w:rsid w:val="00C516FA"/>
    <w:rsid w:val="00C5359B"/>
    <w:rsid w:val="00C62FF1"/>
    <w:rsid w:val="00C70FCF"/>
    <w:rsid w:val="00C71AF4"/>
    <w:rsid w:val="00C75A40"/>
    <w:rsid w:val="00C76A50"/>
    <w:rsid w:val="00CA2363"/>
    <w:rsid w:val="00CB37D4"/>
    <w:rsid w:val="00CB42CB"/>
    <w:rsid w:val="00CC1424"/>
    <w:rsid w:val="00CC2269"/>
    <w:rsid w:val="00CC5CB9"/>
    <w:rsid w:val="00CE1E09"/>
    <w:rsid w:val="00CE5925"/>
    <w:rsid w:val="00CF34F9"/>
    <w:rsid w:val="00D007BC"/>
    <w:rsid w:val="00D147A0"/>
    <w:rsid w:val="00D262E3"/>
    <w:rsid w:val="00D348A7"/>
    <w:rsid w:val="00D37ED9"/>
    <w:rsid w:val="00D438D2"/>
    <w:rsid w:val="00D4575B"/>
    <w:rsid w:val="00D5334E"/>
    <w:rsid w:val="00D56ADF"/>
    <w:rsid w:val="00D60080"/>
    <w:rsid w:val="00D877FD"/>
    <w:rsid w:val="00D90EBE"/>
    <w:rsid w:val="00D958F1"/>
    <w:rsid w:val="00DA70D9"/>
    <w:rsid w:val="00DB74AB"/>
    <w:rsid w:val="00DD13FD"/>
    <w:rsid w:val="00E02790"/>
    <w:rsid w:val="00E04C08"/>
    <w:rsid w:val="00E25EE8"/>
    <w:rsid w:val="00E40A5F"/>
    <w:rsid w:val="00E42676"/>
    <w:rsid w:val="00E42F25"/>
    <w:rsid w:val="00E47D85"/>
    <w:rsid w:val="00E52BB9"/>
    <w:rsid w:val="00E66209"/>
    <w:rsid w:val="00E92F6C"/>
    <w:rsid w:val="00E94F29"/>
    <w:rsid w:val="00EA26B5"/>
    <w:rsid w:val="00EB6586"/>
    <w:rsid w:val="00EB793C"/>
    <w:rsid w:val="00EC077E"/>
    <w:rsid w:val="00EC3156"/>
    <w:rsid w:val="00ED67D5"/>
    <w:rsid w:val="00EE22BC"/>
    <w:rsid w:val="00EE6213"/>
    <w:rsid w:val="00EE633C"/>
    <w:rsid w:val="00F02CC7"/>
    <w:rsid w:val="00F034F6"/>
    <w:rsid w:val="00F208AA"/>
    <w:rsid w:val="00F22DD8"/>
    <w:rsid w:val="00F33152"/>
    <w:rsid w:val="00F36475"/>
    <w:rsid w:val="00F65CE6"/>
    <w:rsid w:val="00F67D43"/>
    <w:rsid w:val="00F77960"/>
    <w:rsid w:val="00F93810"/>
    <w:rsid w:val="00F946BD"/>
    <w:rsid w:val="00FA28C9"/>
    <w:rsid w:val="00FA533C"/>
    <w:rsid w:val="00FB5864"/>
    <w:rsid w:val="00FB610A"/>
    <w:rsid w:val="00FC5D60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E4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E4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58B5-C181-485C-98A1-0DCBEA46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1</cp:lastModifiedBy>
  <cp:revision>10</cp:revision>
  <cp:lastPrinted>2024-07-15T10:07:00Z</cp:lastPrinted>
  <dcterms:created xsi:type="dcterms:W3CDTF">2024-07-15T10:10:00Z</dcterms:created>
  <dcterms:modified xsi:type="dcterms:W3CDTF">2025-08-01T07:07:00Z</dcterms:modified>
</cp:coreProperties>
</file>