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E4" w:rsidRDefault="00BE02E4" w:rsidP="00BE02E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E02E4" w:rsidRPr="00436124" w:rsidRDefault="00BE02E4" w:rsidP="00BE02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24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BE02E4" w:rsidRPr="00436124" w:rsidRDefault="00BE02E4" w:rsidP="00BE02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2E4" w:rsidRDefault="00BE02E4" w:rsidP="00BE02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02E4" w:rsidRPr="00436124" w:rsidRDefault="00BE02E4" w:rsidP="00BE02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2E4" w:rsidRDefault="00BE02E4" w:rsidP="00BE02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8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Pr="00643A00">
        <w:rPr>
          <w:rFonts w:ascii="Times New Roman" w:hAnsi="Times New Roman" w:cs="Times New Roman"/>
          <w:b/>
          <w:sz w:val="28"/>
          <w:szCs w:val="28"/>
        </w:rPr>
        <w:t xml:space="preserve"> Правительства Ленинградс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кой области от 01 апреля </w:t>
      </w:r>
      <w:r w:rsidRPr="00BE02E4">
        <w:rPr>
          <w:rFonts w:ascii="Times New Roman" w:hAnsi="Times New Roman" w:cs="Times New Roman"/>
          <w:b/>
          <w:sz w:val="28"/>
          <w:szCs w:val="28"/>
        </w:rPr>
        <w:t xml:space="preserve">2005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83 </w:t>
      </w:r>
      <w:r w:rsidRPr="00BE02E4">
        <w:rPr>
          <w:rFonts w:ascii="Times New Roman" w:hAnsi="Times New Roman" w:cs="Times New Roman"/>
          <w:b/>
          <w:sz w:val="28"/>
          <w:szCs w:val="28"/>
        </w:rPr>
        <w:t>"Об обеспечении сохранности архивных документов"</w:t>
      </w:r>
    </w:p>
    <w:p w:rsidR="00BE02E4" w:rsidRDefault="00BE02E4" w:rsidP="00BE02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881" w:rsidRPr="00967881" w:rsidRDefault="00967881" w:rsidP="00967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881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нормативных правовых актов Ленинградской области в соответствие с действующим законодательством, Правительство Ленинградской области постановляет:</w:t>
      </w:r>
    </w:p>
    <w:p w:rsidR="00BE02E4" w:rsidRPr="00BE02E4" w:rsidRDefault="00BE02E4" w:rsidP="00BE02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2E4">
        <w:rPr>
          <w:rFonts w:ascii="Times New Roman" w:hAnsi="Times New Roman" w:cs="Times New Roman"/>
          <w:sz w:val="28"/>
          <w:szCs w:val="28"/>
        </w:rPr>
        <w:t>Внести в постановление Правительства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1 апреля 2005 года №</w:t>
      </w:r>
      <w:r w:rsidRPr="00BE02E4">
        <w:rPr>
          <w:rFonts w:ascii="Times New Roman" w:hAnsi="Times New Roman" w:cs="Times New Roman"/>
          <w:sz w:val="28"/>
          <w:szCs w:val="28"/>
        </w:rPr>
        <w:t xml:space="preserve"> 83 "Об обеспечении сохранности архивных документов" следующие изменения:</w:t>
      </w:r>
    </w:p>
    <w:p w:rsidR="009D3F6B" w:rsidRDefault="009D3F6B" w:rsidP="006275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750C">
        <w:rPr>
          <w:rFonts w:ascii="Times New Roman" w:hAnsi="Times New Roman" w:cs="Times New Roman"/>
          <w:sz w:val="28"/>
          <w:szCs w:val="28"/>
        </w:rPr>
        <w:t>абзаце 2 пункта</w:t>
      </w:r>
      <w:r>
        <w:rPr>
          <w:rFonts w:ascii="Times New Roman" w:hAnsi="Times New Roman" w:cs="Times New Roman"/>
          <w:sz w:val="28"/>
          <w:szCs w:val="28"/>
        </w:rPr>
        <w:t xml:space="preserve"> 1.3 </w:t>
      </w:r>
      <w:r w:rsidR="005A44FB">
        <w:rPr>
          <w:rFonts w:ascii="Times New Roman" w:hAnsi="Times New Roman" w:cs="Times New Roman"/>
          <w:sz w:val="28"/>
          <w:szCs w:val="28"/>
        </w:rPr>
        <w:t>с</w:t>
      </w:r>
      <w:r w:rsidR="0062750C" w:rsidRPr="0062750C">
        <w:rPr>
          <w:rFonts w:ascii="Times New Roman" w:hAnsi="Times New Roman" w:cs="Times New Roman"/>
          <w:sz w:val="28"/>
          <w:szCs w:val="28"/>
        </w:rPr>
        <w:t>лова "специально уполномоченным Правительством Российской Федерации федеральным органом исполнительной власти" заменить словами "уполномоченным федеральным органом исполнительной власти в сфере архивного дела и делопроизводства";</w:t>
      </w:r>
    </w:p>
    <w:p w:rsidR="009D3F6B" w:rsidRDefault="00677DD2" w:rsidP="005A44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750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750C">
        <w:rPr>
          <w:rFonts w:ascii="Times New Roman" w:hAnsi="Times New Roman" w:cs="Times New Roman"/>
          <w:sz w:val="28"/>
          <w:szCs w:val="28"/>
        </w:rPr>
        <w:t xml:space="preserve"> 1.4</w:t>
      </w:r>
      <w:r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Pr="0062750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экспертных комиссиях</w:t>
      </w:r>
      <w:r w:rsidRPr="0062750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62750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или о центральных экспертных комиссиях</w:t>
      </w:r>
      <w:r w:rsidRPr="0062750C">
        <w:rPr>
          <w:rFonts w:ascii="Times New Roman" w:hAnsi="Times New Roman" w:cs="Times New Roman"/>
          <w:sz w:val="28"/>
          <w:szCs w:val="28"/>
        </w:rPr>
        <w:t>"</w:t>
      </w:r>
      <w:r w:rsidR="002F411C">
        <w:rPr>
          <w:rFonts w:ascii="Times New Roman" w:hAnsi="Times New Roman" w:cs="Times New Roman"/>
          <w:sz w:val="28"/>
          <w:szCs w:val="28"/>
        </w:rPr>
        <w:t>;</w:t>
      </w:r>
    </w:p>
    <w:p w:rsidR="002F411C" w:rsidRDefault="00111347" w:rsidP="005A44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347">
        <w:rPr>
          <w:rFonts w:ascii="Times New Roman" w:hAnsi="Times New Roman" w:cs="Times New Roman"/>
          <w:sz w:val="28"/>
          <w:szCs w:val="28"/>
        </w:rPr>
        <w:t>пункт 2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1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347" w:rsidRDefault="00111347" w:rsidP="002F41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347">
        <w:rPr>
          <w:rFonts w:ascii="Times New Roman" w:hAnsi="Times New Roman" w:cs="Times New Roman"/>
          <w:sz w:val="28"/>
          <w:szCs w:val="28"/>
        </w:rPr>
        <w:t>"</w:t>
      </w:r>
      <w:r w:rsidR="002F411C">
        <w:rPr>
          <w:rFonts w:ascii="Times New Roman" w:hAnsi="Times New Roman" w:cs="Times New Roman"/>
          <w:sz w:val="28"/>
          <w:szCs w:val="28"/>
        </w:rPr>
        <w:t xml:space="preserve">2. </w:t>
      </w:r>
      <w:r w:rsidRPr="00111347">
        <w:rPr>
          <w:rFonts w:ascii="Times New Roman" w:hAnsi="Times New Roman" w:cs="Times New Roman"/>
          <w:sz w:val="28"/>
          <w:szCs w:val="28"/>
        </w:rPr>
        <w:t>Осуществление регионального</w:t>
      </w:r>
      <w:r w:rsidR="00920496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1113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11347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(надзора) </w:t>
      </w:r>
      <w:r w:rsidRPr="00111347">
        <w:rPr>
          <w:rFonts w:ascii="Times New Roman" w:hAnsi="Times New Roman" w:cs="Times New Roman"/>
          <w:sz w:val="28"/>
          <w:szCs w:val="28"/>
        </w:rPr>
        <w:t>за соблюдением законодательства об архивном деле на территории Ленинградской области возложить на Архивное управление Ленинградской области в пределах компетенции, определенной законодательством Российской Федерации и законодательством Ленинградской области</w:t>
      </w:r>
      <w:proofErr w:type="gramStart"/>
      <w:r w:rsidRPr="00111347">
        <w:rPr>
          <w:rFonts w:ascii="Times New Roman" w:hAnsi="Times New Roman" w:cs="Times New Roman"/>
          <w:sz w:val="28"/>
          <w:szCs w:val="28"/>
        </w:rPr>
        <w:t>."</w:t>
      </w:r>
      <w:r w:rsidR="002F41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411C" w:rsidRDefault="003E2072" w:rsidP="002F41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39">
        <w:rPr>
          <w:rFonts w:ascii="Times New Roman" w:hAnsi="Times New Roman" w:cs="Times New Roman"/>
          <w:sz w:val="28"/>
          <w:szCs w:val="28"/>
        </w:rPr>
        <w:t>пункт 4 изложить в следующей редакции</w:t>
      </w:r>
      <w:r w:rsidR="002F411C">
        <w:rPr>
          <w:rFonts w:ascii="Times New Roman" w:hAnsi="Times New Roman" w:cs="Times New Roman"/>
          <w:sz w:val="28"/>
          <w:szCs w:val="28"/>
        </w:rPr>
        <w:t>:</w:t>
      </w:r>
      <w:r w:rsidRPr="00353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72" w:rsidRPr="003E2072" w:rsidRDefault="003E2072" w:rsidP="002F41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8E">
        <w:rPr>
          <w:rFonts w:ascii="Times New Roman" w:hAnsi="Times New Roman" w:cs="Times New Roman"/>
          <w:sz w:val="28"/>
          <w:szCs w:val="28"/>
        </w:rPr>
        <w:t>"</w:t>
      </w:r>
      <w:r w:rsidR="002F411C">
        <w:rPr>
          <w:rFonts w:ascii="Times New Roman" w:hAnsi="Times New Roman" w:cs="Times New Roman"/>
          <w:sz w:val="28"/>
          <w:szCs w:val="28"/>
        </w:rPr>
        <w:t xml:space="preserve">5. </w:t>
      </w:r>
      <w:r w:rsidRPr="00353E3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36B8E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E015EE" w:rsidRPr="00E015EE" w:rsidRDefault="00E015EE" w:rsidP="00E015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E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E015E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015E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E02E4" w:rsidRDefault="00BE02E4" w:rsidP="00BE02E4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BE02E4" w:rsidRPr="00EA6CB3" w:rsidRDefault="00BE02E4" w:rsidP="00BE02E4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BE02E4" w:rsidRPr="00A348BD" w:rsidRDefault="00BE02E4" w:rsidP="00BE02E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348BD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BE02E4" w:rsidRPr="00647137" w:rsidRDefault="00BE02E4" w:rsidP="00BE02E4">
      <w:pPr>
        <w:pStyle w:val="ConsPlusNormal"/>
        <w:rPr>
          <w:rFonts w:ascii="Times New Roman" w:hAnsi="Times New Roman"/>
          <w:sz w:val="28"/>
          <w:szCs w:val="28"/>
        </w:rPr>
      </w:pPr>
      <w:r w:rsidRPr="00A348BD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348B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8BD">
        <w:rPr>
          <w:rFonts w:ascii="Times New Roman" w:hAnsi="Times New Roman" w:cs="Times New Roman"/>
          <w:sz w:val="28"/>
          <w:szCs w:val="28"/>
        </w:rPr>
        <w:t>Дрозденко</w:t>
      </w:r>
    </w:p>
    <w:p w:rsidR="00696E12" w:rsidRDefault="00696E12"/>
    <w:sectPr w:rsidR="00696E12" w:rsidSect="001659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D7B"/>
    <w:multiLevelType w:val="hybridMultilevel"/>
    <w:tmpl w:val="47388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2A3014"/>
    <w:multiLevelType w:val="hybridMultilevel"/>
    <w:tmpl w:val="39200B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2361A4"/>
    <w:multiLevelType w:val="hybridMultilevel"/>
    <w:tmpl w:val="4EE8B142"/>
    <w:lvl w:ilvl="0" w:tplc="E75657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D719E"/>
    <w:multiLevelType w:val="hybridMultilevel"/>
    <w:tmpl w:val="C0DE9AEA"/>
    <w:lvl w:ilvl="0" w:tplc="498036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3044AA"/>
    <w:multiLevelType w:val="hybridMultilevel"/>
    <w:tmpl w:val="F7EA966C"/>
    <w:lvl w:ilvl="0" w:tplc="E75657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BF83B63"/>
    <w:multiLevelType w:val="hybridMultilevel"/>
    <w:tmpl w:val="E4B48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A"/>
    <w:rsid w:val="000F629F"/>
    <w:rsid w:val="00111347"/>
    <w:rsid w:val="00230FEB"/>
    <w:rsid w:val="002F411C"/>
    <w:rsid w:val="003E2072"/>
    <w:rsid w:val="00540902"/>
    <w:rsid w:val="005A44FB"/>
    <w:rsid w:val="0062750C"/>
    <w:rsid w:val="00677DD2"/>
    <w:rsid w:val="00696E12"/>
    <w:rsid w:val="007B689A"/>
    <w:rsid w:val="00920496"/>
    <w:rsid w:val="00967881"/>
    <w:rsid w:val="009D3F6B"/>
    <w:rsid w:val="00BE02E4"/>
    <w:rsid w:val="00C35170"/>
    <w:rsid w:val="00E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Кунгурова Ксения Сергеевна</dc:creator>
  <cp:keywords/>
  <dc:description/>
  <cp:lastModifiedBy>Василиса Васильевна Таранец</cp:lastModifiedBy>
  <cp:revision>12</cp:revision>
  <dcterms:created xsi:type="dcterms:W3CDTF">2025-07-07T07:05:00Z</dcterms:created>
  <dcterms:modified xsi:type="dcterms:W3CDTF">2025-09-02T07:50:00Z</dcterms:modified>
</cp:coreProperties>
</file>