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52AD48" wp14:editId="6CCE88D5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EA14C1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A92BD1" w:rsidRPr="00EA14C1" w:rsidRDefault="00A92BD1" w:rsidP="006C39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EA14C1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EA14C1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92BD1" w:rsidRPr="00EA14C1" w:rsidRDefault="00A92BD1" w:rsidP="006C3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BD1" w:rsidRPr="00EA14C1" w:rsidRDefault="007E108F" w:rsidP="006C39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«</w:t>
      </w:r>
      <w:r w:rsidR="00A92BD1" w:rsidRPr="00EA14C1">
        <w:rPr>
          <w:rFonts w:ascii="Times New Roman" w:hAnsi="Times New Roman"/>
          <w:sz w:val="28"/>
          <w:szCs w:val="28"/>
        </w:rPr>
        <w:t>___</w:t>
      </w:r>
      <w:r w:rsidRPr="00EA14C1">
        <w:rPr>
          <w:rFonts w:ascii="Times New Roman" w:hAnsi="Times New Roman"/>
          <w:sz w:val="28"/>
          <w:szCs w:val="28"/>
        </w:rPr>
        <w:t>»</w:t>
      </w:r>
      <w:r w:rsidR="00A92BD1" w:rsidRPr="00EA14C1">
        <w:rPr>
          <w:rFonts w:ascii="Times New Roman" w:hAnsi="Times New Roman"/>
          <w:sz w:val="28"/>
          <w:szCs w:val="28"/>
        </w:rPr>
        <w:t xml:space="preserve"> ___________2025 года</w:t>
      </w:r>
      <w:r w:rsidR="00A92BD1" w:rsidRPr="00EA14C1">
        <w:rPr>
          <w:rFonts w:ascii="Times New Roman" w:hAnsi="Times New Roman"/>
          <w:sz w:val="28"/>
          <w:szCs w:val="28"/>
        </w:rPr>
        <w:tab/>
        <w:t xml:space="preserve">   </w:t>
      </w:r>
      <w:r w:rsidR="00A92BD1" w:rsidRPr="00EA14C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№ ___</w:t>
      </w:r>
    </w:p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BD1" w:rsidRPr="00EA14C1" w:rsidRDefault="00A92BD1" w:rsidP="006C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4C1">
        <w:rPr>
          <w:rFonts w:ascii="Times New Roman" w:hAnsi="Times New Roman"/>
          <w:b/>
          <w:sz w:val="28"/>
          <w:szCs w:val="28"/>
        </w:rPr>
        <w:t>О внесении изменени</w:t>
      </w:r>
      <w:r w:rsidR="00216DF9" w:rsidRPr="00EA14C1">
        <w:rPr>
          <w:rFonts w:ascii="Times New Roman" w:hAnsi="Times New Roman"/>
          <w:b/>
          <w:sz w:val="28"/>
          <w:szCs w:val="28"/>
        </w:rPr>
        <w:t>й</w:t>
      </w:r>
      <w:r w:rsidRPr="00EA14C1">
        <w:rPr>
          <w:rFonts w:ascii="Times New Roman" w:hAnsi="Times New Roman"/>
          <w:b/>
          <w:sz w:val="28"/>
          <w:szCs w:val="28"/>
        </w:rPr>
        <w:t xml:space="preserve"> в приказ комитета по труду и занятости населения Ленинградской области от </w:t>
      </w:r>
      <w:r w:rsidR="00320C8D" w:rsidRPr="00EA14C1">
        <w:rPr>
          <w:rFonts w:ascii="Times New Roman" w:hAnsi="Times New Roman"/>
          <w:b/>
          <w:sz w:val="28"/>
          <w:szCs w:val="28"/>
        </w:rPr>
        <w:t>26 декабря</w:t>
      </w:r>
      <w:r w:rsidRPr="00EA14C1">
        <w:rPr>
          <w:rFonts w:ascii="Times New Roman" w:hAnsi="Times New Roman"/>
          <w:b/>
          <w:sz w:val="28"/>
          <w:szCs w:val="28"/>
        </w:rPr>
        <w:t xml:space="preserve"> 202</w:t>
      </w:r>
      <w:r w:rsidR="00216DF9" w:rsidRPr="00EA14C1">
        <w:rPr>
          <w:rFonts w:ascii="Times New Roman" w:hAnsi="Times New Roman"/>
          <w:b/>
          <w:sz w:val="28"/>
          <w:szCs w:val="28"/>
        </w:rPr>
        <w:t>4</w:t>
      </w:r>
      <w:r w:rsidRPr="00EA14C1">
        <w:rPr>
          <w:rFonts w:ascii="Times New Roman" w:hAnsi="Times New Roman"/>
          <w:b/>
          <w:sz w:val="28"/>
          <w:szCs w:val="28"/>
        </w:rPr>
        <w:t xml:space="preserve"> года № </w:t>
      </w:r>
      <w:r w:rsidR="00320C8D" w:rsidRPr="00EA14C1">
        <w:rPr>
          <w:rFonts w:ascii="Times New Roman" w:hAnsi="Times New Roman"/>
          <w:b/>
          <w:sz w:val="28"/>
          <w:szCs w:val="28"/>
        </w:rPr>
        <w:t>39</w:t>
      </w:r>
      <w:r w:rsidRPr="00EA14C1">
        <w:rPr>
          <w:rFonts w:ascii="Times New Roman" w:hAnsi="Times New Roman"/>
          <w:b/>
          <w:sz w:val="28"/>
          <w:szCs w:val="28"/>
        </w:rPr>
        <w:t xml:space="preserve"> </w:t>
      </w:r>
    </w:p>
    <w:p w:rsidR="00320C8D" w:rsidRPr="00EA14C1" w:rsidRDefault="007E108F" w:rsidP="006C39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«</w:t>
      </w:r>
      <w:r w:rsidR="00320C8D" w:rsidRPr="00EA14C1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комитетом по труду</w:t>
      </w:r>
    </w:p>
    <w:p w:rsidR="00320C8D" w:rsidRPr="00EA14C1" w:rsidRDefault="00320C8D" w:rsidP="006C39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и занятости населения Ленинградской области контроля</w:t>
      </w:r>
    </w:p>
    <w:p w:rsidR="00320C8D" w:rsidRPr="00EA14C1" w:rsidRDefault="00320C8D" w:rsidP="006C39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за соблюдением получателями субсидий, грантов в форме</w:t>
      </w:r>
    </w:p>
    <w:p w:rsidR="00320C8D" w:rsidRPr="00EA14C1" w:rsidRDefault="00320C8D" w:rsidP="006C39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субсидий из областного бюджета Ленинградской области</w:t>
      </w:r>
    </w:p>
    <w:p w:rsidR="00A92BD1" w:rsidRPr="00EA14C1" w:rsidRDefault="00320C8D" w:rsidP="006C3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4C1">
        <w:rPr>
          <w:rFonts w:ascii="Times New Roman" w:hAnsi="Times New Roman"/>
          <w:b/>
          <w:sz w:val="28"/>
          <w:szCs w:val="28"/>
        </w:rPr>
        <w:t>условий и порядка, установленных при их предоставлении</w:t>
      </w:r>
      <w:r w:rsidR="007E108F" w:rsidRPr="00EA14C1">
        <w:rPr>
          <w:rFonts w:ascii="Times New Roman" w:hAnsi="Times New Roman"/>
          <w:b/>
          <w:sz w:val="28"/>
          <w:szCs w:val="28"/>
        </w:rPr>
        <w:t>»</w:t>
      </w: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BD1" w:rsidRPr="00EA14C1" w:rsidRDefault="00304B3B" w:rsidP="006C3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П</w:t>
      </w:r>
      <w:r w:rsidR="00A92BD1" w:rsidRPr="00EA14C1">
        <w:rPr>
          <w:rFonts w:ascii="Times New Roman" w:hAnsi="Times New Roman"/>
          <w:sz w:val="28"/>
          <w:szCs w:val="28"/>
        </w:rPr>
        <w:t>риказываю:</w:t>
      </w: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B3B" w:rsidRPr="00EA14C1" w:rsidRDefault="00A92BD1" w:rsidP="006C396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4C1">
        <w:rPr>
          <w:rFonts w:ascii="Times New Roman" w:hAnsi="Times New Roman"/>
          <w:sz w:val="28"/>
          <w:szCs w:val="28"/>
        </w:rPr>
        <w:t xml:space="preserve">Внести </w:t>
      </w:r>
      <w:r w:rsidR="006C2F09" w:rsidRPr="00EA14C1">
        <w:rPr>
          <w:rFonts w:ascii="Times New Roman" w:hAnsi="Times New Roman"/>
          <w:sz w:val="28"/>
          <w:szCs w:val="28"/>
        </w:rPr>
        <w:t xml:space="preserve">в </w:t>
      </w:r>
      <w:hyperlink w:anchor="P33">
        <w:r w:rsidR="00320C8D" w:rsidRPr="00EA14C1">
          <w:rPr>
            <w:rFonts w:ascii="Times New Roman" w:hAnsi="Times New Roman"/>
            <w:sz w:val="28"/>
            <w:szCs w:val="28"/>
          </w:rPr>
          <w:t>Порядок</w:t>
        </w:r>
      </w:hyperlink>
      <w:r w:rsidR="00320C8D" w:rsidRPr="00EA14C1">
        <w:rPr>
          <w:rFonts w:ascii="Times New Roman" w:hAnsi="Times New Roman"/>
          <w:sz w:val="28"/>
          <w:szCs w:val="28"/>
        </w:rPr>
        <w:t xml:space="preserve"> осуществления комитетом по труду и занятости населения Ленинградской области контроля за соблюдением получателями субсидий, грантов в форме субсидий из областного бюджета Ленинградской области условий и порядка, установленных при их предоставлении, утвержденный приказом комитета по труду и занятости населения Ленинградской области от 26 декабря 202</w:t>
      </w:r>
      <w:r w:rsidR="00216DF9" w:rsidRPr="00EA14C1">
        <w:rPr>
          <w:rFonts w:ascii="Times New Roman" w:hAnsi="Times New Roman"/>
          <w:sz w:val="28"/>
          <w:szCs w:val="28"/>
        </w:rPr>
        <w:t>4</w:t>
      </w:r>
      <w:r w:rsidR="00320C8D" w:rsidRPr="00EA14C1">
        <w:rPr>
          <w:rFonts w:ascii="Times New Roman" w:hAnsi="Times New Roman"/>
          <w:sz w:val="28"/>
          <w:szCs w:val="28"/>
        </w:rPr>
        <w:t xml:space="preserve"> года № 39</w:t>
      </w:r>
      <w:r w:rsidR="00E9662B" w:rsidRPr="00EA14C1">
        <w:rPr>
          <w:rFonts w:ascii="Times New Roman" w:hAnsi="Times New Roman"/>
          <w:sz w:val="28"/>
          <w:szCs w:val="28"/>
        </w:rPr>
        <w:t xml:space="preserve">, </w:t>
      </w:r>
      <w:r w:rsidR="00320C8D" w:rsidRPr="00EA14C1">
        <w:rPr>
          <w:rFonts w:ascii="Times New Roman" w:hAnsi="Times New Roman"/>
          <w:sz w:val="28"/>
          <w:szCs w:val="28"/>
        </w:rPr>
        <w:t>изменения согласно приложению к настоящему приказу</w:t>
      </w:r>
      <w:r w:rsidRPr="00EA14C1">
        <w:rPr>
          <w:rFonts w:ascii="Times New Roman" w:hAnsi="Times New Roman"/>
          <w:sz w:val="28"/>
          <w:szCs w:val="28"/>
        </w:rPr>
        <w:t>.</w:t>
      </w:r>
      <w:proofErr w:type="gramEnd"/>
    </w:p>
    <w:p w:rsidR="00304B3B" w:rsidRPr="00EA14C1" w:rsidRDefault="00320C8D" w:rsidP="006C3965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4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14C1">
        <w:rPr>
          <w:rFonts w:ascii="Times New Roman" w:hAnsi="Times New Roman"/>
          <w:sz w:val="28"/>
          <w:szCs w:val="28"/>
        </w:rPr>
        <w:t xml:space="preserve"> исполнением настоящего приказа возл</w:t>
      </w:r>
      <w:r w:rsidR="00216DF9" w:rsidRPr="00EA14C1">
        <w:rPr>
          <w:rFonts w:ascii="Times New Roman" w:hAnsi="Times New Roman"/>
          <w:sz w:val="28"/>
          <w:szCs w:val="28"/>
        </w:rPr>
        <w:t>ожить</w:t>
      </w:r>
      <w:r w:rsidRPr="00EA14C1">
        <w:rPr>
          <w:rFonts w:ascii="Times New Roman" w:hAnsi="Times New Roman"/>
          <w:sz w:val="28"/>
          <w:szCs w:val="28"/>
        </w:rPr>
        <w:t xml:space="preserve"> на первого заместителя председателя комитета по труду и занятости населения Ленинградской области</w:t>
      </w:r>
      <w:r w:rsidR="00304B3B" w:rsidRPr="00EA14C1">
        <w:rPr>
          <w:rFonts w:ascii="Times New Roman" w:hAnsi="Times New Roman"/>
          <w:sz w:val="28"/>
          <w:szCs w:val="28"/>
        </w:rPr>
        <w:t>.</w:t>
      </w: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4A0" w:rsidRPr="00EA14C1" w:rsidRDefault="0026365A" w:rsidP="006C39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П</w:t>
      </w:r>
      <w:r w:rsidR="00A92BD1" w:rsidRPr="00EA14C1">
        <w:rPr>
          <w:rFonts w:ascii="Times New Roman" w:hAnsi="Times New Roman"/>
          <w:sz w:val="28"/>
          <w:szCs w:val="28"/>
        </w:rPr>
        <w:t>редседател</w:t>
      </w:r>
      <w:r w:rsidRPr="00EA14C1">
        <w:rPr>
          <w:rFonts w:ascii="Times New Roman" w:hAnsi="Times New Roman"/>
          <w:sz w:val="28"/>
          <w:szCs w:val="28"/>
        </w:rPr>
        <w:t>ь</w:t>
      </w:r>
      <w:r w:rsidR="00A92BD1" w:rsidRPr="00EA14C1">
        <w:rPr>
          <w:rFonts w:ascii="Times New Roman" w:hAnsi="Times New Roman"/>
          <w:sz w:val="28"/>
          <w:szCs w:val="28"/>
        </w:rPr>
        <w:t xml:space="preserve"> комитета                                       </w:t>
      </w:r>
      <w:r w:rsidRPr="00EA14C1">
        <w:rPr>
          <w:rFonts w:ascii="Times New Roman" w:hAnsi="Times New Roman"/>
          <w:sz w:val="28"/>
          <w:szCs w:val="28"/>
        </w:rPr>
        <w:t xml:space="preserve">                  </w:t>
      </w:r>
      <w:r w:rsidR="006C2F09" w:rsidRPr="00EA14C1">
        <w:rPr>
          <w:rFonts w:ascii="Times New Roman" w:hAnsi="Times New Roman"/>
          <w:sz w:val="28"/>
          <w:szCs w:val="28"/>
        </w:rPr>
        <w:t xml:space="preserve">    </w:t>
      </w:r>
      <w:r w:rsidRPr="00EA14C1">
        <w:rPr>
          <w:rFonts w:ascii="Times New Roman" w:hAnsi="Times New Roman"/>
          <w:sz w:val="28"/>
          <w:szCs w:val="28"/>
        </w:rPr>
        <w:t xml:space="preserve">       Ю.В. Косарева</w:t>
      </w: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756413" w:rsidRPr="00EA14C1" w:rsidRDefault="00756413" w:rsidP="006C3965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к приказу комитета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по труду и занятости населения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Ленинградской области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 xml:space="preserve">от </w:t>
      </w:r>
      <w:r w:rsidR="007E108F" w:rsidRPr="00EA14C1">
        <w:rPr>
          <w:rFonts w:ascii="Times New Roman" w:hAnsi="Times New Roman"/>
          <w:sz w:val="28"/>
          <w:szCs w:val="28"/>
        </w:rPr>
        <w:t>«</w:t>
      </w:r>
      <w:r w:rsidRPr="00EA14C1">
        <w:rPr>
          <w:rFonts w:ascii="Times New Roman" w:hAnsi="Times New Roman"/>
          <w:sz w:val="28"/>
          <w:szCs w:val="28"/>
        </w:rPr>
        <w:t>___</w:t>
      </w:r>
      <w:r w:rsidR="007E108F" w:rsidRPr="00EA14C1">
        <w:rPr>
          <w:rFonts w:ascii="Times New Roman" w:hAnsi="Times New Roman"/>
          <w:sz w:val="28"/>
          <w:szCs w:val="28"/>
        </w:rPr>
        <w:t>»</w:t>
      </w:r>
      <w:r w:rsidRPr="00EA14C1">
        <w:rPr>
          <w:rFonts w:ascii="Times New Roman" w:hAnsi="Times New Roman"/>
          <w:sz w:val="28"/>
          <w:szCs w:val="28"/>
        </w:rPr>
        <w:t>________2025 года № ___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4C1">
        <w:rPr>
          <w:rFonts w:ascii="Times New Roman" w:hAnsi="Times New Roman"/>
          <w:b/>
          <w:bCs/>
          <w:sz w:val="28"/>
          <w:szCs w:val="28"/>
        </w:rPr>
        <w:t>Изменения,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4C1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hyperlink w:anchor="P33">
        <w:r w:rsidRPr="00EA14C1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Pr="00EA14C1">
        <w:rPr>
          <w:rFonts w:ascii="Times New Roman" w:hAnsi="Times New Roman"/>
          <w:b/>
          <w:sz w:val="28"/>
          <w:szCs w:val="28"/>
        </w:rPr>
        <w:t xml:space="preserve"> осуществления комитетом 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4C1">
        <w:rPr>
          <w:rFonts w:ascii="Times New Roman" w:hAnsi="Times New Roman"/>
          <w:b/>
          <w:sz w:val="28"/>
          <w:szCs w:val="28"/>
        </w:rPr>
        <w:t xml:space="preserve">по труду и занятости населения Ленинградской области 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14C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A14C1">
        <w:rPr>
          <w:rFonts w:ascii="Times New Roman" w:hAnsi="Times New Roman"/>
          <w:b/>
          <w:sz w:val="28"/>
          <w:szCs w:val="28"/>
        </w:rPr>
        <w:t xml:space="preserve"> соблюдением получателями субсидий, грантов </w:t>
      </w:r>
    </w:p>
    <w:p w:rsidR="00756413" w:rsidRPr="00EA14C1" w:rsidRDefault="00756413" w:rsidP="006C3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4C1">
        <w:rPr>
          <w:rFonts w:ascii="Times New Roman" w:hAnsi="Times New Roman"/>
          <w:b/>
          <w:sz w:val="28"/>
          <w:szCs w:val="28"/>
        </w:rPr>
        <w:t xml:space="preserve">в форме субсидий из областного бюджета Ленинградской области условий и порядка, установленных при их предоставлении, </w:t>
      </w:r>
      <w:proofErr w:type="gramStart"/>
      <w:r w:rsidRPr="00EA14C1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EA14C1">
        <w:rPr>
          <w:rFonts w:ascii="Times New Roman" w:hAnsi="Times New Roman"/>
          <w:b/>
          <w:sz w:val="28"/>
          <w:szCs w:val="28"/>
        </w:rPr>
        <w:t xml:space="preserve"> приказом комитета по труду и занятости населения Ленинградской области от 26 декабря 202</w:t>
      </w:r>
      <w:r w:rsidR="00216DF9" w:rsidRPr="00EA14C1">
        <w:rPr>
          <w:rFonts w:ascii="Times New Roman" w:hAnsi="Times New Roman"/>
          <w:b/>
          <w:sz w:val="28"/>
          <w:szCs w:val="28"/>
        </w:rPr>
        <w:t>4</w:t>
      </w:r>
      <w:r w:rsidRPr="00EA14C1">
        <w:rPr>
          <w:rFonts w:ascii="Times New Roman" w:hAnsi="Times New Roman"/>
          <w:b/>
          <w:sz w:val="28"/>
          <w:szCs w:val="28"/>
        </w:rPr>
        <w:t xml:space="preserve"> года № 39</w:t>
      </w:r>
    </w:p>
    <w:p w:rsidR="00A92BD1" w:rsidRPr="00EA14C1" w:rsidRDefault="00A92BD1" w:rsidP="006C3965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756413" w:rsidRPr="00EA14C1" w:rsidRDefault="00756413" w:rsidP="007E108F">
      <w:pPr>
        <w:widowControl w:val="0"/>
        <w:autoSpaceDE w:val="0"/>
        <w:autoSpaceDN w:val="0"/>
        <w:spacing w:after="0" w:line="240" w:lineRule="auto"/>
        <w:ind w:right="28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6413" w:rsidRPr="00EA14C1" w:rsidRDefault="00756413" w:rsidP="004258E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597ED5" w:rsidRPr="00EA14C1" w:rsidRDefault="007E108F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«</w:t>
      </w:r>
      <w:r w:rsidR="00756413" w:rsidRPr="00EA14C1">
        <w:rPr>
          <w:rFonts w:ascii="Times New Roman" w:hAnsi="Times New Roman" w:cs="Times New Roman"/>
          <w:sz w:val="28"/>
          <w:szCs w:val="28"/>
        </w:rPr>
        <w:t>1.3.</w:t>
      </w:r>
      <w:r w:rsidR="00F71973" w:rsidRPr="00EA14C1">
        <w:rPr>
          <w:rFonts w:ascii="Times New Roman" w:hAnsi="Times New Roman" w:cs="Times New Roman"/>
          <w:sz w:val="28"/>
          <w:szCs w:val="28"/>
        </w:rPr>
        <w:t> </w:t>
      </w:r>
      <w:r w:rsidR="00597ED5" w:rsidRPr="00EA14C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осуществления Комитетом </w:t>
      </w:r>
      <w:proofErr w:type="gramStart"/>
      <w:r w:rsidR="00597ED5" w:rsidRPr="00EA14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97ED5" w:rsidRPr="00EA14C1">
        <w:rPr>
          <w:rFonts w:ascii="Times New Roman" w:hAnsi="Times New Roman" w:cs="Times New Roman"/>
          <w:sz w:val="28"/>
          <w:szCs w:val="28"/>
        </w:rPr>
        <w:t xml:space="preserve"> соблюдением положений, предусмотренных: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соглашениями (договорами) о предоставлении субсидий (далее - соглашение):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proofErr w:type="gramStart"/>
      <w:r w:rsidRPr="00EA14C1">
        <w:rPr>
          <w:rFonts w:ascii="Times New Roman" w:hAnsi="Times New Roman" w:cs="Times New Roman"/>
          <w:sz w:val="28"/>
          <w:szCs w:val="28"/>
        </w:rPr>
        <w:t>в целях возмещения затрат на создание рабочих мест для трудоустройства инвалидов с целью их интеграции в общество</w:t>
      </w:r>
      <w:proofErr w:type="gramEnd"/>
      <w:r w:rsidRPr="00EA14C1">
        <w:rPr>
          <w:rFonts w:ascii="Times New Roman" w:hAnsi="Times New Roman" w:cs="Times New Roman"/>
          <w:sz w:val="28"/>
          <w:szCs w:val="28"/>
        </w:rPr>
        <w:t xml:space="preserve"> в рамках государственной </w:t>
      </w:r>
      <w:hyperlink r:id="rId9">
        <w:r w:rsidRPr="00EA14C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A14C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7 декабря 2015 года </w:t>
      </w:r>
      <w:r w:rsidR="007E108F" w:rsidRPr="00EA14C1">
        <w:rPr>
          <w:rFonts w:ascii="Times New Roman" w:hAnsi="Times New Roman" w:cs="Times New Roman"/>
          <w:sz w:val="28"/>
          <w:szCs w:val="28"/>
        </w:rPr>
        <w:t>№</w:t>
      </w:r>
      <w:r w:rsidRPr="00EA14C1">
        <w:rPr>
          <w:rFonts w:ascii="Times New Roman" w:hAnsi="Times New Roman" w:cs="Times New Roman"/>
          <w:sz w:val="28"/>
          <w:szCs w:val="28"/>
        </w:rPr>
        <w:t xml:space="preserve"> 466 (далее - государственная программа Ленинградской области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>);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EA14C1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на оплату труда и приобретение оснащения для рабочего места (инструменты, инвентарь, хозяйственные товары, канцелярские, швейные принадлежности), необходимого для выполнения трудовых функций временно трудоустроенных несовершеннолетних граждан в возрасте от 14 до 18 лет, зарегистрированных в службе занятости населения Ленинградской области в целях поиска подходящей работы;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proofErr w:type="gramStart"/>
      <w:r w:rsidRPr="00EA14C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оплату труда трудоустроенных граждан, освободившихся 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 в рамках реализации государственной программы Ленинградской области </w:t>
      </w:r>
      <w:r w:rsidR="007E108F" w:rsidRPr="00EA14C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A14C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4C1">
        <w:rPr>
          <w:rFonts w:ascii="Times New Roman" w:hAnsi="Times New Roman"/>
          <w:sz w:val="28"/>
          <w:szCs w:val="28"/>
        </w:rPr>
        <w:t xml:space="preserve">в целях финансового обеспечения мероприятий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в рамках реализации мероприятий государственной </w:t>
      </w:r>
      <w:hyperlink r:id="rId10" w:history="1">
        <w:r w:rsidRPr="00EA14C1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EA14C1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7E108F" w:rsidRPr="00EA14C1">
        <w:rPr>
          <w:rFonts w:ascii="Times New Roman" w:hAnsi="Times New Roman"/>
          <w:sz w:val="28"/>
          <w:szCs w:val="28"/>
        </w:rPr>
        <w:t>«</w:t>
      </w:r>
      <w:r w:rsidRPr="00EA14C1">
        <w:rPr>
          <w:rFonts w:ascii="Times New Roman" w:hAnsi="Times New Roman"/>
          <w:sz w:val="28"/>
          <w:szCs w:val="28"/>
        </w:rPr>
        <w:t>Содействие занятости населения Ленинградской области</w:t>
      </w:r>
      <w:r w:rsidR="007E108F" w:rsidRPr="00EA14C1">
        <w:rPr>
          <w:rFonts w:ascii="Times New Roman" w:hAnsi="Times New Roman"/>
          <w:sz w:val="28"/>
          <w:szCs w:val="28"/>
        </w:rPr>
        <w:t>»</w:t>
      </w:r>
      <w:r w:rsidRPr="00EA14C1">
        <w:rPr>
          <w:rFonts w:ascii="Times New Roman" w:hAnsi="Times New Roman"/>
          <w:sz w:val="28"/>
          <w:szCs w:val="28"/>
        </w:rPr>
        <w:t>;</w:t>
      </w:r>
      <w:proofErr w:type="gramEnd"/>
    </w:p>
    <w:p w:rsidR="005232E5" w:rsidRPr="00EA14C1" w:rsidRDefault="005232E5" w:rsidP="0052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2"/>
      <w:bookmarkEnd w:id="3"/>
      <w:r w:rsidRPr="00EA14C1">
        <w:rPr>
          <w:rFonts w:ascii="Times New Roman" w:hAnsi="Times New Roman"/>
          <w:sz w:val="28"/>
          <w:szCs w:val="28"/>
        </w:rPr>
        <w:t>в целях финансового обеспечения затрат работодателя, трудоустраивающего участников специальной военной операции с инвалидностью;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4C1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работодателя на реализацию дополнительных мероприятий в сфере занятости </w:t>
      </w:r>
      <w:r w:rsidR="00216DF9" w:rsidRPr="00EA14C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A14C1">
        <w:rPr>
          <w:rFonts w:ascii="Times New Roman" w:hAnsi="Times New Roman" w:cs="Times New Roman"/>
          <w:sz w:val="28"/>
          <w:szCs w:val="28"/>
        </w:rPr>
        <w:t>по повышению мобильности трудовых ресурсов в рамках</w:t>
      </w:r>
      <w:proofErr w:type="gramEnd"/>
      <w:r w:rsidRPr="00EA14C1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>;</w:t>
      </w:r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4C1">
        <w:rPr>
          <w:rFonts w:ascii="Times New Roman" w:hAnsi="Times New Roman"/>
          <w:bCs/>
          <w:sz w:val="28"/>
          <w:szCs w:val="28"/>
        </w:rPr>
        <w:t>в целях финансового обеспечения затрат некоммерческих организаций, относящихся к инфраструктуре поддержки промышленности, связанных с осуществлением проектов по кадровому обеспечению экономики;</w:t>
      </w:r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4C1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осуществления деятельности некоммерческих организаций (структурных подразделений некоммерческих организаций), относящихся к инфраструктуре поддержки промышленности, в сфере производительности труда при реализации регионального проекта </w:t>
      </w:r>
      <w:r w:rsidR="007E108F" w:rsidRPr="00EA14C1">
        <w:rPr>
          <w:rFonts w:ascii="Times New Roman" w:hAnsi="Times New Roman"/>
          <w:bCs/>
          <w:sz w:val="28"/>
          <w:szCs w:val="28"/>
        </w:rPr>
        <w:t>«</w:t>
      </w:r>
      <w:r w:rsidRPr="00EA14C1">
        <w:rPr>
          <w:rFonts w:ascii="Times New Roman" w:hAnsi="Times New Roman"/>
          <w:bCs/>
          <w:sz w:val="28"/>
          <w:szCs w:val="28"/>
        </w:rPr>
        <w:t>Производительность труда</w:t>
      </w:r>
      <w:r w:rsidR="007E108F" w:rsidRPr="00EA14C1">
        <w:rPr>
          <w:rFonts w:ascii="Times New Roman" w:hAnsi="Times New Roman"/>
          <w:bCs/>
          <w:sz w:val="28"/>
          <w:szCs w:val="28"/>
        </w:rPr>
        <w:t>»</w:t>
      </w:r>
      <w:r w:rsidRPr="00EA14C1">
        <w:rPr>
          <w:rFonts w:ascii="Times New Roman" w:hAnsi="Times New Roman"/>
          <w:bCs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7E108F" w:rsidRPr="00EA14C1">
        <w:rPr>
          <w:rFonts w:ascii="Times New Roman" w:hAnsi="Times New Roman"/>
          <w:bCs/>
          <w:sz w:val="28"/>
          <w:szCs w:val="28"/>
        </w:rPr>
        <w:t>«</w:t>
      </w:r>
      <w:r w:rsidRPr="00EA14C1">
        <w:rPr>
          <w:rFonts w:ascii="Times New Roman" w:hAnsi="Times New Roman"/>
          <w:bCs/>
          <w:sz w:val="28"/>
          <w:szCs w:val="28"/>
        </w:rPr>
        <w:t>Производительность труда</w:t>
      </w:r>
      <w:r w:rsidR="007E108F" w:rsidRPr="00EA14C1">
        <w:rPr>
          <w:rFonts w:ascii="Times New Roman" w:hAnsi="Times New Roman"/>
          <w:bCs/>
          <w:sz w:val="28"/>
          <w:szCs w:val="28"/>
        </w:rPr>
        <w:t>»</w:t>
      </w:r>
      <w:r w:rsidRPr="00EA14C1">
        <w:rPr>
          <w:rFonts w:ascii="Times New Roman" w:hAnsi="Times New Roman"/>
          <w:bCs/>
          <w:sz w:val="28"/>
          <w:szCs w:val="28"/>
        </w:rPr>
        <w:t>;</w:t>
      </w:r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4C1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деятельности некоммерческих организаций (структурных подразделений некоммерческих организаций), относящихся к инфраструктуре поддержки промышленности, в сфере производительности труда при реализации приоритетного проекта </w:t>
      </w:r>
      <w:r w:rsidR="007E108F" w:rsidRPr="00EA14C1">
        <w:rPr>
          <w:rFonts w:ascii="Times New Roman" w:hAnsi="Times New Roman"/>
          <w:bCs/>
          <w:sz w:val="28"/>
          <w:szCs w:val="28"/>
        </w:rPr>
        <w:t>«</w:t>
      </w:r>
      <w:r w:rsidRPr="00EA14C1">
        <w:rPr>
          <w:rFonts w:ascii="Times New Roman" w:hAnsi="Times New Roman"/>
          <w:bCs/>
          <w:sz w:val="28"/>
          <w:szCs w:val="28"/>
        </w:rPr>
        <w:t>Внедрение практик бережливого производства в организациях социальной сферы</w:t>
      </w:r>
      <w:r w:rsidR="007E108F" w:rsidRPr="00EA14C1">
        <w:rPr>
          <w:rFonts w:ascii="Times New Roman" w:hAnsi="Times New Roman"/>
          <w:bCs/>
          <w:sz w:val="28"/>
          <w:szCs w:val="28"/>
        </w:rPr>
        <w:t>»</w:t>
      </w:r>
      <w:r w:rsidRPr="00EA14C1">
        <w:rPr>
          <w:rFonts w:ascii="Times New Roman" w:hAnsi="Times New Roman"/>
          <w:bCs/>
          <w:sz w:val="28"/>
          <w:szCs w:val="28"/>
        </w:rPr>
        <w:t>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4C1">
        <w:rPr>
          <w:rFonts w:ascii="Times New Roman" w:hAnsi="Times New Roman" w:cs="Times New Roman"/>
          <w:bCs/>
          <w:sz w:val="28"/>
          <w:szCs w:val="28"/>
        </w:rPr>
        <w:t>в целях финансового обеспечения деятельности некоммерческих организаций (структурных подразделений некоммерческих организаций), относящихся к инфраструктуре поддержки промышленности, в сфере производительности труда при реализации проектов по повышению производительности труда на предприятиях и в организациях социальной сферы.</w:t>
      </w:r>
    </w:p>
    <w:p w:rsidR="00756413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правовыми актами, определяющими порядок предоставления субсидий из областного бюджета Ленинградской области, Комитетом и ГКУ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ЦЗН ЛО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A14C1">
        <w:rPr>
          <w:rFonts w:ascii="Times New Roman" w:hAnsi="Times New Roman" w:cs="Times New Roman"/>
          <w:sz w:val="28"/>
          <w:szCs w:val="28"/>
        </w:rPr>
        <w:t>.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56413" w:rsidRPr="00EA14C1">
        <w:rPr>
          <w:rFonts w:ascii="Times New Roman" w:hAnsi="Times New Roman" w:cs="Times New Roman"/>
          <w:sz w:val="28"/>
          <w:szCs w:val="28"/>
        </w:rPr>
        <w:t>.</w:t>
      </w:r>
    </w:p>
    <w:p w:rsidR="004258EF" w:rsidRPr="00EA14C1" w:rsidRDefault="004258EF" w:rsidP="004258EF">
      <w:pPr>
        <w:pStyle w:val="a5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В п</w:t>
      </w:r>
      <w:r w:rsidR="00597ED5" w:rsidRPr="00EA14C1">
        <w:rPr>
          <w:rFonts w:ascii="Times New Roman" w:hAnsi="Times New Roman"/>
          <w:sz w:val="28"/>
          <w:szCs w:val="28"/>
        </w:rPr>
        <w:t>ункт</w:t>
      </w:r>
      <w:r w:rsidRPr="00EA14C1">
        <w:rPr>
          <w:rFonts w:ascii="Times New Roman" w:hAnsi="Times New Roman"/>
          <w:sz w:val="28"/>
          <w:szCs w:val="28"/>
        </w:rPr>
        <w:t>е 2.10:</w:t>
      </w:r>
    </w:p>
    <w:p w:rsidR="00597ED5" w:rsidRPr="00EA14C1" w:rsidRDefault="004258EF" w:rsidP="004258EF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lastRenderedPageBreak/>
        <w:t xml:space="preserve">Подпункты </w:t>
      </w:r>
      <w:r w:rsidR="00597ED5" w:rsidRPr="00EA14C1">
        <w:rPr>
          <w:rFonts w:ascii="Times New Roman" w:hAnsi="Times New Roman"/>
          <w:sz w:val="28"/>
          <w:szCs w:val="28"/>
        </w:rPr>
        <w:t>2.10.4</w:t>
      </w:r>
      <w:r w:rsidRPr="00EA14C1">
        <w:rPr>
          <w:rFonts w:ascii="Times New Roman" w:hAnsi="Times New Roman"/>
          <w:sz w:val="28"/>
          <w:szCs w:val="28"/>
        </w:rPr>
        <w:t>,</w:t>
      </w:r>
      <w:r w:rsidR="006C2F09" w:rsidRPr="00EA14C1">
        <w:rPr>
          <w:rFonts w:ascii="Times New Roman" w:hAnsi="Times New Roman"/>
          <w:sz w:val="28"/>
          <w:szCs w:val="28"/>
        </w:rPr>
        <w:t xml:space="preserve"> </w:t>
      </w:r>
      <w:r w:rsidR="00597ED5" w:rsidRPr="00EA14C1">
        <w:rPr>
          <w:rFonts w:ascii="Times New Roman" w:hAnsi="Times New Roman"/>
          <w:sz w:val="28"/>
          <w:szCs w:val="28"/>
        </w:rPr>
        <w:t>2.10.5 изложить в следующей редакции:</w:t>
      </w:r>
    </w:p>
    <w:p w:rsidR="00597ED5" w:rsidRPr="00EA14C1" w:rsidRDefault="007E108F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«</w:t>
      </w:r>
      <w:r w:rsidR="00597ED5" w:rsidRPr="00EA14C1">
        <w:rPr>
          <w:rFonts w:ascii="Times New Roman" w:hAnsi="Times New Roman" w:cs="Times New Roman"/>
          <w:sz w:val="28"/>
          <w:szCs w:val="28"/>
        </w:rPr>
        <w:t>2.10.4.</w:t>
      </w:r>
      <w:r w:rsidRPr="00EA14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97ED5" w:rsidRPr="00EA14C1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мероприятий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в рамках реализации мероприятий государственной </w:t>
      </w:r>
      <w:hyperlink r:id="rId11" w:history="1">
        <w:r w:rsidR="00597ED5" w:rsidRPr="00EA14C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97ED5" w:rsidRPr="00EA14C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EA14C1">
        <w:rPr>
          <w:rFonts w:ascii="Times New Roman" w:hAnsi="Times New Roman" w:cs="Times New Roman"/>
          <w:sz w:val="28"/>
          <w:szCs w:val="28"/>
        </w:rPr>
        <w:t>«</w:t>
      </w:r>
      <w:r w:rsidR="00597ED5" w:rsidRPr="00EA14C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Pr="00EA14C1">
        <w:rPr>
          <w:rFonts w:ascii="Times New Roman" w:hAnsi="Times New Roman" w:cs="Times New Roman"/>
          <w:sz w:val="28"/>
          <w:szCs w:val="28"/>
        </w:rPr>
        <w:t>»</w:t>
      </w:r>
      <w:r w:rsidR="00597ED5" w:rsidRPr="00EA14C1">
        <w:rPr>
          <w:rFonts w:ascii="Times New Roman" w:hAnsi="Times New Roman" w:cs="Times New Roman"/>
          <w:sz w:val="28"/>
          <w:szCs w:val="28"/>
        </w:rPr>
        <w:t>, обязательно установление:</w:t>
      </w:r>
      <w:proofErr w:type="gramEnd"/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документов, подтверждающих фактически произведенные затраты предприятия на обучение работников, а также граждан;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документов, подтверждающих прохождение работниками, а также гражданами обучения;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копии договора между предприятием и обучающей организацией на оказание образовательных услуг по обучению работников, а также граждан или копии приказа предприятия о направлении на обучение работников, а также граждан в случае проведения обучения работников и граждан в специализированном структурном образовательном подразделении, созданном в структуре предприятия и имеющем лицензию на осуществление образовательной деятельности по соответствующим образовательным программам;</w:t>
      </w:r>
      <w:proofErr w:type="gramEnd"/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копии лицензии обучающей организации и приложений к ней, включающих виды образования, по которым прошли обучение работники, а также граждане;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наличия копии приказа обучающей организации о зачислении работников, а также граждан для прохождения </w:t>
      </w:r>
      <w:proofErr w:type="gramStart"/>
      <w:r w:rsidRPr="00EA14C1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EA14C1">
        <w:rPr>
          <w:rFonts w:ascii="Times New Roman" w:hAnsi="Times New Roman" w:cs="Times New Roman"/>
          <w:sz w:val="28"/>
          <w:szCs w:val="28"/>
        </w:rPr>
        <w:t xml:space="preserve"> работодателя (или выписки из приказа);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копии приказа обучающей организации об отчислении работников, а также граждан после завершения обучения (или выписки из приказа);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копии приказа работодателя о трудоустройстве работников, а также граждан, завершивших обучение;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копии документа об образовании установленного образца (свидетельство, удостоверение, диплом), выданного работникам, прошедшим обучение;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правильности, своевременности предоставления финансового обеспечения затрат относительно периодов такого обеспечения, предусмотренным законодательством Ленинградской области, а также </w:t>
      </w:r>
      <w:r w:rsidRPr="00EA14C1">
        <w:rPr>
          <w:rFonts w:ascii="Times New Roman" w:hAnsi="Times New Roman" w:cs="Times New Roman"/>
          <w:sz w:val="28"/>
          <w:szCs w:val="28"/>
        </w:rPr>
        <w:lastRenderedPageBreak/>
        <w:t xml:space="preserve">правомерности предоставления субсидии со стороны ГКУ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ЦЗН ЛО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>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 и характеристик;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иных фактов, подтверждающих правомерность получения и использования субсидии.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  <w:r w:rsidRPr="00EA14C1">
        <w:rPr>
          <w:rFonts w:ascii="Times New Roman" w:hAnsi="Times New Roman" w:cs="Times New Roman"/>
          <w:sz w:val="28"/>
          <w:szCs w:val="28"/>
        </w:rPr>
        <w:t>2.10.5.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работодателя на реализацию мероприятий по повышению мобильности трудовых ресурсов в рамках государственной программы Ленинградской области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 xml:space="preserve"> обязательно установление: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и полноты документов, подтверждающих расходы получателя субсидии на оказание мер поддержки на каждого работника;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документов, подтверждающих статус родства членов семьи (свидетельство о рождении, свидетельство о заключении брака и иные документы, подтверждающие статус родства), в случае осуществления расходов на членов семьи;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заключенного трудового договора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наличия приказа о приеме на работу;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факта нахождения рабочего места на территории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трудоустройства гражданина, переехавшего в Ленинградскую область для трудоустройства из субъекта Российской Федерации, не входящего в </w:t>
      </w:r>
      <w:hyperlink r:id="rId12" w:history="1">
        <w:r w:rsidRPr="00EA14C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A14C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привлечение трудовых ресурсов в которые является приоритетным, утвержденный распоряжением Правительства Российской Федерации от 20 апреля 2015 года № 696-р; 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соблюдения срока трудоустройства;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иных фактов, подтверждающих правомерность получения и использования субсидии</w:t>
      </w:r>
      <w:proofErr w:type="gramStart"/>
      <w:r w:rsidRPr="00EA14C1">
        <w:rPr>
          <w:rFonts w:ascii="Times New Roman" w:hAnsi="Times New Roman" w:cs="Times New Roman"/>
          <w:sz w:val="28"/>
          <w:szCs w:val="28"/>
        </w:rPr>
        <w:t>.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6413" w:rsidRPr="00EA14C1" w:rsidRDefault="004258EF" w:rsidP="004258EF">
      <w:pPr>
        <w:pStyle w:val="a5"/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Д</w:t>
      </w:r>
      <w:r w:rsidR="00756413" w:rsidRPr="00EA14C1">
        <w:rPr>
          <w:rFonts w:ascii="Times New Roman" w:hAnsi="Times New Roman"/>
          <w:sz w:val="28"/>
          <w:szCs w:val="28"/>
        </w:rPr>
        <w:t xml:space="preserve">ополнить </w:t>
      </w:r>
      <w:r w:rsidRPr="00EA14C1">
        <w:rPr>
          <w:rFonts w:ascii="Times New Roman" w:hAnsi="Times New Roman"/>
          <w:sz w:val="28"/>
          <w:szCs w:val="28"/>
        </w:rPr>
        <w:t>под</w:t>
      </w:r>
      <w:r w:rsidR="00756413" w:rsidRPr="00EA14C1">
        <w:rPr>
          <w:rFonts w:ascii="Times New Roman" w:hAnsi="Times New Roman"/>
          <w:sz w:val="28"/>
          <w:szCs w:val="28"/>
        </w:rPr>
        <w:t>пунктами 2.10.6 – 2.10.</w:t>
      </w:r>
      <w:r w:rsidR="00597ED5" w:rsidRPr="00EA14C1">
        <w:rPr>
          <w:rFonts w:ascii="Times New Roman" w:hAnsi="Times New Roman"/>
          <w:sz w:val="28"/>
          <w:szCs w:val="28"/>
        </w:rPr>
        <w:t>10</w:t>
      </w:r>
      <w:r w:rsidR="00756413" w:rsidRPr="00EA14C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97ED5" w:rsidRPr="00EA14C1" w:rsidRDefault="007E108F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«</w:t>
      </w:r>
      <w:r w:rsidR="00597ED5" w:rsidRPr="00EA14C1">
        <w:rPr>
          <w:rFonts w:ascii="Times New Roman" w:hAnsi="Times New Roman" w:cs="Times New Roman"/>
          <w:sz w:val="28"/>
          <w:szCs w:val="28"/>
        </w:rPr>
        <w:t>2.10.6.</w:t>
      </w:r>
      <w:r w:rsidRPr="00EA14C1">
        <w:rPr>
          <w:rFonts w:ascii="Times New Roman" w:hAnsi="Times New Roman" w:cs="Times New Roman"/>
          <w:sz w:val="28"/>
          <w:szCs w:val="28"/>
        </w:rPr>
        <w:t> </w:t>
      </w:r>
      <w:r w:rsidR="00597ED5" w:rsidRPr="00EA14C1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работодателя, трудоустраивающего участников специальной военной операции с инвалидностью, </w:t>
      </w:r>
      <w:r w:rsidR="00597ED5" w:rsidRPr="00EA14C1">
        <w:rPr>
          <w:rFonts w:ascii="Times New Roman" w:hAnsi="Times New Roman" w:cs="Times New Roman"/>
          <w:bCs/>
          <w:sz w:val="28"/>
          <w:szCs w:val="28"/>
        </w:rPr>
        <w:t>обязательно установление: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FB34B6" w:rsidRPr="00EA14C1" w:rsidRDefault="00FB34B6" w:rsidP="00FB34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lastRenderedPageBreak/>
        <w:t>- наличие документов, подтверждающих участие работников в специальной военной операции и получивших инвалидность вследствие получения увечья (ранения, контузии, травмы) при выполнении задач в ходе специальной военной операции;</w:t>
      </w:r>
    </w:p>
    <w:p w:rsidR="00216DF9" w:rsidRPr="00EA14C1" w:rsidRDefault="00216DF9" w:rsidP="00216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 факта нахождения рабочего места на территории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соблюдения срока </w:t>
      </w:r>
      <w:r w:rsidR="00FB34B6" w:rsidRPr="00EA14C1">
        <w:rPr>
          <w:rFonts w:ascii="Times New Roman" w:hAnsi="Times New Roman" w:cs="Times New Roman"/>
          <w:sz w:val="28"/>
          <w:szCs w:val="28"/>
        </w:rPr>
        <w:t xml:space="preserve">и периода </w:t>
      </w:r>
      <w:r w:rsidRPr="00EA14C1">
        <w:rPr>
          <w:rFonts w:ascii="Times New Roman" w:hAnsi="Times New Roman" w:cs="Times New Roman"/>
          <w:sz w:val="28"/>
          <w:szCs w:val="28"/>
        </w:rPr>
        <w:t>трудоустройства;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соблюдения режима работы трудоустроенного участника специальной военной операции;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соблюдения порядка и размера выплачиваемой заработной платы участнику специальной военной операции;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иных фактов, подтверждающих правомерность получения и использования субсидии.</w:t>
      </w:r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4C1">
        <w:rPr>
          <w:rFonts w:ascii="Times New Roman" w:hAnsi="Times New Roman"/>
          <w:sz w:val="28"/>
          <w:szCs w:val="28"/>
        </w:rPr>
        <w:t>2.10.7.</w:t>
      </w:r>
      <w:r w:rsidR="007E108F" w:rsidRPr="00EA14C1">
        <w:rPr>
          <w:rFonts w:ascii="Times New Roman" w:hAnsi="Times New Roman"/>
          <w:sz w:val="28"/>
          <w:szCs w:val="28"/>
        </w:rPr>
        <w:t> </w:t>
      </w:r>
      <w:r w:rsidRPr="00EA14C1">
        <w:rPr>
          <w:rFonts w:ascii="Times New Roman" w:hAnsi="Times New Roman"/>
          <w:bCs/>
          <w:sz w:val="28"/>
          <w:szCs w:val="28"/>
        </w:rPr>
        <w:t>В целях финансового обеспечения затрат некоммерческих организаций, относящихся к инфраструктуре поддержки промышленности, связанных с осуществлением проектов по кадровому обеспечению экономики, обязательно установление: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 и характеристик;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иных фактов, подтверждающих правомерность получения и использования субсидии.</w:t>
      </w:r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4C1">
        <w:rPr>
          <w:rFonts w:ascii="Times New Roman" w:hAnsi="Times New Roman"/>
          <w:bCs/>
          <w:sz w:val="28"/>
          <w:szCs w:val="28"/>
        </w:rPr>
        <w:t>2.10.8.</w:t>
      </w:r>
      <w:r w:rsidR="007E108F" w:rsidRPr="00EA14C1">
        <w:rPr>
          <w:rFonts w:ascii="Times New Roman" w:hAnsi="Times New Roman"/>
          <w:sz w:val="28"/>
          <w:szCs w:val="28"/>
        </w:rPr>
        <w:t> </w:t>
      </w:r>
      <w:r w:rsidRPr="00EA14C1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осуществления деятельности некоммерческих организаций (структурных подразделений некоммерческих организаций), относящихся к инфраструктуре поддержки промышленности (далее - получатели субсидий, участники отбора), в сфере производительности труда при реализации регионального проекта </w:t>
      </w:r>
      <w:r w:rsidR="007E108F" w:rsidRPr="00EA14C1">
        <w:rPr>
          <w:rFonts w:ascii="Times New Roman" w:hAnsi="Times New Roman"/>
          <w:bCs/>
          <w:sz w:val="28"/>
          <w:szCs w:val="28"/>
        </w:rPr>
        <w:t>«</w:t>
      </w:r>
      <w:r w:rsidRPr="00EA14C1">
        <w:rPr>
          <w:rFonts w:ascii="Times New Roman" w:hAnsi="Times New Roman"/>
          <w:bCs/>
          <w:sz w:val="28"/>
          <w:szCs w:val="28"/>
        </w:rPr>
        <w:t>Производительность труда</w:t>
      </w:r>
      <w:r w:rsidR="007E108F" w:rsidRPr="00EA14C1">
        <w:rPr>
          <w:rFonts w:ascii="Times New Roman" w:hAnsi="Times New Roman"/>
          <w:bCs/>
          <w:sz w:val="28"/>
          <w:szCs w:val="28"/>
        </w:rPr>
        <w:t>»</w:t>
      </w:r>
      <w:r w:rsidRPr="00EA14C1">
        <w:rPr>
          <w:rFonts w:ascii="Times New Roman" w:hAnsi="Times New Roman"/>
          <w:bCs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7E108F" w:rsidRPr="00EA14C1">
        <w:rPr>
          <w:rFonts w:ascii="Times New Roman" w:hAnsi="Times New Roman"/>
          <w:bCs/>
          <w:sz w:val="28"/>
          <w:szCs w:val="28"/>
        </w:rPr>
        <w:t>«</w:t>
      </w:r>
      <w:r w:rsidRPr="00EA14C1">
        <w:rPr>
          <w:rFonts w:ascii="Times New Roman" w:hAnsi="Times New Roman"/>
          <w:bCs/>
          <w:sz w:val="28"/>
          <w:szCs w:val="28"/>
        </w:rPr>
        <w:t>Производительность труда</w:t>
      </w:r>
      <w:r w:rsidR="007E108F" w:rsidRPr="00EA14C1">
        <w:rPr>
          <w:rFonts w:ascii="Times New Roman" w:hAnsi="Times New Roman"/>
          <w:bCs/>
          <w:sz w:val="28"/>
          <w:szCs w:val="28"/>
        </w:rPr>
        <w:t>»</w:t>
      </w:r>
      <w:r w:rsidRPr="00EA14C1">
        <w:rPr>
          <w:rFonts w:ascii="Times New Roman" w:hAnsi="Times New Roman"/>
          <w:bCs/>
          <w:sz w:val="28"/>
          <w:szCs w:val="28"/>
        </w:rPr>
        <w:t>, обязательно установление: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 и характеристик;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реализованных мероприятий;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 xml:space="preserve">иных фактов, подтверждающих правомерность получения и </w:t>
      </w:r>
      <w:r w:rsidRPr="00EA14C1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субсидии.</w:t>
      </w:r>
    </w:p>
    <w:p w:rsidR="00597ED5" w:rsidRPr="00EA14C1" w:rsidRDefault="00597ED5" w:rsidP="007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4C1">
        <w:rPr>
          <w:rFonts w:ascii="Times New Roman" w:hAnsi="Times New Roman"/>
          <w:bCs/>
          <w:sz w:val="28"/>
          <w:szCs w:val="28"/>
        </w:rPr>
        <w:t>2.10.9.</w:t>
      </w:r>
      <w:r w:rsidR="007E108F" w:rsidRPr="00EA14C1">
        <w:rPr>
          <w:rFonts w:ascii="Times New Roman" w:hAnsi="Times New Roman"/>
          <w:sz w:val="28"/>
          <w:szCs w:val="28"/>
        </w:rPr>
        <w:t> </w:t>
      </w:r>
      <w:r w:rsidRPr="00EA14C1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деятельности некоммерческих организаций (структурных подразделений некоммерческих организаций), относящихся к инфраструктуре поддержки промышленности, в сфере производительности труда при реализации приоритетного проекта </w:t>
      </w:r>
      <w:r w:rsidR="007E108F" w:rsidRPr="00EA14C1">
        <w:rPr>
          <w:rFonts w:ascii="Times New Roman" w:hAnsi="Times New Roman"/>
          <w:bCs/>
          <w:sz w:val="28"/>
          <w:szCs w:val="28"/>
        </w:rPr>
        <w:t>«</w:t>
      </w:r>
      <w:r w:rsidRPr="00EA14C1">
        <w:rPr>
          <w:rFonts w:ascii="Times New Roman" w:hAnsi="Times New Roman"/>
          <w:bCs/>
          <w:sz w:val="28"/>
          <w:szCs w:val="28"/>
        </w:rPr>
        <w:t>Внедрение практик бережливого производства в организациях социальной сферы</w:t>
      </w:r>
      <w:r w:rsidR="007E108F" w:rsidRPr="00EA14C1">
        <w:rPr>
          <w:rFonts w:ascii="Times New Roman" w:hAnsi="Times New Roman"/>
          <w:bCs/>
          <w:sz w:val="28"/>
          <w:szCs w:val="28"/>
        </w:rPr>
        <w:t>»</w:t>
      </w:r>
      <w:r w:rsidRPr="00EA14C1">
        <w:rPr>
          <w:rFonts w:ascii="Times New Roman" w:hAnsi="Times New Roman"/>
          <w:bCs/>
          <w:sz w:val="28"/>
          <w:szCs w:val="28"/>
        </w:rPr>
        <w:t>, обязательно установление: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 и характеристик;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реализованных мероприятий;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иных фактов, подтверждающих правомерность получения и использования субсидии.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4C1">
        <w:rPr>
          <w:rFonts w:ascii="Times New Roman" w:hAnsi="Times New Roman" w:cs="Times New Roman"/>
          <w:bCs/>
          <w:sz w:val="28"/>
          <w:szCs w:val="28"/>
        </w:rPr>
        <w:t>2.10.10.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bCs/>
          <w:sz w:val="28"/>
          <w:szCs w:val="28"/>
        </w:rPr>
        <w:t>В целях финансового обеспечения деятельности некоммерческих организаций (структурных подразделений некоммерческих организаций), относящихся к инфраструктуре поддержки промышленности, в сфере производительности труда при реализации проектов по повышению производительности труда на предприятиях и в организациях социальной сферы, обязательно установление: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получателя субсидии требованиям, установленным законодательством Ленинградской области;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полноты документов и правильности их оформления при подаче заявки на получение субсидии;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фактических и отраженных в соглашении значений результатов и характеристик;</w:t>
      </w:r>
    </w:p>
    <w:p w:rsidR="00597ED5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соответствия реализованных мероприятий;</w:t>
      </w:r>
    </w:p>
    <w:p w:rsidR="00756413" w:rsidRPr="00EA14C1" w:rsidRDefault="00597ED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-</w:t>
      </w:r>
      <w:r w:rsidR="007E108F" w:rsidRPr="00EA14C1">
        <w:rPr>
          <w:rFonts w:ascii="Times New Roman" w:hAnsi="Times New Roman" w:cs="Times New Roman"/>
          <w:sz w:val="28"/>
          <w:szCs w:val="28"/>
        </w:rPr>
        <w:t> </w:t>
      </w:r>
      <w:r w:rsidRPr="00EA14C1">
        <w:rPr>
          <w:rFonts w:ascii="Times New Roman" w:hAnsi="Times New Roman" w:cs="Times New Roman"/>
          <w:sz w:val="28"/>
          <w:szCs w:val="28"/>
        </w:rPr>
        <w:t>иных фактов, подтверждающих правомерность получения</w:t>
      </w:r>
      <w:r w:rsidR="006C2F09" w:rsidRPr="00EA14C1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 w:rsidRPr="00EA14C1"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Start"/>
      <w:r w:rsidRPr="00EA14C1">
        <w:rPr>
          <w:rFonts w:ascii="Times New Roman" w:hAnsi="Times New Roman" w:cs="Times New Roman"/>
          <w:sz w:val="28"/>
          <w:szCs w:val="28"/>
        </w:rPr>
        <w:t>.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="00F71973" w:rsidRPr="00EA1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973" w:rsidRPr="00EA14C1" w:rsidRDefault="00F71973" w:rsidP="004258E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Пункт 3.4 изложить в следующей редакции:</w:t>
      </w:r>
    </w:p>
    <w:p w:rsidR="00F71973" w:rsidRPr="00EA14C1" w:rsidRDefault="007E108F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«</w:t>
      </w:r>
      <w:r w:rsidR="00F71973" w:rsidRPr="00EA14C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597ED5" w:rsidRPr="00EA14C1">
        <w:rPr>
          <w:rFonts w:ascii="Times New Roman" w:hAnsi="Times New Roman" w:cs="Times New Roman"/>
          <w:sz w:val="28"/>
          <w:szCs w:val="28"/>
        </w:rPr>
        <w:t xml:space="preserve">Проверка осуществляется в месячный срок со дня поступления в Комитет отчетов в отношении субсидий, указанных в </w:t>
      </w:r>
      <w:hyperlink w:anchor="P48">
        <w:r w:rsidR="00597ED5" w:rsidRPr="00EA14C1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="00597ED5" w:rsidRPr="00EA14C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>
        <w:r w:rsidR="00597ED5" w:rsidRPr="00EA14C1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="00597ED5" w:rsidRPr="00EA14C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2">
        <w:r w:rsidR="005232E5" w:rsidRPr="00EA14C1">
          <w:rPr>
            <w:rFonts w:ascii="Times New Roman" w:hAnsi="Times New Roman" w:cs="Times New Roman"/>
            <w:sz w:val="28"/>
            <w:szCs w:val="28"/>
          </w:rPr>
          <w:t>седьмом</w:t>
        </w:r>
        <w:r w:rsidR="00597ED5" w:rsidRPr="00EA14C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="00597ED5" w:rsidRPr="00EA14C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пятнадцати рабочих дней - в отношении субсиди</w:t>
      </w:r>
      <w:r w:rsidR="005232E5" w:rsidRPr="00EA14C1">
        <w:rPr>
          <w:rFonts w:ascii="Times New Roman" w:hAnsi="Times New Roman" w:cs="Times New Roman"/>
          <w:sz w:val="28"/>
          <w:szCs w:val="28"/>
        </w:rPr>
        <w:t>й</w:t>
      </w:r>
      <w:r w:rsidR="00597ED5" w:rsidRPr="00EA14C1">
        <w:rPr>
          <w:rFonts w:ascii="Times New Roman" w:hAnsi="Times New Roman" w:cs="Times New Roman"/>
          <w:sz w:val="28"/>
          <w:szCs w:val="28"/>
        </w:rPr>
        <w:t>, указанн</w:t>
      </w:r>
      <w:r w:rsidR="005232E5" w:rsidRPr="00EA14C1">
        <w:rPr>
          <w:rFonts w:ascii="Times New Roman" w:hAnsi="Times New Roman" w:cs="Times New Roman"/>
          <w:sz w:val="28"/>
          <w:szCs w:val="28"/>
        </w:rPr>
        <w:t>ых</w:t>
      </w:r>
      <w:r w:rsidR="00597ED5" w:rsidRPr="00EA14C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9">
        <w:r w:rsidR="00597ED5" w:rsidRPr="00EA14C1">
          <w:rPr>
            <w:rFonts w:ascii="Times New Roman" w:hAnsi="Times New Roman" w:cs="Times New Roman"/>
            <w:sz w:val="28"/>
            <w:szCs w:val="28"/>
          </w:rPr>
          <w:t>абзац</w:t>
        </w:r>
        <w:r w:rsidR="005232E5" w:rsidRPr="00EA14C1">
          <w:rPr>
            <w:rFonts w:ascii="Times New Roman" w:hAnsi="Times New Roman" w:cs="Times New Roman"/>
            <w:sz w:val="28"/>
            <w:szCs w:val="28"/>
          </w:rPr>
          <w:t>ах</w:t>
        </w:r>
        <w:r w:rsidR="00597ED5" w:rsidRPr="00EA14C1">
          <w:rPr>
            <w:rFonts w:ascii="Times New Roman" w:hAnsi="Times New Roman" w:cs="Times New Roman"/>
            <w:sz w:val="28"/>
            <w:szCs w:val="28"/>
          </w:rPr>
          <w:t xml:space="preserve"> четвертом</w:t>
        </w:r>
        <w:r w:rsidR="005232E5" w:rsidRPr="00EA14C1">
          <w:rPr>
            <w:rFonts w:ascii="Times New Roman" w:hAnsi="Times New Roman" w:cs="Times New Roman"/>
            <w:sz w:val="28"/>
            <w:szCs w:val="28"/>
          </w:rPr>
          <w:t>, восьмом</w:t>
        </w:r>
        <w:r w:rsidR="00597ED5" w:rsidRPr="00EA14C1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="00597ED5" w:rsidRPr="00EA14C1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десяти рабочих дней – в отношении субсидий, указанных в абзацах девятом – двенадцатом пункта 1.3 настоящего Порядка.</w:t>
      </w:r>
      <w:r w:rsidRPr="00EA14C1">
        <w:rPr>
          <w:rFonts w:ascii="Times New Roman" w:hAnsi="Times New Roman" w:cs="Times New Roman"/>
          <w:sz w:val="28"/>
          <w:szCs w:val="28"/>
        </w:rPr>
        <w:t>»</w:t>
      </w:r>
      <w:r w:rsidR="00F71973" w:rsidRPr="00EA14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ED5" w:rsidRPr="00EA14C1" w:rsidRDefault="006C3965" w:rsidP="004258E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>В пункте 4.8:</w:t>
      </w:r>
    </w:p>
    <w:p w:rsidR="006C3965" w:rsidRPr="00EA14C1" w:rsidRDefault="006C3965" w:rsidP="007E1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 xml:space="preserve">в абзаце шестом слова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в пунктах 2.10.1 – 2.10.5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 xml:space="preserve">в </w:t>
      </w:r>
      <w:r w:rsidR="004258EF" w:rsidRPr="00EA14C1">
        <w:rPr>
          <w:rFonts w:ascii="Times New Roman" w:hAnsi="Times New Roman" w:cs="Times New Roman"/>
          <w:sz w:val="28"/>
          <w:szCs w:val="28"/>
        </w:rPr>
        <w:t>под</w:t>
      </w:r>
      <w:r w:rsidRPr="00EA14C1">
        <w:rPr>
          <w:rFonts w:ascii="Times New Roman" w:hAnsi="Times New Roman" w:cs="Times New Roman"/>
          <w:sz w:val="28"/>
          <w:szCs w:val="28"/>
        </w:rPr>
        <w:t>пунктах 2.10.1 – 2.10.10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>;</w:t>
      </w:r>
    </w:p>
    <w:p w:rsidR="00A92BD1" w:rsidRPr="006C3965" w:rsidRDefault="006C3965" w:rsidP="00834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C1">
        <w:rPr>
          <w:rFonts w:ascii="Times New Roman" w:hAnsi="Times New Roman" w:cs="Times New Roman"/>
          <w:sz w:val="28"/>
          <w:szCs w:val="28"/>
        </w:rPr>
        <w:t xml:space="preserve">в абзаце восьмом слова </w:t>
      </w:r>
      <w:r w:rsidR="007E108F" w:rsidRPr="00EA14C1">
        <w:rPr>
          <w:rFonts w:ascii="Times New Roman" w:hAnsi="Times New Roman" w:cs="Times New Roman"/>
          <w:sz w:val="28"/>
          <w:szCs w:val="28"/>
        </w:rPr>
        <w:t>«</w:t>
      </w:r>
      <w:r w:rsidRPr="00EA14C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E108F" w:rsidRPr="00EA14C1">
        <w:rPr>
          <w:rFonts w:ascii="Times New Roman" w:hAnsi="Times New Roman" w:cs="Times New Roman"/>
          <w:sz w:val="28"/>
          <w:szCs w:val="28"/>
        </w:rPr>
        <w:t>»</w:t>
      </w:r>
      <w:r w:rsidRPr="00EA14C1">
        <w:rPr>
          <w:rFonts w:ascii="Times New Roman" w:hAnsi="Times New Roman" w:cs="Times New Roman"/>
          <w:sz w:val="28"/>
          <w:szCs w:val="28"/>
        </w:rPr>
        <w:t xml:space="preserve"> исключить.</w:t>
      </w:r>
      <w:bookmarkStart w:id="5" w:name="_GoBack"/>
      <w:bookmarkEnd w:id="5"/>
    </w:p>
    <w:sectPr w:rsidR="00A92BD1" w:rsidRPr="006C3965" w:rsidSect="006C2F09">
      <w:headerReference w:type="default" r:id="rId13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F3" w:rsidRDefault="006302F3" w:rsidP="00F71973">
      <w:pPr>
        <w:spacing w:after="0" w:line="240" w:lineRule="auto"/>
      </w:pPr>
      <w:r>
        <w:separator/>
      </w:r>
    </w:p>
  </w:endnote>
  <w:endnote w:type="continuationSeparator" w:id="0">
    <w:p w:rsidR="006302F3" w:rsidRDefault="006302F3" w:rsidP="00F7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F3" w:rsidRDefault="006302F3" w:rsidP="00F71973">
      <w:pPr>
        <w:spacing w:after="0" w:line="240" w:lineRule="auto"/>
      </w:pPr>
      <w:r>
        <w:separator/>
      </w:r>
    </w:p>
  </w:footnote>
  <w:footnote w:type="continuationSeparator" w:id="0">
    <w:p w:rsidR="006302F3" w:rsidRDefault="006302F3" w:rsidP="00F7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10910"/>
      <w:docPartObj>
        <w:docPartGallery w:val="Page Numbers (Top of Page)"/>
        <w:docPartUnique/>
      </w:docPartObj>
    </w:sdtPr>
    <w:sdtEndPr/>
    <w:sdtContent>
      <w:p w:rsidR="00F71973" w:rsidRDefault="00F719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C1">
          <w:rPr>
            <w:noProof/>
          </w:rPr>
          <w:t>7</w:t>
        </w:r>
        <w:r>
          <w:fldChar w:fldCharType="end"/>
        </w:r>
      </w:p>
    </w:sdtContent>
  </w:sdt>
  <w:p w:rsidR="00F71973" w:rsidRDefault="00F719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DDF"/>
    <w:multiLevelType w:val="hybridMultilevel"/>
    <w:tmpl w:val="490A59EA"/>
    <w:lvl w:ilvl="0" w:tplc="B7666798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B16A8"/>
    <w:multiLevelType w:val="hybridMultilevel"/>
    <w:tmpl w:val="5B06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2DFD"/>
    <w:multiLevelType w:val="multilevel"/>
    <w:tmpl w:val="E4088E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1"/>
    <w:rsid w:val="000471F7"/>
    <w:rsid w:val="00216DF9"/>
    <w:rsid w:val="0026365A"/>
    <w:rsid w:val="00304B3B"/>
    <w:rsid w:val="00311C7A"/>
    <w:rsid w:val="00320C8D"/>
    <w:rsid w:val="00357E8A"/>
    <w:rsid w:val="003644A0"/>
    <w:rsid w:val="003C0C90"/>
    <w:rsid w:val="003F72C2"/>
    <w:rsid w:val="0042490B"/>
    <w:rsid w:val="004258EF"/>
    <w:rsid w:val="004E4CD0"/>
    <w:rsid w:val="005232E5"/>
    <w:rsid w:val="00597ED5"/>
    <w:rsid w:val="005D1A48"/>
    <w:rsid w:val="006302F3"/>
    <w:rsid w:val="006C2F09"/>
    <w:rsid w:val="006C3965"/>
    <w:rsid w:val="00744205"/>
    <w:rsid w:val="00756413"/>
    <w:rsid w:val="0077596C"/>
    <w:rsid w:val="007E108F"/>
    <w:rsid w:val="008344A0"/>
    <w:rsid w:val="00A92BD1"/>
    <w:rsid w:val="00BA704D"/>
    <w:rsid w:val="00BE6B4D"/>
    <w:rsid w:val="00D24147"/>
    <w:rsid w:val="00D72C41"/>
    <w:rsid w:val="00DA544E"/>
    <w:rsid w:val="00E33924"/>
    <w:rsid w:val="00E9662B"/>
    <w:rsid w:val="00EA14C1"/>
    <w:rsid w:val="00F71973"/>
    <w:rsid w:val="00F85C58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BD1"/>
    <w:pPr>
      <w:ind w:left="720"/>
      <w:contextualSpacing/>
    </w:pPr>
  </w:style>
  <w:style w:type="paragraph" w:customStyle="1" w:styleId="ConsPlusTitle">
    <w:name w:val="ConsPlusTitle"/>
    <w:rsid w:val="00320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6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97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7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973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597E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7ED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7E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BD1"/>
    <w:pPr>
      <w:ind w:left="720"/>
      <w:contextualSpacing/>
    </w:pPr>
  </w:style>
  <w:style w:type="paragraph" w:customStyle="1" w:styleId="ConsPlusTitle">
    <w:name w:val="ConsPlusTitle"/>
    <w:rsid w:val="00320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6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97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7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973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597E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7ED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7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495&amp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314368&amp;dst=1349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14368&amp;dst=134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14368&amp;dst=1339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Сухарникова Александра Викторовна</dc:creator>
  <cp:lastModifiedBy>Сухарникова Александра Викторовна</cp:lastModifiedBy>
  <cp:revision>6</cp:revision>
  <cp:lastPrinted>2025-04-28T13:31:00Z</cp:lastPrinted>
  <dcterms:created xsi:type="dcterms:W3CDTF">2025-09-15T13:24:00Z</dcterms:created>
  <dcterms:modified xsi:type="dcterms:W3CDTF">2025-09-17T10:40:00Z</dcterms:modified>
</cp:coreProperties>
</file>