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7A458D" w:rsidRDefault="00897FCC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A458D">
        <w:rPr>
          <w:rFonts w:ascii="Times New Roman" w:hAnsi="Times New Roman" w:cs="Times New Roman"/>
          <w:sz w:val="23"/>
          <w:szCs w:val="23"/>
        </w:rPr>
        <w:t>___</w:t>
      </w:r>
      <w:r w:rsidR="000E423A" w:rsidRPr="007A458D">
        <w:rPr>
          <w:rFonts w:ascii="Times New Roman" w:hAnsi="Times New Roman" w:cs="Times New Roman"/>
          <w:sz w:val="23"/>
          <w:szCs w:val="23"/>
        </w:rPr>
        <w:t xml:space="preserve"> </w:t>
      </w:r>
      <w:r w:rsidR="000756DB" w:rsidRPr="007A458D">
        <w:rPr>
          <w:rFonts w:ascii="Times New Roman" w:hAnsi="Times New Roman" w:cs="Times New Roman"/>
          <w:sz w:val="23"/>
          <w:szCs w:val="23"/>
        </w:rPr>
        <w:t>но</w:t>
      </w:r>
      <w:r w:rsidR="008A20F1" w:rsidRPr="007A458D">
        <w:rPr>
          <w:rFonts w:ascii="Times New Roman" w:hAnsi="Times New Roman" w:cs="Times New Roman"/>
          <w:sz w:val="23"/>
          <w:szCs w:val="23"/>
        </w:rPr>
        <w:t>я</w:t>
      </w:r>
      <w:r w:rsidR="00A81073" w:rsidRPr="007A458D">
        <w:rPr>
          <w:rFonts w:ascii="Times New Roman" w:hAnsi="Times New Roman" w:cs="Times New Roman"/>
          <w:sz w:val="23"/>
          <w:szCs w:val="23"/>
        </w:rPr>
        <w:t>бря</w:t>
      </w:r>
      <w:r w:rsidR="00A30F1F" w:rsidRPr="007A458D">
        <w:rPr>
          <w:rFonts w:ascii="Times New Roman" w:hAnsi="Times New Roman" w:cs="Times New Roman"/>
          <w:sz w:val="23"/>
          <w:szCs w:val="23"/>
        </w:rPr>
        <w:t xml:space="preserve"> </w:t>
      </w:r>
      <w:r w:rsidR="00A81073" w:rsidRPr="007A458D">
        <w:rPr>
          <w:rFonts w:ascii="Times New Roman" w:hAnsi="Times New Roman" w:cs="Times New Roman"/>
          <w:sz w:val="23"/>
          <w:szCs w:val="23"/>
        </w:rPr>
        <w:t>202</w:t>
      </w:r>
      <w:r w:rsidR="00D83EB5">
        <w:rPr>
          <w:rFonts w:ascii="Times New Roman" w:hAnsi="Times New Roman" w:cs="Times New Roman"/>
          <w:sz w:val="23"/>
          <w:szCs w:val="23"/>
        </w:rPr>
        <w:t xml:space="preserve">5 </w:t>
      </w:r>
      <w:r w:rsidR="00CB42CB" w:rsidRPr="007A458D">
        <w:rPr>
          <w:rFonts w:ascii="Times New Roman" w:hAnsi="Times New Roman" w:cs="Times New Roman"/>
          <w:sz w:val="23"/>
          <w:szCs w:val="23"/>
        </w:rPr>
        <w:t xml:space="preserve">года                                                                                </w:t>
      </w:r>
      <w:r w:rsidR="000169B0" w:rsidRPr="007A458D">
        <w:rPr>
          <w:rFonts w:ascii="Times New Roman" w:hAnsi="Times New Roman" w:cs="Times New Roman"/>
          <w:sz w:val="23"/>
          <w:szCs w:val="23"/>
        </w:rPr>
        <w:t xml:space="preserve"> </w:t>
      </w:r>
      <w:r w:rsidR="0055003F" w:rsidRPr="007A458D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="006609EE" w:rsidRPr="007A458D">
        <w:rPr>
          <w:rFonts w:ascii="Times New Roman" w:hAnsi="Times New Roman" w:cs="Times New Roman"/>
          <w:sz w:val="23"/>
          <w:szCs w:val="23"/>
        </w:rPr>
        <w:t xml:space="preserve">     </w:t>
      </w:r>
      <w:r w:rsidR="00875F3A" w:rsidRPr="007A458D">
        <w:rPr>
          <w:rFonts w:ascii="Times New Roman" w:hAnsi="Times New Roman" w:cs="Times New Roman"/>
          <w:sz w:val="23"/>
          <w:szCs w:val="23"/>
        </w:rPr>
        <w:t xml:space="preserve">  </w:t>
      </w:r>
      <w:r w:rsidR="008A20F1" w:rsidRPr="007A458D">
        <w:rPr>
          <w:rFonts w:ascii="Times New Roman" w:hAnsi="Times New Roman" w:cs="Times New Roman"/>
          <w:sz w:val="23"/>
          <w:szCs w:val="23"/>
        </w:rPr>
        <w:t xml:space="preserve">  </w:t>
      </w:r>
      <w:r w:rsidR="007A458D">
        <w:rPr>
          <w:rFonts w:ascii="Times New Roman" w:hAnsi="Times New Roman" w:cs="Times New Roman"/>
          <w:sz w:val="23"/>
          <w:szCs w:val="23"/>
        </w:rPr>
        <w:t xml:space="preserve">       </w:t>
      </w:r>
      <w:r w:rsidR="00CB42CB" w:rsidRPr="007A458D">
        <w:rPr>
          <w:rFonts w:ascii="Times New Roman" w:hAnsi="Times New Roman" w:cs="Times New Roman"/>
          <w:sz w:val="23"/>
          <w:szCs w:val="23"/>
        </w:rPr>
        <w:t xml:space="preserve">№ </w:t>
      </w:r>
      <w:r w:rsidR="00F73C27" w:rsidRPr="007A458D">
        <w:rPr>
          <w:rFonts w:ascii="Times New Roman" w:hAnsi="Times New Roman" w:cs="Times New Roman"/>
          <w:sz w:val="23"/>
          <w:szCs w:val="23"/>
        </w:rPr>
        <w:t>_____</w:t>
      </w:r>
      <w:r w:rsidR="00875F3A" w:rsidRPr="007A458D">
        <w:rPr>
          <w:rFonts w:ascii="Times New Roman" w:hAnsi="Times New Roman" w:cs="Times New Roman"/>
          <w:sz w:val="23"/>
          <w:szCs w:val="23"/>
        </w:rPr>
        <w:t xml:space="preserve"> </w:t>
      </w:r>
      <w:r w:rsidR="00A81073" w:rsidRPr="007A458D">
        <w:rPr>
          <w:rFonts w:ascii="Times New Roman" w:hAnsi="Times New Roman" w:cs="Times New Roman"/>
          <w:sz w:val="23"/>
          <w:szCs w:val="23"/>
        </w:rPr>
        <w:t>-</w:t>
      </w:r>
      <w:r w:rsidR="00875F3A" w:rsidRPr="007A458D">
        <w:rPr>
          <w:rFonts w:ascii="Times New Roman" w:hAnsi="Times New Roman" w:cs="Times New Roman"/>
          <w:sz w:val="23"/>
          <w:szCs w:val="23"/>
        </w:rPr>
        <w:t>п</w:t>
      </w:r>
    </w:p>
    <w:p w:rsidR="00CB42CB" w:rsidRPr="007A458D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6A3AC5" w:rsidRPr="007A458D" w:rsidRDefault="00D83EB5" w:rsidP="006A3AC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bidi="ru-RU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>
        <w:rPr>
          <w:rFonts w:ascii="Times New Roman" w:hAnsi="Times New Roman"/>
          <w:b/>
          <w:sz w:val="24"/>
        </w:rPr>
        <w:t xml:space="preserve"> 25 ноября 2024 № 180-п «</w:t>
      </w:r>
      <w:r w:rsidR="006A3AC5" w:rsidRPr="007A458D">
        <w:rPr>
          <w:rFonts w:ascii="Times New Roman" w:hAnsi="Times New Roman"/>
          <w:b/>
          <w:sz w:val="23"/>
          <w:szCs w:val="23"/>
        </w:rPr>
        <w:t xml:space="preserve">Об утверждении производственной </w:t>
      </w:r>
      <w:r w:rsidR="00F92A22">
        <w:rPr>
          <w:rFonts w:ascii="Times New Roman" w:hAnsi="Times New Roman"/>
          <w:b/>
          <w:sz w:val="23"/>
          <w:szCs w:val="23"/>
        </w:rPr>
        <w:t xml:space="preserve">программы </w:t>
      </w:r>
      <w:r w:rsidR="006A3AC5" w:rsidRPr="007A458D">
        <w:rPr>
          <w:rFonts w:ascii="Times New Roman" w:hAnsi="Times New Roman"/>
          <w:b/>
          <w:sz w:val="23"/>
          <w:szCs w:val="23"/>
        </w:rPr>
        <w:t>и установлении тарифов на водоснабжение (питьевая вода)</w:t>
      </w:r>
      <w:r w:rsidR="006A3AC5" w:rsidRPr="007A458D">
        <w:rPr>
          <w:rFonts w:ascii="Times New Roman" w:hAnsi="Times New Roman" w:cs="Times New Roman"/>
          <w:b/>
          <w:sz w:val="23"/>
          <w:szCs w:val="23"/>
        </w:rPr>
        <w:t xml:space="preserve"> государственного казенного учреждения здравоохранения Ленинградской области «Дружносельская психиатрическая больница» </w:t>
      </w:r>
      <w:r w:rsidR="006A3AC5" w:rsidRPr="007A458D">
        <w:rPr>
          <w:rFonts w:ascii="Times New Roman" w:hAnsi="Times New Roman"/>
          <w:b/>
          <w:sz w:val="23"/>
          <w:szCs w:val="23"/>
        </w:rPr>
        <w:t>на 2025-2029 годы</w:t>
      </w:r>
      <w:r>
        <w:rPr>
          <w:rFonts w:ascii="Times New Roman" w:hAnsi="Times New Roman"/>
          <w:b/>
          <w:sz w:val="23"/>
          <w:szCs w:val="23"/>
        </w:rPr>
        <w:t>»</w:t>
      </w:r>
      <w:r w:rsidR="006A3AC5" w:rsidRPr="007A458D">
        <w:rPr>
          <w:rFonts w:ascii="Times New Roman" w:hAnsi="Times New Roman"/>
          <w:b/>
          <w:sz w:val="23"/>
          <w:szCs w:val="23"/>
        </w:rPr>
        <w:t xml:space="preserve"> </w:t>
      </w:r>
    </w:p>
    <w:p w:rsidR="006A3AC5" w:rsidRPr="007A458D" w:rsidRDefault="006A3AC5" w:rsidP="00A8107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60EF1" w:rsidRPr="00915521" w:rsidRDefault="00C60EF1" w:rsidP="006E6A44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3"/>
        </w:rPr>
      </w:pPr>
      <w:r w:rsidRPr="00915521">
        <w:rPr>
          <w:rFonts w:ascii="Times New Roman" w:hAnsi="Times New Roman" w:cs="Times New Roman"/>
          <w:sz w:val="24"/>
          <w:szCs w:val="23"/>
        </w:rPr>
        <w:t>В соответствии с Федеральным законом о</w:t>
      </w:r>
      <w:r w:rsidR="007A458D" w:rsidRPr="00915521">
        <w:rPr>
          <w:rFonts w:ascii="Times New Roman" w:hAnsi="Times New Roman" w:cs="Times New Roman"/>
          <w:sz w:val="24"/>
          <w:szCs w:val="23"/>
        </w:rPr>
        <w:t xml:space="preserve">т 7 декабря 2011 года № 416-ФЗ </w:t>
      </w:r>
      <w:r w:rsidR="00915521">
        <w:rPr>
          <w:rFonts w:ascii="Times New Roman" w:hAnsi="Times New Roman" w:cs="Times New Roman"/>
          <w:sz w:val="24"/>
          <w:szCs w:val="23"/>
        </w:rPr>
        <w:br/>
      </w:r>
      <w:r w:rsidRPr="00915521">
        <w:rPr>
          <w:rFonts w:ascii="Times New Roman" w:hAnsi="Times New Roman" w:cs="Times New Roman"/>
          <w:sz w:val="24"/>
          <w:szCs w:val="23"/>
        </w:rPr>
        <w:t>«О водоснабжении и водоотведении», постановлением Прав</w:t>
      </w:r>
      <w:r w:rsidR="007A458D" w:rsidRPr="00915521">
        <w:rPr>
          <w:rFonts w:ascii="Times New Roman" w:hAnsi="Times New Roman" w:cs="Times New Roman"/>
          <w:sz w:val="24"/>
          <w:szCs w:val="23"/>
        </w:rPr>
        <w:t xml:space="preserve">ительства Российской Федерации </w:t>
      </w:r>
      <w:r w:rsidR="00915521">
        <w:rPr>
          <w:rFonts w:ascii="Times New Roman" w:hAnsi="Times New Roman" w:cs="Times New Roman"/>
          <w:sz w:val="24"/>
          <w:szCs w:val="23"/>
        </w:rPr>
        <w:br/>
      </w:r>
      <w:r w:rsidRPr="00915521">
        <w:rPr>
          <w:rFonts w:ascii="Times New Roman" w:hAnsi="Times New Roman" w:cs="Times New Roman"/>
          <w:sz w:val="24"/>
          <w:szCs w:val="23"/>
        </w:rPr>
        <w:t xml:space="preserve">от 13 мая 2013 года № 406 «О государственном  регулировании тарифов в сфере водоснабжения и водоотведения», </w:t>
      </w:r>
      <w:r w:rsidR="00877739" w:rsidRPr="00915521">
        <w:rPr>
          <w:rFonts w:ascii="Times New Roman" w:hAnsi="Times New Roman" w:cs="Times New Roman"/>
          <w:sz w:val="24"/>
          <w:szCs w:val="23"/>
        </w:rPr>
        <w:t xml:space="preserve">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915521">
        <w:rPr>
          <w:rFonts w:ascii="Times New Roman" w:hAnsi="Times New Roman" w:cs="Times New Roman"/>
          <w:sz w:val="24"/>
          <w:szCs w:val="23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r w:rsidR="0055003F" w:rsidRPr="00915521">
        <w:rPr>
          <w:rFonts w:ascii="Times New Roman" w:hAnsi="Times New Roman" w:cs="Times New Roman"/>
          <w:sz w:val="24"/>
          <w:szCs w:val="23"/>
        </w:rPr>
        <w:t xml:space="preserve">приказом ФСТ России от 16 июля 2014 года № 1154-э «Об утверждении Регламента установления регулируемых тарифов в сфере </w:t>
      </w:r>
      <w:r w:rsidR="00224F5B" w:rsidRPr="00915521">
        <w:rPr>
          <w:rFonts w:ascii="Times New Roman" w:hAnsi="Times New Roman" w:cs="Times New Roman"/>
          <w:sz w:val="24"/>
          <w:szCs w:val="23"/>
        </w:rPr>
        <w:t>водоснабжения и водоотведения»,</w:t>
      </w:r>
      <w:r w:rsidR="008469EC">
        <w:rPr>
          <w:rFonts w:ascii="Times New Roman" w:hAnsi="Times New Roman" w:cs="Times New Roman"/>
          <w:sz w:val="24"/>
          <w:szCs w:val="23"/>
        </w:rPr>
        <w:t xml:space="preserve"> </w:t>
      </w:r>
      <w:bookmarkStart w:id="0" w:name="_GoBack"/>
      <w:bookmarkEnd w:id="0"/>
      <w:r w:rsidRPr="00915521">
        <w:rPr>
          <w:rFonts w:ascii="Times New Roman" w:hAnsi="Times New Roman" w:cs="Times New Roman"/>
          <w:sz w:val="24"/>
          <w:szCs w:val="23"/>
        </w:rPr>
        <w:t>Положением о комитете по тарифам и ценовой политике Ленинградской области, утвержденным постановлением Правительства Ленинград</w:t>
      </w:r>
      <w:r w:rsidR="00A3600F" w:rsidRPr="00915521">
        <w:rPr>
          <w:rFonts w:ascii="Times New Roman" w:hAnsi="Times New Roman" w:cs="Times New Roman"/>
          <w:sz w:val="24"/>
          <w:szCs w:val="23"/>
        </w:rPr>
        <w:t xml:space="preserve">ской области от 28 августа 2013 </w:t>
      </w:r>
      <w:r w:rsidR="00AE64AA">
        <w:rPr>
          <w:rFonts w:ascii="Times New Roman" w:hAnsi="Times New Roman" w:cs="Times New Roman"/>
          <w:sz w:val="24"/>
          <w:szCs w:val="23"/>
        </w:rPr>
        <w:t>года № 274</w:t>
      </w:r>
      <w:r w:rsidR="00710BD7" w:rsidRPr="00915521">
        <w:rPr>
          <w:rFonts w:ascii="Times New Roman" w:hAnsi="Times New Roman" w:cs="Times New Roman"/>
          <w:sz w:val="24"/>
          <w:szCs w:val="23"/>
        </w:rPr>
        <w:t xml:space="preserve"> </w:t>
      </w:r>
      <w:r w:rsidR="006A3AC5" w:rsidRPr="00915521">
        <w:rPr>
          <w:rFonts w:ascii="Times New Roman" w:hAnsi="Times New Roman" w:cs="Times New Roman"/>
          <w:sz w:val="24"/>
          <w:szCs w:val="23"/>
        </w:rPr>
        <w:t xml:space="preserve">и на основании протокола заседания правления </w:t>
      </w:r>
      <w:r w:rsidRPr="00915521">
        <w:rPr>
          <w:rFonts w:ascii="Times New Roman" w:hAnsi="Times New Roman" w:cs="Times New Roman"/>
          <w:sz w:val="24"/>
          <w:szCs w:val="23"/>
        </w:rPr>
        <w:t>комитета по тарифам и ценовой политике Ленинградской области от</w:t>
      </w:r>
      <w:r w:rsidR="00D02214" w:rsidRPr="00915521">
        <w:rPr>
          <w:rFonts w:ascii="Times New Roman" w:hAnsi="Times New Roman" w:cs="Times New Roman"/>
          <w:sz w:val="24"/>
          <w:szCs w:val="23"/>
        </w:rPr>
        <w:t xml:space="preserve"> </w:t>
      </w:r>
      <w:r w:rsidR="00897FCC" w:rsidRPr="00915521">
        <w:rPr>
          <w:rFonts w:ascii="Times New Roman" w:hAnsi="Times New Roman" w:cs="Times New Roman"/>
          <w:sz w:val="24"/>
          <w:szCs w:val="23"/>
        </w:rPr>
        <w:t>___</w:t>
      </w:r>
      <w:r w:rsidR="000E423A" w:rsidRPr="00915521">
        <w:rPr>
          <w:rFonts w:ascii="Times New Roman" w:hAnsi="Times New Roman" w:cs="Times New Roman"/>
          <w:sz w:val="24"/>
          <w:szCs w:val="23"/>
        </w:rPr>
        <w:t xml:space="preserve"> </w:t>
      </w:r>
      <w:r w:rsidR="000756DB" w:rsidRPr="00915521">
        <w:rPr>
          <w:rFonts w:ascii="Times New Roman" w:hAnsi="Times New Roman" w:cs="Times New Roman"/>
          <w:sz w:val="24"/>
          <w:szCs w:val="23"/>
        </w:rPr>
        <w:t>но</w:t>
      </w:r>
      <w:r w:rsidR="00CD61E8" w:rsidRPr="00915521">
        <w:rPr>
          <w:rFonts w:ascii="Times New Roman" w:hAnsi="Times New Roman" w:cs="Times New Roman"/>
          <w:sz w:val="24"/>
          <w:szCs w:val="23"/>
        </w:rPr>
        <w:t>ября</w:t>
      </w:r>
      <w:r w:rsidR="00D02214" w:rsidRPr="00915521">
        <w:rPr>
          <w:rFonts w:ascii="Times New Roman" w:hAnsi="Times New Roman" w:cs="Times New Roman"/>
          <w:sz w:val="24"/>
          <w:szCs w:val="23"/>
        </w:rPr>
        <w:t xml:space="preserve"> </w:t>
      </w:r>
      <w:r w:rsidRPr="00915521">
        <w:rPr>
          <w:rFonts w:ascii="Times New Roman" w:hAnsi="Times New Roman" w:cs="Times New Roman"/>
          <w:sz w:val="24"/>
          <w:szCs w:val="23"/>
        </w:rPr>
        <w:t>20</w:t>
      </w:r>
      <w:r w:rsidR="00A81073" w:rsidRPr="00915521">
        <w:rPr>
          <w:rFonts w:ascii="Times New Roman" w:hAnsi="Times New Roman" w:cs="Times New Roman"/>
          <w:sz w:val="24"/>
          <w:szCs w:val="23"/>
        </w:rPr>
        <w:t>2</w:t>
      </w:r>
      <w:r w:rsidR="00D83EB5" w:rsidRPr="00915521">
        <w:rPr>
          <w:rFonts w:ascii="Times New Roman" w:hAnsi="Times New Roman" w:cs="Times New Roman"/>
          <w:sz w:val="24"/>
          <w:szCs w:val="23"/>
        </w:rPr>
        <w:t>5</w:t>
      </w:r>
      <w:r w:rsidRPr="00915521">
        <w:rPr>
          <w:rFonts w:ascii="Times New Roman" w:hAnsi="Times New Roman" w:cs="Times New Roman"/>
          <w:sz w:val="24"/>
          <w:szCs w:val="23"/>
        </w:rPr>
        <w:t xml:space="preserve"> года № </w:t>
      </w:r>
      <w:r w:rsidR="0055003F" w:rsidRPr="00915521">
        <w:rPr>
          <w:rFonts w:ascii="Times New Roman" w:hAnsi="Times New Roman" w:cs="Times New Roman"/>
          <w:sz w:val="24"/>
          <w:szCs w:val="23"/>
        </w:rPr>
        <w:t>__</w:t>
      </w:r>
      <w:r w:rsidR="00E372FE" w:rsidRPr="00915521">
        <w:rPr>
          <w:rFonts w:ascii="Times New Roman" w:hAnsi="Times New Roman" w:cs="Times New Roman"/>
          <w:sz w:val="24"/>
          <w:szCs w:val="23"/>
        </w:rPr>
        <w:t>__</w:t>
      </w:r>
    </w:p>
    <w:p w:rsidR="001E233D" w:rsidRPr="007A458D" w:rsidRDefault="001E233D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B42CB" w:rsidRPr="007A458D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A458D">
        <w:rPr>
          <w:rFonts w:ascii="Times New Roman" w:hAnsi="Times New Roman" w:cs="Times New Roman"/>
          <w:sz w:val="23"/>
          <w:szCs w:val="23"/>
        </w:rPr>
        <w:t>приказываю:</w:t>
      </w:r>
    </w:p>
    <w:p w:rsidR="0055003F" w:rsidRPr="007A458D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83EB5" w:rsidRDefault="00D83EB5" w:rsidP="00D83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3EB5">
        <w:rPr>
          <w:rFonts w:ascii="Times New Roman" w:hAnsi="Times New Roman" w:cs="Times New Roman"/>
          <w:sz w:val="23"/>
          <w:szCs w:val="23"/>
        </w:rPr>
        <w:t xml:space="preserve">1. Внести в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3"/>
          <w:szCs w:val="23"/>
        </w:rPr>
        <w:t xml:space="preserve">25 </w:t>
      </w:r>
      <w:r w:rsidRPr="00D83EB5">
        <w:rPr>
          <w:rFonts w:ascii="Times New Roman" w:hAnsi="Times New Roman" w:cs="Times New Roman"/>
          <w:sz w:val="23"/>
          <w:szCs w:val="23"/>
        </w:rPr>
        <w:t xml:space="preserve">ноября 2024 № </w:t>
      </w:r>
      <w:r>
        <w:rPr>
          <w:rFonts w:ascii="Times New Roman" w:hAnsi="Times New Roman" w:cs="Times New Roman"/>
          <w:sz w:val="23"/>
          <w:szCs w:val="23"/>
        </w:rPr>
        <w:t>180</w:t>
      </w:r>
      <w:r w:rsidRPr="00D83EB5">
        <w:rPr>
          <w:rFonts w:ascii="Times New Roman" w:hAnsi="Times New Roman" w:cs="Times New Roman"/>
          <w:sz w:val="23"/>
          <w:szCs w:val="23"/>
        </w:rPr>
        <w:t xml:space="preserve">-п «Об утверждении производственной программы и установлении тарифов на водоснабжение (питьевая вода) государственного казенного учреждения здравоохранения Ленинградской области «Дружносельская психиатрическая больница» на 2025-2029 годы» следующие изменения: </w:t>
      </w:r>
    </w:p>
    <w:p w:rsidR="00D83EB5" w:rsidRDefault="00D83EB5" w:rsidP="00D83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3EB5">
        <w:rPr>
          <w:rFonts w:ascii="Times New Roman" w:hAnsi="Times New Roman" w:cs="Times New Roman"/>
          <w:sz w:val="23"/>
          <w:szCs w:val="23"/>
        </w:rPr>
        <w:t>1.1. Приложение 1 к приказу изложить в редакции согласно приложению 1 к настоящему приказу.</w:t>
      </w:r>
    </w:p>
    <w:p w:rsidR="00136E25" w:rsidRPr="00D83EB5" w:rsidRDefault="00136E25" w:rsidP="00D83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Приложение 2</w:t>
      </w:r>
      <w:r w:rsidRPr="00D83EB5">
        <w:rPr>
          <w:rFonts w:ascii="Times New Roman" w:hAnsi="Times New Roman" w:cs="Times New Roman"/>
          <w:sz w:val="23"/>
          <w:szCs w:val="23"/>
        </w:rPr>
        <w:t xml:space="preserve"> к приказу изложить в редакции согласно приложению 2 к настоящему приказу.</w:t>
      </w:r>
    </w:p>
    <w:p w:rsidR="00D83EB5" w:rsidRPr="00D83EB5" w:rsidRDefault="00D83EB5" w:rsidP="00D83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3EB5">
        <w:rPr>
          <w:rFonts w:ascii="Times New Roman" w:hAnsi="Times New Roman" w:cs="Times New Roman"/>
          <w:sz w:val="23"/>
          <w:szCs w:val="23"/>
        </w:rPr>
        <w:t>1</w:t>
      </w:r>
      <w:r w:rsidR="00136E25">
        <w:rPr>
          <w:rFonts w:ascii="Times New Roman" w:hAnsi="Times New Roman" w:cs="Times New Roman"/>
          <w:sz w:val="23"/>
          <w:szCs w:val="23"/>
        </w:rPr>
        <w:t>.3</w:t>
      </w:r>
      <w:r w:rsidRPr="00D83EB5">
        <w:rPr>
          <w:rFonts w:ascii="Times New Roman" w:hAnsi="Times New Roman" w:cs="Times New Roman"/>
          <w:sz w:val="23"/>
          <w:szCs w:val="23"/>
        </w:rPr>
        <w:t xml:space="preserve">. Приложение 3 к приказу изложить </w:t>
      </w:r>
      <w:r w:rsidR="00136E25">
        <w:rPr>
          <w:rFonts w:ascii="Times New Roman" w:hAnsi="Times New Roman" w:cs="Times New Roman"/>
          <w:sz w:val="23"/>
          <w:szCs w:val="23"/>
        </w:rPr>
        <w:t>в редакции согласно приложению 3</w:t>
      </w:r>
      <w:r w:rsidRPr="00D83EB5">
        <w:rPr>
          <w:rFonts w:ascii="Times New Roman" w:hAnsi="Times New Roman" w:cs="Times New Roman"/>
          <w:sz w:val="23"/>
          <w:szCs w:val="23"/>
        </w:rPr>
        <w:t xml:space="preserve"> к настоящему приказу.</w:t>
      </w:r>
    </w:p>
    <w:p w:rsidR="00D83EB5" w:rsidRPr="00D83EB5" w:rsidRDefault="00D83EB5" w:rsidP="00D83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83EB5">
        <w:rPr>
          <w:rFonts w:ascii="Times New Roman" w:hAnsi="Times New Roman" w:cs="Times New Roman"/>
          <w:sz w:val="23"/>
          <w:szCs w:val="23"/>
        </w:rPr>
        <w:t>2. Настоящий приказ вступает в силу в установленном порядке.</w:t>
      </w:r>
    </w:p>
    <w:p w:rsidR="00BE6E76" w:rsidRPr="007A458D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7A458D" w:rsidRPr="007A458D" w:rsidRDefault="007A458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8A20F1" w:rsidRPr="007A458D" w:rsidRDefault="008A20F1" w:rsidP="008A20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1" w:name="Par121"/>
      <w:bookmarkStart w:id="2" w:name="Par142"/>
      <w:bookmarkEnd w:id="1"/>
      <w:bookmarkEnd w:id="2"/>
      <w:r w:rsidRPr="007A458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Заместитель п</w:t>
      </w:r>
      <w:r w:rsidRPr="007A45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редседател</w:t>
      </w:r>
      <w:r w:rsidRPr="007A458D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я</w:t>
      </w:r>
      <w:r w:rsidRPr="007A45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комитета по тарифам </w:t>
      </w:r>
    </w:p>
    <w:p w:rsidR="007A458D" w:rsidRPr="007A458D" w:rsidRDefault="008A20F1" w:rsidP="00897F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A45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ценовой</w:t>
      </w:r>
      <w:r w:rsidR="006A3AC5" w:rsidRPr="007A45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политике Ленинградской области                                                                 </w:t>
      </w:r>
      <w:r w:rsidR="002D2BA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Р.А. Абейдуллин</w:t>
      </w:r>
    </w:p>
    <w:p w:rsidR="007A458D" w:rsidRDefault="007A458D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D83EB5" w:rsidRDefault="00D83EB5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D83EB5" w:rsidRDefault="00D83EB5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D83EB5" w:rsidRDefault="00D83EB5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D83EB5" w:rsidRDefault="00D83EB5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D83EB5" w:rsidRDefault="00D83EB5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D83EB5" w:rsidRDefault="00D83EB5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D83EB5" w:rsidRDefault="00D83EB5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</w:p>
    <w:p w:rsidR="007A458D" w:rsidRPr="007A458D" w:rsidRDefault="007A458D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  <w:r w:rsidRPr="007A458D">
        <w:rPr>
          <w:rFonts w:ascii="Times New Roman" w:hAnsi="Times New Roman"/>
          <w:sz w:val="23"/>
          <w:szCs w:val="23"/>
          <w:lang w:bidi="ru-RU"/>
        </w:rPr>
        <w:t>Государственный регистрационный номер:</w:t>
      </w:r>
    </w:p>
    <w:p w:rsidR="00A003A4" w:rsidRPr="007A458D" w:rsidRDefault="007A458D" w:rsidP="007A458D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lang w:bidi="ru-RU"/>
        </w:rPr>
      </w:pPr>
      <w:r w:rsidRPr="007A458D">
        <w:rPr>
          <w:rFonts w:ascii="Times New Roman" w:hAnsi="Times New Roman"/>
          <w:sz w:val="23"/>
          <w:szCs w:val="23"/>
          <w:lang w:bidi="ru-RU"/>
        </w:rPr>
        <w:t>Дата государственной регистрации:</w:t>
      </w:r>
      <w:r w:rsidR="00A003A4">
        <w:rPr>
          <w:rFonts w:ascii="Times New Roman" w:hAnsi="Times New Roman" w:cs="Times New Roman"/>
          <w:sz w:val="24"/>
          <w:szCs w:val="24"/>
        </w:rPr>
        <w:br w:type="page"/>
      </w:r>
    </w:p>
    <w:p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</w:p>
    <w:p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</w:p>
    <w:p w:rsidR="00877739" w:rsidRPr="00BC4721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877739" w:rsidRPr="00BD1CAB" w:rsidRDefault="00877739" w:rsidP="00877739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 xml:space="preserve">от </w:t>
      </w:r>
      <w:r w:rsidR="00897FCC">
        <w:rPr>
          <w:rFonts w:ascii="Times New Roman" w:hAnsi="Times New Roman" w:cs="Times New Roman"/>
          <w:sz w:val="24"/>
          <w:szCs w:val="24"/>
        </w:rPr>
        <w:t>___</w:t>
      </w:r>
      <w:r w:rsidR="002D2BAB">
        <w:rPr>
          <w:rFonts w:ascii="Times New Roman" w:hAnsi="Times New Roman" w:cs="Times New Roman"/>
          <w:sz w:val="24"/>
          <w:szCs w:val="24"/>
        </w:rPr>
        <w:t xml:space="preserve"> ноября 2025</w:t>
      </w:r>
      <w:r w:rsidRPr="0078412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B6145">
        <w:rPr>
          <w:rFonts w:ascii="Times New Roman" w:hAnsi="Times New Roman" w:cs="Times New Roman"/>
          <w:sz w:val="24"/>
          <w:szCs w:val="24"/>
        </w:rPr>
        <w:t xml:space="preserve"> ____-п</w:t>
      </w:r>
    </w:p>
    <w:p w:rsidR="00877739" w:rsidRDefault="00877739" w:rsidP="00877739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754" w:rsidRDefault="002D4754" w:rsidP="00877739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AC5" w:rsidRPr="003F3AAE" w:rsidRDefault="006A3AC5" w:rsidP="006A3A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Pr="00A14B86">
        <w:rPr>
          <w:rFonts w:ascii="Times New Roman" w:hAnsi="Times New Roman" w:cs="Times New Roman"/>
          <w:b/>
          <w:sz w:val="24"/>
          <w:szCs w:val="24"/>
        </w:rPr>
        <w:t>государственного казенного учреждения здравоохранения Ленинградской области «Дружносельская психиатрическая больница»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на 2025-2029</w:t>
      </w:r>
      <w:r w:rsidRPr="000F276C"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 xml:space="preserve">ы </w:t>
      </w:r>
    </w:p>
    <w:p w:rsidR="006A3AC5" w:rsidRDefault="006A3AC5" w:rsidP="006A3AC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6A3AC5" w:rsidRDefault="006A3AC5" w:rsidP="006A3AC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6A3AC5" w:rsidRDefault="006A3AC5" w:rsidP="006A3AC5">
      <w:pPr>
        <w:spacing w:after="0" w:line="240" w:lineRule="auto"/>
        <w:jc w:val="center"/>
      </w:pPr>
    </w:p>
    <w:tbl>
      <w:tblPr>
        <w:tblStyle w:val="10"/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6A3AC5" w:rsidRPr="002D2BAB" w:rsidTr="00FF5BCF">
        <w:trPr>
          <w:trHeight w:val="243"/>
        </w:trPr>
        <w:tc>
          <w:tcPr>
            <w:tcW w:w="4111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Регулируемая организации</w:t>
            </w:r>
          </w:p>
        </w:tc>
        <w:tc>
          <w:tcPr>
            <w:tcW w:w="5954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Государственное казенное учреждение здравоохранения Ленинградской области «Дружносельская психиатрическая больница»</w:t>
            </w:r>
          </w:p>
        </w:tc>
      </w:tr>
      <w:tr w:rsidR="006A3AC5" w:rsidRPr="002D2BAB" w:rsidTr="00FF5BCF">
        <w:tc>
          <w:tcPr>
            <w:tcW w:w="4111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Местонахождение</w:t>
            </w:r>
          </w:p>
        </w:tc>
        <w:tc>
          <w:tcPr>
            <w:tcW w:w="5954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 xml:space="preserve">188330, Ленинградская область, Гатчинский район, поселок Дружноселье, </w:t>
            </w:r>
            <w:r w:rsidR="002D2BAB">
              <w:rPr>
                <w:rFonts w:ascii="Times New Roman" w:hAnsi="Times New Roman"/>
                <w:sz w:val="16"/>
                <w:szCs w:val="18"/>
              </w:rPr>
              <w:br/>
            </w:r>
            <w:r w:rsidRPr="002D2BAB">
              <w:rPr>
                <w:rFonts w:ascii="Times New Roman" w:hAnsi="Times New Roman"/>
                <w:sz w:val="16"/>
                <w:szCs w:val="18"/>
              </w:rPr>
              <w:t xml:space="preserve">улица ДПБ, дом 3 </w:t>
            </w:r>
          </w:p>
        </w:tc>
      </w:tr>
      <w:tr w:rsidR="006A3AC5" w:rsidRPr="002D2BAB" w:rsidTr="00FF5BCF">
        <w:tc>
          <w:tcPr>
            <w:tcW w:w="4111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Уполномоченный орган регулирования</w:t>
            </w:r>
          </w:p>
        </w:tc>
        <w:tc>
          <w:tcPr>
            <w:tcW w:w="5954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Комитет по тарифам и ценовой политике Ленинградской области</w:t>
            </w:r>
          </w:p>
        </w:tc>
      </w:tr>
      <w:tr w:rsidR="006A3AC5" w:rsidRPr="002D2BAB" w:rsidTr="00FF5BCF">
        <w:tc>
          <w:tcPr>
            <w:tcW w:w="4111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Местонахождение</w:t>
            </w:r>
          </w:p>
        </w:tc>
        <w:tc>
          <w:tcPr>
            <w:tcW w:w="5954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191311, г. Санкт-Петербург, ул. Смольного, д.3</w:t>
            </w:r>
          </w:p>
        </w:tc>
      </w:tr>
      <w:tr w:rsidR="006A3AC5" w:rsidRPr="002D2BAB" w:rsidTr="00FF5BCF">
        <w:tc>
          <w:tcPr>
            <w:tcW w:w="4111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:rsidR="006A3AC5" w:rsidRPr="002D2BAB" w:rsidRDefault="006A3AC5" w:rsidP="006A3AC5">
            <w:pPr>
              <w:rPr>
                <w:rFonts w:ascii="Times New Roman" w:hAnsi="Times New Roman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sz w:val="16"/>
                <w:szCs w:val="18"/>
              </w:rPr>
              <w:t>с 01.01.2025 по 31.12.2029</w:t>
            </w:r>
          </w:p>
        </w:tc>
      </w:tr>
    </w:tbl>
    <w:p w:rsidR="006A3AC5" w:rsidRDefault="006A3AC5" w:rsidP="006A3A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710BD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</w:t>
      </w:r>
      <w:r w:rsidR="00710BD7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A3AC5" w:rsidRDefault="006A3AC5" w:rsidP="006A3A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2"/>
        <w:gridCol w:w="993"/>
        <w:gridCol w:w="850"/>
        <w:gridCol w:w="992"/>
        <w:gridCol w:w="993"/>
      </w:tblGrid>
      <w:tr w:rsidR="006A3AC5" w:rsidRPr="002D2BAB" w:rsidTr="002D2BAB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bookmarkStart w:id="3" w:name="RANGE!F25"/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Наименование</w:t>
            </w:r>
            <w:bookmarkEnd w:id="3"/>
          </w:p>
        </w:tc>
        <w:tc>
          <w:tcPr>
            <w:tcW w:w="992" w:type="dxa"/>
            <w:vMerge w:val="restart"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4820" w:type="dxa"/>
            <w:gridSpan w:val="5"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Финансовые потребности на реализацию</w:t>
            </w:r>
          </w:p>
        </w:tc>
      </w:tr>
      <w:tr w:rsidR="006A3AC5" w:rsidRPr="002D2BAB" w:rsidTr="002D2BAB">
        <w:trPr>
          <w:trHeight w:val="230"/>
        </w:trPr>
        <w:tc>
          <w:tcPr>
            <w:tcW w:w="567" w:type="dxa"/>
            <w:vMerge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6A3AC5" w:rsidRPr="002D2BAB" w:rsidRDefault="00706346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2025</w:t>
            </w:r>
            <w:r w:rsidR="006A3AC5" w:rsidRPr="002D2BAB">
              <w:rPr>
                <w:rFonts w:ascii="Times New Roman" w:hAnsi="Times New Roman" w:cs="Times New Roman"/>
                <w:sz w:val="16"/>
                <w:szCs w:val="18"/>
              </w:rPr>
              <w:t xml:space="preserve"> г.</w:t>
            </w:r>
          </w:p>
        </w:tc>
        <w:tc>
          <w:tcPr>
            <w:tcW w:w="993" w:type="dxa"/>
            <w:vAlign w:val="center"/>
            <w:hideMark/>
          </w:tcPr>
          <w:p w:rsidR="006A3AC5" w:rsidRPr="002D2BAB" w:rsidRDefault="00706346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2026</w:t>
            </w:r>
            <w:r w:rsidR="006A3AC5" w:rsidRPr="002D2BAB">
              <w:rPr>
                <w:rFonts w:ascii="Times New Roman" w:hAnsi="Times New Roman" w:cs="Times New Roman"/>
                <w:sz w:val="16"/>
                <w:szCs w:val="18"/>
              </w:rPr>
              <w:t xml:space="preserve"> г.</w:t>
            </w:r>
          </w:p>
        </w:tc>
        <w:tc>
          <w:tcPr>
            <w:tcW w:w="850" w:type="dxa"/>
            <w:vAlign w:val="center"/>
            <w:hideMark/>
          </w:tcPr>
          <w:p w:rsidR="006A3AC5" w:rsidRPr="002D2BAB" w:rsidRDefault="00706346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2027</w:t>
            </w:r>
            <w:r w:rsidR="006A3AC5" w:rsidRPr="002D2BAB">
              <w:rPr>
                <w:rFonts w:ascii="Times New Roman" w:hAnsi="Times New Roman" w:cs="Times New Roman"/>
                <w:sz w:val="16"/>
                <w:szCs w:val="18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6A3AC5" w:rsidRPr="002D2BAB" w:rsidRDefault="00706346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2028</w:t>
            </w:r>
            <w:r w:rsidR="006A3AC5" w:rsidRPr="002D2BAB">
              <w:rPr>
                <w:rFonts w:ascii="Times New Roman" w:hAnsi="Times New Roman" w:cs="Times New Roman"/>
                <w:sz w:val="16"/>
                <w:szCs w:val="18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6A3AC5" w:rsidRPr="002D2BAB" w:rsidRDefault="00706346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2029</w:t>
            </w:r>
            <w:r w:rsidR="006A3AC5" w:rsidRPr="002D2BAB">
              <w:rPr>
                <w:rFonts w:ascii="Times New Roman" w:hAnsi="Times New Roman" w:cs="Times New Roman"/>
                <w:sz w:val="16"/>
                <w:szCs w:val="18"/>
              </w:rPr>
              <w:t xml:space="preserve"> г.</w:t>
            </w:r>
          </w:p>
        </w:tc>
      </w:tr>
      <w:tr w:rsidR="006A3AC5" w:rsidRPr="002D2BAB" w:rsidTr="002D2BAB">
        <w:trPr>
          <w:trHeight w:val="225"/>
        </w:trPr>
        <w:tc>
          <w:tcPr>
            <w:tcW w:w="567" w:type="dxa"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FF5BCF" w:rsidRPr="002D2BAB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:rsidR="006A3AC5" w:rsidRPr="002D2BAB" w:rsidRDefault="006A3AC5" w:rsidP="0070634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bookmarkStart w:id="4" w:name="RANGE!F28:H31"/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Текущий ремонт</w:t>
            </w:r>
            <w:bookmarkEnd w:id="4"/>
          </w:p>
        </w:tc>
        <w:tc>
          <w:tcPr>
            <w:tcW w:w="992" w:type="dxa"/>
            <w:noWrap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тыс.руб.</w:t>
            </w:r>
          </w:p>
        </w:tc>
        <w:tc>
          <w:tcPr>
            <w:tcW w:w="992" w:type="dxa"/>
            <w:vAlign w:val="center"/>
            <w:hideMark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A3AC5" w:rsidRPr="002D2BAB" w:rsidTr="002D2BAB">
        <w:trPr>
          <w:trHeight w:val="243"/>
        </w:trPr>
        <w:tc>
          <w:tcPr>
            <w:tcW w:w="567" w:type="dxa"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2</w:t>
            </w:r>
            <w:r w:rsidR="00FF5BCF" w:rsidRPr="002D2BAB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3686" w:type="dxa"/>
            <w:vAlign w:val="center"/>
            <w:hideMark/>
          </w:tcPr>
          <w:p w:rsidR="006A3AC5" w:rsidRPr="002D2BAB" w:rsidRDefault="006A3AC5" w:rsidP="0070634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Капитальный ремонт</w:t>
            </w:r>
          </w:p>
        </w:tc>
        <w:tc>
          <w:tcPr>
            <w:tcW w:w="992" w:type="dxa"/>
            <w:noWrap/>
            <w:vAlign w:val="center"/>
            <w:hideMark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тыс.руб.</w:t>
            </w:r>
          </w:p>
        </w:tc>
        <w:tc>
          <w:tcPr>
            <w:tcW w:w="992" w:type="dxa"/>
            <w:vAlign w:val="center"/>
            <w:hideMark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6A3AC5" w:rsidRPr="002D2BAB" w:rsidTr="002D2BAB">
        <w:trPr>
          <w:trHeight w:val="495"/>
        </w:trPr>
        <w:tc>
          <w:tcPr>
            <w:tcW w:w="567" w:type="dxa"/>
            <w:vAlign w:val="center"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3</w:t>
            </w:r>
            <w:r w:rsidR="00FF5BCF" w:rsidRPr="002D2BAB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:rsidR="006A3AC5" w:rsidRPr="002D2BAB" w:rsidRDefault="006A3AC5" w:rsidP="0070634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Другие мероприятия, в т.ч.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992" w:type="dxa"/>
            <w:noWrap/>
            <w:vAlign w:val="center"/>
          </w:tcPr>
          <w:p w:rsidR="006A3AC5" w:rsidRPr="002D2BAB" w:rsidRDefault="006A3AC5" w:rsidP="0070634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тыс.руб.</w:t>
            </w:r>
          </w:p>
        </w:tc>
        <w:tc>
          <w:tcPr>
            <w:tcW w:w="992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6A3AC5" w:rsidRPr="002D2BAB" w:rsidRDefault="006A3AC5" w:rsidP="002D2B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D2BAB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</w:tbl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CD1E21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Планируемый объем подачи воды</w:t>
      </w:r>
    </w:p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6A3AC5" w:rsidRPr="002D2BAB" w:rsidTr="004C7E2F">
        <w:trPr>
          <w:trHeight w:val="21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A3AC5" w:rsidRPr="002D2BAB" w:rsidRDefault="006A3AC5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A3AC5" w:rsidRPr="002D2BAB" w:rsidRDefault="006A3AC5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A3AC5" w:rsidRPr="002D2BAB" w:rsidRDefault="006A3AC5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6A3AC5" w:rsidRPr="002D2BAB" w:rsidRDefault="006A3AC5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Величина показателя</w:t>
            </w:r>
          </w:p>
        </w:tc>
      </w:tr>
      <w:tr w:rsidR="00706346" w:rsidRPr="002D2BAB" w:rsidTr="004C7E2F">
        <w:trPr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2027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2028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6346" w:rsidRPr="002D2BAB" w:rsidRDefault="00706346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2029 г.</w:t>
            </w:r>
          </w:p>
        </w:tc>
      </w:tr>
      <w:tr w:rsidR="00997092" w:rsidRPr="002D2BAB" w:rsidTr="004C7E2F">
        <w:trPr>
          <w:trHeight w:val="139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Объем поднятой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</w:tr>
      <w:tr w:rsidR="00997092" w:rsidRPr="002D2BAB" w:rsidTr="004C7E2F">
        <w:trPr>
          <w:trHeight w:val="130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Объем воды на коммунально-бытовые нужды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97092" w:rsidRPr="002D2BAB" w:rsidTr="004C7E2F">
        <w:trPr>
          <w:trHeight w:val="133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Объем воды, полученный со стороны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97092" w:rsidRPr="002D2BAB" w:rsidTr="004C7E2F">
        <w:trPr>
          <w:trHeight w:val="460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Объем воды, пропущенный через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97092" w:rsidRPr="002D2BAB" w:rsidTr="004C7E2F">
        <w:trPr>
          <w:trHeight w:val="19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Подано воды в сеть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</w:tr>
      <w:tr w:rsidR="00997092" w:rsidRPr="002D2BAB" w:rsidTr="004C7E2F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Объем потерь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97092" w:rsidRPr="002D2BAB" w:rsidTr="004C7E2F">
        <w:trPr>
          <w:trHeight w:val="249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Отпущено воды, 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54,353</w:t>
            </w:r>
          </w:p>
        </w:tc>
      </w:tr>
      <w:tr w:rsidR="00997092" w:rsidRPr="002D2BAB" w:rsidTr="004C7E2F">
        <w:trPr>
          <w:trHeight w:val="262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Объем воды, потребляемый на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44,234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44,234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44,234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44,234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44,234</w:t>
            </w:r>
          </w:p>
        </w:tc>
      </w:tr>
      <w:tr w:rsidR="00997092" w:rsidRPr="002D2BAB" w:rsidTr="004C7E2F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Отпуск (реализация) воды потребителям всего, в т.ч.: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10,118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10,118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10,118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10,118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10,118</w:t>
            </w:r>
          </w:p>
        </w:tc>
      </w:tr>
      <w:tr w:rsidR="00997092" w:rsidRPr="002D2BAB" w:rsidTr="004C7E2F">
        <w:trPr>
          <w:trHeight w:val="193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9.1.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другим организациям водоснабжения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97092" w:rsidRPr="002D2BAB" w:rsidTr="004C7E2F">
        <w:trPr>
          <w:trHeight w:val="140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9.2.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8,426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8,426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8,426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8,426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8,426</w:t>
            </w:r>
          </w:p>
        </w:tc>
      </w:tr>
      <w:tr w:rsidR="00997092" w:rsidRPr="002D2BAB" w:rsidTr="004C7E2F">
        <w:trPr>
          <w:trHeight w:val="86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97092" w:rsidRPr="002D2BAB" w:rsidTr="004C7E2F">
        <w:trPr>
          <w:trHeight w:val="173"/>
        </w:trPr>
        <w:tc>
          <w:tcPr>
            <w:tcW w:w="567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прочим потребителям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7092" w:rsidRPr="002D2BAB" w:rsidRDefault="00997092" w:rsidP="0070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тыс.м3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  <w:tc>
          <w:tcPr>
            <w:tcW w:w="992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  <w:tc>
          <w:tcPr>
            <w:tcW w:w="993" w:type="dxa"/>
            <w:vAlign w:val="center"/>
          </w:tcPr>
          <w:p w:rsidR="00997092" w:rsidRPr="002D2BAB" w:rsidRDefault="00997092" w:rsidP="00997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BAB">
              <w:rPr>
                <w:rFonts w:ascii="Times New Roman" w:hAnsi="Times New Roman" w:cs="Times New Roman"/>
                <w:sz w:val="16"/>
                <w:szCs w:val="16"/>
              </w:rPr>
              <w:t>1,692</w:t>
            </w:r>
          </w:p>
        </w:tc>
      </w:tr>
    </w:tbl>
    <w:p w:rsidR="00A93ED0" w:rsidRDefault="00A93ED0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производственной программы </w:t>
      </w:r>
    </w:p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6A3AC5" w:rsidRPr="002D2BAB" w:rsidTr="004C7E2F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2D2BAB" w:rsidRDefault="006A3AC5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2D2BAB" w:rsidRDefault="006A3AC5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2D2BAB" w:rsidRDefault="006A3AC5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2D2BAB" w:rsidRDefault="006A3AC5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Величина показателя</w:t>
            </w:r>
          </w:p>
        </w:tc>
      </w:tr>
      <w:tr w:rsidR="006A3AC5" w:rsidRPr="002D2BAB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2D2BAB" w:rsidRDefault="006A3AC5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2D2BAB" w:rsidRDefault="006A3AC5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2D2BAB" w:rsidRDefault="006A3AC5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2D2BAB" w:rsidRDefault="00C916CB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2025</w:t>
            </w:r>
            <w:r w:rsidR="006A3AC5" w:rsidRPr="002D2BAB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2D2BAB" w:rsidRDefault="00C916CB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2026</w:t>
            </w:r>
            <w:r w:rsidR="006A3AC5" w:rsidRPr="002D2BAB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2D2BAB" w:rsidRDefault="00C916CB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2027</w:t>
            </w:r>
            <w:r w:rsidR="006A3AC5" w:rsidRPr="002D2BAB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2D2BAB" w:rsidRDefault="00C916CB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2028</w:t>
            </w:r>
            <w:r w:rsidR="006A3AC5" w:rsidRPr="002D2BAB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2D2BAB" w:rsidRDefault="00C916CB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2029</w:t>
            </w:r>
            <w:r w:rsidR="006A3AC5" w:rsidRPr="002D2BAB">
              <w:rPr>
                <w:rFonts w:ascii="Times New Roman" w:hAnsi="Times New Roman"/>
                <w:color w:val="auto"/>
                <w:sz w:val="16"/>
                <w:szCs w:val="18"/>
              </w:rPr>
              <w:t xml:space="preserve"> г.</w:t>
            </w:r>
          </w:p>
        </w:tc>
      </w:tr>
      <w:tr w:rsidR="00997092" w:rsidRPr="002D2BAB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2D2BAB" w:rsidRDefault="00997092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2D2BAB" w:rsidRDefault="00997092" w:rsidP="006A3AC5">
            <w:pPr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2D2BAB" w:rsidRDefault="00997092" w:rsidP="006A3AC5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2D2BAB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398,930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2D2BAB" w:rsidRDefault="00710BD7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>
              <w:rPr>
                <w:rFonts w:ascii="Times New Roman" w:hAnsi="Times New Roman"/>
                <w:color w:val="auto"/>
                <w:sz w:val="16"/>
                <w:szCs w:val="18"/>
              </w:rPr>
              <w:t>436,43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2D2BAB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506,083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2D2BAB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553,815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2D2BAB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8"/>
              </w:rPr>
            </w:pPr>
            <w:r w:rsidRPr="002D2BAB">
              <w:rPr>
                <w:rFonts w:ascii="Times New Roman" w:hAnsi="Times New Roman"/>
                <w:color w:val="auto"/>
                <w:sz w:val="16"/>
                <w:szCs w:val="18"/>
              </w:rPr>
              <w:t>582,692</w:t>
            </w:r>
          </w:p>
        </w:tc>
      </w:tr>
    </w:tbl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5521" w:rsidRDefault="00915521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694"/>
      </w:tblGrid>
      <w:tr w:rsidR="006A3AC5" w:rsidRPr="0063498F" w:rsidTr="0063498F">
        <w:trPr>
          <w:trHeight w:val="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706346" w:rsidP="006A3AC5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6A3AC5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3498F">
              <w:rPr>
                <w:rFonts w:ascii="Times New Roman" w:hAnsi="Times New Roman"/>
                <w:color w:val="000000"/>
                <w:sz w:val="16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6A3AC5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>Период проведения мероприятия</w:t>
            </w:r>
          </w:p>
        </w:tc>
      </w:tr>
      <w:tr w:rsidR="006A3AC5" w:rsidRPr="0063498F" w:rsidTr="007063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6A3AC5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6A3AC5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706346" w:rsidP="00706346">
            <w:pPr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>2025</w:t>
            </w:r>
            <w:r w:rsidR="006A3AC5"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>-202</w:t>
            </w:r>
            <w:r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>9</w:t>
            </w:r>
            <w:r w:rsidR="006A3AC5" w:rsidRPr="0063498F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годы</w:t>
            </w:r>
          </w:p>
        </w:tc>
      </w:tr>
    </w:tbl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706346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B31F30" w:rsidRPr="0063498F" w:rsidTr="004C7E2F">
        <w:trPr>
          <w:trHeight w:val="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63498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2029 г.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706346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Кнп </w:t>
            </w:r>
            <w:r w:rsidR="006A3AC5" w:rsidRPr="0063498F">
              <w:rPr>
                <w:rFonts w:ascii="Times New Roman" w:hAnsi="Times New Roman"/>
                <w:color w:val="auto"/>
                <w:sz w:val="16"/>
                <w:szCs w:val="16"/>
              </w:rPr>
              <w:t>- количество проб питьевой воды, отобранных по результатам производственного контроля, не соответствующих установленным требованиям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706346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 </w:t>
            </w:r>
            <w:r w:rsidR="006A3AC5" w:rsidRPr="0063498F">
              <w:rPr>
                <w:rFonts w:ascii="Times New Roman" w:hAnsi="Times New Roman"/>
                <w:color w:val="auto"/>
                <w:sz w:val="16"/>
                <w:szCs w:val="16"/>
              </w:rPr>
              <w:t>- общее количество отобранных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706346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Кпрс </w:t>
            </w:r>
            <w:r w:rsidR="006A3AC5" w:rsidRPr="0063498F">
              <w:rPr>
                <w:rFonts w:ascii="Times New Roman" w:hAnsi="Times New Roman"/>
                <w:color w:val="auto"/>
                <w:sz w:val="16"/>
                <w:szCs w:val="16"/>
              </w:rPr>
              <w:t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706346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 </w:t>
            </w:r>
            <w:r w:rsidR="006A3AC5" w:rsidRPr="0063498F">
              <w:rPr>
                <w:rFonts w:ascii="Times New Roman" w:hAnsi="Times New Roman"/>
                <w:color w:val="auto"/>
                <w:sz w:val="16"/>
                <w:szCs w:val="16"/>
              </w:rPr>
              <w:t>- общее количество отобранных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L сети -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1,55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Vпот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тыс.м</w:t>
            </w:r>
            <w:r w:rsidRPr="0063498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4C7E2F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</w:t>
            </w:r>
            <w:r w:rsidR="00997092" w:rsidRPr="0063498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3498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63498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092" w:rsidRPr="0063498F" w:rsidRDefault="00997092" w:rsidP="0099709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33 970,12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33 970,12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33 970,12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33 970,12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33 970,12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C7E2F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</w:t>
            </w:r>
            <w:r w:rsidR="00410AB1" w:rsidRPr="0063498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3498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410AB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54 352,60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63498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A93ED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63498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63498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3.3.2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C7E2F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</w:t>
            </w:r>
            <w:r w:rsidR="00410AB1" w:rsidRPr="0063498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63498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10AB1" w:rsidRPr="0063498F" w:rsidRDefault="00410AB1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AB1" w:rsidRPr="0063498F" w:rsidRDefault="00410AB1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63498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4C7E2F" w:rsidRDefault="004C7E2F" w:rsidP="004C7E2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4C7E2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706346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706346" w:rsidRDefault="00706346" w:rsidP="004C7E2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6A3AC5" w:rsidRPr="004C7E2F" w:rsidTr="004C7E2F">
        <w:trPr>
          <w:trHeight w:hRule="exact" w:val="44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D03699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4C7E2F" w:rsidRPr="004C7E2F" w:rsidTr="004C7E2F">
        <w:trPr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7E2F" w:rsidRPr="004C7E2F" w:rsidRDefault="004C7E2F" w:rsidP="004C7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7E2F" w:rsidRPr="004C7E2F" w:rsidRDefault="004C7E2F" w:rsidP="004C7E2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7E2F" w:rsidRPr="004C7E2F" w:rsidRDefault="004C7E2F" w:rsidP="004C7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C7E2F" w:rsidRPr="004C7E2F" w:rsidRDefault="004C7E2F" w:rsidP="004C7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F" w:rsidRPr="004C7E2F" w:rsidRDefault="004C7E2F" w:rsidP="004C7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F" w:rsidRPr="004C7E2F" w:rsidRDefault="004C7E2F" w:rsidP="004C7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F" w:rsidRPr="004C7E2F" w:rsidRDefault="004C7E2F" w:rsidP="004C7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E2F" w:rsidRPr="004C7E2F" w:rsidRDefault="004C7E2F" w:rsidP="004C7E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sz w:val="16"/>
                <w:szCs w:val="16"/>
              </w:rPr>
              <w:t>2029 г.</w:t>
            </w:r>
          </w:p>
        </w:tc>
      </w:tr>
      <w:tr w:rsidR="00706346" w:rsidRPr="004C7E2F" w:rsidTr="004C7E2F">
        <w:trPr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4C7E2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4C7E2F" w:rsidRDefault="00706346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4C7E2F" w:rsidRDefault="00706346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6346" w:rsidRPr="004C7E2F" w:rsidRDefault="00706346" w:rsidP="007063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4C7E2F" w:rsidRDefault="00706346" w:rsidP="007063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4C7E2F" w:rsidRDefault="00706346" w:rsidP="007063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4C7E2F" w:rsidRDefault="00706346" w:rsidP="007063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346" w:rsidRPr="004C7E2F" w:rsidRDefault="00706346" w:rsidP="007063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3AC5" w:rsidRPr="004C7E2F" w:rsidTr="004C7E2F">
        <w:trPr>
          <w:trHeight w:hRule="exact"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B31F30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1F30" w:rsidRPr="004C7E2F" w:rsidRDefault="00B31F30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1F30" w:rsidRPr="004C7E2F" w:rsidRDefault="00B31F30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Урп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1F30" w:rsidRPr="004C7E2F" w:rsidRDefault="00B31F30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4C7E2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1F30" w:rsidRPr="004C7E2F" w:rsidRDefault="00B31F30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30" w:rsidRPr="004C7E2F" w:rsidRDefault="00B31F30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30" w:rsidRPr="004C7E2F" w:rsidRDefault="00B31F30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30" w:rsidRPr="004C7E2F" w:rsidRDefault="00B31F30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30" w:rsidRPr="004C7E2F" w:rsidRDefault="00B31F30" w:rsidP="00D83EB5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0,625</w:t>
            </w:r>
          </w:p>
        </w:tc>
      </w:tr>
      <w:tr w:rsidR="006A3AC5" w:rsidRPr="004C7E2F" w:rsidTr="004C7E2F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Урп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4C7E2F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A3AC5" w:rsidRPr="004C7E2F" w:rsidTr="004C7E2F">
        <w:trPr>
          <w:trHeight w:hRule="exact" w:val="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C5" w:rsidRPr="004C7E2F" w:rsidRDefault="006A3AC5" w:rsidP="0070634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C7E2F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706346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2835"/>
        <w:gridCol w:w="2694"/>
      </w:tblGrid>
      <w:tr w:rsidR="006A3AC5" w:rsidRPr="004C7E2F" w:rsidTr="00915521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AC5" w:rsidRPr="004C7E2F" w:rsidRDefault="00D03699" w:rsidP="0070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AC5" w:rsidRPr="004C7E2F" w:rsidRDefault="00D03699" w:rsidP="0070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 xml:space="preserve">Показатели </w:t>
            </w:r>
            <w:r w:rsidR="006A3AC5" w:rsidRPr="004C7E2F">
              <w:rPr>
                <w:rFonts w:ascii="Times New Roman" w:hAnsi="Times New Roman"/>
                <w:color w:val="000000"/>
                <w:sz w:val="16"/>
              </w:rPr>
              <w:t>эффективности производственной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AC5" w:rsidRPr="004C7E2F" w:rsidRDefault="00706346" w:rsidP="0070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AC5" w:rsidRPr="004C7E2F" w:rsidRDefault="006A3AC5" w:rsidP="0070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Утве</w:t>
            </w:r>
            <w:r w:rsidR="00706346" w:rsidRPr="004C7E2F">
              <w:rPr>
                <w:rFonts w:ascii="Times New Roman" w:hAnsi="Times New Roman"/>
                <w:color w:val="000000"/>
                <w:sz w:val="16"/>
              </w:rPr>
              <w:t xml:space="preserve">ржденное значение показателя на </w:t>
            </w:r>
            <w:r w:rsidRPr="004C7E2F">
              <w:rPr>
                <w:rFonts w:ascii="Times New Roman" w:hAnsi="Times New Roman"/>
                <w:color w:val="000000"/>
                <w:sz w:val="16"/>
              </w:rPr>
              <w:t>ист</w:t>
            </w:r>
            <w:r w:rsidR="004C7E2F">
              <w:rPr>
                <w:rFonts w:ascii="Times New Roman" w:hAnsi="Times New Roman"/>
                <w:color w:val="000000"/>
                <w:sz w:val="16"/>
              </w:rPr>
              <w:t>екший период регулирования 2024</w:t>
            </w:r>
            <w:r w:rsidR="00706346" w:rsidRPr="004C7E2F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4C7E2F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AC5" w:rsidRPr="004C7E2F" w:rsidRDefault="006A3AC5" w:rsidP="0070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Фак</w:t>
            </w:r>
            <w:r w:rsidR="00706346" w:rsidRPr="004C7E2F">
              <w:rPr>
                <w:rFonts w:ascii="Times New Roman" w:hAnsi="Times New Roman"/>
                <w:color w:val="000000"/>
                <w:sz w:val="16"/>
              </w:rPr>
              <w:t xml:space="preserve">тическое значение показателя за </w:t>
            </w:r>
            <w:r w:rsidRPr="004C7E2F">
              <w:rPr>
                <w:rFonts w:ascii="Times New Roman" w:hAnsi="Times New Roman"/>
                <w:color w:val="000000"/>
                <w:sz w:val="16"/>
              </w:rPr>
              <w:t>ист</w:t>
            </w:r>
            <w:r w:rsidR="004C7E2F">
              <w:rPr>
                <w:rFonts w:ascii="Times New Roman" w:hAnsi="Times New Roman"/>
                <w:color w:val="000000"/>
                <w:sz w:val="16"/>
              </w:rPr>
              <w:t>екший период регулирования 2024</w:t>
            </w:r>
            <w:r w:rsidR="00706346" w:rsidRPr="004C7E2F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4C7E2F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</w:tr>
      <w:tr w:rsidR="006A3AC5" w:rsidRPr="004C7E2F" w:rsidTr="004C7E2F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AC5" w:rsidRPr="004C7E2F" w:rsidRDefault="006A3AC5" w:rsidP="0070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AC5" w:rsidRPr="004C7E2F" w:rsidRDefault="00075805" w:rsidP="007063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075805">
              <w:rPr>
                <w:rFonts w:ascii="Times New Roman" w:eastAsia="Calibri" w:hAnsi="Times New Roman"/>
                <w:sz w:val="16"/>
              </w:rPr>
              <w:t>Отчет не предоставлен</w:t>
            </w:r>
            <w:r>
              <w:rPr>
                <w:rFonts w:ascii="Times New Roman" w:eastAsia="Calibri" w:hAnsi="Times New Roman"/>
                <w:sz w:val="16"/>
              </w:rPr>
              <w:t xml:space="preserve"> </w:t>
            </w:r>
          </w:p>
        </w:tc>
      </w:tr>
    </w:tbl>
    <w:p w:rsidR="00706346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5521" w:rsidRDefault="00915521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5521" w:rsidRDefault="00915521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15521" w:rsidRDefault="00915521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A3AC5" w:rsidRDefault="006A3AC5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706346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706346" w:rsidRPr="00923959" w:rsidRDefault="00706346" w:rsidP="007063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977"/>
      </w:tblGrid>
      <w:tr w:rsidR="006A3AC5" w:rsidRPr="004C7E2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D03699" w:rsidP="006A3AC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6A3AC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6A3AC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6A3AC5" w:rsidRPr="004C7E2F" w:rsidTr="004C7E2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6A3AC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6A3AC5" w:rsidP="006A3AC5">
            <w:pPr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3AC5" w:rsidRPr="004C7E2F" w:rsidRDefault="00E91AFD" w:rsidP="006A3AC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4C7E2F">
              <w:rPr>
                <w:rFonts w:ascii="Times New Roman" w:hAnsi="Times New Roman"/>
                <w:color w:val="000000"/>
                <w:sz w:val="16"/>
              </w:rPr>
              <w:t>2025-2029</w:t>
            </w:r>
            <w:r w:rsidR="006A3AC5" w:rsidRPr="004C7E2F">
              <w:rPr>
                <w:rFonts w:ascii="Times New Roman" w:hAnsi="Times New Roman"/>
                <w:color w:val="000000"/>
                <w:sz w:val="16"/>
              </w:rPr>
              <w:t xml:space="preserve"> годы</w:t>
            </w:r>
          </w:p>
        </w:tc>
      </w:tr>
    </w:tbl>
    <w:p w:rsidR="00E91AFD" w:rsidRDefault="00E91AFD" w:rsidP="004C7E2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E91AFD" w:rsidSect="007A458D">
          <w:pgSz w:w="11905" w:h="16838"/>
          <w:pgMar w:top="567" w:right="565" w:bottom="709" w:left="1276" w:header="720" w:footer="720" w:gutter="0"/>
          <w:cols w:space="720"/>
          <w:noEndnote/>
          <w:docGrid w:linePitch="299"/>
        </w:sectPr>
      </w:pPr>
    </w:p>
    <w:p w:rsidR="00136E25" w:rsidRPr="0044333D" w:rsidRDefault="00136E25" w:rsidP="00136E2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333D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2</w:t>
      </w:r>
      <w:r w:rsidRPr="0044333D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к приказу комитета по тарифам</w:t>
      </w:r>
    </w:p>
    <w:p w:rsidR="00136E25" w:rsidRPr="0044333D" w:rsidRDefault="00136E25" w:rsidP="00136E2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333D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</w:t>
      </w:r>
    </w:p>
    <w:p w:rsidR="00136E25" w:rsidRPr="0044333D" w:rsidRDefault="00136E25" w:rsidP="00136E2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333D">
        <w:rPr>
          <w:rFonts w:ascii="Times New Roman" w:eastAsia="Times New Roman" w:hAnsi="Times New Roman" w:cs="Times New Roman"/>
          <w:sz w:val="24"/>
          <w:szCs w:val="20"/>
          <w:lang w:eastAsia="ru-RU"/>
        </w:rPr>
        <w:t>Ленинградской области</w:t>
      </w:r>
    </w:p>
    <w:p w:rsidR="00136E25" w:rsidRPr="0044333D" w:rsidRDefault="00136E25" w:rsidP="00136E2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4333D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44333D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___ ноя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бря 2025</w:t>
      </w:r>
      <w:r w:rsidRPr="004433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 </w:t>
      </w:r>
      <w:r w:rsidRPr="0044333D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___</w:t>
      </w:r>
      <w:r w:rsidRPr="0044333D">
        <w:rPr>
          <w:rFonts w:ascii="Times New Roman" w:eastAsia="Times New Roman" w:hAnsi="Times New Roman" w:cs="Times New Roman"/>
          <w:sz w:val="24"/>
          <w:szCs w:val="20"/>
          <w:lang w:eastAsia="ru-RU"/>
        </w:rPr>
        <w:t>-п</w:t>
      </w:r>
    </w:p>
    <w:p w:rsidR="00136E25" w:rsidRDefault="00136E25" w:rsidP="0013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36E25" w:rsidRPr="0044333D" w:rsidRDefault="00136E25" w:rsidP="0013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36E25" w:rsidRPr="0044333D" w:rsidRDefault="00136E25" w:rsidP="0013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</w:pPr>
      <w:r w:rsidRPr="0044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Долгосрочные параметры регулирования тарифов, определяемые на долгосрочный период регулирования тарифов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сфере </w:t>
      </w:r>
      <w:r w:rsidRPr="00656413">
        <w:rPr>
          <w:rFonts w:ascii="Times New Roman" w:hAnsi="Times New Roman" w:cs="Times New Roman"/>
          <w:b/>
          <w:sz w:val="24"/>
          <w:szCs w:val="24"/>
        </w:rPr>
        <w:t>холодног</w:t>
      </w:r>
      <w:r>
        <w:rPr>
          <w:rFonts w:ascii="Times New Roman" w:hAnsi="Times New Roman" w:cs="Times New Roman"/>
          <w:b/>
          <w:sz w:val="24"/>
          <w:szCs w:val="24"/>
        </w:rPr>
        <w:t>о водоснабжения (питьевая вода)</w:t>
      </w:r>
      <w:r w:rsidRPr="004433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8672F2">
        <w:rPr>
          <w:rFonts w:ascii="Times New Roman" w:hAnsi="Times New Roman" w:cs="Times New Roman"/>
          <w:b/>
          <w:sz w:val="24"/>
          <w:szCs w:val="24"/>
        </w:rPr>
        <w:t>государственного казенного учреждения здравоохранения Ленинградской области «Дружносельская п</w:t>
      </w:r>
      <w:r>
        <w:rPr>
          <w:rFonts w:ascii="Times New Roman" w:hAnsi="Times New Roman" w:cs="Times New Roman"/>
          <w:b/>
          <w:sz w:val="24"/>
          <w:szCs w:val="24"/>
        </w:rPr>
        <w:t xml:space="preserve">сихиатрическая больница» </w:t>
      </w:r>
      <w:r w:rsidRPr="0044333D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на 2025-2029 годы</w:t>
      </w:r>
    </w:p>
    <w:p w:rsidR="00136E25" w:rsidRDefault="00136E25" w:rsidP="0013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36E25" w:rsidRPr="0044333D" w:rsidRDefault="00136E25" w:rsidP="0013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08"/>
        <w:gridCol w:w="1701"/>
        <w:gridCol w:w="1418"/>
        <w:gridCol w:w="1417"/>
        <w:gridCol w:w="2694"/>
      </w:tblGrid>
      <w:tr w:rsidR="00136E25" w:rsidRPr="00915521" w:rsidTr="00915521">
        <w:tc>
          <w:tcPr>
            <w:tcW w:w="426" w:type="dxa"/>
            <w:vMerge w:val="restart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Базовый уровень операционных расходов, тыс.руб.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136E25" w:rsidRPr="00915521" w:rsidTr="00915521">
        <w:trPr>
          <w:trHeight w:val="475"/>
        </w:trPr>
        <w:tc>
          <w:tcPr>
            <w:tcW w:w="426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потерь воды, %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расход электрической энергии, кВтч/м</w:t>
            </w: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136E25" w:rsidRPr="00915521" w:rsidTr="00915521">
        <w:tc>
          <w:tcPr>
            <w:tcW w:w="426" w:type="dxa"/>
            <w:vMerge w:val="restart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Водоснабжение (питьевая вода)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0,625</w:t>
            </w:r>
          </w:p>
        </w:tc>
      </w:tr>
      <w:tr w:rsidR="00136E25" w:rsidRPr="00915521" w:rsidTr="00915521">
        <w:tc>
          <w:tcPr>
            <w:tcW w:w="426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21">
              <w:rPr>
                <w:rFonts w:ascii="Times New Roman" w:hAnsi="Times New Roman" w:cs="Times New Roman"/>
                <w:sz w:val="18"/>
                <w:szCs w:val="18"/>
              </w:rPr>
              <w:t>0,625</w:t>
            </w:r>
          </w:p>
        </w:tc>
      </w:tr>
      <w:tr w:rsidR="00136E25" w:rsidRPr="00915521" w:rsidTr="00915521">
        <w:trPr>
          <w:trHeight w:val="200"/>
        </w:trPr>
        <w:tc>
          <w:tcPr>
            <w:tcW w:w="426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21">
              <w:rPr>
                <w:rFonts w:ascii="Times New Roman" w:hAnsi="Times New Roman" w:cs="Times New Roman"/>
                <w:sz w:val="18"/>
                <w:szCs w:val="18"/>
              </w:rPr>
              <w:t>0,625</w:t>
            </w:r>
          </w:p>
        </w:tc>
      </w:tr>
      <w:tr w:rsidR="00136E25" w:rsidRPr="00915521" w:rsidTr="00915521">
        <w:trPr>
          <w:trHeight w:val="200"/>
        </w:trPr>
        <w:tc>
          <w:tcPr>
            <w:tcW w:w="426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21">
              <w:rPr>
                <w:rFonts w:ascii="Times New Roman" w:hAnsi="Times New Roman" w:cs="Times New Roman"/>
                <w:sz w:val="18"/>
                <w:szCs w:val="18"/>
              </w:rPr>
              <w:t>0,625</w:t>
            </w:r>
          </w:p>
        </w:tc>
      </w:tr>
      <w:tr w:rsidR="00136E25" w:rsidRPr="00915521" w:rsidTr="00915521">
        <w:trPr>
          <w:trHeight w:val="200"/>
        </w:trPr>
        <w:tc>
          <w:tcPr>
            <w:tcW w:w="426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5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36E25" w:rsidRPr="00915521" w:rsidRDefault="00136E25" w:rsidP="00AE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21">
              <w:rPr>
                <w:rFonts w:ascii="Times New Roman" w:hAnsi="Times New Roman" w:cs="Times New Roman"/>
                <w:sz w:val="18"/>
                <w:szCs w:val="18"/>
              </w:rPr>
              <w:t>0,625</w:t>
            </w:r>
          </w:p>
        </w:tc>
      </w:tr>
    </w:tbl>
    <w:p w:rsidR="00136E25" w:rsidRDefault="00136E25" w:rsidP="00A8107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  <w:sectPr w:rsidR="00136E25" w:rsidSect="00A66F20">
          <w:pgSz w:w="11905" w:h="16838"/>
          <w:pgMar w:top="851" w:right="565" w:bottom="709" w:left="1276" w:header="720" w:footer="720" w:gutter="0"/>
          <w:cols w:space="720"/>
          <w:noEndnote/>
          <w:docGrid w:linePitch="299"/>
        </w:sectPr>
      </w:pPr>
    </w:p>
    <w:p w:rsidR="00A81073" w:rsidRPr="00BE6E76" w:rsidRDefault="00A81073" w:rsidP="00A8107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36E25">
        <w:rPr>
          <w:rFonts w:ascii="Times New Roman" w:hAnsi="Times New Roman" w:cs="Times New Roman"/>
          <w:sz w:val="24"/>
          <w:szCs w:val="24"/>
        </w:rPr>
        <w:t>3</w:t>
      </w:r>
    </w:p>
    <w:p w:rsidR="00877739" w:rsidRDefault="00A81073" w:rsidP="00A8107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39" w:rsidRDefault="00A81073" w:rsidP="00A8107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073" w:rsidRPr="00C60EF1" w:rsidRDefault="00A81073" w:rsidP="00A8107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81073" w:rsidRPr="00885F34" w:rsidRDefault="00A81073" w:rsidP="00A8107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 w:rsidR="00897FCC">
        <w:rPr>
          <w:rFonts w:ascii="Times New Roman" w:hAnsi="Times New Roman" w:cs="Times New Roman"/>
          <w:sz w:val="24"/>
          <w:szCs w:val="24"/>
        </w:rPr>
        <w:t>___</w:t>
      </w:r>
      <w:r w:rsidR="000E423A">
        <w:rPr>
          <w:rFonts w:ascii="Times New Roman" w:hAnsi="Times New Roman" w:cs="Times New Roman"/>
          <w:sz w:val="24"/>
          <w:szCs w:val="24"/>
        </w:rPr>
        <w:t xml:space="preserve"> </w:t>
      </w:r>
      <w:r w:rsidR="000756DB">
        <w:rPr>
          <w:rFonts w:ascii="Times New Roman" w:hAnsi="Times New Roman" w:cs="Times New Roman"/>
          <w:sz w:val="24"/>
          <w:szCs w:val="24"/>
        </w:rPr>
        <w:t>но</w:t>
      </w:r>
      <w:r w:rsidR="000E423A">
        <w:rPr>
          <w:rFonts w:ascii="Times New Roman" w:hAnsi="Times New Roman" w:cs="Times New Roman"/>
          <w:sz w:val="24"/>
          <w:szCs w:val="24"/>
        </w:rPr>
        <w:t>ября 202</w:t>
      </w:r>
      <w:r w:rsidR="004C7E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646D43">
        <w:rPr>
          <w:rFonts w:ascii="Times New Roman" w:hAnsi="Times New Roman" w:cs="Times New Roman"/>
          <w:sz w:val="24"/>
          <w:szCs w:val="24"/>
        </w:rPr>
        <w:t xml:space="preserve"> № _____</w:t>
      </w:r>
      <w:r>
        <w:rPr>
          <w:rFonts w:ascii="Times New Roman" w:hAnsi="Times New Roman" w:cs="Times New Roman"/>
          <w:sz w:val="24"/>
          <w:szCs w:val="24"/>
        </w:rPr>
        <w:t>-п</w:t>
      </w:r>
    </w:p>
    <w:p w:rsidR="00A81073" w:rsidRDefault="00A81073" w:rsidP="00163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E25" w:rsidRPr="00885F34" w:rsidRDefault="00136E25" w:rsidP="00163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073" w:rsidRDefault="00A81073" w:rsidP="00A8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C4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 w:rsidRPr="00656413">
        <w:rPr>
          <w:rFonts w:ascii="Times New Roman" w:hAnsi="Times New Roman" w:cs="Times New Roman"/>
          <w:b/>
          <w:sz w:val="24"/>
          <w:szCs w:val="24"/>
        </w:rPr>
        <w:t xml:space="preserve">услуги в сфере холодного водоснабжения (питьевая вода) </w:t>
      </w:r>
      <w:r w:rsidRPr="008672F2">
        <w:rPr>
          <w:rFonts w:ascii="Times New Roman" w:hAnsi="Times New Roman" w:cs="Times New Roman"/>
          <w:b/>
          <w:sz w:val="24"/>
          <w:szCs w:val="24"/>
        </w:rPr>
        <w:t>государственного казенного учреждения здравоохранения Ленинградской области «Дружносельская п</w:t>
      </w:r>
      <w:r w:rsidR="00E91AFD">
        <w:rPr>
          <w:rFonts w:ascii="Times New Roman" w:hAnsi="Times New Roman" w:cs="Times New Roman"/>
          <w:b/>
          <w:sz w:val="24"/>
          <w:szCs w:val="24"/>
        </w:rPr>
        <w:t>сихиатрическая больница» на 2025-2029</w:t>
      </w:r>
      <w:r w:rsidRPr="008672F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81073" w:rsidRDefault="00A81073" w:rsidP="00A8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E25" w:rsidRDefault="00136E25" w:rsidP="00A8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2977"/>
      </w:tblGrid>
      <w:tr w:rsidR="00A81073" w:rsidRPr="00A15131" w:rsidTr="00A15131">
        <w:tc>
          <w:tcPr>
            <w:tcW w:w="567" w:type="dxa"/>
            <w:vAlign w:val="center"/>
          </w:tcPr>
          <w:p w:rsidR="00A81073" w:rsidRPr="00A15131" w:rsidRDefault="004C7E2F" w:rsidP="006A3A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3261" w:type="dxa"/>
            <w:vAlign w:val="center"/>
          </w:tcPr>
          <w:p w:rsidR="00A81073" w:rsidRPr="00A15131" w:rsidRDefault="00A81073" w:rsidP="006A3A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vAlign w:val="center"/>
          </w:tcPr>
          <w:p w:rsidR="00A81073" w:rsidRPr="00A15131" w:rsidRDefault="00A81073" w:rsidP="006A3A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с календарной разбивкой </w:t>
            </w:r>
          </w:p>
        </w:tc>
        <w:tc>
          <w:tcPr>
            <w:tcW w:w="2977" w:type="dxa"/>
            <w:vAlign w:val="center"/>
          </w:tcPr>
          <w:p w:rsidR="00A81073" w:rsidRPr="00A15131" w:rsidRDefault="00A81073" w:rsidP="006A3A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</w:t>
            </w:r>
            <w:r w:rsidRPr="00A1513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A81073" w:rsidRPr="00A15131" w:rsidTr="004C7E2F">
        <w:tc>
          <w:tcPr>
            <w:tcW w:w="10065" w:type="dxa"/>
            <w:gridSpan w:val="4"/>
          </w:tcPr>
          <w:p w:rsidR="00A81073" w:rsidRPr="00A15131" w:rsidRDefault="00A81073" w:rsidP="000E4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4C7E2F" w:rsidRPr="00A15131">
              <w:rPr>
                <w:rFonts w:ascii="Times New Roman" w:hAnsi="Times New Roman" w:cs="Times New Roman"/>
                <w:sz w:val="20"/>
                <w:szCs w:val="20"/>
              </w:rPr>
              <w:t>потребителей Гатчинского муниципального округа Ленинградской области (в зоне деятельности Сиверского территориального управления администрации муниципального образования Гатчинский муниципальный округ Ленинградской области)</w:t>
            </w:r>
          </w:p>
        </w:tc>
      </w:tr>
      <w:tr w:rsidR="00B31F30" w:rsidRPr="00A15131" w:rsidTr="00A15131">
        <w:tc>
          <w:tcPr>
            <w:tcW w:w="567" w:type="dxa"/>
            <w:vMerge w:val="restart"/>
            <w:vAlign w:val="center"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36,76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42,09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01.01.2026 </w:t>
            </w:r>
            <w:r w:rsidR="00A15131">
              <w:rPr>
                <w:rFonts w:ascii="Times New Roman" w:eastAsia="Calibri" w:hAnsi="Times New Roman" w:cs="Times New Roman"/>
                <w:sz w:val="20"/>
                <w:szCs w:val="20"/>
              </w:rPr>
              <w:t>по 30.09</w:t>
            </w: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42,09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A15131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01.10</w:t>
            </w:r>
            <w:r w:rsidR="00B31F30"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2977" w:type="dxa"/>
            <w:vAlign w:val="center"/>
          </w:tcPr>
          <w:p w:rsidR="00B31F30" w:rsidRPr="00A15131" w:rsidRDefault="00710BD7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46,87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53,16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53,16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56,31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56,31</w:t>
            </w:r>
          </w:p>
        </w:tc>
      </w:tr>
      <w:tr w:rsidR="00B31F30" w:rsidRPr="00A15131" w:rsidTr="00A15131">
        <w:tc>
          <w:tcPr>
            <w:tcW w:w="567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B31F30" w:rsidRPr="00A15131" w:rsidRDefault="00B31F30" w:rsidP="006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B31F30" w:rsidRPr="00A15131" w:rsidRDefault="00B31F30" w:rsidP="0099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eastAsia="Calibri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2977" w:type="dxa"/>
            <w:vAlign w:val="center"/>
          </w:tcPr>
          <w:p w:rsidR="00B31F30" w:rsidRPr="00A15131" w:rsidRDefault="00B31F30" w:rsidP="00B31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131">
              <w:rPr>
                <w:rFonts w:ascii="Times New Roman" w:hAnsi="Times New Roman" w:cs="Times New Roman"/>
                <w:sz w:val="20"/>
                <w:szCs w:val="20"/>
              </w:rPr>
              <w:t>58,87</w:t>
            </w:r>
          </w:p>
        </w:tc>
      </w:tr>
    </w:tbl>
    <w:p w:rsidR="00A81073" w:rsidRPr="00A15131" w:rsidRDefault="006B2B8F" w:rsidP="002E725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A15131">
        <w:rPr>
          <w:rFonts w:ascii="Times New Roman" w:eastAsia="Calibri" w:hAnsi="Times New Roman" w:cs="Times New Roman"/>
          <w:sz w:val="18"/>
          <w:szCs w:val="20"/>
        </w:rPr>
        <w:t>*</w:t>
      </w:r>
      <w:r w:rsidRPr="00A15131">
        <w:rPr>
          <w:rFonts w:ascii="Times New Roman" w:eastAsia="Times New Roman" w:hAnsi="Times New Roman" w:cs="Times New Roman"/>
          <w:sz w:val="18"/>
          <w:szCs w:val="24"/>
          <w:lang w:eastAsia="ar-SA"/>
        </w:rPr>
        <w:t>о</w:t>
      </w:r>
      <w:r w:rsidR="002E7259" w:rsidRPr="00A15131">
        <w:rPr>
          <w:rFonts w:ascii="Times New Roman" w:eastAsia="Times New Roman" w:hAnsi="Times New Roman" w:cs="Times New Roman"/>
          <w:sz w:val="18"/>
          <w:szCs w:val="24"/>
          <w:lang w:eastAsia="ar-SA"/>
        </w:rPr>
        <w:t>рганизация является казенным учреждением, применяется общая система налогообложения, но освобожден</w:t>
      </w:r>
      <w:r w:rsidR="008E6710" w:rsidRPr="00A15131">
        <w:rPr>
          <w:rFonts w:ascii="Times New Roman" w:eastAsia="Times New Roman" w:hAnsi="Times New Roman" w:cs="Times New Roman"/>
          <w:sz w:val="18"/>
          <w:szCs w:val="24"/>
          <w:lang w:eastAsia="ar-SA"/>
        </w:rPr>
        <w:t>а</w:t>
      </w:r>
      <w:r w:rsidR="002E7259" w:rsidRPr="00A15131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от уплаты НДС в силу пп. 4.1 п. 2 ст. 146 Налогового Кодекса РФ</w:t>
      </w:r>
    </w:p>
    <w:sectPr w:rsidR="00A81073" w:rsidRPr="00A15131" w:rsidSect="00A66F20">
      <w:pgSz w:w="11905" w:h="16838"/>
      <w:pgMar w:top="851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67" w:rsidRDefault="00CD1667" w:rsidP="001C3295">
      <w:pPr>
        <w:spacing w:after="0" w:line="240" w:lineRule="auto"/>
      </w:pPr>
      <w:r>
        <w:separator/>
      </w:r>
    </w:p>
  </w:endnote>
  <w:endnote w:type="continuationSeparator" w:id="0">
    <w:p w:rsidR="00CD1667" w:rsidRDefault="00CD166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67" w:rsidRDefault="00CD1667" w:rsidP="001C3295">
      <w:pPr>
        <w:spacing w:after="0" w:line="240" w:lineRule="auto"/>
      </w:pPr>
      <w:r>
        <w:separator/>
      </w:r>
    </w:p>
  </w:footnote>
  <w:footnote w:type="continuationSeparator" w:id="0">
    <w:p w:rsidR="00CD1667" w:rsidRDefault="00CD166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69B0"/>
    <w:rsid w:val="00023F79"/>
    <w:rsid w:val="0002418D"/>
    <w:rsid w:val="0003165D"/>
    <w:rsid w:val="0003296F"/>
    <w:rsid w:val="00033158"/>
    <w:rsid w:val="00037A45"/>
    <w:rsid w:val="00041B0C"/>
    <w:rsid w:val="00041F8B"/>
    <w:rsid w:val="00044A03"/>
    <w:rsid w:val="000459F7"/>
    <w:rsid w:val="00047DAE"/>
    <w:rsid w:val="00052AF4"/>
    <w:rsid w:val="00054142"/>
    <w:rsid w:val="000659F2"/>
    <w:rsid w:val="000668E0"/>
    <w:rsid w:val="00071CA5"/>
    <w:rsid w:val="000756DB"/>
    <w:rsid w:val="00075805"/>
    <w:rsid w:val="00083DFC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E66"/>
    <w:rsid w:val="000D33C4"/>
    <w:rsid w:val="000E1B75"/>
    <w:rsid w:val="000E423A"/>
    <w:rsid w:val="000E5057"/>
    <w:rsid w:val="000F442A"/>
    <w:rsid w:val="000F6D68"/>
    <w:rsid w:val="00103645"/>
    <w:rsid w:val="001259C9"/>
    <w:rsid w:val="00136E25"/>
    <w:rsid w:val="0014130F"/>
    <w:rsid w:val="00144FD0"/>
    <w:rsid w:val="00146670"/>
    <w:rsid w:val="0016382F"/>
    <w:rsid w:val="00167DCB"/>
    <w:rsid w:val="0017039F"/>
    <w:rsid w:val="00172587"/>
    <w:rsid w:val="001752AE"/>
    <w:rsid w:val="001776A9"/>
    <w:rsid w:val="001805E0"/>
    <w:rsid w:val="00180806"/>
    <w:rsid w:val="00180C7E"/>
    <w:rsid w:val="001820A0"/>
    <w:rsid w:val="001B0968"/>
    <w:rsid w:val="001B1054"/>
    <w:rsid w:val="001B2996"/>
    <w:rsid w:val="001C128C"/>
    <w:rsid w:val="001C3295"/>
    <w:rsid w:val="001E233D"/>
    <w:rsid w:val="00207F51"/>
    <w:rsid w:val="00224F5B"/>
    <w:rsid w:val="00226B67"/>
    <w:rsid w:val="00233A43"/>
    <w:rsid w:val="00243C8A"/>
    <w:rsid w:val="0024553A"/>
    <w:rsid w:val="00255322"/>
    <w:rsid w:val="002623A5"/>
    <w:rsid w:val="0027244D"/>
    <w:rsid w:val="0028533A"/>
    <w:rsid w:val="00292AA7"/>
    <w:rsid w:val="0029394D"/>
    <w:rsid w:val="0029623E"/>
    <w:rsid w:val="002B7668"/>
    <w:rsid w:val="002C180D"/>
    <w:rsid w:val="002C607C"/>
    <w:rsid w:val="002C7F03"/>
    <w:rsid w:val="002D2BAB"/>
    <w:rsid w:val="002D4754"/>
    <w:rsid w:val="002E348B"/>
    <w:rsid w:val="002E7259"/>
    <w:rsid w:val="00316890"/>
    <w:rsid w:val="003233FC"/>
    <w:rsid w:val="00324118"/>
    <w:rsid w:val="0033354A"/>
    <w:rsid w:val="00340955"/>
    <w:rsid w:val="0034150D"/>
    <w:rsid w:val="003418F1"/>
    <w:rsid w:val="003656C7"/>
    <w:rsid w:val="003714D2"/>
    <w:rsid w:val="003732A8"/>
    <w:rsid w:val="0037699E"/>
    <w:rsid w:val="00376C8A"/>
    <w:rsid w:val="0038217A"/>
    <w:rsid w:val="0038322D"/>
    <w:rsid w:val="003855EC"/>
    <w:rsid w:val="00392111"/>
    <w:rsid w:val="003932F3"/>
    <w:rsid w:val="003A5F4A"/>
    <w:rsid w:val="003B1FAD"/>
    <w:rsid w:val="003C404A"/>
    <w:rsid w:val="003F13C0"/>
    <w:rsid w:val="00410AB1"/>
    <w:rsid w:val="0042190F"/>
    <w:rsid w:val="00424838"/>
    <w:rsid w:val="00425D09"/>
    <w:rsid w:val="00435CE0"/>
    <w:rsid w:val="00435DCB"/>
    <w:rsid w:val="004369B6"/>
    <w:rsid w:val="0044064D"/>
    <w:rsid w:val="00441B21"/>
    <w:rsid w:val="0044333D"/>
    <w:rsid w:val="00443446"/>
    <w:rsid w:val="00445CE9"/>
    <w:rsid w:val="00453755"/>
    <w:rsid w:val="00470679"/>
    <w:rsid w:val="004716B9"/>
    <w:rsid w:val="00471A76"/>
    <w:rsid w:val="00471C63"/>
    <w:rsid w:val="00471D81"/>
    <w:rsid w:val="00485784"/>
    <w:rsid w:val="004A113C"/>
    <w:rsid w:val="004A3F72"/>
    <w:rsid w:val="004B0777"/>
    <w:rsid w:val="004B289E"/>
    <w:rsid w:val="004B2A4E"/>
    <w:rsid w:val="004B3F62"/>
    <w:rsid w:val="004B4DA5"/>
    <w:rsid w:val="004C1C60"/>
    <w:rsid w:val="004C7E2F"/>
    <w:rsid w:val="004E5EC4"/>
    <w:rsid w:val="004F6667"/>
    <w:rsid w:val="004F76B1"/>
    <w:rsid w:val="005205E8"/>
    <w:rsid w:val="005274DA"/>
    <w:rsid w:val="00532CED"/>
    <w:rsid w:val="00534432"/>
    <w:rsid w:val="005366D5"/>
    <w:rsid w:val="005371A6"/>
    <w:rsid w:val="005442DA"/>
    <w:rsid w:val="005479D3"/>
    <w:rsid w:val="0055003F"/>
    <w:rsid w:val="00554B2B"/>
    <w:rsid w:val="00560429"/>
    <w:rsid w:val="00574A24"/>
    <w:rsid w:val="00595633"/>
    <w:rsid w:val="005A74BE"/>
    <w:rsid w:val="005B2465"/>
    <w:rsid w:val="005B37F4"/>
    <w:rsid w:val="005B7162"/>
    <w:rsid w:val="005C0F88"/>
    <w:rsid w:val="005C1713"/>
    <w:rsid w:val="005C2217"/>
    <w:rsid w:val="005D3CA6"/>
    <w:rsid w:val="005F31F1"/>
    <w:rsid w:val="005F6471"/>
    <w:rsid w:val="00602FA0"/>
    <w:rsid w:val="00604257"/>
    <w:rsid w:val="00610E14"/>
    <w:rsid w:val="00616500"/>
    <w:rsid w:val="00616E4A"/>
    <w:rsid w:val="0063498F"/>
    <w:rsid w:val="00640D2B"/>
    <w:rsid w:val="00643BF3"/>
    <w:rsid w:val="006450F9"/>
    <w:rsid w:val="00646D43"/>
    <w:rsid w:val="00655277"/>
    <w:rsid w:val="00656E5F"/>
    <w:rsid w:val="006609EE"/>
    <w:rsid w:val="00667B99"/>
    <w:rsid w:val="006835E1"/>
    <w:rsid w:val="00687969"/>
    <w:rsid w:val="00697C29"/>
    <w:rsid w:val="006A3AC5"/>
    <w:rsid w:val="006A68BE"/>
    <w:rsid w:val="006B2B8F"/>
    <w:rsid w:val="006C51AC"/>
    <w:rsid w:val="006D3E54"/>
    <w:rsid w:val="006D73F3"/>
    <w:rsid w:val="006E3B6F"/>
    <w:rsid w:val="006E6A44"/>
    <w:rsid w:val="006F237F"/>
    <w:rsid w:val="006F5574"/>
    <w:rsid w:val="00701363"/>
    <w:rsid w:val="0070421B"/>
    <w:rsid w:val="00706346"/>
    <w:rsid w:val="00710BD7"/>
    <w:rsid w:val="0071702F"/>
    <w:rsid w:val="00717DB9"/>
    <w:rsid w:val="00733CA4"/>
    <w:rsid w:val="00733DD4"/>
    <w:rsid w:val="00736B80"/>
    <w:rsid w:val="007376DC"/>
    <w:rsid w:val="00751258"/>
    <w:rsid w:val="007607B4"/>
    <w:rsid w:val="0076440C"/>
    <w:rsid w:val="007648F2"/>
    <w:rsid w:val="00770593"/>
    <w:rsid w:val="00774DD4"/>
    <w:rsid w:val="00775B16"/>
    <w:rsid w:val="0077708E"/>
    <w:rsid w:val="00780852"/>
    <w:rsid w:val="00782096"/>
    <w:rsid w:val="0079219B"/>
    <w:rsid w:val="007A458D"/>
    <w:rsid w:val="007C4C4C"/>
    <w:rsid w:val="007C621B"/>
    <w:rsid w:val="007C7587"/>
    <w:rsid w:val="007D10E2"/>
    <w:rsid w:val="007E5546"/>
    <w:rsid w:val="007F0427"/>
    <w:rsid w:val="008049FF"/>
    <w:rsid w:val="00805349"/>
    <w:rsid w:val="00810CC3"/>
    <w:rsid w:val="00837472"/>
    <w:rsid w:val="00840A98"/>
    <w:rsid w:val="008469EC"/>
    <w:rsid w:val="00861EA6"/>
    <w:rsid w:val="008716F2"/>
    <w:rsid w:val="00875F3A"/>
    <w:rsid w:val="00877739"/>
    <w:rsid w:val="008806B9"/>
    <w:rsid w:val="008806D4"/>
    <w:rsid w:val="00882BDB"/>
    <w:rsid w:val="008834A0"/>
    <w:rsid w:val="00885F34"/>
    <w:rsid w:val="00893E91"/>
    <w:rsid w:val="00897FCC"/>
    <w:rsid w:val="008A123E"/>
    <w:rsid w:val="008A20F1"/>
    <w:rsid w:val="008B6018"/>
    <w:rsid w:val="008D40FF"/>
    <w:rsid w:val="008D7403"/>
    <w:rsid w:val="008D7438"/>
    <w:rsid w:val="008E1602"/>
    <w:rsid w:val="008E3E8A"/>
    <w:rsid w:val="008E55A5"/>
    <w:rsid w:val="008E6710"/>
    <w:rsid w:val="008F107E"/>
    <w:rsid w:val="008F3EA5"/>
    <w:rsid w:val="00915521"/>
    <w:rsid w:val="00916748"/>
    <w:rsid w:val="0091678A"/>
    <w:rsid w:val="009225D2"/>
    <w:rsid w:val="009278D1"/>
    <w:rsid w:val="009324C9"/>
    <w:rsid w:val="0093428B"/>
    <w:rsid w:val="00950874"/>
    <w:rsid w:val="009528F6"/>
    <w:rsid w:val="00957C13"/>
    <w:rsid w:val="009634A9"/>
    <w:rsid w:val="00967AA9"/>
    <w:rsid w:val="00976EE5"/>
    <w:rsid w:val="009809B4"/>
    <w:rsid w:val="00997092"/>
    <w:rsid w:val="009B485A"/>
    <w:rsid w:val="009C02A8"/>
    <w:rsid w:val="009C1803"/>
    <w:rsid w:val="009D3CC3"/>
    <w:rsid w:val="009E0042"/>
    <w:rsid w:val="00A003A4"/>
    <w:rsid w:val="00A10509"/>
    <w:rsid w:val="00A15131"/>
    <w:rsid w:val="00A3092A"/>
    <w:rsid w:val="00A30F1F"/>
    <w:rsid w:val="00A3260C"/>
    <w:rsid w:val="00A345E1"/>
    <w:rsid w:val="00A3600F"/>
    <w:rsid w:val="00A37CF4"/>
    <w:rsid w:val="00A41E1C"/>
    <w:rsid w:val="00A44F1D"/>
    <w:rsid w:val="00A53E80"/>
    <w:rsid w:val="00A61B18"/>
    <w:rsid w:val="00A6618C"/>
    <w:rsid w:val="00A66F20"/>
    <w:rsid w:val="00A67070"/>
    <w:rsid w:val="00A67F23"/>
    <w:rsid w:val="00A73EE1"/>
    <w:rsid w:val="00A81073"/>
    <w:rsid w:val="00A87FA1"/>
    <w:rsid w:val="00A93ED0"/>
    <w:rsid w:val="00AA62A8"/>
    <w:rsid w:val="00AB13D1"/>
    <w:rsid w:val="00AB140D"/>
    <w:rsid w:val="00AB49C0"/>
    <w:rsid w:val="00AB670F"/>
    <w:rsid w:val="00AC382C"/>
    <w:rsid w:val="00AD0C22"/>
    <w:rsid w:val="00AD1BB1"/>
    <w:rsid w:val="00AE31CE"/>
    <w:rsid w:val="00AE64AA"/>
    <w:rsid w:val="00AF2834"/>
    <w:rsid w:val="00AF5AB6"/>
    <w:rsid w:val="00AF621C"/>
    <w:rsid w:val="00B046FA"/>
    <w:rsid w:val="00B16A85"/>
    <w:rsid w:val="00B27605"/>
    <w:rsid w:val="00B31F30"/>
    <w:rsid w:val="00B40F1A"/>
    <w:rsid w:val="00B56AA4"/>
    <w:rsid w:val="00B60FAB"/>
    <w:rsid w:val="00B62799"/>
    <w:rsid w:val="00B73032"/>
    <w:rsid w:val="00B80446"/>
    <w:rsid w:val="00B805C1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D20C4"/>
    <w:rsid w:val="00BD4BD1"/>
    <w:rsid w:val="00BD5C28"/>
    <w:rsid w:val="00BE3D53"/>
    <w:rsid w:val="00BE4526"/>
    <w:rsid w:val="00BE6E76"/>
    <w:rsid w:val="00BF28F5"/>
    <w:rsid w:val="00BF3744"/>
    <w:rsid w:val="00BF4B58"/>
    <w:rsid w:val="00C163C7"/>
    <w:rsid w:val="00C33FE6"/>
    <w:rsid w:val="00C439D0"/>
    <w:rsid w:val="00C60EF1"/>
    <w:rsid w:val="00C610FC"/>
    <w:rsid w:val="00C65946"/>
    <w:rsid w:val="00C70B9C"/>
    <w:rsid w:val="00C7232E"/>
    <w:rsid w:val="00C74B4D"/>
    <w:rsid w:val="00C7527A"/>
    <w:rsid w:val="00C75DB0"/>
    <w:rsid w:val="00C91014"/>
    <w:rsid w:val="00C916CB"/>
    <w:rsid w:val="00CA0B37"/>
    <w:rsid w:val="00CA11B9"/>
    <w:rsid w:val="00CB0AAD"/>
    <w:rsid w:val="00CB1CF8"/>
    <w:rsid w:val="00CB2ECA"/>
    <w:rsid w:val="00CB42CB"/>
    <w:rsid w:val="00CB74F4"/>
    <w:rsid w:val="00CC4D93"/>
    <w:rsid w:val="00CC64A4"/>
    <w:rsid w:val="00CD1667"/>
    <w:rsid w:val="00CD1E21"/>
    <w:rsid w:val="00CD61E8"/>
    <w:rsid w:val="00CD6207"/>
    <w:rsid w:val="00CE02DE"/>
    <w:rsid w:val="00CE337D"/>
    <w:rsid w:val="00CE5925"/>
    <w:rsid w:val="00CF5F59"/>
    <w:rsid w:val="00D02214"/>
    <w:rsid w:val="00D03699"/>
    <w:rsid w:val="00D11869"/>
    <w:rsid w:val="00D1629F"/>
    <w:rsid w:val="00D2729D"/>
    <w:rsid w:val="00D31F1D"/>
    <w:rsid w:val="00D3634B"/>
    <w:rsid w:val="00D4272B"/>
    <w:rsid w:val="00D52EEA"/>
    <w:rsid w:val="00D674C2"/>
    <w:rsid w:val="00D7332D"/>
    <w:rsid w:val="00D742DD"/>
    <w:rsid w:val="00D83EB5"/>
    <w:rsid w:val="00D86F8A"/>
    <w:rsid w:val="00D9094A"/>
    <w:rsid w:val="00D9110E"/>
    <w:rsid w:val="00D97E93"/>
    <w:rsid w:val="00DA70D9"/>
    <w:rsid w:val="00DA7880"/>
    <w:rsid w:val="00DB6ACB"/>
    <w:rsid w:val="00DB76AB"/>
    <w:rsid w:val="00DC764C"/>
    <w:rsid w:val="00DD503E"/>
    <w:rsid w:val="00DD6791"/>
    <w:rsid w:val="00DD6B36"/>
    <w:rsid w:val="00DD7308"/>
    <w:rsid w:val="00DE1D95"/>
    <w:rsid w:val="00E17E4C"/>
    <w:rsid w:val="00E270BD"/>
    <w:rsid w:val="00E366E9"/>
    <w:rsid w:val="00E372FE"/>
    <w:rsid w:val="00E4371F"/>
    <w:rsid w:val="00E445B2"/>
    <w:rsid w:val="00E447BA"/>
    <w:rsid w:val="00E47F58"/>
    <w:rsid w:val="00E564EC"/>
    <w:rsid w:val="00E809CB"/>
    <w:rsid w:val="00E91AFD"/>
    <w:rsid w:val="00EA68ED"/>
    <w:rsid w:val="00EA714A"/>
    <w:rsid w:val="00EB0136"/>
    <w:rsid w:val="00EB27BF"/>
    <w:rsid w:val="00EB6145"/>
    <w:rsid w:val="00EB793C"/>
    <w:rsid w:val="00ED6C46"/>
    <w:rsid w:val="00EE32DC"/>
    <w:rsid w:val="00EE4522"/>
    <w:rsid w:val="00EF255A"/>
    <w:rsid w:val="00EF4339"/>
    <w:rsid w:val="00EF5BB7"/>
    <w:rsid w:val="00F04315"/>
    <w:rsid w:val="00F065F7"/>
    <w:rsid w:val="00F146E9"/>
    <w:rsid w:val="00F1493D"/>
    <w:rsid w:val="00F156AC"/>
    <w:rsid w:val="00F179BE"/>
    <w:rsid w:val="00F216FE"/>
    <w:rsid w:val="00F24A1A"/>
    <w:rsid w:val="00F33152"/>
    <w:rsid w:val="00F33A1B"/>
    <w:rsid w:val="00F4418F"/>
    <w:rsid w:val="00F56E10"/>
    <w:rsid w:val="00F628DA"/>
    <w:rsid w:val="00F62D45"/>
    <w:rsid w:val="00F66477"/>
    <w:rsid w:val="00F73C27"/>
    <w:rsid w:val="00F81E18"/>
    <w:rsid w:val="00F850F0"/>
    <w:rsid w:val="00F92A22"/>
    <w:rsid w:val="00F935C8"/>
    <w:rsid w:val="00F93DA2"/>
    <w:rsid w:val="00F94340"/>
    <w:rsid w:val="00FA179B"/>
    <w:rsid w:val="00FA2836"/>
    <w:rsid w:val="00FA4825"/>
    <w:rsid w:val="00FA533C"/>
    <w:rsid w:val="00FC42F3"/>
    <w:rsid w:val="00FC5D60"/>
    <w:rsid w:val="00FC7A9B"/>
    <w:rsid w:val="00FE075A"/>
    <w:rsid w:val="00FE11D7"/>
    <w:rsid w:val="00FF2D58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EB642-B8D5-486A-9896-71DFE52C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2939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rsid w:val="006A3AC5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6A3AC5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2366-54E3-4342-A9F2-2D738014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Сергеевна Коняшова</cp:lastModifiedBy>
  <cp:revision>41</cp:revision>
  <cp:lastPrinted>2025-11-17T07:19:00Z</cp:lastPrinted>
  <dcterms:created xsi:type="dcterms:W3CDTF">2024-10-19T05:09:00Z</dcterms:created>
  <dcterms:modified xsi:type="dcterms:W3CDTF">2025-11-17T10:23:00Z</dcterms:modified>
</cp:coreProperties>
</file>