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AB" w:rsidRDefault="00C34D29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КОМИТЕТ ПО ТАРИФАМ И ЦЕНОВОЙ ПОЛИТИКЕ</w:t>
      </w:r>
    </w:p>
    <w:p w:rsidR="003538AB" w:rsidRDefault="00C34D29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3538AB" w:rsidRDefault="003538AB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3538AB" w:rsidRDefault="00C34D29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3538AB" w:rsidRDefault="006E56BF">
      <w:pPr>
        <w:widowControl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r w:rsidR="00C34D29" w:rsidRPr="00C34D29">
        <w:rPr>
          <w:rFonts w:ascii="Times New Roman" w:hAnsi="Times New Roman"/>
          <w:sz w:val="24"/>
        </w:rPr>
        <w:t xml:space="preserve"> </w:t>
      </w:r>
      <w:r w:rsidR="00415AB8">
        <w:rPr>
          <w:rFonts w:ascii="Times New Roman" w:hAnsi="Times New Roman"/>
          <w:sz w:val="24"/>
        </w:rPr>
        <w:t>ноября</w:t>
      </w:r>
      <w:r w:rsidR="00C34D29" w:rsidRPr="00C34D29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</w:t>
      </w:r>
      <w:r w:rsidR="00415AB8">
        <w:rPr>
          <w:rFonts w:ascii="Times New Roman" w:hAnsi="Times New Roman"/>
          <w:sz w:val="24"/>
        </w:rPr>
        <w:t>5</w:t>
      </w:r>
      <w:r w:rsidR="00C34D29" w:rsidRPr="00C34D29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   </w:t>
      </w:r>
      <w:r w:rsidR="00C34D29" w:rsidRPr="00C34D29">
        <w:rPr>
          <w:rFonts w:ascii="Times New Roman" w:hAnsi="Times New Roman"/>
          <w:sz w:val="24"/>
          <w:lang w:bidi="ru-RU"/>
        </w:rPr>
        <w:t xml:space="preserve">       </w:t>
      </w:r>
      <w:r w:rsidR="00C34D29" w:rsidRPr="00C34D29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__</w:t>
      </w:r>
      <w:proofErr w:type="gramStart"/>
      <w:r>
        <w:rPr>
          <w:rFonts w:ascii="Times New Roman" w:hAnsi="Times New Roman"/>
          <w:sz w:val="24"/>
        </w:rPr>
        <w:t>_</w:t>
      </w:r>
      <w:r w:rsidR="00C34D29" w:rsidRPr="00C34D29">
        <w:rPr>
          <w:rFonts w:ascii="Times New Roman" w:hAnsi="Times New Roman"/>
          <w:sz w:val="24"/>
        </w:rPr>
        <w:t>-</w:t>
      </w:r>
      <w:proofErr w:type="gramEnd"/>
      <w:r w:rsidR="00C34D29" w:rsidRPr="00C34D29">
        <w:rPr>
          <w:rFonts w:ascii="Times New Roman" w:hAnsi="Times New Roman"/>
          <w:sz w:val="24"/>
        </w:rPr>
        <w:t>п</w:t>
      </w:r>
    </w:p>
    <w:p w:rsidR="003538AB" w:rsidRDefault="003538AB">
      <w:pPr>
        <w:widowControl w:val="0"/>
        <w:jc w:val="center"/>
        <w:rPr>
          <w:rFonts w:ascii="Times New Roman" w:hAnsi="Times New Roman"/>
          <w:sz w:val="10"/>
        </w:rPr>
      </w:pPr>
    </w:p>
    <w:p w:rsidR="009D48AE" w:rsidRDefault="009D48AE">
      <w:pPr>
        <w:widowControl w:val="0"/>
        <w:jc w:val="center"/>
        <w:rPr>
          <w:rFonts w:ascii="Times New Roman" w:hAnsi="Times New Roman"/>
          <w:sz w:val="10"/>
        </w:rPr>
      </w:pPr>
    </w:p>
    <w:p w:rsidR="009D48AE" w:rsidRPr="004A5574" w:rsidRDefault="009D48AE">
      <w:pPr>
        <w:widowControl w:val="0"/>
        <w:jc w:val="center"/>
        <w:rPr>
          <w:rFonts w:ascii="Times New Roman" w:hAnsi="Times New Roman"/>
          <w:sz w:val="10"/>
        </w:rPr>
      </w:pPr>
    </w:p>
    <w:p w:rsidR="00C841F5" w:rsidRDefault="00415AB8" w:rsidP="00415AB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13.12.2025 № 286-п «</w:t>
      </w:r>
      <w:r w:rsidR="00C34D29" w:rsidRPr="00C34D29">
        <w:rPr>
          <w:rFonts w:ascii="Times New Roman" w:hAnsi="Times New Roman"/>
          <w:b/>
          <w:sz w:val="24"/>
        </w:rPr>
        <w:t>Об установлении долгосрочных параметров регулирования деятельности, тарифов на тепловую энерг</w:t>
      </w:r>
      <w:r w:rsidR="00A95876">
        <w:rPr>
          <w:rFonts w:ascii="Times New Roman" w:hAnsi="Times New Roman"/>
          <w:b/>
          <w:sz w:val="24"/>
        </w:rPr>
        <w:t>ию, поставляем</w:t>
      </w:r>
      <w:r w:rsidR="009D48AE">
        <w:rPr>
          <w:rFonts w:ascii="Times New Roman" w:hAnsi="Times New Roman"/>
          <w:b/>
          <w:sz w:val="24"/>
        </w:rPr>
        <w:t>ую</w:t>
      </w:r>
      <w:r w:rsidR="00C34D29">
        <w:rPr>
          <w:rFonts w:ascii="Times New Roman" w:hAnsi="Times New Roman"/>
          <w:b/>
          <w:sz w:val="24"/>
        </w:rPr>
        <w:t xml:space="preserve"> </w:t>
      </w:r>
      <w:r w:rsidR="00A95876">
        <w:rPr>
          <w:rFonts w:ascii="Times New Roman" w:hAnsi="Times New Roman"/>
          <w:b/>
          <w:sz w:val="24"/>
        </w:rPr>
        <w:t xml:space="preserve">обществом с ограниченной ответственностью </w:t>
      </w:r>
      <w:r w:rsidR="003F2368" w:rsidRPr="003F2368">
        <w:rPr>
          <w:rFonts w:ascii="Times New Roman" w:hAnsi="Times New Roman"/>
          <w:b/>
          <w:sz w:val="24"/>
        </w:rPr>
        <w:t xml:space="preserve">«ЖЭУ-27» потребителям муниципального образования </w:t>
      </w:r>
      <w:r w:rsidR="003F2368">
        <w:rPr>
          <w:rFonts w:ascii="Times New Roman" w:hAnsi="Times New Roman"/>
          <w:b/>
          <w:sz w:val="24"/>
        </w:rPr>
        <w:t>«</w:t>
      </w:r>
      <w:r w:rsidR="003F2368" w:rsidRPr="003F2368">
        <w:rPr>
          <w:rFonts w:ascii="Times New Roman" w:hAnsi="Times New Roman"/>
          <w:b/>
          <w:sz w:val="24"/>
        </w:rPr>
        <w:t>Тихвинское городское поселение</w:t>
      </w:r>
      <w:r w:rsidR="003F2368">
        <w:rPr>
          <w:rFonts w:ascii="Times New Roman" w:hAnsi="Times New Roman"/>
          <w:b/>
          <w:sz w:val="24"/>
        </w:rPr>
        <w:t>»</w:t>
      </w:r>
      <w:r w:rsidR="003F2368" w:rsidRPr="003F2368">
        <w:rPr>
          <w:rFonts w:ascii="Times New Roman" w:hAnsi="Times New Roman"/>
          <w:b/>
          <w:sz w:val="24"/>
        </w:rPr>
        <w:t xml:space="preserve"> Тихвинского муниципального района Л</w:t>
      </w:r>
      <w:r w:rsidR="003F2368">
        <w:rPr>
          <w:rFonts w:ascii="Times New Roman" w:hAnsi="Times New Roman"/>
          <w:b/>
          <w:sz w:val="24"/>
        </w:rPr>
        <w:t>енинградской области</w:t>
      </w:r>
      <w:r w:rsidR="00C34D29">
        <w:rPr>
          <w:rFonts w:ascii="Times New Roman" w:hAnsi="Times New Roman"/>
          <w:b/>
          <w:sz w:val="24"/>
        </w:rPr>
        <w:t>,</w:t>
      </w:r>
    </w:p>
    <w:p w:rsidR="003538AB" w:rsidRDefault="00C34D29" w:rsidP="003F236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на долгосрочный период регулирования 20</w:t>
      </w:r>
      <w:r w:rsidR="007537A2">
        <w:rPr>
          <w:rFonts w:ascii="Times New Roman" w:hAnsi="Times New Roman"/>
          <w:b/>
          <w:sz w:val="24"/>
        </w:rPr>
        <w:t>2</w:t>
      </w:r>
      <w:r w:rsidR="00D209D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D209DF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 годов</w:t>
      </w:r>
      <w:r w:rsidR="00415AB8">
        <w:rPr>
          <w:rFonts w:ascii="Times New Roman" w:hAnsi="Times New Roman"/>
          <w:b/>
          <w:sz w:val="24"/>
        </w:rPr>
        <w:t>»</w:t>
      </w:r>
    </w:p>
    <w:p w:rsidR="003538AB" w:rsidRDefault="003538AB">
      <w:pPr>
        <w:widowControl w:val="0"/>
        <w:jc w:val="center"/>
        <w:rPr>
          <w:rFonts w:ascii="Times New Roman" w:hAnsi="Times New Roman"/>
          <w:b/>
          <w:sz w:val="10"/>
        </w:rPr>
      </w:pPr>
    </w:p>
    <w:p w:rsidR="0007319D" w:rsidRPr="004A5574" w:rsidRDefault="0007319D">
      <w:pPr>
        <w:widowControl w:val="0"/>
        <w:jc w:val="center"/>
        <w:rPr>
          <w:rFonts w:ascii="Times New Roman" w:hAnsi="Times New Roman"/>
          <w:b/>
          <w:sz w:val="10"/>
        </w:rPr>
      </w:pPr>
    </w:p>
    <w:p w:rsidR="007537A2" w:rsidRPr="007537A2" w:rsidRDefault="007537A2" w:rsidP="007537A2">
      <w:pPr>
        <w:widowControl w:val="0"/>
        <w:ind w:firstLine="709"/>
        <w:jc w:val="both"/>
        <w:rPr>
          <w:rFonts w:ascii="Times New Roman" w:hAnsi="Times New Roman"/>
          <w:sz w:val="24"/>
          <w:lang w:eastAsia="en-US" w:bidi="en-US"/>
        </w:rPr>
      </w:pPr>
      <w:proofErr w:type="gramStart"/>
      <w:r w:rsidRPr="007537A2">
        <w:rPr>
          <w:rFonts w:ascii="Times New Roman" w:hAnsi="Times New Roman"/>
          <w:sz w:val="24"/>
          <w:lang w:eastAsia="en-US" w:bidi="en-US"/>
        </w:rPr>
        <w:t>В соответствии с Федеральным законом от 27 июля 2010 года № 190-ФЗ «О теплоснабжении», постановлением Правительства Российской Федерации от 22 октября 2012 года № 1075 «О ценообразовании в сфере теплоснабжения», 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</w:t>
      </w:r>
      <w:proofErr w:type="gramEnd"/>
      <w:r w:rsidRPr="007537A2">
        <w:rPr>
          <w:rFonts w:ascii="Times New Roman" w:hAnsi="Times New Roman"/>
          <w:sz w:val="24"/>
          <w:lang w:eastAsia="en-US" w:bidi="en-US"/>
        </w:rPr>
        <w:t xml:space="preserve"> </w:t>
      </w:r>
      <w:proofErr w:type="gramStart"/>
      <w:r w:rsidRPr="007537A2">
        <w:rPr>
          <w:rFonts w:ascii="Times New Roman" w:hAnsi="Times New Roman"/>
          <w:sz w:val="24"/>
          <w:lang w:eastAsia="en-US" w:bidi="en-US"/>
        </w:rPr>
        <w:t>Регламента открытия дел об установлении регулируемых цен (тарифов) и отмене регулирования тарифов в сфере теплоснабжения», приказом ФСТ России от 27.12.2013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</w:t>
      </w:r>
      <w:proofErr w:type="gramEnd"/>
      <w:r w:rsidRPr="007537A2">
        <w:rPr>
          <w:rFonts w:ascii="Times New Roman" w:hAnsi="Times New Roman"/>
          <w:sz w:val="24"/>
          <w:lang w:eastAsia="en-US" w:bidi="en-US"/>
        </w:rPr>
        <w:t xml:space="preserve"> заседания правления комитета по тарифам и ценовой политике Ленинградской области от __ </w:t>
      </w:r>
      <w:r w:rsidR="00765B9D">
        <w:rPr>
          <w:rFonts w:ascii="Times New Roman" w:hAnsi="Times New Roman"/>
          <w:sz w:val="24"/>
        </w:rPr>
        <w:t>декабря</w:t>
      </w:r>
      <w:r w:rsidR="00BD2BF3" w:rsidRPr="00C34D29">
        <w:rPr>
          <w:rFonts w:ascii="Times New Roman" w:hAnsi="Times New Roman"/>
          <w:sz w:val="24"/>
        </w:rPr>
        <w:t xml:space="preserve"> </w:t>
      </w:r>
      <w:r w:rsidRPr="007537A2">
        <w:rPr>
          <w:rFonts w:ascii="Times New Roman" w:hAnsi="Times New Roman"/>
          <w:sz w:val="24"/>
          <w:lang w:eastAsia="en-US" w:bidi="en-US"/>
        </w:rPr>
        <w:t>202</w:t>
      </w:r>
      <w:r w:rsidR="00D209DF">
        <w:rPr>
          <w:rFonts w:ascii="Times New Roman" w:hAnsi="Times New Roman"/>
          <w:sz w:val="24"/>
          <w:lang w:eastAsia="en-US" w:bidi="en-US"/>
        </w:rPr>
        <w:t>4</w:t>
      </w:r>
      <w:r w:rsidRPr="007537A2">
        <w:rPr>
          <w:rFonts w:ascii="Times New Roman" w:hAnsi="Times New Roman"/>
          <w:sz w:val="24"/>
          <w:lang w:eastAsia="en-US" w:bidi="en-US"/>
        </w:rPr>
        <w:t xml:space="preserve"> года № __.</w:t>
      </w:r>
    </w:p>
    <w:p w:rsidR="007537A2" w:rsidRPr="004A5574" w:rsidRDefault="007537A2" w:rsidP="007537A2">
      <w:pPr>
        <w:widowControl w:val="0"/>
        <w:ind w:firstLine="709"/>
        <w:jc w:val="both"/>
        <w:rPr>
          <w:rFonts w:ascii="Times New Roman" w:hAnsi="Times New Roman"/>
          <w:sz w:val="4"/>
          <w:lang w:eastAsia="en-US" w:bidi="en-US"/>
        </w:rPr>
      </w:pPr>
    </w:p>
    <w:p w:rsidR="007537A2" w:rsidRPr="007537A2" w:rsidRDefault="007537A2" w:rsidP="007537A2">
      <w:pPr>
        <w:widowControl w:val="0"/>
        <w:ind w:firstLine="709"/>
        <w:jc w:val="both"/>
        <w:rPr>
          <w:rFonts w:ascii="Times New Roman" w:hAnsi="Times New Roman"/>
          <w:sz w:val="24"/>
          <w:lang w:eastAsia="en-US" w:bidi="en-US"/>
        </w:rPr>
      </w:pPr>
      <w:r w:rsidRPr="007537A2">
        <w:rPr>
          <w:rFonts w:ascii="Times New Roman" w:hAnsi="Times New Roman"/>
          <w:sz w:val="24"/>
          <w:lang w:eastAsia="en-US" w:bidi="en-US"/>
        </w:rPr>
        <w:t>приказываю:</w:t>
      </w:r>
    </w:p>
    <w:p w:rsidR="007537A2" w:rsidRPr="004A5574" w:rsidRDefault="007537A2" w:rsidP="007537A2">
      <w:pPr>
        <w:widowControl w:val="0"/>
        <w:ind w:firstLine="709"/>
        <w:jc w:val="both"/>
        <w:rPr>
          <w:rFonts w:ascii="Times New Roman" w:hAnsi="Times New Roman"/>
          <w:sz w:val="4"/>
          <w:lang w:eastAsia="en-US" w:bidi="en-US"/>
        </w:rPr>
      </w:pPr>
    </w:p>
    <w:p w:rsidR="007537A2" w:rsidRPr="00AA465D" w:rsidRDefault="007537A2" w:rsidP="00AA465D">
      <w:pPr>
        <w:widowControl w:val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537A2">
        <w:rPr>
          <w:rFonts w:ascii="Times New Roman" w:hAnsi="Times New Roman"/>
          <w:sz w:val="24"/>
          <w:lang w:eastAsia="en-US" w:bidi="en-US"/>
        </w:rPr>
        <w:t xml:space="preserve">1. </w:t>
      </w:r>
      <w:proofErr w:type="gramStart"/>
      <w:r w:rsidR="00AA465D" w:rsidRPr="00AA465D">
        <w:rPr>
          <w:rFonts w:ascii="Times New Roman" w:hAnsi="Times New Roman"/>
          <w:sz w:val="24"/>
          <w:szCs w:val="24"/>
          <w:lang w:eastAsia="en-US"/>
        </w:rPr>
        <w:t>Внести изменения в приказ комитета по тарифам и ценовой политике Ленинградской области</w:t>
      </w:r>
      <w:r w:rsidR="00AA465D" w:rsidRPr="00AA465D">
        <w:t xml:space="preserve"> </w:t>
      </w:r>
      <w:r w:rsidR="00AA465D" w:rsidRPr="00AA465D">
        <w:rPr>
          <w:rFonts w:ascii="Times New Roman" w:hAnsi="Times New Roman"/>
          <w:sz w:val="24"/>
          <w:szCs w:val="24"/>
          <w:lang w:eastAsia="en-US"/>
        </w:rPr>
        <w:t>от 13.12.2025 № 286-п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«ЖЭУ-27» потребителям муниципального образования «Тихвинское городское поселение» Тихвинского муниципальног</w:t>
      </w:r>
      <w:r w:rsidR="00AA465D">
        <w:rPr>
          <w:rFonts w:ascii="Times New Roman" w:hAnsi="Times New Roman"/>
          <w:sz w:val="24"/>
          <w:szCs w:val="24"/>
          <w:lang w:eastAsia="en-US"/>
        </w:rPr>
        <w:t xml:space="preserve">о района Ленинградской области, </w:t>
      </w:r>
      <w:r w:rsidR="00AA465D" w:rsidRPr="00AA465D">
        <w:rPr>
          <w:rFonts w:ascii="Times New Roman" w:hAnsi="Times New Roman"/>
          <w:sz w:val="24"/>
          <w:szCs w:val="24"/>
          <w:lang w:eastAsia="en-US"/>
        </w:rPr>
        <w:t>на долгосрочный период регулирования 2025-2029 годов»</w:t>
      </w:r>
      <w:r w:rsidR="00AA465D">
        <w:rPr>
          <w:rFonts w:ascii="Times New Roman" w:hAnsi="Times New Roman"/>
          <w:sz w:val="24"/>
          <w:szCs w:val="24"/>
          <w:lang w:eastAsia="en-US"/>
        </w:rPr>
        <w:t>, изложив приложение 1 к в редакции согласно приложению 1 к настоящему приказу.</w:t>
      </w:r>
      <w:proofErr w:type="gramEnd"/>
    </w:p>
    <w:p w:rsidR="003538AB" w:rsidRPr="007537A2" w:rsidRDefault="00AA465D" w:rsidP="007537A2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 w:bidi="en-US"/>
        </w:rPr>
        <w:t>2</w:t>
      </w:r>
      <w:r w:rsidR="007537A2" w:rsidRPr="007537A2">
        <w:rPr>
          <w:rFonts w:ascii="Times New Roman" w:hAnsi="Times New Roman"/>
          <w:sz w:val="24"/>
          <w:lang w:eastAsia="en-US" w:bidi="en-US"/>
        </w:rPr>
        <w:t>.   Настоящий приказ вступает в силу в установленном порядке.</w:t>
      </w:r>
    </w:p>
    <w:p w:rsidR="002666AA" w:rsidRDefault="002666AA">
      <w:pPr>
        <w:widowControl w:val="0"/>
        <w:jc w:val="both"/>
        <w:rPr>
          <w:rFonts w:ascii="Times New Roman" w:hAnsi="Times New Roman"/>
          <w:sz w:val="24"/>
        </w:rPr>
      </w:pPr>
    </w:p>
    <w:p w:rsidR="009D48AE" w:rsidRDefault="009D48AE">
      <w:pPr>
        <w:widowControl w:val="0"/>
        <w:jc w:val="both"/>
        <w:rPr>
          <w:rFonts w:ascii="Times New Roman" w:hAnsi="Times New Roman"/>
          <w:sz w:val="24"/>
        </w:rPr>
      </w:pPr>
    </w:p>
    <w:p w:rsidR="003538AB" w:rsidRPr="00BD2BF3" w:rsidRDefault="00453792">
      <w:pPr>
        <w:widowControl w:val="0"/>
        <w:jc w:val="both"/>
        <w:rPr>
          <w:rFonts w:ascii="Times New Roman" w:hAnsi="Times New Roman"/>
          <w:sz w:val="24"/>
        </w:rPr>
      </w:pPr>
      <w:r w:rsidRPr="00BD2BF3">
        <w:rPr>
          <w:rFonts w:ascii="Times New Roman" w:hAnsi="Times New Roman"/>
          <w:sz w:val="24"/>
        </w:rPr>
        <w:t>Заместитель п</w:t>
      </w:r>
      <w:r w:rsidR="006E56BF" w:rsidRPr="00BD2BF3">
        <w:rPr>
          <w:rFonts w:ascii="Times New Roman" w:hAnsi="Times New Roman"/>
          <w:sz w:val="24"/>
        </w:rPr>
        <w:t>редседател</w:t>
      </w:r>
      <w:r w:rsidRPr="00BD2BF3">
        <w:rPr>
          <w:rFonts w:ascii="Times New Roman" w:hAnsi="Times New Roman"/>
          <w:sz w:val="24"/>
        </w:rPr>
        <w:t>я</w:t>
      </w:r>
      <w:r w:rsidR="00C34D29" w:rsidRPr="00BD2BF3">
        <w:rPr>
          <w:rFonts w:ascii="Times New Roman" w:hAnsi="Times New Roman"/>
          <w:sz w:val="24"/>
        </w:rPr>
        <w:t xml:space="preserve"> комитета по тарифам </w:t>
      </w:r>
    </w:p>
    <w:p w:rsidR="003538AB" w:rsidRDefault="00C34D29" w:rsidP="00453792">
      <w:pPr>
        <w:widowControl w:val="0"/>
      </w:pPr>
      <w:r w:rsidRPr="00BD2BF3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 w:rsidRPr="00BD2BF3">
        <w:rPr>
          <w:rFonts w:ascii="Times New Roman" w:hAnsi="Times New Roman"/>
          <w:sz w:val="24"/>
        </w:rPr>
        <w:tab/>
        <w:t xml:space="preserve">                                </w:t>
      </w:r>
      <w:r w:rsidR="007537A2" w:rsidRPr="00BD2BF3">
        <w:rPr>
          <w:rFonts w:ascii="Times New Roman" w:hAnsi="Times New Roman"/>
          <w:sz w:val="24"/>
        </w:rPr>
        <w:t xml:space="preserve">                            </w:t>
      </w:r>
      <w:r w:rsidR="00AA465D">
        <w:rPr>
          <w:rFonts w:ascii="Times New Roman" w:hAnsi="Times New Roman"/>
          <w:sz w:val="24"/>
        </w:rPr>
        <w:t xml:space="preserve">   </w:t>
      </w:r>
      <w:r w:rsidR="009D48AE">
        <w:rPr>
          <w:rFonts w:ascii="Times New Roman" w:hAnsi="Times New Roman"/>
          <w:sz w:val="24"/>
        </w:rPr>
        <w:t xml:space="preserve">  </w:t>
      </w:r>
      <w:r w:rsidR="00AA465D">
        <w:rPr>
          <w:rFonts w:ascii="Times New Roman" w:hAnsi="Times New Roman"/>
          <w:sz w:val="24"/>
          <w:lang w:eastAsia="en-US" w:bidi="en-US"/>
        </w:rPr>
        <w:t>Р.А. Абейдуллин</w:t>
      </w:r>
    </w:p>
    <w:p w:rsidR="000933E2" w:rsidRDefault="000933E2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  <w:bookmarkStart w:id="0" w:name="_dx_frag_StartFragment"/>
      <w:bookmarkEnd w:id="0"/>
    </w:p>
    <w:p w:rsidR="001010B0" w:rsidRDefault="001010B0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1010B0" w:rsidRDefault="001010B0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AA465D" w:rsidRDefault="00AA465D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AA465D" w:rsidRDefault="00AA465D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AA465D" w:rsidRDefault="00AA465D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AA465D" w:rsidRDefault="00AA465D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AA465D" w:rsidRDefault="00AA465D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1010B0" w:rsidRDefault="001010B0" w:rsidP="001010B0">
      <w:pPr>
        <w:widowControl w:val="0"/>
        <w:rPr>
          <w:rFonts w:ascii="Times New Roman" w:hAnsi="Times New Roman"/>
          <w:sz w:val="20"/>
          <w:lang w:bidi="ru-RU"/>
        </w:rPr>
      </w:pPr>
      <w:r>
        <w:rPr>
          <w:rFonts w:ascii="Times New Roman" w:hAnsi="Times New Roman"/>
          <w:sz w:val="20"/>
          <w:lang w:bidi="ru-RU"/>
        </w:rPr>
        <w:t xml:space="preserve">                                                                                               </w:t>
      </w:r>
    </w:p>
    <w:p w:rsidR="001010B0" w:rsidRPr="008A4042" w:rsidRDefault="001010B0" w:rsidP="001010B0">
      <w:pPr>
        <w:widowControl w:val="0"/>
        <w:rPr>
          <w:rFonts w:ascii="Times New Roman" w:hAnsi="Times New Roman"/>
          <w:sz w:val="20"/>
          <w:lang w:bidi="ru-RU"/>
        </w:rPr>
      </w:pPr>
      <w:r>
        <w:rPr>
          <w:rFonts w:ascii="Times New Roman" w:hAnsi="Times New Roman"/>
          <w:sz w:val="20"/>
          <w:lang w:bidi="ru-RU"/>
        </w:rPr>
        <w:t xml:space="preserve">                                                                                              </w:t>
      </w:r>
      <w:r w:rsidRPr="008A4042">
        <w:rPr>
          <w:rFonts w:ascii="Times New Roman" w:hAnsi="Times New Roman"/>
          <w:sz w:val="20"/>
          <w:lang w:bidi="ru-RU"/>
        </w:rPr>
        <w:t>Государственный регистрационный номер:</w:t>
      </w:r>
    </w:p>
    <w:p w:rsidR="001010B0" w:rsidRPr="008A4042" w:rsidRDefault="001010B0" w:rsidP="001010B0">
      <w:pPr>
        <w:widowControl w:val="0"/>
        <w:rPr>
          <w:rFonts w:ascii="Times New Roman" w:hAnsi="Times New Roman"/>
          <w:sz w:val="20"/>
          <w:lang w:bidi="ru-RU"/>
        </w:rPr>
      </w:pPr>
      <w:r w:rsidRPr="008A4042">
        <w:rPr>
          <w:rFonts w:ascii="Times New Roman" w:hAnsi="Times New Roman"/>
          <w:sz w:val="20"/>
          <w:lang w:bidi="ru-RU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  <w:lang w:bidi="ru-RU"/>
        </w:rPr>
        <w:t xml:space="preserve">                </w:t>
      </w:r>
      <w:r w:rsidRPr="008A4042">
        <w:rPr>
          <w:rFonts w:ascii="Times New Roman" w:hAnsi="Times New Roman"/>
          <w:sz w:val="20"/>
          <w:lang w:bidi="ru-RU"/>
        </w:rPr>
        <w:t>Дата государственной регистрации:</w:t>
      </w:r>
    </w:p>
    <w:p w:rsidR="001010B0" w:rsidRDefault="001010B0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  <w:sectPr w:rsidR="001010B0" w:rsidSect="004A5574">
          <w:pgSz w:w="12240" w:h="15840"/>
          <w:pgMar w:top="567" w:right="720" w:bottom="567" w:left="720" w:header="709" w:footer="709" w:gutter="0"/>
          <w:cols w:space="720"/>
          <w:docGrid w:linePitch="245"/>
        </w:sectPr>
      </w:pPr>
    </w:p>
    <w:p w:rsidR="003538AB" w:rsidRDefault="00C34D29">
      <w:pPr>
        <w:widowControl w:val="0"/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lastRenderedPageBreak/>
        <w:t>Приложение 1</w:t>
      </w:r>
    </w:p>
    <w:p w:rsidR="003538AB" w:rsidRDefault="00C34D29">
      <w:pPr>
        <w:suppressAutoHyphens/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3538AB" w:rsidRPr="00C34D29" w:rsidRDefault="00C34D29">
      <w:pPr>
        <w:widowControl w:val="0"/>
        <w:ind w:left="5940"/>
        <w:jc w:val="center"/>
        <w:rPr>
          <w:rFonts w:ascii="Times New Roman" w:hAnsi="Times New Roman"/>
          <w:sz w:val="26"/>
        </w:rPr>
      </w:pPr>
      <w:r w:rsidRPr="00C34D29">
        <w:rPr>
          <w:rFonts w:ascii="Times New Roman" w:hAnsi="Times New Roman"/>
          <w:sz w:val="24"/>
        </w:rPr>
        <w:t xml:space="preserve">от </w:t>
      </w:r>
      <w:r w:rsidR="00762C42">
        <w:rPr>
          <w:rFonts w:ascii="Times New Roman" w:hAnsi="Times New Roman"/>
          <w:sz w:val="24"/>
        </w:rPr>
        <w:t>__</w:t>
      </w:r>
      <w:r w:rsidRPr="00C34D29">
        <w:rPr>
          <w:rFonts w:ascii="Times New Roman" w:hAnsi="Times New Roman"/>
          <w:sz w:val="24"/>
        </w:rPr>
        <w:t xml:space="preserve"> </w:t>
      </w:r>
      <w:r w:rsidR="00AA465D">
        <w:rPr>
          <w:rFonts w:ascii="Times New Roman" w:hAnsi="Times New Roman"/>
          <w:sz w:val="24"/>
        </w:rPr>
        <w:t>ноября</w:t>
      </w:r>
      <w:r w:rsidRPr="00C34D29">
        <w:rPr>
          <w:rFonts w:ascii="Times New Roman" w:hAnsi="Times New Roman"/>
          <w:sz w:val="24"/>
        </w:rPr>
        <w:t xml:space="preserve"> 20</w:t>
      </w:r>
      <w:r w:rsidR="00762C42">
        <w:rPr>
          <w:rFonts w:ascii="Times New Roman" w:hAnsi="Times New Roman"/>
          <w:sz w:val="24"/>
        </w:rPr>
        <w:t>2</w:t>
      </w:r>
      <w:r w:rsidR="00AA465D">
        <w:rPr>
          <w:rFonts w:ascii="Times New Roman" w:hAnsi="Times New Roman"/>
          <w:sz w:val="24"/>
        </w:rPr>
        <w:t>5</w:t>
      </w:r>
      <w:r w:rsidRPr="00C34D29">
        <w:rPr>
          <w:rFonts w:ascii="Times New Roman" w:hAnsi="Times New Roman"/>
          <w:sz w:val="24"/>
        </w:rPr>
        <w:t xml:space="preserve"> года № </w:t>
      </w:r>
      <w:r w:rsidR="00762C42">
        <w:rPr>
          <w:rFonts w:ascii="Times New Roman" w:hAnsi="Times New Roman"/>
          <w:sz w:val="24"/>
        </w:rPr>
        <w:t>__</w:t>
      </w:r>
      <w:proofErr w:type="gramStart"/>
      <w:r w:rsidR="00762C42">
        <w:rPr>
          <w:rFonts w:ascii="Times New Roman" w:hAnsi="Times New Roman"/>
          <w:sz w:val="24"/>
        </w:rPr>
        <w:t>_</w:t>
      </w:r>
      <w:r w:rsidRPr="00C34D29">
        <w:rPr>
          <w:rFonts w:ascii="Times New Roman" w:hAnsi="Times New Roman"/>
          <w:sz w:val="24"/>
        </w:rPr>
        <w:t>-</w:t>
      </w:r>
      <w:proofErr w:type="gramEnd"/>
      <w:r w:rsidRPr="00C34D29">
        <w:rPr>
          <w:rFonts w:ascii="Times New Roman" w:hAnsi="Times New Roman"/>
          <w:sz w:val="24"/>
        </w:rPr>
        <w:t>п</w:t>
      </w:r>
    </w:p>
    <w:p w:rsidR="003538AB" w:rsidRDefault="003538AB">
      <w:pPr>
        <w:widowControl w:val="0"/>
        <w:jc w:val="center"/>
        <w:rPr>
          <w:rFonts w:ascii="Times New Roman" w:hAnsi="Times New Roman"/>
          <w:sz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5"/>
      </w:tblGrid>
      <w:tr w:rsidR="003538AB">
        <w:tc>
          <w:tcPr>
            <w:tcW w:w="10795" w:type="dxa"/>
            <w:tcBorders>
              <w:top w:val="nil"/>
              <w:left w:val="nil"/>
              <w:bottom w:val="nil"/>
              <w:right w:val="nil"/>
            </w:tcBorders>
          </w:tcPr>
          <w:p w:rsidR="00C841F5" w:rsidRDefault="00C841F5" w:rsidP="003F236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41F5" w:rsidRDefault="003F2368" w:rsidP="003F236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368">
              <w:rPr>
                <w:rFonts w:ascii="Times New Roman" w:hAnsi="Times New Roman"/>
                <w:b/>
                <w:sz w:val="24"/>
                <w:szCs w:val="24"/>
              </w:rPr>
              <w:t xml:space="preserve">Тарифы </w:t>
            </w:r>
          </w:p>
          <w:p w:rsidR="00C841F5" w:rsidRDefault="003F2368" w:rsidP="003F236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lang w:eastAsia="en-US" w:bidi="en-US"/>
              </w:rPr>
            </w:pPr>
            <w:r w:rsidRPr="003F2368">
              <w:rPr>
                <w:rFonts w:ascii="Times New Roman" w:hAnsi="Times New Roman"/>
                <w:b/>
                <w:sz w:val="24"/>
                <w:szCs w:val="24"/>
              </w:rPr>
              <w:t xml:space="preserve">на тепловую энергию, поставляемую обществом с ограниченной ответственностью </w:t>
            </w:r>
            <w:r w:rsidRPr="003F2368">
              <w:rPr>
                <w:rFonts w:ascii="Times New Roman" w:hAnsi="Times New Roman"/>
                <w:b/>
                <w:sz w:val="24"/>
                <w:lang w:eastAsia="en-US" w:bidi="en-US"/>
              </w:rPr>
              <w:t>«ЖЭУ-27» потребителям (кроме населения) на территории муниципального образования</w:t>
            </w:r>
          </w:p>
          <w:p w:rsidR="00765EF6" w:rsidRPr="003F2368" w:rsidRDefault="003F2368" w:rsidP="00AA465D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lang w:eastAsia="en-US" w:bidi="en-US"/>
              </w:rPr>
            </w:pPr>
            <w:r w:rsidRPr="003F2368">
              <w:rPr>
                <w:rFonts w:ascii="Times New Roman" w:hAnsi="Times New Roman"/>
                <w:b/>
                <w:sz w:val="24"/>
                <w:lang w:eastAsia="en-US" w:bidi="en-US"/>
              </w:rPr>
              <w:t xml:space="preserve"> «Тихвинское городское поселение» Тихвинского муниципального района Ленинградской области, на долгосрочный период регулирования 2025-2029 годов</w:t>
            </w:r>
          </w:p>
        </w:tc>
      </w:tr>
    </w:tbl>
    <w:p w:rsidR="003538AB" w:rsidRDefault="003538AB">
      <w:pPr>
        <w:jc w:val="center"/>
        <w:rPr>
          <w:vanish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3"/>
        <w:gridCol w:w="1990"/>
        <w:gridCol w:w="1134"/>
        <w:gridCol w:w="993"/>
        <w:gridCol w:w="907"/>
        <w:gridCol w:w="964"/>
        <w:gridCol w:w="1247"/>
        <w:gridCol w:w="1276"/>
      </w:tblGrid>
      <w:tr w:rsidR="003F2368" w:rsidRPr="00CD5B7A" w:rsidTr="00CD5B7A">
        <w:trPr>
          <w:trHeight w:val="37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CD5B7A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№</w:t>
            </w:r>
            <w:r w:rsidR="003F2368" w:rsidRPr="00CD5B7A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3F2368" w:rsidRPr="00CD5B7A">
              <w:rPr>
                <w:rFonts w:ascii="Times New Roman" w:hAnsi="Times New Roman"/>
                <w:sz w:val="20"/>
              </w:rPr>
              <w:t>п</w:t>
            </w:r>
            <w:proofErr w:type="gramEnd"/>
            <w:r w:rsidR="003F2368" w:rsidRPr="00CD5B7A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Вид тарифа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Вода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Отборный пар давлением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Острый и редуцированный пар</w:t>
            </w:r>
          </w:p>
        </w:tc>
      </w:tr>
      <w:tr w:rsidR="003F2368" w:rsidRPr="00CD5B7A" w:rsidTr="00CD5B7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от 1,2 до 2,5 кг/см</w:t>
            </w:r>
            <w:proofErr w:type="gramStart"/>
            <w:r w:rsidRPr="00CD5B7A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от 2,5 до 7,0 кг/см</w:t>
            </w:r>
            <w:proofErr w:type="gramStart"/>
            <w:r w:rsidRPr="00CD5B7A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от 7,0 до 13,0 кг/см</w:t>
            </w:r>
            <w:proofErr w:type="gramStart"/>
            <w:r w:rsidRPr="00CD5B7A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свыше 13,0 кг/см</w:t>
            </w:r>
            <w:proofErr w:type="gramStart"/>
            <w:r w:rsidRPr="00CD5B7A">
              <w:rPr>
                <w:rFonts w:ascii="Times New Roman" w:hAnsi="Times New Roman"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68" w:rsidRPr="00CD5B7A" w:rsidRDefault="003F2368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47297" w:rsidRPr="00CD5B7A" w:rsidTr="00CD5B7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Для потребителей муниципального образования «Тихвинское городское поселение» Тихвинского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proofErr w:type="spellStart"/>
            <w:r w:rsidRPr="00CD5B7A"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 w:rsidRPr="00CD5B7A">
              <w:rPr>
                <w:rFonts w:ascii="Times New Roman" w:hAnsi="Times New Roman"/>
                <w:sz w:val="20"/>
              </w:rPr>
              <w:t>, руб./Гкал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 xml:space="preserve">с 01.01.2025 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303BB3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3258,88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 xml:space="preserve">с 01.07.2025 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303BB3" w:rsidP="0030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4075,67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 xml:space="preserve">с 01.01.2026 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30.06.2026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D5B7A" w:rsidP="0030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 xml:space="preserve">с 01.07.2026 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D5B7A" w:rsidP="00303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 xml:space="preserve">с 01.01.2027 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30.06.2027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303BB3" w:rsidP="00C84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4155,43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с 01.07.2027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303BB3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4373,12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с 01.01.2028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303BB3" w:rsidP="00C84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4373,12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с 01.07.2028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31.12.2028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303BB3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4402,89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с 01.01.2029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30.06.2029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303BB3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4402,89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47297" w:rsidRPr="00CD5B7A" w:rsidTr="00CD5B7A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с 01.07.2029</w:t>
            </w:r>
          </w:p>
          <w:p w:rsidR="00947297" w:rsidRPr="00CD5B7A" w:rsidRDefault="00947297" w:rsidP="00BC3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по 31.12.2029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303BB3" w:rsidP="00C841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4692,51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97" w:rsidRPr="00CD5B7A" w:rsidRDefault="00C62691" w:rsidP="003F23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CD5B7A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3F2368" w:rsidRPr="00B90C15" w:rsidRDefault="003F2368" w:rsidP="00B90C15">
      <w:pPr>
        <w:jc w:val="both"/>
        <w:rPr>
          <w:rFonts w:ascii="Times New Roman" w:hAnsi="Times New Roman"/>
          <w:sz w:val="26"/>
          <w:lang w:eastAsia="en-US" w:bidi="en-US"/>
        </w:rPr>
      </w:pPr>
    </w:p>
    <w:p w:rsidR="00D56E40" w:rsidRDefault="00567B17" w:rsidP="00567B17">
      <w:pPr>
        <w:suppressAutoHyphens/>
        <w:ind w:left="-142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Примечание: </w:t>
      </w:r>
      <w:r w:rsidRPr="005F46CF">
        <w:rPr>
          <w:rFonts w:ascii="Times New Roman" w:hAnsi="Times New Roman"/>
          <w:sz w:val="20"/>
          <w:szCs w:val="24"/>
        </w:rPr>
        <w:t>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</w:t>
      </w:r>
    </w:p>
    <w:p w:rsidR="00CD5B7A" w:rsidRPr="00CD5B7A" w:rsidRDefault="00CD5B7A" w:rsidP="00CD5B7A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</w:p>
    <w:p w:rsidR="00CD5B7A" w:rsidRPr="00CD5B7A" w:rsidRDefault="00CD5B7A" w:rsidP="00CD5B7A">
      <w:pPr>
        <w:ind w:firstLine="709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bookmarkStart w:id="1" w:name="_GoBack"/>
      <w:r w:rsidRPr="00CD5B7A">
        <w:rPr>
          <w:rFonts w:ascii="Times New Roman" w:eastAsia="Calibri" w:hAnsi="Times New Roman"/>
          <w:sz w:val="22"/>
          <w:szCs w:val="22"/>
          <w:lang w:eastAsia="en-US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bookmarkEnd w:id="1"/>
    <w:p w:rsidR="003F6388" w:rsidRDefault="003F6388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3F6388" w:rsidRDefault="003F6388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9B6CAF" w:rsidRDefault="009B6CAF" w:rsidP="002951BA">
      <w:pPr>
        <w:tabs>
          <w:tab w:val="left" w:pos="360"/>
        </w:tabs>
        <w:contextualSpacing/>
        <w:rPr>
          <w:rFonts w:ascii="Times New Roman" w:hAnsi="Times New Roman"/>
          <w:b/>
          <w:sz w:val="24"/>
        </w:rPr>
      </w:pPr>
    </w:p>
    <w:p w:rsidR="009B6CAF" w:rsidRDefault="009B6CAF" w:rsidP="00423DC8">
      <w:pPr>
        <w:contextualSpacing/>
        <w:jc w:val="center"/>
        <w:rPr>
          <w:rFonts w:ascii="Times New Roman" w:hAnsi="Times New Roman"/>
          <w:b/>
          <w:sz w:val="24"/>
        </w:rPr>
      </w:pPr>
    </w:p>
    <w:p w:rsidR="009B6CAF" w:rsidRDefault="009B6CAF" w:rsidP="00423DC8">
      <w:pPr>
        <w:contextualSpacing/>
        <w:jc w:val="center"/>
        <w:rPr>
          <w:rFonts w:ascii="Times New Roman" w:hAnsi="Times New Roman"/>
          <w:b/>
          <w:sz w:val="24"/>
        </w:rPr>
      </w:pPr>
    </w:p>
    <w:p w:rsidR="009B6CAF" w:rsidRDefault="009B6CAF" w:rsidP="00423DC8">
      <w:pPr>
        <w:contextualSpacing/>
        <w:jc w:val="center"/>
        <w:rPr>
          <w:rFonts w:ascii="Times New Roman" w:hAnsi="Times New Roman"/>
          <w:b/>
          <w:sz w:val="24"/>
        </w:rPr>
      </w:pPr>
    </w:p>
    <w:p w:rsidR="009B6CAF" w:rsidRDefault="009B6CAF" w:rsidP="00423DC8">
      <w:pPr>
        <w:contextualSpacing/>
        <w:jc w:val="center"/>
        <w:rPr>
          <w:rFonts w:ascii="Times New Roman" w:hAnsi="Times New Roman"/>
          <w:b/>
          <w:sz w:val="24"/>
        </w:rPr>
      </w:pPr>
    </w:p>
    <w:p w:rsidR="009B6CAF" w:rsidRDefault="009B6CAF" w:rsidP="00423DC8">
      <w:pPr>
        <w:contextualSpacing/>
        <w:jc w:val="center"/>
        <w:rPr>
          <w:rFonts w:ascii="Times New Roman" w:hAnsi="Times New Roman"/>
          <w:b/>
          <w:sz w:val="24"/>
        </w:rPr>
      </w:pPr>
    </w:p>
    <w:p w:rsidR="009B6CAF" w:rsidRDefault="009B6CAF" w:rsidP="00423DC8">
      <w:pPr>
        <w:contextualSpacing/>
        <w:jc w:val="center"/>
        <w:rPr>
          <w:rFonts w:ascii="Times New Roman" w:hAnsi="Times New Roman"/>
          <w:b/>
          <w:sz w:val="24"/>
        </w:rPr>
      </w:pPr>
    </w:p>
    <w:p w:rsidR="00423DC8" w:rsidRDefault="00423DC8">
      <w:pPr>
        <w:widowControl w:val="0"/>
        <w:jc w:val="center"/>
        <w:rPr>
          <w:rFonts w:ascii="Times New Roman" w:hAnsi="Times New Roman"/>
          <w:sz w:val="26"/>
        </w:rPr>
      </w:pPr>
    </w:p>
    <w:p w:rsidR="00C34D29" w:rsidRDefault="00C34D29">
      <w:pPr>
        <w:widowControl w:val="0"/>
        <w:jc w:val="center"/>
        <w:rPr>
          <w:rFonts w:ascii="Times New Roman" w:hAnsi="Times New Roman"/>
          <w:sz w:val="26"/>
        </w:rPr>
      </w:pPr>
    </w:p>
    <w:p w:rsidR="00C34D29" w:rsidRDefault="00C34D29">
      <w:pPr>
        <w:widowControl w:val="0"/>
        <w:jc w:val="center"/>
        <w:rPr>
          <w:rFonts w:ascii="Times New Roman" w:hAnsi="Times New Roman"/>
          <w:sz w:val="26"/>
        </w:rPr>
      </w:pPr>
    </w:p>
    <w:p w:rsidR="00C34D29" w:rsidRDefault="00C34D29">
      <w:pPr>
        <w:widowControl w:val="0"/>
        <w:jc w:val="center"/>
        <w:rPr>
          <w:rFonts w:ascii="Times New Roman" w:hAnsi="Times New Roman"/>
          <w:sz w:val="26"/>
        </w:rPr>
      </w:pPr>
    </w:p>
    <w:sectPr w:rsidR="00C34D29" w:rsidSect="00C34D29">
      <w:pgSz w:w="12240" w:h="15840"/>
      <w:pgMar w:top="709" w:right="616" w:bottom="113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AB"/>
    <w:rsid w:val="0007319D"/>
    <w:rsid w:val="000933E2"/>
    <w:rsid w:val="000F018F"/>
    <w:rsid w:val="001010B0"/>
    <w:rsid w:val="00263B1D"/>
    <w:rsid w:val="002666AA"/>
    <w:rsid w:val="002951BA"/>
    <w:rsid w:val="002C16CF"/>
    <w:rsid w:val="003017BA"/>
    <w:rsid w:val="00303BB3"/>
    <w:rsid w:val="003157AC"/>
    <w:rsid w:val="003538AB"/>
    <w:rsid w:val="003C30BA"/>
    <w:rsid w:val="003E4A5D"/>
    <w:rsid w:val="003F2368"/>
    <w:rsid w:val="003F6388"/>
    <w:rsid w:val="00415AB8"/>
    <w:rsid w:val="00423DC8"/>
    <w:rsid w:val="00453792"/>
    <w:rsid w:val="004A180B"/>
    <w:rsid w:val="004A5574"/>
    <w:rsid w:val="00567B17"/>
    <w:rsid w:val="006C1979"/>
    <w:rsid w:val="006E56BF"/>
    <w:rsid w:val="007537A2"/>
    <w:rsid w:val="00762C42"/>
    <w:rsid w:val="00765B9D"/>
    <w:rsid w:val="00765EF6"/>
    <w:rsid w:val="00886510"/>
    <w:rsid w:val="008A7B3F"/>
    <w:rsid w:val="008D0611"/>
    <w:rsid w:val="00947297"/>
    <w:rsid w:val="00950DBD"/>
    <w:rsid w:val="00962DBF"/>
    <w:rsid w:val="00986F1E"/>
    <w:rsid w:val="009B6CAF"/>
    <w:rsid w:val="009C4B6F"/>
    <w:rsid w:val="009D48AE"/>
    <w:rsid w:val="00A91B40"/>
    <w:rsid w:val="00A95876"/>
    <w:rsid w:val="00AA465D"/>
    <w:rsid w:val="00B90C15"/>
    <w:rsid w:val="00BC3B17"/>
    <w:rsid w:val="00BD2BF3"/>
    <w:rsid w:val="00C34D29"/>
    <w:rsid w:val="00C62691"/>
    <w:rsid w:val="00C646D1"/>
    <w:rsid w:val="00C841F5"/>
    <w:rsid w:val="00CD5B7A"/>
    <w:rsid w:val="00D209DF"/>
    <w:rsid w:val="00D56E40"/>
    <w:rsid w:val="00DD537A"/>
    <w:rsid w:val="00ED7683"/>
    <w:rsid w:val="00F27D81"/>
    <w:rsid w:val="00F4542E"/>
    <w:rsid w:val="00F6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6C1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9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841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6C1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97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841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FEC6-BD6D-4AC3-81A8-0EFF6153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Широкова Рената Артуровна</cp:lastModifiedBy>
  <cp:revision>17</cp:revision>
  <cp:lastPrinted>2024-12-12T09:29:00Z</cp:lastPrinted>
  <dcterms:created xsi:type="dcterms:W3CDTF">2024-11-25T15:06:00Z</dcterms:created>
  <dcterms:modified xsi:type="dcterms:W3CDTF">2025-11-19T07:45:00Z</dcterms:modified>
</cp:coreProperties>
</file>