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37" w:rsidRDefault="002B7437" w:rsidP="002B7437">
      <w:pPr>
        <w:rPr>
          <w:color w:val="000000" w:themeColor="text1"/>
          <w:sz w:val="28"/>
          <w:szCs w:val="28"/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FF4F99F" wp14:editId="4418FC2A">
            <wp:simplePos x="0" y="0"/>
            <wp:positionH relativeFrom="margin">
              <wp:posOffset>2761615</wp:posOffset>
            </wp:positionH>
            <wp:positionV relativeFrom="paragraph">
              <wp:posOffset>-153035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437" w:rsidRDefault="002B7437" w:rsidP="002B7437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2B7437" w:rsidRDefault="002B7437" w:rsidP="002B7437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КОМИТЕТ ГОСУДАРСТВЕННОГО ЗАКАЗА</w:t>
      </w:r>
    </w:p>
    <w:p w:rsidR="002B7437" w:rsidRDefault="002B7437" w:rsidP="002B7437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ЛЕНИНГРАДСКОЙ ОБЛАСТИ</w:t>
      </w:r>
    </w:p>
    <w:p w:rsidR="002B7437" w:rsidRDefault="002B7437" w:rsidP="002B7437">
      <w:pPr>
        <w:spacing w:before="120"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 № _____</w:t>
      </w:r>
    </w:p>
    <w:p w:rsidR="002B7437" w:rsidRDefault="002B7437" w:rsidP="002B743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__ ________ 2025 года </w:t>
      </w:r>
    </w:p>
    <w:p w:rsidR="002B7437" w:rsidRDefault="002B7437" w:rsidP="002B743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9505" w:type="dxa"/>
        <w:jc w:val="center"/>
        <w:tblLook w:val="04A0" w:firstRow="1" w:lastRow="0" w:firstColumn="1" w:lastColumn="0" w:noHBand="0" w:noVBand="1"/>
      </w:tblPr>
      <w:tblGrid>
        <w:gridCol w:w="4859"/>
        <w:gridCol w:w="4646"/>
      </w:tblGrid>
      <w:tr w:rsidR="002B7437" w:rsidTr="00B30D5C">
        <w:trPr>
          <w:jc w:val="center"/>
        </w:trPr>
        <w:tc>
          <w:tcPr>
            <w:tcW w:w="4859" w:type="dxa"/>
            <w:hideMark/>
          </w:tcPr>
          <w:p w:rsidR="002B7437" w:rsidRDefault="002B7437" w:rsidP="00B30D5C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внесении изменений в приказ Комитета государственного заказа Ленинградской области от 03.07.2018 № 6-п»</w:t>
            </w:r>
          </w:p>
          <w:p w:rsidR="002B7437" w:rsidRDefault="002B7437" w:rsidP="00B30D5C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6" w:type="dxa"/>
          </w:tcPr>
          <w:p w:rsidR="002B7437" w:rsidRDefault="002B7437" w:rsidP="00B30D5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B7437" w:rsidTr="00B30D5C">
        <w:trPr>
          <w:gridAfter w:val="1"/>
          <w:wAfter w:w="4646" w:type="dxa"/>
          <w:jc w:val="center"/>
        </w:trPr>
        <w:tc>
          <w:tcPr>
            <w:tcW w:w="4859" w:type="dxa"/>
          </w:tcPr>
          <w:p w:rsidR="002B7437" w:rsidRDefault="002B7437" w:rsidP="00B30D5C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2B7437" w:rsidRDefault="002B7437" w:rsidP="002B74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приведения нормативных правовых актов Комитета государственного заказа Ленинградской области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с действующим законодательством, приказываю:</w:t>
      </w:r>
    </w:p>
    <w:p w:rsidR="002B7437" w:rsidRPr="008053E9" w:rsidRDefault="002B7437" w:rsidP="00610D9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610D9B">
        <w:rPr>
          <w:rFonts w:ascii="Times New Roman" w:hAnsi="Times New Roman"/>
          <w:color w:val="000000" w:themeColor="text1"/>
          <w:sz w:val="28"/>
          <w:szCs w:val="28"/>
        </w:rPr>
        <w:t>Внести в п</w:t>
      </w:r>
      <w:r w:rsidR="00610D9B" w:rsidRPr="00610D9B">
        <w:rPr>
          <w:rFonts w:ascii="Times New Roman" w:hAnsi="Times New Roman"/>
          <w:color w:val="000000" w:themeColor="text1"/>
          <w:sz w:val="28"/>
          <w:szCs w:val="28"/>
        </w:rPr>
        <w:t xml:space="preserve">риказ </w:t>
      </w:r>
      <w:r w:rsidR="00610D9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610D9B" w:rsidRPr="00610D9B">
        <w:rPr>
          <w:rFonts w:ascii="Times New Roman" w:hAnsi="Times New Roman"/>
          <w:color w:val="000000" w:themeColor="text1"/>
          <w:sz w:val="28"/>
          <w:szCs w:val="28"/>
        </w:rPr>
        <w:t xml:space="preserve">омитета государственного заказа Ленинградской области от 03.07.2018 </w:t>
      </w:r>
      <w:r w:rsidR="00610D9B">
        <w:rPr>
          <w:rFonts w:ascii="Times New Roman" w:hAnsi="Times New Roman"/>
          <w:color w:val="000000" w:themeColor="text1"/>
          <w:sz w:val="28"/>
          <w:szCs w:val="28"/>
        </w:rPr>
        <w:t>№ 6-п «</w:t>
      </w:r>
      <w:r w:rsidR="00610D9B" w:rsidRPr="00610D9B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предварительного согласования совершения крупных сделок Государственным бюджетным учр</w:t>
      </w:r>
      <w:r w:rsidR="00610D9B">
        <w:rPr>
          <w:rFonts w:ascii="Times New Roman" w:hAnsi="Times New Roman"/>
          <w:color w:val="000000" w:themeColor="text1"/>
          <w:sz w:val="28"/>
          <w:szCs w:val="28"/>
        </w:rPr>
        <w:t>еждением Ленинградской области «</w:t>
      </w:r>
      <w:r w:rsidR="00610D9B" w:rsidRPr="00610D9B">
        <w:rPr>
          <w:rFonts w:ascii="Times New Roman" w:hAnsi="Times New Roman"/>
          <w:color w:val="000000" w:themeColor="text1"/>
          <w:sz w:val="28"/>
          <w:szCs w:val="28"/>
        </w:rPr>
        <w:t>Фонд имущества Ленинградской области</w:t>
      </w:r>
      <w:r w:rsidR="00610D9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10D9B" w:rsidRPr="00610D9B">
        <w:rPr>
          <w:rFonts w:ascii="Times New Roman" w:hAnsi="Times New Roman"/>
          <w:color w:val="000000" w:themeColor="text1"/>
          <w:sz w:val="28"/>
          <w:szCs w:val="28"/>
        </w:rPr>
        <w:t>, подведомственным Комитету государственно</w:t>
      </w:r>
      <w:r w:rsidR="00610D9B">
        <w:rPr>
          <w:rFonts w:ascii="Times New Roman" w:hAnsi="Times New Roman"/>
          <w:color w:val="000000" w:themeColor="text1"/>
          <w:sz w:val="28"/>
          <w:szCs w:val="28"/>
        </w:rPr>
        <w:t>го заказа Ленинградской области»</w:t>
      </w:r>
      <w:r w:rsidR="009D794D">
        <w:rPr>
          <w:rFonts w:ascii="Times New Roman" w:hAnsi="Times New Roman"/>
          <w:color w:val="000000" w:themeColor="text1"/>
          <w:sz w:val="28"/>
          <w:szCs w:val="28"/>
        </w:rPr>
        <w:t xml:space="preserve"> изменения, изложив Приложение в редакции, согласно Приложению к настоящему приказу.</w:t>
      </w:r>
    </w:p>
    <w:p w:rsidR="002B7437" w:rsidRDefault="002B7437" w:rsidP="002B74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2. 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2B7437" w:rsidRDefault="002B7437" w:rsidP="002B7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437" w:rsidRDefault="002B7437" w:rsidP="002B7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94D" w:rsidRPr="00E960D1" w:rsidRDefault="002B7437" w:rsidP="00E960D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П.А. Немчинов</w:t>
      </w:r>
      <w:bookmarkStart w:id="0" w:name="_GoBack"/>
      <w:bookmarkEnd w:id="0"/>
    </w:p>
    <w:sectPr w:rsidR="009D794D" w:rsidRPr="00E960D1" w:rsidSect="00F874F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B8"/>
    <w:rsid w:val="00136E7E"/>
    <w:rsid w:val="002B7437"/>
    <w:rsid w:val="0030346B"/>
    <w:rsid w:val="00424EB8"/>
    <w:rsid w:val="00610D9B"/>
    <w:rsid w:val="00613D8A"/>
    <w:rsid w:val="008936A6"/>
    <w:rsid w:val="00907C16"/>
    <w:rsid w:val="009C7959"/>
    <w:rsid w:val="009D794D"/>
    <w:rsid w:val="00B1451F"/>
    <w:rsid w:val="00BD4225"/>
    <w:rsid w:val="00E9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4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2B7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B743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13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4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2B7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B743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13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Хабарова Екатерина Алексеевна</dc:creator>
  <cp:keywords/>
  <dc:description/>
  <cp:lastModifiedBy>Хабарова Екатерина Алексеевна</cp:lastModifiedBy>
  <cp:revision>8</cp:revision>
  <dcterms:created xsi:type="dcterms:W3CDTF">2025-11-19T12:07:00Z</dcterms:created>
  <dcterms:modified xsi:type="dcterms:W3CDTF">2025-11-21T09:29:00Z</dcterms:modified>
</cp:coreProperties>
</file>