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41B" w:rsidRPr="003C5669" w:rsidRDefault="009A01F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C5669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</w:t>
      </w:r>
      <w:r>
        <w:rPr>
          <w:rFonts w:ascii="Times New Roman" w:hAnsi="Times New Roman" w:cs="Times New Roman"/>
          <w:b/>
          <w:sz w:val="24"/>
          <w:szCs w:val="24"/>
        </w:rPr>
        <w:t>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Спецзастройщик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ЛО 1»</w:t>
      </w:r>
      <w:r w:rsidRPr="003C5669">
        <w:rPr>
          <w:rFonts w:ascii="Times New Roman" w:hAnsi="Times New Roman" w:cs="Times New Roman"/>
          <w:b/>
          <w:sz w:val="24"/>
          <w:szCs w:val="24"/>
        </w:rPr>
        <w:t xml:space="preserve"> потребите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лям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Подпорожское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C5669">
        <w:rPr>
          <w:rFonts w:ascii="Times New Roman" w:hAnsi="Times New Roman" w:cs="Times New Roman"/>
          <w:b/>
          <w:sz w:val="24"/>
          <w:szCs w:val="24"/>
        </w:rPr>
        <w:t>одпорожского</w:t>
      </w:r>
      <w:proofErr w:type="spellEnd"/>
      <w:r w:rsidRPr="003C566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</w:t>
      </w:r>
      <w:r>
        <w:rPr>
          <w:rFonts w:ascii="Times New Roman" w:hAnsi="Times New Roman" w:cs="Times New Roman"/>
          <w:b/>
          <w:sz w:val="24"/>
          <w:szCs w:val="24"/>
        </w:rPr>
        <w:t>а Л</w:t>
      </w:r>
      <w:r w:rsidRPr="003C5669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3C566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C5669" w:rsidRPr="00F1755E" w:rsidRDefault="003C566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014EA" w:rsidRDefault="003C566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C5669">
        <w:rPr>
          <w:rFonts w:ascii="Times New Roman" w:hAnsi="Times New Roman" w:cs="Times New Roman"/>
        </w:rPr>
        <w:t>В соответствии с Федеральны</w:t>
      </w:r>
      <w:r>
        <w:rPr>
          <w:rFonts w:ascii="Times New Roman" w:hAnsi="Times New Roman" w:cs="Times New Roman"/>
        </w:rPr>
        <w:t>м законом от 27 июля 2010 года № 190-ФЗ «О теплоснабжении»</w:t>
      </w:r>
      <w:r w:rsidRPr="003C5669">
        <w:rPr>
          <w:rFonts w:ascii="Times New Roman" w:hAnsi="Times New Roman" w:cs="Times New Roman"/>
        </w:rPr>
        <w:t xml:space="preserve">, Федеральным </w:t>
      </w:r>
      <w:r>
        <w:rPr>
          <w:rFonts w:ascii="Times New Roman" w:hAnsi="Times New Roman" w:cs="Times New Roman"/>
        </w:rPr>
        <w:t>законом от 7 декабря 2011 года № 416-ФЗ «О водоснабжении и водоотведении»</w:t>
      </w:r>
      <w:r w:rsidRPr="003C5669">
        <w:rPr>
          <w:rFonts w:ascii="Times New Roman" w:hAnsi="Times New Roman" w:cs="Times New Roman"/>
        </w:rPr>
        <w:t xml:space="preserve">, постановлением Правительства Российской Федерации </w:t>
      </w:r>
      <w:r>
        <w:rPr>
          <w:rFonts w:ascii="Times New Roman" w:hAnsi="Times New Roman" w:cs="Times New Roman"/>
        </w:rPr>
        <w:t>от 22 октября 2012 года № 1075 «</w:t>
      </w:r>
      <w:r w:rsidRPr="003C5669">
        <w:rPr>
          <w:rFonts w:ascii="Times New Roman" w:hAnsi="Times New Roman" w:cs="Times New Roman"/>
        </w:rPr>
        <w:t>О ценообр</w:t>
      </w:r>
      <w:r>
        <w:rPr>
          <w:rFonts w:ascii="Times New Roman" w:hAnsi="Times New Roman" w:cs="Times New Roman"/>
        </w:rPr>
        <w:t>азовании в сфере теплоснабжения»</w:t>
      </w:r>
      <w:r w:rsidRPr="003C5669">
        <w:rPr>
          <w:rFonts w:ascii="Times New Roman" w:hAnsi="Times New Roman" w:cs="Times New Roman"/>
        </w:rPr>
        <w:t>, постановлением Правительства Российской</w:t>
      </w:r>
      <w:r>
        <w:rPr>
          <w:rFonts w:ascii="Times New Roman" w:hAnsi="Times New Roman" w:cs="Times New Roman"/>
        </w:rPr>
        <w:t xml:space="preserve"> Федерации от 13 мая 2013 года № 406 «</w:t>
      </w:r>
      <w:r w:rsidRPr="003C5669">
        <w:rPr>
          <w:rFonts w:ascii="Times New Roman" w:hAnsi="Times New Roman" w:cs="Times New Roman"/>
        </w:rPr>
        <w:t>О государственном регулировании тарифов в сфер</w:t>
      </w:r>
      <w:r>
        <w:rPr>
          <w:rFonts w:ascii="Times New Roman" w:hAnsi="Times New Roman" w:cs="Times New Roman"/>
        </w:rPr>
        <w:t>е водоснабжения и водоотведения»</w:t>
      </w:r>
      <w:r w:rsidRPr="003C5669">
        <w:rPr>
          <w:rFonts w:ascii="Times New Roman" w:hAnsi="Times New Roman" w:cs="Times New Roman"/>
        </w:rPr>
        <w:t xml:space="preserve">, </w:t>
      </w:r>
      <w:r w:rsidR="004E254B" w:rsidRPr="004E254B">
        <w:rPr>
          <w:rFonts w:ascii="Times New Roman" w:hAnsi="Times New Roman" w:cs="Times New Roman"/>
        </w:rPr>
        <w:t>постановлением</w:t>
      </w:r>
      <w:proofErr w:type="gramEnd"/>
      <w:r w:rsidR="004E254B" w:rsidRPr="004E254B">
        <w:rPr>
          <w:rFonts w:ascii="Times New Roman" w:hAnsi="Times New Roman" w:cs="Times New Roman"/>
        </w:rPr>
        <w:t xml:space="preserve"> </w:t>
      </w:r>
      <w:proofErr w:type="gramStart"/>
      <w:r w:rsidR="004E254B" w:rsidRPr="004E254B">
        <w:rPr>
          <w:rFonts w:ascii="Times New Roman" w:hAnsi="Times New Roman" w:cs="Times New Roman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4E254B">
        <w:rPr>
          <w:rFonts w:ascii="Times New Roman" w:hAnsi="Times New Roman" w:cs="Times New Roman"/>
        </w:rPr>
        <w:t xml:space="preserve">, </w:t>
      </w:r>
      <w:r w:rsidRPr="003C5669">
        <w:rPr>
          <w:rFonts w:ascii="Times New Roman" w:hAnsi="Times New Roman" w:cs="Times New Roman"/>
        </w:rPr>
        <w:t>приказом ФСТ России от 13 ию</w:t>
      </w:r>
      <w:r>
        <w:rPr>
          <w:rFonts w:ascii="Times New Roman" w:hAnsi="Times New Roman" w:cs="Times New Roman"/>
        </w:rPr>
        <w:t>ня 2013 года № 760-э «</w:t>
      </w:r>
      <w:r w:rsidRPr="003C5669">
        <w:rPr>
          <w:rFonts w:ascii="Times New Roman" w:hAnsi="Times New Roman" w:cs="Times New Roman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</w:rPr>
        <w:t>тарифов) в сфере теплоснабжения»</w:t>
      </w:r>
      <w:r w:rsidRPr="003C5669">
        <w:rPr>
          <w:rFonts w:ascii="Times New Roman" w:hAnsi="Times New Roman" w:cs="Times New Roman"/>
        </w:rPr>
        <w:t xml:space="preserve">, приказом </w:t>
      </w:r>
      <w:r>
        <w:rPr>
          <w:rFonts w:ascii="Times New Roman" w:hAnsi="Times New Roman" w:cs="Times New Roman"/>
        </w:rPr>
        <w:t>ФСТ России от 7 июня 2013 года № 163 «</w:t>
      </w:r>
      <w:r w:rsidRPr="003C5669">
        <w:rPr>
          <w:rFonts w:ascii="Times New Roman" w:hAnsi="Times New Roman" w:cs="Times New Roman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</w:rPr>
        <w:t xml:space="preserve"> тарифов в сфере теплоснабжения»</w:t>
      </w:r>
      <w:r w:rsidRPr="003C5669">
        <w:rPr>
          <w:rFonts w:ascii="Times New Roman" w:hAnsi="Times New Roman" w:cs="Times New Roman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</w:rPr>
        <w:t>бласти от 28 августа 2013 года №</w:t>
      </w:r>
      <w:r w:rsidRPr="003C5669">
        <w:rPr>
          <w:rFonts w:ascii="Times New Roman" w:hAnsi="Times New Roman" w:cs="Times New Roman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</w:rPr>
        <w:t xml:space="preserve"> </w:t>
      </w:r>
      <w:r w:rsidR="006F3A62" w:rsidRPr="00B014EA">
        <w:rPr>
          <w:rFonts w:ascii="Times New Roman" w:hAnsi="Times New Roman" w:cs="Times New Roman"/>
        </w:rPr>
        <w:t xml:space="preserve">от __ </w:t>
      </w:r>
      <w:r w:rsidR="00AE32A2" w:rsidRPr="00B014EA">
        <w:rPr>
          <w:rFonts w:ascii="Times New Roman" w:hAnsi="Times New Roman" w:cs="Times New Roman"/>
        </w:rPr>
        <w:t>декабря</w:t>
      </w:r>
      <w:r w:rsidR="006F3A62" w:rsidRPr="00B014EA">
        <w:rPr>
          <w:rFonts w:ascii="Times New Roman" w:hAnsi="Times New Roman" w:cs="Times New Roman"/>
        </w:rPr>
        <w:t xml:space="preserve"> 20</w:t>
      </w:r>
      <w:r w:rsidR="00EB0348" w:rsidRPr="00B014EA">
        <w:rPr>
          <w:rFonts w:ascii="Times New Roman" w:hAnsi="Times New Roman" w:cs="Times New Roman"/>
        </w:rPr>
        <w:t>25</w:t>
      </w:r>
      <w:r w:rsidR="006F3A62" w:rsidRPr="00B014EA">
        <w:rPr>
          <w:rFonts w:ascii="Times New Roman" w:hAnsi="Times New Roman" w:cs="Times New Roman"/>
        </w:rPr>
        <w:t xml:space="preserve"> года № ___</w:t>
      </w:r>
    </w:p>
    <w:p w:rsidR="006F3A62" w:rsidRPr="00B014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A62" w:rsidRPr="00B014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>приказываю:</w:t>
      </w:r>
    </w:p>
    <w:p w:rsidR="00292244" w:rsidRPr="00B014EA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5669" w:rsidRPr="003C5669" w:rsidRDefault="003C5669" w:rsidP="003C566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bookmarkStart w:id="0" w:name="Par121"/>
      <w:bookmarkStart w:id="1" w:name="Par142"/>
      <w:bookmarkEnd w:id="0"/>
      <w:bookmarkEnd w:id="1"/>
      <w:r w:rsidRPr="003C5669">
        <w:rPr>
          <w:rFonts w:ascii="Times New Roman" w:hAnsi="Times New Roman" w:cs="Times New Roman"/>
          <w:szCs w:val="24"/>
        </w:rPr>
        <w:t>1. Установить тарифы на тепловую энергию, поставляемую обществом с</w:t>
      </w:r>
      <w:r>
        <w:rPr>
          <w:rFonts w:ascii="Times New Roman" w:hAnsi="Times New Roman" w:cs="Times New Roman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Cs w:val="24"/>
        </w:rPr>
        <w:t>Спецзастройщик</w:t>
      </w:r>
      <w:proofErr w:type="spellEnd"/>
      <w:r>
        <w:rPr>
          <w:rFonts w:ascii="Times New Roman" w:hAnsi="Times New Roman" w:cs="Times New Roman"/>
          <w:szCs w:val="24"/>
        </w:rPr>
        <w:t xml:space="preserve"> ЛО 1»</w:t>
      </w:r>
      <w:r w:rsidRPr="003C5669">
        <w:rPr>
          <w:rFonts w:ascii="Times New Roman" w:hAnsi="Times New Roman" w:cs="Times New Roman"/>
          <w:szCs w:val="24"/>
        </w:rPr>
        <w:t xml:space="preserve"> потребителям (кроме населения) на террито</w:t>
      </w:r>
      <w:r w:rsidR="00B41FCE">
        <w:rPr>
          <w:rFonts w:ascii="Times New Roman" w:hAnsi="Times New Roman" w:cs="Times New Roman"/>
          <w:szCs w:val="24"/>
        </w:rPr>
        <w:t xml:space="preserve">рии муниципального образования </w:t>
      </w:r>
      <w:proofErr w:type="spellStart"/>
      <w:r w:rsidRPr="003C5669">
        <w:rPr>
          <w:rFonts w:ascii="Times New Roman" w:hAnsi="Times New Roman" w:cs="Times New Roman"/>
          <w:szCs w:val="24"/>
        </w:rPr>
        <w:t>П</w:t>
      </w:r>
      <w:r w:rsidR="00B41FCE">
        <w:rPr>
          <w:rFonts w:ascii="Times New Roman" w:hAnsi="Times New Roman" w:cs="Times New Roman"/>
          <w:szCs w:val="24"/>
        </w:rPr>
        <w:t>одпорожское</w:t>
      </w:r>
      <w:proofErr w:type="spellEnd"/>
      <w:r w:rsidR="00B41FCE">
        <w:rPr>
          <w:rFonts w:ascii="Times New Roman" w:hAnsi="Times New Roman" w:cs="Times New Roman"/>
          <w:szCs w:val="24"/>
        </w:rPr>
        <w:t xml:space="preserve"> городское поселение</w:t>
      </w:r>
      <w:r w:rsidRPr="003C566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C5669">
        <w:rPr>
          <w:rFonts w:ascii="Times New Roman" w:hAnsi="Times New Roman" w:cs="Times New Roman"/>
          <w:szCs w:val="24"/>
        </w:rPr>
        <w:t>Подпорожского</w:t>
      </w:r>
      <w:proofErr w:type="spellEnd"/>
      <w:r w:rsidRPr="003C5669">
        <w:rPr>
          <w:rFonts w:ascii="Times New Roman" w:hAnsi="Times New Roman" w:cs="Times New Roman"/>
          <w:szCs w:val="24"/>
        </w:rPr>
        <w:t xml:space="preserve"> муниципального района Ленинградской области, на долгос</w:t>
      </w:r>
      <w:r>
        <w:rPr>
          <w:rFonts w:ascii="Times New Roman" w:hAnsi="Times New Roman" w:cs="Times New Roman"/>
          <w:szCs w:val="24"/>
        </w:rPr>
        <w:t>рочный период регулирования 2026-2030</w:t>
      </w:r>
      <w:r w:rsidRPr="003C5669">
        <w:rPr>
          <w:rFonts w:ascii="Times New Roman" w:hAnsi="Times New Roman" w:cs="Times New Roman"/>
          <w:szCs w:val="24"/>
        </w:rPr>
        <w:t xml:space="preserve"> годов согласно приложению 1 к настоящему приказу.</w:t>
      </w:r>
    </w:p>
    <w:p w:rsidR="003C5669" w:rsidRPr="003C5669" w:rsidRDefault="003C5669" w:rsidP="003C566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3C5669">
        <w:rPr>
          <w:rFonts w:ascii="Times New Roman" w:hAnsi="Times New Roman" w:cs="Times New Roman"/>
          <w:szCs w:val="24"/>
        </w:rPr>
        <w:t>2. Установить тарифы на горячую воду, поставляемую обществом с</w:t>
      </w:r>
      <w:r>
        <w:rPr>
          <w:rFonts w:ascii="Times New Roman" w:hAnsi="Times New Roman" w:cs="Times New Roman"/>
          <w:szCs w:val="24"/>
        </w:rPr>
        <w:t xml:space="preserve"> ограниченной ответственностью «</w:t>
      </w:r>
      <w:proofErr w:type="spellStart"/>
      <w:r w:rsidRPr="003C5669">
        <w:rPr>
          <w:rFonts w:ascii="Times New Roman" w:hAnsi="Times New Roman" w:cs="Times New Roman"/>
          <w:szCs w:val="24"/>
        </w:rPr>
        <w:t>Спецзастройщик</w:t>
      </w:r>
      <w:proofErr w:type="spellEnd"/>
      <w:r w:rsidRPr="003C5669">
        <w:rPr>
          <w:rFonts w:ascii="Times New Roman" w:hAnsi="Times New Roman" w:cs="Times New Roman"/>
          <w:szCs w:val="24"/>
        </w:rPr>
        <w:t xml:space="preserve"> ЛО 1</w:t>
      </w:r>
      <w:r>
        <w:rPr>
          <w:rFonts w:ascii="Times New Roman" w:hAnsi="Times New Roman" w:cs="Times New Roman"/>
          <w:szCs w:val="24"/>
        </w:rPr>
        <w:t>»</w:t>
      </w:r>
      <w:r w:rsidRPr="003C5669">
        <w:rPr>
          <w:rFonts w:ascii="Times New Roman" w:hAnsi="Times New Roman" w:cs="Times New Roman"/>
          <w:szCs w:val="24"/>
        </w:rPr>
        <w:t xml:space="preserve"> потребителям (кроме населения) на террито</w:t>
      </w:r>
      <w:r w:rsidR="00B41FCE">
        <w:rPr>
          <w:rFonts w:ascii="Times New Roman" w:hAnsi="Times New Roman" w:cs="Times New Roman"/>
          <w:szCs w:val="24"/>
        </w:rPr>
        <w:t xml:space="preserve">рии муниципального образования </w:t>
      </w:r>
      <w:proofErr w:type="spellStart"/>
      <w:r w:rsidRPr="003C5669">
        <w:rPr>
          <w:rFonts w:ascii="Times New Roman" w:hAnsi="Times New Roman" w:cs="Times New Roman"/>
          <w:szCs w:val="24"/>
        </w:rPr>
        <w:t>П</w:t>
      </w:r>
      <w:r>
        <w:rPr>
          <w:rFonts w:ascii="Times New Roman" w:hAnsi="Times New Roman" w:cs="Times New Roman"/>
          <w:szCs w:val="24"/>
        </w:rPr>
        <w:t>одпорож</w:t>
      </w:r>
      <w:r w:rsidR="00B41FCE">
        <w:rPr>
          <w:rFonts w:ascii="Times New Roman" w:hAnsi="Times New Roman" w:cs="Times New Roman"/>
          <w:szCs w:val="24"/>
        </w:rPr>
        <w:t>ское</w:t>
      </w:r>
      <w:proofErr w:type="spellEnd"/>
      <w:r w:rsidR="00B41FCE">
        <w:rPr>
          <w:rFonts w:ascii="Times New Roman" w:hAnsi="Times New Roman" w:cs="Times New Roman"/>
          <w:szCs w:val="24"/>
        </w:rPr>
        <w:t xml:space="preserve"> городское поселение</w:t>
      </w:r>
      <w:r w:rsidRPr="003C566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C5669">
        <w:rPr>
          <w:rFonts w:ascii="Times New Roman" w:hAnsi="Times New Roman" w:cs="Times New Roman"/>
          <w:szCs w:val="24"/>
        </w:rPr>
        <w:t>Подпорожского</w:t>
      </w:r>
      <w:proofErr w:type="spellEnd"/>
      <w:r w:rsidRPr="003C5669">
        <w:rPr>
          <w:rFonts w:ascii="Times New Roman" w:hAnsi="Times New Roman" w:cs="Times New Roman"/>
          <w:szCs w:val="24"/>
        </w:rPr>
        <w:t xml:space="preserve"> муниципального района Ленинградской области, на долгос</w:t>
      </w:r>
      <w:r>
        <w:rPr>
          <w:rFonts w:ascii="Times New Roman" w:hAnsi="Times New Roman" w:cs="Times New Roman"/>
          <w:szCs w:val="24"/>
        </w:rPr>
        <w:t>рочный период регулирования 2026-2030</w:t>
      </w:r>
      <w:r w:rsidRPr="003C5669">
        <w:rPr>
          <w:rFonts w:ascii="Times New Roman" w:hAnsi="Times New Roman" w:cs="Times New Roman"/>
          <w:szCs w:val="24"/>
        </w:rPr>
        <w:t xml:space="preserve"> годов согласно приложению 2 к настоящему приказу.</w:t>
      </w:r>
    </w:p>
    <w:p w:rsidR="003C5669" w:rsidRPr="003C5669" w:rsidRDefault="003C5669" w:rsidP="003C5669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3C5669">
        <w:rPr>
          <w:rFonts w:ascii="Times New Roman" w:hAnsi="Times New Roman" w:cs="Times New Roman"/>
          <w:szCs w:val="24"/>
        </w:rPr>
        <w:t xml:space="preserve">3. </w:t>
      </w:r>
      <w:proofErr w:type="gramStart"/>
      <w:r w:rsidRPr="003C5669">
        <w:rPr>
          <w:rFonts w:ascii="Times New Roman" w:hAnsi="Times New Roman" w:cs="Times New Roman"/>
          <w:szCs w:val="24"/>
        </w:rPr>
        <w:t>Установить долгосрочные параметры регулирования деятельности общества с</w:t>
      </w:r>
      <w:r>
        <w:rPr>
          <w:rFonts w:ascii="Times New Roman" w:hAnsi="Times New Roman" w:cs="Times New Roman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Cs w:val="24"/>
        </w:rPr>
        <w:t>Спецзастройщик</w:t>
      </w:r>
      <w:proofErr w:type="spellEnd"/>
      <w:r>
        <w:rPr>
          <w:rFonts w:ascii="Times New Roman" w:hAnsi="Times New Roman" w:cs="Times New Roman"/>
          <w:szCs w:val="24"/>
        </w:rPr>
        <w:t xml:space="preserve"> ЛО 1»</w:t>
      </w:r>
      <w:r w:rsidRPr="003C5669">
        <w:rPr>
          <w:rFonts w:ascii="Times New Roman" w:hAnsi="Times New Roman" w:cs="Times New Roman"/>
          <w:szCs w:val="24"/>
        </w:rPr>
        <w:t xml:space="preserve"> потребителям (кроме населения) на террито</w:t>
      </w:r>
      <w:r w:rsidR="00B41FCE">
        <w:rPr>
          <w:rFonts w:ascii="Times New Roman" w:hAnsi="Times New Roman" w:cs="Times New Roman"/>
          <w:szCs w:val="24"/>
        </w:rPr>
        <w:t xml:space="preserve">рии муниципального образования </w:t>
      </w:r>
      <w:proofErr w:type="spellStart"/>
      <w:r w:rsidRPr="003C5669">
        <w:rPr>
          <w:rFonts w:ascii="Times New Roman" w:hAnsi="Times New Roman" w:cs="Times New Roman"/>
          <w:szCs w:val="24"/>
        </w:rPr>
        <w:t>П</w:t>
      </w:r>
      <w:r w:rsidR="00B41FCE">
        <w:rPr>
          <w:rFonts w:ascii="Times New Roman" w:hAnsi="Times New Roman" w:cs="Times New Roman"/>
          <w:szCs w:val="24"/>
        </w:rPr>
        <w:t>одпорожское</w:t>
      </w:r>
      <w:proofErr w:type="spellEnd"/>
      <w:r w:rsidR="00B41FCE">
        <w:rPr>
          <w:rFonts w:ascii="Times New Roman" w:hAnsi="Times New Roman" w:cs="Times New Roman"/>
          <w:szCs w:val="24"/>
        </w:rPr>
        <w:t xml:space="preserve"> городское поселение</w:t>
      </w:r>
      <w:r w:rsidRPr="003C566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C5669">
        <w:rPr>
          <w:rFonts w:ascii="Times New Roman" w:hAnsi="Times New Roman" w:cs="Times New Roman"/>
          <w:szCs w:val="24"/>
        </w:rPr>
        <w:t>Подпорожского</w:t>
      </w:r>
      <w:proofErr w:type="spellEnd"/>
      <w:r w:rsidRPr="003C5669">
        <w:rPr>
          <w:rFonts w:ascii="Times New Roman" w:hAnsi="Times New Roman" w:cs="Times New Roman"/>
          <w:szCs w:val="24"/>
        </w:rPr>
        <w:t xml:space="preserve"> муниципального района Ленинградской области, на долгос</w:t>
      </w:r>
      <w:r>
        <w:rPr>
          <w:rFonts w:ascii="Times New Roman" w:hAnsi="Times New Roman" w:cs="Times New Roman"/>
          <w:szCs w:val="24"/>
        </w:rPr>
        <w:t>рочный период регулирования 2026-2030</w:t>
      </w:r>
      <w:r w:rsidRPr="003C5669">
        <w:rPr>
          <w:rFonts w:ascii="Times New Roman" w:hAnsi="Times New Roman" w:cs="Times New Roman"/>
          <w:szCs w:val="24"/>
        </w:rPr>
        <w:t xml:space="preserve"> годов для формирования тарифов, установленных в пунктах 1, 2 настоящего приказа, с использованием метода индексации установленных тарифов согласно приложению 3 к настоящему приказу.</w:t>
      </w:r>
      <w:proofErr w:type="gramEnd"/>
    </w:p>
    <w:p w:rsidR="006F3A62" w:rsidRPr="00062DD7" w:rsidRDefault="003C5669" w:rsidP="003C566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C5669">
        <w:rPr>
          <w:rFonts w:ascii="Times New Roman" w:hAnsi="Times New Roman" w:cs="Times New Roman"/>
          <w:szCs w:val="24"/>
        </w:rPr>
        <w:t>4. 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254B" w:rsidRPr="00062DD7" w:rsidRDefault="004E254B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</w:t>
      </w:r>
      <w:r w:rsidR="004E254B">
        <w:rPr>
          <w:rFonts w:ascii="Times New Roman" w:eastAsia="Calibri" w:hAnsi="Times New Roman" w:cs="Times New Roman"/>
        </w:rPr>
        <w:t xml:space="preserve">                                         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014EA" w:rsidRDefault="00B014EA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1FB" w:rsidRDefault="009A0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1FB" w:rsidRDefault="009A0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арифы</w:t>
      </w:r>
    </w:p>
    <w:p w:rsidR="003C5669" w:rsidRPr="003C5669" w:rsidRDefault="009A01FB" w:rsidP="009A0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Спецзастройщик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ЛО 1»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Подпорожское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одпорожского</w:t>
      </w:r>
      <w:proofErr w:type="spellEnd"/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района 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енинградской области,</w:t>
      </w: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долгосрочный период регулирования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026-2030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3C5669" w:rsidP="003C5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потребите</w:t>
            </w:r>
            <w:r w:rsidR="00B4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Pr="001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4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одпорожское</w:t>
            </w:r>
            <w:proofErr w:type="spellEnd"/>
            <w:r w:rsidR="00B4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Подпорожского</w:t>
            </w:r>
            <w:proofErr w:type="spellEnd"/>
            <w:r w:rsidRPr="001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803BEF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803BEF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014EA" w:rsidRDefault="00B014EA" w:rsidP="00733609">
      <w:pPr>
        <w:jc w:val="both"/>
        <w:rPr>
          <w:rFonts w:ascii="Times New Roman" w:hAnsi="Times New Roman" w:cs="Times New Roman"/>
        </w:rPr>
      </w:pPr>
    </w:p>
    <w:p w:rsidR="009A01FB" w:rsidRPr="00733609" w:rsidRDefault="009A01FB" w:rsidP="00733609">
      <w:pPr>
        <w:jc w:val="both"/>
        <w:rPr>
          <w:rFonts w:ascii="Times New Roman" w:hAnsi="Times New Roman" w:cs="Times New Roman"/>
        </w:rPr>
      </w:pP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арифы</w:t>
      </w:r>
    </w:p>
    <w:p w:rsidR="003C5669" w:rsidRPr="003C5669" w:rsidRDefault="009A01FB" w:rsidP="009A0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Спецзастройщик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ЛО 1»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Подпорожское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одпорожского</w:t>
      </w:r>
      <w:proofErr w:type="spellEnd"/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района 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енинградской области,</w:t>
      </w: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56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рочный период регулирования 2026-2030</w:t>
      </w:r>
      <w:r w:rsidRPr="003C56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годов</w:t>
      </w:r>
    </w:p>
    <w:p w:rsidR="003C5669" w:rsidRPr="00A67663" w:rsidRDefault="003C5669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3C5669" w:rsidRPr="004E254B" w:rsidTr="006F7A31">
        <w:trPr>
          <w:trHeight w:val="598"/>
        </w:trPr>
        <w:tc>
          <w:tcPr>
            <w:tcW w:w="510" w:type="dxa"/>
            <w:vMerge w:val="restart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8" w:type="dxa"/>
            <w:gridSpan w:val="2"/>
          </w:tcPr>
          <w:p w:rsidR="003C5669" w:rsidRPr="004E254B" w:rsidRDefault="001B09AB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C5669" w:rsidRPr="004E254B" w:rsidTr="006F7A31">
        <w:trPr>
          <w:trHeight w:val="597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3C5669" w:rsidRPr="004E254B" w:rsidTr="006F7A31">
        <w:tc>
          <w:tcPr>
            <w:tcW w:w="510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4"/>
          </w:tcPr>
          <w:p w:rsidR="003C5669" w:rsidRPr="004E254B" w:rsidRDefault="003C5669" w:rsidP="003C5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hAnsi="Times New Roman"/>
                <w:sz w:val="20"/>
                <w:szCs w:val="20"/>
              </w:rPr>
              <w:t>Для потребите</w:t>
            </w:r>
            <w:r w:rsidR="00B41FCE" w:rsidRPr="004E254B">
              <w:rPr>
                <w:rFonts w:ascii="Times New Roman" w:hAnsi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Pr="004E254B">
              <w:rPr>
                <w:rFonts w:ascii="Times New Roman" w:hAnsi="Times New Roman"/>
                <w:sz w:val="20"/>
                <w:szCs w:val="20"/>
              </w:rPr>
              <w:t>П</w:t>
            </w:r>
            <w:r w:rsidR="00B41FCE" w:rsidRPr="004E254B">
              <w:rPr>
                <w:rFonts w:ascii="Times New Roman" w:hAnsi="Times New Roman"/>
                <w:sz w:val="20"/>
                <w:szCs w:val="20"/>
              </w:rPr>
              <w:t>одпорожское</w:t>
            </w:r>
            <w:proofErr w:type="spellEnd"/>
            <w:r w:rsidR="00B41FCE" w:rsidRPr="004E254B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  <w:r w:rsidRPr="004E25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254B">
              <w:rPr>
                <w:rFonts w:ascii="Times New Roman" w:hAnsi="Times New Roman"/>
                <w:sz w:val="20"/>
                <w:szCs w:val="20"/>
              </w:rPr>
              <w:t>Подпорожского</w:t>
            </w:r>
            <w:proofErr w:type="spellEnd"/>
            <w:r w:rsidRPr="004E254B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3C5669" w:rsidRPr="004E254B" w:rsidTr="006F7A31">
        <w:trPr>
          <w:trHeight w:val="838"/>
        </w:trPr>
        <w:tc>
          <w:tcPr>
            <w:tcW w:w="510" w:type="dxa"/>
            <w:vMerge w:val="restart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8" w:type="dxa"/>
            <w:vMerge w:val="restart"/>
          </w:tcPr>
          <w:p w:rsidR="003C5669" w:rsidRPr="004E254B" w:rsidRDefault="001B09AB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hAnsi="Times New Roman" w:cs="Times New Roman"/>
                <w:sz w:val="20"/>
                <w:szCs w:val="20"/>
              </w:rPr>
              <w:t>Закрытая система теплоснабжения (горячего водоснабжения) без ИТП</w:t>
            </w:r>
          </w:p>
        </w:tc>
        <w:tc>
          <w:tcPr>
            <w:tcW w:w="1644" w:type="dxa"/>
          </w:tcPr>
          <w:p w:rsidR="003C5669" w:rsidRPr="004E254B" w:rsidRDefault="00803BEF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3C5669"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rPr>
          <w:trHeight w:val="251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803BEF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3C5669"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rPr>
          <w:trHeight w:val="100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rPr>
          <w:trHeight w:val="100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rPr>
          <w:trHeight w:val="100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rPr>
          <w:trHeight w:val="100"/>
        </w:trPr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669" w:rsidRPr="004E254B" w:rsidTr="006F7A31"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669" w:rsidRPr="004E254B" w:rsidTr="006F7A31"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5669" w:rsidRPr="004E254B" w:rsidTr="006F7A31">
        <w:tc>
          <w:tcPr>
            <w:tcW w:w="510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3C5669" w:rsidRPr="004E254B" w:rsidRDefault="003C5669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 xml:space="preserve"> </w:t>
      </w:r>
    </w:p>
    <w:p w:rsidR="003C5669" w:rsidRPr="00EE28A1" w:rsidRDefault="00A67663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  <w:bookmarkStart w:id="2" w:name="_GoBack"/>
      <w:bookmarkEnd w:id="2"/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олгосрочные параметры</w:t>
      </w:r>
    </w:p>
    <w:p w:rsidR="003C5669" w:rsidRPr="003C5669" w:rsidRDefault="009A01FB" w:rsidP="009A0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Спецзастройщик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ЛО 1»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одпорожское</w:t>
      </w:r>
      <w:proofErr w:type="spellEnd"/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поселение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одпорожского</w:t>
      </w:r>
      <w:proofErr w:type="spellEnd"/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муниципального района</w:t>
      </w: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енинградской области, на долгосрочный период</w:t>
      </w: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регулирования 2026-2030</w:t>
      </w: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годов для формирования тарифов</w:t>
      </w:r>
    </w:p>
    <w:p w:rsidR="003C5669" w:rsidRPr="003C5669" w:rsidRDefault="009A01FB" w:rsidP="003C5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56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3C5669" w:rsidRPr="003C5669" w:rsidRDefault="003C5669" w:rsidP="003C5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7"/>
        <w:gridCol w:w="2211"/>
        <w:gridCol w:w="2211"/>
        <w:gridCol w:w="2211"/>
      </w:tblGrid>
      <w:tr w:rsidR="003C5669" w:rsidRPr="003C5669" w:rsidTr="006F7A31">
        <w:tc>
          <w:tcPr>
            <w:tcW w:w="510" w:type="dxa"/>
            <w:vMerge w:val="restart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7" w:type="dxa"/>
            <w:vMerge w:val="restart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</w:tr>
      <w:tr w:rsidR="003C5669" w:rsidRPr="003C5669" w:rsidTr="006F7A31">
        <w:tc>
          <w:tcPr>
            <w:tcW w:w="510" w:type="dxa"/>
            <w:vMerge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3C5669" w:rsidRPr="003C5669" w:rsidTr="006F7A31">
        <w:tc>
          <w:tcPr>
            <w:tcW w:w="9070" w:type="dxa"/>
            <w:gridSpan w:val="5"/>
          </w:tcPr>
          <w:p w:rsidR="003C5669" w:rsidRPr="003C5669" w:rsidRDefault="003C5669" w:rsidP="00B41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потребите</w:t>
            </w:r>
            <w:r w:rsidR="00B41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одпорожское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городское поселение</w:t>
            </w: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Подпорожского</w:t>
            </w:r>
            <w:proofErr w:type="spellEnd"/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3C5669" w:rsidRPr="003C5669" w:rsidTr="006F7A31">
        <w:tc>
          <w:tcPr>
            <w:tcW w:w="9070" w:type="dxa"/>
            <w:gridSpan w:val="5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3C5669" w:rsidRPr="003C5669" w:rsidTr="006F7A31">
        <w:tc>
          <w:tcPr>
            <w:tcW w:w="510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3C5669" w:rsidRPr="003C5669" w:rsidTr="006F7A31">
        <w:tc>
          <w:tcPr>
            <w:tcW w:w="510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3C5669" w:rsidRPr="003C5669" w:rsidTr="006F7A31">
        <w:tc>
          <w:tcPr>
            <w:tcW w:w="510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3C5669" w:rsidRPr="003C5669" w:rsidTr="006F7A31">
        <w:tc>
          <w:tcPr>
            <w:tcW w:w="510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</w:tcPr>
          <w:p w:rsid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3C5669" w:rsidRPr="003C5669" w:rsidTr="006F7A31">
        <w:tc>
          <w:tcPr>
            <w:tcW w:w="510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7" w:type="dxa"/>
          </w:tcPr>
          <w:p w:rsid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1" w:type="dxa"/>
          </w:tcPr>
          <w:p w:rsidR="003C5669" w:rsidRPr="003C5669" w:rsidRDefault="003C5669" w:rsidP="003C5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B09AB"/>
    <w:rsid w:val="001D212D"/>
    <w:rsid w:val="00292244"/>
    <w:rsid w:val="002B5F36"/>
    <w:rsid w:val="003A6DD4"/>
    <w:rsid w:val="003C5669"/>
    <w:rsid w:val="003E0C3F"/>
    <w:rsid w:val="004A6C25"/>
    <w:rsid w:val="004B055B"/>
    <w:rsid w:val="004C1DCB"/>
    <w:rsid w:val="004E254B"/>
    <w:rsid w:val="00531A3C"/>
    <w:rsid w:val="006356D3"/>
    <w:rsid w:val="0064738F"/>
    <w:rsid w:val="006823E8"/>
    <w:rsid w:val="006F3A62"/>
    <w:rsid w:val="00732A6D"/>
    <w:rsid w:val="00733609"/>
    <w:rsid w:val="007655C6"/>
    <w:rsid w:val="007776C6"/>
    <w:rsid w:val="007E7CC1"/>
    <w:rsid w:val="007F08B6"/>
    <w:rsid w:val="00803BEF"/>
    <w:rsid w:val="00835AAB"/>
    <w:rsid w:val="008A6D4A"/>
    <w:rsid w:val="00920DA4"/>
    <w:rsid w:val="00985963"/>
    <w:rsid w:val="009A01FB"/>
    <w:rsid w:val="009C3707"/>
    <w:rsid w:val="009C741B"/>
    <w:rsid w:val="00A67663"/>
    <w:rsid w:val="00AC1F1D"/>
    <w:rsid w:val="00AE32A2"/>
    <w:rsid w:val="00B014EA"/>
    <w:rsid w:val="00B37595"/>
    <w:rsid w:val="00B41FCE"/>
    <w:rsid w:val="00B55CE1"/>
    <w:rsid w:val="00B61DCB"/>
    <w:rsid w:val="00BC1BDF"/>
    <w:rsid w:val="00C03DB3"/>
    <w:rsid w:val="00C42795"/>
    <w:rsid w:val="00CA42AE"/>
    <w:rsid w:val="00D549DF"/>
    <w:rsid w:val="00D55781"/>
    <w:rsid w:val="00D73220"/>
    <w:rsid w:val="00DC71E4"/>
    <w:rsid w:val="00E94E3C"/>
    <w:rsid w:val="00EB0348"/>
    <w:rsid w:val="00EE28A1"/>
    <w:rsid w:val="00F1755E"/>
    <w:rsid w:val="00F43C95"/>
    <w:rsid w:val="00F626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3940-EB7D-4A97-BFD6-FBFA15ED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9</cp:revision>
  <cp:lastPrinted>2024-12-23T11:25:00Z</cp:lastPrinted>
  <dcterms:created xsi:type="dcterms:W3CDTF">2025-10-06T14:07:00Z</dcterms:created>
  <dcterms:modified xsi:type="dcterms:W3CDTF">2025-11-26T13:49:00Z</dcterms:modified>
</cp:coreProperties>
</file>