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7A75C7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7A75C7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A75C7">
        <w:rPr>
          <w:rFonts w:ascii="Times New Roman" w:hAnsi="Times New Roman" w:cs="Times New Roman"/>
          <w:sz w:val="24"/>
          <w:szCs w:val="24"/>
        </w:rPr>
        <w:t>530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A75C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«Нева Энергия» (филиал </w:t>
      </w:r>
      <w:proofErr w:type="spellStart"/>
      <w:r w:rsidR="007A75C7">
        <w:rPr>
          <w:rFonts w:ascii="Times New Roman" w:hAnsi="Times New Roman" w:cs="Times New Roman"/>
          <w:sz w:val="24"/>
          <w:szCs w:val="24"/>
        </w:rPr>
        <w:t>Бокситогорский</w:t>
      </w:r>
      <w:proofErr w:type="spellEnd"/>
      <w:r w:rsidR="007A75C7">
        <w:rPr>
          <w:rFonts w:ascii="Times New Roman" w:hAnsi="Times New Roman" w:cs="Times New Roman"/>
          <w:sz w:val="24"/>
          <w:szCs w:val="24"/>
        </w:rPr>
        <w:t>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7A75C7" w:rsidRDefault="007A75C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5C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A75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A75C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A75C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A75C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A75C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A75C7">
        <w:rPr>
          <w:rFonts w:ascii="Times New Roman" w:hAnsi="Times New Roman" w:cs="Times New Roman"/>
          <w:sz w:val="24"/>
          <w:szCs w:val="24"/>
        </w:rPr>
        <w:t xml:space="preserve">, </w:t>
      </w:r>
      <w:r w:rsidR="006A6652" w:rsidRPr="006A6652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6A665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A75C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A75C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A75C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A7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75C7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A75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A75C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A7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A75C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A75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A75C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A75C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A75C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A75C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DC0F79">
        <w:rPr>
          <w:rFonts w:ascii="Times New Roman" w:hAnsi="Times New Roman" w:cs="Times New Roman"/>
          <w:sz w:val="24"/>
          <w:szCs w:val="24"/>
        </w:rPr>
        <w:t xml:space="preserve"> от</w:t>
      </w:r>
      <w:r w:rsidRPr="007A75C7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7A75C7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7A75C7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7A75C7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7A75C7">
        <w:rPr>
          <w:rFonts w:ascii="Times New Roman" w:hAnsi="Times New Roman" w:cs="Times New Roman"/>
          <w:sz w:val="24"/>
          <w:szCs w:val="24"/>
        </w:rPr>
        <w:t>25</w:t>
      </w:r>
      <w:r w:rsidR="006F3A62" w:rsidRPr="007A75C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7A75C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7A75C7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5C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5F00" w:rsidRPr="007A75C7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7A75C7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5C7">
        <w:rPr>
          <w:rFonts w:ascii="Times New Roman" w:hAnsi="Times New Roman" w:cs="Times New Roman"/>
          <w:sz w:val="24"/>
          <w:szCs w:val="24"/>
        </w:rPr>
        <w:t>1.</w:t>
      </w:r>
      <w:r w:rsidR="00732A6D" w:rsidRPr="007A75C7">
        <w:rPr>
          <w:rFonts w:ascii="Times New Roman" w:hAnsi="Times New Roman" w:cs="Times New Roman"/>
          <w:sz w:val="24"/>
          <w:szCs w:val="24"/>
        </w:rPr>
        <w:t xml:space="preserve"> </w:t>
      </w:r>
      <w:r w:rsidRPr="007A75C7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</w:t>
      </w:r>
      <w:r w:rsidRPr="00975F00">
        <w:rPr>
          <w:rFonts w:ascii="Times New Roman" w:hAnsi="Times New Roman" w:cs="Times New Roman"/>
          <w:sz w:val="24"/>
          <w:szCs w:val="24"/>
        </w:rPr>
        <w:t xml:space="preserve"> Ленинградской области                от </w:t>
      </w:r>
      <w:r w:rsidR="007A75C7">
        <w:rPr>
          <w:rFonts w:ascii="Times New Roman" w:hAnsi="Times New Roman" w:cs="Times New Roman"/>
          <w:sz w:val="24"/>
          <w:szCs w:val="24"/>
        </w:rPr>
        <w:t>20</w:t>
      </w:r>
      <w:r w:rsidRPr="00975F00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7A75C7">
        <w:rPr>
          <w:rFonts w:ascii="Times New Roman" w:hAnsi="Times New Roman" w:cs="Times New Roman"/>
          <w:sz w:val="24"/>
          <w:szCs w:val="24"/>
        </w:rPr>
        <w:t>23</w:t>
      </w:r>
      <w:r w:rsidRPr="00975F0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A75C7">
        <w:rPr>
          <w:rFonts w:ascii="Times New Roman" w:hAnsi="Times New Roman" w:cs="Times New Roman"/>
          <w:sz w:val="24"/>
          <w:szCs w:val="24"/>
        </w:rPr>
        <w:t>530</w:t>
      </w:r>
      <w:r w:rsidRPr="00975F00">
        <w:rPr>
          <w:rFonts w:ascii="Times New Roman" w:hAnsi="Times New Roman" w:cs="Times New Roman"/>
          <w:sz w:val="24"/>
          <w:szCs w:val="24"/>
        </w:rPr>
        <w:t>-п  «</w:t>
      </w:r>
      <w:r w:rsidR="007A75C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акционерным обществом «Нева энергия» (филиал </w:t>
      </w:r>
      <w:proofErr w:type="spellStart"/>
      <w:r w:rsidR="007A75C7">
        <w:rPr>
          <w:rFonts w:ascii="Times New Roman" w:hAnsi="Times New Roman" w:cs="Times New Roman"/>
          <w:sz w:val="24"/>
          <w:szCs w:val="24"/>
        </w:rPr>
        <w:t>Бокситогорский</w:t>
      </w:r>
      <w:proofErr w:type="spellEnd"/>
      <w:r w:rsidR="007A75C7">
        <w:rPr>
          <w:rFonts w:ascii="Times New Roman" w:hAnsi="Times New Roman" w:cs="Times New Roman"/>
          <w:sz w:val="24"/>
          <w:szCs w:val="24"/>
        </w:rPr>
        <w:t xml:space="preserve">) </w:t>
      </w:r>
      <w:r w:rsidR="00DB4224">
        <w:rPr>
          <w:rFonts w:ascii="Times New Roman" w:hAnsi="Times New Roman" w:cs="Times New Roman"/>
          <w:sz w:val="24"/>
          <w:szCs w:val="24"/>
        </w:rPr>
        <w:t>потребителям на территории Л</w:t>
      </w:r>
      <w:r w:rsidR="007A75C7" w:rsidRPr="007A75C7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7A75C7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7A75C7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7A75C7">
        <w:rPr>
          <w:rFonts w:ascii="Times New Roman" w:hAnsi="Times New Roman" w:cs="Times New Roman"/>
          <w:sz w:val="24"/>
          <w:szCs w:val="24"/>
        </w:rPr>
        <w:t>я</w:t>
      </w:r>
      <w:r w:rsidR="00732A6D" w:rsidRPr="007A75C7">
        <w:rPr>
          <w:rFonts w:ascii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6A6652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Pr="00834407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985963" w:rsidRDefault="0098596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63" w:rsidRDefault="00985963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C3F" w:rsidRDefault="003E0C3F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75C7" w:rsidRPr="007A75C7" w:rsidRDefault="00E27FAF" w:rsidP="007A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A75C7" w:rsidRPr="007A75C7" w:rsidRDefault="00E27FAF" w:rsidP="00E2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«Нева Энергия» (филиал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окситогорский</w:t>
      </w:r>
      <w:proofErr w:type="spellEnd"/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7A75C7" w:rsidRPr="007A75C7" w:rsidRDefault="00E27FAF" w:rsidP="007A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7A75C7" w:rsidRPr="007A75C7" w:rsidTr="00D308BA">
        <w:tc>
          <w:tcPr>
            <w:tcW w:w="510" w:type="dxa"/>
            <w:vMerge w:val="restart"/>
          </w:tcPr>
          <w:p w:rsidR="007A75C7" w:rsidRPr="007A75C7" w:rsidRDefault="00152CDC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A75C7"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A75C7"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A75C7"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5C7" w:rsidRPr="007A75C7" w:rsidTr="00D308BA">
        <w:tc>
          <w:tcPr>
            <w:tcW w:w="510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(за исключением деревни </w:t>
            </w:r>
            <w:proofErr w:type="spell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Сёгла</w:t>
            </w:r>
            <w:proofErr w:type="spellEnd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Большедворское</w:t>
            </w:r>
            <w:proofErr w:type="spellEnd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Борское сельское поселение (за исключением деревни Бор и поселка Сельхозтехника) </w:t>
            </w:r>
            <w:proofErr w:type="spell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2451,24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2854,23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2854,23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3207,54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3069,34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2149,85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2149,85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5C7" w:rsidRPr="007A75C7" w:rsidTr="00D308BA">
        <w:tc>
          <w:tcPr>
            <w:tcW w:w="510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3253,13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5C7" w:rsidRPr="007A75C7" w:rsidRDefault="007A75C7" w:rsidP="007A75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E27FAF" w:rsidRPr="00975F00" w:rsidRDefault="00E27FAF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80B" w:rsidRPr="00D4080B" w:rsidRDefault="00E27FAF" w:rsidP="00D408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4080B" w:rsidRPr="00D4080B" w:rsidRDefault="00E27FAF" w:rsidP="00E27F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«Нева Энергия» (филиал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окситогорский</w:t>
      </w:r>
      <w:proofErr w:type="spellEnd"/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D4080B" w:rsidRPr="00D4080B" w:rsidRDefault="00D4080B" w:rsidP="00D408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D4080B" w:rsidRPr="00D4080B" w:rsidTr="00D308BA">
        <w:tc>
          <w:tcPr>
            <w:tcW w:w="567" w:type="dxa"/>
            <w:vMerge w:val="restart"/>
          </w:tcPr>
          <w:p w:rsidR="00D4080B" w:rsidRPr="00D4080B" w:rsidRDefault="00152CDC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4080B"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080B"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D4080B"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D4080B" w:rsidRPr="00D4080B" w:rsidTr="00D308BA">
        <w:tc>
          <w:tcPr>
            <w:tcW w:w="567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4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(за исключением деревни </w:t>
            </w:r>
            <w:proofErr w:type="spellStart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Сёгла</w:t>
            </w:r>
            <w:proofErr w:type="spellEnd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Большедворское</w:t>
            </w:r>
            <w:proofErr w:type="spellEnd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Борское сельское поселение (за исключением деревни Бор и поселка Сельхозтехника) </w:t>
            </w:r>
            <w:proofErr w:type="spellStart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4080B" w:rsidRPr="00D4080B" w:rsidTr="00D308BA">
        <w:tc>
          <w:tcPr>
            <w:tcW w:w="567" w:type="dxa"/>
            <w:vMerge w:val="restart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48,61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2451,24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по 31.12.2024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52,11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2854,23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52,11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2854,23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3207,54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56,48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3069,34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58,73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2149,85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58,73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2149,85</w:t>
            </w:r>
          </w:p>
        </w:tc>
      </w:tr>
      <w:tr w:rsidR="00D4080B" w:rsidRPr="00D4080B" w:rsidTr="00D308BA">
        <w:tc>
          <w:tcPr>
            <w:tcW w:w="567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1C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871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61,08</w:t>
            </w:r>
          </w:p>
        </w:tc>
        <w:tc>
          <w:tcPr>
            <w:tcW w:w="1928" w:type="dxa"/>
          </w:tcPr>
          <w:p w:rsidR="00D4080B" w:rsidRPr="00D4080B" w:rsidRDefault="00D4080B" w:rsidP="00D40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3253,13</w:t>
            </w:r>
          </w:p>
        </w:tc>
      </w:tr>
    </w:tbl>
    <w:p w:rsidR="00D4080B" w:rsidRPr="00D4080B" w:rsidRDefault="00D4080B" w:rsidP="00D408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Pr="00B55CE1" w:rsidRDefault="006F3A62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52CDC"/>
    <w:rsid w:val="001C41DD"/>
    <w:rsid w:val="00292244"/>
    <w:rsid w:val="002B5F36"/>
    <w:rsid w:val="00356C54"/>
    <w:rsid w:val="003A6DD4"/>
    <w:rsid w:val="003E0C3F"/>
    <w:rsid w:val="005400CC"/>
    <w:rsid w:val="006356D3"/>
    <w:rsid w:val="0064738F"/>
    <w:rsid w:val="006823E8"/>
    <w:rsid w:val="006A6652"/>
    <w:rsid w:val="006F3A62"/>
    <w:rsid w:val="00732A6D"/>
    <w:rsid w:val="007655C6"/>
    <w:rsid w:val="00796843"/>
    <w:rsid w:val="007A75C7"/>
    <w:rsid w:val="007E7CC1"/>
    <w:rsid w:val="007F08B6"/>
    <w:rsid w:val="00835AAB"/>
    <w:rsid w:val="008A6D4A"/>
    <w:rsid w:val="00975F00"/>
    <w:rsid w:val="00985963"/>
    <w:rsid w:val="00AC1F1D"/>
    <w:rsid w:val="00AE32A2"/>
    <w:rsid w:val="00B55CE1"/>
    <w:rsid w:val="00C03DB3"/>
    <w:rsid w:val="00C42795"/>
    <w:rsid w:val="00CA42AE"/>
    <w:rsid w:val="00D4080B"/>
    <w:rsid w:val="00D549DF"/>
    <w:rsid w:val="00DB4224"/>
    <w:rsid w:val="00DC0F79"/>
    <w:rsid w:val="00DC71E4"/>
    <w:rsid w:val="00DE1B82"/>
    <w:rsid w:val="00E27FAF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6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97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1684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40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5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F31A-3CB0-405E-9D1A-7B2623D2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2025-09-08T12:15:00Z</dcterms:created>
  <dcterms:modified xsi:type="dcterms:W3CDTF">2025-11-27T10:21:00Z</dcterms:modified>
</cp:coreProperties>
</file>