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416" w:rsidRPr="00846416" w:rsidRDefault="000D485B" w:rsidP="000D4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46416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416">
        <w:rPr>
          <w:rFonts w:ascii="Times New Roman" w:hAnsi="Times New Roman" w:cs="Times New Roman"/>
          <w:b/>
          <w:sz w:val="24"/>
          <w:szCs w:val="24"/>
        </w:rPr>
        <w:t>деятельности, тарифов на тепловую энергию и горячую воду,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416">
        <w:rPr>
          <w:rFonts w:ascii="Times New Roman" w:hAnsi="Times New Roman" w:cs="Times New Roman"/>
          <w:b/>
          <w:sz w:val="24"/>
          <w:szCs w:val="24"/>
        </w:rPr>
        <w:t>поставляемые обществом с ограниченной ответственностью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46416">
        <w:rPr>
          <w:rFonts w:ascii="Times New Roman" w:hAnsi="Times New Roman" w:cs="Times New Roman"/>
          <w:b/>
          <w:sz w:val="24"/>
          <w:szCs w:val="24"/>
        </w:rPr>
        <w:t xml:space="preserve"> потребителям муниципального образования</w:t>
      </w:r>
    </w:p>
    <w:p w:rsidR="009C741B" w:rsidRPr="003C5669" w:rsidRDefault="000D485B" w:rsidP="000D4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Ромашкинское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46416"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</w:t>
      </w:r>
      <w:r w:rsidRPr="00846416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416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84641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3C5669" w:rsidRPr="00F1755E" w:rsidRDefault="003C566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D3581C" w:rsidRDefault="0084641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81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D3581C" w:rsidRPr="00D3581C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D3581C" w:rsidRPr="00D358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581C" w:rsidRPr="00D3581C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D3581C">
        <w:rPr>
          <w:rFonts w:ascii="Times New Roman" w:hAnsi="Times New Roman" w:cs="Times New Roman"/>
          <w:sz w:val="24"/>
          <w:szCs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D358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81C">
        <w:rPr>
          <w:rFonts w:ascii="Times New Roman" w:hAnsi="Times New Roman" w:cs="Times New Roman"/>
          <w:sz w:val="24"/>
          <w:szCs w:val="24"/>
        </w:rPr>
        <w:t xml:space="preserve">тарифов в сфере теплоснабжения»,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</w:t>
      </w:r>
      <w:r w:rsidR="006F3A62" w:rsidRPr="00D3581C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D3581C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6F3A62" w:rsidRPr="00D3581C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D3581C">
        <w:rPr>
          <w:rFonts w:ascii="Times New Roman" w:hAnsi="Times New Roman" w:cs="Times New Roman"/>
          <w:sz w:val="24"/>
          <w:szCs w:val="24"/>
        </w:rPr>
        <w:t>25</w:t>
      </w:r>
      <w:r w:rsidR="006F3A62" w:rsidRPr="00D3581C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D3581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D3581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81C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D3581C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6" w:rsidRPr="00D3581C" w:rsidRDefault="00846416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Установить </w:t>
      </w:r>
      <w:hyperlink w:anchor="P40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тарифы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тепловую энергию, поставляемую обществом с ограниченной ответственностью «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потребителям (кроме населения) на территории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Ромашкинское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Приозерский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район Ленинградской области, на долгосрочный период регулирования 2026-2030 годов согласно приложению 1 к настоящему приказу.</w:t>
      </w:r>
    </w:p>
    <w:p w:rsidR="00846416" w:rsidRDefault="00846416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21"/>
      <w:bookmarkEnd w:id="2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Установить </w:t>
      </w:r>
      <w:hyperlink w:anchor="P116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тарифы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горячую воду, поставляемую обществом с ограниченной ответственностью «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потребителям (кроме населения) на территории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Ромашкинское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Приозерский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район Ленинградской области, на долгосрочный период регулирования 2026-2030 годов согласно приложению 2 к настоящему приказу.</w:t>
      </w: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Pr="00A002CE" w:rsidRDefault="00D3581C" w:rsidP="00D35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3581C" w:rsidRDefault="00D3581C" w:rsidP="00D35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P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6416" w:rsidRPr="00D3581C" w:rsidRDefault="00846416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gram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Установить долгосрочные </w:t>
      </w:r>
      <w:hyperlink w:anchor="P168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параметры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регулирования деятельности общества с ограниченной ответственностью «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на территории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Ромашкинское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Приозерский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район Ленинградской области на долгосрочный период регулирования 2026-2030 годов для формирования тарифов, установленных в </w:t>
      </w:r>
      <w:hyperlink w:anchor="P20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 1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anchor="P21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приказа, с использованием метода индексации установленных тарифов согласно приложению 3 к настоящему приказу.</w:t>
      </w:r>
      <w:proofErr w:type="gramEnd"/>
    </w:p>
    <w:p w:rsidR="00846416" w:rsidRPr="00D3581C" w:rsidRDefault="00846416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81C" w:rsidRPr="00D3581C" w:rsidRDefault="00D3581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D3581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81C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D3581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81C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</w:t>
      </w:r>
      <w:r w:rsidR="00D3581C" w:rsidRPr="00D3581C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20" w:rsidRDefault="006F3A62" w:rsidP="00D35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</w:p>
    <w:p w:rsidR="00846416" w:rsidRDefault="00846416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85B" w:rsidRDefault="000D485B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0D485B" w:rsidRDefault="000D485B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85B" w:rsidRDefault="000D485B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416" w:rsidRPr="00846416" w:rsidRDefault="000D485B" w:rsidP="008464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арифы</w:t>
      </w:r>
    </w:p>
    <w:p w:rsidR="00846416" w:rsidRPr="00846416" w:rsidRDefault="000D485B" w:rsidP="000D48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Интера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террито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омашкинское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риозерского</w:t>
      </w:r>
      <w:proofErr w:type="spellEnd"/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муниципального района</w:t>
      </w:r>
    </w:p>
    <w:p w:rsidR="003C5669" w:rsidRPr="00846416" w:rsidRDefault="000D485B" w:rsidP="008464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Ленинградской области в 2026-2030</w:t>
      </w:r>
      <w:r w:rsidRPr="00846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годах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846416" w:rsidP="00846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потребите</w:t>
            </w:r>
            <w:r w:rsidR="00376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 w:rsidR="00376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Ромашкинское</w:t>
            </w:r>
            <w:proofErr w:type="spellEnd"/>
            <w:r w:rsidR="00376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  <w:r w:rsidRPr="00281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Приозерского</w:t>
            </w:r>
            <w:proofErr w:type="spellEnd"/>
            <w:r w:rsidRPr="00281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0037B2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0037B2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EB0348" w:rsidP="00733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014EA" w:rsidRDefault="00B014EA" w:rsidP="00733609">
      <w:pPr>
        <w:jc w:val="both"/>
        <w:rPr>
          <w:rFonts w:ascii="Times New Roman" w:hAnsi="Times New Roman" w:cs="Times New Roman"/>
        </w:rPr>
      </w:pPr>
    </w:p>
    <w:p w:rsidR="000D485B" w:rsidRDefault="000D485B" w:rsidP="00733609">
      <w:pPr>
        <w:jc w:val="both"/>
        <w:rPr>
          <w:rFonts w:ascii="Times New Roman" w:hAnsi="Times New Roman" w:cs="Times New Roman"/>
        </w:rPr>
      </w:pPr>
    </w:p>
    <w:p w:rsidR="000D485B" w:rsidRPr="00733609" w:rsidRDefault="000D485B" w:rsidP="00733609">
      <w:pPr>
        <w:jc w:val="both"/>
        <w:rPr>
          <w:rFonts w:ascii="Times New Roman" w:hAnsi="Times New Roman" w:cs="Times New Roman"/>
        </w:rPr>
      </w:pP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014E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Pr="00B014EA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014EA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D49" w:rsidRPr="002E0D49" w:rsidRDefault="000D485B" w:rsidP="002E0D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2E0D49" w:rsidRPr="002E0D49" w:rsidRDefault="000D485B" w:rsidP="000D48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омашкинское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2E0D49" w:rsidRPr="002E0D49" w:rsidRDefault="000D485B" w:rsidP="002E0D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 в 2026-2030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</w:t>
      </w:r>
    </w:p>
    <w:p w:rsidR="002E0D49" w:rsidRPr="002E0D49" w:rsidRDefault="002E0D49" w:rsidP="002E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88"/>
        <w:gridCol w:w="2324"/>
        <w:gridCol w:w="2268"/>
      </w:tblGrid>
      <w:tr w:rsidR="002E0D49" w:rsidRPr="002E0D49" w:rsidTr="006F7A31">
        <w:tc>
          <w:tcPr>
            <w:tcW w:w="510" w:type="dxa"/>
            <w:vMerge w:val="restart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  <w:vMerge w:val="restart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324" w:type="dxa"/>
            <w:vMerge w:val="restart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268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2E0D49" w:rsidRPr="002E0D49" w:rsidTr="006F7A31">
        <w:tc>
          <w:tcPr>
            <w:tcW w:w="510" w:type="dxa"/>
            <w:vMerge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2E0D49" w:rsidRPr="002E0D49" w:rsidTr="006F7A31">
        <w:tc>
          <w:tcPr>
            <w:tcW w:w="8390" w:type="dxa"/>
            <w:gridSpan w:val="4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3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омашкинское</w:t>
            </w:r>
            <w:proofErr w:type="spellEnd"/>
            <w:r w:rsidR="003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="00CE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2E0D49" w:rsidRPr="002E0D49" w:rsidTr="006F7A31">
        <w:tc>
          <w:tcPr>
            <w:tcW w:w="8390" w:type="dxa"/>
            <w:gridSpan w:val="4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2E0D49" w:rsidRPr="002E0D49" w:rsidTr="006F7A31">
        <w:tc>
          <w:tcPr>
            <w:tcW w:w="510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</w:tcPr>
          <w:p w:rsidR="002E0D49" w:rsidRPr="002E0D49" w:rsidRDefault="000037B2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01.01.2026 по 30.09</w:t>
            </w:r>
            <w:r w:rsidR="00CE360B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324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2E0D49" w:rsidRPr="002E0D49" w:rsidTr="006F7A31">
        <w:tc>
          <w:tcPr>
            <w:tcW w:w="510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</w:tcPr>
          <w:p w:rsidR="002E0D49" w:rsidRPr="002E0D49" w:rsidRDefault="000037B2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01.10</w:t>
            </w:r>
            <w:r w:rsidR="00CE360B">
              <w:rPr>
                <w:rFonts w:ascii="Times New Roman" w:eastAsia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2324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2E0D49" w:rsidRPr="002E0D49" w:rsidTr="006F7A31">
        <w:tc>
          <w:tcPr>
            <w:tcW w:w="510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2324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2E0D49" w:rsidRPr="002E0D49" w:rsidTr="006F7A31">
        <w:tc>
          <w:tcPr>
            <w:tcW w:w="510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2324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2E0D49" w:rsidRPr="002E0D49" w:rsidTr="006F7A31">
        <w:tc>
          <w:tcPr>
            <w:tcW w:w="510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2324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2E0D49" w:rsidRPr="002E0D49" w:rsidTr="006F7A31">
        <w:tc>
          <w:tcPr>
            <w:tcW w:w="510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2324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2E0D49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E360B" w:rsidRPr="002E0D49" w:rsidTr="006F7A31">
        <w:tc>
          <w:tcPr>
            <w:tcW w:w="510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8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01.01.2029 по 30.06.2029</w:t>
            </w:r>
          </w:p>
        </w:tc>
        <w:tc>
          <w:tcPr>
            <w:tcW w:w="2324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E360B" w:rsidRPr="002E0D49" w:rsidTr="006F7A31">
        <w:tc>
          <w:tcPr>
            <w:tcW w:w="510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8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2324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E360B" w:rsidRPr="002E0D49" w:rsidTr="006F7A31">
        <w:tc>
          <w:tcPr>
            <w:tcW w:w="510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8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01.01.2030 по 30.06.2030</w:t>
            </w:r>
          </w:p>
        </w:tc>
        <w:tc>
          <w:tcPr>
            <w:tcW w:w="2324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E360B" w:rsidRPr="002E0D49" w:rsidTr="006F7A31">
        <w:tc>
          <w:tcPr>
            <w:tcW w:w="510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8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01.07.2030 по 31.12.2030</w:t>
            </w:r>
          </w:p>
        </w:tc>
        <w:tc>
          <w:tcPr>
            <w:tcW w:w="2324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</w:tcPr>
          <w:p w:rsidR="00CE360B" w:rsidRPr="002E0D49" w:rsidRDefault="00CE360B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4C1DCB" w:rsidRPr="00B014EA" w:rsidRDefault="004C1DCB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 xml:space="preserve"> </w:t>
      </w:r>
    </w:p>
    <w:p w:rsidR="003C5669" w:rsidRDefault="00A67663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A6340" w:rsidRDefault="009A6340" w:rsidP="004C1DCB">
      <w:pPr>
        <w:jc w:val="both"/>
        <w:rPr>
          <w:rFonts w:ascii="Times New Roman" w:hAnsi="Times New Roman" w:cs="Times New Roman"/>
        </w:rPr>
      </w:pPr>
    </w:p>
    <w:p w:rsidR="009A6340" w:rsidRDefault="009A6340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0D485B" w:rsidRPr="00EE28A1" w:rsidRDefault="000D485B" w:rsidP="004C1DCB">
      <w:pPr>
        <w:jc w:val="both"/>
        <w:rPr>
          <w:rFonts w:ascii="Times New Roman" w:hAnsi="Times New Roman" w:cs="Times New Roman"/>
        </w:rPr>
      </w:pPr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40" w:rsidRPr="009A6340" w:rsidRDefault="000D485B" w:rsidP="009A63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4" w:name="P320"/>
      <w:bookmarkEnd w:id="4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олгосрочные параметры</w:t>
      </w:r>
    </w:p>
    <w:p w:rsidR="009A6340" w:rsidRPr="009A6340" w:rsidRDefault="000D485B" w:rsidP="000D48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Интера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территории муниципального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Ромашкинское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сельское поселение 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риозерский</w:t>
      </w:r>
      <w:proofErr w:type="spellEnd"/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муниципальный район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енинградской</w:t>
      </w:r>
    </w:p>
    <w:p w:rsidR="009A6340" w:rsidRPr="009A6340" w:rsidRDefault="000D485B" w:rsidP="000D48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области на долгос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рочный период регулирования 2026-2030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формирования тарифов с использованием метода индексации</w:t>
      </w:r>
    </w:p>
    <w:p w:rsidR="009A6340" w:rsidRPr="009A6340" w:rsidRDefault="000D485B" w:rsidP="009A63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установленных тарифов</w:t>
      </w:r>
    </w:p>
    <w:p w:rsidR="009A6340" w:rsidRPr="009A6340" w:rsidRDefault="009A6340" w:rsidP="009A6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2721"/>
        <w:gridCol w:w="2721"/>
        <w:gridCol w:w="2154"/>
      </w:tblGrid>
      <w:tr w:rsidR="009A6340" w:rsidRPr="009A6340" w:rsidTr="006F7A31">
        <w:tc>
          <w:tcPr>
            <w:tcW w:w="567" w:type="dxa"/>
            <w:vMerge w:val="restart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" w:type="dxa"/>
            <w:vMerge w:val="restart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Нормативный уровень прибыли</w:t>
            </w:r>
          </w:p>
        </w:tc>
      </w:tr>
      <w:tr w:rsidR="009A6340" w:rsidRPr="009A6340" w:rsidTr="006F7A31">
        <w:tc>
          <w:tcPr>
            <w:tcW w:w="567" w:type="dxa"/>
            <w:vMerge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9A6340" w:rsidRPr="009A6340" w:rsidTr="006F7A31">
        <w:tc>
          <w:tcPr>
            <w:tcW w:w="9070" w:type="dxa"/>
            <w:gridSpan w:val="5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</w:tr>
      <w:tr w:rsidR="009A6340" w:rsidRPr="009A6340" w:rsidTr="006F7A31">
        <w:tc>
          <w:tcPr>
            <w:tcW w:w="9070" w:type="dxa"/>
            <w:gridSpan w:val="5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потребите</w:t>
            </w:r>
            <w:r w:rsidR="00376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омашкинское</w:t>
            </w:r>
            <w:proofErr w:type="spellEnd"/>
            <w:r w:rsidR="00376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</w:tcPr>
          <w:p w:rsid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37B2"/>
    <w:rsid w:val="00007454"/>
    <w:rsid w:val="00047B9B"/>
    <w:rsid w:val="00062DD7"/>
    <w:rsid w:val="0009274E"/>
    <w:rsid w:val="000D485B"/>
    <w:rsid w:val="00146DBF"/>
    <w:rsid w:val="001B09AB"/>
    <w:rsid w:val="001D212D"/>
    <w:rsid w:val="00292244"/>
    <w:rsid w:val="002B5F36"/>
    <w:rsid w:val="002E0D49"/>
    <w:rsid w:val="00376257"/>
    <w:rsid w:val="003A6DD4"/>
    <w:rsid w:val="003C5669"/>
    <w:rsid w:val="003E0C3F"/>
    <w:rsid w:val="004A6C25"/>
    <w:rsid w:val="004B055B"/>
    <w:rsid w:val="004C1DCB"/>
    <w:rsid w:val="00531A3C"/>
    <w:rsid w:val="006356D3"/>
    <w:rsid w:val="0064738F"/>
    <w:rsid w:val="006823E8"/>
    <w:rsid w:val="006F3A62"/>
    <w:rsid w:val="00732A6D"/>
    <w:rsid w:val="00733609"/>
    <w:rsid w:val="007655C6"/>
    <w:rsid w:val="007776C6"/>
    <w:rsid w:val="007E7CC1"/>
    <w:rsid w:val="007F08B6"/>
    <w:rsid w:val="00835AAB"/>
    <w:rsid w:val="00846416"/>
    <w:rsid w:val="008A6D4A"/>
    <w:rsid w:val="00920DA4"/>
    <w:rsid w:val="00985963"/>
    <w:rsid w:val="009955CA"/>
    <w:rsid w:val="009A6340"/>
    <w:rsid w:val="009C3707"/>
    <w:rsid w:val="009C741B"/>
    <w:rsid w:val="00A67663"/>
    <w:rsid w:val="00AC1F1D"/>
    <w:rsid w:val="00AE32A2"/>
    <w:rsid w:val="00B014EA"/>
    <w:rsid w:val="00B55CE1"/>
    <w:rsid w:val="00B61DCB"/>
    <w:rsid w:val="00BC1BDF"/>
    <w:rsid w:val="00C03DB3"/>
    <w:rsid w:val="00C42795"/>
    <w:rsid w:val="00CA42AE"/>
    <w:rsid w:val="00CE360B"/>
    <w:rsid w:val="00D3581C"/>
    <w:rsid w:val="00D549DF"/>
    <w:rsid w:val="00D55781"/>
    <w:rsid w:val="00D73220"/>
    <w:rsid w:val="00DC71E4"/>
    <w:rsid w:val="00E94E3C"/>
    <w:rsid w:val="00EB0348"/>
    <w:rsid w:val="00EE28A1"/>
    <w:rsid w:val="00F1755E"/>
    <w:rsid w:val="00F43C95"/>
    <w:rsid w:val="00F62641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972C-B072-4A9B-98B2-D23B85C4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2025-10-06T14:46:00Z</dcterms:created>
  <dcterms:modified xsi:type="dcterms:W3CDTF">2025-11-27T10:36:00Z</dcterms:modified>
</cp:coreProperties>
</file>