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713DA1">
        <w:rPr>
          <w:rFonts w:ascii="Times New Roman" w:hAnsi="Times New Roman" w:cs="Times New Roman"/>
          <w:sz w:val="24"/>
          <w:szCs w:val="24"/>
        </w:rPr>
        <w:t>22</w:t>
      </w:r>
      <w:r w:rsidR="00A64B4A">
        <w:rPr>
          <w:rFonts w:ascii="Times New Roman" w:hAnsi="Times New Roman" w:cs="Times New Roman"/>
          <w:sz w:val="24"/>
          <w:szCs w:val="24"/>
        </w:rPr>
        <w:t xml:space="preserve"> 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A64B4A">
        <w:rPr>
          <w:rFonts w:ascii="Times New Roman" w:hAnsi="Times New Roman" w:cs="Times New Roman"/>
          <w:sz w:val="24"/>
          <w:szCs w:val="24"/>
        </w:rPr>
        <w:t>22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13DA1">
        <w:rPr>
          <w:rFonts w:ascii="Times New Roman" w:hAnsi="Times New Roman" w:cs="Times New Roman"/>
          <w:sz w:val="24"/>
          <w:szCs w:val="24"/>
        </w:rPr>
        <w:t>374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713DA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«ЛЕНТЕПЛО» потребителям на территории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713DA1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8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3A38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3A3897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3A38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3A389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3A389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A389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3A389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3A389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3A389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A3897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3A3897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3A3897">
        <w:rPr>
          <w:rFonts w:ascii="Times New Roman" w:hAnsi="Times New Roman" w:cs="Times New Roman"/>
          <w:sz w:val="24"/>
          <w:szCs w:val="24"/>
        </w:rPr>
        <w:t xml:space="preserve">, </w:t>
      </w:r>
      <w:r w:rsidR="00535FDE" w:rsidRPr="00535FDE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535FDE" w:rsidRPr="00535F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FDE" w:rsidRPr="00535FDE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11">
        <w:r w:rsidRPr="003A389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A3897">
        <w:rPr>
          <w:rFonts w:ascii="Times New Roman" w:hAnsi="Times New Roman" w:cs="Times New Roman"/>
          <w:sz w:val="24"/>
          <w:szCs w:val="24"/>
        </w:rPr>
        <w:t xml:space="preserve"> ФСТ Рос</w:t>
      </w:r>
      <w:r>
        <w:rPr>
          <w:rFonts w:ascii="Times New Roman" w:hAnsi="Times New Roman" w:cs="Times New Roman"/>
          <w:sz w:val="24"/>
          <w:szCs w:val="24"/>
        </w:rPr>
        <w:t>сии от 13 июня 2013 года № 760-э «</w:t>
      </w:r>
      <w:r w:rsidRPr="003A389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3A389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3A389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A3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</w:t>
      </w:r>
      <w:r w:rsidRPr="003A389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63 «</w:t>
      </w:r>
      <w:r w:rsidRPr="003A389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3A3897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3A389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A389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3A389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 w:rsidR="00A64B4A" w:rsidRPr="009D7CB7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713DA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DA1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713DA1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732A6D" w:rsidRPr="00713DA1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3DA1">
        <w:rPr>
          <w:rFonts w:ascii="Times New Roman" w:eastAsia="Times New Roman" w:hAnsi="Times New Roman" w:cs="Times New Roman"/>
          <w:sz w:val="24"/>
        </w:rPr>
        <w:t>1.</w:t>
      </w:r>
      <w:r w:rsidR="00732A6D" w:rsidRPr="00713DA1">
        <w:rPr>
          <w:rFonts w:ascii="Times New Roman" w:eastAsia="Times New Roman" w:hAnsi="Times New Roman" w:cs="Times New Roman"/>
          <w:sz w:val="24"/>
        </w:rPr>
        <w:t xml:space="preserve"> </w:t>
      </w:r>
      <w:r w:rsidRPr="00713DA1">
        <w:rPr>
          <w:rFonts w:ascii="Times New Roman" w:hAnsi="Times New Roman" w:cs="Times New Roman"/>
          <w:sz w:val="24"/>
        </w:rPr>
        <w:t>Внести в приказ комитета по тарифам и ценовой политике Ленинград</w:t>
      </w:r>
      <w:r w:rsidR="003D7838" w:rsidRPr="00713DA1">
        <w:rPr>
          <w:rFonts w:ascii="Times New Roman" w:hAnsi="Times New Roman" w:cs="Times New Roman"/>
          <w:sz w:val="24"/>
        </w:rPr>
        <w:t>с</w:t>
      </w:r>
      <w:r w:rsidR="00CB1E97" w:rsidRPr="00713DA1">
        <w:rPr>
          <w:rFonts w:ascii="Times New Roman" w:hAnsi="Times New Roman" w:cs="Times New Roman"/>
          <w:sz w:val="24"/>
        </w:rPr>
        <w:t xml:space="preserve">кой области                </w:t>
      </w:r>
      <w:r w:rsidR="00713DA1" w:rsidRPr="00713DA1">
        <w:rPr>
          <w:rFonts w:ascii="Times New Roman" w:hAnsi="Times New Roman" w:cs="Times New Roman"/>
          <w:sz w:val="24"/>
        </w:rPr>
        <w:t>от 22 ноября 2022 года № 374</w:t>
      </w:r>
      <w:r w:rsidRPr="00713DA1">
        <w:rPr>
          <w:rFonts w:ascii="Times New Roman" w:hAnsi="Times New Roman" w:cs="Times New Roman"/>
          <w:sz w:val="24"/>
        </w:rPr>
        <w:t>-п  «</w:t>
      </w:r>
      <w:r w:rsidR="00713DA1" w:rsidRPr="00713DA1">
        <w:rPr>
          <w:rFonts w:ascii="Times New Roman" w:hAnsi="Times New Roman" w:cs="Times New Roman"/>
          <w:sz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«ЛЕНТЕПЛО» потребителям на территории Ленинградской области, на долгосрочный период регулирования 2023-2027 годов</w:t>
      </w:r>
      <w:r w:rsidRPr="00713DA1">
        <w:rPr>
          <w:rFonts w:ascii="Times New Roman" w:hAnsi="Times New Roman" w:cs="Times New Roman"/>
          <w:sz w:val="24"/>
        </w:rPr>
        <w:t xml:space="preserve">» </w:t>
      </w:r>
      <w:r w:rsidR="00732A6D" w:rsidRPr="00713DA1">
        <w:rPr>
          <w:rFonts w:ascii="Times New Roman" w:eastAsia="Times New Roman" w:hAnsi="Times New Roman" w:cs="Times New Roman"/>
          <w:sz w:val="24"/>
        </w:rPr>
        <w:t>следующие изменени</w:t>
      </w:r>
      <w:r w:rsidR="00F43C95" w:rsidRPr="00713DA1">
        <w:rPr>
          <w:rFonts w:ascii="Times New Roman" w:eastAsia="Times New Roman" w:hAnsi="Times New Roman" w:cs="Times New Roman"/>
          <w:sz w:val="24"/>
        </w:rPr>
        <w:t>я</w:t>
      </w:r>
      <w:r w:rsidR="00732A6D" w:rsidRPr="00713DA1">
        <w:rPr>
          <w:rFonts w:ascii="Times New Roman" w:eastAsia="Times New Roman" w:hAnsi="Times New Roman" w:cs="Times New Roman"/>
          <w:sz w:val="24"/>
        </w:rPr>
        <w:t>:</w:t>
      </w:r>
    </w:p>
    <w:p w:rsidR="007E7CC1" w:rsidRPr="00713DA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13DA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13DA1">
        <w:rPr>
          <w:rFonts w:ascii="Times New Roman" w:hAnsi="Times New Roman"/>
          <w:sz w:val="24"/>
        </w:rPr>
        <w:t xml:space="preserve">Приложение 1 к приказу изложить в редакции согласно приложению 1 </w:t>
      </w:r>
      <w:r w:rsidR="007E7CC1" w:rsidRPr="00713DA1">
        <w:rPr>
          <w:rFonts w:ascii="Times New Roman" w:hAnsi="Times New Roman"/>
          <w:sz w:val="24"/>
        </w:rPr>
        <w:t>к настоящему</w:t>
      </w:r>
    </w:p>
    <w:p w:rsidR="00732A6D" w:rsidRPr="00713DA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713DA1">
        <w:rPr>
          <w:rFonts w:ascii="Times New Roman" w:hAnsi="Times New Roman"/>
          <w:sz w:val="24"/>
        </w:rPr>
        <w:t>приказу.</w:t>
      </w:r>
    </w:p>
    <w:p w:rsidR="00E859E1" w:rsidRPr="00713DA1" w:rsidRDefault="00E859E1" w:rsidP="00E859E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713DA1">
        <w:rPr>
          <w:rFonts w:ascii="Times New Roman" w:hAnsi="Times New Roman"/>
          <w:sz w:val="24"/>
        </w:rPr>
        <w:t>1.2. Приложение 2 к приказу изложить в редакции согласно приложению 1 к настоящему</w:t>
      </w:r>
    </w:p>
    <w:p w:rsidR="00E859E1" w:rsidRPr="00713DA1" w:rsidRDefault="00E859E1" w:rsidP="00E859E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713DA1">
        <w:rPr>
          <w:rFonts w:ascii="Times New Roman" w:hAnsi="Times New Roman"/>
          <w:sz w:val="24"/>
        </w:rPr>
        <w:t>приказу.</w:t>
      </w:r>
    </w:p>
    <w:p w:rsidR="006F3A62" w:rsidRPr="00713DA1" w:rsidRDefault="006F3A62" w:rsidP="00E859E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DA1">
        <w:rPr>
          <w:rFonts w:ascii="Times New Roman" w:eastAsia="Times New Roman" w:hAnsi="Times New Roman" w:cs="Times New Roman"/>
          <w:sz w:val="24"/>
        </w:rPr>
        <w:t>Настоящий приказ вступает в силу</w:t>
      </w:r>
      <w:r w:rsidRPr="00713DA1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:rsidR="006F3A62" w:rsidRPr="00713DA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Pr="00A64B4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F3A62" w:rsidRPr="00713DA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DA1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DC71E4" w:rsidRDefault="006F3A62" w:rsidP="00535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DA1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</w:t>
      </w:r>
      <w:r w:rsidR="00535FD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13D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5FDE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535FDE" w:rsidRDefault="00535FDE" w:rsidP="00535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FDE" w:rsidRDefault="00535FDE" w:rsidP="00535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790640" w:rsidRDefault="006F3A62" w:rsidP="00A64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713DA1" w:rsidRDefault="00713DA1" w:rsidP="00A64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13DA1" w:rsidRDefault="00713DA1" w:rsidP="00A64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13DA1" w:rsidRPr="00D73220" w:rsidRDefault="00713DA1" w:rsidP="00A64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DA1" w:rsidRPr="00713DA1" w:rsidRDefault="00F86C69" w:rsidP="00713D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13DA1" w:rsidRPr="00713DA1" w:rsidRDefault="00F86C69" w:rsidP="00F86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стью «ЛЕНТЕПЛО»</w:t>
      </w: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2023-2027 годов</w:t>
      </w:r>
    </w:p>
    <w:p w:rsidR="00713DA1" w:rsidRPr="00713DA1" w:rsidRDefault="00713DA1" w:rsidP="00713D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713DA1" w:rsidRPr="00713DA1" w:rsidTr="006C77AE">
        <w:tc>
          <w:tcPr>
            <w:tcW w:w="510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DA1" w:rsidRPr="00713DA1" w:rsidTr="006C77AE">
        <w:tc>
          <w:tcPr>
            <w:tcW w:w="510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9" w:type="dxa"/>
            <w:gridSpan w:val="8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Лужское</w:t>
            </w:r>
            <w:proofErr w:type="spellEnd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07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2766,95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2766,95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2912,06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2912,06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3120,44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3849AE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713DA1"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3849AE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13DA1"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3211,12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3DA1" w:rsidRPr="00713DA1" w:rsidTr="006C77AE">
        <w:tc>
          <w:tcPr>
            <w:tcW w:w="510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3340,54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486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90640" w:rsidRDefault="00790640" w:rsidP="00C42795">
      <w:pPr>
        <w:jc w:val="both"/>
        <w:rPr>
          <w:rFonts w:ascii="Times New Roman" w:hAnsi="Times New Roman" w:cs="Times New Roman"/>
        </w:rPr>
      </w:pPr>
    </w:p>
    <w:p w:rsidR="00A64B4A" w:rsidRDefault="00A64B4A" w:rsidP="00C42795">
      <w:pPr>
        <w:jc w:val="both"/>
        <w:rPr>
          <w:rFonts w:ascii="Times New Roman" w:hAnsi="Times New Roman" w:cs="Times New Roman"/>
        </w:rPr>
      </w:pPr>
    </w:p>
    <w:p w:rsidR="00713DA1" w:rsidRDefault="00713DA1" w:rsidP="00C42795">
      <w:pPr>
        <w:jc w:val="both"/>
        <w:rPr>
          <w:rFonts w:ascii="Times New Roman" w:hAnsi="Times New Roman" w:cs="Times New Roman"/>
        </w:rPr>
      </w:pPr>
    </w:p>
    <w:p w:rsidR="00713DA1" w:rsidRDefault="00713DA1" w:rsidP="00C42795">
      <w:pPr>
        <w:jc w:val="both"/>
        <w:rPr>
          <w:rFonts w:ascii="Times New Roman" w:hAnsi="Times New Roman" w:cs="Times New Roman"/>
        </w:rPr>
      </w:pPr>
    </w:p>
    <w:p w:rsidR="00F86C69" w:rsidRDefault="00F86C69" w:rsidP="00C42795">
      <w:pPr>
        <w:jc w:val="both"/>
        <w:rPr>
          <w:rFonts w:ascii="Times New Roman" w:hAnsi="Times New Roman" w:cs="Times New Roman"/>
        </w:rPr>
      </w:pP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713DA1" w:rsidRPr="00713DA1" w:rsidRDefault="00F86C69" w:rsidP="00713D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13DA1" w:rsidRPr="00713DA1" w:rsidRDefault="00F86C69" w:rsidP="00F86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«ЛЕНТЕПЛО»</w:t>
      </w: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3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2023-2027 годов</w:t>
      </w:r>
    </w:p>
    <w:p w:rsidR="00713DA1" w:rsidRPr="00713DA1" w:rsidRDefault="00713DA1" w:rsidP="00713D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713DA1" w:rsidRPr="00713DA1" w:rsidTr="006C77AE">
        <w:tc>
          <w:tcPr>
            <w:tcW w:w="567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13DA1" w:rsidRPr="00713DA1" w:rsidTr="006C77AE">
        <w:tc>
          <w:tcPr>
            <w:tcW w:w="56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713DA1" w:rsidRPr="00713DA1" w:rsidTr="006C77AE">
        <w:tc>
          <w:tcPr>
            <w:tcW w:w="567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Лужское</w:t>
            </w:r>
            <w:proofErr w:type="spellEnd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713DA1" w:rsidRPr="00713DA1" w:rsidTr="006C77AE">
        <w:tc>
          <w:tcPr>
            <w:tcW w:w="567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65,64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2766,95</w:t>
            </w:r>
          </w:p>
        </w:tc>
      </w:tr>
      <w:tr w:rsidR="00713DA1" w:rsidRPr="00713DA1" w:rsidTr="006C77AE">
        <w:tc>
          <w:tcPr>
            <w:tcW w:w="56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65,64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2766,95</w:t>
            </w:r>
          </w:p>
        </w:tc>
      </w:tr>
      <w:tr w:rsidR="00713DA1" w:rsidRPr="00713DA1" w:rsidTr="006C77AE">
        <w:tc>
          <w:tcPr>
            <w:tcW w:w="56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76,75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2912,06</w:t>
            </w:r>
          </w:p>
        </w:tc>
      </w:tr>
      <w:tr w:rsidR="00713DA1" w:rsidRPr="00713DA1" w:rsidTr="006C77AE">
        <w:tc>
          <w:tcPr>
            <w:tcW w:w="56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2912,06</w:t>
            </w:r>
          </w:p>
        </w:tc>
      </w:tr>
      <w:tr w:rsidR="00713DA1" w:rsidRPr="00713DA1" w:rsidTr="006C77AE">
        <w:tc>
          <w:tcPr>
            <w:tcW w:w="56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3120,44</w:t>
            </w:r>
          </w:p>
        </w:tc>
      </w:tr>
      <w:tr w:rsidR="00713DA1" w:rsidRPr="00713DA1" w:rsidTr="006C77AE">
        <w:tc>
          <w:tcPr>
            <w:tcW w:w="56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3849AE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713DA1"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13DA1" w:rsidRPr="00713DA1" w:rsidTr="006C77AE">
        <w:tc>
          <w:tcPr>
            <w:tcW w:w="56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3849AE" w:rsidP="0038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13DA1"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13DA1" w:rsidRPr="00713DA1" w:rsidTr="006C77AE">
        <w:tc>
          <w:tcPr>
            <w:tcW w:w="56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71,50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3211,12</w:t>
            </w:r>
          </w:p>
        </w:tc>
      </w:tr>
      <w:tr w:rsidR="00713DA1" w:rsidRPr="00713DA1" w:rsidTr="006C77AE">
        <w:tc>
          <w:tcPr>
            <w:tcW w:w="567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75,54</w:t>
            </w:r>
          </w:p>
        </w:tc>
        <w:tc>
          <w:tcPr>
            <w:tcW w:w="1928" w:type="dxa"/>
          </w:tcPr>
          <w:p w:rsidR="00713DA1" w:rsidRPr="00713DA1" w:rsidRDefault="00713DA1" w:rsidP="00713D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3340,54</w:t>
            </w:r>
          </w:p>
        </w:tc>
      </w:tr>
    </w:tbl>
    <w:p w:rsid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859E1" w:rsidP="00E85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859E1" w:rsidRP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8E9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46DBF"/>
    <w:rsid w:val="001D212D"/>
    <w:rsid w:val="00292244"/>
    <w:rsid w:val="002B5F36"/>
    <w:rsid w:val="003478BC"/>
    <w:rsid w:val="003849AE"/>
    <w:rsid w:val="003A6DD4"/>
    <w:rsid w:val="003D7838"/>
    <w:rsid w:val="003E0C3F"/>
    <w:rsid w:val="00535FDE"/>
    <w:rsid w:val="00537486"/>
    <w:rsid w:val="00605471"/>
    <w:rsid w:val="006356D3"/>
    <w:rsid w:val="0064738F"/>
    <w:rsid w:val="006823E8"/>
    <w:rsid w:val="006D4C97"/>
    <w:rsid w:val="006F3A62"/>
    <w:rsid w:val="00713DA1"/>
    <w:rsid w:val="00732A6D"/>
    <w:rsid w:val="007655C6"/>
    <w:rsid w:val="00790640"/>
    <w:rsid w:val="007E7CC1"/>
    <w:rsid w:val="007F08B6"/>
    <w:rsid w:val="00835AAB"/>
    <w:rsid w:val="008A6D4A"/>
    <w:rsid w:val="00920DA4"/>
    <w:rsid w:val="00925407"/>
    <w:rsid w:val="00966BFD"/>
    <w:rsid w:val="00985963"/>
    <w:rsid w:val="00A34FCC"/>
    <w:rsid w:val="00A64B4A"/>
    <w:rsid w:val="00AC1F1D"/>
    <w:rsid w:val="00AE32A2"/>
    <w:rsid w:val="00B55CE1"/>
    <w:rsid w:val="00B87220"/>
    <w:rsid w:val="00C03DB3"/>
    <w:rsid w:val="00C42795"/>
    <w:rsid w:val="00CA42AE"/>
    <w:rsid w:val="00CB1E97"/>
    <w:rsid w:val="00D549DF"/>
    <w:rsid w:val="00D73220"/>
    <w:rsid w:val="00DC71E4"/>
    <w:rsid w:val="00E52058"/>
    <w:rsid w:val="00E859E1"/>
    <w:rsid w:val="00E94E3C"/>
    <w:rsid w:val="00EB0348"/>
    <w:rsid w:val="00F43C95"/>
    <w:rsid w:val="00F8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SPB&amp;n=311418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B864-ED9A-45BC-AC2A-7BADB3C2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2025-09-16T13:30:00Z</dcterms:created>
  <dcterms:modified xsi:type="dcterms:W3CDTF">2025-11-27T10:42:00Z</dcterms:modified>
</cp:coreProperties>
</file>