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FA62FD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64602A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E0129C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FF5935" w:rsidRPr="003F377E" w:rsidRDefault="002D5FE2" w:rsidP="00DE27F9">
      <w:pPr>
        <w:jc w:val="center"/>
        <w:rPr>
          <w:rFonts w:ascii="Times New Roman" w:hAnsi="Times New Roman"/>
          <w:b/>
          <w:sz w:val="24"/>
          <w:szCs w:val="24"/>
        </w:rPr>
      </w:pPr>
      <w:r w:rsidRPr="003F377E">
        <w:rPr>
          <w:rFonts w:ascii="Times New Roman" w:hAnsi="Times New Roman"/>
          <w:b/>
          <w:sz w:val="24"/>
          <w:szCs w:val="24"/>
        </w:rPr>
        <w:t xml:space="preserve">Об </w:t>
      </w:r>
      <w:r w:rsidR="00F83E13" w:rsidRPr="003F377E">
        <w:rPr>
          <w:rFonts w:ascii="Times New Roman" w:hAnsi="Times New Roman"/>
          <w:b/>
          <w:sz w:val="24"/>
          <w:szCs w:val="24"/>
        </w:rPr>
        <w:t xml:space="preserve">утверждении производственной программы и </w:t>
      </w:r>
      <w:r w:rsidR="004D21A4">
        <w:rPr>
          <w:rFonts w:ascii="Times New Roman" w:hAnsi="Times New Roman"/>
          <w:b/>
          <w:sz w:val="24"/>
          <w:szCs w:val="24"/>
        </w:rPr>
        <w:t xml:space="preserve">установлении тарифов на </w:t>
      </w:r>
      <w:r w:rsidR="00C609A0" w:rsidRPr="003F377E">
        <w:rPr>
          <w:rFonts w:ascii="Times New Roman" w:hAnsi="Times New Roman"/>
          <w:b/>
          <w:sz w:val="24"/>
          <w:szCs w:val="24"/>
        </w:rPr>
        <w:t>транспортировк</w:t>
      </w:r>
      <w:r w:rsidR="004D21A4">
        <w:rPr>
          <w:rFonts w:ascii="Times New Roman" w:hAnsi="Times New Roman"/>
          <w:b/>
          <w:sz w:val="24"/>
          <w:szCs w:val="24"/>
        </w:rPr>
        <w:t>у</w:t>
      </w:r>
      <w:r w:rsidR="00C609A0" w:rsidRPr="003F377E">
        <w:rPr>
          <w:rFonts w:ascii="Times New Roman" w:hAnsi="Times New Roman"/>
          <w:b/>
          <w:sz w:val="24"/>
          <w:szCs w:val="24"/>
        </w:rPr>
        <w:t xml:space="preserve"> сто</w:t>
      </w:r>
      <w:r w:rsidR="004D21A4">
        <w:rPr>
          <w:rFonts w:ascii="Times New Roman" w:hAnsi="Times New Roman"/>
          <w:b/>
          <w:sz w:val="24"/>
          <w:szCs w:val="24"/>
        </w:rPr>
        <w:t>чных вод</w:t>
      </w:r>
      <w:r w:rsidR="00644E96">
        <w:rPr>
          <w:rFonts w:ascii="Times New Roman" w:hAnsi="Times New Roman"/>
          <w:b/>
          <w:sz w:val="24"/>
          <w:szCs w:val="24"/>
        </w:rPr>
        <w:t xml:space="preserve"> акционерного общества</w:t>
      </w:r>
      <w:r w:rsidR="00644E96" w:rsidRPr="00644E96">
        <w:rPr>
          <w:rFonts w:ascii="Times New Roman" w:hAnsi="Times New Roman"/>
          <w:b/>
          <w:sz w:val="24"/>
          <w:szCs w:val="24"/>
        </w:rPr>
        <w:t xml:space="preserve"> </w:t>
      </w:r>
      <w:r w:rsidR="00C609A0" w:rsidRPr="003F377E">
        <w:rPr>
          <w:rFonts w:ascii="Times New Roman" w:hAnsi="Times New Roman"/>
          <w:b/>
          <w:sz w:val="24"/>
          <w:szCs w:val="24"/>
        </w:rPr>
        <w:t xml:space="preserve">«КНАУФ ПЕТРОБОРД» на </w:t>
      </w:r>
      <w:r w:rsidR="00D4546F">
        <w:rPr>
          <w:rFonts w:ascii="Times New Roman" w:hAnsi="Times New Roman"/>
          <w:b/>
          <w:sz w:val="24"/>
          <w:szCs w:val="24"/>
        </w:rPr>
        <w:t>2026</w:t>
      </w:r>
      <w:r w:rsidR="00A20CD2" w:rsidRPr="003F377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609A0" w:rsidRPr="003F377E" w:rsidRDefault="00C609A0" w:rsidP="00C609A0">
      <w:pPr>
        <w:jc w:val="center"/>
        <w:rPr>
          <w:rFonts w:ascii="Times New Roman" w:hAnsi="Times New Roman"/>
          <w:b/>
          <w:sz w:val="24"/>
          <w:szCs w:val="24"/>
          <w:lang w:bidi="ru-RU"/>
        </w:rPr>
      </w:pPr>
    </w:p>
    <w:p w:rsidR="00697092" w:rsidRPr="003F377E" w:rsidRDefault="002D5FE2" w:rsidP="00F83E13">
      <w:pPr>
        <w:suppressAutoHyphens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3F377E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3F377E">
        <w:rPr>
          <w:rFonts w:ascii="Times New Roman" w:hAnsi="Times New Roman"/>
          <w:sz w:val="24"/>
          <w:szCs w:val="24"/>
        </w:rPr>
        <w:br/>
        <w:t>от 13 мая 2013</w:t>
      </w:r>
      <w:r w:rsidR="00732F24">
        <w:rPr>
          <w:rFonts w:ascii="Times New Roman" w:hAnsi="Times New Roman"/>
          <w:sz w:val="24"/>
          <w:szCs w:val="24"/>
        </w:rPr>
        <w:t xml:space="preserve"> года № 406 «О государственном </w:t>
      </w:r>
      <w:r w:rsidRPr="003F377E">
        <w:rPr>
          <w:rFonts w:ascii="Times New Roman" w:hAnsi="Times New Roman"/>
          <w:sz w:val="24"/>
          <w:szCs w:val="24"/>
        </w:rPr>
        <w:t xml:space="preserve">регулировании тарифов в сфере водоснабжения и водоотведения», </w:t>
      </w:r>
      <w:r w:rsidR="00732F24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</w:t>
      </w:r>
      <w:r w:rsidR="00F83E13" w:rsidRPr="003F377E">
        <w:rPr>
          <w:rFonts w:ascii="Times New Roman" w:hAnsi="Times New Roman"/>
          <w:sz w:val="24"/>
          <w:szCs w:val="24"/>
        </w:rPr>
        <w:t xml:space="preserve">от 29 июля 2013 года </w:t>
      </w:r>
      <w:r w:rsidR="00732F24">
        <w:rPr>
          <w:rFonts w:ascii="Times New Roman" w:hAnsi="Times New Roman"/>
          <w:sz w:val="24"/>
          <w:szCs w:val="24"/>
        </w:rPr>
        <w:br/>
      </w:r>
      <w:r w:rsidR="00F83E13" w:rsidRPr="003F377E">
        <w:rPr>
          <w:rFonts w:ascii="Times New Roman" w:hAnsi="Times New Roman"/>
          <w:sz w:val="24"/>
          <w:szCs w:val="24"/>
        </w:rPr>
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3F377E">
        <w:rPr>
          <w:rFonts w:ascii="Times New Roman" w:hAnsi="Times New Roman"/>
          <w:sz w:val="24"/>
          <w:szCs w:val="24"/>
        </w:rPr>
        <w:t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</w:t>
      </w:r>
      <w:r w:rsidR="00623F6E">
        <w:rPr>
          <w:rFonts w:ascii="Times New Roman" w:hAnsi="Times New Roman"/>
          <w:sz w:val="24"/>
          <w:szCs w:val="24"/>
        </w:rPr>
        <w:t xml:space="preserve">ласти от 28 августа 2013 года № 274, и на основании протокола заседания правления </w:t>
      </w:r>
      <w:r w:rsidRPr="003F377E">
        <w:rPr>
          <w:rFonts w:ascii="Times New Roman" w:hAnsi="Times New Roman"/>
          <w:sz w:val="24"/>
          <w:szCs w:val="24"/>
        </w:rPr>
        <w:t>комитета по тарифам и ценовой политике Ленинг</w:t>
      </w:r>
      <w:r w:rsidR="009A1F55" w:rsidRPr="003F377E">
        <w:rPr>
          <w:rFonts w:ascii="Times New Roman" w:hAnsi="Times New Roman"/>
          <w:sz w:val="24"/>
          <w:szCs w:val="24"/>
        </w:rPr>
        <w:t xml:space="preserve">радской области от </w:t>
      </w:r>
      <w:r w:rsidR="00C81F0A" w:rsidRPr="003F377E">
        <w:rPr>
          <w:rFonts w:ascii="Times New Roman" w:hAnsi="Times New Roman"/>
          <w:sz w:val="24"/>
          <w:szCs w:val="24"/>
        </w:rPr>
        <w:t>___</w:t>
      </w:r>
      <w:r w:rsidR="009A1F55" w:rsidRPr="003F377E">
        <w:rPr>
          <w:rFonts w:ascii="Times New Roman" w:hAnsi="Times New Roman"/>
          <w:sz w:val="24"/>
          <w:szCs w:val="24"/>
        </w:rPr>
        <w:t xml:space="preserve"> </w:t>
      </w:r>
      <w:r w:rsidR="00FA62FD">
        <w:rPr>
          <w:rFonts w:ascii="Times New Roman" w:hAnsi="Times New Roman"/>
          <w:sz w:val="24"/>
          <w:szCs w:val="24"/>
        </w:rPr>
        <w:t>декабря</w:t>
      </w:r>
      <w:r w:rsidR="00662F74" w:rsidRPr="003F377E">
        <w:rPr>
          <w:rFonts w:ascii="Times New Roman" w:hAnsi="Times New Roman"/>
          <w:sz w:val="24"/>
          <w:szCs w:val="24"/>
        </w:rPr>
        <w:t xml:space="preserve"> </w:t>
      </w:r>
      <w:r w:rsidRPr="003F377E">
        <w:rPr>
          <w:rFonts w:ascii="Times New Roman" w:hAnsi="Times New Roman"/>
          <w:sz w:val="24"/>
          <w:szCs w:val="24"/>
        </w:rPr>
        <w:t>202</w:t>
      </w:r>
      <w:r w:rsidR="0064602A">
        <w:rPr>
          <w:rFonts w:ascii="Times New Roman" w:hAnsi="Times New Roman"/>
          <w:sz w:val="24"/>
          <w:szCs w:val="24"/>
        </w:rPr>
        <w:t>5</w:t>
      </w:r>
      <w:r w:rsidRPr="003F377E">
        <w:rPr>
          <w:rFonts w:ascii="Times New Roman" w:hAnsi="Times New Roman"/>
          <w:sz w:val="24"/>
          <w:szCs w:val="24"/>
        </w:rPr>
        <w:t xml:space="preserve"> года № </w:t>
      </w:r>
      <w:r w:rsidR="00F83E13" w:rsidRPr="003F377E">
        <w:rPr>
          <w:rFonts w:ascii="Times New Roman" w:hAnsi="Times New Roman"/>
          <w:sz w:val="24"/>
          <w:szCs w:val="24"/>
          <w:lang w:eastAsia="en-US"/>
        </w:rPr>
        <w:t>____</w:t>
      </w:r>
    </w:p>
    <w:p w:rsidR="00697092" w:rsidRPr="003F377E" w:rsidRDefault="00697092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7092" w:rsidRPr="003F377E" w:rsidRDefault="002D5FE2" w:rsidP="00C9188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sz w:val="24"/>
          <w:szCs w:val="24"/>
        </w:rPr>
        <w:t>приказываю:</w:t>
      </w:r>
    </w:p>
    <w:p w:rsidR="00697092" w:rsidRPr="003F377E" w:rsidRDefault="00697092" w:rsidP="00A20CD2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8A7EDB" w:rsidRDefault="00A20CD2" w:rsidP="008A7ED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sz w:val="24"/>
          <w:szCs w:val="24"/>
          <w:lang w:eastAsia="en-US" w:bidi="en-US"/>
        </w:rPr>
        <w:t xml:space="preserve">1. </w:t>
      </w:r>
      <w:r w:rsidRPr="003F377E">
        <w:rPr>
          <w:rFonts w:ascii="Times New Roman" w:hAnsi="Times New Roman"/>
          <w:sz w:val="24"/>
          <w:szCs w:val="24"/>
        </w:rPr>
        <w:t>Утвердить производственную программу в сфере водоотведения</w:t>
      </w:r>
      <w:r w:rsidR="004D21A4">
        <w:rPr>
          <w:rFonts w:ascii="Times New Roman" w:hAnsi="Times New Roman"/>
          <w:sz w:val="24"/>
          <w:szCs w:val="24"/>
        </w:rPr>
        <w:t xml:space="preserve"> (транспортировка сточных вод)</w:t>
      </w:r>
      <w:r w:rsidRPr="003F377E">
        <w:rPr>
          <w:rFonts w:ascii="Times New Roman" w:hAnsi="Times New Roman"/>
          <w:sz w:val="24"/>
          <w:szCs w:val="24"/>
        </w:rPr>
        <w:t xml:space="preserve"> </w:t>
      </w:r>
      <w:r w:rsidR="00E0129C">
        <w:rPr>
          <w:rFonts w:ascii="Times New Roman" w:hAnsi="Times New Roman"/>
          <w:sz w:val="24"/>
          <w:szCs w:val="24"/>
        </w:rPr>
        <w:t>акционерного общества</w:t>
      </w:r>
      <w:r w:rsidR="00D4546F">
        <w:rPr>
          <w:rFonts w:ascii="Times New Roman" w:hAnsi="Times New Roman"/>
          <w:sz w:val="24"/>
          <w:szCs w:val="24"/>
        </w:rPr>
        <w:t xml:space="preserve"> «КНАУФ ПЕТРОБОРД» на 2026</w:t>
      </w:r>
      <w:r w:rsidRPr="003F377E">
        <w:rPr>
          <w:rFonts w:ascii="Times New Roman" w:hAnsi="Times New Roman"/>
          <w:sz w:val="24"/>
          <w:szCs w:val="24"/>
        </w:rPr>
        <w:t xml:space="preserve"> год </w:t>
      </w:r>
      <w:r w:rsidR="0042110A" w:rsidRPr="0042110A">
        <w:rPr>
          <w:rFonts w:ascii="Times New Roman" w:hAnsi="Times New Roman"/>
          <w:sz w:val="24"/>
          <w:szCs w:val="24"/>
        </w:rPr>
        <w:t>для потребителей Гатчинского муниципального округа Ленинградской области (в зоне деятельности территориального управления город Коммунар администрации муниципального образования Гатчинский муниципальны</w:t>
      </w:r>
      <w:r w:rsidR="0042110A">
        <w:rPr>
          <w:rFonts w:ascii="Times New Roman" w:hAnsi="Times New Roman"/>
          <w:sz w:val="24"/>
          <w:szCs w:val="24"/>
        </w:rPr>
        <w:t>й округ Ленинградской области)</w:t>
      </w:r>
      <w:r w:rsidRPr="003F377E">
        <w:rPr>
          <w:rFonts w:ascii="Times New Roman" w:hAnsi="Times New Roman"/>
          <w:sz w:val="24"/>
          <w:szCs w:val="24"/>
        </w:rPr>
        <w:t xml:space="preserve">, </w:t>
      </w:r>
      <w:r w:rsidR="00FA62FD" w:rsidRPr="00FA62FD">
        <w:rPr>
          <w:rFonts w:ascii="Times New Roman" w:eastAsia="Calibri" w:hAnsi="Times New Roman"/>
          <w:sz w:val="24"/>
          <w:szCs w:val="24"/>
          <w:lang w:eastAsia="en-US"/>
        </w:rPr>
        <w:t>направленную 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показателями согласно пр</w:t>
      </w:r>
      <w:r w:rsidR="00FA62FD">
        <w:rPr>
          <w:rFonts w:ascii="Times New Roman" w:eastAsia="Calibri" w:hAnsi="Times New Roman"/>
          <w:sz w:val="24"/>
          <w:szCs w:val="24"/>
          <w:lang w:eastAsia="en-US"/>
        </w:rPr>
        <w:t>иложению 1 к настоящему приказу</w:t>
      </w:r>
      <w:r w:rsidR="008A7EDB">
        <w:rPr>
          <w:rFonts w:ascii="Times New Roman" w:hAnsi="Times New Roman"/>
          <w:sz w:val="24"/>
          <w:szCs w:val="24"/>
        </w:rPr>
        <w:t>.</w:t>
      </w:r>
      <w:r w:rsidR="00FA62FD">
        <w:rPr>
          <w:rFonts w:ascii="Times New Roman" w:hAnsi="Times New Roman"/>
          <w:sz w:val="24"/>
          <w:szCs w:val="24"/>
        </w:rPr>
        <w:t xml:space="preserve"> </w:t>
      </w:r>
    </w:p>
    <w:p w:rsidR="00682A19" w:rsidRDefault="00623F6E" w:rsidP="00682A1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20CD2" w:rsidRPr="003F377E">
        <w:rPr>
          <w:rFonts w:ascii="Times New Roman" w:hAnsi="Times New Roman"/>
          <w:sz w:val="24"/>
          <w:szCs w:val="24"/>
        </w:rPr>
        <w:t>Установить тарифы</w:t>
      </w:r>
      <w:r w:rsidR="00A20CD2" w:rsidRPr="003F377E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A20CD2" w:rsidRPr="003F377E">
        <w:rPr>
          <w:rFonts w:ascii="Times New Roman" w:hAnsi="Times New Roman"/>
          <w:sz w:val="24"/>
          <w:szCs w:val="24"/>
        </w:rPr>
        <w:t xml:space="preserve">на </w:t>
      </w:r>
      <w:r w:rsidR="00E0129C">
        <w:rPr>
          <w:rFonts w:ascii="Times New Roman" w:hAnsi="Times New Roman"/>
          <w:sz w:val="24"/>
          <w:szCs w:val="24"/>
        </w:rPr>
        <w:t>транспортировк</w:t>
      </w:r>
      <w:r w:rsidR="004D21A4">
        <w:rPr>
          <w:rFonts w:ascii="Times New Roman" w:hAnsi="Times New Roman"/>
          <w:sz w:val="24"/>
          <w:szCs w:val="24"/>
        </w:rPr>
        <w:t>у сточных вод</w:t>
      </w:r>
      <w:r w:rsidR="00E0129C">
        <w:rPr>
          <w:rFonts w:ascii="Times New Roman" w:hAnsi="Times New Roman"/>
          <w:sz w:val="24"/>
          <w:szCs w:val="24"/>
        </w:rPr>
        <w:t xml:space="preserve"> акционерного общества </w:t>
      </w:r>
      <w:r w:rsidR="00D4546F">
        <w:rPr>
          <w:rFonts w:ascii="Times New Roman" w:hAnsi="Times New Roman"/>
          <w:sz w:val="24"/>
          <w:szCs w:val="24"/>
        </w:rPr>
        <w:t>«КНАУФ ПЕТРОБОРД» на 2026</w:t>
      </w:r>
      <w:r w:rsidR="00A20CD2" w:rsidRPr="003F377E">
        <w:rPr>
          <w:rFonts w:ascii="Times New Roman" w:hAnsi="Times New Roman"/>
          <w:sz w:val="24"/>
          <w:szCs w:val="24"/>
        </w:rPr>
        <w:t xml:space="preserve"> </w:t>
      </w:r>
      <w:r w:rsidR="00783855">
        <w:rPr>
          <w:rFonts w:ascii="Times New Roman" w:hAnsi="Times New Roman"/>
          <w:sz w:val="24"/>
          <w:szCs w:val="24"/>
        </w:rPr>
        <w:t xml:space="preserve">год </w:t>
      </w:r>
      <w:r w:rsidR="00A20CD2" w:rsidRPr="003F377E">
        <w:rPr>
          <w:rFonts w:ascii="Times New Roman" w:hAnsi="Times New Roman"/>
          <w:sz w:val="24"/>
          <w:szCs w:val="24"/>
        </w:rPr>
        <w:t>согласно приложению</w:t>
      </w:r>
      <w:r w:rsidR="00A20CD2" w:rsidRPr="003F377E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682A19">
        <w:rPr>
          <w:rFonts w:ascii="Times New Roman" w:hAnsi="Times New Roman"/>
          <w:sz w:val="24"/>
          <w:szCs w:val="24"/>
        </w:rPr>
        <w:t>2 к настоящему приказу.</w:t>
      </w:r>
    </w:p>
    <w:p w:rsidR="003F3AAE" w:rsidRPr="0064602A" w:rsidRDefault="00682A19" w:rsidP="0064602A">
      <w:pPr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20CD2" w:rsidRPr="003F377E">
        <w:rPr>
          <w:rFonts w:ascii="Times New Roman" w:hAnsi="Times New Roman"/>
          <w:sz w:val="24"/>
          <w:szCs w:val="24"/>
          <w:lang w:eastAsia="en-US" w:bidi="en-US"/>
        </w:rPr>
        <w:t xml:space="preserve">Настоящий приказ вступает в силу в установленном порядке. </w:t>
      </w:r>
    </w:p>
    <w:p w:rsidR="003F3AAE" w:rsidRDefault="003F3AAE" w:rsidP="00C91885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64602A" w:rsidRPr="003F377E" w:rsidRDefault="0064602A" w:rsidP="00C91885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DF114D" w:rsidRPr="003F377E" w:rsidRDefault="00DF114D" w:rsidP="00DF114D">
      <w:pPr>
        <w:rPr>
          <w:rFonts w:ascii="Times New Roman" w:hAnsi="Times New Roman"/>
          <w:sz w:val="24"/>
          <w:szCs w:val="24"/>
          <w:lang w:bidi="ru-RU"/>
        </w:rPr>
      </w:pPr>
      <w:r w:rsidRPr="003F377E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697092" w:rsidRPr="003F377E" w:rsidRDefault="00DF114D">
      <w:pPr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sz w:val="24"/>
          <w:szCs w:val="24"/>
          <w:lang w:bidi="ru-RU"/>
        </w:rPr>
        <w:t>и ценовой</w:t>
      </w:r>
      <w:r w:rsidR="0064602A"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</w:t>
      </w:r>
      <w:r w:rsidR="00C91885" w:rsidRPr="003F377E"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</w:t>
      </w:r>
      <w:r w:rsidR="0064602A">
        <w:rPr>
          <w:rFonts w:ascii="Times New Roman" w:hAnsi="Times New Roman"/>
          <w:sz w:val="24"/>
          <w:szCs w:val="24"/>
          <w:lang w:bidi="ru-RU"/>
        </w:rPr>
        <w:t xml:space="preserve">        </w:t>
      </w:r>
      <w:r w:rsidR="00D4546F">
        <w:rPr>
          <w:rFonts w:ascii="Times New Roman" w:hAnsi="Times New Roman"/>
          <w:sz w:val="24"/>
          <w:szCs w:val="24"/>
          <w:lang w:bidi="ru-RU"/>
        </w:rPr>
        <w:t xml:space="preserve">Р.А. </w:t>
      </w:r>
      <w:proofErr w:type="spellStart"/>
      <w:r w:rsidR="00D4546F">
        <w:rPr>
          <w:rFonts w:ascii="Times New Roman" w:hAnsi="Times New Roman"/>
          <w:sz w:val="24"/>
          <w:szCs w:val="24"/>
          <w:lang w:bidi="ru-RU"/>
        </w:rPr>
        <w:t>Абейдуллин</w:t>
      </w:r>
      <w:proofErr w:type="spellEnd"/>
    </w:p>
    <w:p w:rsidR="00C91885" w:rsidRPr="003F377E" w:rsidRDefault="00C91885">
      <w:pPr>
        <w:ind w:left="5940"/>
        <w:jc w:val="center"/>
        <w:rPr>
          <w:rFonts w:ascii="Times New Roman" w:hAnsi="Times New Roman"/>
          <w:sz w:val="24"/>
          <w:szCs w:val="24"/>
        </w:rPr>
      </w:pPr>
    </w:p>
    <w:p w:rsidR="008A1194" w:rsidRPr="003F377E" w:rsidRDefault="008A1194">
      <w:pPr>
        <w:ind w:left="5940"/>
        <w:jc w:val="center"/>
        <w:rPr>
          <w:rFonts w:ascii="Times New Roman" w:hAnsi="Times New Roman"/>
          <w:sz w:val="24"/>
          <w:szCs w:val="24"/>
        </w:rPr>
      </w:pPr>
    </w:p>
    <w:p w:rsidR="008A1194" w:rsidRDefault="008A1194">
      <w:pPr>
        <w:ind w:left="5940"/>
        <w:jc w:val="center"/>
        <w:rPr>
          <w:rFonts w:ascii="Times New Roman" w:hAnsi="Times New Roman"/>
          <w:sz w:val="24"/>
          <w:szCs w:val="24"/>
        </w:rPr>
      </w:pPr>
    </w:p>
    <w:p w:rsidR="00623F6E" w:rsidRDefault="00623F6E">
      <w:pPr>
        <w:ind w:left="5940"/>
        <w:jc w:val="center"/>
        <w:rPr>
          <w:rFonts w:ascii="Times New Roman" w:hAnsi="Times New Roman"/>
          <w:sz w:val="24"/>
          <w:szCs w:val="24"/>
        </w:rPr>
      </w:pPr>
    </w:p>
    <w:p w:rsidR="00623F6E" w:rsidRDefault="00623F6E">
      <w:pPr>
        <w:ind w:left="5940"/>
        <w:jc w:val="center"/>
        <w:rPr>
          <w:rFonts w:ascii="Times New Roman" w:hAnsi="Times New Roman"/>
          <w:sz w:val="24"/>
          <w:szCs w:val="24"/>
        </w:rPr>
      </w:pPr>
    </w:p>
    <w:p w:rsidR="00623F6E" w:rsidRDefault="00623F6E">
      <w:pPr>
        <w:ind w:left="5940"/>
        <w:jc w:val="center"/>
        <w:rPr>
          <w:rFonts w:ascii="Times New Roman" w:hAnsi="Times New Roman"/>
          <w:sz w:val="24"/>
          <w:szCs w:val="24"/>
        </w:rPr>
      </w:pPr>
    </w:p>
    <w:p w:rsidR="00623F6E" w:rsidRDefault="00623F6E">
      <w:pPr>
        <w:ind w:left="5940"/>
        <w:jc w:val="center"/>
        <w:rPr>
          <w:rFonts w:ascii="Times New Roman" w:hAnsi="Times New Roman"/>
          <w:sz w:val="24"/>
          <w:szCs w:val="24"/>
        </w:rPr>
      </w:pPr>
    </w:p>
    <w:p w:rsidR="00623F6E" w:rsidRPr="007A458D" w:rsidRDefault="00623F6E" w:rsidP="00623F6E">
      <w:pPr>
        <w:tabs>
          <w:tab w:val="left" w:pos="5812"/>
        </w:tabs>
        <w:jc w:val="center"/>
        <w:rPr>
          <w:rFonts w:ascii="Times New Roman" w:hAnsi="Times New Roman"/>
          <w:sz w:val="23"/>
          <w:szCs w:val="23"/>
          <w:lang w:bidi="ru-RU"/>
        </w:rPr>
      </w:pPr>
      <w:r w:rsidRPr="007A458D">
        <w:rPr>
          <w:rFonts w:ascii="Times New Roman" w:hAnsi="Times New Roman"/>
          <w:sz w:val="23"/>
          <w:szCs w:val="23"/>
          <w:lang w:bidi="ru-RU"/>
        </w:rPr>
        <w:t>Государственный регистрационный номер:</w:t>
      </w:r>
    </w:p>
    <w:p w:rsidR="008A1194" w:rsidRDefault="00623F6E" w:rsidP="00623F6E">
      <w:pPr>
        <w:jc w:val="center"/>
        <w:rPr>
          <w:rFonts w:ascii="Times New Roman" w:hAnsi="Times New Roman"/>
          <w:sz w:val="24"/>
          <w:szCs w:val="24"/>
        </w:rPr>
      </w:pPr>
      <w:r w:rsidRPr="007A458D">
        <w:rPr>
          <w:rFonts w:ascii="Times New Roman" w:hAnsi="Times New Roman"/>
          <w:sz w:val="23"/>
          <w:szCs w:val="23"/>
          <w:lang w:bidi="ru-RU"/>
        </w:rPr>
        <w:t>Дата государственной регистрации</w:t>
      </w:r>
      <w:r>
        <w:rPr>
          <w:rFonts w:ascii="Times New Roman" w:hAnsi="Times New Roman"/>
          <w:sz w:val="23"/>
          <w:szCs w:val="23"/>
          <w:lang w:bidi="ru-RU"/>
        </w:rPr>
        <w:t>:</w:t>
      </w:r>
    </w:p>
    <w:p w:rsidR="00623F6E" w:rsidRDefault="00623F6E">
      <w:pPr>
        <w:ind w:left="5940"/>
        <w:jc w:val="center"/>
        <w:rPr>
          <w:rFonts w:ascii="Times New Roman" w:hAnsi="Times New Roman"/>
          <w:sz w:val="24"/>
          <w:szCs w:val="24"/>
        </w:rPr>
        <w:sectPr w:rsidR="00623F6E" w:rsidSect="00ED660D">
          <w:pgSz w:w="11907" w:h="16839" w:code="9"/>
          <w:pgMar w:top="851" w:right="641" w:bottom="851" w:left="1134" w:header="709" w:footer="709" w:gutter="0"/>
          <w:cols w:space="720"/>
          <w:docGrid w:linePitch="245"/>
        </w:sectPr>
      </w:pPr>
    </w:p>
    <w:p w:rsidR="00697092" w:rsidRPr="003F377E" w:rsidRDefault="007C7A2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97092" w:rsidRPr="003F377E" w:rsidRDefault="002D5FE2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sz w:val="24"/>
          <w:szCs w:val="24"/>
        </w:rPr>
        <w:t>к приказу комитета по тарифам</w:t>
      </w:r>
      <w:r w:rsidR="00FA6080" w:rsidRPr="003F377E">
        <w:rPr>
          <w:rFonts w:ascii="Times New Roman" w:hAnsi="Times New Roman"/>
          <w:sz w:val="24"/>
          <w:szCs w:val="24"/>
        </w:rPr>
        <w:t xml:space="preserve"> </w:t>
      </w:r>
      <w:r w:rsidRPr="003F377E">
        <w:rPr>
          <w:rFonts w:ascii="Times New Roman" w:hAnsi="Times New Roman"/>
          <w:sz w:val="24"/>
          <w:szCs w:val="24"/>
        </w:rPr>
        <w:t>и ценовой политике</w:t>
      </w:r>
      <w:r w:rsidR="00FA6080" w:rsidRPr="003F377E">
        <w:rPr>
          <w:rFonts w:ascii="Times New Roman" w:hAnsi="Times New Roman"/>
          <w:sz w:val="24"/>
          <w:szCs w:val="24"/>
        </w:rPr>
        <w:t xml:space="preserve"> </w:t>
      </w:r>
      <w:r w:rsidRPr="003F377E">
        <w:rPr>
          <w:rFonts w:ascii="Times New Roman" w:hAnsi="Times New Roman"/>
          <w:sz w:val="24"/>
          <w:szCs w:val="24"/>
        </w:rPr>
        <w:t>Ленинградской области</w:t>
      </w:r>
    </w:p>
    <w:p w:rsidR="00697092" w:rsidRPr="003F377E" w:rsidRDefault="002D5FE2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sz w:val="24"/>
          <w:szCs w:val="24"/>
        </w:rPr>
        <w:t xml:space="preserve">от </w:t>
      </w:r>
      <w:r w:rsidR="006B7A57" w:rsidRPr="003F377E">
        <w:rPr>
          <w:rFonts w:ascii="Times New Roman" w:hAnsi="Times New Roman"/>
          <w:sz w:val="24"/>
          <w:szCs w:val="24"/>
        </w:rPr>
        <w:t xml:space="preserve">___ </w:t>
      </w:r>
      <w:r w:rsidR="00FA62FD">
        <w:rPr>
          <w:rFonts w:ascii="Times New Roman" w:hAnsi="Times New Roman"/>
          <w:sz w:val="24"/>
          <w:szCs w:val="24"/>
        </w:rPr>
        <w:t>декабря</w:t>
      </w:r>
      <w:r w:rsidRPr="003F377E">
        <w:rPr>
          <w:rFonts w:ascii="Times New Roman" w:hAnsi="Times New Roman"/>
          <w:sz w:val="24"/>
          <w:szCs w:val="24"/>
        </w:rPr>
        <w:t xml:space="preserve"> 202</w:t>
      </w:r>
      <w:r w:rsidR="00FA62FD">
        <w:rPr>
          <w:rFonts w:ascii="Times New Roman" w:hAnsi="Times New Roman"/>
          <w:sz w:val="24"/>
          <w:szCs w:val="24"/>
        </w:rPr>
        <w:t>5</w:t>
      </w:r>
      <w:r w:rsidRPr="003F377E">
        <w:rPr>
          <w:rFonts w:ascii="Times New Roman" w:hAnsi="Times New Roman"/>
          <w:sz w:val="24"/>
          <w:szCs w:val="24"/>
        </w:rPr>
        <w:t xml:space="preserve"> года № </w:t>
      </w:r>
      <w:r w:rsidRPr="003F377E">
        <w:rPr>
          <w:rFonts w:ascii="Times New Roman" w:hAnsi="Times New Roman"/>
          <w:sz w:val="24"/>
          <w:szCs w:val="24"/>
          <w:lang w:eastAsia="en-US" w:bidi="en-US"/>
        </w:rPr>
        <w:t>__</w:t>
      </w:r>
      <w:r w:rsidR="00715D3A" w:rsidRPr="003F377E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3F377E">
        <w:rPr>
          <w:rFonts w:ascii="Times New Roman" w:hAnsi="Times New Roman"/>
          <w:sz w:val="24"/>
          <w:szCs w:val="24"/>
          <w:lang w:eastAsia="en-US" w:bidi="en-US"/>
        </w:rPr>
        <w:t>_</w:t>
      </w:r>
      <w:r w:rsidR="00FA6080" w:rsidRPr="003F377E">
        <w:rPr>
          <w:rFonts w:ascii="Times New Roman" w:hAnsi="Times New Roman"/>
          <w:sz w:val="24"/>
          <w:szCs w:val="24"/>
        </w:rPr>
        <w:t>-п</w:t>
      </w:r>
    </w:p>
    <w:p w:rsidR="00697092" w:rsidRDefault="00697092" w:rsidP="00017F99">
      <w:pPr>
        <w:jc w:val="center"/>
        <w:rPr>
          <w:rFonts w:ascii="Times New Roman" w:hAnsi="Times New Roman"/>
          <w:sz w:val="24"/>
          <w:szCs w:val="24"/>
        </w:rPr>
      </w:pPr>
    </w:p>
    <w:p w:rsidR="00E524B0" w:rsidRPr="003F377E" w:rsidRDefault="00E524B0" w:rsidP="00017F99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97092" w:rsidRPr="003F377E" w:rsidRDefault="002D5FE2" w:rsidP="00017F99">
      <w:pPr>
        <w:jc w:val="center"/>
        <w:rPr>
          <w:rFonts w:ascii="Times New Roman" w:hAnsi="Times New Roman"/>
          <w:b/>
          <w:sz w:val="24"/>
          <w:szCs w:val="24"/>
        </w:rPr>
      </w:pPr>
      <w:r w:rsidRPr="003F377E">
        <w:rPr>
          <w:rFonts w:ascii="Times New Roman" w:hAnsi="Times New Roman"/>
          <w:b/>
          <w:sz w:val="24"/>
          <w:szCs w:val="24"/>
        </w:rPr>
        <w:t>Производственная программа</w:t>
      </w:r>
      <w:r w:rsidR="00FA6080" w:rsidRPr="003F377E">
        <w:rPr>
          <w:rFonts w:ascii="Times New Roman" w:hAnsi="Times New Roman"/>
          <w:sz w:val="24"/>
          <w:szCs w:val="24"/>
        </w:rPr>
        <w:t xml:space="preserve"> </w:t>
      </w:r>
      <w:r w:rsidR="007325FA" w:rsidRPr="003F377E">
        <w:rPr>
          <w:rFonts w:ascii="Times New Roman" w:hAnsi="Times New Roman"/>
          <w:b/>
          <w:sz w:val="24"/>
          <w:szCs w:val="24"/>
        </w:rPr>
        <w:t xml:space="preserve">в сфере водоотведения (транспортировка сточных вод) акционерного общества «КНАУФ </w:t>
      </w:r>
      <w:r w:rsidR="00D562DA">
        <w:rPr>
          <w:rFonts w:ascii="Times New Roman" w:hAnsi="Times New Roman"/>
          <w:b/>
          <w:sz w:val="24"/>
          <w:szCs w:val="24"/>
        </w:rPr>
        <w:t>ПЕТРОБОРД» на 2026</w:t>
      </w:r>
      <w:r w:rsidR="007325FA" w:rsidRPr="003F377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97092" w:rsidRPr="003F377E" w:rsidRDefault="00697092" w:rsidP="00017F99">
      <w:pPr>
        <w:jc w:val="center"/>
        <w:rPr>
          <w:rFonts w:ascii="Times New Roman" w:hAnsi="Times New Roman"/>
          <w:sz w:val="24"/>
          <w:szCs w:val="24"/>
        </w:rPr>
      </w:pPr>
    </w:p>
    <w:p w:rsidR="00697092" w:rsidRPr="003F377E" w:rsidRDefault="002D5FE2" w:rsidP="00017F99">
      <w:pPr>
        <w:jc w:val="center"/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b/>
          <w:color w:val="000000"/>
          <w:sz w:val="24"/>
          <w:szCs w:val="24"/>
        </w:rPr>
        <w:t>Раздел 1. Паспорт производственной программы</w:t>
      </w:r>
      <w:r w:rsidRPr="003F377E">
        <w:rPr>
          <w:rFonts w:ascii="Times New Roman" w:hAnsi="Times New Roman"/>
          <w:sz w:val="24"/>
          <w:szCs w:val="24"/>
        </w:rPr>
        <w:t xml:space="preserve"> </w:t>
      </w:r>
    </w:p>
    <w:p w:rsidR="00697092" w:rsidRPr="003F377E" w:rsidRDefault="00697092" w:rsidP="00017F99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284C11" w:rsidRPr="00732F24" w:rsidTr="00732F24">
        <w:tc>
          <w:tcPr>
            <w:tcW w:w="4536" w:type="dxa"/>
            <w:vAlign w:val="center"/>
          </w:tcPr>
          <w:p w:rsidR="00284C11" w:rsidRPr="00732F24" w:rsidRDefault="00D562DA" w:rsidP="00D562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5670" w:type="dxa"/>
            <w:vAlign w:val="center"/>
          </w:tcPr>
          <w:p w:rsidR="00284C11" w:rsidRPr="00732F24" w:rsidRDefault="0067357E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>Акционерное общество «КНАУФ ПЕТРОБОРД»</w:t>
            </w:r>
          </w:p>
        </w:tc>
      </w:tr>
      <w:tr w:rsidR="00284C11" w:rsidRPr="00732F24" w:rsidTr="00732F24">
        <w:tc>
          <w:tcPr>
            <w:tcW w:w="4536" w:type="dxa"/>
            <w:vAlign w:val="center"/>
          </w:tcPr>
          <w:p w:rsidR="00284C11" w:rsidRPr="00732F24" w:rsidRDefault="00284C11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 xml:space="preserve">Местонахождение </w:t>
            </w:r>
          </w:p>
        </w:tc>
        <w:tc>
          <w:tcPr>
            <w:tcW w:w="5670" w:type="dxa"/>
            <w:vAlign w:val="center"/>
          </w:tcPr>
          <w:p w:rsidR="00284C11" w:rsidRPr="00732F24" w:rsidRDefault="007325FA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>188320, Ленинградская область, Гатчинский район, г. К</w:t>
            </w:r>
            <w:r w:rsidR="00D562DA" w:rsidRPr="00732F24">
              <w:rPr>
                <w:rFonts w:ascii="Times New Roman" w:hAnsi="Times New Roman"/>
                <w:sz w:val="20"/>
                <w:szCs w:val="24"/>
              </w:rPr>
              <w:t>оммунар, ул. Павловская, дом 9</w:t>
            </w:r>
          </w:p>
        </w:tc>
      </w:tr>
      <w:tr w:rsidR="00C967F0" w:rsidRPr="00732F24" w:rsidTr="00732F24">
        <w:tc>
          <w:tcPr>
            <w:tcW w:w="4536" w:type="dxa"/>
            <w:vAlign w:val="center"/>
          </w:tcPr>
          <w:p w:rsidR="00C967F0" w:rsidRPr="00732F24" w:rsidRDefault="00C967F0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 xml:space="preserve">Уполномоченный орган регулирования </w:t>
            </w:r>
          </w:p>
        </w:tc>
        <w:tc>
          <w:tcPr>
            <w:tcW w:w="5670" w:type="dxa"/>
            <w:vAlign w:val="center"/>
          </w:tcPr>
          <w:p w:rsidR="00C967F0" w:rsidRPr="00732F24" w:rsidRDefault="00C967F0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 xml:space="preserve">Комитет по тарифам и ценовой политике Ленинградской области </w:t>
            </w:r>
          </w:p>
        </w:tc>
      </w:tr>
      <w:tr w:rsidR="00C967F0" w:rsidRPr="00732F24" w:rsidTr="00732F24">
        <w:tc>
          <w:tcPr>
            <w:tcW w:w="4536" w:type="dxa"/>
            <w:vAlign w:val="center"/>
          </w:tcPr>
          <w:p w:rsidR="00C967F0" w:rsidRPr="00732F24" w:rsidRDefault="00C967F0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 xml:space="preserve">Местонахождение </w:t>
            </w:r>
          </w:p>
        </w:tc>
        <w:tc>
          <w:tcPr>
            <w:tcW w:w="5670" w:type="dxa"/>
            <w:vAlign w:val="center"/>
          </w:tcPr>
          <w:p w:rsidR="00C967F0" w:rsidRPr="00732F24" w:rsidRDefault="00C967F0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>191311, г. Санкт-Петербург, ул.</w:t>
            </w:r>
            <w:r w:rsidR="00733E26" w:rsidRPr="00732F2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732F24">
              <w:rPr>
                <w:rFonts w:ascii="Times New Roman" w:hAnsi="Times New Roman"/>
                <w:sz w:val="20"/>
                <w:szCs w:val="24"/>
              </w:rPr>
              <w:t>Смольного, д.</w:t>
            </w:r>
            <w:r w:rsidR="00733E26" w:rsidRPr="00732F2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732F2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</w:tr>
      <w:tr w:rsidR="00C967F0" w:rsidRPr="00732F24" w:rsidTr="00732F24">
        <w:trPr>
          <w:trHeight w:val="77"/>
        </w:trPr>
        <w:tc>
          <w:tcPr>
            <w:tcW w:w="4536" w:type="dxa"/>
            <w:vAlign w:val="center"/>
          </w:tcPr>
          <w:p w:rsidR="00C967F0" w:rsidRPr="00732F24" w:rsidRDefault="00C967F0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5670" w:type="dxa"/>
            <w:vAlign w:val="center"/>
          </w:tcPr>
          <w:p w:rsidR="00C967F0" w:rsidRPr="00732F24" w:rsidRDefault="00D562DA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>с 01.01.2026 по 31.12.2026</w:t>
            </w:r>
          </w:p>
        </w:tc>
      </w:tr>
    </w:tbl>
    <w:p w:rsidR="009C1190" w:rsidRDefault="009C1190" w:rsidP="00017F9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34EE0" w:rsidRPr="003F377E" w:rsidRDefault="00E34EE0" w:rsidP="00017F9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3F377E">
        <w:rPr>
          <w:rFonts w:ascii="Times New Roman" w:hAnsi="Times New Roman"/>
          <w:b/>
          <w:sz w:val="24"/>
          <w:szCs w:val="24"/>
        </w:rPr>
        <w:t xml:space="preserve">Раздел </w:t>
      </w:r>
      <w:r w:rsidR="00C17161">
        <w:rPr>
          <w:rFonts w:ascii="Times New Roman" w:hAnsi="Times New Roman"/>
          <w:b/>
          <w:sz w:val="24"/>
          <w:szCs w:val="24"/>
          <w:lang w:bidi="ru-RU"/>
        </w:rPr>
        <w:t>2</w:t>
      </w:r>
      <w:r w:rsidR="00017F99">
        <w:rPr>
          <w:rFonts w:ascii="Times New Roman" w:hAnsi="Times New Roman"/>
          <w:b/>
          <w:sz w:val="24"/>
          <w:szCs w:val="24"/>
        </w:rPr>
        <w:t xml:space="preserve">. </w:t>
      </w:r>
      <w:r w:rsidR="00C17161">
        <w:rPr>
          <w:rFonts w:ascii="Times New Roman" w:hAnsi="Times New Roman"/>
          <w:b/>
          <w:sz w:val="24"/>
          <w:szCs w:val="24"/>
        </w:rPr>
        <w:t>Принято</w:t>
      </w:r>
      <w:r w:rsidRPr="003F377E">
        <w:rPr>
          <w:rFonts w:ascii="Times New Roman" w:hAnsi="Times New Roman"/>
          <w:b/>
          <w:sz w:val="24"/>
          <w:szCs w:val="24"/>
        </w:rPr>
        <w:t xml:space="preserve"> сточных вод</w:t>
      </w:r>
    </w:p>
    <w:p w:rsidR="00E34EE0" w:rsidRPr="003F377E" w:rsidRDefault="00E34EE0" w:rsidP="00017F99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2268"/>
      </w:tblGrid>
      <w:tr w:rsidR="00732F24" w:rsidRPr="00732F24" w:rsidTr="00732F24">
        <w:trPr>
          <w:trHeight w:val="24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 xml:space="preserve">№ 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Показатели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F24" w:rsidRPr="00732F24" w:rsidRDefault="00732F24" w:rsidP="00732F2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 xml:space="preserve">Величина показателя </w:t>
            </w:r>
          </w:p>
        </w:tc>
      </w:tr>
      <w:tr w:rsidR="00732F24" w:rsidRPr="00732F24" w:rsidTr="00732F24">
        <w:trPr>
          <w:trHeight w:val="286"/>
        </w:trPr>
        <w:tc>
          <w:tcPr>
            <w:tcW w:w="709" w:type="dxa"/>
            <w:vMerge/>
            <w:shd w:val="clear" w:color="auto" w:fill="auto"/>
            <w:vAlign w:val="center"/>
          </w:tcPr>
          <w:p w:rsidR="00732F24" w:rsidRPr="00732F24" w:rsidRDefault="00732F24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732F24" w:rsidRPr="00732F24" w:rsidRDefault="00732F24" w:rsidP="00D562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32F24" w:rsidRPr="00732F24" w:rsidRDefault="00732F24" w:rsidP="00D562D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2F24" w:rsidRPr="00732F24" w:rsidRDefault="00732F24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2026 г. </w:t>
            </w:r>
          </w:p>
        </w:tc>
      </w:tr>
      <w:tr w:rsidR="00D562DA" w:rsidRPr="00732F24" w:rsidTr="00732F24">
        <w:trPr>
          <w:trHeight w:val="286"/>
        </w:trPr>
        <w:tc>
          <w:tcPr>
            <w:tcW w:w="709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Принятый объем сточных вод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2DA" w:rsidRPr="00732F24" w:rsidRDefault="00D562DA" w:rsidP="00D562DA">
            <w:pPr>
              <w:jc w:val="center"/>
              <w:rPr>
                <w:sz w:val="20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тыс.м</w:t>
            </w:r>
            <w:r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2DA" w:rsidRPr="00732F24" w:rsidRDefault="0064602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  <w:r w:rsidRPr="00732F24">
              <w:rPr>
                <w:rFonts w:ascii="Times New Roman" w:hAnsi="Times New Roman"/>
                <w:sz w:val="20"/>
              </w:rPr>
              <w:t>208,540</w:t>
            </w:r>
          </w:p>
        </w:tc>
      </w:tr>
      <w:tr w:rsidR="00D562DA" w:rsidRPr="00732F24" w:rsidTr="00732F24">
        <w:trPr>
          <w:trHeight w:val="279"/>
        </w:trPr>
        <w:tc>
          <w:tcPr>
            <w:tcW w:w="709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собственные нужды предприятия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2DA" w:rsidRPr="00732F24" w:rsidRDefault="00D562DA" w:rsidP="00D562DA">
            <w:pPr>
              <w:jc w:val="center"/>
              <w:rPr>
                <w:sz w:val="20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тыс.м</w:t>
            </w:r>
            <w:r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  <w:r w:rsidRPr="00732F24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D562DA" w:rsidRPr="00732F24" w:rsidTr="00732F24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 xml:space="preserve">Отпуск (реализация) услуг всего, в </w:t>
            </w:r>
            <w:proofErr w:type="spellStart"/>
            <w:r w:rsidRPr="00732F24">
              <w:rPr>
                <w:rFonts w:ascii="Times New Roman" w:hAnsi="Times New Roman"/>
                <w:sz w:val="20"/>
                <w:szCs w:val="22"/>
              </w:rPr>
              <w:t>т.ч</w:t>
            </w:r>
            <w:proofErr w:type="spellEnd"/>
            <w:r w:rsidRPr="00732F24">
              <w:rPr>
                <w:rFonts w:ascii="Times New Roman" w:hAnsi="Times New Roman"/>
                <w:sz w:val="20"/>
                <w:szCs w:val="22"/>
              </w:rPr>
              <w:t>.: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2DA" w:rsidRPr="00732F24" w:rsidRDefault="00D562DA" w:rsidP="00D562DA">
            <w:pPr>
              <w:jc w:val="center"/>
              <w:rPr>
                <w:sz w:val="20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тыс.м</w:t>
            </w:r>
            <w:r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2DA" w:rsidRPr="00732F24" w:rsidRDefault="0064602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  <w:r w:rsidRPr="00732F24">
              <w:rPr>
                <w:rFonts w:ascii="Times New Roman" w:hAnsi="Times New Roman"/>
                <w:sz w:val="20"/>
              </w:rPr>
              <w:t>208,540</w:t>
            </w:r>
          </w:p>
        </w:tc>
      </w:tr>
      <w:tr w:rsidR="00D562DA" w:rsidRPr="00732F24" w:rsidTr="00732F24">
        <w:trPr>
          <w:trHeight w:val="249"/>
        </w:trPr>
        <w:tc>
          <w:tcPr>
            <w:tcW w:w="709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3.1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принято сточных вод от других канализаций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2DA" w:rsidRPr="00732F24" w:rsidRDefault="00D562DA" w:rsidP="00D562DA">
            <w:pPr>
              <w:jc w:val="center"/>
              <w:rPr>
                <w:sz w:val="20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тыс.м</w:t>
            </w:r>
            <w:r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2DA" w:rsidRPr="00732F24" w:rsidRDefault="0064602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  <w:r w:rsidRPr="00732F24">
              <w:rPr>
                <w:rFonts w:ascii="Times New Roman" w:hAnsi="Times New Roman"/>
                <w:sz w:val="20"/>
              </w:rPr>
              <w:t>208,540</w:t>
            </w:r>
          </w:p>
        </w:tc>
      </w:tr>
      <w:tr w:rsidR="00D562DA" w:rsidRPr="00732F24" w:rsidTr="00732F24">
        <w:trPr>
          <w:trHeight w:val="203"/>
        </w:trPr>
        <w:tc>
          <w:tcPr>
            <w:tcW w:w="709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Объем транспортируемых сточных вод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2DA" w:rsidRPr="00732F24" w:rsidRDefault="00D562DA" w:rsidP="00D562DA">
            <w:pPr>
              <w:jc w:val="center"/>
              <w:rPr>
                <w:sz w:val="20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тыс.м</w:t>
            </w:r>
            <w:r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  <w:r w:rsidRPr="00732F24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D562DA" w:rsidRPr="00732F24" w:rsidTr="00732F24">
        <w:trPr>
          <w:trHeight w:val="207"/>
        </w:trPr>
        <w:tc>
          <w:tcPr>
            <w:tcW w:w="709" w:type="dxa"/>
            <w:shd w:val="clear" w:color="auto" w:fill="auto"/>
            <w:vAlign w:val="center"/>
          </w:tcPr>
          <w:p w:rsidR="00D562DA" w:rsidRPr="00732F24" w:rsidRDefault="00732F24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Передано сточных вод другим канализациям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2DA" w:rsidRPr="00732F24" w:rsidRDefault="00D562DA" w:rsidP="00D562DA">
            <w:pPr>
              <w:jc w:val="center"/>
              <w:rPr>
                <w:sz w:val="20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тыс.м</w:t>
            </w:r>
            <w:r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  <w:r w:rsidRPr="00732F24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D562DA" w:rsidRPr="00732F24" w:rsidTr="00732F24">
        <w:trPr>
          <w:trHeight w:val="167"/>
        </w:trPr>
        <w:tc>
          <w:tcPr>
            <w:tcW w:w="709" w:type="dxa"/>
            <w:shd w:val="clear" w:color="auto" w:fill="auto"/>
            <w:vAlign w:val="center"/>
          </w:tcPr>
          <w:p w:rsidR="00D562DA" w:rsidRPr="00732F24" w:rsidRDefault="00732F24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4.1</w:t>
            </w:r>
            <w:r w:rsidR="00D562DA" w:rsidRPr="00732F24">
              <w:rPr>
                <w:rFonts w:ascii="Times New Roman" w:hAnsi="Times New Roman"/>
                <w:sz w:val="20"/>
                <w:szCs w:val="22"/>
              </w:rPr>
              <w:t>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на очистные сооружения других организаций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2DA" w:rsidRPr="00732F24" w:rsidRDefault="00D562DA" w:rsidP="00D562DA">
            <w:pPr>
              <w:jc w:val="center"/>
              <w:rPr>
                <w:sz w:val="20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тыс.м</w:t>
            </w:r>
            <w:r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2DA" w:rsidRPr="00732F24" w:rsidRDefault="00D562DA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  <w:r w:rsidRPr="00732F24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591B05" w:rsidRPr="00732F24" w:rsidTr="00732F24">
        <w:trPr>
          <w:trHeight w:val="243"/>
        </w:trPr>
        <w:tc>
          <w:tcPr>
            <w:tcW w:w="709" w:type="dxa"/>
            <w:shd w:val="clear" w:color="auto" w:fill="auto"/>
            <w:vAlign w:val="center"/>
          </w:tcPr>
          <w:p w:rsidR="00591B05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4.1</w:t>
            </w:r>
            <w:r w:rsidR="00591B05" w:rsidRPr="00732F24">
              <w:rPr>
                <w:rFonts w:ascii="Times New Roman" w:hAnsi="Times New Roman"/>
                <w:sz w:val="20"/>
                <w:szCs w:val="22"/>
              </w:rPr>
              <w:t>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91B05" w:rsidRPr="00732F24" w:rsidRDefault="00591B05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2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 xml:space="preserve">в канализационную сеть других организаций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2DA" w:rsidRPr="00732F24" w:rsidRDefault="00591B05" w:rsidP="00D562D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2"/>
                <w:vertAlign w:val="superscript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тыс.м</w:t>
            </w:r>
            <w:r w:rsidR="00D562DA"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B05" w:rsidRPr="00732F24" w:rsidRDefault="00591B05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  <w:r w:rsidRPr="00732F24">
              <w:rPr>
                <w:rFonts w:ascii="Times New Roman" w:hAnsi="Times New Roman"/>
                <w:sz w:val="20"/>
              </w:rPr>
              <w:t>0,000</w:t>
            </w:r>
          </w:p>
        </w:tc>
      </w:tr>
    </w:tbl>
    <w:p w:rsidR="00E34EE0" w:rsidRPr="003F377E" w:rsidRDefault="00E34EE0" w:rsidP="00017F99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:rsidR="00E34EE0" w:rsidRPr="003F377E" w:rsidRDefault="00E34EE0" w:rsidP="00017F9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3F377E">
        <w:rPr>
          <w:rFonts w:ascii="Times New Roman" w:hAnsi="Times New Roman"/>
          <w:b/>
          <w:sz w:val="24"/>
          <w:szCs w:val="24"/>
        </w:rPr>
        <w:t xml:space="preserve">Раздел </w:t>
      </w:r>
      <w:r w:rsidR="00C17161">
        <w:rPr>
          <w:rFonts w:ascii="Times New Roman" w:hAnsi="Times New Roman"/>
          <w:b/>
          <w:sz w:val="24"/>
          <w:szCs w:val="24"/>
          <w:lang w:bidi="ru-RU"/>
        </w:rPr>
        <w:t>3</w:t>
      </w:r>
      <w:r w:rsidRPr="003F377E">
        <w:rPr>
          <w:rFonts w:ascii="Times New Roman" w:hAnsi="Times New Roman"/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</w:p>
    <w:p w:rsidR="00E34EE0" w:rsidRPr="003F377E" w:rsidRDefault="00E34EE0" w:rsidP="00017F99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268"/>
      </w:tblGrid>
      <w:tr w:rsidR="00732F24" w:rsidRPr="00732F24" w:rsidTr="00732F24">
        <w:trPr>
          <w:trHeight w:val="1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F24" w:rsidRPr="00732F24" w:rsidRDefault="00732F24" w:rsidP="00732F24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</w:p>
        </w:tc>
      </w:tr>
      <w:tr w:rsidR="00732F24" w:rsidRPr="00732F24" w:rsidTr="002C5064">
        <w:trPr>
          <w:trHeight w:val="12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2026 г.</w:t>
            </w:r>
          </w:p>
        </w:tc>
      </w:tr>
      <w:tr w:rsidR="003A2A60" w:rsidRPr="00732F24" w:rsidTr="00732F24">
        <w:trPr>
          <w:trHeight w:val="1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C17161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9A5FD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2F24">
              <w:rPr>
                <w:rFonts w:ascii="Times New Roman" w:hAnsi="Times New Roman"/>
                <w:color w:val="000000" w:themeColor="text1"/>
                <w:sz w:val="20"/>
              </w:rPr>
              <w:t>3 898,72</w:t>
            </w:r>
          </w:p>
        </w:tc>
      </w:tr>
    </w:tbl>
    <w:p w:rsidR="00E34EE0" w:rsidRPr="003F377E" w:rsidRDefault="00E34EE0" w:rsidP="00ED660D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:rsidR="00E34EE0" w:rsidRPr="003F377E" w:rsidRDefault="00E34EE0" w:rsidP="00ED660D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3F377E">
        <w:rPr>
          <w:rFonts w:ascii="Times New Roman" w:hAnsi="Times New Roman"/>
          <w:b/>
          <w:sz w:val="24"/>
          <w:szCs w:val="24"/>
        </w:rPr>
        <w:t>Раздел</w:t>
      </w:r>
      <w:r w:rsidR="00C17161">
        <w:rPr>
          <w:rFonts w:ascii="Times New Roman" w:hAnsi="Times New Roman"/>
          <w:b/>
          <w:sz w:val="24"/>
          <w:szCs w:val="24"/>
          <w:lang w:bidi="ru-RU"/>
        </w:rPr>
        <w:t xml:space="preserve"> 4</w:t>
      </w:r>
      <w:r w:rsidRPr="003F377E">
        <w:rPr>
          <w:rFonts w:ascii="Times New Roman" w:hAnsi="Times New Roman"/>
          <w:b/>
          <w:sz w:val="24"/>
          <w:szCs w:val="24"/>
        </w:rPr>
        <w:t>. График реализации мероприятий производственной программы</w:t>
      </w:r>
    </w:p>
    <w:p w:rsidR="00E34EE0" w:rsidRPr="003F377E" w:rsidRDefault="00E34EE0" w:rsidP="00ED660D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4252"/>
      </w:tblGrid>
      <w:tr w:rsidR="00732F24" w:rsidRPr="00732F24" w:rsidTr="00732F24">
        <w:trPr>
          <w:trHeight w:val="1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№ 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16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Период проведения мероприятия </w:t>
            </w:r>
          </w:p>
        </w:tc>
      </w:tr>
      <w:tr w:rsidR="00732F24" w:rsidRPr="00732F24" w:rsidTr="00732F24">
        <w:trPr>
          <w:trHeight w:val="16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  <w:szCs w:val="16"/>
                <w:lang w:bidi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2026 г. </w:t>
            </w:r>
          </w:p>
        </w:tc>
      </w:tr>
      <w:tr w:rsidR="00E34EE0" w:rsidRPr="00732F24" w:rsidTr="00732F24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EE0" w:rsidRPr="00732F24" w:rsidRDefault="00E34EE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16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EE0" w:rsidRPr="00732F24" w:rsidRDefault="00FC197F" w:rsidP="00FC197F">
            <w:pPr>
              <w:tabs>
                <w:tab w:val="left" w:pos="0"/>
              </w:tabs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16"/>
              </w:rPr>
              <w:t>Бесперебойное водоотведение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EE0" w:rsidRPr="00732F24" w:rsidRDefault="00D562DA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16"/>
              </w:rPr>
              <w:t>2026</w:t>
            </w:r>
            <w:r w:rsidR="003A2A60" w:rsidRPr="00732F24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год</w:t>
            </w:r>
          </w:p>
        </w:tc>
      </w:tr>
    </w:tbl>
    <w:p w:rsidR="009C1190" w:rsidRDefault="009C1190" w:rsidP="009C1190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34EE0" w:rsidRPr="003F377E" w:rsidRDefault="00E34EE0" w:rsidP="009C1190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3F377E">
        <w:rPr>
          <w:rFonts w:ascii="Times New Roman" w:hAnsi="Times New Roman"/>
          <w:b/>
          <w:sz w:val="24"/>
          <w:szCs w:val="24"/>
        </w:rPr>
        <w:t xml:space="preserve">Раздел </w:t>
      </w:r>
      <w:r w:rsidR="00C17161">
        <w:rPr>
          <w:rFonts w:ascii="Times New Roman" w:hAnsi="Times New Roman"/>
          <w:b/>
          <w:sz w:val="24"/>
          <w:szCs w:val="24"/>
          <w:lang w:bidi="ru-RU"/>
        </w:rPr>
        <w:t>5</w:t>
      </w:r>
      <w:r w:rsidR="009A5FD4">
        <w:rPr>
          <w:rFonts w:ascii="Times New Roman" w:hAnsi="Times New Roman"/>
          <w:b/>
          <w:sz w:val="24"/>
          <w:szCs w:val="24"/>
        </w:rPr>
        <w:t xml:space="preserve">. </w:t>
      </w:r>
      <w:r w:rsidRPr="003F377E">
        <w:rPr>
          <w:rFonts w:ascii="Times New Roman" w:hAnsi="Times New Roman"/>
          <w:b/>
          <w:sz w:val="24"/>
          <w:szCs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E34EE0" w:rsidRPr="003F377E" w:rsidRDefault="00E34EE0" w:rsidP="00017F99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268"/>
      </w:tblGrid>
      <w:tr w:rsidR="00732F24" w:rsidRPr="00732F24" w:rsidTr="0089762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Показатели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Величина показателя </w:t>
            </w:r>
          </w:p>
        </w:tc>
      </w:tr>
      <w:tr w:rsidR="00732F24" w:rsidRPr="00732F24" w:rsidTr="0089762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ED660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24" w:rsidRPr="00732F24" w:rsidRDefault="00732F24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2026 г.</w:t>
            </w:r>
          </w:p>
        </w:tc>
      </w:tr>
      <w:tr w:rsidR="003A2A6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Показатели качества очистки сточных вод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</w:tr>
      <w:tr w:rsidR="003A2A6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proofErr w:type="spellStart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Пн</w:t>
            </w:r>
            <w:proofErr w:type="spellEnd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ед./км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0,00</w:t>
            </w:r>
          </w:p>
        </w:tc>
      </w:tr>
      <w:tr w:rsidR="003A2A6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Ка/п - количество аварий и засоров на канализационных </w:t>
            </w: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lastRenderedPageBreak/>
              <w:t>сетях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lastRenderedPageBreak/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0,00</w:t>
            </w:r>
          </w:p>
        </w:tc>
      </w:tr>
      <w:tr w:rsidR="003A2A6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lastRenderedPageBreak/>
              <w:t>1.1.2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L сети - протяженность </w:t>
            </w:r>
            <w:proofErr w:type="spellStart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канализационых</w:t>
            </w:r>
            <w:proofErr w:type="spellEnd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сетей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61" w:rsidRPr="00732F24" w:rsidRDefault="00C17161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7,</w:t>
            </w:r>
            <w:r w:rsidR="00047B3E" w:rsidRPr="00732F24">
              <w:rPr>
                <w:rFonts w:ascii="Times New Roman" w:hAnsi="Times New Roman"/>
                <w:color w:val="auto"/>
                <w:sz w:val="20"/>
                <w:szCs w:val="24"/>
              </w:rPr>
              <w:t>126</w:t>
            </w:r>
          </w:p>
        </w:tc>
      </w:tr>
      <w:tr w:rsidR="003A2A6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Показатели энергетической эффективности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</w:tr>
      <w:tr w:rsidR="003A2A6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proofErr w:type="spellStart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Урп</w:t>
            </w:r>
            <w:proofErr w:type="spellEnd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кВт*ч/</w:t>
            </w:r>
            <w:r w:rsidR="008A5B1C" w:rsidRPr="00732F24">
              <w:rPr>
                <w:rFonts w:ascii="Times New Roman" w:hAnsi="Times New Roman"/>
                <w:sz w:val="20"/>
                <w:szCs w:val="22"/>
              </w:rPr>
              <w:t xml:space="preserve"> м</w:t>
            </w:r>
            <w:r w:rsidR="008A5B1C"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FA62FD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0,00</w:t>
            </w:r>
          </w:p>
        </w:tc>
      </w:tr>
      <w:tr w:rsidR="003A2A6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2.1.1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proofErr w:type="spellStart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Кэ</w:t>
            </w:r>
            <w:proofErr w:type="spellEnd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кВт*ч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0,00</w:t>
            </w:r>
          </w:p>
        </w:tc>
      </w:tr>
      <w:tr w:rsidR="003A2A6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2A60" w:rsidRPr="00732F24" w:rsidRDefault="003A2A60" w:rsidP="00ED660D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4"/>
              </w:rPr>
            </w:pPr>
            <w:proofErr w:type="spellStart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Vобщ</w:t>
            </w:r>
            <w:proofErr w:type="spellEnd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</w:t>
            </w:r>
            <w:proofErr w:type="spellStart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тр</w:t>
            </w:r>
            <w:proofErr w:type="spellEnd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</w:t>
            </w:r>
            <w:proofErr w:type="spellStart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осв</w:t>
            </w:r>
            <w:proofErr w:type="spellEnd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- общий объем транспортируемых сточных вод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8A5B1C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sz w:val="20"/>
                <w:szCs w:val="22"/>
              </w:rPr>
              <w:t>м</w:t>
            </w:r>
            <w:r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60" w:rsidRPr="00732F24" w:rsidRDefault="00C17161" w:rsidP="00ED660D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0,00</w:t>
            </w:r>
          </w:p>
        </w:tc>
      </w:tr>
    </w:tbl>
    <w:p w:rsidR="003F377E" w:rsidRPr="003F377E" w:rsidRDefault="003F377E" w:rsidP="00E34EE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4EE0" w:rsidRPr="003F377E" w:rsidRDefault="00E34EE0" w:rsidP="00E34EE0">
      <w:pPr>
        <w:jc w:val="center"/>
        <w:rPr>
          <w:rFonts w:ascii="Times New Roman" w:hAnsi="Times New Roman"/>
          <w:b/>
          <w:sz w:val="24"/>
          <w:szCs w:val="24"/>
        </w:rPr>
      </w:pPr>
      <w:r w:rsidRPr="003F377E">
        <w:rPr>
          <w:rFonts w:ascii="Times New Roman" w:hAnsi="Times New Roman"/>
          <w:b/>
          <w:sz w:val="24"/>
          <w:szCs w:val="24"/>
        </w:rPr>
        <w:t xml:space="preserve">Раздел </w:t>
      </w:r>
      <w:r w:rsidRPr="003F377E">
        <w:rPr>
          <w:rFonts w:ascii="Times New Roman" w:hAnsi="Times New Roman"/>
          <w:b/>
          <w:sz w:val="24"/>
          <w:szCs w:val="24"/>
          <w:lang w:bidi="ru-RU"/>
        </w:rPr>
        <w:t>7</w:t>
      </w:r>
      <w:r w:rsidR="00017F99">
        <w:rPr>
          <w:rFonts w:ascii="Times New Roman" w:hAnsi="Times New Roman"/>
          <w:b/>
          <w:sz w:val="24"/>
          <w:szCs w:val="24"/>
        </w:rPr>
        <w:t xml:space="preserve">. </w:t>
      </w:r>
      <w:r w:rsidRPr="003F377E">
        <w:rPr>
          <w:rFonts w:ascii="Times New Roman" w:hAnsi="Times New Roman"/>
          <w:b/>
          <w:sz w:val="24"/>
          <w:szCs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E34EE0" w:rsidRPr="003F377E" w:rsidRDefault="00E34EE0" w:rsidP="00E34EE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268"/>
      </w:tblGrid>
      <w:tr w:rsidR="00732F24" w:rsidRPr="00732F24" w:rsidTr="00732F2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Показатели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24" w:rsidRPr="00732F24" w:rsidRDefault="00732F24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Величина показателя </w:t>
            </w:r>
          </w:p>
        </w:tc>
      </w:tr>
      <w:tr w:rsidR="00732F24" w:rsidRPr="00732F24" w:rsidTr="00732F2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7F234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7F234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F24" w:rsidRPr="00732F24" w:rsidRDefault="00732F24" w:rsidP="007F234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24" w:rsidRPr="00732F24" w:rsidRDefault="00732F24" w:rsidP="007F234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2026 г.</w:t>
            </w:r>
          </w:p>
        </w:tc>
      </w:tr>
      <w:tr w:rsidR="00A84ABB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Показатели качества очистки сточных вод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7E" w:rsidRPr="00732F24" w:rsidRDefault="009A5FD4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2026</w:t>
            </w:r>
            <w:r w:rsidR="003F377E"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г.</w:t>
            </w:r>
          </w:p>
        </w:tc>
      </w:tr>
      <w:tr w:rsidR="00A84ABB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823F77">
            <w:pPr>
              <w:rPr>
                <w:rFonts w:ascii="Times New Roman" w:hAnsi="Times New Roman"/>
                <w:color w:val="auto"/>
                <w:sz w:val="20"/>
                <w:szCs w:val="24"/>
              </w:rPr>
            </w:pPr>
            <w:proofErr w:type="spellStart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Пн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ед./км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0,00</w:t>
            </w:r>
          </w:p>
        </w:tc>
      </w:tr>
      <w:tr w:rsidR="00A84ABB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>
            <w:pPr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0,00</w:t>
            </w:r>
          </w:p>
        </w:tc>
      </w:tr>
      <w:tr w:rsidR="00A84ABB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Показатели надежности и бесперебойности водоотведения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</w:tr>
      <w:tr w:rsidR="00A84ABB" w:rsidRPr="00732F24" w:rsidTr="00732F24">
        <w:trPr>
          <w:trHeight w:val="1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823F77">
            <w:pPr>
              <w:rPr>
                <w:rFonts w:ascii="Times New Roman" w:hAnsi="Times New Roman"/>
                <w:color w:val="auto"/>
                <w:sz w:val="20"/>
                <w:szCs w:val="24"/>
              </w:rPr>
            </w:pPr>
            <w:proofErr w:type="spellStart"/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Урп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8A5B1C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кВт*ч/</w:t>
            </w:r>
            <w:r w:rsidR="008A5B1C" w:rsidRPr="00732F24">
              <w:rPr>
                <w:rFonts w:ascii="Times New Roman" w:hAnsi="Times New Roman"/>
                <w:sz w:val="20"/>
                <w:szCs w:val="22"/>
              </w:rPr>
              <w:t xml:space="preserve"> м</w:t>
            </w:r>
            <w:r w:rsidR="008A5B1C" w:rsidRPr="00732F24">
              <w:rPr>
                <w:rFonts w:ascii="Times New Roman" w:hAnsi="Times New Roman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7E" w:rsidRPr="00732F24" w:rsidRDefault="00FA62FD" w:rsidP="003F377E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0,00</w:t>
            </w:r>
          </w:p>
        </w:tc>
      </w:tr>
      <w:tr w:rsidR="00A84ABB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 w:rsidP="007F2340">
            <w:pPr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77E" w:rsidRPr="00732F24" w:rsidRDefault="003F377E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7E" w:rsidRPr="00732F24" w:rsidRDefault="00C17161" w:rsidP="003F377E">
            <w:pPr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auto"/>
                <w:sz w:val="20"/>
                <w:szCs w:val="24"/>
              </w:rPr>
              <w:t>0,00</w:t>
            </w:r>
          </w:p>
        </w:tc>
      </w:tr>
    </w:tbl>
    <w:p w:rsidR="00823F77" w:rsidRDefault="00823F77" w:rsidP="00017F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4EE0" w:rsidRPr="003F377E" w:rsidRDefault="00E34EE0" w:rsidP="00017F99">
      <w:pPr>
        <w:jc w:val="center"/>
        <w:rPr>
          <w:rFonts w:ascii="Times New Roman" w:hAnsi="Times New Roman"/>
          <w:b/>
          <w:sz w:val="24"/>
          <w:szCs w:val="24"/>
        </w:rPr>
      </w:pPr>
      <w:r w:rsidRPr="003F377E">
        <w:rPr>
          <w:rFonts w:ascii="Times New Roman" w:hAnsi="Times New Roman"/>
          <w:b/>
          <w:sz w:val="24"/>
          <w:szCs w:val="24"/>
        </w:rPr>
        <w:t xml:space="preserve">Раздел </w:t>
      </w:r>
      <w:r w:rsidRPr="003F377E">
        <w:rPr>
          <w:rFonts w:ascii="Times New Roman" w:hAnsi="Times New Roman"/>
          <w:b/>
          <w:sz w:val="24"/>
          <w:szCs w:val="24"/>
          <w:lang w:bidi="ru-RU"/>
        </w:rPr>
        <w:t>8</w:t>
      </w:r>
      <w:r w:rsidR="00017F99">
        <w:rPr>
          <w:rFonts w:ascii="Times New Roman" w:hAnsi="Times New Roman"/>
          <w:b/>
          <w:sz w:val="24"/>
          <w:szCs w:val="24"/>
        </w:rPr>
        <w:t xml:space="preserve">. </w:t>
      </w:r>
      <w:r w:rsidRPr="003F377E">
        <w:rPr>
          <w:rFonts w:ascii="Times New Roman" w:hAnsi="Times New Roman"/>
          <w:b/>
          <w:sz w:val="24"/>
          <w:szCs w:val="24"/>
        </w:rPr>
        <w:t>Отчет об исполнении производственной программы за истекший период регулирования</w:t>
      </w:r>
    </w:p>
    <w:p w:rsidR="00E34EE0" w:rsidRPr="003F377E" w:rsidRDefault="00E34EE0" w:rsidP="00017F9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2552"/>
        <w:gridCol w:w="2551"/>
      </w:tblGrid>
      <w:tr w:rsidR="004D21A4" w:rsidRPr="00732F24" w:rsidTr="00732F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1A4" w:rsidRPr="00732F24" w:rsidRDefault="004D21A4" w:rsidP="00251E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1A4" w:rsidRPr="00732F24" w:rsidRDefault="004D21A4" w:rsidP="00251E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1A4" w:rsidRPr="00732F24" w:rsidRDefault="00017F99" w:rsidP="00251E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sz w:val="20"/>
                <w:szCs w:val="24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1A4" w:rsidRPr="00732F24" w:rsidRDefault="004D21A4" w:rsidP="00251E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Утве</w:t>
            </w:r>
            <w:r w:rsidR="00017F99" w:rsidRPr="00732F24">
              <w:rPr>
                <w:rFonts w:ascii="Times New Roman" w:hAnsi="Times New Roman"/>
                <w:color w:val="000000"/>
                <w:sz w:val="20"/>
              </w:rPr>
              <w:t xml:space="preserve">ржденное значение показателя на </w:t>
            </w:r>
            <w:r w:rsidRPr="00732F24">
              <w:rPr>
                <w:rFonts w:ascii="Times New Roman" w:hAnsi="Times New Roman"/>
                <w:color w:val="000000"/>
                <w:sz w:val="20"/>
              </w:rPr>
              <w:t>ист</w:t>
            </w:r>
            <w:r w:rsidR="008A5B1C" w:rsidRPr="00732F24">
              <w:rPr>
                <w:rFonts w:ascii="Times New Roman" w:hAnsi="Times New Roman"/>
                <w:color w:val="000000"/>
                <w:sz w:val="20"/>
              </w:rPr>
              <w:t>екший период регулирования 2024</w:t>
            </w:r>
            <w:r w:rsidR="00017F99" w:rsidRPr="00732F2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32F24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1A4" w:rsidRPr="00732F24" w:rsidRDefault="004D21A4" w:rsidP="00251E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 xml:space="preserve">Фактическое значение показателя </w:t>
            </w:r>
            <w:r w:rsidR="00017F99" w:rsidRPr="00732F24">
              <w:rPr>
                <w:rFonts w:ascii="Times New Roman" w:hAnsi="Times New Roman"/>
                <w:color w:val="000000"/>
                <w:sz w:val="20"/>
              </w:rPr>
              <w:t xml:space="preserve">за </w:t>
            </w:r>
            <w:r w:rsidRPr="00732F24">
              <w:rPr>
                <w:rFonts w:ascii="Times New Roman" w:hAnsi="Times New Roman"/>
                <w:color w:val="000000"/>
                <w:sz w:val="20"/>
              </w:rPr>
              <w:t>ист</w:t>
            </w:r>
            <w:r w:rsidR="008A5B1C" w:rsidRPr="00732F24">
              <w:rPr>
                <w:rFonts w:ascii="Times New Roman" w:hAnsi="Times New Roman"/>
                <w:color w:val="000000"/>
                <w:sz w:val="20"/>
              </w:rPr>
              <w:t>екший период регулирования 2024</w:t>
            </w:r>
            <w:r w:rsidR="00017F99" w:rsidRPr="00732F2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32F24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</w:tr>
      <w:tr w:rsidR="00017F99" w:rsidRPr="00732F24" w:rsidTr="00732F24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F99" w:rsidRPr="00732F24" w:rsidRDefault="008A5B1C" w:rsidP="00251E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F99" w:rsidRPr="00732F24" w:rsidRDefault="00017F99" w:rsidP="004A65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</w:rPr>
              <w:t>Отчет предоставлен в формате шаблона «Расчет тарифа в сфере водо</w:t>
            </w:r>
            <w:r w:rsidR="004A65C9" w:rsidRPr="00732F24">
              <w:rPr>
                <w:rFonts w:ascii="Times New Roman" w:hAnsi="Times New Roman"/>
                <w:color w:val="000000"/>
                <w:sz w:val="20"/>
              </w:rPr>
              <w:t>отведения</w:t>
            </w:r>
            <w:r w:rsidRPr="00732F24">
              <w:rPr>
                <w:rFonts w:ascii="Times New Roman" w:hAnsi="Times New Roman"/>
                <w:color w:val="000000"/>
                <w:sz w:val="20"/>
              </w:rPr>
              <w:t xml:space="preserve">» </w:t>
            </w:r>
            <w:r w:rsidR="00FA62FD" w:rsidRPr="00732F24">
              <w:rPr>
                <w:rFonts w:ascii="Times New Roman" w:hAnsi="Times New Roman"/>
                <w:color w:val="000000"/>
                <w:sz w:val="20"/>
              </w:rPr>
              <w:t xml:space="preserve">CALC2026.WATER.TARIFF.EIAS </w:t>
            </w:r>
          </w:p>
        </w:tc>
      </w:tr>
    </w:tbl>
    <w:p w:rsidR="00E34EE0" w:rsidRPr="003F377E" w:rsidRDefault="00E34EE0" w:rsidP="00017F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4EE0" w:rsidRDefault="00E34EE0" w:rsidP="00017F99">
      <w:pPr>
        <w:jc w:val="center"/>
        <w:rPr>
          <w:rFonts w:ascii="Times New Roman" w:hAnsi="Times New Roman"/>
          <w:b/>
          <w:sz w:val="24"/>
          <w:szCs w:val="24"/>
        </w:rPr>
      </w:pPr>
      <w:r w:rsidRPr="003F377E">
        <w:rPr>
          <w:rFonts w:ascii="Times New Roman" w:hAnsi="Times New Roman"/>
          <w:b/>
          <w:sz w:val="24"/>
          <w:szCs w:val="24"/>
        </w:rPr>
        <w:t xml:space="preserve">Раздел </w:t>
      </w:r>
      <w:r w:rsidRPr="003F377E">
        <w:rPr>
          <w:rFonts w:ascii="Times New Roman" w:hAnsi="Times New Roman"/>
          <w:b/>
          <w:sz w:val="24"/>
          <w:szCs w:val="24"/>
          <w:lang w:bidi="ru-RU"/>
        </w:rPr>
        <w:t>9</w:t>
      </w:r>
      <w:r w:rsidR="00017F99">
        <w:rPr>
          <w:rFonts w:ascii="Times New Roman" w:hAnsi="Times New Roman"/>
          <w:b/>
          <w:sz w:val="24"/>
          <w:szCs w:val="24"/>
        </w:rPr>
        <w:t xml:space="preserve">. </w:t>
      </w:r>
      <w:r w:rsidRPr="003F377E">
        <w:rPr>
          <w:rFonts w:ascii="Times New Roman" w:hAnsi="Times New Roman"/>
          <w:b/>
          <w:sz w:val="24"/>
          <w:szCs w:val="24"/>
        </w:rPr>
        <w:t>Мероприятия, направленные на повышение качества обслуживания абонентов</w:t>
      </w:r>
    </w:p>
    <w:p w:rsidR="009C1190" w:rsidRPr="003F377E" w:rsidRDefault="009C1190" w:rsidP="00017F9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551"/>
      </w:tblGrid>
      <w:tr w:rsidR="00E34EE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EE0" w:rsidRPr="00732F24" w:rsidRDefault="003F377E" w:rsidP="007F234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EE0" w:rsidRPr="00732F24" w:rsidRDefault="00E34EE0" w:rsidP="007F234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EE0" w:rsidRPr="00732F24" w:rsidRDefault="00E34EE0" w:rsidP="007F234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Период проведения мероприятия </w:t>
            </w:r>
          </w:p>
        </w:tc>
      </w:tr>
      <w:tr w:rsidR="00E34EE0" w:rsidRPr="00732F24" w:rsidTr="00732F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EE0" w:rsidRPr="00732F24" w:rsidRDefault="00E34EE0" w:rsidP="007F234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EE0" w:rsidRPr="00732F24" w:rsidRDefault="00F62650" w:rsidP="007F2340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24"/>
              </w:rPr>
              <w:t>Выполнение условий договоров, заключенных с абонентами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4EE0" w:rsidRPr="00732F24" w:rsidRDefault="008A5B1C" w:rsidP="003F377E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732F24">
              <w:rPr>
                <w:rFonts w:ascii="Times New Roman" w:hAnsi="Times New Roman"/>
                <w:color w:val="000000"/>
                <w:sz w:val="20"/>
                <w:szCs w:val="24"/>
              </w:rPr>
              <w:t>2026</w:t>
            </w:r>
            <w:r w:rsidR="003F377E" w:rsidRPr="00732F24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год</w:t>
            </w:r>
          </w:p>
        </w:tc>
      </w:tr>
    </w:tbl>
    <w:p w:rsidR="004E7254" w:rsidRPr="003F377E" w:rsidRDefault="003F377E" w:rsidP="004E7254">
      <w:pPr>
        <w:ind w:left="59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br w:type="page"/>
      </w:r>
      <w:r w:rsidR="004E725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E7254" w:rsidRPr="003F377E" w:rsidRDefault="004E7254" w:rsidP="004E725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4E7254" w:rsidRPr="003F377E" w:rsidRDefault="004E7254" w:rsidP="004E725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3F377E">
        <w:rPr>
          <w:rFonts w:ascii="Times New Roman" w:hAnsi="Times New Roman"/>
          <w:sz w:val="24"/>
          <w:szCs w:val="24"/>
        </w:rPr>
        <w:t xml:space="preserve">от ___ </w:t>
      </w:r>
      <w:r w:rsidR="00FA62FD">
        <w:rPr>
          <w:rFonts w:ascii="Times New Roman" w:hAnsi="Times New Roman"/>
          <w:sz w:val="24"/>
          <w:szCs w:val="24"/>
        </w:rPr>
        <w:t>декабря</w:t>
      </w:r>
      <w:r w:rsidRPr="003F377E">
        <w:rPr>
          <w:rFonts w:ascii="Times New Roman" w:hAnsi="Times New Roman"/>
          <w:sz w:val="24"/>
          <w:szCs w:val="24"/>
        </w:rPr>
        <w:t xml:space="preserve"> 202</w:t>
      </w:r>
      <w:r w:rsidR="00DB39FA">
        <w:rPr>
          <w:rFonts w:ascii="Times New Roman" w:hAnsi="Times New Roman"/>
          <w:sz w:val="24"/>
          <w:szCs w:val="24"/>
        </w:rPr>
        <w:t>5</w:t>
      </w:r>
      <w:r w:rsidRPr="003F377E">
        <w:rPr>
          <w:rFonts w:ascii="Times New Roman" w:hAnsi="Times New Roman"/>
          <w:sz w:val="24"/>
          <w:szCs w:val="24"/>
        </w:rPr>
        <w:t xml:space="preserve"> года № </w:t>
      </w:r>
      <w:r w:rsidRPr="003F377E">
        <w:rPr>
          <w:rFonts w:ascii="Times New Roman" w:hAnsi="Times New Roman"/>
          <w:sz w:val="24"/>
          <w:szCs w:val="24"/>
          <w:lang w:eastAsia="en-US" w:bidi="en-US"/>
        </w:rPr>
        <w:t>____</w:t>
      </w:r>
      <w:r w:rsidRPr="003F377E">
        <w:rPr>
          <w:rFonts w:ascii="Times New Roman" w:hAnsi="Times New Roman"/>
          <w:sz w:val="24"/>
          <w:szCs w:val="24"/>
        </w:rPr>
        <w:t>-п</w:t>
      </w:r>
    </w:p>
    <w:p w:rsidR="00697092" w:rsidRDefault="00697092" w:rsidP="004E7254">
      <w:pPr>
        <w:jc w:val="center"/>
        <w:rPr>
          <w:rFonts w:ascii="Times New Roman" w:hAnsi="Times New Roman"/>
          <w:b/>
          <w:sz w:val="24"/>
        </w:rPr>
      </w:pPr>
    </w:p>
    <w:p w:rsidR="007300DC" w:rsidRDefault="007300DC" w:rsidP="004E7254">
      <w:pPr>
        <w:jc w:val="center"/>
        <w:rPr>
          <w:rFonts w:ascii="Times New Roman" w:hAnsi="Times New Roman"/>
          <w:b/>
          <w:sz w:val="24"/>
        </w:rPr>
      </w:pPr>
    </w:p>
    <w:p w:rsidR="004D21A4" w:rsidRDefault="002D5FE2" w:rsidP="004D21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F83E13">
        <w:rPr>
          <w:rFonts w:ascii="Times New Roman" w:hAnsi="Times New Roman"/>
          <w:b/>
          <w:sz w:val="24"/>
          <w:lang w:eastAsia="en-US"/>
        </w:rPr>
        <w:t xml:space="preserve"> </w:t>
      </w:r>
      <w:r w:rsidR="004D21A4">
        <w:rPr>
          <w:rFonts w:ascii="Times New Roman" w:hAnsi="Times New Roman"/>
          <w:b/>
          <w:sz w:val="24"/>
        </w:rPr>
        <w:t xml:space="preserve">на </w:t>
      </w:r>
      <w:r w:rsidR="00577B76">
        <w:rPr>
          <w:rFonts w:ascii="Times New Roman" w:hAnsi="Times New Roman"/>
          <w:b/>
          <w:sz w:val="24"/>
          <w:szCs w:val="24"/>
        </w:rPr>
        <w:t>транспортировк</w:t>
      </w:r>
      <w:r w:rsidR="004D21A4">
        <w:rPr>
          <w:rFonts w:ascii="Times New Roman" w:hAnsi="Times New Roman"/>
          <w:b/>
          <w:sz w:val="24"/>
          <w:szCs w:val="24"/>
        </w:rPr>
        <w:t xml:space="preserve">у сточных вод </w:t>
      </w:r>
    </w:p>
    <w:p w:rsidR="009965C1" w:rsidRDefault="0067357E" w:rsidP="004D21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акционерного общества </w:t>
      </w:r>
      <w:r w:rsidR="009965C1">
        <w:rPr>
          <w:rFonts w:ascii="Times New Roman" w:hAnsi="Times New Roman"/>
          <w:b/>
          <w:sz w:val="24"/>
          <w:szCs w:val="24"/>
        </w:rPr>
        <w:t xml:space="preserve">«КНАУФ ПЕТРОБОРД» </w:t>
      </w:r>
      <w:r w:rsidR="009965C1" w:rsidRPr="00681A5F">
        <w:rPr>
          <w:rFonts w:ascii="Times New Roman" w:hAnsi="Times New Roman"/>
          <w:b/>
          <w:sz w:val="24"/>
          <w:szCs w:val="24"/>
        </w:rPr>
        <w:t xml:space="preserve">на </w:t>
      </w:r>
      <w:r w:rsidR="00DB39FA">
        <w:rPr>
          <w:rFonts w:ascii="Times New Roman" w:hAnsi="Times New Roman"/>
          <w:b/>
          <w:sz w:val="24"/>
          <w:szCs w:val="24"/>
        </w:rPr>
        <w:t>2026</w:t>
      </w:r>
      <w:r w:rsidR="00783855">
        <w:rPr>
          <w:rFonts w:ascii="Times New Roman" w:hAnsi="Times New Roman"/>
          <w:b/>
          <w:sz w:val="24"/>
          <w:szCs w:val="24"/>
        </w:rPr>
        <w:t xml:space="preserve"> год</w:t>
      </w:r>
      <w:r w:rsidR="009965C1" w:rsidRPr="00681A5F">
        <w:rPr>
          <w:rFonts w:ascii="Times New Roman" w:hAnsi="Times New Roman"/>
          <w:b/>
          <w:sz w:val="24"/>
          <w:szCs w:val="24"/>
        </w:rPr>
        <w:t xml:space="preserve"> </w:t>
      </w:r>
    </w:p>
    <w:p w:rsidR="00F02EA2" w:rsidRPr="00F02EA2" w:rsidRDefault="00F02EA2" w:rsidP="00F02EA2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19"/>
        <w:gridCol w:w="3055"/>
        <w:gridCol w:w="3365"/>
      </w:tblGrid>
      <w:tr w:rsidR="00DB3EF4" w:rsidRPr="00732F24" w:rsidTr="00DB39FA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732F24" w:rsidRDefault="00ED660D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>№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732F24" w:rsidRDefault="00DB3EF4" w:rsidP="00156CA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732F24" w:rsidRDefault="00DB3EF4" w:rsidP="00156CA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732F24" w:rsidRDefault="00DB3EF4" w:rsidP="00156CA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732F24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732F24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B76E1F" w:rsidRPr="00732F24" w:rsidTr="00DB39FA">
        <w:trPr>
          <w:trHeight w:val="24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1F" w:rsidRPr="00732F24" w:rsidRDefault="001368EB" w:rsidP="001368E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 xml:space="preserve">Для потребителей Гатчинского муниципального округа Ленинградской области (в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области) </w:t>
            </w:r>
          </w:p>
        </w:tc>
      </w:tr>
      <w:tr w:rsidR="00B01BFB" w:rsidRPr="00732F24" w:rsidTr="009D2E72">
        <w:trPr>
          <w:trHeight w:val="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BFB" w:rsidRPr="00732F24" w:rsidRDefault="00F03714" w:rsidP="007F23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>1</w:t>
            </w:r>
            <w:r w:rsidR="00B01BFB" w:rsidRPr="00732F24">
              <w:rPr>
                <w:rFonts w:ascii="Times New Roman" w:eastAsia="Calibri" w:hAnsi="Times New Roman"/>
                <w:sz w:val="20"/>
              </w:rPr>
              <w:t>.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BFB" w:rsidRPr="00732F24" w:rsidRDefault="00783855" w:rsidP="007F23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>Транспортировка сточных вод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FB" w:rsidRPr="00732F24" w:rsidRDefault="009D2E72" w:rsidP="007F23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 xml:space="preserve">с </w:t>
            </w:r>
            <w:r w:rsidR="009A5FD4" w:rsidRPr="00732F24">
              <w:rPr>
                <w:rFonts w:ascii="Times New Roman" w:eastAsia="Calibri" w:hAnsi="Times New Roman"/>
                <w:sz w:val="20"/>
              </w:rPr>
              <w:t>01.01.2026 по 30.09</w:t>
            </w:r>
            <w:r w:rsidRPr="00732F24">
              <w:rPr>
                <w:rFonts w:ascii="Times New Roman" w:eastAsia="Calibri" w:hAnsi="Times New Roman"/>
                <w:sz w:val="20"/>
              </w:rPr>
              <w:t>.2026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FB" w:rsidRPr="00732F24" w:rsidRDefault="009D2E72" w:rsidP="007F23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>17,08</w:t>
            </w:r>
          </w:p>
        </w:tc>
      </w:tr>
      <w:tr w:rsidR="00B01BFB" w:rsidRPr="00732F24" w:rsidTr="009D2E72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BFB" w:rsidRPr="00732F24" w:rsidRDefault="00B01BFB" w:rsidP="007F2340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BFB" w:rsidRPr="00732F24" w:rsidRDefault="00B01BFB" w:rsidP="007F2340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FB" w:rsidRPr="00732F24" w:rsidRDefault="009A5FD4" w:rsidP="007F23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>с 01.10</w:t>
            </w:r>
            <w:r w:rsidR="009D2E72" w:rsidRPr="00732F24">
              <w:rPr>
                <w:rFonts w:ascii="Times New Roman" w:eastAsia="Calibri" w:hAnsi="Times New Roman"/>
                <w:sz w:val="20"/>
              </w:rPr>
              <w:t>.2026</w:t>
            </w:r>
            <w:r w:rsidR="00B01BFB" w:rsidRPr="00732F24">
              <w:rPr>
                <w:rFonts w:ascii="Times New Roman" w:eastAsia="Calibri" w:hAnsi="Times New Roman"/>
                <w:sz w:val="20"/>
              </w:rPr>
              <w:t xml:space="preserve"> по </w:t>
            </w:r>
            <w:r w:rsidR="009D2E72" w:rsidRPr="00732F24">
              <w:rPr>
                <w:rFonts w:ascii="Times New Roman" w:eastAsia="Calibri" w:hAnsi="Times New Roman"/>
                <w:sz w:val="20"/>
              </w:rPr>
              <w:t>31.12.2026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B05" w:rsidRPr="00732F24" w:rsidRDefault="009A5FD4" w:rsidP="00591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732F24">
              <w:rPr>
                <w:rFonts w:ascii="Times New Roman" w:eastAsia="Calibri" w:hAnsi="Times New Roman"/>
                <w:sz w:val="20"/>
              </w:rPr>
              <w:t>23,53</w:t>
            </w:r>
          </w:p>
        </w:tc>
      </w:tr>
    </w:tbl>
    <w:p w:rsidR="00697092" w:rsidRPr="00732F24" w:rsidRDefault="009522BC" w:rsidP="009D2E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2"/>
        </w:rPr>
      </w:pPr>
      <w:r w:rsidRPr="00732F24">
        <w:rPr>
          <w:rFonts w:ascii="Times New Roman" w:hAnsi="Times New Roman"/>
          <w:sz w:val="20"/>
          <w:szCs w:val="22"/>
          <w:lang w:eastAsia="ar-SA"/>
        </w:rPr>
        <w:t>* тариф указан без учета налога на добавленную стоимость</w:t>
      </w:r>
      <w:r w:rsidR="00B01BFB" w:rsidRPr="00732F24">
        <w:rPr>
          <w:rFonts w:ascii="Times New Roman" w:hAnsi="Times New Roman"/>
          <w:sz w:val="20"/>
          <w:szCs w:val="22"/>
          <w:lang w:eastAsia="ar-SA"/>
        </w:rPr>
        <w:t xml:space="preserve"> </w:t>
      </w:r>
    </w:p>
    <w:sectPr w:rsidR="00697092" w:rsidRPr="00732F24" w:rsidSect="00ED660D">
      <w:pgSz w:w="11907" w:h="16839" w:code="9"/>
      <w:pgMar w:top="851" w:right="641" w:bottom="851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697092"/>
    <w:rsid w:val="00002395"/>
    <w:rsid w:val="00017F99"/>
    <w:rsid w:val="00025500"/>
    <w:rsid w:val="00047B3E"/>
    <w:rsid w:val="0009067B"/>
    <w:rsid w:val="00091957"/>
    <w:rsid w:val="000A7E9E"/>
    <w:rsid w:val="000E43DB"/>
    <w:rsid w:val="000E6A5F"/>
    <w:rsid w:val="000F276C"/>
    <w:rsid w:val="001368EB"/>
    <w:rsid w:val="00156CAB"/>
    <w:rsid w:val="00187A4D"/>
    <w:rsid w:val="00284C11"/>
    <w:rsid w:val="0029642D"/>
    <w:rsid w:val="002A7880"/>
    <w:rsid w:val="002D5FE2"/>
    <w:rsid w:val="002F35EB"/>
    <w:rsid w:val="00315B18"/>
    <w:rsid w:val="003403FB"/>
    <w:rsid w:val="00355623"/>
    <w:rsid w:val="003A2A60"/>
    <w:rsid w:val="003F377E"/>
    <w:rsid w:val="003F3AAE"/>
    <w:rsid w:val="0042110A"/>
    <w:rsid w:val="004A65C9"/>
    <w:rsid w:val="004D21A4"/>
    <w:rsid w:val="004E7254"/>
    <w:rsid w:val="0051316E"/>
    <w:rsid w:val="005165DD"/>
    <w:rsid w:val="00537D69"/>
    <w:rsid w:val="005605FE"/>
    <w:rsid w:val="00577B76"/>
    <w:rsid w:val="00586F2B"/>
    <w:rsid w:val="00591B05"/>
    <w:rsid w:val="005E2CAD"/>
    <w:rsid w:val="0060305A"/>
    <w:rsid w:val="00604C80"/>
    <w:rsid w:val="00616233"/>
    <w:rsid w:val="00623F6E"/>
    <w:rsid w:val="00642852"/>
    <w:rsid w:val="00644E96"/>
    <w:rsid w:val="0064602A"/>
    <w:rsid w:val="00662F74"/>
    <w:rsid w:val="0067357E"/>
    <w:rsid w:val="00682A19"/>
    <w:rsid w:val="00687F7C"/>
    <w:rsid w:val="00697092"/>
    <w:rsid w:val="006B7A57"/>
    <w:rsid w:val="00715D3A"/>
    <w:rsid w:val="007300DC"/>
    <w:rsid w:val="007325FA"/>
    <w:rsid w:val="00732F24"/>
    <w:rsid w:val="00733E26"/>
    <w:rsid w:val="0078285E"/>
    <w:rsid w:val="00783855"/>
    <w:rsid w:val="00793C06"/>
    <w:rsid w:val="007A2991"/>
    <w:rsid w:val="007C7074"/>
    <w:rsid w:val="007C7A22"/>
    <w:rsid w:val="007E2EEA"/>
    <w:rsid w:val="00820CD9"/>
    <w:rsid w:val="00823F77"/>
    <w:rsid w:val="008A1194"/>
    <w:rsid w:val="008A5B1C"/>
    <w:rsid w:val="008A7EDB"/>
    <w:rsid w:val="008F1068"/>
    <w:rsid w:val="008F20A5"/>
    <w:rsid w:val="00907AC0"/>
    <w:rsid w:val="00914748"/>
    <w:rsid w:val="00923582"/>
    <w:rsid w:val="009522BC"/>
    <w:rsid w:val="00994941"/>
    <w:rsid w:val="009965C1"/>
    <w:rsid w:val="00996A70"/>
    <w:rsid w:val="009A1F55"/>
    <w:rsid w:val="009A5FD4"/>
    <w:rsid w:val="009C1190"/>
    <w:rsid w:val="009D2E72"/>
    <w:rsid w:val="009D4E36"/>
    <w:rsid w:val="00A04A57"/>
    <w:rsid w:val="00A20CD2"/>
    <w:rsid w:val="00A533B6"/>
    <w:rsid w:val="00A84ABB"/>
    <w:rsid w:val="00AF623C"/>
    <w:rsid w:val="00B01BFB"/>
    <w:rsid w:val="00B55FB2"/>
    <w:rsid w:val="00B76E1F"/>
    <w:rsid w:val="00B91B6F"/>
    <w:rsid w:val="00BB736C"/>
    <w:rsid w:val="00C17161"/>
    <w:rsid w:val="00C31E13"/>
    <w:rsid w:val="00C609A0"/>
    <w:rsid w:val="00C73A69"/>
    <w:rsid w:val="00C81F0A"/>
    <w:rsid w:val="00C91885"/>
    <w:rsid w:val="00C967F0"/>
    <w:rsid w:val="00CA5373"/>
    <w:rsid w:val="00CD544A"/>
    <w:rsid w:val="00D20F32"/>
    <w:rsid w:val="00D4546F"/>
    <w:rsid w:val="00D46B03"/>
    <w:rsid w:val="00D562DA"/>
    <w:rsid w:val="00DB39FA"/>
    <w:rsid w:val="00DB3EF4"/>
    <w:rsid w:val="00DB4CA2"/>
    <w:rsid w:val="00DC1C5E"/>
    <w:rsid w:val="00DE27F9"/>
    <w:rsid w:val="00DF114D"/>
    <w:rsid w:val="00E0129C"/>
    <w:rsid w:val="00E34EE0"/>
    <w:rsid w:val="00E524B0"/>
    <w:rsid w:val="00ED660D"/>
    <w:rsid w:val="00F02EA2"/>
    <w:rsid w:val="00F03714"/>
    <w:rsid w:val="00F1006F"/>
    <w:rsid w:val="00F20B5A"/>
    <w:rsid w:val="00F4224E"/>
    <w:rsid w:val="00F535E8"/>
    <w:rsid w:val="00F617AF"/>
    <w:rsid w:val="00F62650"/>
    <w:rsid w:val="00F83E13"/>
    <w:rsid w:val="00F84874"/>
    <w:rsid w:val="00FA6080"/>
    <w:rsid w:val="00FA62FD"/>
    <w:rsid w:val="00FB138C"/>
    <w:rsid w:val="00FC197F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23491-852F-4A25-B35D-888B6491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2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32</cp:revision>
  <cp:lastPrinted>2024-11-14T12:52:00Z</cp:lastPrinted>
  <dcterms:created xsi:type="dcterms:W3CDTF">2024-11-14T12:34:00Z</dcterms:created>
  <dcterms:modified xsi:type="dcterms:W3CDTF">2025-12-08T08:39:00Z</dcterms:modified>
</cp:coreProperties>
</file>