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2D2A93">
      <w:pPr>
        <w:tabs>
          <w:tab w:val="left" w:pos="993"/>
        </w:tabs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1C3295" w:rsidRDefault="00910B6C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EB793C" w:rsidRDefault="00EB793C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9E" w:rsidRPr="00CB42CB" w:rsidRDefault="000D21D7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795F1D">
        <w:rPr>
          <w:rFonts w:ascii="Times New Roman" w:hAnsi="Times New Roman" w:cs="Times New Roman"/>
          <w:sz w:val="24"/>
          <w:szCs w:val="24"/>
        </w:rPr>
        <w:t xml:space="preserve"> </w:t>
      </w:r>
      <w:r w:rsidR="003158A6">
        <w:rPr>
          <w:rFonts w:ascii="Times New Roman" w:hAnsi="Times New Roman" w:cs="Times New Roman"/>
          <w:sz w:val="24"/>
          <w:szCs w:val="24"/>
        </w:rPr>
        <w:t>декабря</w:t>
      </w:r>
      <w:r w:rsidR="008F2949">
        <w:rPr>
          <w:rFonts w:ascii="Times New Roman" w:hAnsi="Times New Roman" w:cs="Times New Roman"/>
          <w:sz w:val="24"/>
          <w:szCs w:val="24"/>
        </w:rPr>
        <w:t xml:space="preserve"> </w:t>
      </w:r>
      <w:r w:rsidR="00CF4C53">
        <w:rPr>
          <w:rFonts w:ascii="Times New Roman" w:hAnsi="Times New Roman" w:cs="Times New Roman"/>
          <w:sz w:val="24"/>
          <w:szCs w:val="24"/>
        </w:rPr>
        <w:t xml:space="preserve"> </w:t>
      </w:r>
      <w:r w:rsidR="008901BC">
        <w:rPr>
          <w:rFonts w:ascii="Times New Roman" w:hAnsi="Times New Roman" w:cs="Times New Roman"/>
          <w:sz w:val="24"/>
          <w:szCs w:val="24"/>
        </w:rPr>
        <w:t>20</w:t>
      </w:r>
      <w:r w:rsidR="008901BC" w:rsidRPr="000170D9">
        <w:rPr>
          <w:rFonts w:ascii="Times New Roman" w:hAnsi="Times New Roman" w:cs="Times New Roman"/>
          <w:sz w:val="24"/>
          <w:szCs w:val="24"/>
        </w:rPr>
        <w:t>2</w:t>
      </w:r>
      <w:r w:rsidR="00CF4C53">
        <w:rPr>
          <w:rFonts w:ascii="Times New Roman" w:hAnsi="Times New Roman" w:cs="Times New Roman"/>
          <w:sz w:val="24"/>
          <w:szCs w:val="24"/>
        </w:rPr>
        <w:t>5</w:t>
      </w:r>
      <w:r w:rsidR="00902732" w:rsidRPr="00902732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</w:t>
      </w:r>
      <w:r w:rsidR="00B27D27">
        <w:rPr>
          <w:rFonts w:ascii="Times New Roman" w:hAnsi="Times New Roman" w:cs="Times New Roman"/>
          <w:sz w:val="24"/>
          <w:szCs w:val="24"/>
        </w:rPr>
        <w:t xml:space="preserve">      </w:t>
      </w:r>
      <w:r w:rsidR="003117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B289E" w:rsidRPr="00CB42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795F1D">
        <w:rPr>
          <w:rFonts w:ascii="Times New Roman" w:hAnsi="Times New Roman" w:cs="Times New Roman"/>
          <w:sz w:val="24"/>
          <w:szCs w:val="24"/>
        </w:rPr>
        <w:t xml:space="preserve">  </w:t>
      </w:r>
      <w:r w:rsidR="00831E64">
        <w:rPr>
          <w:rFonts w:ascii="Times New Roman" w:hAnsi="Times New Roman" w:cs="Times New Roman"/>
          <w:sz w:val="24"/>
          <w:szCs w:val="24"/>
        </w:rPr>
        <w:t xml:space="preserve">        </w:t>
      </w:r>
      <w:r w:rsidR="002C3114">
        <w:rPr>
          <w:rFonts w:ascii="Times New Roman" w:hAnsi="Times New Roman" w:cs="Times New Roman"/>
          <w:sz w:val="24"/>
          <w:szCs w:val="24"/>
        </w:rPr>
        <w:t xml:space="preserve">  </w:t>
      </w:r>
      <w:r w:rsidR="004B289E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910B6C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4B289E" w:rsidRPr="00CB42CB" w:rsidRDefault="004B289E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0792" w:rsidRDefault="004B289E" w:rsidP="00C61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206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220065" w:rsidRPr="00533206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установлении </w:t>
      </w:r>
      <w:r w:rsidR="00910B6C">
        <w:rPr>
          <w:rFonts w:ascii="Times New Roman" w:hAnsi="Times New Roman" w:cs="Times New Roman"/>
          <w:b/>
          <w:sz w:val="24"/>
          <w:szCs w:val="24"/>
        </w:rPr>
        <w:t xml:space="preserve">тарифов </w:t>
      </w:r>
      <w:r w:rsidR="00C61B16" w:rsidRPr="00C61B16">
        <w:rPr>
          <w:rFonts w:ascii="Times New Roman" w:hAnsi="Times New Roman" w:cs="Times New Roman"/>
          <w:b/>
          <w:sz w:val="24"/>
          <w:szCs w:val="24"/>
        </w:rPr>
        <w:t>на подключение</w:t>
      </w:r>
      <w:r w:rsidR="00C61B16" w:rsidRPr="00C61B16">
        <w:rPr>
          <w:rFonts w:ascii="Times New Roman" w:hAnsi="Times New Roman" w:cs="Times New Roman"/>
          <w:b/>
          <w:bCs/>
          <w:sz w:val="24"/>
          <w:szCs w:val="24"/>
        </w:rPr>
        <w:t xml:space="preserve"> (технологическое присоединение) </w:t>
      </w:r>
    </w:p>
    <w:p w:rsidR="001C3295" w:rsidRDefault="00A25698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698">
        <w:rPr>
          <w:rFonts w:ascii="Times New Roman" w:hAnsi="Times New Roman" w:cs="Times New Roman"/>
          <w:b/>
          <w:sz w:val="24"/>
          <w:szCs w:val="24"/>
        </w:rPr>
        <w:t xml:space="preserve">к централизованной системе холодного водоснабжения общества с ограниченной ответственностью  «Техническая компания «Альтернатива» </w:t>
      </w:r>
      <w:r w:rsidR="006A1FBE" w:rsidRPr="006A1FBE">
        <w:rPr>
          <w:rFonts w:ascii="Times New Roman" w:hAnsi="Times New Roman" w:cs="Times New Roman"/>
          <w:b/>
          <w:sz w:val="24"/>
          <w:szCs w:val="24"/>
        </w:rPr>
        <w:t xml:space="preserve">(ИНН 7840419463) </w:t>
      </w:r>
      <w:r w:rsidRPr="00A2569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объектов </w:t>
      </w:r>
      <w:r w:rsidR="00B85378" w:rsidRPr="00B853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капитального строительства заявителей, расположенных </w:t>
      </w:r>
      <w:r w:rsidRPr="00A25698">
        <w:rPr>
          <w:rFonts w:ascii="Times New Roman" w:hAnsi="Times New Roman" w:cs="Times New Roman"/>
          <w:b/>
          <w:sz w:val="24"/>
          <w:szCs w:val="24"/>
        </w:rPr>
        <w:t>на территории муниципального образования «Свердловское городское поселение» Всеволожского муниципального района Ленинградской области</w:t>
      </w:r>
      <w:r w:rsidR="009F4563">
        <w:rPr>
          <w:rFonts w:ascii="Times New Roman" w:hAnsi="Times New Roman" w:cs="Times New Roman"/>
          <w:b/>
          <w:sz w:val="24"/>
          <w:szCs w:val="24"/>
        </w:rPr>
        <w:t>,</w:t>
      </w:r>
      <w:r w:rsidRPr="00A25698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8F2949">
        <w:rPr>
          <w:rFonts w:ascii="Times New Roman" w:hAnsi="Times New Roman" w:cs="Times New Roman"/>
          <w:b/>
          <w:sz w:val="24"/>
          <w:szCs w:val="24"/>
        </w:rPr>
        <w:t>2</w:t>
      </w:r>
      <w:r w:rsidR="00CF4C53">
        <w:rPr>
          <w:rFonts w:ascii="Times New Roman" w:hAnsi="Times New Roman" w:cs="Times New Roman"/>
          <w:b/>
          <w:sz w:val="24"/>
          <w:szCs w:val="24"/>
        </w:rPr>
        <w:t>6</w:t>
      </w:r>
      <w:r w:rsidRPr="00A2569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25698" w:rsidRDefault="00A25698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563" w:rsidRPr="005D351F" w:rsidRDefault="009F4563" w:rsidP="009F45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92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EA492A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A492A">
        <w:rPr>
          <w:rFonts w:ascii="Times New Roman" w:hAnsi="Times New Roman" w:cs="Times New Roman"/>
          <w:sz w:val="24"/>
          <w:szCs w:val="24"/>
        </w:rPr>
        <w:t xml:space="preserve"> от 7 декабря 2011 года № 416-ФЗ </w:t>
      </w:r>
      <w:r w:rsidRPr="00EA492A">
        <w:rPr>
          <w:rFonts w:ascii="Times New Roman" w:hAnsi="Times New Roman" w:cs="Times New Roman"/>
          <w:sz w:val="24"/>
          <w:szCs w:val="24"/>
        </w:rPr>
        <w:br/>
        <w:t xml:space="preserve">«О водоснабжении и водоотведении», </w:t>
      </w:r>
      <w:hyperlink r:id="rId10" w:history="1">
        <w:r w:rsidRPr="00EA492A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EA492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 13 мая 2013 года № 406 «О государственном регулировании тарифов в сфере водоснабжения и водоотведения», </w:t>
      </w:r>
      <w:hyperlink r:id="rId11" w:history="1">
        <w:r w:rsidRPr="00EA492A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EA492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ноября 2021 года № 2130 «Правила подключения (технологического присоединения) объектов капитального строительства к централизованным системам горячего водоснабжения, холодного водоснабжения и (или) водоотведения», приказом Федеральной службы по тарифам от 27 декабря 2013 года № 1746-э «Об утверждении Методических указаний по расчету регулируемых тарифов в сфере водоснабжения и водоотведения», </w:t>
      </w:r>
      <w:hyperlink r:id="rId12" w:history="1">
        <w:r w:rsidRPr="00EA492A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</w:t>
        </w:r>
      </w:hyperlink>
      <w:r w:rsidRPr="00EA492A">
        <w:rPr>
          <w:rFonts w:ascii="Times New Roman" w:hAnsi="Times New Roman" w:cs="Times New Roman"/>
          <w:sz w:val="24"/>
          <w:szCs w:val="24"/>
        </w:rPr>
        <w:t xml:space="preserve"> Министерства регионального развития Российской Федерации от 15 февраля 2011 года № 47 «Об утверждении Методических указаний по расчету тарифов и надбавок в сфере деятельности организаций коммунального комплекса», </w:t>
      </w:r>
      <w:hyperlink r:id="rId13" w:history="1">
        <w:r w:rsidRPr="00EA492A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Pr="00EA492A">
        <w:rPr>
          <w:rFonts w:ascii="Times New Roman" w:hAnsi="Times New Roman" w:cs="Times New Roman"/>
          <w:sz w:val="24"/>
          <w:szCs w:val="24"/>
        </w:rPr>
        <w:t xml:space="preserve"> о 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 и на основании протокола заседания правления комитета по тарифам и ценовой политике </w:t>
      </w:r>
      <w:r w:rsidRPr="005D351F">
        <w:rPr>
          <w:rFonts w:ascii="Times New Roman" w:hAnsi="Times New Roman" w:cs="Times New Roman"/>
          <w:sz w:val="24"/>
          <w:szCs w:val="24"/>
        </w:rPr>
        <w:t xml:space="preserve">Ленинградской области от ____ декабря </w:t>
      </w:r>
      <w:r w:rsidR="002D2A93">
        <w:rPr>
          <w:rFonts w:ascii="Times New Roman" w:hAnsi="Times New Roman" w:cs="Times New Roman"/>
          <w:sz w:val="24"/>
          <w:szCs w:val="24"/>
        </w:rPr>
        <w:t xml:space="preserve"> </w:t>
      </w:r>
      <w:r w:rsidRPr="005D351F">
        <w:rPr>
          <w:rFonts w:ascii="Times New Roman" w:hAnsi="Times New Roman" w:cs="Times New Roman"/>
          <w:sz w:val="24"/>
          <w:szCs w:val="24"/>
        </w:rPr>
        <w:t>202</w:t>
      </w:r>
      <w:r w:rsidR="00CF4C53">
        <w:rPr>
          <w:rFonts w:ascii="Times New Roman" w:hAnsi="Times New Roman" w:cs="Times New Roman"/>
          <w:sz w:val="24"/>
          <w:szCs w:val="24"/>
        </w:rPr>
        <w:t>5</w:t>
      </w:r>
      <w:r w:rsidRPr="005D351F">
        <w:rPr>
          <w:rFonts w:ascii="Times New Roman" w:hAnsi="Times New Roman" w:cs="Times New Roman"/>
          <w:sz w:val="24"/>
          <w:szCs w:val="24"/>
        </w:rPr>
        <w:t xml:space="preserve"> </w:t>
      </w:r>
      <w:r w:rsidR="004E6098" w:rsidRPr="005D351F">
        <w:rPr>
          <w:rFonts w:ascii="Times New Roman" w:hAnsi="Times New Roman" w:cs="Times New Roman"/>
          <w:sz w:val="24"/>
          <w:szCs w:val="24"/>
        </w:rPr>
        <w:t xml:space="preserve"> </w:t>
      </w:r>
      <w:r w:rsidRPr="005D351F">
        <w:rPr>
          <w:rFonts w:ascii="Times New Roman" w:hAnsi="Times New Roman" w:cs="Times New Roman"/>
          <w:sz w:val="24"/>
          <w:szCs w:val="24"/>
        </w:rPr>
        <w:t xml:space="preserve">года </w:t>
      </w:r>
      <w:r w:rsidR="002D2A93">
        <w:rPr>
          <w:rFonts w:ascii="Times New Roman" w:hAnsi="Times New Roman" w:cs="Times New Roman"/>
          <w:sz w:val="24"/>
          <w:szCs w:val="24"/>
        </w:rPr>
        <w:t xml:space="preserve"> </w:t>
      </w:r>
      <w:r w:rsidRPr="005D351F">
        <w:rPr>
          <w:rFonts w:ascii="Times New Roman" w:hAnsi="Times New Roman" w:cs="Times New Roman"/>
          <w:sz w:val="24"/>
          <w:szCs w:val="24"/>
        </w:rPr>
        <w:t>№ _____</w:t>
      </w:r>
    </w:p>
    <w:p w:rsidR="00831E64" w:rsidRPr="005D351F" w:rsidRDefault="00831E64" w:rsidP="001B7D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26B5" w:rsidRPr="005D351F" w:rsidRDefault="00EA26B5" w:rsidP="001B7D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351F">
        <w:rPr>
          <w:rFonts w:ascii="Times New Roman" w:hAnsi="Times New Roman" w:cs="Times New Roman"/>
          <w:sz w:val="24"/>
          <w:szCs w:val="24"/>
        </w:rPr>
        <w:t>приказываю:</w:t>
      </w:r>
    </w:p>
    <w:p w:rsidR="00EA26B5" w:rsidRPr="005D351F" w:rsidRDefault="00EA26B5" w:rsidP="001B7D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1B16" w:rsidRPr="005D351F" w:rsidRDefault="00CB42CB" w:rsidP="002D2A93">
      <w:pPr>
        <w:widowControl w:val="0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351F">
        <w:rPr>
          <w:rFonts w:ascii="Times New Roman" w:hAnsi="Times New Roman" w:cs="Times New Roman"/>
          <w:sz w:val="24"/>
          <w:szCs w:val="24"/>
        </w:rPr>
        <w:t>1.</w:t>
      </w:r>
      <w:r w:rsidR="00745F30" w:rsidRPr="005D351F">
        <w:rPr>
          <w:rFonts w:ascii="Times New Roman" w:hAnsi="Times New Roman" w:cs="Times New Roman"/>
          <w:sz w:val="24"/>
          <w:szCs w:val="24"/>
        </w:rPr>
        <w:t xml:space="preserve"> </w:t>
      </w:r>
      <w:r w:rsidR="00C61B16" w:rsidRPr="005D351F">
        <w:rPr>
          <w:rFonts w:ascii="Times New Roman" w:hAnsi="Times New Roman" w:cs="Times New Roman"/>
          <w:sz w:val="24"/>
          <w:szCs w:val="24"/>
        </w:rPr>
        <w:t>Установить тарифы на подключение</w:t>
      </w:r>
      <w:r w:rsidR="00C61B16" w:rsidRPr="005D351F">
        <w:rPr>
          <w:rFonts w:ascii="Times New Roman" w:hAnsi="Times New Roman" w:cs="Times New Roman"/>
          <w:bCs/>
          <w:sz w:val="24"/>
          <w:szCs w:val="24"/>
        </w:rPr>
        <w:t xml:space="preserve"> (технологическое присоединение) </w:t>
      </w:r>
      <w:r w:rsidR="00C61B16" w:rsidRPr="005D351F">
        <w:rPr>
          <w:rFonts w:ascii="Times New Roman" w:hAnsi="Times New Roman" w:cs="Times New Roman"/>
          <w:sz w:val="24"/>
          <w:szCs w:val="24"/>
        </w:rPr>
        <w:t xml:space="preserve">к централизованной </w:t>
      </w:r>
      <w:r w:rsidR="00745F30" w:rsidRPr="005D351F">
        <w:rPr>
          <w:rFonts w:ascii="Times New Roman" w:hAnsi="Times New Roman" w:cs="Times New Roman"/>
          <w:sz w:val="24"/>
          <w:szCs w:val="24"/>
        </w:rPr>
        <w:t xml:space="preserve">системе холодного водоснабжения </w:t>
      </w:r>
      <w:r w:rsidR="00A25698" w:rsidRPr="005D351F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 «Техническая компания «Альтернатива» </w:t>
      </w:r>
      <w:r w:rsidR="006A1FBE" w:rsidRPr="005D351F">
        <w:rPr>
          <w:rFonts w:ascii="Times New Roman" w:hAnsi="Times New Roman" w:cs="Times New Roman"/>
          <w:sz w:val="24"/>
          <w:szCs w:val="24"/>
        </w:rPr>
        <w:t xml:space="preserve">(ИНН 7840419463) </w:t>
      </w:r>
      <w:r w:rsidR="00A25698" w:rsidRPr="005D351F">
        <w:rPr>
          <w:rFonts w:ascii="Times New Roman" w:hAnsi="Times New Roman" w:cs="Times New Roman"/>
          <w:bCs/>
          <w:iCs/>
          <w:sz w:val="24"/>
          <w:szCs w:val="24"/>
        </w:rPr>
        <w:t xml:space="preserve">объектов </w:t>
      </w:r>
      <w:r w:rsidR="00B85378" w:rsidRPr="005D351F">
        <w:rPr>
          <w:rFonts w:ascii="Times New Roman" w:hAnsi="Times New Roman" w:cs="Times New Roman"/>
          <w:bCs/>
          <w:iCs/>
          <w:sz w:val="24"/>
          <w:szCs w:val="24"/>
        </w:rPr>
        <w:t xml:space="preserve">капитального строительства заявителей, расположенных </w:t>
      </w:r>
      <w:r w:rsidR="00A25698" w:rsidRPr="005D351F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«Свердловское городское поселение» Всеволожского муниципального района Ленинградской области</w:t>
      </w:r>
      <w:r w:rsidR="009F4563" w:rsidRPr="005D351F">
        <w:rPr>
          <w:rFonts w:ascii="Times New Roman" w:hAnsi="Times New Roman" w:cs="Times New Roman"/>
          <w:sz w:val="24"/>
          <w:szCs w:val="24"/>
        </w:rPr>
        <w:t>,</w:t>
      </w:r>
      <w:r w:rsidR="00A25698" w:rsidRPr="005D351F">
        <w:rPr>
          <w:rFonts w:ascii="Times New Roman" w:hAnsi="Times New Roman" w:cs="Times New Roman"/>
          <w:sz w:val="24"/>
          <w:szCs w:val="24"/>
        </w:rPr>
        <w:t xml:space="preserve"> </w:t>
      </w:r>
      <w:r w:rsidR="00CF4C5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25698" w:rsidRPr="005D351F">
        <w:rPr>
          <w:rFonts w:ascii="Times New Roman" w:hAnsi="Times New Roman" w:cs="Times New Roman"/>
          <w:sz w:val="24"/>
          <w:szCs w:val="24"/>
        </w:rPr>
        <w:t xml:space="preserve">на </w:t>
      </w:r>
      <w:r w:rsidR="004E6098" w:rsidRPr="005D351F">
        <w:rPr>
          <w:rFonts w:ascii="Times New Roman" w:hAnsi="Times New Roman" w:cs="Times New Roman"/>
          <w:sz w:val="24"/>
          <w:szCs w:val="24"/>
        </w:rPr>
        <w:t xml:space="preserve"> </w:t>
      </w:r>
      <w:r w:rsidR="00A25698" w:rsidRPr="005D351F">
        <w:rPr>
          <w:rFonts w:ascii="Times New Roman" w:hAnsi="Times New Roman" w:cs="Times New Roman"/>
          <w:sz w:val="24"/>
          <w:szCs w:val="24"/>
        </w:rPr>
        <w:t>20</w:t>
      </w:r>
      <w:r w:rsidR="008F2949" w:rsidRPr="005D351F">
        <w:rPr>
          <w:rFonts w:ascii="Times New Roman" w:hAnsi="Times New Roman" w:cs="Times New Roman"/>
          <w:sz w:val="24"/>
          <w:szCs w:val="24"/>
        </w:rPr>
        <w:t>2</w:t>
      </w:r>
      <w:r w:rsidR="00CF4C53">
        <w:rPr>
          <w:rFonts w:ascii="Times New Roman" w:hAnsi="Times New Roman" w:cs="Times New Roman"/>
          <w:sz w:val="24"/>
          <w:szCs w:val="24"/>
        </w:rPr>
        <w:t>6</w:t>
      </w:r>
      <w:r w:rsidR="00A25698" w:rsidRPr="005D351F">
        <w:rPr>
          <w:rFonts w:ascii="Times New Roman" w:hAnsi="Times New Roman" w:cs="Times New Roman"/>
          <w:sz w:val="24"/>
          <w:szCs w:val="24"/>
        </w:rPr>
        <w:t xml:space="preserve"> год</w:t>
      </w:r>
      <w:r w:rsidR="00A25698" w:rsidRPr="005D35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B16" w:rsidRPr="005D351F">
        <w:rPr>
          <w:rFonts w:ascii="Times New Roman" w:hAnsi="Times New Roman" w:cs="Times New Roman"/>
          <w:sz w:val="24"/>
          <w:szCs w:val="24"/>
        </w:rPr>
        <w:t>согласно приложению к настоящему приказу.</w:t>
      </w:r>
    </w:p>
    <w:p w:rsidR="00C61B16" w:rsidRPr="005D351F" w:rsidRDefault="00687C9A" w:rsidP="005D351F">
      <w:pPr>
        <w:widowControl w:val="0"/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5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1B16" w:rsidRPr="005D35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07A3" w:rsidRPr="005D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F30" w:rsidRPr="005D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Тарифы, установленные в пункт</w:t>
      </w:r>
      <w:r w:rsidRPr="005D351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61B16" w:rsidRPr="005D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745F30" w:rsidRPr="005D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B16" w:rsidRPr="005D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приказа, действуют по 31 декабря </w:t>
      </w:r>
      <w:r w:rsidR="004E6098" w:rsidRPr="005D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C61B16" w:rsidRPr="005D351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F2949" w:rsidRPr="005D35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F4C5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1B16" w:rsidRPr="005D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C07A3" w:rsidRPr="005D351F" w:rsidRDefault="00687C9A" w:rsidP="00CF4C53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5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C07A3" w:rsidRPr="005D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5F30" w:rsidRPr="005D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07A3" w:rsidRPr="005D35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в установленном порядке.</w:t>
      </w:r>
    </w:p>
    <w:p w:rsidR="0064652C" w:rsidRPr="005D351F" w:rsidRDefault="0064652C" w:rsidP="002C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7C3" w:rsidRPr="007930E5" w:rsidRDefault="000147C3" w:rsidP="00014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комитета по тарифам</w:t>
      </w:r>
    </w:p>
    <w:p w:rsidR="000147C3" w:rsidRDefault="000147C3" w:rsidP="00014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ценовой политике Ленинградской области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A7043">
        <w:rPr>
          <w:rFonts w:ascii="Times New Roman" w:eastAsia="Times New Roman" w:hAnsi="Times New Roman" w:cs="Times New Roman"/>
          <w:sz w:val="24"/>
          <w:szCs w:val="24"/>
          <w:lang w:eastAsia="ru-RU"/>
        </w:rPr>
        <w:t>Р.А</w:t>
      </w:r>
      <w:proofErr w:type="spellEnd"/>
      <w:r w:rsidRPr="002A7043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Абейдуллин</w:t>
      </w:r>
      <w:r w:rsidRPr="00666CD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10B6C" w:rsidRPr="005D351F" w:rsidRDefault="00235376" w:rsidP="00235376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351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10B6C" w:rsidRDefault="00910B6C" w:rsidP="00235376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22031" w:rsidRDefault="00235376" w:rsidP="00235376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910B6C" w:rsidRDefault="00910B6C" w:rsidP="00235376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22031" w:rsidRDefault="00422031" w:rsidP="00235376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61B16" w:rsidRDefault="00C61B16" w:rsidP="00235376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pPr w:leftFromText="180" w:rightFromText="180" w:vertAnchor="text" w:horzAnchor="page" w:tblpX="5676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DB741A" w:rsidTr="00DB741A">
        <w:trPr>
          <w:trHeight w:val="168"/>
        </w:trPr>
        <w:tc>
          <w:tcPr>
            <w:tcW w:w="4738" w:type="dxa"/>
            <w:vAlign w:val="center"/>
          </w:tcPr>
          <w:p w:rsidR="00DB741A" w:rsidRDefault="00DB741A" w:rsidP="00DB7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DB741A" w:rsidTr="00DB741A">
        <w:trPr>
          <w:trHeight w:val="61"/>
        </w:trPr>
        <w:tc>
          <w:tcPr>
            <w:tcW w:w="4738" w:type="dxa"/>
            <w:vAlign w:val="center"/>
          </w:tcPr>
          <w:p w:rsidR="00DB741A" w:rsidRDefault="00DB741A" w:rsidP="00DB7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687C9A" w:rsidRDefault="00687C9A" w:rsidP="00235376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1367C" w:rsidRPr="0081367C" w:rsidRDefault="0090040E" w:rsidP="0090040E">
      <w:pPr>
        <w:tabs>
          <w:tab w:val="left" w:pos="567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95D3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F53CA" w:rsidRPr="001F58A2">
        <w:rPr>
          <w:rFonts w:ascii="Times New Roman" w:hAnsi="Times New Roman" w:cs="Times New Roman"/>
          <w:sz w:val="24"/>
          <w:szCs w:val="24"/>
        </w:rPr>
        <w:t xml:space="preserve"> </w:t>
      </w:r>
      <w:r w:rsidR="00687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A63" w:rsidRDefault="002F3A63" w:rsidP="006A1FBE">
      <w:pPr>
        <w:suppressAutoHyphens/>
        <w:spacing w:after="0" w:line="0" w:lineRule="atLeast"/>
        <w:ind w:left="5580" w:firstLine="2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F3A63" w:rsidSect="00EA26B5">
          <w:pgSz w:w="11905" w:h="16838"/>
          <w:pgMar w:top="709" w:right="565" w:bottom="142" w:left="1134" w:header="426" w:footer="720" w:gutter="0"/>
          <w:cols w:space="720"/>
          <w:noEndnote/>
          <w:docGrid w:linePitch="299"/>
        </w:sectPr>
      </w:pPr>
    </w:p>
    <w:p w:rsidR="002F3A63" w:rsidRPr="0081367C" w:rsidRDefault="002F3A63" w:rsidP="002F3A63">
      <w:pPr>
        <w:tabs>
          <w:tab w:val="left" w:pos="567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</w:t>
      </w:r>
      <w:r w:rsidRPr="00813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3A63" w:rsidRDefault="00910B6C" w:rsidP="006A1FBE">
      <w:pPr>
        <w:suppressAutoHyphens/>
        <w:spacing w:after="0" w:line="0" w:lineRule="atLeast"/>
        <w:ind w:left="5580" w:firstLine="2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</w:t>
      </w:r>
      <w:r w:rsidR="0081367C" w:rsidRPr="00813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</w:t>
      </w:r>
      <w:r w:rsidR="006A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67C" w:rsidRPr="008136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тарифам и ценовой политике</w:t>
      </w:r>
      <w:r w:rsidR="006A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367C" w:rsidRPr="0081367C" w:rsidRDefault="0081367C" w:rsidP="006A1FBE">
      <w:pPr>
        <w:suppressAutoHyphens/>
        <w:spacing w:after="0" w:line="0" w:lineRule="atLeast"/>
        <w:ind w:left="5580" w:firstLine="2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81367C" w:rsidRPr="0081367C" w:rsidRDefault="0081367C" w:rsidP="0081367C">
      <w:pPr>
        <w:tabs>
          <w:tab w:val="left" w:pos="6521"/>
        </w:tabs>
        <w:suppressAutoHyphens/>
        <w:spacing w:after="0" w:line="240" w:lineRule="auto"/>
        <w:ind w:left="5580" w:firstLine="3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21D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A1FB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158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1F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21D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F4C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13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21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C07A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="00910B6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831E64" w:rsidRDefault="00831E64" w:rsidP="00C75A40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7D8" w:rsidRDefault="00745F30" w:rsidP="00A25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C61B16">
        <w:rPr>
          <w:rFonts w:ascii="Times New Roman" w:hAnsi="Times New Roman" w:cs="Times New Roman"/>
          <w:b/>
          <w:sz w:val="24"/>
          <w:szCs w:val="24"/>
        </w:rPr>
        <w:t>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C61B16" w:rsidRPr="00533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B16">
        <w:rPr>
          <w:rFonts w:ascii="Times New Roman" w:hAnsi="Times New Roman" w:cs="Times New Roman"/>
          <w:b/>
          <w:sz w:val="24"/>
          <w:szCs w:val="24"/>
        </w:rPr>
        <w:t>н</w:t>
      </w:r>
      <w:r w:rsidR="00C61B16" w:rsidRPr="00533206">
        <w:rPr>
          <w:rFonts w:ascii="Times New Roman" w:hAnsi="Times New Roman" w:cs="Times New Roman"/>
          <w:b/>
          <w:sz w:val="24"/>
          <w:szCs w:val="24"/>
        </w:rPr>
        <w:t>а подключение</w:t>
      </w:r>
      <w:r w:rsidR="00C61B16" w:rsidRPr="00533206">
        <w:rPr>
          <w:rFonts w:ascii="Times New Roman" w:hAnsi="Times New Roman" w:cs="Times New Roman"/>
          <w:b/>
          <w:bCs/>
          <w:sz w:val="24"/>
          <w:szCs w:val="24"/>
        </w:rPr>
        <w:t xml:space="preserve"> (технологическое присоединение)</w:t>
      </w:r>
      <w:r w:rsidR="00C61B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5698" w:rsidRPr="00A25698">
        <w:rPr>
          <w:rFonts w:ascii="Times New Roman" w:hAnsi="Times New Roman" w:cs="Times New Roman"/>
          <w:b/>
          <w:bCs/>
          <w:sz w:val="24"/>
          <w:szCs w:val="24"/>
        </w:rPr>
        <w:t xml:space="preserve">к централизованной системе холодного водоснабжения общества </w:t>
      </w:r>
    </w:p>
    <w:p w:rsidR="00C22578" w:rsidRDefault="00A25698" w:rsidP="00A25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698">
        <w:rPr>
          <w:rFonts w:ascii="Times New Roman" w:hAnsi="Times New Roman" w:cs="Times New Roman"/>
          <w:b/>
          <w:bCs/>
          <w:sz w:val="24"/>
          <w:szCs w:val="24"/>
        </w:rPr>
        <w:t xml:space="preserve">с ограниченной ответственностью  «Техническая компания «Альтернатива» </w:t>
      </w:r>
      <w:r w:rsidR="006A1FBE" w:rsidRPr="006A1FBE">
        <w:rPr>
          <w:rFonts w:ascii="Times New Roman" w:hAnsi="Times New Roman" w:cs="Times New Roman"/>
          <w:b/>
          <w:sz w:val="24"/>
          <w:szCs w:val="24"/>
        </w:rPr>
        <w:t>(ИНН 7840419463)</w:t>
      </w:r>
      <w:r w:rsidR="006A1FBE">
        <w:rPr>
          <w:b/>
          <w:sz w:val="28"/>
          <w:szCs w:val="28"/>
        </w:rPr>
        <w:t xml:space="preserve"> </w:t>
      </w:r>
      <w:r w:rsidRPr="00A2569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объектов </w:t>
      </w:r>
      <w:r w:rsidR="00B85378" w:rsidRPr="00B85378">
        <w:rPr>
          <w:rFonts w:ascii="Times New Roman" w:hAnsi="Times New Roman" w:cs="Times New Roman"/>
          <w:b/>
          <w:bCs/>
          <w:iCs/>
          <w:sz w:val="24"/>
          <w:szCs w:val="24"/>
        </w:rPr>
        <w:t>капитального строительства заявителей</w:t>
      </w:r>
      <w:r w:rsidR="00B853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расположенных </w:t>
      </w:r>
      <w:r w:rsidRPr="00A25698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муниципального образования «Свердловское городское поселение» </w:t>
      </w:r>
    </w:p>
    <w:p w:rsidR="00A25698" w:rsidRDefault="00A25698" w:rsidP="00C22578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698">
        <w:rPr>
          <w:rFonts w:ascii="Times New Roman" w:hAnsi="Times New Roman" w:cs="Times New Roman"/>
          <w:b/>
          <w:bCs/>
          <w:sz w:val="24"/>
          <w:szCs w:val="24"/>
        </w:rPr>
        <w:t>Всеволожского муниципального района Ленинградской области</w:t>
      </w:r>
      <w:r w:rsidR="009F45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25698">
        <w:rPr>
          <w:rFonts w:ascii="Times New Roman" w:hAnsi="Times New Roman" w:cs="Times New Roman"/>
          <w:b/>
          <w:bCs/>
          <w:sz w:val="24"/>
          <w:szCs w:val="24"/>
        </w:rPr>
        <w:t xml:space="preserve"> на 20</w:t>
      </w:r>
      <w:r w:rsidR="000D21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F4C5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2569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263748" w:rsidRDefault="00263748" w:rsidP="00A25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6662"/>
        <w:gridCol w:w="1559"/>
        <w:gridCol w:w="1559"/>
        <w:gridCol w:w="1701"/>
        <w:gridCol w:w="1418"/>
        <w:gridCol w:w="1775"/>
      </w:tblGrid>
      <w:tr w:rsidR="002F3A63" w:rsidRPr="002F3A63" w:rsidTr="000A77D8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F3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F3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DB741A" w:rsidP="00DB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BE7FB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Значение*</w:t>
            </w:r>
            <w:r w:rsidR="002F3A63" w:rsidRPr="002F3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3A63" w:rsidRPr="002F3A63" w:rsidTr="000A77D8">
        <w:trPr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Прокладка открытым способом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Прокладка закрытым способом</w:t>
            </w:r>
          </w:p>
        </w:tc>
      </w:tr>
      <w:tr w:rsidR="002F3A63" w:rsidRPr="002F3A63" w:rsidTr="000A77D8">
        <w:trPr>
          <w:trHeight w:val="5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сухих грунтах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мокрых грунтах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сухих грунтах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мокрых грунтах</w:t>
            </w:r>
          </w:p>
        </w:tc>
      </w:tr>
      <w:tr w:rsidR="002F3A63" w:rsidRPr="002F3A63" w:rsidTr="000A77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F3A63" w:rsidRPr="002F3A63" w:rsidTr="000A77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A63" w:rsidRPr="002F3A63" w:rsidTr="000A77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A63" w:rsidRPr="002F3A63" w:rsidTr="00297B3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A63" w:rsidRPr="002F3A63" w:rsidTr="000A77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A63" w:rsidRPr="002F3A63" w:rsidTr="000A77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A63" w:rsidRPr="002F3A63" w:rsidTr="000A77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руб./</w:t>
            </w:r>
            <w:proofErr w:type="gramStart"/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CF4C5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11 797,48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9D1E0D" w:rsidP="00CF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CF4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517,12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CF4C5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25 168,76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CF4C5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33 822,89</w:t>
            </w:r>
          </w:p>
        </w:tc>
      </w:tr>
      <w:tr w:rsidR="002F3A63" w:rsidRPr="002F3A63" w:rsidTr="000A77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3A63" w:rsidRPr="002F3A63" w:rsidTr="000A77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40 мм и менее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CF4C5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CF4C5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9D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  <w:r w:rsidR="00CF4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CF4C5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</w:tr>
      <w:tr w:rsidR="002F3A63" w:rsidRPr="002F3A63" w:rsidTr="000A77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40 мм до 70 мм (включительно)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9D1E0D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9D1E0D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9D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  <w:r w:rsidR="00CF4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CF4C5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</w:t>
            </w:r>
          </w:p>
        </w:tc>
      </w:tr>
      <w:tr w:rsidR="002F3A63" w:rsidRPr="002F3A63" w:rsidTr="000A77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70 мм до 100 мм (включительно)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9D1E0D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CF4C5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CF4C5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</w:t>
            </w:r>
          </w:p>
        </w:tc>
      </w:tr>
      <w:tr w:rsidR="002F3A63" w:rsidRPr="002F3A63" w:rsidTr="000A77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100 мм до 150 мм (включительно)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9D1E0D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9D1E0D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9D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  <w:r w:rsidR="009D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CF4C5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</w:t>
            </w:r>
          </w:p>
        </w:tc>
      </w:tr>
      <w:tr w:rsidR="002F3A63" w:rsidRPr="002F3A63" w:rsidTr="000A77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150 мм до 200 мм (включительно)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CF4C5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9D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  <w:r w:rsidR="009D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9D1E0D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</w:tc>
      </w:tr>
      <w:tr w:rsidR="002F3A63" w:rsidRPr="002F3A63" w:rsidTr="000A77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200 мм до 250 мм (включительно)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CF4C5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9D1E0D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CF4C5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CF4C5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</w:t>
            </w:r>
          </w:p>
        </w:tc>
      </w:tr>
      <w:tr w:rsidR="002F3A63" w:rsidRPr="002F3A63" w:rsidTr="000A77D8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63" w:rsidRPr="002F3A63" w:rsidRDefault="002F3A63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2F3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куб. м в сутки</w:t>
            </w:r>
          </w:p>
        </w:tc>
        <w:tc>
          <w:tcPr>
            <w:tcW w:w="6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A63" w:rsidRPr="004A4F49" w:rsidRDefault="004A4F49" w:rsidP="002F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27,31</w:t>
            </w:r>
          </w:p>
        </w:tc>
      </w:tr>
    </w:tbl>
    <w:p w:rsidR="00745F30" w:rsidRDefault="000A77D8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10B6C">
        <w:rPr>
          <w:rFonts w:ascii="Times New Roman" w:hAnsi="Times New Roman" w:cs="Times New Roman"/>
          <w:sz w:val="24"/>
          <w:szCs w:val="24"/>
        </w:rPr>
        <w:t xml:space="preserve"> </w:t>
      </w:r>
      <w:r w:rsidR="00F65CE6">
        <w:rPr>
          <w:rFonts w:ascii="Times New Roman" w:hAnsi="Times New Roman" w:cs="Times New Roman"/>
          <w:sz w:val="24"/>
          <w:szCs w:val="24"/>
        </w:rPr>
        <w:t xml:space="preserve">  </w:t>
      </w:r>
      <w:r w:rsidR="00B85378">
        <w:rPr>
          <w:rFonts w:ascii="Times New Roman" w:hAnsi="Times New Roman" w:cs="Times New Roman"/>
          <w:sz w:val="24"/>
          <w:szCs w:val="24"/>
        </w:rPr>
        <w:t xml:space="preserve"> </w:t>
      </w:r>
      <w:r w:rsidR="00E66209">
        <w:rPr>
          <w:rFonts w:ascii="Times New Roman" w:hAnsi="Times New Roman" w:cs="Times New Roman"/>
          <w:sz w:val="24"/>
          <w:szCs w:val="24"/>
        </w:rPr>
        <w:t xml:space="preserve"> </w:t>
      </w:r>
      <w:r w:rsidR="00E94F29" w:rsidRPr="00F65C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 </w:t>
      </w:r>
      <w:r w:rsidR="004D1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1B16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 указаны</w:t>
      </w:r>
      <w:r w:rsidR="00E94F29" w:rsidRPr="00F65C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без учета </w:t>
      </w:r>
      <w:r w:rsidR="00F65CE6" w:rsidRPr="00F65CE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налога на добавленную стоимость</w:t>
      </w:r>
      <w:r w:rsidR="00DB74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45F30" w:rsidRDefault="00745F30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745F30" w:rsidSect="002F3A63">
      <w:pgSz w:w="16838" w:h="11905" w:orient="landscape"/>
      <w:pgMar w:top="567" w:right="232" w:bottom="1134" w:left="709" w:header="425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FC" w:rsidRDefault="002270FC" w:rsidP="001C3295">
      <w:pPr>
        <w:spacing w:after="0" w:line="240" w:lineRule="auto"/>
      </w:pPr>
      <w:r>
        <w:separator/>
      </w:r>
    </w:p>
  </w:endnote>
  <w:endnote w:type="continuationSeparator" w:id="0">
    <w:p w:rsidR="002270FC" w:rsidRDefault="002270FC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FC" w:rsidRDefault="002270FC" w:rsidP="001C3295">
      <w:pPr>
        <w:spacing w:after="0" w:line="240" w:lineRule="auto"/>
      </w:pPr>
      <w:r>
        <w:separator/>
      </w:r>
    </w:p>
  </w:footnote>
  <w:footnote w:type="continuationSeparator" w:id="0">
    <w:p w:rsidR="002270FC" w:rsidRDefault="002270FC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0C89"/>
    <w:multiLevelType w:val="multilevel"/>
    <w:tmpl w:val="E42C1950"/>
    <w:lvl w:ilvl="0">
      <w:start w:val="1"/>
      <w:numFmt w:val="decimal"/>
      <w:suff w:val="space"/>
      <w:lvlText w:val="%1."/>
      <w:lvlJc w:val="left"/>
      <w:pPr>
        <w:ind w:left="425" w:firstLine="142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67" w:firstLine="14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9" w:firstLine="14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3" w:firstLine="14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5" w:firstLine="14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77" w:firstLine="142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9" w:firstLine="142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61" w:firstLine="142"/>
      </w:pPr>
      <w:rPr>
        <w:rFonts w:hint="default"/>
      </w:rPr>
    </w:lvl>
  </w:abstractNum>
  <w:abstractNum w:abstractNumId="1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292"/>
    <w:rsid w:val="000147C3"/>
    <w:rsid w:val="000170D9"/>
    <w:rsid w:val="00036C69"/>
    <w:rsid w:val="0004497F"/>
    <w:rsid w:val="000464A5"/>
    <w:rsid w:val="000956C2"/>
    <w:rsid w:val="000A6623"/>
    <w:rsid w:val="000A77D8"/>
    <w:rsid w:val="000C20E4"/>
    <w:rsid w:val="000C2314"/>
    <w:rsid w:val="000D0CFF"/>
    <w:rsid w:val="000D21D7"/>
    <w:rsid w:val="000F6629"/>
    <w:rsid w:val="000F696E"/>
    <w:rsid w:val="0010462C"/>
    <w:rsid w:val="00111C41"/>
    <w:rsid w:val="0011366D"/>
    <w:rsid w:val="001259C9"/>
    <w:rsid w:val="001536D0"/>
    <w:rsid w:val="00162CE8"/>
    <w:rsid w:val="00164D6B"/>
    <w:rsid w:val="00171EB4"/>
    <w:rsid w:val="00184D9D"/>
    <w:rsid w:val="0018693F"/>
    <w:rsid w:val="00196DA9"/>
    <w:rsid w:val="001A5926"/>
    <w:rsid w:val="001B1054"/>
    <w:rsid w:val="001B484F"/>
    <w:rsid w:val="001B7DAA"/>
    <w:rsid w:val="001C3295"/>
    <w:rsid w:val="001C34FE"/>
    <w:rsid w:val="001D09AA"/>
    <w:rsid w:val="001E2D0E"/>
    <w:rsid w:val="001E53A9"/>
    <w:rsid w:val="001F58A2"/>
    <w:rsid w:val="002134FD"/>
    <w:rsid w:val="00220065"/>
    <w:rsid w:val="002270FC"/>
    <w:rsid w:val="00234B0C"/>
    <w:rsid w:val="00235376"/>
    <w:rsid w:val="00237C58"/>
    <w:rsid w:val="002525CF"/>
    <w:rsid w:val="00253C2B"/>
    <w:rsid w:val="00263748"/>
    <w:rsid w:val="0029623E"/>
    <w:rsid w:val="002976D7"/>
    <w:rsid w:val="00297B36"/>
    <w:rsid w:val="00297F6B"/>
    <w:rsid w:val="002A7D36"/>
    <w:rsid w:val="002B0935"/>
    <w:rsid w:val="002B50BE"/>
    <w:rsid w:val="002C0412"/>
    <w:rsid w:val="002C3114"/>
    <w:rsid w:val="002D29DF"/>
    <w:rsid w:val="002D2A93"/>
    <w:rsid w:val="002E1296"/>
    <w:rsid w:val="002E55A8"/>
    <w:rsid w:val="002F3A63"/>
    <w:rsid w:val="002F53CA"/>
    <w:rsid w:val="002F5558"/>
    <w:rsid w:val="002F68BF"/>
    <w:rsid w:val="0031174D"/>
    <w:rsid w:val="003158A6"/>
    <w:rsid w:val="00365091"/>
    <w:rsid w:val="003A2A97"/>
    <w:rsid w:val="003B6637"/>
    <w:rsid w:val="003F1B1B"/>
    <w:rsid w:val="00400E53"/>
    <w:rsid w:val="00422031"/>
    <w:rsid w:val="004254D3"/>
    <w:rsid w:val="00431925"/>
    <w:rsid w:val="00441403"/>
    <w:rsid w:val="00441423"/>
    <w:rsid w:val="00445F7A"/>
    <w:rsid w:val="00454E68"/>
    <w:rsid w:val="00464E8C"/>
    <w:rsid w:val="004A4F49"/>
    <w:rsid w:val="004B289E"/>
    <w:rsid w:val="004B289F"/>
    <w:rsid w:val="004B30FC"/>
    <w:rsid w:val="004C6379"/>
    <w:rsid w:val="004D15E7"/>
    <w:rsid w:val="004E6098"/>
    <w:rsid w:val="004E60D8"/>
    <w:rsid w:val="004F68C8"/>
    <w:rsid w:val="005049D2"/>
    <w:rsid w:val="00504D81"/>
    <w:rsid w:val="005067E0"/>
    <w:rsid w:val="005243DD"/>
    <w:rsid w:val="00533206"/>
    <w:rsid w:val="00584787"/>
    <w:rsid w:val="00585375"/>
    <w:rsid w:val="005B0243"/>
    <w:rsid w:val="005C07A3"/>
    <w:rsid w:val="005C232E"/>
    <w:rsid w:val="005C5F3B"/>
    <w:rsid w:val="005D351F"/>
    <w:rsid w:val="005F4D3E"/>
    <w:rsid w:val="005F55D9"/>
    <w:rsid w:val="00620E5D"/>
    <w:rsid w:val="00634BE2"/>
    <w:rsid w:val="0064652C"/>
    <w:rsid w:val="00654AF2"/>
    <w:rsid w:val="00661D93"/>
    <w:rsid w:val="006644B8"/>
    <w:rsid w:val="006663A1"/>
    <w:rsid w:val="006705EF"/>
    <w:rsid w:val="006769E5"/>
    <w:rsid w:val="00687C9A"/>
    <w:rsid w:val="00694AFF"/>
    <w:rsid w:val="00695C99"/>
    <w:rsid w:val="006971E0"/>
    <w:rsid w:val="006A1FBE"/>
    <w:rsid w:val="006C6313"/>
    <w:rsid w:val="006C6FCC"/>
    <w:rsid w:val="0071702F"/>
    <w:rsid w:val="00717F9C"/>
    <w:rsid w:val="00745F30"/>
    <w:rsid w:val="007740BD"/>
    <w:rsid w:val="00774696"/>
    <w:rsid w:val="007766E8"/>
    <w:rsid w:val="007772C0"/>
    <w:rsid w:val="00781E75"/>
    <w:rsid w:val="00793228"/>
    <w:rsid w:val="00795F1D"/>
    <w:rsid w:val="007973D6"/>
    <w:rsid w:val="007D2C8F"/>
    <w:rsid w:val="007F071C"/>
    <w:rsid w:val="00801117"/>
    <w:rsid w:val="0080505E"/>
    <w:rsid w:val="0081367C"/>
    <w:rsid w:val="00831E64"/>
    <w:rsid w:val="0083447A"/>
    <w:rsid w:val="0083581C"/>
    <w:rsid w:val="008509F7"/>
    <w:rsid w:val="00855086"/>
    <w:rsid w:val="0088186F"/>
    <w:rsid w:val="008901BC"/>
    <w:rsid w:val="008903DC"/>
    <w:rsid w:val="00897F1F"/>
    <w:rsid w:val="008B7C19"/>
    <w:rsid w:val="008D024B"/>
    <w:rsid w:val="008F2949"/>
    <w:rsid w:val="0090040E"/>
    <w:rsid w:val="00902732"/>
    <w:rsid w:val="00910B6C"/>
    <w:rsid w:val="0091678A"/>
    <w:rsid w:val="00925FB4"/>
    <w:rsid w:val="009317D9"/>
    <w:rsid w:val="009809B4"/>
    <w:rsid w:val="00982722"/>
    <w:rsid w:val="00983C6F"/>
    <w:rsid w:val="009A3A73"/>
    <w:rsid w:val="009C25A1"/>
    <w:rsid w:val="009D1A08"/>
    <w:rsid w:val="009D1E0D"/>
    <w:rsid w:val="009D4ACC"/>
    <w:rsid w:val="009D543B"/>
    <w:rsid w:val="009F4563"/>
    <w:rsid w:val="00A12E0B"/>
    <w:rsid w:val="00A172E6"/>
    <w:rsid w:val="00A2346E"/>
    <w:rsid w:val="00A23805"/>
    <w:rsid w:val="00A25698"/>
    <w:rsid w:val="00A27686"/>
    <w:rsid w:val="00A42954"/>
    <w:rsid w:val="00A45529"/>
    <w:rsid w:val="00A45BB8"/>
    <w:rsid w:val="00A46132"/>
    <w:rsid w:val="00A64518"/>
    <w:rsid w:val="00A67255"/>
    <w:rsid w:val="00A77DEA"/>
    <w:rsid w:val="00A81448"/>
    <w:rsid w:val="00A82016"/>
    <w:rsid w:val="00A82F95"/>
    <w:rsid w:val="00AA7C5E"/>
    <w:rsid w:val="00AB51CB"/>
    <w:rsid w:val="00AC509B"/>
    <w:rsid w:val="00AD7E2B"/>
    <w:rsid w:val="00AE649A"/>
    <w:rsid w:val="00AF13CC"/>
    <w:rsid w:val="00B13048"/>
    <w:rsid w:val="00B211F0"/>
    <w:rsid w:val="00B21815"/>
    <w:rsid w:val="00B23053"/>
    <w:rsid w:val="00B27D27"/>
    <w:rsid w:val="00B42B1E"/>
    <w:rsid w:val="00B51633"/>
    <w:rsid w:val="00B85378"/>
    <w:rsid w:val="00BD4F3F"/>
    <w:rsid w:val="00BE7FB3"/>
    <w:rsid w:val="00C0210F"/>
    <w:rsid w:val="00C04BC7"/>
    <w:rsid w:val="00C16BF2"/>
    <w:rsid w:val="00C22578"/>
    <w:rsid w:val="00C227D8"/>
    <w:rsid w:val="00C26020"/>
    <w:rsid w:val="00C400EC"/>
    <w:rsid w:val="00C42D59"/>
    <w:rsid w:val="00C61B16"/>
    <w:rsid w:val="00C62FF1"/>
    <w:rsid w:val="00C64052"/>
    <w:rsid w:val="00C70FCF"/>
    <w:rsid w:val="00C75A40"/>
    <w:rsid w:val="00CA2363"/>
    <w:rsid w:val="00CA35F8"/>
    <w:rsid w:val="00CA4AB2"/>
    <w:rsid w:val="00CB37D4"/>
    <w:rsid w:val="00CB42CB"/>
    <w:rsid w:val="00CB58BC"/>
    <w:rsid w:val="00CC1424"/>
    <w:rsid w:val="00CE1E09"/>
    <w:rsid w:val="00CE5925"/>
    <w:rsid w:val="00CE69D6"/>
    <w:rsid w:val="00CF34F9"/>
    <w:rsid w:val="00CF4C53"/>
    <w:rsid w:val="00D262E3"/>
    <w:rsid w:val="00D37ED9"/>
    <w:rsid w:val="00D65E9B"/>
    <w:rsid w:val="00D75700"/>
    <w:rsid w:val="00D80792"/>
    <w:rsid w:val="00D958F1"/>
    <w:rsid w:val="00D95D38"/>
    <w:rsid w:val="00DA43B0"/>
    <w:rsid w:val="00DA70D9"/>
    <w:rsid w:val="00DB741A"/>
    <w:rsid w:val="00DB74AB"/>
    <w:rsid w:val="00E01B88"/>
    <w:rsid w:val="00E02790"/>
    <w:rsid w:val="00E04C08"/>
    <w:rsid w:val="00E12888"/>
    <w:rsid w:val="00E42676"/>
    <w:rsid w:val="00E66209"/>
    <w:rsid w:val="00E94F29"/>
    <w:rsid w:val="00EA26B5"/>
    <w:rsid w:val="00EB6586"/>
    <w:rsid w:val="00EB793C"/>
    <w:rsid w:val="00EC077E"/>
    <w:rsid w:val="00ED67D5"/>
    <w:rsid w:val="00F034F6"/>
    <w:rsid w:val="00F208AA"/>
    <w:rsid w:val="00F250D5"/>
    <w:rsid w:val="00F33152"/>
    <w:rsid w:val="00F36475"/>
    <w:rsid w:val="00F47C97"/>
    <w:rsid w:val="00F5309F"/>
    <w:rsid w:val="00F65CE6"/>
    <w:rsid w:val="00F84240"/>
    <w:rsid w:val="00F93810"/>
    <w:rsid w:val="00FA533C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39"/>
    <w:rsid w:val="00664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39"/>
    <w:rsid w:val="00664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EFC7F9C40D141265A438390CA93C79FAA2A4F0E69CB957B5F778557EBB4C569C39C713034717E3E55q5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A053A3B68DBC5C31B99F6E8ECFE1DF9A052D2D5F5C998C1539B933684j8U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053A3B68DBC5C31B99F6E8ECFE1DF9A056D2D3F9C798C1539B933684j8UC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A053A3B68DBC5C31B99F6E8ECFE1DF9A056D2D3F9C798C1539B933684j8UC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053A3B68DBC5C31B99F6E8ECFE1DF9A056D3D0F1C998C1539B9336848C9C00915AD102572CC7E7j4U2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EFB7-9002-4F75-A6AA-D823BF50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32</cp:revision>
  <cp:lastPrinted>2023-12-19T14:05:00Z</cp:lastPrinted>
  <dcterms:created xsi:type="dcterms:W3CDTF">2021-11-30T09:22:00Z</dcterms:created>
  <dcterms:modified xsi:type="dcterms:W3CDTF">2025-12-10T13:52:00Z</dcterms:modified>
</cp:coreProperties>
</file>