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51B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BFD" w:rsidRDefault="00A51BFD" w:rsidP="00A5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BFD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</w:t>
      </w:r>
    </w:p>
    <w:p w:rsidR="00082711" w:rsidRPr="00A51BFD" w:rsidRDefault="00A51BFD" w:rsidP="00A51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1BFD">
        <w:rPr>
          <w:rFonts w:ascii="Times New Roman" w:eastAsia="Times New Roman" w:hAnsi="Times New Roman" w:cs="Times New Roman"/>
          <w:b/>
          <w:sz w:val="24"/>
          <w:szCs w:val="24"/>
        </w:rPr>
        <w:t xml:space="preserve">Ленинградской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 </w:t>
      </w:r>
      <w:r w:rsidRPr="00A51BFD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декабря 2024 года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476</w:t>
      </w:r>
      <w:r w:rsidRPr="00A51BFD">
        <w:rPr>
          <w:rFonts w:ascii="Times New Roman" w:eastAsia="Times New Roman" w:hAnsi="Times New Roman" w:cs="Times New Roman"/>
          <w:b/>
          <w:sz w:val="24"/>
          <w:szCs w:val="24"/>
        </w:rPr>
        <w:t>-п «</w:t>
      </w:r>
      <w:r w:rsidR="006F3A62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</w:t>
      </w:r>
      <w:r w:rsidR="00082711">
        <w:rPr>
          <w:rFonts w:ascii="Times New Roman" w:hAnsi="Times New Roman" w:cs="Times New Roman"/>
          <w:b/>
          <w:sz w:val="24"/>
          <w:szCs w:val="24"/>
        </w:rPr>
        <w:t>«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>Интера</w:t>
      </w:r>
      <w:r w:rsidR="00082711">
        <w:rPr>
          <w:rFonts w:ascii="Times New Roman" w:hAnsi="Times New Roman" w:cs="Times New Roman"/>
          <w:b/>
          <w:sz w:val="24"/>
          <w:szCs w:val="24"/>
        </w:rPr>
        <w:t>»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потребителям муниципального образования </w:t>
      </w:r>
      <w:r w:rsidR="00082711">
        <w:rPr>
          <w:rFonts w:ascii="Times New Roman" w:hAnsi="Times New Roman" w:cs="Times New Roman"/>
          <w:b/>
          <w:sz w:val="24"/>
          <w:szCs w:val="24"/>
        </w:rPr>
        <w:t>«</w:t>
      </w:r>
      <w:r w:rsidR="00082711">
        <w:rPr>
          <w:rFonts w:ascii="Times New Roman" w:hAnsi="Times New Roman" w:cs="Times New Roman"/>
          <w:b/>
          <w:bCs/>
          <w:sz w:val="24"/>
          <w:szCs w:val="24"/>
        </w:rPr>
        <w:t>Петровское сельское поселение</w:t>
      </w:r>
      <w:r w:rsidR="00082711">
        <w:rPr>
          <w:rFonts w:ascii="Times New Roman" w:hAnsi="Times New Roman" w:cs="Times New Roman"/>
          <w:b/>
          <w:sz w:val="24"/>
          <w:szCs w:val="24"/>
        </w:rPr>
        <w:t>»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711" w:rsidRPr="006817B5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</w:t>
      </w:r>
      <w:r w:rsidR="00082711">
        <w:rPr>
          <w:rFonts w:ascii="Times New Roman" w:hAnsi="Times New Roman" w:cs="Times New Roman"/>
          <w:b/>
          <w:sz w:val="24"/>
          <w:szCs w:val="24"/>
        </w:rPr>
        <w:t>25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>-202</w:t>
      </w:r>
      <w:r w:rsidR="00082711">
        <w:rPr>
          <w:rFonts w:ascii="Times New Roman" w:hAnsi="Times New Roman" w:cs="Times New Roman"/>
          <w:b/>
          <w:sz w:val="24"/>
          <w:szCs w:val="24"/>
        </w:rPr>
        <w:t>9</w:t>
      </w:r>
      <w:r w:rsidR="00082711" w:rsidRPr="006817B5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6F3A62" w:rsidRDefault="006F3A62" w:rsidP="00082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 xml:space="preserve">июня 2013 года № 760-э «Об утверждении Методических указаний по расчету регулируемых цен (тарифов) в сфере теплоснабжения», </w:t>
      </w:r>
      <w:r w:rsidR="00A51BFD" w:rsidRPr="00A51BFD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r w:rsidRPr="00DB6AFE">
        <w:rPr>
          <w:rFonts w:ascii="Times New Roman" w:hAnsi="Times New Roman"/>
          <w:sz w:val="24"/>
          <w:szCs w:val="24"/>
        </w:rPr>
        <w:t>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 xml:space="preserve">утверждении Регламента открытия дел об установлении регулируемых цен (тарифов) </w:t>
      </w:r>
      <w:r>
        <w:rPr>
          <w:rFonts w:ascii="Times New Roman" w:hAnsi="Times New Roman"/>
          <w:sz w:val="24"/>
          <w:szCs w:val="24"/>
        </w:rPr>
        <w:br/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6499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Pr="00AA0A5B">
        <w:rPr>
          <w:rFonts w:ascii="Times New Roman" w:hAnsi="Times New Roman" w:cs="Times New Roman"/>
          <w:sz w:val="24"/>
          <w:szCs w:val="24"/>
        </w:rPr>
        <w:t xml:space="preserve">и на основании протокола заседания правления комитета по тарифам и ценовой политике Ленинградской области от 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1BFD" w:rsidRPr="00A51BFD" w:rsidRDefault="00A51BFD" w:rsidP="00A51B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bidi="en-US"/>
        </w:rPr>
      </w:pPr>
      <w:r w:rsidRPr="00825553">
        <w:rPr>
          <w:rFonts w:ascii="Times New Roman" w:eastAsia="Times New Roman" w:hAnsi="Times New Roman" w:cs="Times New Roman"/>
          <w:sz w:val="24"/>
          <w:szCs w:val="20"/>
          <w:lang w:bidi="en-US"/>
        </w:rPr>
        <w:t>Внести следующие изменения в приказ комитета по тарифам и ценовой политике Ленинградской области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</w:t>
      </w:r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>от 20 декабря 2024 года № 476-п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«Интера» потребителям муниципального образования «</w:t>
      </w:r>
      <w:r w:rsidRPr="00A51BFD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Петровское сельское поселение</w:t>
      </w:r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» </w:t>
      </w:r>
      <w:proofErr w:type="spellStart"/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>Приозерского</w:t>
      </w:r>
      <w:proofErr w:type="spellEnd"/>
      <w:r w:rsidRPr="00A51BFD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муниципального района Ленинградской области, на долгосрочный период регулирования 2025-2029 годов»</w:t>
      </w: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>:</w:t>
      </w:r>
    </w:p>
    <w:p w:rsidR="00A51BFD" w:rsidRDefault="00A51BFD" w:rsidP="00A51B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1.1. Приложение 1 к приказу изложить в редакции согласно приложению 1 к настоящему приказу.</w:t>
      </w:r>
    </w:p>
    <w:p w:rsidR="00A51BFD" w:rsidRDefault="00A51BFD" w:rsidP="00A51B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1.2. 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приказу изложить в редакции согласно приложению </w:t>
      </w:r>
      <w:r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>2</w:t>
      </w:r>
      <w:r w:rsidRPr="00825553">
        <w:rPr>
          <w:rFonts w:ascii="Times New Roman" w:eastAsia="Times New Roman" w:hAnsi="Times New Roman" w:cs="Times New Roman"/>
          <w:bCs/>
          <w:sz w:val="24"/>
          <w:szCs w:val="20"/>
          <w:lang w:bidi="en-US"/>
        </w:rPr>
        <w:t xml:space="preserve"> к настоящему приказу.</w:t>
      </w:r>
    </w:p>
    <w:p w:rsidR="006F3A62" w:rsidRDefault="00A51BFD" w:rsidP="00A51B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2. </w:t>
      </w: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  <w:bookmarkStart w:id="0" w:name="Par121"/>
      <w:bookmarkStart w:id="1" w:name="Par142"/>
      <w:bookmarkEnd w:id="0"/>
      <w:bookmarkEnd w:id="1"/>
    </w:p>
    <w:p w:rsidR="00A51BFD" w:rsidRPr="00A51BFD" w:rsidRDefault="00A51BFD" w:rsidP="00A51BF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bidi="en-US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A51BFD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2B5F36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51BFD" w:rsidRDefault="00A51BF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FD" w:rsidRDefault="00A51BF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BFD" w:rsidRDefault="00A51BFD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Pr="001F5C97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51B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___-п</w:t>
      </w:r>
    </w:p>
    <w:p w:rsidR="006F3A6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1F5C97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BD9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A87053">
        <w:rPr>
          <w:rFonts w:ascii="Times New Roman" w:hAnsi="Times New Roman" w:cs="Times New Roman"/>
          <w:b/>
          <w:sz w:val="24"/>
          <w:szCs w:val="24"/>
        </w:rPr>
        <w:t xml:space="preserve">арифы </w:t>
      </w:r>
    </w:p>
    <w:p w:rsidR="006F3A62" w:rsidRPr="00A87053" w:rsidRDefault="00A87053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053">
        <w:rPr>
          <w:rFonts w:ascii="Times New Roman" w:hAnsi="Times New Roman" w:cs="Times New Roman"/>
          <w:b/>
          <w:sz w:val="24"/>
          <w:szCs w:val="24"/>
        </w:rPr>
        <w:t xml:space="preserve">на тепловую энергию, </w:t>
      </w:r>
      <w:r w:rsidR="006D5BD9" w:rsidRPr="006D5BD9">
        <w:rPr>
          <w:rFonts w:ascii="Times New Roman" w:hAnsi="Times New Roman" w:cs="Times New Roman"/>
          <w:b/>
          <w:sz w:val="24"/>
          <w:szCs w:val="24"/>
        </w:rPr>
        <w:t xml:space="preserve">обществом с ограниченной ответственностью «Интера» потребителям (кроме населения) на территории муниципального образования «Петровское сельское поселение» </w:t>
      </w:r>
      <w:proofErr w:type="spellStart"/>
      <w:r w:rsidR="006D5BD9" w:rsidRPr="006D5BD9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6D5BD9" w:rsidRPr="006D5BD9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6F3A62" w:rsidRPr="00CA42A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63309B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63309B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63309B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63309B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D9" w:rsidRPr="006D5BD9" w:rsidRDefault="006D5BD9" w:rsidP="006D5B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потребителей муниципального образования </w:t>
            </w:r>
            <w:r w:rsidR="00522AB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Петровское сельское поселение</w:t>
            </w:r>
            <w:r w:rsidR="00522AB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>Приозерского</w:t>
            </w:r>
            <w:proofErr w:type="spellEnd"/>
            <w:r w:rsidRPr="006D5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  <w:p w:rsidR="006F3A62" w:rsidRPr="0063309B" w:rsidRDefault="006F3A62" w:rsidP="006330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4 250,63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5 088,86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A5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A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B342E4" w:rsidP="007B7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E4">
              <w:rPr>
                <w:rFonts w:ascii="Times New Roman" w:hAnsi="Times New Roman" w:cs="Times New Roman"/>
                <w:sz w:val="20"/>
                <w:szCs w:val="20"/>
              </w:rPr>
              <w:t>5 088,86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A5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A51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B342E4" w:rsidP="007B7A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2E4">
              <w:rPr>
                <w:rFonts w:ascii="Times New Roman" w:hAnsi="Times New Roman" w:cs="Times New Roman"/>
                <w:sz w:val="20"/>
                <w:szCs w:val="20"/>
              </w:rPr>
              <w:t>1 404,46</w:t>
            </w:r>
            <w:bookmarkStart w:id="2" w:name="_GoBack"/>
            <w:bookmarkEnd w:id="2"/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4 144,67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6 227,38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6 227,38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3 066,51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3 066,51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3309B" w:rsidRPr="0063309B" w:rsidTr="00CC191F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633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9 031,81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09B" w:rsidRPr="0063309B" w:rsidRDefault="0063309B" w:rsidP="0063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F3A62" w:rsidRPr="006330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3A62" w:rsidRPr="00415A9B" w:rsidRDefault="006F3A62" w:rsidP="006F3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02" w:rsidRDefault="008C370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702" w:rsidRDefault="008C3702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1F5C97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1F5C97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6F3A62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702">
        <w:rPr>
          <w:rFonts w:ascii="Times New Roman" w:hAnsi="Times New Roman" w:cs="Times New Roman"/>
          <w:sz w:val="24"/>
          <w:szCs w:val="24"/>
        </w:rPr>
        <w:t>202</w:t>
      </w:r>
      <w:r w:rsidR="00A51B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3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702" w:rsidRPr="008C37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___-п</w:t>
      </w:r>
    </w:p>
    <w:p w:rsidR="002B5F36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ABD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2B5F36" w:rsidRPr="0063309B" w:rsidRDefault="003A6DD4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горячую воду, </w:t>
      </w:r>
      <w:r w:rsidR="00522ABD" w:rsidRPr="00522ABD">
        <w:rPr>
          <w:rFonts w:ascii="Times New Roman" w:hAnsi="Times New Roman" w:cs="Times New Roman"/>
          <w:b/>
          <w:sz w:val="24"/>
          <w:szCs w:val="24"/>
        </w:rPr>
        <w:t xml:space="preserve">поставляемую обществом с ограниченной ответственностью «Интера» потребителям (кроме населения) на территории муниципального образования «Петровское сельское поселение» </w:t>
      </w:r>
      <w:proofErr w:type="spellStart"/>
      <w:r w:rsidR="00522ABD" w:rsidRPr="00522ABD">
        <w:rPr>
          <w:rFonts w:ascii="Times New Roman" w:hAnsi="Times New Roman" w:cs="Times New Roman"/>
          <w:b/>
          <w:sz w:val="24"/>
          <w:szCs w:val="24"/>
        </w:rPr>
        <w:t>Приозерского</w:t>
      </w:r>
      <w:proofErr w:type="spellEnd"/>
      <w:r w:rsidR="00522ABD" w:rsidRPr="00522AB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</w:t>
      </w:r>
    </w:p>
    <w:p w:rsidR="007E7CC1" w:rsidRPr="0063309B" w:rsidRDefault="007E7CC1" w:rsidP="007E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tbl>
      <w:tblPr>
        <w:tblpPr w:leftFromText="180" w:rightFromText="180" w:vertAnchor="text" w:horzAnchor="margin" w:tblpX="101" w:tblpY="113"/>
        <w:tblW w:w="4881" w:type="pct"/>
        <w:tblLayout w:type="fixed"/>
        <w:tblLook w:val="04A0" w:firstRow="1" w:lastRow="0" w:firstColumn="1" w:lastColumn="0" w:noHBand="0" w:noVBand="1"/>
      </w:tblPr>
      <w:tblGrid>
        <w:gridCol w:w="568"/>
        <w:gridCol w:w="1706"/>
        <w:gridCol w:w="2512"/>
        <w:gridCol w:w="44"/>
        <w:gridCol w:w="2558"/>
        <w:gridCol w:w="2510"/>
      </w:tblGrid>
      <w:tr w:rsidR="00047B9B" w:rsidRPr="0063309B" w:rsidTr="00C724E7">
        <w:trPr>
          <w:trHeight w:val="269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63309B" w:rsidRDefault="00522ABD" w:rsidP="0052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ABD">
              <w:rPr>
                <w:rFonts w:ascii="Times New Roman" w:hAnsi="Times New Roman" w:cs="Times New Roman"/>
                <w:sz w:val="20"/>
                <w:szCs w:val="20"/>
              </w:rPr>
              <w:t>Вид системы теплоснабжения (горячего водоснабжения)</w:t>
            </w:r>
          </w:p>
        </w:tc>
        <w:tc>
          <w:tcPr>
            <w:tcW w:w="12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2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47B9B" w:rsidRPr="0063309B" w:rsidTr="00C724E7">
        <w:trPr>
          <w:trHeight w:val="60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Компонент на </w:t>
            </w: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теплосноситель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/холодную воду, руб./куб. м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Компонент на тепловую энергию</w:t>
            </w:r>
          </w:p>
          <w:p w:rsidR="00047B9B" w:rsidRPr="0063309B" w:rsidRDefault="00047B9B" w:rsidP="00C724E7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Одноставочный</w:t>
            </w:r>
            <w:proofErr w:type="spellEnd"/>
            <w:r w:rsidRPr="00633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руб./Гкал</w:t>
            </w:r>
          </w:p>
        </w:tc>
      </w:tr>
      <w:tr w:rsidR="006356D3" w:rsidRPr="0063309B" w:rsidTr="00C724E7">
        <w:trPr>
          <w:trHeight w:val="22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56D3" w:rsidRPr="0063309B" w:rsidRDefault="006356D3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12" w:rsidRDefault="00AD2F12" w:rsidP="00AD2F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потребителей муниципального образования «Петровское сельское поселение»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  <w:p w:rsidR="006356D3" w:rsidRPr="0063309B" w:rsidRDefault="006356D3" w:rsidP="00C72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309B" w:rsidRPr="0063309B" w:rsidTr="00C724E7">
        <w:trPr>
          <w:trHeight w:val="392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ABD" w:rsidRPr="00AD2F12" w:rsidRDefault="00522ABD" w:rsidP="00AD2F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F12">
              <w:rPr>
                <w:rFonts w:ascii="Times New Roman" w:hAnsi="Times New Roman" w:cs="Times New Roman"/>
                <w:sz w:val="20"/>
                <w:szCs w:val="20"/>
              </w:rPr>
              <w:t>Закрытая система теплоснабжения (горячего водоснабжения) без ИТП</w:t>
            </w:r>
          </w:p>
          <w:p w:rsidR="0063309B" w:rsidRPr="0063309B" w:rsidRDefault="0063309B" w:rsidP="00C7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56,18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tabs>
                <w:tab w:val="left" w:pos="1080"/>
                <w:tab w:val="center" w:pos="114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4 250,63</w:t>
            </w:r>
          </w:p>
        </w:tc>
      </w:tr>
      <w:tr w:rsidR="0063309B" w:rsidRPr="0063309B" w:rsidTr="00C724E7">
        <w:trPr>
          <w:trHeight w:val="42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60,79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5 088,86</w:t>
            </w:r>
          </w:p>
        </w:tc>
      </w:tr>
      <w:tr w:rsidR="0095224D" w:rsidRPr="0063309B" w:rsidTr="00C724E7">
        <w:trPr>
          <w:trHeight w:val="41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4D" w:rsidRPr="0063309B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4D" w:rsidRPr="0063309B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4D" w:rsidRPr="0063309B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30.06.2026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224D" w:rsidRPr="0063309B" w:rsidRDefault="0095224D" w:rsidP="009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224D" w:rsidRPr="0063309B" w:rsidRDefault="0095224D" w:rsidP="009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2">
              <w:rPr>
                <w:rFonts w:ascii="Times New Roman" w:hAnsi="Times New Roman" w:cs="Times New Roman"/>
                <w:sz w:val="20"/>
                <w:szCs w:val="20"/>
              </w:rPr>
              <w:t>4 4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C37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95224D" w:rsidRPr="0063309B" w:rsidTr="00C724E7">
        <w:trPr>
          <w:trHeight w:val="418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4D" w:rsidRPr="0063309B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24D" w:rsidRPr="0063309B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24D" w:rsidRPr="0063309B" w:rsidRDefault="0095224D" w:rsidP="0095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01.07.2026 по 31.12.2026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224D" w:rsidRPr="0063309B" w:rsidRDefault="0095224D" w:rsidP="009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74,12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224D" w:rsidRPr="0063309B" w:rsidRDefault="0095224D" w:rsidP="00952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702">
              <w:rPr>
                <w:rFonts w:ascii="Times New Roman" w:hAnsi="Times New Roman" w:cs="Times New Roman"/>
                <w:sz w:val="20"/>
                <w:szCs w:val="20"/>
              </w:rPr>
              <w:t>4 4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C37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63309B" w:rsidRPr="0063309B" w:rsidTr="00C724E7">
        <w:trPr>
          <w:trHeight w:val="463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4 144,67</w:t>
            </w:r>
          </w:p>
        </w:tc>
      </w:tr>
      <w:tr w:rsidR="0063309B" w:rsidRPr="0063309B" w:rsidTr="00A51BFD">
        <w:trPr>
          <w:trHeight w:val="469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66,77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6 227,38</w:t>
            </w:r>
          </w:p>
        </w:tc>
      </w:tr>
      <w:tr w:rsidR="0063309B" w:rsidRPr="0063309B" w:rsidTr="00C724E7">
        <w:trPr>
          <w:trHeight w:val="544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65,09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6 227,38</w:t>
            </w:r>
          </w:p>
        </w:tc>
      </w:tr>
      <w:tr w:rsidR="0063309B" w:rsidRPr="0063309B" w:rsidTr="00C724E7">
        <w:trPr>
          <w:trHeight w:val="477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65,09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3 066,51</w:t>
            </w:r>
          </w:p>
        </w:tc>
      </w:tr>
      <w:tr w:rsidR="0063309B" w:rsidRPr="0063309B" w:rsidTr="00A51BFD">
        <w:trPr>
          <w:trHeight w:val="49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65,09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3 066,51</w:t>
            </w:r>
          </w:p>
        </w:tc>
      </w:tr>
      <w:tr w:rsidR="0063309B" w:rsidRPr="0063309B" w:rsidTr="00C724E7">
        <w:trPr>
          <w:trHeight w:val="425"/>
        </w:trPr>
        <w:tc>
          <w:tcPr>
            <w:tcW w:w="2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09B" w:rsidRPr="0063309B" w:rsidRDefault="0063309B" w:rsidP="00C7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13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C72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72,22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309B" w:rsidRPr="0063309B" w:rsidRDefault="00A51BFD" w:rsidP="00A51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BFD">
              <w:rPr>
                <w:rFonts w:ascii="Times New Roman" w:hAnsi="Times New Roman" w:cs="Times New Roman"/>
                <w:sz w:val="20"/>
                <w:szCs w:val="20"/>
              </w:rPr>
              <w:t>9 031,81</w:t>
            </w:r>
          </w:p>
        </w:tc>
      </w:tr>
    </w:tbl>
    <w:p w:rsidR="006356D3" w:rsidRPr="0063309B" w:rsidRDefault="006356D3" w:rsidP="006356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6D3" w:rsidRPr="0063309B" w:rsidRDefault="006356D3" w:rsidP="006356D3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8A6D4A" w:rsidRPr="008F0AAD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F12" w:rsidRDefault="00AD2F1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79E" w:rsidRPr="00CA42AE" w:rsidRDefault="0068579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579E" w:rsidRPr="00CA42AE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43AC55D5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47B9B"/>
    <w:rsid w:val="00082711"/>
    <w:rsid w:val="0009274E"/>
    <w:rsid w:val="0014078B"/>
    <w:rsid w:val="00146DBF"/>
    <w:rsid w:val="002B5F36"/>
    <w:rsid w:val="003A6DD4"/>
    <w:rsid w:val="00522ABD"/>
    <w:rsid w:val="0063309B"/>
    <w:rsid w:val="006356D3"/>
    <w:rsid w:val="0068579E"/>
    <w:rsid w:val="006D5BD9"/>
    <w:rsid w:val="006F3A62"/>
    <w:rsid w:val="00732A6D"/>
    <w:rsid w:val="007B7AC4"/>
    <w:rsid w:val="007E7CC1"/>
    <w:rsid w:val="007F08B6"/>
    <w:rsid w:val="00861161"/>
    <w:rsid w:val="008A6D4A"/>
    <w:rsid w:val="008C3702"/>
    <w:rsid w:val="0095224D"/>
    <w:rsid w:val="00A51BFD"/>
    <w:rsid w:val="00A87053"/>
    <w:rsid w:val="00AD2F12"/>
    <w:rsid w:val="00AE32A2"/>
    <w:rsid w:val="00B342E4"/>
    <w:rsid w:val="00C724E7"/>
    <w:rsid w:val="00CA42AE"/>
    <w:rsid w:val="00DC71E4"/>
    <w:rsid w:val="00F213E9"/>
    <w:rsid w:val="00F77090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CB588-3EF0-44F9-98A3-79DF0A8A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8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Устинова Юлия Андреевна</cp:lastModifiedBy>
  <cp:revision>2</cp:revision>
  <cp:lastPrinted>2024-12-01T03:51:00Z</cp:lastPrinted>
  <dcterms:created xsi:type="dcterms:W3CDTF">2025-12-18T12:38:00Z</dcterms:created>
  <dcterms:modified xsi:type="dcterms:W3CDTF">2025-12-18T12:38:00Z</dcterms:modified>
</cp:coreProperties>
</file>