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AC" w:rsidRPr="00334B28" w:rsidRDefault="001327AC" w:rsidP="001327A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34B28">
        <w:rPr>
          <w:rFonts w:ascii="Times New Roman" w:hAnsi="Times New Roman" w:cs="Times New Roman"/>
          <w:b/>
          <w:bCs/>
          <w:sz w:val="28"/>
          <w:szCs w:val="28"/>
        </w:rPr>
        <w:t>КОМИТЕТ ФИНАНСОВ ЛЕНИНГРАДСКОЙ ОБЛАСТИ</w:t>
      </w:r>
    </w:p>
    <w:p w:rsidR="001327AC" w:rsidRPr="00334B28" w:rsidRDefault="001327AC" w:rsidP="001327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7AC" w:rsidRPr="00334B28" w:rsidRDefault="001327AC" w:rsidP="001327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B28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1327AC" w:rsidRPr="00334B28" w:rsidRDefault="001327AC" w:rsidP="001327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7AC" w:rsidRPr="00334B28" w:rsidRDefault="001327AC" w:rsidP="001327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B2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</w:t>
      </w:r>
    </w:p>
    <w:p w:rsidR="001327AC" w:rsidRPr="00334B28" w:rsidRDefault="001327AC" w:rsidP="001327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09E" w:rsidRDefault="00AA6634" w:rsidP="00334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B2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6109E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государственном реестре </w:t>
      </w:r>
      <w:r w:rsidR="00BC5748">
        <w:rPr>
          <w:rFonts w:ascii="Times New Roman" w:hAnsi="Times New Roman" w:cs="Times New Roman"/>
          <w:b/>
          <w:bCs/>
          <w:sz w:val="28"/>
          <w:szCs w:val="28"/>
        </w:rPr>
        <w:t>приказов</w:t>
      </w:r>
      <w:r w:rsidR="00E610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A6634" w:rsidRPr="00334B28" w:rsidRDefault="00E6109E" w:rsidP="00334B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327AC" w:rsidRPr="00334B28">
        <w:rPr>
          <w:rFonts w:ascii="Times New Roman" w:hAnsi="Times New Roman" w:cs="Times New Roman"/>
          <w:b/>
          <w:bCs/>
          <w:sz w:val="28"/>
          <w:szCs w:val="28"/>
        </w:rPr>
        <w:t>омитета финансов Ленинградской области</w:t>
      </w:r>
      <w:r w:rsidR="00334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7AC" w:rsidRDefault="001327AC" w:rsidP="001327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27AC" w:rsidRDefault="001327AC" w:rsidP="00E6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109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6109E" w:rsidRPr="00E6109E">
        <w:rPr>
          <w:rFonts w:ascii="Times New Roman" w:hAnsi="Times New Roman" w:cs="Times New Roman"/>
          <w:sz w:val="28"/>
          <w:szCs w:val="28"/>
        </w:rPr>
        <w:t xml:space="preserve">частью 7 статьи 7 областного закона от 11.12.2007 </w:t>
      </w:r>
      <w:r w:rsidR="00BC574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6109E">
        <w:rPr>
          <w:rFonts w:ascii="Times New Roman" w:hAnsi="Times New Roman" w:cs="Times New Roman"/>
          <w:sz w:val="28"/>
          <w:szCs w:val="28"/>
        </w:rPr>
        <w:t xml:space="preserve">№ </w:t>
      </w:r>
      <w:r w:rsidR="00E6109E" w:rsidRPr="00E6109E">
        <w:rPr>
          <w:rFonts w:ascii="Times New Roman" w:hAnsi="Times New Roman" w:cs="Times New Roman"/>
          <w:sz w:val="28"/>
          <w:szCs w:val="28"/>
        </w:rPr>
        <w:t xml:space="preserve">174-оз </w:t>
      </w:r>
      <w:r w:rsidR="00E6109E">
        <w:rPr>
          <w:rFonts w:ascii="Times New Roman" w:hAnsi="Times New Roman" w:cs="Times New Roman"/>
          <w:sz w:val="28"/>
          <w:szCs w:val="28"/>
        </w:rPr>
        <w:t>«</w:t>
      </w:r>
      <w:r w:rsidR="00E6109E" w:rsidRPr="00E6109E">
        <w:rPr>
          <w:rFonts w:ascii="Times New Roman" w:hAnsi="Times New Roman" w:cs="Times New Roman"/>
          <w:sz w:val="28"/>
          <w:szCs w:val="28"/>
        </w:rPr>
        <w:t>О право</w:t>
      </w:r>
      <w:r w:rsidR="00E6109E">
        <w:rPr>
          <w:rFonts w:ascii="Times New Roman" w:hAnsi="Times New Roman" w:cs="Times New Roman"/>
          <w:sz w:val="28"/>
          <w:szCs w:val="28"/>
        </w:rPr>
        <w:t xml:space="preserve">вых актах Ленинградской области» </w:t>
      </w: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6109E" w:rsidRDefault="00E6109E" w:rsidP="0079761A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1A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государственном реестре </w:t>
      </w:r>
      <w:r w:rsidR="00BC5748" w:rsidRPr="0079761A">
        <w:rPr>
          <w:rFonts w:ascii="Times New Roman" w:hAnsi="Times New Roman" w:cs="Times New Roman"/>
          <w:sz w:val="28"/>
          <w:szCs w:val="28"/>
        </w:rPr>
        <w:t xml:space="preserve">приказов </w:t>
      </w:r>
      <w:r w:rsidRPr="0079761A">
        <w:rPr>
          <w:rFonts w:ascii="Times New Roman" w:hAnsi="Times New Roman" w:cs="Times New Roman"/>
          <w:sz w:val="28"/>
          <w:szCs w:val="28"/>
        </w:rPr>
        <w:t>Комитета финансов Ленинградской области.</w:t>
      </w:r>
    </w:p>
    <w:p w:rsidR="0079761A" w:rsidRPr="0079761A" w:rsidRDefault="0079761A" w:rsidP="0079761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даты подписания.</w:t>
      </w:r>
    </w:p>
    <w:p w:rsidR="001327AC" w:rsidRDefault="001327AC" w:rsidP="00334B28">
      <w:pPr>
        <w:pStyle w:val="a3"/>
      </w:pPr>
    </w:p>
    <w:p w:rsidR="00F81BD4" w:rsidRDefault="00F81BD4" w:rsidP="00334B28">
      <w:pPr>
        <w:pStyle w:val="a3"/>
      </w:pPr>
    </w:p>
    <w:p w:rsidR="00334B28" w:rsidRDefault="00334B28" w:rsidP="00334B28">
      <w:pPr>
        <w:pStyle w:val="a3"/>
      </w:pPr>
    </w:p>
    <w:p w:rsidR="001327AC" w:rsidRPr="001327AC" w:rsidRDefault="001327AC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7AC">
        <w:rPr>
          <w:rFonts w:ascii="Times New Roman" w:eastAsia="Calibri" w:hAnsi="Times New Roman" w:cs="Times New Roman"/>
          <w:sz w:val="28"/>
          <w:szCs w:val="28"/>
        </w:rPr>
        <w:t>Первый заместитель</w:t>
      </w:r>
    </w:p>
    <w:p w:rsidR="001327AC" w:rsidRPr="001327AC" w:rsidRDefault="001327AC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7AC">
        <w:rPr>
          <w:rFonts w:ascii="Times New Roman" w:eastAsia="Calibri" w:hAnsi="Times New Roman" w:cs="Times New Roman"/>
          <w:sz w:val="28"/>
          <w:szCs w:val="28"/>
        </w:rPr>
        <w:t>Председателя Правительства</w:t>
      </w:r>
    </w:p>
    <w:p w:rsidR="001327AC" w:rsidRPr="001327AC" w:rsidRDefault="001327AC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7AC">
        <w:rPr>
          <w:rFonts w:ascii="Times New Roman" w:eastAsia="Calibri" w:hAnsi="Times New Roman" w:cs="Times New Roman"/>
          <w:sz w:val="28"/>
          <w:szCs w:val="28"/>
        </w:rPr>
        <w:t>Ленинградской области-</w:t>
      </w:r>
    </w:p>
    <w:p w:rsidR="001327AC" w:rsidRDefault="001327AC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7AC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финансов                          </w:t>
      </w:r>
      <w:r w:rsidR="00F81BD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327AC">
        <w:rPr>
          <w:rFonts w:ascii="Times New Roman" w:eastAsia="Calibri" w:hAnsi="Times New Roman" w:cs="Times New Roman"/>
          <w:sz w:val="28"/>
          <w:szCs w:val="28"/>
        </w:rPr>
        <w:t xml:space="preserve">                         Р.И. Марков</w:t>
      </w: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УТВЕРЖДЕНО</w:t>
      </w:r>
    </w:p>
    <w:p w:rsidR="00E6109E" w:rsidRPr="00E6109E" w:rsidRDefault="00E6109E" w:rsidP="00E610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t xml:space="preserve"> приказом</w:t>
      </w:r>
    </w:p>
    <w:p w:rsidR="00E6109E" w:rsidRPr="00E6109E" w:rsidRDefault="00E6109E" w:rsidP="00E610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t>Комитета финансов</w:t>
      </w:r>
    </w:p>
    <w:p w:rsidR="00E6109E" w:rsidRPr="00E6109E" w:rsidRDefault="00E6109E" w:rsidP="00E610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:rsidR="00E6109E" w:rsidRPr="00E6109E" w:rsidRDefault="00E6109E" w:rsidP="00E610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t xml:space="preserve">______________________________ </w:t>
      </w:r>
    </w:p>
    <w:p w:rsidR="00E6109E" w:rsidRPr="00E6109E" w:rsidRDefault="00E6109E" w:rsidP="00E610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Pr="00E6109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E610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E6109E" w:rsidRDefault="00E6109E" w:rsidP="00E610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государственном</w:t>
      </w:r>
      <w:r w:rsidRPr="00E6109E">
        <w:t xml:space="preserve"> </w:t>
      </w:r>
      <w:r w:rsidRPr="00E6109E">
        <w:rPr>
          <w:rFonts w:ascii="Times New Roman" w:eastAsia="Calibri" w:hAnsi="Times New Roman" w:cs="Times New Roman"/>
          <w:sz w:val="28"/>
          <w:szCs w:val="28"/>
        </w:rPr>
        <w:t xml:space="preserve">реестре </w:t>
      </w:r>
      <w:r w:rsidR="005E4920">
        <w:rPr>
          <w:rFonts w:ascii="Times New Roman" w:eastAsia="Calibri" w:hAnsi="Times New Roman" w:cs="Times New Roman"/>
          <w:sz w:val="28"/>
          <w:szCs w:val="28"/>
        </w:rPr>
        <w:t>приказов</w:t>
      </w:r>
    </w:p>
    <w:p w:rsidR="00E6109E" w:rsidRPr="00E6109E" w:rsidRDefault="00E6109E" w:rsidP="00E610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t>Комитета финансов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E6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t xml:space="preserve">1. Государственный реестр </w:t>
      </w:r>
      <w:r w:rsidR="005E4920">
        <w:rPr>
          <w:rFonts w:ascii="Times New Roman" w:eastAsia="Calibri" w:hAnsi="Times New Roman" w:cs="Times New Roman"/>
          <w:sz w:val="28"/>
          <w:szCs w:val="28"/>
        </w:rPr>
        <w:t>приказов</w:t>
      </w:r>
      <w:r w:rsidRPr="00E6109E">
        <w:rPr>
          <w:rFonts w:ascii="Times New Roman" w:eastAsia="Calibri" w:hAnsi="Times New Roman" w:cs="Times New Roman"/>
          <w:sz w:val="28"/>
          <w:szCs w:val="28"/>
        </w:rPr>
        <w:t xml:space="preserve"> Комитета финансов Ленинградской области (далее соответственно - Реестр, Комитет) является средством </w:t>
      </w:r>
      <w:r w:rsidR="00A1556B">
        <w:rPr>
          <w:rFonts w:ascii="Times New Roman" w:eastAsia="Calibri" w:hAnsi="Times New Roman" w:cs="Times New Roman"/>
          <w:sz w:val="28"/>
          <w:szCs w:val="28"/>
        </w:rPr>
        <w:t>ведения государственного учета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принятых</w:t>
      </w:r>
      <w:r w:rsidRPr="00E6109E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Комитета.</w:t>
      </w:r>
    </w:p>
    <w:p w:rsidR="00A1556B" w:rsidRPr="00E6109E" w:rsidRDefault="00A1556B" w:rsidP="00E6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1556B">
        <w:rPr>
          <w:rFonts w:ascii="Times New Roman" w:eastAsia="Calibri" w:hAnsi="Times New Roman" w:cs="Times New Roman"/>
          <w:sz w:val="28"/>
          <w:szCs w:val="28"/>
        </w:rPr>
        <w:t>. Реестр ведется юридическим отделом Комитета в электронном виде по форме согласно приложению к настоящему Положению.</w:t>
      </w:r>
    </w:p>
    <w:p w:rsidR="00E6109E" w:rsidRPr="00E6109E" w:rsidRDefault="00A1556B" w:rsidP="00E6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6109E" w:rsidRPr="00E6109E">
        <w:rPr>
          <w:rFonts w:ascii="Times New Roman" w:eastAsia="Calibri" w:hAnsi="Times New Roman" w:cs="Times New Roman"/>
          <w:sz w:val="28"/>
          <w:szCs w:val="28"/>
        </w:rPr>
        <w:t>. В Реестре отражаются следующие сведения:</w:t>
      </w:r>
    </w:p>
    <w:p w:rsidR="00E6109E" w:rsidRPr="00E6109E" w:rsidRDefault="00E6109E" w:rsidP="00E6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t>1) порядковый номер реестровой записи;</w:t>
      </w:r>
    </w:p>
    <w:p w:rsidR="00E6109E" w:rsidRPr="00E6109E" w:rsidRDefault="00E6109E" w:rsidP="00E6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t>2) дата подписания приказа Комитета и его наименование;</w:t>
      </w:r>
    </w:p>
    <w:p w:rsidR="00E6109E" w:rsidRDefault="00E6109E" w:rsidP="00E6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t>3) государственный регистрационный номер приказа Комитета;</w:t>
      </w:r>
    </w:p>
    <w:p w:rsidR="00B2409D" w:rsidRDefault="00B2409D" w:rsidP="00E6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дата государственной регистрации приказа Комитета;</w:t>
      </w:r>
    </w:p>
    <w:p w:rsidR="00E6109E" w:rsidRDefault="00B2409D" w:rsidP="00E6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6109E" w:rsidRPr="00E6109E">
        <w:rPr>
          <w:rFonts w:ascii="Times New Roman" w:eastAsia="Calibri" w:hAnsi="Times New Roman" w:cs="Times New Roman"/>
          <w:sz w:val="28"/>
          <w:szCs w:val="28"/>
        </w:rPr>
        <w:t>) дата официального</w:t>
      </w:r>
      <w:r w:rsidR="008F62BB">
        <w:rPr>
          <w:rFonts w:ascii="Times New Roman" w:eastAsia="Calibri" w:hAnsi="Times New Roman" w:cs="Times New Roman"/>
          <w:sz w:val="28"/>
          <w:szCs w:val="28"/>
        </w:rPr>
        <w:t xml:space="preserve"> опубликования приказа Комитета;</w:t>
      </w:r>
    </w:p>
    <w:p w:rsidR="008F62BB" w:rsidRDefault="00810695" w:rsidP="00E6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8F62BB">
        <w:rPr>
          <w:rFonts w:ascii="Times New Roman" w:eastAsia="Calibri" w:hAnsi="Times New Roman" w:cs="Times New Roman"/>
          <w:sz w:val="28"/>
          <w:szCs w:val="28"/>
        </w:rPr>
        <w:t>) примечание (при наличии).</w:t>
      </w:r>
    </w:p>
    <w:p w:rsidR="00730088" w:rsidRPr="00E6109E" w:rsidRDefault="00BC5748" w:rsidP="00E6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Сведения о </w:t>
      </w:r>
      <w:r w:rsidR="00217521">
        <w:rPr>
          <w:rFonts w:ascii="Times New Roman" w:eastAsia="Calibri" w:hAnsi="Times New Roman" w:cs="Times New Roman"/>
          <w:sz w:val="28"/>
          <w:szCs w:val="28"/>
        </w:rPr>
        <w:t>приказах</w:t>
      </w:r>
      <w:r w:rsidR="00730088" w:rsidRPr="00730088">
        <w:rPr>
          <w:rFonts w:ascii="Times New Roman" w:eastAsia="Calibri" w:hAnsi="Times New Roman" w:cs="Times New Roman"/>
          <w:sz w:val="28"/>
          <w:szCs w:val="28"/>
        </w:rPr>
        <w:t xml:space="preserve">, признающих утратившими силу, а также вносящих изменения в </w:t>
      </w:r>
      <w:r w:rsidR="00217521">
        <w:rPr>
          <w:rFonts w:ascii="Times New Roman" w:eastAsia="Calibri" w:hAnsi="Times New Roman" w:cs="Times New Roman"/>
          <w:sz w:val="28"/>
          <w:szCs w:val="28"/>
        </w:rPr>
        <w:t>приказы</w:t>
      </w:r>
      <w:r w:rsidR="00730088" w:rsidRPr="007300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4920">
        <w:rPr>
          <w:rFonts w:ascii="Times New Roman" w:eastAsia="Calibri" w:hAnsi="Times New Roman" w:cs="Times New Roman"/>
          <w:sz w:val="28"/>
          <w:szCs w:val="28"/>
        </w:rPr>
        <w:t>К</w:t>
      </w:r>
      <w:r w:rsidR="00730088" w:rsidRPr="00730088">
        <w:rPr>
          <w:rFonts w:ascii="Times New Roman" w:eastAsia="Calibri" w:hAnsi="Times New Roman" w:cs="Times New Roman"/>
          <w:sz w:val="28"/>
          <w:szCs w:val="28"/>
        </w:rPr>
        <w:t xml:space="preserve">омитета, включаются в </w:t>
      </w:r>
      <w:r w:rsidR="00572311">
        <w:rPr>
          <w:rFonts w:ascii="Times New Roman" w:eastAsia="Calibri" w:hAnsi="Times New Roman" w:cs="Times New Roman"/>
          <w:sz w:val="28"/>
          <w:szCs w:val="28"/>
        </w:rPr>
        <w:t>Р</w:t>
      </w:r>
      <w:r w:rsidR="00730088" w:rsidRPr="00730088">
        <w:rPr>
          <w:rFonts w:ascii="Times New Roman" w:eastAsia="Calibri" w:hAnsi="Times New Roman" w:cs="Times New Roman"/>
          <w:sz w:val="28"/>
          <w:szCs w:val="28"/>
        </w:rPr>
        <w:t>еестр с присвоением самостоятельного государственного регистрационного номера.</w:t>
      </w:r>
    </w:p>
    <w:p w:rsidR="00572311" w:rsidRDefault="00A1556B" w:rsidP="00E6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723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72311" w:rsidRPr="00572311">
        <w:rPr>
          <w:rFonts w:ascii="Times New Roman" w:eastAsia="Calibri" w:hAnsi="Times New Roman" w:cs="Times New Roman"/>
          <w:sz w:val="28"/>
          <w:szCs w:val="28"/>
        </w:rPr>
        <w:t>Дата государственной регистрации приказа Комитета и государственный регистрационный номер приказа Комитета</w:t>
      </w:r>
      <w:r w:rsidR="00572311">
        <w:rPr>
          <w:rFonts w:ascii="Times New Roman" w:eastAsia="Calibri" w:hAnsi="Times New Roman" w:cs="Times New Roman"/>
          <w:sz w:val="28"/>
          <w:szCs w:val="28"/>
        </w:rPr>
        <w:t xml:space="preserve"> соответствуют дате подписания приказа Комитета и номеру, присвоенному при регистрации</w:t>
      </w:r>
      <w:r w:rsidR="00D86E30">
        <w:rPr>
          <w:rFonts w:ascii="Times New Roman" w:eastAsia="Calibri" w:hAnsi="Times New Roman" w:cs="Times New Roman"/>
          <w:sz w:val="28"/>
          <w:szCs w:val="28"/>
        </w:rPr>
        <w:t xml:space="preserve"> приказа Комитета в соответствии с нумерацией нормативных правовых актов в Комитете.</w:t>
      </w:r>
    </w:p>
    <w:p w:rsidR="00BC5748" w:rsidRDefault="00A1556B" w:rsidP="00E6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C5748" w:rsidRPr="00BC5748">
        <w:rPr>
          <w:rFonts w:ascii="Times New Roman" w:eastAsia="Calibri" w:hAnsi="Times New Roman" w:cs="Times New Roman"/>
          <w:sz w:val="28"/>
          <w:szCs w:val="28"/>
        </w:rPr>
        <w:t xml:space="preserve">. Дата государственной регистрации приказа Комитета и государственный регистрационный номер приказа Комитета проставляются </w:t>
      </w:r>
      <w:r w:rsidRPr="00A1556B">
        <w:rPr>
          <w:rFonts w:ascii="Times New Roman" w:eastAsia="Calibri" w:hAnsi="Times New Roman" w:cs="Times New Roman"/>
          <w:sz w:val="28"/>
          <w:szCs w:val="28"/>
        </w:rPr>
        <w:t xml:space="preserve">сектором документационного обеспечения деятельности и контроля департамента информационных технологий в сфере управления государственными финансами Комитета </w:t>
      </w:r>
      <w:r w:rsidR="00BC5748" w:rsidRPr="00BC5748">
        <w:rPr>
          <w:rFonts w:ascii="Times New Roman" w:eastAsia="Calibri" w:hAnsi="Times New Roman" w:cs="Times New Roman"/>
          <w:sz w:val="28"/>
          <w:szCs w:val="28"/>
        </w:rPr>
        <w:t>на первом листе приказа Комитета в правом нижнем углу.</w:t>
      </w:r>
    </w:p>
    <w:p w:rsidR="00C230B0" w:rsidRPr="00E6109E" w:rsidRDefault="00A1556B" w:rsidP="00E61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230B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230B0" w:rsidRPr="00C230B0">
        <w:rPr>
          <w:rFonts w:ascii="Times New Roman" w:eastAsia="Calibri" w:hAnsi="Times New Roman" w:cs="Times New Roman"/>
          <w:sz w:val="28"/>
          <w:szCs w:val="28"/>
        </w:rPr>
        <w:t>Сведения о принят</w:t>
      </w:r>
      <w:r>
        <w:rPr>
          <w:rFonts w:ascii="Times New Roman" w:eastAsia="Calibri" w:hAnsi="Times New Roman" w:cs="Times New Roman"/>
          <w:sz w:val="28"/>
          <w:szCs w:val="28"/>
        </w:rPr>
        <w:t>ом приказе</w:t>
      </w:r>
      <w:r w:rsidR="00C230B0" w:rsidRPr="00C230B0">
        <w:rPr>
          <w:rFonts w:ascii="Times New Roman" w:eastAsia="Calibri" w:hAnsi="Times New Roman" w:cs="Times New Roman"/>
          <w:sz w:val="28"/>
          <w:szCs w:val="28"/>
        </w:rPr>
        <w:t xml:space="preserve"> Комитета включаются в Реестр в течение трех дней после дня 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="00C230B0" w:rsidRPr="00C230B0">
        <w:rPr>
          <w:rFonts w:ascii="Times New Roman" w:eastAsia="Calibri" w:hAnsi="Times New Roman" w:cs="Times New Roman"/>
          <w:sz w:val="28"/>
          <w:szCs w:val="28"/>
        </w:rPr>
        <w:t xml:space="preserve"> подписания.</w:t>
      </w: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0847" w:rsidRDefault="00D40847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E6109E" w:rsidRPr="00E6109E" w:rsidRDefault="00E6109E" w:rsidP="00E610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t>к Положению...</w:t>
      </w:r>
    </w:p>
    <w:p w:rsidR="00E6109E" w:rsidRPr="00E6109E" w:rsidRDefault="00E6109E" w:rsidP="00E610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09E">
        <w:rPr>
          <w:rFonts w:ascii="Times New Roman" w:eastAsia="Calibri" w:hAnsi="Times New Roman" w:cs="Times New Roman"/>
          <w:sz w:val="28"/>
          <w:szCs w:val="28"/>
        </w:rPr>
        <w:t>(форма)</w:t>
      </w: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5370" w:rsidRPr="00265370" w:rsidRDefault="00265370" w:rsidP="00265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Государственный р</w:t>
      </w:r>
      <w:r w:rsidRPr="00265370">
        <w:rPr>
          <w:rFonts w:ascii="Times New Roman" w:hAnsi="Times New Roman" w:cs="Times New Roman"/>
          <w:b/>
          <w:bCs/>
          <w:sz w:val="28"/>
          <w:szCs w:val="28"/>
        </w:rPr>
        <w:t>еестр</w:t>
      </w:r>
      <w:r w:rsidRPr="00265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70" w:rsidRPr="00265370" w:rsidRDefault="00265370" w:rsidP="00265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приказов Комитета финансов </w:t>
      </w:r>
      <w:r w:rsidRPr="00265370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  <w:r w:rsidRPr="00265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70" w:rsidRPr="00265370" w:rsidRDefault="00265370" w:rsidP="002653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86"/>
        <w:gridCol w:w="1560"/>
        <w:gridCol w:w="1842"/>
        <w:gridCol w:w="1843"/>
        <w:gridCol w:w="1418"/>
        <w:gridCol w:w="992"/>
      </w:tblGrid>
      <w:tr w:rsidR="008F62BB" w:rsidRPr="00265370" w:rsidTr="008F62B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Pr="00265370" w:rsidRDefault="008F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65370">
              <w:rPr>
                <w:rFonts w:ascii="Times New Roman" w:hAnsi="Times New Roman" w:cs="Times New Roman"/>
                <w:sz w:val="28"/>
                <w:szCs w:val="28"/>
              </w:rPr>
              <w:t xml:space="preserve"> п/п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Pr="00265370" w:rsidRDefault="008F62BB" w:rsidP="00265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70">
              <w:rPr>
                <w:rFonts w:ascii="Times New Roman" w:hAnsi="Times New Roman" w:cs="Times New Roman"/>
                <w:sz w:val="28"/>
                <w:szCs w:val="28"/>
              </w:rPr>
              <w:t xml:space="preserve">Дата подписания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Pr="00265370" w:rsidRDefault="008F62BB" w:rsidP="00265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Pr="00265370" w:rsidRDefault="008F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приказа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Default="008F62BB" w:rsidP="00265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70">
              <w:rPr>
                <w:rFonts w:ascii="Times New Roman" w:hAnsi="Times New Roman" w:cs="Times New Roman"/>
                <w:sz w:val="28"/>
                <w:szCs w:val="28"/>
              </w:rPr>
              <w:t xml:space="preserve">Дата государственной регистрации </w:t>
            </w:r>
          </w:p>
          <w:p w:rsidR="008F62BB" w:rsidRPr="00265370" w:rsidRDefault="008F62BB" w:rsidP="00265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Default="008F62BB" w:rsidP="00265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70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официального </w:t>
            </w:r>
            <w:proofErr w:type="spellStart"/>
            <w:r w:rsidRPr="00265370">
              <w:rPr>
                <w:rFonts w:ascii="Times New Roman" w:hAnsi="Times New Roman" w:cs="Times New Roman"/>
                <w:sz w:val="28"/>
                <w:szCs w:val="28"/>
              </w:rPr>
              <w:t>опублико</w:t>
            </w:r>
            <w:proofErr w:type="spellEnd"/>
          </w:p>
          <w:p w:rsidR="008F62BB" w:rsidRPr="00265370" w:rsidRDefault="008F62BB" w:rsidP="00265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370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26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Pr="00265370" w:rsidRDefault="008F62BB" w:rsidP="008F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F62BB" w:rsidRPr="00265370" w:rsidTr="008F62B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Pr="00265370" w:rsidRDefault="008F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Pr="00265370" w:rsidRDefault="008F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Pr="00265370" w:rsidRDefault="008F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Pr="00265370" w:rsidRDefault="008F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Pr="00265370" w:rsidRDefault="008F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Pr="00265370" w:rsidRDefault="008F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B" w:rsidRPr="00265370" w:rsidRDefault="008F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Pr="00E6109E" w:rsidRDefault="00E6109E" w:rsidP="00E610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09E" w:rsidRDefault="00E6109E" w:rsidP="00334B28">
      <w:pPr>
        <w:spacing w:after="0" w:line="240" w:lineRule="auto"/>
        <w:jc w:val="both"/>
      </w:pPr>
    </w:p>
    <w:sectPr w:rsidR="00E61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1409B"/>
    <w:multiLevelType w:val="hybridMultilevel"/>
    <w:tmpl w:val="950ECF34"/>
    <w:lvl w:ilvl="0" w:tplc="12FA5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AC"/>
    <w:rsid w:val="001327AC"/>
    <w:rsid w:val="00217521"/>
    <w:rsid w:val="00265370"/>
    <w:rsid w:val="002771D4"/>
    <w:rsid w:val="0028551E"/>
    <w:rsid w:val="002F52D0"/>
    <w:rsid w:val="00334B28"/>
    <w:rsid w:val="00355103"/>
    <w:rsid w:val="003A42B6"/>
    <w:rsid w:val="00572311"/>
    <w:rsid w:val="00577CBB"/>
    <w:rsid w:val="005B7C67"/>
    <w:rsid w:val="005E4920"/>
    <w:rsid w:val="00692B67"/>
    <w:rsid w:val="006D1BC0"/>
    <w:rsid w:val="006E4400"/>
    <w:rsid w:val="0070181E"/>
    <w:rsid w:val="00710819"/>
    <w:rsid w:val="00730088"/>
    <w:rsid w:val="0079761A"/>
    <w:rsid w:val="007A3755"/>
    <w:rsid w:val="007B2FE3"/>
    <w:rsid w:val="00810695"/>
    <w:rsid w:val="0083444E"/>
    <w:rsid w:val="00870337"/>
    <w:rsid w:val="008C51ED"/>
    <w:rsid w:val="008F62BB"/>
    <w:rsid w:val="00932475"/>
    <w:rsid w:val="00952183"/>
    <w:rsid w:val="00A1556B"/>
    <w:rsid w:val="00AA6634"/>
    <w:rsid w:val="00B2409D"/>
    <w:rsid w:val="00B51383"/>
    <w:rsid w:val="00BC5748"/>
    <w:rsid w:val="00C230B0"/>
    <w:rsid w:val="00D01AA5"/>
    <w:rsid w:val="00D40847"/>
    <w:rsid w:val="00D86E30"/>
    <w:rsid w:val="00E6109E"/>
    <w:rsid w:val="00E67E0D"/>
    <w:rsid w:val="00F60D52"/>
    <w:rsid w:val="00F8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7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5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7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5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CAD1-65DE-4714-AD70-A83E63A1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Константин Владимирович</dc:creator>
  <cp:lastModifiedBy>Борисова Наталья Олеговна</cp:lastModifiedBy>
  <cp:revision>2</cp:revision>
  <dcterms:created xsi:type="dcterms:W3CDTF">2025-12-25T07:40:00Z</dcterms:created>
  <dcterms:modified xsi:type="dcterms:W3CDTF">2025-12-25T07:40:00Z</dcterms:modified>
</cp:coreProperties>
</file>