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428CC" w14:textId="77777777" w:rsidR="005B624E" w:rsidRPr="005B624E" w:rsidRDefault="005B624E" w:rsidP="005B624E">
      <w:pPr>
        <w:spacing w:after="0" w:line="240" w:lineRule="auto"/>
        <w:jc w:val="center"/>
        <w:rPr>
          <w:rFonts w:ascii="Times New Roman" w:hAnsi="Times New Roman" w:cs="Times New Roman"/>
          <w:sz w:val="28"/>
          <w:lang w:eastAsia="en-US"/>
        </w:rPr>
      </w:pPr>
      <w:r w:rsidRPr="005B624E">
        <w:rPr>
          <w:rFonts w:ascii="Times New Roman" w:hAnsi="Times New Roman" w:cs="Times New Roman"/>
          <w:noProof/>
          <w:sz w:val="28"/>
        </w:rPr>
        <w:drawing>
          <wp:inline distT="0" distB="0" distL="0" distR="0" wp14:anchorId="7264F469" wp14:editId="26014F7D">
            <wp:extent cx="841732" cy="855671"/>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827" cy="858818"/>
                    </a:xfrm>
                    <a:prstGeom prst="rect">
                      <a:avLst/>
                    </a:prstGeom>
                    <a:noFill/>
                    <a:ln>
                      <a:noFill/>
                    </a:ln>
                  </pic:spPr>
                </pic:pic>
              </a:graphicData>
            </a:graphic>
          </wp:inline>
        </w:drawing>
      </w:r>
    </w:p>
    <w:p w14:paraId="520DD8AC"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r w:rsidRPr="005B624E">
        <w:rPr>
          <w:rFonts w:ascii="Times New Roman" w:hAnsi="Times New Roman" w:cs="Times New Roman"/>
          <w:color w:val="365F91"/>
          <w:sz w:val="28"/>
          <w:lang w:eastAsia="en-US"/>
        </w:rPr>
        <w:t>РОССИЙСКАЯ ФЕДЕРАЦИЯ</w:t>
      </w:r>
    </w:p>
    <w:p w14:paraId="783E3205"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r w:rsidRPr="005B624E">
        <w:rPr>
          <w:rFonts w:ascii="Times New Roman" w:hAnsi="Times New Roman" w:cs="Times New Roman"/>
          <w:color w:val="365F91"/>
          <w:sz w:val="28"/>
          <w:lang w:eastAsia="en-US"/>
        </w:rPr>
        <w:t>Администрация Ленинградской области</w:t>
      </w:r>
    </w:p>
    <w:p w14:paraId="0511ED78"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r w:rsidRPr="005B624E">
        <w:rPr>
          <w:rFonts w:ascii="Times New Roman" w:hAnsi="Times New Roman" w:cs="Times New Roman"/>
          <w:color w:val="365F91"/>
          <w:sz w:val="28"/>
          <w:lang w:eastAsia="en-US"/>
        </w:rPr>
        <w:t xml:space="preserve">КОМИТЕТ </w:t>
      </w:r>
    </w:p>
    <w:p w14:paraId="1BCFCD9E"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r w:rsidRPr="005B624E">
        <w:rPr>
          <w:rFonts w:ascii="Times New Roman" w:hAnsi="Times New Roman" w:cs="Times New Roman"/>
          <w:color w:val="365F91"/>
          <w:sz w:val="28"/>
          <w:lang w:eastAsia="en-US"/>
        </w:rPr>
        <w:t>ОБЩЕГО И ПРОФЕССИОНАЛЬНОГО ОБРАЗОВАНИЯ</w:t>
      </w:r>
    </w:p>
    <w:p w14:paraId="0E0FE2A5"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r w:rsidRPr="005B624E">
        <w:rPr>
          <w:rFonts w:ascii="Times New Roman" w:hAnsi="Times New Roman" w:cs="Times New Roman"/>
          <w:color w:val="365F91"/>
          <w:sz w:val="28"/>
          <w:lang w:eastAsia="en-US"/>
        </w:rPr>
        <w:t>ЛЕНИНГРАДСКОЙ ОБЛАСТИ</w:t>
      </w:r>
    </w:p>
    <w:p w14:paraId="127688EB" w14:textId="77777777" w:rsidR="005B624E" w:rsidRPr="005B624E" w:rsidRDefault="005B624E" w:rsidP="005B624E">
      <w:pPr>
        <w:spacing w:after="0" w:line="240" w:lineRule="auto"/>
        <w:jc w:val="center"/>
        <w:rPr>
          <w:rFonts w:ascii="Times New Roman" w:hAnsi="Times New Roman" w:cs="Times New Roman"/>
          <w:color w:val="365F91"/>
          <w:sz w:val="28"/>
          <w:lang w:eastAsia="en-US"/>
        </w:rPr>
      </w:pPr>
    </w:p>
    <w:p w14:paraId="686F62F4" w14:textId="77777777" w:rsidR="005B624E" w:rsidRPr="005B624E" w:rsidRDefault="005B624E" w:rsidP="005B624E">
      <w:pPr>
        <w:spacing w:after="0" w:line="240" w:lineRule="auto"/>
        <w:jc w:val="center"/>
        <w:rPr>
          <w:rFonts w:ascii="Times New Roman" w:hAnsi="Times New Roman" w:cs="Times New Roman"/>
          <w:b/>
          <w:color w:val="365F91"/>
          <w:sz w:val="28"/>
          <w:lang w:eastAsia="en-US"/>
        </w:rPr>
      </w:pPr>
      <w:r w:rsidRPr="005B624E">
        <w:rPr>
          <w:rFonts w:ascii="Times New Roman" w:hAnsi="Times New Roman" w:cs="Times New Roman"/>
          <w:b/>
          <w:color w:val="365F91"/>
          <w:sz w:val="28"/>
          <w:lang w:eastAsia="en-US"/>
        </w:rPr>
        <w:t>ПРИКАЗ</w:t>
      </w:r>
    </w:p>
    <w:p w14:paraId="143424B4" w14:textId="77777777" w:rsidR="005B624E" w:rsidRPr="005B624E" w:rsidRDefault="005B624E" w:rsidP="005B624E">
      <w:pPr>
        <w:spacing w:after="0" w:line="240" w:lineRule="auto"/>
        <w:jc w:val="center"/>
        <w:rPr>
          <w:rFonts w:ascii="Times New Roman" w:hAnsi="Times New Roman" w:cs="Times New Roman"/>
          <w:b/>
          <w:color w:val="365F91"/>
          <w:sz w:val="24"/>
          <w:lang w:eastAsia="en-US"/>
        </w:rPr>
      </w:pPr>
    </w:p>
    <w:p w14:paraId="2F70BCBF" w14:textId="77777777" w:rsidR="005B624E" w:rsidRPr="005B624E" w:rsidRDefault="005B624E" w:rsidP="005B624E">
      <w:pPr>
        <w:spacing w:after="0" w:line="240" w:lineRule="auto"/>
        <w:jc w:val="center"/>
        <w:rPr>
          <w:rFonts w:ascii="Times New Roman" w:hAnsi="Times New Roman" w:cs="Times New Roman"/>
          <w:color w:val="365F91"/>
          <w:sz w:val="24"/>
          <w:lang w:eastAsia="en-US"/>
        </w:rPr>
      </w:pPr>
      <w:r w:rsidRPr="005B624E">
        <w:rPr>
          <w:rFonts w:ascii="Times New Roman" w:hAnsi="Times New Roman" w:cs="Times New Roman"/>
          <w:color w:val="365F91"/>
          <w:sz w:val="24"/>
          <w:lang w:eastAsia="en-US"/>
        </w:rPr>
        <w:t>_______________________№ ___________________</w:t>
      </w:r>
    </w:p>
    <w:p w14:paraId="2D9E7ADB" w14:textId="77777777" w:rsidR="008D2FD9" w:rsidRDefault="008D2FD9" w:rsidP="005B624E">
      <w:pPr>
        <w:spacing w:after="0" w:line="240" w:lineRule="auto"/>
        <w:jc w:val="center"/>
        <w:rPr>
          <w:rFonts w:ascii="Times New Roman" w:hAnsi="Times New Roman" w:cs="Times New Roman"/>
          <w:color w:val="365F91"/>
          <w:sz w:val="24"/>
          <w:lang w:eastAsia="en-US"/>
        </w:rPr>
      </w:pPr>
    </w:p>
    <w:p w14:paraId="33DBF2E9" w14:textId="77777777" w:rsidR="008D2FD9" w:rsidRDefault="008D2FD9" w:rsidP="005B624E">
      <w:pPr>
        <w:spacing w:after="0" w:line="240" w:lineRule="auto"/>
        <w:jc w:val="center"/>
        <w:rPr>
          <w:rFonts w:ascii="Times New Roman" w:hAnsi="Times New Roman" w:cs="Times New Roman"/>
          <w:color w:val="365F91"/>
          <w:sz w:val="24"/>
          <w:lang w:eastAsia="en-US"/>
        </w:rPr>
      </w:pPr>
    </w:p>
    <w:p w14:paraId="1305BD70" w14:textId="0E6615F8" w:rsidR="005B624E" w:rsidRPr="005B624E" w:rsidRDefault="005B624E" w:rsidP="005B624E">
      <w:pPr>
        <w:spacing w:after="0" w:line="240" w:lineRule="auto"/>
        <w:jc w:val="center"/>
        <w:rPr>
          <w:rFonts w:ascii="Times New Roman" w:hAnsi="Times New Roman" w:cs="Times New Roman"/>
          <w:color w:val="365F91"/>
          <w:sz w:val="24"/>
          <w:lang w:eastAsia="en-US"/>
        </w:rPr>
      </w:pPr>
      <w:r>
        <w:rPr>
          <w:rFonts w:ascii="Times New Roman" w:hAnsi="Times New Roman" w:cs="Times New Roman"/>
          <w:noProof/>
          <w:color w:val="365F91"/>
          <w:sz w:val="28"/>
        </w:rPr>
        <mc:AlternateContent>
          <mc:Choice Requires="wps">
            <w:drawing>
              <wp:anchor distT="4294967295" distB="4294967295" distL="114300" distR="114300" simplePos="0" relativeHeight="251656192" behindDoc="0" locked="0" layoutInCell="1" allowOverlap="1" wp14:anchorId="1CE77171" wp14:editId="5A7D27A0">
                <wp:simplePos x="0" y="0"/>
                <wp:positionH relativeFrom="column">
                  <wp:posOffset>5702300</wp:posOffset>
                </wp:positionH>
                <wp:positionV relativeFrom="paragraph">
                  <wp:posOffset>92709</wp:posOffset>
                </wp:positionV>
                <wp:extent cx="320675" cy="0"/>
                <wp:effectExtent l="0" t="0" r="222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4" o:spid="_x0000_s1026" style="position:absolute;flip:x 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49pt,7.3pt" to="474.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" strokecolor="#4579b8 [3044]">
                <o:lock v:ext="edit" shapetype="f"/>
              </v:line>
            </w:pict>
          </mc:Fallback>
        </mc:AlternateContent>
      </w:r>
      <w:r>
        <w:rPr>
          <w:rFonts w:ascii="Times New Roman" w:hAnsi="Times New Roman" w:cs="Times New Roman"/>
          <w:noProof/>
          <w:color w:val="365F91"/>
          <w:sz w:val="28"/>
        </w:rPr>
        <mc:AlternateContent>
          <mc:Choice Requires="wps">
            <w:drawing>
              <wp:anchor distT="0" distB="0" distL="114299" distR="114299" simplePos="0" relativeHeight="251657216" behindDoc="0" locked="0" layoutInCell="1" allowOverlap="1" wp14:anchorId="75F7AC74" wp14:editId="1472A51B">
                <wp:simplePos x="0" y="0"/>
                <wp:positionH relativeFrom="column">
                  <wp:posOffset>6030594</wp:posOffset>
                </wp:positionH>
                <wp:positionV relativeFrom="paragraph">
                  <wp:posOffset>92075</wp:posOffset>
                </wp:positionV>
                <wp:extent cx="0" cy="272415"/>
                <wp:effectExtent l="0" t="0" r="19050" b="1333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2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74.85pt,7.25pt" to="474.8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" strokecolor="#4579b8 [3044]">
                <o:lock v:ext="edit" shapetype="f"/>
              </v:line>
            </w:pict>
          </mc:Fallback>
        </mc:AlternateContent>
      </w:r>
    </w:p>
    <w:p w14:paraId="5E412131" w14:textId="1F05B7A4" w:rsidR="005B624E" w:rsidRPr="005B624E" w:rsidRDefault="005B624E" w:rsidP="00FC5852">
      <w:pPr>
        <w:spacing w:after="0" w:line="240" w:lineRule="auto"/>
        <w:contextualSpacing/>
        <w:jc w:val="center"/>
        <w:rPr>
          <w:rFonts w:ascii="Times New Roman" w:hAnsi="Times New Roman" w:cs="Times New Roman"/>
          <w:b/>
          <w:color w:val="000000"/>
          <w:sz w:val="28"/>
          <w:szCs w:val="28"/>
          <w:lang w:eastAsia="en-US"/>
        </w:rPr>
      </w:pPr>
      <w:r>
        <w:rPr>
          <w:rFonts w:ascii="Times New Roman" w:hAnsi="Times New Roman" w:cs="Times New Roman"/>
          <w:noProof/>
          <w:color w:val="365F91"/>
          <w:sz w:val="28"/>
        </w:rPr>
        <mc:AlternateContent>
          <mc:Choice Requires="wps">
            <w:drawing>
              <wp:anchor distT="4294967295" distB="4294967295" distL="114300" distR="114300" simplePos="0" relativeHeight="251658240" behindDoc="0" locked="0" layoutInCell="1" allowOverlap="1" wp14:anchorId="399FC505" wp14:editId="75699CF6">
                <wp:simplePos x="0" y="0"/>
                <wp:positionH relativeFrom="column">
                  <wp:posOffset>-158750</wp:posOffset>
                </wp:positionH>
                <wp:positionV relativeFrom="paragraph">
                  <wp:posOffset>20954</wp:posOffset>
                </wp:positionV>
                <wp:extent cx="320675" cy="0"/>
                <wp:effectExtent l="0" t="0" r="222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 o:spid="_x0000_s1026" style="position:absolute;flip:x 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5pt,1.65pt" to="1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" strokecolor="#4579b8 [3044]">
                <o:lock v:ext="edit" shapetype="f"/>
              </v:line>
            </w:pict>
          </mc:Fallback>
        </mc:AlternateContent>
      </w:r>
      <w:r>
        <w:rPr>
          <w:rFonts w:ascii="Times New Roman" w:hAnsi="Times New Roman" w:cs="Times New Roman"/>
          <w:noProof/>
          <w:color w:val="365F91"/>
          <w:sz w:val="28"/>
        </w:rPr>
        <mc:AlternateContent>
          <mc:Choice Requires="wps">
            <w:drawing>
              <wp:anchor distT="0" distB="0" distL="114299" distR="114299" simplePos="0" relativeHeight="251659264" behindDoc="0" locked="0" layoutInCell="1" allowOverlap="1" wp14:anchorId="4156136E" wp14:editId="78131CBD">
                <wp:simplePos x="0" y="0"/>
                <wp:positionH relativeFrom="column">
                  <wp:posOffset>-158751</wp:posOffset>
                </wp:positionH>
                <wp:positionV relativeFrom="paragraph">
                  <wp:posOffset>20955</wp:posOffset>
                </wp:positionV>
                <wp:extent cx="0" cy="272415"/>
                <wp:effectExtent l="0" t="0" r="19050" b="133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2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3"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2.5pt,1.65pt" to="-1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" strokecolor="#4579b8 [3044]">
                <o:lock v:ext="edit" shapetype="f"/>
              </v:line>
            </w:pict>
          </mc:Fallback>
        </mc:AlternateContent>
      </w:r>
      <w:r w:rsidRPr="005B624E">
        <w:rPr>
          <w:rFonts w:ascii="Times New Roman" w:hAnsi="Times New Roman" w:cs="Times New Roman"/>
          <w:b/>
          <w:color w:val="000000"/>
          <w:sz w:val="28"/>
          <w:szCs w:val="28"/>
          <w:lang w:eastAsia="en-US"/>
        </w:rPr>
        <w:t>Об утверждении Административного регламента</w:t>
      </w:r>
    </w:p>
    <w:p w14:paraId="03A334CA" w14:textId="0518A8EA" w:rsidR="005B624E" w:rsidRPr="008D2FD9" w:rsidRDefault="005B624E" w:rsidP="00FC5852">
      <w:pPr>
        <w:autoSpaceDE w:val="0"/>
        <w:autoSpaceDN w:val="0"/>
        <w:adjustRightInd w:val="0"/>
        <w:spacing w:after="0" w:line="240" w:lineRule="auto"/>
        <w:jc w:val="center"/>
        <w:rPr>
          <w:rFonts w:ascii="Times New Roman" w:hAnsi="Times New Roman" w:cs="Times New Roman"/>
          <w:b/>
          <w:sz w:val="28"/>
          <w:szCs w:val="28"/>
        </w:rPr>
      </w:pPr>
      <w:r w:rsidRPr="005B624E">
        <w:rPr>
          <w:rFonts w:ascii="Times New Roman" w:hAnsi="Times New Roman" w:cs="Times New Roman"/>
          <w:b/>
          <w:color w:val="000000"/>
          <w:sz w:val="28"/>
          <w:szCs w:val="28"/>
          <w:lang w:eastAsia="en-US"/>
        </w:rPr>
        <w:t xml:space="preserve">предоставления на территории Ленинградской области государственной услуги </w:t>
      </w:r>
      <w:r w:rsidR="00906FA2" w:rsidRPr="008D2FD9">
        <w:rPr>
          <w:rFonts w:ascii="Times New Roman" w:hAnsi="Times New Roman" w:cs="Times New Roman"/>
          <w:b/>
          <w:color w:val="000000"/>
          <w:sz w:val="28"/>
          <w:szCs w:val="28"/>
          <w:lang w:eastAsia="en-US"/>
        </w:rPr>
        <w:t>«</w:t>
      </w:r>
      <w:r w:rsidR="008D2FD9" w:rsidRPr="008D2FD9">
        <w:rPr>
          <w:rFonts w:ascii="Times New Roman" w:hAnsi="Times New Roman" w:cs="Times New Roman"/>
          <w:b/>
          <w:sz w:val="28"/>
          <w:szCs w:val="28"/>
        </w:rPr>
        <w:t>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r w:rsidR="00906FA2" w:rsidRPr="008D2FD9">
        <w:rPr>
          <w:rFonts w:ascii="Times New Roman" w:hAnsi="Times New Roman" w:cs="Times New Roman"/>
          <w:b/>
          <w:color w:val="000000"/>
          <w:sz w:val="28"/>
          <w:szCs w:val="28"/>
          <w:lang w:eastAsia="en-US"/>
        </w:rPr>
        <w:t>»</w:t>
      </w:r>
    </w:p>
    <w:p w14:paraId="786E9F3B" w14:textId="77777777" w:rsidR="00087035" w:rsidRPr="008D2FD9" w:rsidRDefault="00087035" w:rsidP="005B624E">
      <w:pPr>
        <w:spacing w:after="0" w:line="240" w:lineRule="auto"/>
        <w:ind w:firstLine="567"/>
        <w:jc w:val="both"/>
        <w:rPr>
          <w:rFonts w:ascii="Times New Roman" w:hAnsi="Times New Roman" w:cs="Times New Roman"/>
          <w:b/>
          <w:sz w:val="28"/>
          <w:szCs w:val="28"/>
          <w:lang w:eastAsia="en-US"/>
        </w:rPr>
      </w:pPr>
    </w:p>
    <w:p w14:paraId="46DFA520" w14:textId="77777777" w:rsidR="00087035" w:rsidRDefault="00087035" w:rsidP="005B624E">
      <w:pPr>
        <w:spacing w:after="0" w:line="240" w:lineRule="auto"/>
        <w:ind w:firstLine="567"/>
        <w:jc w:val="both"/>
        <w:rPr>
          <w:rFonts w:ascii="Times New Roman" w:hAnsi="Times New Roman" w:cs="Times New Roman"/>
          <w:sz w:val="28"/>
          <w:szCs w:val="28"/>
          <w:lang w:eastAsia="en-US"/>
        </w:rPr>
      </w:pPr>
    </w:p>
    <w:p w14:paraId="7D4D2AAC" w14:textId="1A7B7447" w:rsidR="005B624E" w:rsidRPr="00EF1196" w:rsidRDefault="005B624E" w:rsidP="005B624E">
      <w:pPr>
        <w:spacing w:after="0" w:line="240" w:lineRule="auto"/>
        <w:ind w:firstLine="567"/>
        <w:jc w:val="both"/>
        <w:rPr>
          <w:rFonts w:ascii="Times New Roman" w:hAnsi="Times New Roman" w:cs="Times New Roman"/>
          <w:sz w:val="28"/>
          <w:szCs w:val="28"/>
          <w:lang w:eastAsia="en-US"/>
        </w:rPr>
      </w:pPr>
      <w:proofErr w:type="gramStart"/>
      <w:r w:rsidRPr="00EF1196">
        <w:rPr>
          <w:rFonts w:ascii="Times New Roman" w:hAnsi="Times New Roman" w:cs="Times New Roman"/>
          <w:sz w:val="28"/>
          <w:szCs w:val="28"/>
          <w:lang w:eastAsia="en-US"/>
        </w:rPr>
        <w:t>В соответствии с Федеральным законом от 27 июля 2010 года № 210-ФЗ</w:t>
      </w:r>
      <w:r w:rsidR="001D62D8" w:rsidRPr="00EF1196">
        <w:rPr>
          <w:rFonts w:ascii="Times New Roman" w:hAnsi="Times New Roman" w:cs="Times New Roman"/>
          <w:sz w:val="28"/>
          <w:szCs w:val="28"/>
          <w:lang w:eastAsia="en-US"/>
        </w:rPr>
        <w:br/>
      </w:r>
      <w:r w:rsidRPr="00EF1196">
        <w:rPr>
          <w:rFonts w:ascii="Times New Roman" w:hAnsi="Times New Roman" w:cs="Times New Roman"/>
          <w:sz w:val="28"/>
          <w:szCs w:val="28"/>
          <w:lang w:eastAsia="en-US"/>
        </w:rPr>
        <w:t>«Об организации предоставления государственных и муниципальных услуг», Федеральным законом от 24 июля 1998 года № 124-ФЗ</w:t>
      </w:r>
      <w:r w:rsidR="001D62D8" w:rsidRPr="00EF1196">
        <w:rPr>
          <w:rFonts w:ascii="Times New Roman" w:hAnsi="Times New Roman" w:cs="Times New Roman"/>
          <w:sz w:val="28"/>
          <w:szCs w:val="28"/>
          <w:lang w:eastAsia="en-US"/>
        </w:rPr>
        <w:t xml:space="preserve"> </w:t>
      </w:r>
      <w:r w:rsidRPr="00EF1196">
        <w:rPr>
          <w:rFonts w:ascii="Times New Roman" w:hAnsi="Times New Roman" w:cs="Times New Roman"/>
          <w:sz w:val="28"/>
          <w:szCs w:val="28"/>
          <w:lang w:eastAsia="en-US"/>
        </w:rPr>
        <w:t>«Об основных гарантиях прав р</w:t>
      </w:r>
      <w:r w:rsidR="007E17F0">
        <w:rPr>
          <w:rFonts w:ascii="Times New Roman" w:hAnsi="Times New Roman" w:cs="Times New Roman"/>
          <w:sz w:val="28"/>
          <w:szCs w:val="28"/>
          <w:lang w:eastAsia="en-US"/>
        </w:rPr>
        <w:t xml:space="preserve">ебенка в Российской </w:t>
      </w:r>
      <w:r w:rsidR="007E17F0" w:rsidRPr="000C0441">
        <w:rPr>
          <w:rFonts w:ascii="Times New Roman" w:hAnsi="Times New Roman" w:cs="Times New Roman"/>
          <w:sz w:val="28"/>
          <w:szCs w:val="28"/>
          <w:lang w:eastAsia="en-US"/>
        </w:rPr>
        <w:t xml:space="preserve">Федерации» </w:t>
      </w:r>
      <w:r w:rsidR="00EF1196" w:rsidRPr="000C0441">
        <w:rPr>
          <w:rFonts w:ascii="Times New Roman" w:eastAsia="Times New Roman" w:hAnsi="Times New Roman" w:cs="Times New Roman"/>
          <w:sz w:val="28"/>
          <w:szCs w:val="28"/>
        </w:rPr>
        <w:t>и на основании Порядка разработки и утверждения административных регламентов предоставления государственных услуг в Ленинградской области, утвержденного постановлением Правительства Ленинградской области от 7 мая 2024 года № 290</w:t>
      </w:r>
      <w:proofErr w:type="gramEnd"/>
      <w:r w:rsidR="00BE58DB" w:rsidRPr="00BE58DB">
        <w:rPr>
          <w:rFonts w:ascii="Times New Roman" w:eastAsia="Times New Roman" w:hAnsi="Times New Roman" w:cs="Times New Roman"/>
          <w:color w:val="0070C0"/>
          <w:sz w:val="28"/>
          <w:szCs w:val="28"/>
        </w:rPr>
        <w:t>,</w:t>
      </w:r>
      <w:r w:rsidR="00EF1196" w:rsidRPr="000C0441">
        <w:rPr>
          <w:rFonts w:ascii="Times New Roman" w:eastAsia="Times New Roman" w:hAnsi="Times New Roman" w:cs="Times New Roman"/>
          <w:sz w:val="28"/>
          <w:szCs w:val="28"/>
        </w:rPr>
        <w:t xml:space="preserve"> </w:t>
      </w:r>
      <w:r w:rsidRPr="00EF1196">
        <w:rPr>
          <w:rFonts w:ascii="Times New Roman" w:hAnsi="Times New Roman" w:cs="Times New Roman"/>
          <w:sz w:val="28"/>
          <w:szCs w:val="28"/>
          <w:lang w:eastAsia="en-US"/>
        </w:rPr>
        <w:t>приказываю:</w:t>
      </w:r>
    </w:p>
    <w:p w14:paraId="146AF56F" w14:textId="5C282990" w:rsidR="005B624E" w:rsidRPr="00EF1196" w:rsidRDefault="005B624E" w:rsidP="005B624E">
      <w:pPr>
        <w:spacing w:after="0" w:line="240" w:lineRule="auto"/>
        <w:ind w:firstLine="567"/>
        <w:jc w:val="both"/>
        <w:rPr>
          <w:rFonts w:ascii="Times New Roman" w:hAnsi="Times New Roman" w:cs="Times New Roman"/>
          <w:sz w:val="28"/>
          <w:szCs w:val="28"/>
          <w:lang w:eastAsia="en-US"/>
        </w:rPr>
      </w:pPr>
      <w:r w:rsidRPr="00EF1196">
        <w:rPr>
          <w:rFonts w:ascii="Times New Roman" w:hAnsi="Times New Roman" w:cs="Times New Roman"/>
          <w:sz w:val="28"/>
          <w:szCs w:val="28"/>
          <w:lang w:eastAsia="en-US"/>
        </w:rPr>
        <w:t xml:space="preserve">1. Утвердить Административный регламент предоставления на территории Ленинградской области государственной услуги </w:t>
      </w:r>
      <w:r w:rsidR="00906FA2" w:rsidRPr="00D91241">
        <w:rPr>
          <w:rFonts w:ascii="Times New Roman" w:hAnsi="Times New Roman" w:cs="Times New Roman"/>
          <w:sz w:val="28"/>
          <w:szCs w:val="28"/>
          <w:lang w:eastAsia="en-US"/>
        </w:rPr>
        <w:t>«</w:t>
      </w:r>
      <w:r w:rsidR="008D2FD9" w:rsidRPr="00D91241">
        <w:rPr>
          <w:rFonts w:ascii="Times New Roman" w:hAnsi="Times New Roman" w:cs="Times New Roman"/>
          <w:sz w:val="28"/>
          <w:szCs w:val="28"/>
        </w:rPr>
        <w:t>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r w:rsidRPr="00D91241">
        <w:rPr>
          <w:rFonts w:ascii="Times New Roman" w:hAnsi="Times New Roman" w:cs="Times New Roman"/>
          <w:sz w:val="28"/>
          <w:szCs w:val="28"/>
          <w:lang w:eastAsia="en-US"/>
        </w:rPr>
        <w:t>»</w:t>
      </w:r>
      <w:r w:rsidRPr="00EF1196">
        <w:rPr>
          <w:rFonts w:ascii="Times New Roman" w:hAnsi="Times New Roman" w:cs="Times New Roman"/>
          <w:sz w:val="28"/>
          <w:szCs w:val="28"/>
          <w:lang w:eastAsia="en-US"/>
        </w:rPr>
        <w:t xml:space="preserve"> (далее – Регламент) согласно приложению</w:t>
      </w:r>
      <w:r w:rsidR="00EF1196">
        <w:rPr>
          <w:rFonts w:ascii="Times New Roman" w:hAnsi="Times New Roman" w:cs="Times New Roman"/>
          <w:sz w:val="28"/>
          <w:szCs w:val="28"/>
          <w:lang w:eastAsia="en-US"/>
        </w:rPr>
        <w:t xml:space="preserve"> </w:t>
      </w:r>
      <w:r w:rsidRPr="00EF1196">
        <w:rPr>
          <w:rFonts w:ascii="Times New Roman" w:hAnsi="Times New Roman" w:cs="Times New Roman"/>
          <w:sz w:val="28"/>
          <w:szCs w:val="28"/>
          <w:lang w:eastAsia="en-US"/>
        </w:rPr>
        <w:t>к настоящему приказу.</w:t>
      </w:r>
    </w:p>
    <w:p w14:paraId="5B29B607" w14:textId="77777777" w:rsidR="00FC5852" w:rsidRDefault="005B624E" w:rsidP="007E17F0">
      <w:pPr>
        <w:autoSpaceDE w:val="0"/>
        <w:autoSpaceDN w:val="0"/>
        <w:adjustRightInd w:val="0"/>
        <w:spacing w:after="0" w:line="240" w:lineRule="auto"/>
        <w:ind w:firstLine="567"/>
        <w:jc w:val="both"/>
        <w:rPr>
          <w:rFonts w:ascii="Times New Roman" w:hAnsi="Times New Roman" w:cs="Times New Roman"/>
          <w:sz w:val="28"/>
          <w:szCs w:val="28"/>
        </w:rPr>
      </w:pPr>
      <w:r w:rsidRPr="00EF1196">
        <w:rPr>
          <w:rFonts w:ascii="Times New Roman" w:hAnsi="Times New Roman" w:cs="Times New Roman"/>
          <w:sz w:val="28"/>
          <w:szCs w:val="28"/>
          <w:lang w:eastAsia="en-US"/>
        </w:rPr>
        <w:t xml:space="preserve">2. </w:t>
      </w:r>
      <w:r w:rsidR="007E17F0">
        <w:rPr>
          <w:rFonts w:ascii="Times New Roman" w:hAnsi="Times New Roman" w:cs="Times New Roman"/>
          <w:sz w:val="28"/>
          <w:szCs w:val="28"/>
        </w:rPr>
        <w:t>Признать утративши</w:t>
      </w:r>
      <w:r w:rsidR="007E17F0" w:rsidRPr="002E42CA">
        <w:rPr>
          <w:rFonts w:ascii="Times New Roman" w:hAnsi="Times New Roman" w:cs="Times New Roman"/>
          <w:sz w:val="28"/>
          <w:szCs w:val="28"/>
        </w:rPr>
        <w:t>м</w:t>
      </w:r>
      <w:r w:rsidR="00FC5852" w:rsidRPr="002E42CA">
        <w:rPr>
          <w:rFonts w:ascii="Times New Roman" w:hAnsi="Times New Roman" w:cs="Times New Roman"/>
          <w:sz w:val="28"/>
          <w:szCs w:val="28"/>
        </w:rPr>
        <w:t>и</w:t>
      </w:r>
      <w:r w:rsidR="007E17F0">
        <w:rPr>
          <w:rFonts w:ascii="Times New Roman" w:hAnsi="Times New Roman" w:cs="Times New Roman"/>
          <w:sz w:val="28"/>
          <w:szCs w:val="28"/>
        </w:rPr>
        <w:t xml:space="preserve"> силу </w:t>
      </w:r>
      <w:r w:rsidR="00FC5852" w:rsidRPr="00D33C79">
        <w:rPr>
          <w:rFonts w:ascii="Times New Roman" w:hAnsi="Times New Roman" w:cs="Times New Roman"/>
          <w:sz w:val="28"/>
          <w:szCs w:val="28"/>
        </w:rPr>
        <w:t xml:space="preserve">следующие </w:t>
      </w:r>
      <w:hyperlink r:id="rId10" w:history="1">
        <w:r w:rsidR="007E17F0" w:rsidRPr="00D33C79">
          <w:rPr>
            <w:rFonts w:ascii="Times New Roman" w:hAnsi="Times New Roman" w:cs="Times New Roman"/>
            <w:sz w:val="28"/>
            <w:szCs w:val="28"/>
          </w:rPr>
          <w:t>приказ</w:t>
        </w:r>
      </w:hyperlink>
      <w:r w:rsidR="00FC5852" w:rsidRPr="00D33C79">
        <w:rPr>
          <w:rFonts w:ascii="Times New Roman" w:hAnsi="Times New Roman" w:cs="Times New Roman"/>
          <w:sz w:val="28"/>
          <w:szCs w:val="28"/>
        </w:rPr>
        <w:t>ы</w:t>
      </w:r>
      <w:r w:rsidR="007E17F0" w:rsidRPr="00D33C79">
        <w:rPr>
          <w:rFonts w:ascii="Times New Roman" w:hAnsi="Times New Roman" w:cs="Times New Roman"/>
          <w:sz w:val="28"/>
          <w:szCs w:val="28"/>
        </w:rPr>
        <w:t xml:space="preserve"> комитета </w:t>
      </w:r>
      <w:r w:rsidR="007E17F0" w:rsidRPr="00087035">
        <w:rPr>
          <w:rFonts w:ascii="Times New Roman" w:hAnsi="Times New Roman" w:cs="Times New Roman"/>
          <w:sz w:val="28"/>
          <w:szCs w:val="28"/>
        </w:rPr>
        <w:t>общего и профессионального образования Ленинградской области</w:t>
      </w:r>
      <w:r w:rsidR="00FC5852" w:rsidRPr="00FC5852">
        <w:rPr>
          <w:rFonts w:ascii="Times New Roman" w:hAnsi="Times New Roman" w:cs="Times New Roman"/>
          <w:color w:val="0070C0"/>
          <w:sz w:val="28"/>
          <w:szCs w:val="28"/>
        </w:rPr>
        <w:t>:</w:t>
      </w:r>
    </w:p>
    <w:p w14:paraId="13CA3570" w14:textId="3291A235" w:rsidR="007E17F0" w:rsidRDefault="007E17F0" w:rsidP="007E17F0">
      <w:pPr>
        <w:autoSpaceDE w:val="0"/>
        <w:autoSpaceDN w:val="0"/>
        <w:adjustRightInd w:val="0"/>
        <w:spacing w:after="0" w:line="240" w:lineRule="auto"/>
        <w:ind w:firstLine="567"/>
        <w:jc w:val="both"/>
        <w:rPr>
          <w:rFonts w:ascii="Times New Roman" w:hAnsi="Times New Roman" w:cs="Times New Roman"/>
          <w:color w:val="0070C0"/>
          <w:sz w:val="28"/>
          <w:szCs w:val="28"/>
        </w:rPr>
      </w:pPr>
      <w:r w:rsidRPr="00087035">
        <w:rPr>
          <w:rFonts w:ascii="Times New Roman" w:hAnsi="Times New Roman" w:cs="Times New Roman"/>
          <w:sz w:val="28"/>
          <w:szCs w:val="28"/>
        </w:rPr>
        <w:t xml:space="preserve"> от 16 января 2018 года № 05 «Об утверждении административного регламента предоставления комитетом общего и профессионального образования Ленинградской области </w:t>
      </w:r>
      <w:proofErr w:type="spellStart"/>
      <w:r w:rsidRPr="00087035">
        <w:rPr>
          <w:rFonts w:ascii="Times New Roman" w:hAnsi="Times New Roman" w:cs="Times New Roman"/>
          <w:sz w:val="28"/>
          <w:szCs w:val="28"/>
        </w:rPr>
        <w:t>госудасртвенной</w:t>
      </w:r>
      <w:proofErr w:type="spellEnd"/>
      <w:r w:rsidRPr="00087035">
        <w:rPr>
          <w:rFonts w:ascii="Times New Roman" w:hAnsi="Times New Roman" w:cs="Times New Roman"/>
          <w:sz w:val="28"/>
          <w:szCs w:val="28"/>
        </w:rPr>
        <w:t xml:space="preserve"> услуги «Организация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r w:rsidR="00FC5852" w:rsidRPr="009C62A4">
        <w:rPr>
          <w:rFonts w:ascii="Times New Roman" w:hAnsi="Times New Roman" w:cs="Times New Roman"/>
          <w:color w:val="0070C0"/>
          <w:sz w:val="28"/>
          <w:szCs w:val="28"/>
        </w:rPr>
        <w:t>;</w:t>
      </w:r>
    </w:p>
    <w:p w14:paraId="5AFF3567" w14:textId="77777777" w:rsidR="00A27D41" w:rsidRPr="00A27D41" w:rsidRDefault="00A27D41" w:rsidP="007E17F0">
      <w:pPr>
        <w:autoSpaceDE w:val="0"/>
        <w:autoSpaceDN w:val="0"/>
        <w:adjustRightInd w:val="0"/>
        <w:spacing w:after="0" w:line="240" w:lineRule="auto"/>
        <w:ind w:firstLine="567"/>
        <w:jc w:val="both"/>
        <w:rPr>
          <w:rFonts w:ascii="Times New Roman" w:hAnsi="Times New Roman" w:cs="Times New Roman"/>
          <w:sz w:val="28"/>
          <w:szCs w:val="28"/>
        </w:rPr>
      </w:pPr>
    </w:p>
    <w:p w14:paraId="5474E0EC" w14:textId="77777777" w:rsidR="00A27D41" w:rsidRPr="00A27D41" w:rsidRDefault="00A27D41" w:rsidP="007E17F0">
      <w:pPr>
        <w:autoSpaceDE w:val="0"/>
        <w:autoSpaceDN w:val="0"/>
        <w:adjustRightInd w:val="0"/>
        <w:spacing w:after="0" w:line="240" w:lineRule="auto"/>
        <w:ind w:firstLine="567"/>
        <w:jc w:val="both"/>
        <w:rPr>
          <w:rFonts w:ascii="Times New Roman" w:hAnsi="Times New Roman" w:cs="Times New Roman"/>
          <w:sz w:val="28"/>
          <w:szCs w:val="28"/>
        </w:rPr>
      </w:pPr>
    </w:p>
    <w:p w14:paraId="0BB0938D" w14:textId="77777777" w:rsidR="00A27D41" w:rsidRPr="00A27D41" w:rsidRDefault="00A27D41" w:rsidP="007E17F0">
      <w:pPr>
        <w:autoSpaceDE w:val="0"/>
        <w:autoSpaceDN w:val="0"/>
        <w:adjustRightInd w:val="0"/>
        <w:spacing w:after="0" w:line="240" w:lineRule="auto"/>
        <w:ind w:firstLine="567"/>
        <w:jc w:val="both"/>
        <w:rPr>
          <w:rFonts w:ascii="Times New Roman" w:hAnsi="Times New Roman" w:cs="Times New Roman"/>
          <w:sz w:val="28"/>
          <w:szCs w:val="28"/>
        </w:rPr>
      </w:pPr>
    </w:p>
    <w:p w14:paraId="1019479E" w14:textId="77777777" w:rsidR="00A27D41" w:rsidRPr="00A27D41" w:rsidRDefault="00A27D41" w:rsidP="00A27D41">
      <w:pPr>
        <w:autoSpaceDE w:val="0"/>
        <w:autoSpaceDN w:val="0"/>
        <w:adjustRightInd w:val="0"/>
        <w:spacing w:after="0" w:line="240" w:lineRule="auto"/>
        <w:ind w:firstLine="567"/>
        <w:jc w:val="right"/>
        <w:rPr>
          <w:rFonts w:ascii="Times New Roman" w:hAnsi="Times New Roman" w:cs="Times New Roman"/>
          <w:sz w:val="28"/>
          <w:szCs w:val="28"/>
        </w:rPr>
      </w:pPr>
    </w:p>
    <w:p w14:paraId="34DD1F23" w14:textId="77777777" w:rsidR="00A27D41" w:rsidRPr="00A27D41" w:rsidRDefault="00A27D41" w:rsidP="007E17F0">
      <w:pPr>
        <w:autoSpaceDE w:val="0"/>
        <w:autoSpaceDN w:val="0"/>
        <w:adjustRightInd w:val="0"/>
        <w:spacing w:after="0" w:line="240" w:lineRule="auto"/>
        <w:ind w:firstLine="567"/>
        <w:jc w:val="both"/>
        <w:rPr>
          <w:rFonts w:ascii="Times New Roman" w:hAnsi="Times New Roman" w:cs="Times New Roman"/>
          <w:sz w:val="28"/>
          <w:szCs w:val="28"/>
        </w:rPr>
      </w:pPr>
    </w:p>
    <w:p w14:paraId="1808A745" w14:textId="090F900A" w:rsidR="00FC5852" w:rsidRPr="00610AC4" w:rsidRDefault="00313621" w:rsidP="007E17F0">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10AC4">
        <w:rPr>
          <w:rFonts w:ascii="Times New Roman" w:hAnsi="Times New Roman" w:cs="Times New Roman"/>
          <w:sz w:val="28"/>
          <w:szCs w:val="28"/>
        </w:rPr>
        <w:lastRenderedPageBreak/>
        <w:t>от 19 июля 2019 года № 37 «О внесении изменений в приказ комитета общего и профессионального образования Ленинградской области от 16.01.2018 № 05 «Об утверждении административного регламента предоставления комитетом общего и профессионального образования Ленинградской области государственной услуги «Организация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r w:rsidR="009C62A4" w:rsidRPr="00610AC4">
        <w:rPr>
          <w:rFonts w:ascii="Times New Roman" w:hAnsi="Times New Roman" w:cs="Times New Roman"/>
          <w:sz w:val="28"/>
          <w:szCs w:val="28"/>
        </w:rPr>
        <w:t>;</w:t>
      </w:r>
      <w:proofErr w:type="gramEnd"/>
    </w:p>
    <w:p w14:paraId="118DA552" w14:textId="1B19E3F4" w:rsidR="00313621" w:rsidRPr="00610AC4" w:rsidRDefault="00313621" w:rsidP="007E17F0">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10AC4">
        <w:rPr>
          <w:rFonts w:ascii="Times New Roman" w:hAnsi="Times New Roman" w:cs="Times New Roman"/>
          <w:sz w:val="28"/>
          <w:szCs w:val="28"/>
        </w:rPr>
        <w:t>от 30 декабря 2019 года № 68 «О внесении изменений в приказ комитета общего и профессионального образования Ленинградской области от 16 января 2018 года № 05 «Об утверждении административного регламента предоставления комитетом общего и профессионального образования Ленинградской области государственной услуги «Организация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proofErr w:type="gramEnd"/>
    </w:p>
    <w:p w14:paraId="5841E2C9" w14:textId="35F68653" w:rsidR="00313621" w:rsidRPr="00610AC4" w:rsidRDefault="00313621" w:rsidP="007E17F0">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10AC4">
        <w:rPr>
          <w:rFonts w:ascii="Times New Roman" w:hAnsi="Times New Roman" w:cs="Times New Roman"/>
          <w:sz w:val="28"/>
          <w:szCs w:val="28"/>
        </w:rPr>
        <w:t>от 09 августа 2023 года № 35 «О внесении изменений в приказ комитета общего и профессионального образования Ленинградской области от 16 января 2018 года № 05 «Об утверждении административного регламента предоставления комитетом общего и профессионального образования Ленинградской области государственной услуги «Организация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proofErr w:type="gramEnd"/>
    </w:p>
    <w:p w14:paraId="66565AFE" w14:textId="0C43F9DF" w:rsidR="005B624E" w:rsidRPr="00EF1196" w:rsidRDefault="007E17F0" w:rsidP="005B624E">
      <w:pPr>
        <w:spacing w:after="0" w:line="240" w:lineRule="auto"/>
        <w:ind w:firstLine="567"/>
        <w:jc w:val="both"/>
        <w:rPr>
          <w:rFonts w:ascii="Times New Roman" w:hAnsi="Times New Roman" w:cs="Times New Roman"/>
          <w:color w:val="000000"/>
          <w:sz w:val="28"/>
          <w:szCs w:val="28"/>
          <w:lang w:eastAsia="en-US"/>
        </w:rPr>
      </w:pPr>
      <w:r>
        <w:rPr>
          <w:rFonts w:ascii="Times New Roman" w:hAnsi="Times New Roman" w:cs="Times New Roman"/>
          <w:sz w:val="28"/>
          <w:szCs w:val="28"/>
          <w:lang w:eastAsia="en-US"/>
        </w:rPr>
        <w:t xml:space="preserve">3. </w:t>
      </w:r>
      <w:r w:rsidR="005B624E" w:rsidRPr="00EF1196">
        <w:rPr>
          <w:rFonts w:ascii="Times New Roman" w:hAnsi="Times New Roman" w:cs="Times New Roman"/>
          <w:sz w:val="28"/>
          <w:szCs w:val="28"/>
          <w:lang w:eastAsia="en-US"/>
        </w:rPr>
        <w:t xml:space="preserve">Отделу </w:t>
      </w:r>
      <w:proofErr w:type="gramStart"/>
      <w:r w:rsidR="005B624E" w:rsidRPr="00EF1196">
        <w:rPr>
          <w:rFonts w:ascii="Times New Roman" w:hAnsi="Times New Roman" w:cs="Times New Roman"/>
          <w:sz w:val="28"/>
          <w:szCs w:val="28"/>
          <w:lang w:eastAsia="en-US"/>
        </w:rPr>
        <w:t xml:space="preserve">защиты </w:t>
      </w:r>
      <w:r w:rsidR="005B624E" w:rsidRPr="00EF1196">
        <w:rPr>
          <w:rFonts w:ascii="Times New Roman" w:hAnsi="Times New Roman" w:cs="Times New Roman"/>
          <w:color w:val="000000"/>
          <w:sz w:val="28"/>
          <w:szCs w:val="28"/>
          <w:lang w:eastAsia="en-US"/>
        </w:rPr>
        <w:t>прав детей департамента управления</w:t>
      </w:r>
      <w:proofErr w:type="gramEnd"/>
      <w:r w:rsidR="005B624E" w:rsidRPr="00EF1196">
        <w:rPr>
          <w:rFonts w:ascii="Times New Roman" w:hAnsi="Times New Roman" w:cs="Times New Roman"/>
          <w:color w:val="000000"/>
          <w:sz w:val="28"/>
          <w:szCs w:val="28"/>
          <w:lang w:eastAsia="en-US"/>
        </w:rPr>
        <w:t xml:space="preserve"> в сфере общего, дополнительного образования и защиты прав детей комитета общего</w:t>
      </w:r>
      <w:r w:rsidR="005B624E" w:rsidRPr="00EF1196">
        <w:rPr>
          <w:rFonts w:ascii="Times New Roman" w:hAnsi="Times New Roman" w:cs="Times New Roman"/>
          <w:color w:val="000000"/>
          <w:sz w:val="28"/>
          <w:szCs w:val="28"/>
          <w:lang w:eastAsia="en-US"/>
        </w:rPr>
        <w:br/>
        <w:t xml:space="preserve">и профессионального образования Ленинградской области обеспечить организацию исполнения Регламента. </w:t>
      </w:r>
    </w:p>
    <w:p w14:paraId="2107241D" w14:textId="15E1AC47" w:rsidR="00EF1196" w:rsidRPr="00EF1196" w:rsidRDefault="007E17F0" w:rsidP="00EF1196">
      <w:pPr>
        <w:spacing w:after="0" w:line="240" w:lineRule="auto"/>
        <w:ind w:firstLine="567"/>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4</w:t>
      </w:r>
      <w:r w:rsidR="00EF1196" w:rsidRPr="00EF1196">
        <w:rPr>
          <w:rFonts w:ascii="Times New Roman" w:hAnsi="Times New Roman" w:cs="Times New Roman"/>
          <w:color w:val="000000"/>
          <w:sz w:val="28"/>
          <w:szCs w:val="28"/>
          <w:lang w:eastAsia="en-US"/>
        </w:rPr>
        <w:t xml:space="preserve">. </w:t>
      </w:r>
      <w:proofErr w:type="gramStart"/>
      <w:r w:rsidR="00EF1196" w:rsidRPr="00EF1196">
        <w:rPr>
          <w:rFonts w:ascii="Times New Roman" w:hAnsi="Times New Roman" w:cs="Times New Roman"/>
          <w:color w:val="000000"/>
          <w:sz w:val="28"/>
          <w:szCs w:val="28"/>
          <w:lang w:eastAsia="en-US"/>
        </w:rPr>
        <w:t>Контроль за</w:t>
      </w:r>
      <w:proofErr w:type="gramEnd"/>
      <w:r w:rsidR="00EF1196" w:rsidRPr="00EF1196">
        <w:rPr>
          <w:rFonts w:ascii="Times New Roman" w:hAnsi="Times New Roman" w:cs="Times New Roman"/>
          <w:color w:val="000000"/>
          <w:sz w:val="28"/>
          <w:szCs w:val="28"/>
          <w:lang w:eastAsia="en-US"/>
        </w:rPr>
        <w:t xml:space="preserve"> исполнением настоящего приказа оставляю за собой.</w:t>
      </w:r>
    </w:p>
    <w:p w14:paraId="2A013751" w14:textId="77777777" w:rsidR="00EF1196" w:rsidRDefault="00EF1196" w:rsidP="00EF1196">
      <w:pPr>
        <w:tabs>
          <w:tab w:val="right" w:pos="8504"/>
        </w:tabs>
        <w:spacing w:after="0" w:line="240" w:lineRule="auto"/>
        <w:jc w:val="both"/>
        <w:rPr>
          <w:rFonts w:ascii="Times New Roman" w:hAnsi="Times New Roman" w:cs="Times New Roman"/>
          <w:color w:val="000000"/>
          <w:sz w:val="28"/>
          <w:szCs w:val="28"/>
          <w:lang w:eastAsia="en-US"/>
        </w:rPr>
      </w:pPr>
    </w:p>
    <w:p w14:paraId="63079475"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34D7418B"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40FA40B2"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44F74072" w14:textId="576FBB2C" w:rsidR="009C62A4" w:rsidRPr="009C62A4" w:rsidRDefault="009C62A4" w:rsidP="009C62A4">
      <w:pPr>
        <w:jc w:val="center"/>
        <w:rPr>
          <w:rFonts w:ascii="Times New Roman" w:hAnsi="Times New Roman" w:cs="Times New Roman"/>
          <w:sz w:val="28"/>
          <w:szCs w:val="28"/>
          <w:lang w:eastAsia="en-US"/>
        </w:rPr>
      </w:pPr>
      <w:r w:rsidRPr="00EF1196">
        <w:rPr>
          <w:rFonts w:ascii="Times New Roman" w:hAnsi="Times New Roman" w:cs="Times New Roman"/>
          <w:color w:val="000000"/>
          <w:sz w:val="28"/>
          <w:szCs w:val="28"/>
          <w:lang w:eastAsia="en-US"/>
        </w:rPr>
        <w:t>Председатель комитета</w:t>
      </w:r>
      <w:r>
        <w:rPr>
          <w:rFonts w:ascii="Times New Roman" w:hAnsi="Times New Roman" w:cs="Times New Roman"/>
          <w:color w:val="000000"/>
          <w:sz w:val="28"/>
          <w:szCs w:val="28"/>
          <w:lang w:eastAsia="en-US"/>
        </w:rPr>
        <w:t xml:space="preserve">                                                                           </w:t>
      </w:r>
      <w:r w:rsidRPr="009C62A4">
        <w:rPr>
          <w:rFonts w:ascii="Times New Roman" w:hAnsi="Times New Roman" w:cs="Times New Roman"/>
          <w:color w:val="000000"/>
          <w:sz w:val="28"/>
          <w:szCs w:val="28"/>
          <w:lang w:eastAsia="en-US"/>
        </w:rPr>
        <w:t xml:space="preserve"> </w:t>
      </w:r>
      <w:r w:rsidRPr="00EF1196">
        <w:rPr>
          <w:rFonts w:ascii="Times New Roman" w:hAnsi="Times New Roman" w:cs="Times New Roman"/>
          <w:color w:val="000000"/>
          <w:sz w:val="28"/>
          <w:szCs w:val="28"/>
          <w:lang w:eastAsia="en-US"/>
        </w:rPr>
        <w:t>В.И. Реброва</w:t>
      </w:r>
    </w:p>
    <w:p w14:paraId="4B71E4E2" w14:textId="732630B6" w:rsidR="009C62A4" w:rsidRDefault="009C62A4" w:rsidP="009C62A4">
      <w:pPr>
        <w:tabs>
          <w:tab w:val="right" w:pos="8504"/>
        </w:tabs>
        <w:spacing w:after="0" w:line="240" w:lineRule="auto"/>
        <w:jc w:val="both"/>
        <w:rPr>
          <w:rFonts w:ascii="Times New Roman" w:hAnsi="Times New Roman" w:cs="Times New Roman"/>
          <w:sz w:val="28"/>
          <w:szCs w:val="28"/>
          <w:lang w:eastAsia="en-US"/>
        </w:rPr>
      </w:pPr>
    </w:p>
    <w:p w14:paraId="5AFD2D11"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3DB6BC95"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266D625E"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5EDEA902"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1F068BF1"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59336AB3"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2491402D"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p w14:paraId="7357CE71" w14:textId="77777777" w:rsidR="009C62A4" w:rsidRDefault="009C62A4" w:rsidP="00EF1196">
      <w:pPr>
        <w:tabs>
          <w:tab w:val="right" w:pos="8504"/>
        </w:tabs>
        <w:spacing w:after="0" w:line="240" w:lineRule="auto"/>
        <w:jc w:val="both"/>
        <w:rPr>
          <w:rFonts w:ascii="Times New Roman" w:hAnsi="Times New Roman" w:cs="Times New Roman"/>
          <w:color w:val="000000"/>
          <w:sz w:val="28"/>
          <w:szCs w:val="28"/>
          <w:lang w:eastAsia="en-US"/>
        </w:rPr>
      </w:pPr>
    </w:p>
    <w:tbl>
      <w:tblPr>
        <w:tblStyle w:val="10"/>
        <w:tblpPr w:leftFromText="180" w:rightFromText="180" w:vertAnchor="text" w:horzAnchor="page" w:tblpX="5279" w:tblpY="86"/>
        <w:tblW w:w="5245" w:type="dxa"/>
        <w:tblLook w:val="04A0" w:firstRow="1" w:lastRow="0" w:firstColumn="1" w:lastColumn="0" w:noHBand="0" w:noVBand="1"/>
      </w:tblPr>
      <w:tblGrid>
        <w:gridCol w:w="3260"/>
        <w:gridCol w:w="1985"/>
      </w:tblGrid>
      <w:tr w:rsidR="00610AC4" w:rsidRPr="005B624E" w14:paraId="6D52F661" w14:textId="77777777" w:rsidTr="00610AC4">
        <w:tc>
          <w:tcPr>
            <w:tcW w:w="3260" w:type="dxa"/>
          </w:tcPr>
          <w:p w14:paraId="74D5A00B" w14:textId="77777777" w:rsidR="00610AC4" w:rsidRPr="005B624E" w:rsidRDefault="00610AC4" w:rsidP="00610AC4">
            <w:pPr>
              <w:rPr>
                <w:rFonts w:ascii="Times New Roman" w:hAnsi="Times New Roman"/>
                <w:sz w:val="27"/>
                <w:szCs w:val="27"/>
              </w:rPr>
            </w:pPr>
            <w:r w:rsidRPr="005B624E">
              <w:rPr>
                <w:rFonts w:ascii="Times New Roman" w:hAnsi="Times New Roman"/>
                <w:sz w:val="27"/>
                <w:szCs w:val="27"/>
              </w:rPr>
              <w:t>Государственный регистрационный номер:</w:t>
            </w:r>
          </w:p>
        </w:tc>
        <w:tc>
          <w:tcPr>
            <w:tcW w:w="1985" w:type="dxa"/>
          </w:tcPr>
          <w:p w14:paraId="4269BBB5" w14:textId="77777777" w:rsidR="00610AC4" w:rsidRPr="005B624E" w:rsidRDefault="00610AC4" w:rsidP="00610AC4">
            <w:pPr>
              <w:tabs>
                <w:tab w:val="center" w:pos="4677"/>
                <w:tab w:val="right" w:pos="9355"/>
              </w:tabs>
              <w:jc w:val="center"/>
              <w:rPr>
                <w:rFonts w:ascii="Times New Roman" w:hAnsi="Times New Roman"/>
                <w:sz w:val="27"/>
                <w:szCs w:val="27"/>
              </w:rPr>
            </w:pPr>
          </w:p>
        </w:tc>
      </w:tr>
      <w:tr w:rsidR="00610AC4" w:rsidRPr="005B624E" w14:paraId="72A9EB9E" w14:textId="77777777" w:rsidTr="00610AC4">
        <w:trPr>
          <w:trHeight w:val="486"/>
        </w:trPr>
        <w:tc>
          <w:tcPr>
            <w:tcW w:w="3260" w:type="dxa"/>
          </w:tcPr>
          <w:p w14:paraId="22C2C919" w14:textId="77777777" w:rsidR="00610AC4" w:rsidRPr="005B624E" w:rsidRDefault="00610AC4" w:rsidP="00610AC4">
            <w:pPr>
              <w:rPr>
                <w:rFonts w:ascii="Times New Roman" w:hAnsi="Times New Roman"/>
                <w:sz w:val="27"/>
                <w:szCs w:val="27"/>
              </w:rPr>
            </w:pPr>
            <w:r w:rsidRPr="005B624E">
              <w:rPr>
                <w:rFonts w:ascii="Times New Roman" w:hAnsi="Times New Roman"/>
                <w:sz w:val="27"/>
                <w:szCs w:val="27"/>
              </w:rPr>
              <w:t>Дата государственной регистрации:</w:t>
            </w:r>
          </w:p>
        </w:tc>
        <w:tc>
          <w:tcPr>
            <w:tcW w:w="1985" w:type="dxa"/>
          </w:tcPr>
          <w:p w14:paraId="25A98040" w14:textId="77777777" w:rsidR="00610AC4" w:rsidRPr="005B624E" w:rsidRDefault="00610AC4" w:rsidP="00610AC4">
            <w:pPr>
              <w:tabs>
                <w:tab w:val="center" w:pos="4677"/>
                <w:tab w:val="right" w:pos="9355"/>
              </w:tabs>
              <w:jc w:val="center"/>
              <w:rPr>
                <w:rFonts w:ascii="Times New Roman" w:hAnsi="Times New Roman"/>
                <w:sz w:val="27"/>
                <w:szCs w:val="27"/>
              </w:rPr>
            </w:pPr>
          </w:p>
        </w:tc>
      </w:tr>
    </w:tbl>
    <w:p w14:paraId="140C9460" w14:textId="77777777" w:rsidR="009C62A4" w:rsidRDefault="009C62A4" w:rsidP="009C62A4">
      <w:pPr>
        <w:tabs>
          <w:tab w:val="right" w:pos="8504"/>
        </w:tabs>
        <w:spacing w:after="0" w:line="240" w:lineRule="auto"/>
        <w:jc w:val="both"/>
        <w:rPr>
          <w:rFonts w:ascii="Times New Roman" w:hAnsi="Times New Roman" w:cs="Times New Roman"/>
          <w:color w:val="000000"/>
          <w:sz w:val="28"/>
          <w:szCs w:val="28"/>
          <w:lang w:eastAsia="en-US"/>
        </w:rPr>
      </w:pPr>
    </w:p>
    <w:p w14:paraId="7B8DB01E" w14:textId="77777777" w:rsidR="009C62A4" w:rsidRDefault="009C62A4" w:rsidP="009C62A4">
      <w:pPr>
        <w:tabs>
          <w:tab w:val="right" w:pos="8504"/>
        </w:tabs>
        <w:spacing w:after="0" w:line="240" w:lineRule="auto"/>
        <w:jc w:val="both"/>
        <w:rPr>
          <w:rFonts w:ascii="Times New Roman" w:hAnsi="Times New Roman" w:cs="Times New Roman"/>
          <w:color w:val="000000"/>
          <w:sz w:val="28"/>
          <w:szCs w:val="28"/>
          <w:lang w:eastAsia="en-US"/>
        </w:rPr>
      </w:pPr>
    </w:p>
    <w:p w14:paraId="41A4E4FE" w14:textId="77777777" w:rsidR="009C62A4" w:rsidRDefault="009C62A4" w:rsidP="009C62A4">
      <w:pPr>
        <w:tabs>
          <w:tab w:val="right" w:pos="8504"/>
        </w:tabs>
        <w:spacing w:after="0" w:line="240" w:lineRule="auto"/>
        <w:jc w:val="both"/>
        <w:rPr>
          <w:rFonts w:ascii="Times New Roman" w:hAnsi="Times New Roman" w:cs="Times New Roman"/>
          <w:color w:val="000000"/>
          <w:sz w:val="28"/>
          <w:szCs w:val="28"/>
          <w:lang w:eastAsia="en-US"/>
        </w:rPr>
      </w:pPr>
    </w:p>
    <w:p w14:paraId="6DF1AE00" w14:textId="77777777" w:rsidR="009C62A4" w:rsidRDefault="009C62A4" w:rsidP="009C62A4">
      <w:pPr>
        <w:tabs>
          <w:tab w:val="right" w:pos="8504"/>
        </w:tabs>
        <w:spacing w:after="0" w:line="240" w:lineRule="auto"/>
        <w:jc w:val="both"/>
        <w:rPr>
          <w:rFonts w:ascii="Times New Roman" w:hAnsi="Times New Roman" w:cs="Times New Roman"/>
          <w:color w:val="000000"/>
          <w:sz w:val="28"/>
          <w:szCs w:val="28"/>
          <w:lang w:eastAsia="en-US"/>
        </w:rPr>
      </w:pPr>
    </w:p>
    <w:p w14:paraId="6BAD2C02" w14:textId="77777777" w:rsidR="009C62A4" w:rsidRDefault="009C62A4" w:rsidP="009C62A4">
      <w:pPr>
        <w:tabs>
          <w:tab w:val="right" w:pos="8504"/>
        </w:tabs>
        <w:spacing w:after="0" w:line="240" w:lineRule="auto"/>
        <w:jc w:val="both"/>
        <w:rPr>
          <w:rFonts w:ascii="Times New Roman" w:hAnsi="Times New Roman" w:cs="Times New Roman"/>
          <w:color w:val="000000"/>
          <w:sz w:val="28"/>
          <w:szCs w:val="28"/>
          <w:lang w:eastAsia="en-US"/>
        </w:rPr>
      </w:pPr>
    </w:p>
    <w:p w14:paraId="6D7E4C39" w14:textId="77777777" w:rsidR="009C62A4" w:rsidRDefault="009C62A4" w:rsidP="009C62A4">
      <w:pPr>
        <w:tabs>
          <w:tab w:val="right" w:pos="8504"/>
        </w:tabs>
        <w:spacing w:after="0" w:line="240" w:lineRule="auto"/>
        <w:jc w:val="both"/>
        <w:rPr>
          <w:rFonts w:ascii="Times New Roman" w:hAnsi="Times New Roman" w:cs="Times New Roman"/>
          <w:color w:val="000000"/>
          <w:sz w:val="28"/>
          <w:szCs w:val="28"/>
          <w:lang w:eastAsia="en-US"/>
        </w:rPr>
      </w:pPr>
    </w:p>
    <w:p w14:paraId="213F1E85" w14:textId="77777777" w:rsidR="009C62A4" w:rsidRDefault="009C62A4" w:rsidP="009C62A4">
      <w:pPr>
        <w:tabs>
          <w:tab w:val="right" w:pos="8504"/>
        </w:tabs>
        <w:spacing w:after="0" w:line="240" w:lineRule="auto"/>
        <w:jc w:val="both"/>
        <w:rPr>
          <w:rFonts w:ascii="Times New Roman" w:hAnsi="Times New Roman" w:cs="Times New Roman"/>
          <w:color w:val="000000"/>
          <w:sz w:val="28"/>
          <w:szCs w:val="28"/>
          <w:lang w:eastAsia="en-US"/>
        </w:rPr>
      </w:pPr>
    </w:p>
    <w:p w14:paraId="0A71FF28" w14:textId="7BC0FA77" w:rsidR="005B624E" w:rsidRPr="005B624E" w:rsidRDefault="005B624E" w:rsidP="009C62A4">
      <w:pPr>
        <w:tabs>
          <w:tab w:val="right" w:pos="8504"/>
        </w:tabs>
        <w:spacing w:after="0" w:line="240" w:lineRule="auto"/>
        <w:jc w:val="right"/>
        <w:rPr>
          <w:rFonts w:ascii="Times New Roman" w:hAnsi="Times New Roman" w:cs="Times New Roman"/>
          <w:color w:val="000000"/>
          <w:sz w:val="24"/>
          <w:szCs w:val="24"/>
          <w:lang w:eastAsia="en-US"/>
        </w:rPr>
      </w:pPr>
      <w:r w:rsidRPr="005B624E">
        <w:rPr>
          <w:rFonts w:ascii="Times New Roman" w:hAnsi="Times New Roman" w:cs="Times New Roman"/>
          <w:color w:val="000000"/>
          <w:sz w:val="24"/>
          <w:szCs w:val="24"/>
          <w:lang w:eastAsia="en-US"/>
        </w:rPr>
        <w:t>«УТВЕРЖДЕН»</w:t>
      </w:r>
    </w:p>
    <w:p w14:paraId="5256512F" w14:textId="77777777" w:rsidR="005B624E" w:rsidRPr="005B624E" w:rsidRDefault="005B624E" w:rsidP="005B624E">
      <w:pPr>
        <w:spacing w:after="0" w:line="240" w:lineRule="auto"/>
        <w:contextualSpacing/>
        <w:jc w:val="right"/>
        <w:rPr>
          <w:rFonts w:ascii="Times New Roman" w:hAnsi="Times New Roman" w:cs="Times New Roman"/>
          <w:color w:val="000000"/>
          <w:sz w:val="24"/>
          <w:szCs w:val="24"/>
          <w:lang w:eastAsia="en-US"/>
        </w:rPr>
      </w:pPr>
      <w:r w:rsidRPr="005B624E">
        <w:rPr>
          <w:rFonts w:ascii="Times New Roman" w:hAnsi="Times New Roman" w:cs="Times New Roman"/>
          <w:color w:val="000000"/>
          <w:sz w:val="24"/>
          <w:szCs w:val="24"/>
          <w:lang w:eastAsia="en-US"/>
        </w:rPr>
        <w:t>приказом комитета общего</w:t>
      </w:r>
    </w:p>
    <w:p w14:paraId="547565FE" w14:textId="77777777" w:rsidR="005B624E" w:rsidRPr="005B624E" w:rsidRDefault="005B624E" w:rsidP="005B624E">
      <w:pPr>
        <w:spacing w:after="0" w:line="240" w:lineRule="auto"/>
        <w:contextualSpacing/>
        <w:jc w:val="right"/>
        <w:rPr>
          <w:rFonts w:ascii="Times New Roman" w:hAnsi="Times New Roman" w:cs="Times New Roman"/>
          <w:color w:val="000000"/>
          <w:sz w:val="24"/>
          <w:szCs w:val="24"/>
          <w:lang w:eastAsia="en-US"/>
        </w:rPr>
      </w:pPr>
      <w:r w:rsidRPr="005B624E">
        <w:rPr>
          <w:rFonts w:ascii="Times New Roman" w:hAnsi="Times New Roman" w:cs="Times New Roman"/>
          <w:color w:val="000000"/>
          <w:sz w:val="24"/>
          <w:szCs w:val="24"/>
          <w:lang w:eastAsia="en-US"/>
        </w:rPr>
        <w:t>и профессионального образования</w:t>
      </w:r>
    </w:p>
    <w:p w14:paraId="36D6AD05" w14:textId="77777777" w:rsidR="005B624E" w:rsidRPr="005B624E" w:rsidRDefault="005B624E" w:rsidP="005B624E">
      <w:pPr>
        <w:spacing w:after="0" w:line="240" w:lineRule="auto"/>
        <w:contextualSpacing/>
        <w:jc w:val="right"/>
        <w:rPr>
          <w:rFonts w:ascii="Times New Roman" w:hAnsi="Times New Roman" w:cs="Times New Roman"/>
          <w:color w:val="000000"/>
          <w:sz w:val="24"/>
          <w:szCs w:val="24"/>
          <w:lang w:eastAsia="en-US"/>
        </w:rPr>
      </w:pPr>
      <w:r w:rsidRPr="005B624E">
        <w:rPr>
          <w:rFonts w:ascii="Times New Roman" w:hAnsi="Times New Roman" w:cs="Times New Roman"/>
          <w:color w:val="000000"/>
          <w:sz w:val="24"/>
          <w:szCs w:val="24"/>
          <w:lang w:eastAsia="en-US"/>
        </w:rPr>
        <w:t>Ленинградской области</w:t>
      </w:r>
    </w:p>
    <w:p w14:paraId="64B87A4C" w14:textId="77777777" w:rsidR="005B624E" w:rsidRPr="005B624E" w:rsidRDefault="005B624E" w:rsidP="005B624E">
      <w:pPr>
        <w:spacing w:after="0" w:line="240" w:lineRule="auto"/>
        <w:contextualSpacing/>
        <w:jc w:val="right"/>
        <w:rPr>
          <w:rFonts w:ascii="Times New Roman" w:hAnsi="Times New Roman" w:cs="Times New Roman"/>
          <w:color w:val="000000"/>
          <w:sz w:val="24"/>
          <w:szCs w:val="24"/>
          <w:lang w:eastAsia="en-US"/>
        </w:rPr>
      </w:pPr>
      <w:r w:rsidRPr="005B624E">
        <w:rPr>
          <w:rFonts w:ascii="Times New Roman" w:hAnsi="Times New Roman" w:cs="Times New Roman"/>
          <w:color w:val="000000"/>
          <w:sz w:val="24"/>
          <w:szCs w:val="24"/>
          <w:lang w:eastAsia="en-US"/>
        </w:rPr>
        <w:t>от _______ № _____</w:t>
      </w:r>
    </w:p>
    <w:p w14:paraId="14389B84" w14:textId="77777777" w:rsidR="005B624E" w:rsidRPr="005B624E" w:rsidRDefault="005B624E" w:rsidP="005B624E">
      <w:pPr>
        <w:spacing w:after="0" w:line="240" w:lineRule="auto"/>
        <w:contextualSpacing/>
        <w:jc w:val="right"/>
        <w:rPr>
          <w:rFonts w:ascii="Times New Roman" w:hAnsi="Times New Roman" w:cs="Times New Roman"/>
          <w:color w:val="000000"/>
          <w:sz w:val="24"/>
          <w:szCs w:val="24"/>
          <w:lang w:eastAsia="en-US"/>
        </w:rPr>
      </w:pPr>
    </w:p>
    <w:p w14:paraId="5AB2CBA0" w14:textId="77777777" w:rsidR="005B624E" w:rsidRPr="005B624E" w:rsidRDefault="005B624E" w:rsidP="005B624E">
      <w:pPr>
        <w:spacing w:after="0" w:line="240" w:lineRule="auto"/>
        <w:contextualSpacing/>
        <w:jc w:val="right"/>
        <w:rPr>
          <w:rFonts w:ascii="Times New Roman" w:hAnsi="Times New Roman" w:cs="Times New Roman"/>
          <w:color w:val="000000"/>
          <w:sz w:val="24"/>
          <w:szCs w:val="24"/>
          <w:lang w:eastAsia="en-US"/>
        </w:rPr>
      </w:pPr>
      <w:r w:rsidRPr="005B624E">
        <w:rPr>
          <w:rFonts w:ascii="Times New Roman" w:hAnsi="Times New Roman" w:cs="Times New Roman"/>
          <w:color w:val="000000"/>
          <w:sz w:val="24"/>
          <w:szCs w:val="24"/>
          <w:lang w:eastAsia="en-US"/>
        </w:rPr>
        <w:t>(приложение)</w:t>
      </w:r>
    </w:p>
    <w:p w14:paraId="78A64642" w14:textId="77777777" w:rsidR="00BF1BFA" w:rsidRPr="00E70661" w:rsidRDefault="00BF1BFA">
      <w:pPr>
        <w:widowControl w:val="0"/>
        <w:spacing w:after="0" w:line="240" w:lineRule="auto"/>
        <w:ind w:firstLine="539"/>
        <w:jc w:val="center"/>
        <w:rPr>
          <w:rFonts w:ascii="Times New Roman" w:eastAsia="Times New Roman" w:hAnsi="Times New Roman" w:cs="Times New Roman"/>
          <w:b/>
          <w:sz w:val="24"/>
          <w:szCs w:val="24"/>
        </w:rPr>
      </w:pPr>
    </w:p>
    <w:p w14:paraId="1DE25B66" w14:textId="77777777" w:rsidR="00BF1BFA" w:rsidRPr="00E70661" w:rsidRDefault="00D06F8C">
      <w:pPr>
        <w:widowControl w:val="0"/>
        <w:spacing w:after="0" w:line="240" w:lineRule="auto"/>
        <w:ind w:firstLine="539"/>
        <w:jc w:val="center"/>
        <w:rPr>
          <w:rFonts w:ascii="Times New Roman" w:eastAsia="Times New Roman" w:hAnsi="Times New Roman" w:cs="Times New Roman"/>
          <w:b/>
          <w:sz w:val="28"/>
          <w:szCs w:val="28"/>
        </w:rPr>
      </w:pPr>
      <w:r w:rsidRPr="00E70661">
        <w:rPr>
          <w:rFonts w:ascii="Times New Roman" w:eastAsia="Times New Roman" w:hAnsi="Times New Roman" w:cs="Times New Roman"/>
          <w:b/>
          <w:sz w:val="28"/>
          <w:szCs w:val="28"/>
        </w:rPr>
        <w:t xml:space="preserve">Административный регламент </w:t>
      </w:r>
    </w:p>
    <w:p w14:paraId="0FD910A1" w14:textId="77777777" w:rsidR="00BF1BFA" w:rsidRPr="00E70661" w:rsidRDefault="00D06F8C">
      <w:pPr>
        <w:widowControl w:val="0"/>
        <w:spacing w:after="0" w:line="240" w:lineRule="auto"/>
        <w:ind w:firstLine="539"/>
        <w:jc w:val="center"/>
        <w:rPr>
          <w:rFonts w:ascii="Times New Roman" w:eastAsia="Times New Roman" w:hAnsi="Times New Roman" w:cs="Times New Roman"/>
          <w:b/>
          <w:sz w:val="28"/>
          <w:szCs w:val="28"/>
        </w:rPr>
      </w:pPr>
      <w:r w:rsidRPr="00E70661">
        <w:rPr>
          <w:rFonts w:ascii="Times New Roman" w:eastAsia="Times New Roman" w:hAnsi="Times New Roman" w:cs="Times New Roman"/>
          <w:b/>
          <w:sz w:val="28"/>
          <w:szCs w:val="28"/>
        </w:rPr>
        <w:t xml:space="preserve">предоставления на территории Ленинградской области </w:t>
      </w:r>
    </w:p>
    <w:p w14:paraId="155FA949" w14:textId="2809FC62" w:rsidR="00BF1BFA" w:rsidRPr="00E70661" w:rsidRDefault="00D06F8C">
      <w:pPr>
        <w:widowControl w:val="0"/>
        <w:spacing w:after="0" w:line="240" w:lineRule="auto"/>
        <w:ind w:firstLine="539"/>
        <w:jc w:val="center"/>
        <w:rPr>
          <w:rFonts w:ascii="Times New Roman" w:eastAsia="Times New Roman" w:hAnsi="Times New Roman" w:cs="Times New Roman"/>
          <w:b/>
          <w:sz w:val="28"/>
          <w:szCs w:val="28"/>
        </w:rPr>
      </w:pPr>
      <w:r w:rsidRPr="00E70661">
        <w:rPr>
          <w:rFonts w:ascii="Times New Roman" w:eastAsia="Times New Roman" w:hAnsi="Times New Roman" w:cs="Times New Roman"/>
          <w:b/>
          <w:sz w:val="28"/>
          <w:szCs w:val="28"/>
        </w:rPr>
        <w:t xml:space="preserve">государственной услуги </w:t>
      </w:r>
      <w:r w:rsidR="00906FA2">
        <w:rPr>
          <w:rFonts w:ascii="Times New Roman" w:eastAsia="Times New Roman" w:hAnsi="Times New Roman" w:cs="Times New Roman"/>
          <w:b/>
          <w:sz w:val="28"/>
          <w:szCs w:val="28"/>
        </w:rPr>
        <w:t>«</w:t>
      </w:r>
      <w:r w:rsidR="008D2FD9" w:rsidRPr="008D2FD9">
        <w:rPr>
          <w:rFonts w:ascii="Times New Roman" w:hAnsi="Times New Roman" w:cs="Times New Roman"/>
          <w:b/>
          <w:sz w:val="28"/>
          <w:szCs w:val="28"/>
        </w:rPr>
        <w:t>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r w:rsidR="008D2FD9" w:rsidRPr="008D2FD9">
        <w:rPr>
          <w:rFonts w:ascii="Times New Roman" w:hAnsi="Times New Roman" w:cs="Times New Roman"/>
          <w:b/>
          <w:color w:val="000000"/>
          <w:sz w:val="28"/>
          <w:szCs w:val="28"/>
          <w:lang w:eastAsia="en-US"/>
        </w:rPr>
        <w:t>»</w:t>
      </w:r>
      <w:r w:rsidR="008D2FD9">
        <w:rPr>
          <w:rFonts w:ascii="Times New Roman" w:hAnsi="Times New Roman" w:cs="Times New Roman"/>
          <w:b/>
          <w:color w:val="000000"/>
          <w:sz w:val="28"/>
          <w:szCs w:val="28"/>
          <w:lang w:eastAsia="en-US"/>
        </w:rPr>
        <w:t xml:space="preserve"> </w:t>
      </w:r>
    </w:p>
    <w:p w14:paraId="11EE2339" w14:textId="77777777" w:rsidR="00BF1BFA" w:rsidRPr="00E70661" w:rsidRDefault="00BF1BFA">
      <w:pPr>
        <w:widowControl w:val="0"/>
        <w:spacing w:after="0" w:line="240" w:lineRule="auto"/>
        <w:ind w:firstLine="539"/>
        <w:jc w:val="center"/>
        <w:rPr>
          <w:rFonts w:ascii="Times New Roman" w:eastAsia="Times New Roman" w:hAnsi="Times New Roman" w:cs="Times New Roman"/>
          <w:sz w:val="28"/>
          <w:szCs w:val="28"/>
        </w:rPr>
      </w:pPr>
    </w:p>
    <w:p w14:paraId="77CA030B" w14:textId="77777777" w:rsidR="00BF1BFA" w:rsidRPr="00E70661" w:rsidRDefault="00D06F8C">
      <w:pPr>
        <w:widowControl w:val="0"/>
        <w:numPr>
          <w:ilvl w:val="0"/>
          <w:numId w:val="3"/>
        </w:numPr>
        <w:tabs>
          <w:tab w:val="left" w:pos="142"/>
          <w:tab w:val="left" w:pos="284"/>
        </w:tabs>
        <w:spacing w:after="0" w:line="240" w:lineRule="auto"/>
        <w:jc w:val="center"/>
        <w:rPr>
          <w:rFonts w:ascii="Times New Roman" w:eastAsia="Times New Roman" w:hAnsi="Times New Roman" w:cs="Times New Roman"/>
          <w:b/>
          <w:sz w:val="28"/>
          <w:szCs w:val="28"/>
        </w:rPr>
      </w:pPr>
      <w:bookmarkStart w:id="0" w:name="gjdgxs" w:colFirst="0" w:colLast="0"/>
      <w:bookmarkEnd w:id="0"/>
      <w:r w:rsidRPr="00E70661">
        <w:rPr>
          <w:rFonts w:ascii="Times New Roman" w:eastAsia="Times New Roman" w:hAnsi="Times New Roman" w:cs="Times New Roman"/>
          <w:b/>
          <w:sz w:val="28"/>
          <w:szCs w:val="28"/>
        </w:rPr>
        <w:t xml:space="preserve">Общие положения  </w:t>
      </w:r>
    </w:p>
    <w:p w14:paraId="1BE3A5D3" w14:textId="77777777" w:rsidR="00BF1BFA" w:rsidRPr="00E70661" w:rsidRDefault="00BF1BFA">
      <w:pPr>
        <w:widowControl w:val="0"/>
        <w:tabs>
          <w:tab w:val="left" w:pos="142"/>
          <w:tab w:val="left" w:pos="284"/>
        </w:tabs>
        <w:spacing w:after="0" w:line="240" w:lineRule="auto"/>
        <w:ind w:left="332"/>
        <w:rPr>
          <w:rFonts w:ascii="Times New Roman" w:eastAsia="Times New Roman" w:hAnsi="Times New Roman" w:cs="Times New Roman"/>
          <w:b/>
          <w:sz w:val="28"/>
          <w:szCs w:val="28"/>
        </w:rPr>
      </w:pPr>
    </w:p>
    <w:p w14:paraId="075D47A1" w14:textId="35426CBE" w:rsidR="00BF1BFA" w:rsidRPr="00CD0A03" w:rsidRDefault="00CD0A03" w:rsidP="00CD0A03">
      <w:pPr>
        <w:widowControl w:val="0"/>
        <w:tabs>
          <w:tab w:val="left" w:pos="142"/>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D06F8C" w:rsidRPr="00CD0A03">
        <w:rPr>
          <w:rFonts w:ascii="Times New Roman" w:eastAsia="Times New Roman" w:hAnsi="Times New Roman" w:cs="Times New Roman"/>
          <w:sz w:val="28"/>
          <w:szCs w:val="28"/>
        </w:rPr>
        <w:t>Предмет регулирования административного регламента</w:t>
      </w:r>
    </w:p>
    <w:p w14:paraId="0BBD703A" w14:textId="50527370" w:rsidR="00BF1BFA" w:rsidRDefault="00D06F8C" w:rsidP="005879D6">
      <w:pPr>
        <w:widowControl w:val="0"/>
        <w:tabs>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 xml:space="preserve">Административный регламент предоставления на территории Ленинградской области государственной услуги </w:t>
      </w:r>
      <w:r w:rsidR="00906FA2" w:rsidRPr="008C3ED1">
        <w:rPr>
          <w:rFonts w:ascii="Times New Roman" w:eastAsia="Times New Roman" w:hAnsi="Times New Roman" w:cs="Times New Roman"/>
          <w:sz w:val="28"/>
          <w:szCs w:val="28"/>
        </w:rPr>
        <w:t>«</w:t>
      </w:r>
      <w:r w:rsidR="008D2FD9" w:rsidRPr="008C3ED1">
        <w:rPr>
          <w:rFonts w:ascii="Times New Roman" w:hAnsi="Times New Roman" w:cs="Times New Roman"/>
          <w:sz w:val="28"/>
          <w:szCs w:val="28"/>
        </w:rPr>
        <w:t>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r w:rsidR="008D2FD9" w:rsidRPr="008C3ED1">
        <w:rPr>
          <w:rFonts w:ascii="Times New Roman" w:hAnsi="Times New Roman" w:cs="Times New Roman"/>
          <w:color w:val="000000"/>
          <w:sz w:val="28"/>
          <w:szCs w:val="28"/>
          <w:lang w:eastAsia="en-US"/>
        </w:rPr>
        <w:t>»</w:t>
      </w:r>
      <w:r w:rsidRPr="00E70661">
        <w:rPr>
          <w:rFonts w:ascii="Times New Roman" w:eastAsia="Times New Roman" w:hAnsi="Times New Roman" w:cs="Times New Roman"/>
          <w:sz w:val="28"/>
          <w:szCs w:val="28"/>
        </w:rPr>
        <w:t xml:space="preserve"> (далее – Административный регламент) устанавливает порядок и стандарт предоставления государственной услуги.</w:t>
      </w:r>
    </w:p>
    <w:p w14:paraId="774CD602" w14:textId="77777777" w:rsidR="0086496A" w:rsidRPr="00E70661" w:rsidRDefault="0086496A" w:rsidP="005879D6">
      <w:pPr>
        <w:widowControl w:val="0"/>
        <w:tabs>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p>
    <w:p w14:paraId="25650505" w14:textId="64990B6E" w:rsidR="00B1668D" w:rsidRPr="00E70661" w:rsidRDefault="00D06F8C" w:rsidP="005879D6">
      <w:pPr>
        <w:widowControl w:val="0"/>
        <w:tabs>
          <w:tab w:val="left" w:pos="0"/>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 xml:space="preserve">1.2. </w:t>
      </w:r>
      <w:r w:rsidR="005879D6" w:rsidRPr="00E70661">
        <w:rPr>
          <w:rFonts w:ascii="Times New Roman" w:eastAsia="Times New Roman" w:hAnsi="Times New Roman" w:cs="Times New Roman"/>
          <w:sz w:val="28"/>
          <w:szCs w:val="28"/>
        </w:rPr>
        <w:tab/>
      </w:r>
      <w:r w:rsidR="00B1668D" w:rsidRPr="00E70661">
        <w:rPr>
          <w:rFonts w:ascii="Times New Roman" w:eastAsia="Times New Roman" w:hAnsi="Times New Roman" w:cs="Times New Roman"/>
          <w:sz w:val="28"/>
          <w:szCs w:val="28"/>
        </w:rPr>
        <w:t>Круг заявителей.</w:t>
      </w:r>
    </w:p>
    <w:p w14:paraId="2F7E4F9C" w14:textId="35B04F8E" w:rsidR="00BF1BFA" w:rsidRPr="00E70661" w:rsidRDefault="00B1668D" w:rsidP="005879D6">
      <w:pPr>
        <w:widowControl w:val="0"/>
        <w:tabs>
          <w:tab w:val="left" w:pos="0"/>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Государственная услуга предоставляется</w:t>
      </w:r>
      <w:r w:rsidR="00D06F8C" w:rsidRPr="00E70661">
        <w:rPr>
          <w:rFonts w:ascii="Times New Roman" w:eastAsia="Times New Roman" w:hAnsi="Times New Roman" w:cs="Times New Roman"/>
          <w:sz w:val="28"/>
          <w:szCs w:val="28"/>
        </w:rPr>
        <w:t>:</w:t>
      </w:r>
    </w:p>
    <w:p w14:paraId="1BC0CF64" w14:textId="3555A0FD" w:rsidR="00BF1BFA" w:rsidRPr="00827B0C" w:rsidRDefault="00F22219" w:rsidP="005879D6">
      <w:pPr>
        <w:widowControl w:val="0"/>
        <w:tabs>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D06F8C" w:rsidRPr="00E70661">
        <w:rPr>
          <w:rFonts w:ascii="Times New Roman" w:eastAsia="Times New Roman" w:hAnsi="Times New Roman" w:cs="Times New Roman"/>
          <w:sz w:val="28"/>
          <w:szCs w:val="28"/>
        </w:rPr>
        <w:t>одител</w:t>
      </w:r>
      <w:r w:rsidR="00B1668D" w:rsidRPr="00E70661">
        <w:rPr>
          <w:rFonts w:ascii="Times New Roman" w:eastAsia="Times New Roman" w:hAnsi="Times New Roman" w:cs="Times New Roman"/>
          <w:sz w:val="28"/>
          <w:szCs w:val="28"/>
        </w:rPr>
        <w:t>ям (законным представителям</w:t>
      </w:r>
      <w:r w:rsidR="00D06F8C" w:rsidRPr="00E70661">
        <w:rPr>
          <w:rFonts w:ascii="Times New Roman" w:eastAsia="Times New Roman" w:hAnsi="Times New Roman" w:cs="Times New Roman"/>
          <w:sz w:val="28"/>
          <w:szCs w:val="28"/>
        </w:rPr>
        <w:t>) ребенка (детей), зарегистрированног</w:t>
      </w:r>
      <w:proofErr w:type="gramStart"/>
      <w:r w:rsidR="00D06F8C" w:rsidRPr="00E70661">
        <w:rPr>
          <w:rFonts w:ascii="Times New Roman" w:eastAsia="Times New Roman" w:hAnsi="Times New Roman" w:cs="Times New Roman"/>
          <w:sz w:val="28"/>
          <w:szCs w:val="28"/>
        </w:rPr>
        <w:t>о</w:t>
      </w:r>
      <w:r w:rsidR="00B1668D" w:rsidRPr="00E70661">
        <w:rPr>
          <w:rFonts w:ascii="Times New Roman" w:eastAsia="Times New Roman" w:hAnsi="Times New Roman" w:cs="Times New Roman"/>
          <w:sz w:val="28"/>
          <w:szCs w:val="28"/>
        </w:rPr>
        <w:t>(</w:t>
      </w:r>
      <w:proofErr w:type="spellStart"/>
      <w:proofErr w:type="gramEnd"/>
      <w:r w:rsidR="00B1668D" w:rsidRPr="00E70661">
        <w:rPr>
          <w:rFonts w:ascii="Times New Roman" w:eastAsia="Times New Roman" w:hAnsi="Times New Roman" w:cs="Times New Roman"/>
          <w:sz w:val="28"/>
          <w:szCs w:val="28"/>
        </w:rPr>
        <w:t>ых</w:t>
      </w:r>
      <w:proofErr w:type="spellEnd"/>
      <w:r w:rsidR="00B1668D" w:rsidRPr="00E70661">
        <w:rPr>
          <w:rFonts w:ascii="Times New Roman" w:eastAsia="Times New Roman" w:hAnsi="Times New Roman" w:cs="Times New Roman"/>
          <w:sz w:val="28"/>
          <w:szCs w:val="28"/>
        </w:rPr>
        <w:t>)</w:t>
      </w:r>
      <w:r w:rsidR="00D06F8C" w:rsidRPr="00E70661">
        <w:rPr>
          <w:rFonts w:ascii="Times New Roman" w:eastAsia="Times New Roman" w:hAnsi="Times New Roman" w:cs="Times New Roman"/>
          <w:sz w:val="28"/>
          <w:szCs w:val="28"/>
        </w:rPr>
        <w:t xml:space="preserve"> на территории Ленинградской области</w:t>
      </w:r>
      <w:r w:rsidR="005879D6" w:rsidRPr="00E70661">
        <w:rPr>
          <w:rFonts w:ascii="Times New Roman" w:eastAsia="Times New Roman" w:hAnsi="Times New Roman" w:cs="Times New Roman"/>
          <w:sz w:val="28"/>
          <w:szCs w:val="28"/>
        </w:rPr>
        <w:t xml:space="preserve"> </w:t>
      </w:r>
      <w:r w:rsidR="00D06F8C" w:rsidRPr="00E70661">
        <w:rPr>
          <w:rFonts w:ascii="Times New Roman" w:eastAsia="Times New Roman" w:hAnsi="Times New Roman" w:cs="Times New Roman"/>
          <w:sz w:val="28"/>
          <w:szCs w:val="28"/>
        </w:rPr>
        <w:t xml:space="preserve">(в том числе детей, находящихся под опекой (попечительством), детей, находящихся в приемных семьях, а также усыновленных </w:t>
      </w:r>
      <w:r w:rsidR="00D06F8C" w:rsidRPr="00827B0C">
        <w:rPr>
          <w:rFonts w:ascii="Times New Roman" w:eastAsia="Times New Roman" w:hAnsi="Times New Roman" w:cs="Times New Roman"/>
          <w:sz w:val="28"/>
          <w:szCs w:val="28"/>
        </w:rPr>
        <w:t>детей</w:t>
      </w:r>
      <w:r w:rsidR="006D61FE" w:rsidRPr="00827B0C">
        <w:rPr>
          <w:rFonts w:ascii="Times New Roman" w:eastAsia="Times New Roman" w:hAnsi="Times New Roman" w:cs="Times New Roman"/>
          <w:sz w:val="28"/>
          <w:szCs w:val="28"/>
        </w:rPr>
        <w:t>)</w:t>
      </w:r>
      <w:r w:rsidR="00087035" w:rsidRPr="00827B0C">
        <w:rPr>
          <w:rFonts w:ascii="Times New Roman" w:eastAsia="Times New Roman" w:hAnsi="Times New Roman" w:cs="Times New Roman"/>
          <w:sz w:val="28"/>
          <w:szCs w:val="28"/>
        </w:rPr>
        <w:t xml:space="preserve">, </w:t>
      </w:r>
      <w:r w:rsidR="00011748" w:rsidRPr="00827B0C">
        <w:rPr>
          <w:rFonts w:ascii="Times New Roman" w:eastAsia="Times New Roman" w:hAnsi="Times New Roman" w:cs="Times New Roman"/>
          <w:sz w:val="28"/>
          <w:szCs w:val="28"/>
        </w:rPr>
        <w:t xml:space="preserve">состоящим в трудовых отношениях с </w:t>
      </w:r>
      <w:r w:rsidR="00D06F8C" w:rsidRPr="00827B0C">
        <w:rPr>
          <w:rFonts w:ascii="Times New Roman" w:eastAsia="Times New Roman" w:hAnsi="Times New Roman" w:cs="Times New Roman"/>
          <w:sz w:val="28"/>
          <w:szCs w:val="28"/>
        </w:rPr>
        <w:t>организация</w:t>
      </w:r>
      <w:r w:rsidR="00011748" w:rsidRPr="00827B0C">
        <w:rPr>
          <w:rFonts w:ascii="Times New Roman" w:eastAsia="Times New Roman" w:hAnsi="Times New Roman" w:cs="Times New Roman"/>
          <w:sz w:val="28"/>
          <w:szCs w:val="28"/>
        </w:rPr>
        <w:t>ми</w:t>
      </w:r>
      <w:r w:rsidR="00D06F8C" w:rsidRPr="00827B0C">
        <w:rPr>
          <w:rFonts w:ascii="Times New Roman" w:eastAsia="Times New Roman" w:hAnsi="Times New Roman" w:cs="Times New Roman"/>
          <w:sz w:val="28"/>
          <w:szCs w:val="28"/>
        </w:rPr>
        <w:t>, независимо</w:t>
      </w:r>
      <w:r w:rsidR="00906FA2" w:rsidRPr="00827B0C">
        <w:rPr>
          <w:rFonts w:ascii="Times New Roman" w:eastAsia="Times New Roman" w:hAnsi="Times New Roman" w:cs="Times New Roman"/>
          <w:sz w:val="28"/>
          <w:szCs w:val="28"/>
        </w:rPr>
        <w:t xml:space="preserve"> </w:t>
      </w:r>
      <w:r w:rsidR="00D06F8C" w:rsidRPr="00827B0C">
        <w:rPr>
          <w:rFonts w:ascii="Times New Roman" w:eastAsia="Times New Roman" w:hAnsi="Times New Roman" w:cs="Times New Roman"/>
          <w:sz w:val="28"/>
          <w:szCs w:val="28"/>
        </w:rPr>
        <w:t>от организационно-правовых форм и форм собственности</w:t>
      </w:r>
      <w:r w:rsidR="00011748" w:rsidRPr="00827B0C">
        <w:rPr>
          <w:rFonts w:ascii="Times New Roman" w:eastAsia="Times New Roman" w:hAnsi="Times New Roman" w:cs="Times New Roman"/>
          <w:sz w:val="28"/>
          <w:szCs w:val="28"/>
        </w:rPr>
        <w:t>, в виде предоставления полной (частичной) компенсации стоимости путевок за счет средств областного бюджета Ленинградской области</w:t>
      </w:r>
      <w:r w:rsidR="005B1A05" w:rsidRPr="00827B0C">
        <w:rPr>
          <w:rFonts w:ascii="Times New Roman" w:eastAsia="Times New Roman" w:hAnsi="Times New Roman" w:cs="Times New Roman"/>
          <w:sz w:val="28"/>
          <w:szCs w:val="28"/>
        </w:rPr>
        <w:t xml:space="preserve"> (</w:t>
      </w:r>
      <w:r w:rsidR="007873A9" w:rsidRPr="00827B0C">
        <w:rPr>
          <w:rFonts w:ascii="Times New Roman" w:eastAsia="Times New Roman" w:hAnsi="Times New Roman" w:cs="Times New Roman"/>
          <w:sz w:val="28"/>
          <w:szCs w:val="28"/>
        </w:rPr>
        <w:t>далее также - компенсация стоимости путевки)</w:t>
      </w:r>
      <w:r w:rsidR="00087035" w:rsidRPr="00827B0C">
        <w:rPr>
          <w:rFonts w:ascii="Times New Roman" w:eastAsia="Times New Roman" w:hAnsi="Times New Roman" w:cs="Times New Roman"/>
          <w:sz w:val="28"/>
          <w:szCs w:val="28"/>
        </w:rPr>
        <w:t>:</w:t>
      </w:r>
    </w:p>
    <w:p w14:paraId="63CDDEB1" w14:textId="77777777" w:rsidR="00610AC4" w:rsidRDefault="00610AC4" w:rsidP="00610AC4">
      <w:pPr>
        <w:autoSpaceDE w:val="0"/>
        <w:autoSpaceDN w:val="0"/>
        <w:adjustRightInd w:val="0"/>
        <w:spacing w:after="0" w:line="240" w:lineRule="auto"/>
        <w:ind w:firstLine="540"/>
        <w:jc w:val="both"/>
        <w:rPr>
          <w:rFonts w:ascii="Times New Roman" w:hAnsi="Times New Roman" w:cs="Times New Roman"/>
          <w:sz w:val="28"/>
          <w:szCs w:val="28"/>
        </w:rPr>
      </w:pPr>
      <w:r w:rsidRPr="00827B0C">
        <w:rPr>
          <w:rFonts w:ascii="Times New Roman" w:hAnsi="Times New Roman" w:cs="Times New Roman"/>
          <w:sz w:val="28"/>
          <w:szCs w:val="28"/>
        </w:rPr>
        <w:t>в организации отдыха детей и их оздоровления сезонного действия и круглогодичного действия (загородные лагеря отдыха и оздоровления детей, детские оздоровительные центры, детские оздоровительно-образовате</w:t>
      </w:r>
      <w:r>
        <w:rPr>
          <w:rFonts w:ascii="Times New Roman" w:hAnsi="Times New Roman" w:cs="Times New Roman"/>
          <w:sz w:val="28"/>
          <w:szCs w:val="28"/>
        </w:rPr>
        <w:t>льные центры, специализированные (профильные) лагеря (спортивно-оздоровительные и другие лагеря);</w:t>
      </w:r>
    </w:p>
    <w:p w14:paraId="6BE5162C" w14:textId="77777777" w:rsidR="00610AC4" w:rsidRDefault="00610AC4" w:rsidP="00610A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санаторно-оздоровительные лагеря круглогодичного действия для детей в возрасте от 6 до 17 лет (включительно);</w:t>
      </w:r>
    </w:p>
    <w:p w14:paraId="4E908913" w14:textId="77777777" w:rsidR="00610AC4" w:rsidRDefault="00610AC4" w:rsidP="00610A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санатории для детей в возрасте от 4 до 17 лет (включительно) (далее - организации отдыха детей и их оздоровления, санаторно-оздоровительные лагеря и санатории для детей).</w:t>
      </w:r>
    </w:p>
    <w:p w14:paraId="310DEA32" w14:textId="77777777" w:rsidR="00610AC4" w:rsidRPr="00087035" w:rsidRDefault="00610AC4" w:rsidP="005879D6">
      <w:pPr>
        <w:widowControl w:val="0"/>
        <w:tabs>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p>
    <w:p w14:paraId="4F46699C" w14:textId="794FAA0B" w:rsidR="00E82F96" w:rsidRPr="00610AC4" w:rsidRDefault="006D61FE" w:rsidP="00E82F9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10AC4">
        <w:rPr>
          <w:rFonts w:ascii="Times New Roman" w:hAnsi="Times New Roman" w:cs="Times New Roman"/>
          <w:sz w:val="28"/>
          <w:szCs w:val="28"/>
        </w:rPr>
        <w:lastRenderedPageBreak/>
        <w:t>Получателями услуги также являются родители (</w:t>
      </w:r>
      <w:r w:rsidR="00E82F96" w:rsidRPr="00610AC4">
        <w:rPr>
          <w:rFonts w:ascii="Times New Roman" w:hAnsi="Times New Roman" w:cs="Times New Roman"/>
          <w:sz w:val="28"/>
          <w:szCs w:val="28"/>
        </w:rPr>
        <w:t>законные представители) детей участников специальной военной операции, отнесенных к категориям, указанным в пункте 1 постановления Правительства Ленинградской области от 20 июня 2025 года № 526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r w:rsidR="00D02E5A" w:rsidRPr="00610AC4">
        <w:rPr>
          <w:rFonts w:ascii="Times New Roman" w:hAnsi="Times New Roman" w:cs="Times New Roman"/>
          <w:sz w:val="28"/>
          <w:szCs w:val="28"/>
        </w:rPr>
        <w:t>»</w:t>
      </w:r>
      <w:r w:rsidR="00E82F96" w:rsidRPr="00610AC4">
        <w:rPr>
          <w:rFonts w:ascii="Times New Roman" w:hAnsi="Times New Roman" w:cs="Times New Roman"/>
          <w:sz w:val="28"/>
          <w:szCs w:val="28"/>
        </w:rPr>
        <w:t xml:space="preserve"> (далее - участник</w:t>
      </w:r>
      <w:r w:rsidR="00D02E5A" w:rsidRPr="00610AC4">
        <w:rPr>
          <w:rFonts w:ascii="Times New Roman" w:hAnsi="Times New Roman" w:cs="Times New Roman"/>
          <w:sz w:val="28"/>
          <w:szCs w:val="28"/>
        </w:rPr>
        <w:t>и</w:t>
      </w:r>
      <w:r w:rsidR="00E82F96" w:rsidRPr="00610AC4">
        <w:rPr>
          <w:rFonts w:ascii="Times New Roman" w:hAnsi="Times New Roman" w:cs="Times New Roman"/>
          <w:sz w:val="28"/>
          <w:szCs w:val="28"/>
        </w:rPr>
        <w:t xml:space="preserve"> СВО).</w:t>
      </w:r>
      <w:proofErr w:type="gramEnd"/>
    </w:p>
    <w:p w14:paraId="32AD2DDD" w14:textId="71133354" w:rsidR="008E7BF6" w:rsidRDefault="006D61FE" w:rsidP="008D2FD9">
      <w:pPr>
        <w:widowControl w:val="0"/>
        <w:tabs>
          <w:tab w:val="left" w:pos="142"/>
          <w:tab w:val="left" w:pos="1134"/>
          <w:tab w:val="left" w:pos="1276"/>
        </w:tabs>
        <w:spacing w:after="0" w:line="240" w:lineRule="auto"/>
        <w:ind w:firstLine="567"/>
        <w:jc w:val="both"/>
        <w:rPr>
          <w:rFonts w:ascii="Times New Roman" w:hAnsi="Times New Roman" w:cs="Times New Roman"/>
          <w:sz w:val="28"/>
          <w:szCs w:val="28"/>
        </w:rPr>
      </w:pPr>
      <w:proofErr w:type="gramStart"/>
      <w:r w:rsidRPr="00610AC4">
        <w:rPr>
          <w:rFonts w:ascii="Times New Roman" w:hAnsi="Times New Roman" w:cs="Times New Roman"/>
          <w:sz w:val="28"/>
          <w:szCs w:val="28"/>
        </w:rPr>
        <w:t xml:space="preserve">Услуга </w:t>
      </w:r>
      <w:r w:rsidR="008E7BF6" w:rsidRPr="00610AC4">
        <w:rPr>
          <w:rFonts w:ascii="Times New Roman" w:hAnsi="Times New Roman" w:cs="Times New Roman"/>
          <w:sz w:val="28"/>
          <w:szCs w:val="28"/>
        </w:rPr>
        <w:t xml:space="preserve">предоставляется родителю (законному представителю), ребенок которого </w:t>
      </w:r>
      <w:r w:rsidR="0023548D" w:rsidRPr="00610AC4">
        <w:rPr>
          <w:rFonts w:ascii="Times New Roman" w:hAnsi="Times New Roman" w:cs="Times New Roman"/>
          <w:sz w:val="28"/>
          <w:szCs w:val="28"/>
        </w:rPr>
        <w:t xml:space="preserve">завершил пребывание </w:t>
      </w:r>
      <w:r w:rsidR="008E7BF6" w:rsidRPr="00610AC4">
        <w:rPr>
          <w:rFonts w:ascii="Times New Roman" w:hAnsi="Times New Roman" w:cs="Times New Roman"/>
          <w:sz w:val="28"/>
          <w:szCs w:val="28"/>
        </w:rPr>
        <w:t xml:space="preserve">в </w:t>
      </w:r>
      <w:r w:rsidR="00132C12" w:rsidRPr="00610AC4">
        <w:rPr>
          <w:rFonts w:ascii="Times New Roman" w:hAnsi="Times New Roman" w:cs="Times New Roman"/>
          <w:sz w:val="28"/>
          <w:szCs w:val="28"/>
        </w:rPr>
        <w:t xml:space="preserve">расположенных на территории Российской Федерации, включенных в реестр организаций отдыха детей и их оздоровления, </w:t>
      </w:r>
      <w:r w:rsidR="008E7BF6" w:rsidRPr="00610AC4">
        <w:rPr>
          <w:rFonts w:ascii="Times New Roman" w:hAnsi="Times New Roman" w:cs="Times New Roman"/>
          <w:sz w:val="28"/>
          <w:szCs w:val="28"/>
        </w:rPr>
        <w:t>организациях отдыха детей и их оздоровления со сроком пребывания до 21 дня в текущем календарном году и в санаторн</w:t>
      </w:r>
      <w:r w:rsidR="008A142A" w:rsidRPr="00610AC4">
        <w:rPr>
          <w:rFonts w:ascii="Times New Roman" w:hAnsi="Times New Roman" w:cs="Times New Roman"/>
          <w:sz w:val="28"/>
          <w:szCs w:val="28"/>
        </w:rPr>
        <w:t>о-</w:t>
      </w:r>
      <w:r w:rsidR="008E7BF6" w:rsidRPr="00610AC4">
        <w:rPr>
          <w:rFonts w:ascii="Times New Roman" w:hAnsi="Times New Roman" w:cs="Times New Roman"/>
          <w:sz w:val="28"/>
          <w:szCs w:val="28"/>
        </w:rPr>
        <w:t>оздоровительных лагерях и санаториях для детей со сроком пребывания 24 дня в период с февраля по май (включительно</w:t>
      </w:r>
      <w:proofErr w:type="gramEnd"/>
      <w:r w:rsidR="008E7BF6" w:rsidRPr="00610AC4">
        <w:rPr>
          <w:rFonts w:ascii="Times New Roman" w:hAnsi="Times New Roman" w:cs="Times New Roman"/>
          <w:sz w:val="28"/>
          <w:szCs w:val="28"/>
        </w:rPr>
        <w:t>) и с сентября по декабрь (включительно</w:t>
      </w:r>
      <w:r w:rsidR="008E7BF6" w:rsidRPr="00FA0070">
        <w:rPr>
          <w:rFonts w:ascii="Times New Roman" w:hAnsi="Times New Roman" w:cs="Times New Roman"/>
          <w:sz w:val="28"/>
          <w:szCs w:val="28"/>
        </w:rPr>
        <w:t>) текущего года.</w:t>
      </w:r>
    </w:p>
    <w:p w14:paraId="1899136B" w14:textId="77777777" w:rsidR="00CD0A03" w:rsidRPr="00E70661" w:rsidRDefault="00CD0A03" w:rsidP="008D2FD9">
      <w:pPr>
        <w:widowControl w:val="0"/>
        <w:tabs>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p>
    <w:p w14:paraId="28F3BB40" w14:textId="4512AB32" w:rsidR="00E605A3" w:rsidRDefault="00402D05" w:rsidP="00E605A3">
      <w:pPr>
        <w:widowControl w:val="0"/>
        <w:tabs>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r w:rsidRPr="00827B0C">
        <w:rPr>
          <w:rFonts w:ascii="Times New Roman" w:eastAsia="Times New Roman" w:hAnsi="Times New Roman" w:cs="Times New Roman"/>
          <w:sz w:val="28"/>
          <w:szCs w:val="28"/>
        </w:rPr>
        <w:t xml:space="preserve">1.3. </w:t>
      </w:r>
      <w:r w:rsidR="00D06F8C" w:rsidRPr="00E70661">
        <w:rPr>
          <w:rFonts w:ascii="Times New Roman" w:eastAsia="Times New Roman" w:hAnsi="Times New Roman" w:cs="Times New Roman"/>
          <w:sz w:val="28"/>
          <w:szCs w:val="28"/>
        </w:rPr>
        <w:t>Интересы заявителей, указанных в п.</w:t>
      </w:r>
      <w:r w:rsidR="00E605A3">
        <w:rPr>
          <w:rFonts w:ascii="Times New Roman" w:eastAsia="Times New Roman" w:hAnsi="Times New Roman" w:cs="Times New Roman"/>
          <w:sz w:val="28"/>
          <w:szCs w:val="28"/>
        </w:rPr>
        <w:t xml:space="preserve"> 1.2</w:t>
      </w:r>
      <w:r w:rsidR="00D06F8C" w:rsidRPr="00E70661">
        <w:rPr>
          <w:rFonts w:ascii="Times New Roman" w:eastAsia="Times New Roman" w:hAnsi="Times New Roman" w:cs="Times New Roman"/>
          <w:sz w:val="28"/>
          <w:szCs w:val="28"/>
        </w:rPr>
        <w:t xml:space="preserve"> настоящего Административного регламента, могут представлять лица, </w:t>
      </w:r>
      <w:r w:rsidR="00E605A3" w:rsidRPr="000C0441">
        <w:rPr>
          <w:rFonts w:ascii="Times New Roman" w:eastAsia="Times New Roman" w:hAnsi="Times New Roman" w:cs="Times New Roman"/>
          <w:sz w:val="28"/>
          <w:szCs w:val="28"/>
        </w:rPr>
        <w:t xml:space="preserve">действующие </w:t>
      </w:r>
      <w:r w:rsidR="00D70D5D" w:rsidRPr="000C0441">
        <w:rPr>
          <w:rFonts w:ascii="Times New Roman" w:eastAsia="Times New Roman" w:hAnsi="Times New Roman" w:cs="Times New Roman"/>
          <w:sz w:val="28"/>
          <w:szCs w:val="28"/>
        </w:rPr>
        <w:t>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14:paraId="438AAFC9" w14:textId="77777777" w:rsidR="00CD0A03" w:rsidRDefault="00CD0A03" w:rsidP="00E605A3">
      <w:pPr>
        <w:widowControl w:val="0"/>
        <w:tabs>
          <w:tab w:val="left" w:pos="142"/>
          <w:tab w:val="left" w:pos="1134"/>
          <w:tab w:val="left" w:pos="1276"/>
        </w:tabs>
        <w:spacing w:after="0" w:line="240" w:lineRule="auto"/>
        <w:ind w:firstLine="567"/>
        <w:jc w:val="both"/>
        <w:rPr>
          <w:rFonts w:ascii="Times New Roman" w:eastAsia="Times New Roman" w:hAnsi="Times New Roman" w:cs="Times New Roman"/>
          <w:sz w:val="28"/>
          <w:szCs w:val="28"/>
        </w:rPr>
      </w:pPr>
    </w:p>
    <w:p w14:paraId="53A345A5" w14:textId="3E2E108D" w:rsidR="00B1668D" w:rsidRPr="001E0988" w:rsidRDefault="00402D05" w:rsidP="00827B0C">
      <w:pPr>
        <w:widowControl w:val="0"/>
        <w:tabs>
          <w:tab w:val="left" w:pos="142"/>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D06F8C" w:rsidRPr="00E70661">
        <w:rPr>
          <w:rFonts w:ascii="Times New Roman" w:eastAsia="Times New Roman" w:hAnsi="Times New Roman" w:cs="Times New Roman"/>
          <w:sz w:val="28"/>
          <w:szCs w:val="28"/>
        </w:rPr>
        <w:t xml:space="preserve"> </w:t>
      </w:r>
      <w:r w:rsidR="00B1668D" w:rsidRPr="00E70661">
        <w:rPr>
          <w:rFonts w:ascii="Times New Roman" w:eastAsia="Times New Roman" w:hAnsi="Times New Roman" w:cs="Times New Roman"/>
          <w:sz w:val="28"/>
          <w:szCs w:val="28"/>
        </w:rPr>
        <w:t>Государственная услуга предоставляется в соответствии</w:t>
      </w:r>
      <w:r w:rsidR="005879D6" w:rsidRPr="00E70661">
        <w:rPr>
          <w:rFonts w:ascii="Times New Roman" w:eastAsia="Times New Roman" w:hAnsi="Times New Roman" w:cs="Times New Roman"/>
          <w:sz w:val="28"/>
          <w:szCs w:val="28"/>
        </w:rPr>
        <w:br/>
      </w:r>
      <w:r w:rsidR="00B1668D" w:rsidRPr="00E70661">
        <w:rPr>
          <w:rFonts w:ascii="Times New Roman" w:eastAsia="Times New Roman" w:hAnsi="Times New Roman" w:cs="Times New Roman"/>
          <w:sz w:val="28"/>
          <w:szCs w:val="28"/>
        </w:rPr>
        <w:t>с категориями (признаками) заявителей, сведения о которых размещаются</w:t>
      </w:r>
      <w:r w:rsidR="005879D6" w:rsidRPr="00E70661">
        <w:rPr>
          <w:rFonts w:ascii="Times New Roman" w:eastAsia="Times New Roman" w:hAnsi="Times New Roman" w:cs="Times New Roman"/>
          <w:sz w:val="28"/>
          <w:szCs w:val="28"/>
        </w:rPr>
        <w:br/>
      </w:r>
      <w:r w:rsidR="00B1668D" w:rsidRPr="00E70661">
        <w:rPr>
          <w:rFonts w:ascii="Times New Roman" w:eastAsia="Times New Roman"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w:t>
      </w:r>
      <w:r w:rsidR="00B1668D" w:rsidRPr="001E0988">
        <w:rPr>
          <w:rFonts w:ascii="Times New Roman" w:eastAsia="Times New Roman" w:hAnsi="Times New Roman" w:cs="Times New Roman"/>
          <w:sz w:val="28"/>
          <w:szCs w:val="28"/>
        </w:rPr>
        <w:t>» (далее</w:t>
      </w:r>
      <w:r w:rsidR="00720F9A" w:rsidRPr="001E0988">
        <w:rPr>
          <w:rFonts w:ascii="Times New Roman" w:eastAsia="Times New Roman" w:hAnsi="Times New Roman" w:cs="Times New Roman"/>
          <w:sz w:val="28"/>
          <w:szCs w:val="28"/>
        </w:rPr>
        <w:t xml:space="preserve"> </w:t>
      </w:r>
      <w:r w:rsidR="00B1668D" w:rsidRPr="001E0988">
        <w:rPr>
          <w:rFonts w:ascii="Times New Roman" w:eastAsia="Times New Roman" w:hAnsi="Times New Roman" w:cs="Times New Roman"/>
          <w:sz w:val="28"/>
          <w:szCs w:val="28"/>
        </w:rPr>
        <w:t>- реестр услуг)</w:t>
      </w:r>
      <w:r w:rsidR="002E42CA">
        <w:rPr>
          <w:rFonts w:ascii="Times New Roman" w:eastAsia="Times New Roman" w:hAnsi="Times New Roman" w:cs="Times New Roman"/>
          <w:sz w:val="28"/>
          <w:szCs w:val="28"/>
        </w:rPr>
        <w:t xml:space="preserve">. </w:t>
      </w:r>
      <w:r w:rsidR="00B1668D" w:rsidRPr="001E0988">
        <w:rPr>
          <w:rFonts w:ascii="Times New Roman" w:eastAsia="Times New Roman" w:hAnsi="Times New Roman" w:cs="Times New Roman"/>
          <w:sz w:val="28"/>
          <w:szCs w:val="28"/>
        </w:rPr>
        <w:t xml:space="preserve"> </w:t>
      </w:r>
    </w:p>
    <w:p w14:paraId="39B3B950" w14:textId="77777777" w:rsidR="00BF1BFA" w:rsidRPr="00E70661" w:rsidRDefault="00BF1BFA" w:rsidP="005879D6">
      <w:pPr>
        <w:widowControl w:val="0"/>
        <w:tabs>
          <w:tab w:val="left" w:pos="142"/>
        </w:tabs>
        <w:spacing w:after="0" w:line="240" w:lineRule="auto"/>
        <w:ind w:firstLine="567"/>
        <w:jc w:val="center"/>
        <w:rPr>
          <w:rFonts w:ascii="Times New Roman" w:eastAsia="Times New Roman" w:hAnsi="Times New Roman" w:cs="Times New Roman"/>
          <w:b/>
          <w:sz w:val="28"/>
          <w:szCs w:val="28"/>
        </w:rPr>
      </w:pPr>
      <w:bookmarkStart w:id="1" w:name="30j0zll" w:colFirst="0" w:colLast="0"/>
      <w:bookmarkEnd w:id="1"/>
    </w:p>
    <w:p w14:paraId="3ED8FAE5" w14:textId="77777777" w:rsidR="00BF1BFA" w:rsidRPr="00E70661" w:rsidRDefault="00D06F8C" w:rsidP="005879D6">
      <w:pPr>
        <w:widowControl w:val="0"/>
        <w:tabs>
          <w:tab w:val="left" w:pos="142"/>
        </w:tabs>
        <w:spacing w:after="0" w:line="240" w:lineRule="auto"/>
        <w:ind w:firstLine="567"/>
        <w:jc w:val="center"/>
        <w:rPr>
          <w:rFonts w:ascii="Times New Roman" w:eastAsia="Times New Roman" w:hAnsi="Times New Roman" w:cs="Times New Roman"/>
          <w:b/>
          <w:sz w:val="28"/>
          <w:szCs w:val="28"/>
        </w:rPr>
      </w:pPr>
      <w:r w:rsidRPr="00E70661">
        <w:rPr>
          <w:rFonts w:ascii="Times New Roman" w:eastAsia="Times New Roman" w:hAnsi="Times New Roman" w:cs="Times New Roman"/>
          <w:b/>
          <w:sz w:val="28"/>
          <w:szCs w:val="28"/>
        </w:rPr>
        <w:t>2. Стандарт предоставления государственной услуги</w:t>
      </w:r>
    </w:p>
    <w:p w14:paraId="251DEBF3" w14:textId="77777777" w:rsidR="00BF1BFA" w:rsidRPr="00E70661" w:rsidRDefault="00BF1BFA" w:rsidP="005879D6">
      <w:pPr>
        <w:widowControl w:val="0"/>
        <w:tabs>
          <w:tab w:val="left" w:pos="142"/>
        </w:tabs>
        <w:spacing w:after="0" w:line="240" w:lineRule="auto"/>
        <w:ind w:firstLine="567"/>
        <w:rPr>
          <w:rFonts w:ascii="Times New Roman" w:eastAsia="Times New Roman" w:hAnsi="Times New Roman" w:cs="Times New Roman"/>
          <w:strike/>
          <w:color w:val="FF0000"/>
          <w:sz w:val="28"/>
          <w:szCs w:val="28"/>
        </w:rPr>
      </w:pPr>
    </w:p>
    <w:p w14:paraId="07F18B11" w14:textId="04C97311" w:rsidR="00BF1BFA" w:rsidRDefault="00910723" w:rsidP="005879D6">
      <w:pPr>
        <w:widowControl w:val="0"/>
        <w:tabs>
          <w:tab w:val="left" w:pos="142"/>
          <w:tab w:val="left" w:pos="1276"/>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2.1.</w:t>
      </w:r>
      <w:r w:rsidRPr="00E70661">
        <w:rPr>
          <w:rFonts w:ascii="Times New Roman" w:eastAsia="Times New Roman" w:hAnsi="Times New Roman" w:cs="Times New Roman"/>
          <w:sz w:val="28"/>
          <w:szCs w:val="28"/>
        </w:rPr>
        <w:tab/>
      </w:r>
      <w:r w:rsidR="00C43FC5" w:rsidRPr="00E70661">
        <w:rPr>
          <w:rFonts w:ascii="Times New Roman" w:eastAsia="Times New Roman" w:hAnsi="Times New Roman" w:cs="Times New Roman"/>
          <w:sz w:val="28"/>
          <w:szCs w:val="28"/>
        </w:rPr>
        <w:t>Н</w:t>
      </w:r>
      <w:r w:rsidR="00D06F8C" w:rsidRPr="00E70661">
        <w:rPr>
          <w:rFonts w:ascii="Times New Roman" w:eastAsia="Times New Roman" w:hAnsi="Times New Roman" w:cs="Times New Roman"/>
          <w:sz w:val="28"/>
          <w:szCs w:val="28"/>
        </w:rPr>
        <w:t xml:space="preserve">аименование государственной услуги: </w:t>
      </w:r>
      <w:r w:rsidR="00D91241" w:rsidRPr="008C3ED1">
        <w:rPr>
          <w:rFonts w:ascii="Times New Roman" w:eastAsia="Times New Roman" w:hAnsi="Times New Roman" w:cs="Times New Roman"/>
          <w:sz w:val="28"/>
          <w:szCs w:val="28"/>
        </w:rPr>
        <w:t>«</w:t>
      </w:r>
      <w:r w:rsidR="00D91241" w:rsidRPr="008C3ED1">
        <w:rPr>
          <w:rFonts w:ascii="Times New Roman" w:hAnsi="Times New Roman" w:cs="Times New Roman"/>
          <w:sz w:val="28"/>
          <w:szCs w:val="28"/>
        </w:rPr>
        <w:t>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r w:rsidR="00D91241" w:rsidRPr="008C3ED1">
        <w:rPr>
          <w:rFonts w:ascii="Times New Roman" w:hAnsi="Times New Roman" w:cs="Times New Roman"/>
          <w:color w:val="000000"/>
          <w:sz w:val="28"/>
          <w:szCs w:val="28"/>
          <w:lang w:eastAsia="en-US"/>
        </w:rPr>
        <w:t>»</w:t>
      </w:r>
      <w:r w:rsidR="00D91241">
        <w:rPr>
          <w:rFonts w:ascii="Times New Roman" w:eastAsia="Times New Roman" w:hAnsi="Times New Roman" w:cs="Times New Roman"/>
          <w:sz w:val="28"/>
          <w:szCs w:val="28"/>
        </w:rPr>
        <w:t>.</w:t>
      </w:r>
    </w:p>
    <w:p w14:paraId="3A868989" w14:textId="77777777" w:rsidR="00CD0A03" w:rsidRDefault="00CD0A03" w:rsidP="005879D6">
      <w:pPr>
        <w:widowControl w:val="0"/>
        <w:tabs>
          <w:tab w:val="left" w:pos="142"/>
          <w:tab w:val="left" w:pos="1276"/>
        </w:tabs>
        <w:spacing w:after="0" w:line="240" w:lineRule="auto"/>
        <w:ind w:firstLine="567"/>
        <w:jc w:val="both"/>
        <w:rPr>
          <w:rFonts w:ascii="Times New Roman" w:eastAsia="Times New Roman" w:hAnsi="Times New Roman" w:cs="Times New Roman"/>
          <w:sz w:val="28"/>
          <w:szCs w:val="28"/>
        </w:rPr>
      </w:pPr>
    </w:p>
    <w:p w14:paraId="7B11FE86" w14:textId="7ED262C4" w:rsidR="00BF1BFA" w:rsidRPr="005A0C4C" w:rsidRDefault="00910723" w:rsidP="005879D6">
      <w:pPr>
        <w:widowControl w:val="0"/>
        <w:tabs>
          <w:tab w:val="left" w:pos="142"/>
          <w:tab w:val="left" w:pos="1134"/>
          <w:tab w:val="left" w:pos="1276"/>
          <w:tab w:val="left" w:pos="1418"/>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2.2.</w:t>
      </w:r>
      <w:r w:rsidRPr="00E70661">
        <w:rPr>
          <w:rFonts w:ascii="Times New Roman" w:eastAsia="Times New Roman" w:hAnsi="Times New Roman" w:cs="Times New Roman"/>
          <w:sz w:val="28"/>
          <w:szCs w:val="28"/>
        </w:rPr>
        <w:tab/>
      </w:r>
      <w:r w:rsidR="00C43FC5" w:rsidRPr="00E70661">
        <w:rPr>
          <w:rFonts w:ascii="Times New Roman" w:eastAsia="Times New Roman" w:hAnsi="Times New Roman" w:cs="Times New Roman"/>
          <w:sz w:val="28"/>
          <w:szCs w:val="28"/>
        </w:rPr>
        <w:t>Государственную услугу предоставляет: комитет общего</w:t>
      </w:r>
      <w:r w:rsidRPr="00E70661">
        <w:rPr>
          <w:rFonts w:ascii="Times New Roman" w:eastAsia="Times New Roman" w:hAnsi="Times New Roman" w:cs="Times New Roman"/>
          <w:sz w:val="28"/>
          <w:szCs w:val="28"/>
        </w:rPr>
        <w:br/>
      </w:r>
      <w:r w:rsidR="00C43FC5" w:rsidRPr="00E70661">
        <w:rPr>
          <w:rFonts w:ascii="Times New Roman" w:eastAsia="Times New Roman" w:hAnsi="Times New Roman" w:cs="Times New Roman"/>
          <w:sz w:val="28"/>
          <w:szCs w:val="28"/>
        </w:rPr>
        <w:t>и профессионального образования Ленинградской области</w:t>
      </w:r>
      <w:r w:rsidR="009A7F58">
        <w:rPr>
          <w:rFonts w:ascii="Times New Roman" w:eastAsia="Times New Roman" w:hAnsi="Times New Roman" w:cs="Times New Roman"/>
          <w:sz w:val="28"/>
          <w:szCs w:val="28"/>
        </w:rPr>
        <w:t xml:space="preserve"> (далее </w:t>
      </w:r>
      <w:r w:rsidR="009A7F58" w:rsidRPr="005A0C4C">
        <w:rPr>
          <w:rFonts w:ascii="Times New Roman" w:eastAsia="Times New Roman" w:hAnsi="Times New Roman" w:cs="Times New Roman"/>
          <w:sz w:val="28"/>
          <w:szCs w:val="28"/>
        </w:rPr>
        <w:t xml:space="preserve">– </w:t>
      </w:r>
      <w:r w:rsidR="004D563F" w:rsidRPr="005A0C4C">
        <w:rPr>
          <w:rFonts w:ascii="Times New Roman" w:eastAsia="Times New Roman" w:hAnsi="Times New Roman" w:cs="Times New Roman"/>
          <w:sz w:val="28"/>
          <w:szCs w:val="28"/>
        </w:rPr>
        <w:t>К</w:t>
      </w:r>
      <w:r w:rsidR="000A165B" w:rsidRPr="005A0C4C">
        <w:rPr>
          <w:rFonts w:ascii="Times New Roman" w:eastAsia="Times New Roman" w:hAnsi="Times New Roman" w:cs="Times New Roman"/>
          <w:sz w:val="28"/>
          <w:szCs w:val="28"/>
        </w:rPr>
        <w:t>омитет)</w:t>
      </w:r>
      <w:r w:rsidR="00D06F8C" w:rsidRPr="005A0C4C">
        <w:rPr>
          <w:rFonts w:ascii="Times New Roman" w:eastAsia="Times New Roman" w:hAnsi="Times New Roman" w:cs="Times New Roman"/>
          <w:sz w:val="28"/>
          <w:szCs w:val="28"/>
        </w:rPr>
        <w:t>.</w:t>
      </w:r>
    </w:p>
    <w:p w14:paraId="6956F5FF" w14:textId="77777777" w:rsidR="00CD0A03" w:rsidRPr="005A0C4C" w:rsidRDefault="00CD0A03" w:rsidP="005879D6">
      <w:pPr>
        <w:widowControl w:val="0"/>
        <w:tabs>
          <w:tab w:val="left" w:pos="142"/>
          <w:tab w:val="left" w:pos="1134"/>
          <w:tab w:val="left" w:pos="1276"/>
          <w:tab w:val="left" w:pos="1418"/>
        </w:tabs>
        <w:spacing w:after="0" w:line="240" w:lineRule="auto"/>
        <w:ind w:firstLine="567"/>
        <w:jc w:val="both"/>
        <w:rPr>
          <w:rFonts w:ascii="Times New Roman" w:eastAsia="Times New Roman" w:hAnsi="Times New Roman" w:cs="Times New Roman"/>
          <w:sz w:val="28"/>
          <w:szCs w:val="28"/>
        </w:rPr>
      </w:pPr>
    </w:p>
    <w:p w14:paraId="6006FAC1" w14:textId="3CAFDDC9" w:rsidR="00BF1BFA" w:rsidRPr="005A0C4C" w:rsidRDefault="00910723"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bookmarkStart w:id="2" w:name="2et92p0" w:colFirst="0" w:colLast="0"/>
      <w:bookmarkEnd w:id="2"/>
      <w:r w:rsidRPr="005A0C4C">
        <w:rPr>
          <w:rFonts w:ascii="Times New Roman" w:eastAsia="Times New Roman" w:hAnsi="Times New Roman" w:cs="Times New Roman"/>
          <w:sz w:val="28"/>
          <w:szCs w:val="28"/>
        </w:rPr>
        <w:t xml:space="preserve">2.3. </w:t>
      </w:r>
      <w:r w:rsidR="000A165B" w:rsidRPr="005A0C4C">
        <w:rPr>
          <w:rFonts w:ascii="Times New Roman" w:eastAsia="Times New Roman" w:hAnsi="Times New Roman" w:cs="Times New Roman"/>
          <w:sz w:val="28"/>
          <w:szCs w:val="28"/>
        </w:rPr>
        <w:t>Результат</w:t>
      </w:r>
      <w:r w:rsidR="00D06F8C" w:rsidRPr="005A0C4C">
        <w:rPr>
          <w:rFonts w:ascii="Times New Roman" w:eastAsia="Times New Roman" w:hAnsi="Times New Roman" w:cs="Times New Roman"/>
          <w:sz w:val="28"/>
          <w:szCs w:val="28"/>
        </w:rPr>
        <w:t xml:space="preserve"> предоставления</w:t>
      </w:r>
      <w:r w:rsidR="000A165B" w:rsidRPr="005A0C4C">
        <w:rPr>
          <w:rFonts w:ascii="Times New Roman" w:eastAsia="Times New Roman" w:hAnsi="Times New Roman" w:cs="Times New Roman"/>
          <w:sz w:val="28"/>
          <w:szCs w:val="28"/>
        </w:rPr>
        <w:t xml:space="preserve"> государственной услуги</w:t>
      </w:r>
      <w:r w:rsidR="00D06F8C" w:rsidRPr="005A0C4C">
        <w:rPr>
          <w:rFonts w:ascii="Times New Roman" w:eastAsia="Times New Roman" w:hAnsi="Times New Roman" w:cs="Times New Roman"/>
          <w:sz w:val="28"/>
          <w:szCs w:val="28"/>
        </w:rPr>
        <w:t>:</w:t>
      </w:r>
    </w:p>
    <w:p w14:paraId="06CEAE5C" w14:textId="0C669ECC" w:rsidR="00BF1BFA" w:rsidRPr="000C0441" w:rsidRDefault="000C0441" w:rsidP="005879D6">
      <w:pPr>
        <w:tabs>
          <w:tab w:val="left" w:pos="142"/>
        </w:tabs>
        <w:spacing w:after="0" w:line="240" w:lineRule="auto"/>
        <w:ind w:firstLine="567"/>
        <w:jc w:val="both"/>
        <w:rPr>
          <w:rFonts w:ascii="Times New Roman" w:eastAsia="Times New Roman" w:hAnsi="Times New Roman" w:cs="Times New Roman"/>
          <w:sz w:val="28"/>
          <w:szCs w:val="28"/>
        </w:rPr>
      </w:pPr>
      <w:r w:rsidRPr="005A0C4C">
        <w:rPr>
          <w:rFonts w:ascii="Times New Roman" w:eastAsia="Times New Roman" w:hAnsi="Times New Roman" w:cs="Times New Roman"/>
          <w:sz w:val="28"/>
          <w:szCs w:val="28"/>
        </w:rPr>
        <w:t>р</w:t>
      </w:r>
      <w:r w:rsidR="00D06F8C" w:rsidRPr="005A0C4C">
        <w:rPr>
          <w:rFonts w:ascii="Times New Roman" w:eastAsia="Times New Roman" w:hAnsi="Times New Roman" w:cs="Times New Roman"/>
          <w:sz w:val="28"/>
          <w:szCs w:val="28"/>
        </w:rPr>
        <w:t>ешени</w:t>
      </w:r>
      <w:r w:rsidR="00720F9A" w:rsidRPr="005A0C4C">
        <w:rPr>
          <w:rFonts w:ascii="Times New Roman" w:eastAsia="Times New Roman" w:hAnsi="Times New Roman" w:cs="Times New Roman"/>
          <w:sz w:val="28"/>
          <w:szCs w:val="28"/>
        </w:rPr>
        <w:t>е</w:t>
      </w:r>
      <w:r w:rsidR="00D06F8C" w:rsidRPr="005A0C4C">
        <w:rPr>
          <w:rFonts w:ascii="Times New Roman" w:eastAsia="Times New Roman" w:hAnsi="Times New Roman" w:cs="Times New Roman"/>
          <w:sz w:val="28"/>
          <w:szCs w:val="28"/>
        </w:rPr>
        <w:t xml:space="preserve"> о выплате родителям (</w:t>
      </w:r>
      <w:r w:rsidR="00720F9A" w:rsidRPr="005A0C4C">
        <w:rPr>
          <w:rFonts w:ascii="Times New Roman" w:eastAsia="Times New Roman" w:hAnsi="Times New Roman" w:cs="Times New Roman"/>
          <w:sz w:val="28"/>
          <w:szCs w:val="28"/>
        </w:rPr>
        <w:t>законным представителям</w:t>
      </w:r>
      <w:r w:rsidR="00D06F8C" w:rsidRPr="005A0C4C">
        <w:rPr>
          <w:rFonts w:ascii="Times New Roman" w:eastAsia="Times New Roman" w:hAnsi="Times New Roman" w:cs="Times New Roman"/>
          <w:sz w:val="28"/>
          <w:szCs w:val="28"/>
        </w:rPr>
        <w:t xml:space="preserve">) (далее — заявители) </w:t>
      </w:r>
      <w:r w:rsidR="00D06F8C" w:rsidRPr="00E70661">
        <w:rPr>
          <w:rFonts w:ascii="Times New Roman" w:eastAsia="Times New Roman" w:hAnsi="Times New Roman" w:cs="Times New Roman"/>
          <w:sz w:val="28"/>
          <w:szCs w:val="28"/>
        </w:rPr>
        <w:t xml:space="preserve">полной (частичной) компенсации стоимости путевки </w:t>
      </w:r>
      <w:r w:rsidR="00D06F8C" w:rsidRPr="00827B0C">
        <w:rPr>
          <w:rFonts w:ascii="Times New Roman" w:eastAsia="Times New Roman" w:hAnsi="Times New Roman" w:cs="Times New Roman"/>
          <w:sz w:val="28"/>
          <w:szCs w:val="28"/>
        </w:rPr>
        <w:t>в организации отдыха детей и их оздоровления</w:t>
      </w:r>
      <w:r w:rsidR="001E5BDD" w:rsidRPr="00827B0C">
        <w:rPr>
          <w:rFonts w:ascii="Times New Roman" w:eastAsia="Times New Roman" w:hAnsi="Times New Roman" w:cs="Times New Roman"/>
          <w:sz w:val="28"/>
          <w:szCs w:val="28"/>
        </w:rPr>
        <w:t>, санаторно</w:t>
      </w:r>
      <w:r w:rsidR="00396A2F" w:rsidRPr="00827B0C">
        <w:rPr>
          <w:rFonts w:ascii="Times New Roman" w:eastAsia="Times New Roman" w:hAnsi="Times New Roman" w:cs="Times New Roman"/>
          <w:sz w:val="28"/>
          <w:szCs w:val="28"/>
        </w:rPr>
        <w:t>-</w:t>
      </w:r>
      <w:r w:rsidR="00D06F8C" w:rsidRPr="00827B0C">
        <w:rPr>
          <w:rFonts w:ascii="Times New Roman" w:eastAsia="Times New Roman" w:hAnsi="Times New Roman" w:cs="Times New Roman"/>
          <w:sz w:val="28"/>
          <w:szCs w:val="28"/>
        </w:rPr>
        <w:t>оздоровительн</w:t>
      </w:r>
      <w:r w:rsidR="005A0C4C" w:rsidRPr="00827B0C">
        <w:rPr>
          <w:rFonts w:ascii="Times New Roman" w:eastAsia="Times New Roman" w:hAnsi="Times New Roman" w:cs="Times New Roman"/>
          <w:sz w:val="28"/>
          <w:szCs w:val="28"/>
        </w:rPr>
        <w:t>ые</w:t>
      </w:r>
      <w:r w:rsidR="00D06F8C" w:rsidRPr="00827B0C">
        <w:rPr>
          <w:rFonts w:ascii="Times New Roman" w:eastAsia="Times New Roman" w:hAnsi="Times New Roman" w:cs="Times New Roman"/>
          <w:sz w:val="28"/>
          <w:szCs w:val="28"/>
        </w:rPr>
        <w:t xml:space="preserve"> лагер</w:t>
      </w:r>
      <w:r w:rsidR="005A0C4C" w:rsidRPr="00827B0C">
        <w:rPr>
          <w:rFonts w:ascii="Times New Roman" w:eastAsia="Times New Roman" w:hAnsi="Times New Roman" w:cs="Times New Roman"/>
          <w:sz w:val="28"/>
          <w:szCs w:val="28"/>
        </w:rPr>
        <w:t>я</w:t>
      </w:r>
      <w:r w:rsidR="00D06F8C" w:rsidRPr="00827B0C">
        <w:rPr>
          <w:rFonts w:ascii="Times New Roman" w:eastAsia="Times New Roman" w:hAnsi="Times New Roman" w:cs="Times New Roman"/>
          <w:sz w:val="28"/>
          <w:szCs w:val="28"/>
        </w:rPr>
        <w:t xml:space="preserve"> </w:t>
      </w:r>
      <w:r w:rsidR="00396A2F" w:rsidRPr="00827B0C">
        <w:rPr>
          <w:rFonts w:ascii="Times New Roman" w:eastAsia="Times New Roman" w:hAnsi="Times New Roman" w:cs="Times New Roman"/>
          <w:sz w:val="28"/>
          <w:szCs w:val="28"/>
        </w:rPr>
        <w:t xml:space="preserve">и </w:t>
      </w:r>
      <w:r w:rsidR="00D06F8C" w:rsidRPr="00827B0C">
        <w:rPr>
          <w:rFonts w:ascii="Times New Roman" w:eastAsia="Times New Roman" w:hAnsi="Times New Roman" w:cs="Times New Roman"/>
          <w:sz w:val="28"/>
          <w:szCs w:val="28"/>
        </w:rPr>
        <w:t>санатории для детей</w:t>
      </w:r>
      <w:r w:rsidR="00585336" w:rsidRPr="000C0441">
        <w:rPr>
          <w:rFonts w:ascii="Times New Roman" w:eastAsia="Times New Roman" w:hAnsi="Times New Roman" w:cs="Times New Roman"/>
          <w:sz w:val="28"/>
          <w:szCs w:val="28"/>
        </w:rPr>
        <w:t>. Результат</w:t>
      </w:r>
      <w:r w:rsidR="00976ADF" w:rsidRPr="000C0441">
        <w:rPr>
          <w:rFonts w:ascii="Times New Roman" w:eastAsia="Times New Roman" w:hAnsi="Times New Roman" w:cs="Times New Roman"/>
          <w:sz w:val="28"/>
          <w:szCs w:val="28"/>
        </w:rPr>
        <w:t xml:space="preserve"> оформляется правовым актом </w:t>
      </w:r>
      <w:r w:rsidR="004D563F" w:rsidRPr="000C0441">
        <w:rPr>
          <w:rFonts w:ascii="Times New Roman" w:eastAsia="Times New Roman" w:hAnsi="Times New Roman" w:cs="Times New Roman"/>
          <w:sz w:val="28"/>
          <w:szCs w:val="28"/>
        </w:rPr>
        <w:t>К</w:t>
      </w:r>
      <w:r w:rsidR="00976ADF" w:rsidRPr="000C0441">
        <w:rPr>
          <w:rFonts w:ascii="Times New Roman" w:eastAsia="Times New Roman" w:hAnsi="Times New Roman" w:cs="Times New Roman"/>
          <w:sz w:val="28"/>
          <w:szCs w:val="28"/>
        </w:rPr>
        <w:t>оми</w:t>
      </w:r>
      <w:r w:rsidR="00610AC4">
        <w:rPr>
          <w:rFonts w:ascii="Times New Roman" w:eastAsia="Times New Roman" w:hAnsi="Times New Roman" w:cs="Times New Roman"/>
          <w:sz w:val="28"/>
          <w:szCs w:val="28"/>
        </w:rPr>
        <w:t>тета</w:t>
      </w:r>
      <w:r w:rsidR="00D06F8C" w:rsidRPr="000C0441">
        <w:rPr>
          <w:rFonts w:ascii="Times New Roman" w:eastAsia="Times New Roman" w:hAnsi="Times New Roman" w:cs="Times New Roman"/>
          <w:sz w:val="28"/>
          <w:szCs w:val="28"/>
        </w:rPr>
        <w:t>;</w:t>
      </w:r>
    </w:p>
    <w:p w14:paraId="4203B6A5" w14:textId="2BD6DDCE" w:rsidR="00BF1BFA" w:rsidRPr="000C0441" w:rsidRDefault="00D06F8C" w:rsidP="005879D6">
      <w:pPr>
        <w:tabs>
          <w:tab w:val="left" w:pos="142"/>
        </w:tabs>
        <w:spacing w:after="0" w:line="240" w:lineRule="auto"/>
        <w:ind w:firstLine="567"/>
        <w:jc w:val="both"/>
        <w:rPr>
          <w:rFonts w:ascii="Times New Roman" w:eastAsia="Times New Roman" w:hAnsi="Times New Roman" w:cs="Times New Roman"/>
          <w:sz w:val="28"/>
          <w:szCs w:val="28"/>
        </w:rPr>
      </w:pPr>
      <w:r w:rsidRPr="000C0441">
        <w:rPr>
          <w:rFonts w:ascii="Times New Roman" w:eastAsia="Times New Roman" w:hAnsi="Times New Roman" w:cs="Times New Roman"/>
          <w:sz w:val="28"/>
          <w:szCs w:val="28"/>
        </w:rPr>
        <w:t>решени</w:t>
      </w:r>
      <w:r w:rsidR="00ED2C15" w:rsidRPr="000C0441">
        <w:rPr>
          <w:rFonts w:ascii="Times New Roman" w:eastAsia="Times New Roman" w:hAnsi="Times New Roman" w:cs="Times New Roman"/>
          <w:sz w:val="28"/>
          <w:szCs w:val="28"/>
        </w:rPr>
        <w:t>е</w:t>
      </w:r>
      <w:r w:rsidRPr="000C0441">
        <w:rPr>
          <w:rFonts w:ascii="Times New Roman" w:eastAsia="Times New Roman" w:hAnsi="Times New Roman" w:cs="Times New Roman"/>
          <w:sz w:val="28"/>
          <w:szCs w:val="28"/>
        </w:rPr>
        <w:t xml:space="preserve"> об отказе в предоставлении заявителям полной (частичной) компенсации стоимости путевки в организации отдыха детей</w:t>
      </w:r>
      <w:r w:rsidR="005879D6" w:rsidRPr="000C0441">
        <w:rPr>
          <w:rFonts w:ascii="Times New Roman" w:eastAsia="Times New Roman" w:hAnsi="Times New Roman" w:cs="Times New Roman"/>
          <w:sz w:val="28"/>
          <w:szCs w:val="28"/>
        </w:rPr>
        <w:t xml:space="preserve"> </w:t>
      </w:r>
      <w:r w:rsidR="009305A3" w:rsidRPr="000C0441">
        <w:rPr>
          <w:rFonts w:ascii="Times New Roman" w:eastAsia="Times New Roman" w:hAnsi="Times New Roman" w:cs="Times New Roman"/>
          <w:sz w:val="28"/>
          <w:szCs w:val="28"/>
        </w:rPr>
        <w:t xml:space="preserve">и их оздоровления, санаторном </w:t>
      </w:r>
      <w:r w:rsidRPr="000C0441">
        <w:rPr>
          <w:rFonts w:ascii="Times New Roman" w:eastAsia="Times New Roman" w:hAnsi="Times New Roman" w:cs="Times New Roman"/>
          <w:sz w:val="28"/>
          <w:szCs w:val="28"/>
        </w:rPr>
        <w:t>оздоровительном лагере или санатории</w:t>
      </w:r>
      <w:r w:rsidR="00910723" w:rsidRPr="000C0441">
        <w:rPr>
          <w:rFonts w:ascii="Times New Roman" w:eastAsia="Times New Roman" w:hAnsi="Times New Roman" w:cs="Times New Roman"/>
          <w:sz w:val="28"/>
          <w:szCs w:val="28"/>
        </w:rPr>
        <w:br/>
      </w:r>
      <w:r w:rsidRPr="000C0441">
        <w:rPr>
          <w:rFonts w:ascii="Times New Roman" w:eastAsia="Times New Roman" w:hAnsi="Times New Roman" w:cs="Times New Roman"/>
          <w:sz w:val="28"/>
          <w:szCs w:val="28"/>
        </w:rPr>
        <w:t xml:space="preserve">для детей. </w:t>
      </w:r>
      <w:r w:rsidR="00ED2C15" w:rsidRPr="000C0441">
        <w:rPr>
          <w:rFonts w:ascii="Times New Roman" w:eastAsia="Times New Roman" w:hAnsi="Times New Roman" w:cs="Times New Roman"/>
          <w:sz w:val="28"/>
          <w:szCs w:val="28"/>
        </w:rPr>
        <w:t xml:space="preserve">Результат направляется заявителю в </w:t>
      </w:r>
      <w:r w:rsidR="004D563F" w:rsidRPr="000C0441">
        <w:rPr>
          <w:rFonts w:ascii="Times New Roman" w:eastAsia="Times New Roman" w:hAnsi="Times New Roman" w:cs="Times New Roman"/>
          <w:sz w:val="28"/>
          <w:szCs w:val="28"/>
        </w:rPr>
        <w:t>виде</w:t>
      </w:r>
      <w:r w:rsidR="00ED2C15" w:rsidRPr="000C0441">
        <w:rPr>
          <w:rFonts w:ascii="Times New Roman" w:eastAsia="Times New Roman" w:hAnsi="Times New Roman" w:cs="Times New Roman"/>
          <w:sz w:val="28"/>
          <w:szCs w:val="28"/>
        </w:rPr>
        <w:t xml:space="preserve"> </w:t>
      </w:r>
      <w:r w:rsidRPr="00827B0C">
        <w:rPr>
          <w:rFonts w:ascii="Times New Roman" w:eastAsia="Times New Roman" w:hAnsi="Times New Roman" w:cs="Times New Roman"/>
          <w:sz w:val="28"/>
          <w:szCs w:val="28"/>
        </w:rPr>
        <w:t>м</w:t>
      </w:r>
      <w:r w:rsidR="009305A3" w:rsidRPr="00827B0C">
        <w:rPr>
          <w:rFonts w:ascii="Times New Roman" w:eastAsia="Times New Roman" w:hAnsi="Times New Roman" w:cs="Times New Roman"/>
          <w:sz w:val="28"/>
          <w:szCs w:val="28"/>
        </w:rPr>
        <w:t>отивированн</w:t>
      </w:r>
      <w:r w:rsidR="00ED2C15" w:rsidRPr="00827B0C">
        <w:rPr>
          <w:rFonts w:ascii="Times New Roman" w:eastAsia="Times New Roman" w:hAnsi="Times New Roman" w:cs="Times New Roman"/>
          <w:sz w:val="28"/>
          <w:szCs w:val="28"/>
        </w:rPr>
        <w:t>ого</w:t>
      </w:r>
      <w:r w:rsidR="009305A3" w:rsidRPr="00827B0C">
        <w:rPr>
          <w:rFonts w:ascii="Times New Roman" w:eastAsia="Times New Roman" w:hAnsi="Times New Roman" w:cs="Times New Roman"/>
          <w:sz w:val="28"/>
          <w:szCs w:val="28"/>
        </w:rPr>
        <w:t xml:space="preserve"> </w:t>
      </w:r>
      <w:r w:rsidR="00396A2F" w:rsidRPr="00827B0C">
        <w:rPr>
          <w:rFonts w:ascii="Times New Roman" w:eastAsia="Times New Roman" w:hAnsi="Times New Roman" w:cs="Times New Roman"/>
          <w:sz w:val="28"/>
          <w:szCs w:val="28"/>
        </w:rPr>
        <w:t xml:space="preserve">уведомления об </w:t>
      </w:r>
      <w:r w:rsidR="009305A3" w:rsidRPr="00827B0C">
        <w:rPr>
          <w:rFonts w:ascii="Times New Roman" w:eastAsia="Times New Roman" w:hAnsi="Times New Roman" w:cs="Times New Roman"/>
          <w:sz w:val="28"/>
          <w:szCs w:val="28"/>
        </w:rPr>
        <w:t>отказ</w:t>
      </w:r>
      <w:r w:rsidR="00396A2F" w:rsidRPr="00827B0C">
        <w:rPr>
          <w:rFonts w:ascii="Times New Roman" w:eastAsia="Times New Roman" w:hAnsi="Times New Roman" w:cs="Times New Roman"/>
          <w:sz w:val="28"/>
          <w:szCs w:val="28"/>
        </w:rPr>
        <w:t>е</w:t>
      </w:r>
      <w:r w:rsidR="009305A3" w:rsidRPr="000C0441">
        <w:rPr>
          <w:rFonts w:ascii="Times New Roman" w:eastAsia="Times New Roman" w:hAnsi="Times New Roman" w:cs="Times New Roman"/>
          <w:sz w:val="28"/>
          <w:szCs w:val="28"/>
        </w:rPr>
        <w:t xml:space="preserve"> </w:t>
      </w:r>
      <w:r w:rsidR="004D563F" w:rsidRPr="006B6B2D">
        <w:rPr>
          <w:rFonts w:ascii="Times New Roman" w:eastAsia="Times New Roman" w:hAnsi="Times New Roman" w:cs="Times New Roman"/>
          <w:sz w:val="28"/>
          <w:szCs w:val="28"/>
        </w:rPr>
        <w:t>по форме № 2 приложения</w:t>
      </w:r>
      <w:r w:rsidR="004D563F" w:rsidRPr="000C0441">
        <w:rPr>
          <w:rFonts w:ascii="Times New Roman" w:eastAsia="Times New Roman" w:hAnsi="Times New Roman" w:cs="Times New Roman"/>
          <w:sz w:val="28"/>
          <w:szCs w:val="28"/>
        </w:rPr>
        <w:t xml:space="preserve"> к Административному регламенту</w:t>
      </w:r>
      <w:r w:rsidR="009305A3" w:rsidRPr="000C0441">
        <w:rPr>
          <w:rFonts w:ascii="Times New Roman" w:eastAsia="Times New Roman" w:hAnsi="Times New Roman" w:cs="Times New Roman"/>
          <w:sz w:val="28"/>
          <w:szCs w:val="28"/>
        </w:rPr>
        <w:t>.</w:t>
      </w:r>
    </w:p>
    <w:p w14:paraId="2382ACC3" w14:textId="7BF4E90D" w:rsidR="00BF1BFA" w:rsidRDefault="00D06F8C" w:rsidP="002E42C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Результат предоставления государственной услуги</w:t>
      </w:r>
      <w:r w:rsidR="008C3ED1" w:rsidRPr="008C3ED1">
        <w:rPr>
          <w:rFonts w:ascii="Times New Roman" w:eastAsia="Times New Roman" w:hAnsi="Times New Roman" w:cs="Times New Roman"/>
          <w:sz w:val="28"/>
          <w:szCs w:val="28"/>
        </w:rPr>
        <w:t xml:space="preserve">: </w:t>
      </w:r>
      <w:r w:rsidR="00396A2F" w:rsidRPr="00827B0C">
        <w:rPr>
          <w:rFonts w:ascii="Times New Roman" w:eastAsia="Times New Roman" w:hAnsi="Times New Roman" w:cs="Times New Roman"/>
          <w:sz w:val="28"/>
          <w:szCs w:val="28"/>
        </w:rPr>
        <w:t xml:space="preserve">уведомление об </w:t>
      </w:r>
      <w:r w:rsidR="008C3ED1" w:rsidRPr="00827B0C">
        <w:rPr>
          <w:rFonts w:ascii="Times New Roman" w:eastAsia="Times New Roman" w:hAnsi="Times New Roman" w:cs="Times New Roman"/>
          <w:sz w:val="28"/>
          <w:szCs w:val="28"/>
        </w:rPr>
        <w:t>отказ</w:t>
      </w:r>
      <w:r w:rsidR="00396A2F" w:rsidRPr="00827B0C">
        <w:rPr>
          <w:rFonts w:ascii="Times New Roman" w:eastAsia="Times New Roman" w:hAnsi="Times New Roman" w:cs="Times New Roman"/>
          <w:sz w:val="28"/>
          <w:szCs w:val="28"/>
        </w:rPr>
        <w:t>е</w:t>
      </w:r>
      <w:r w:rsidR="000A165B" w:rsidRPr="00827B0C">
        <w:rPr>
          <w:rFonts w:ascii="Times New Roman" w:eastAsia="Times New Roman" w:hAnsi="Times New Roman" w:cs="Times New Roman"/>
          <w:sz w:val="28"/>
          <w:szCs w:val="28"/>
        </w:rPr>
        <w:t xml:space="preserve"> </w:t>
      </w:r>
      <w:r w:rsidR="0023548D" w:rsidRPr="00827B0C">
        <w:rPr>
          <w:rFonts w:ascii="Times New Roman" w:eastAsia="Times New Roman" w:hAnsi="Times New Roman" w:cs="Times New Roman"/>
          <w:sz w:val="28"/>
          <w:szCs w:val="28"/>
        </w:rPr>
        <w:t xml:space="preserve">в </w:t>
      </w:r>
      <w:r w:rsidR="00242BB9" w:rsidRPr="00827B0C">
        <w:rPr>
          <w:rFonts w:ascii="Times New Roman" w:eastAsia="Times New Roman" w:hAnsi="Times New Roman" w:cs="Times New Roman"/>
          <w:sz w:val="28"/>
          <w:szCs w:val="28"/>
        </w:rPr>
        <w:t>предоставлении полной (частичной</w:t>
      </w:r>
      <w:r w:rsidR="008C3ED1" w:rsidRPr="00827B0C">
        <w:rPr>
          <w:rFonts w:ascii="Times New Roman" w:eastAsia="Times New Roman" w:hAnsi="Times New Roman" w:cs="Times New Roman"/>
          <w:sz w:val="28"/>
          <w:szCs w:val="28"/>
        </w:rPr>
        <w:t>) компенсации стоимости путевки</w:t>
      </w:r>
      <w:r w:rsidR="00242BB9" w:rsidRPr="00827B0C">
        <w:rPr>
          <w:rFonts w:ascii="Times New Roman" w:eastAsia="Times New Roman" w:hAnsi="Times New Roman" w:cs="Times New Roman"/>
          <w:sz w:val="28"/>
          <w:szCs w:val="28"/>
        </w:rPr>
        <w:t xml:space="preserve"> </w:t>
      </w:r>
      <w:r w:rsidR="000A165B" w:rsidRPr="00827B0C">
        <w:rPr>
          <w:rFonts w:ascii="Times New Roman" w:eastAsia="Times New Roman" w:hAnsi="Times New Roman" w:cs="Times New Roman"/>
          <w:sz w:val="28"/>
          <w:szCs w:val="28"/>
        </w:rPr>
        <w:t xml:space="preserve">может быть </w:t>
      </w:r>
      <w:r w:rsidR="000A165B" w:rsidRPr="00827B0C">
        <w:rPr>
          <w:rFonts w:ascii="Times New Roman" w:eastAsia="Times New Roman" w:hAnsi="Times New Roman" w:cs="Times New Roman"/>
          <w:sz w:val="28"/>
          <w:szCs w:val="28"/>
        </w:rPr>
        <w:lastRenderedPageBreak/>
        <w:t>получен</w:t>
      </w:r>
      <w:r w:rsidR="00396A2F" w:rsidRPr="00827B0C">
        <w:rPr>
          <w:rFonts w:ascii="Times New Roman" w:eastAsia="Times New Roman" w:hAnsi="Times New Roman" w:cs="Times New Roman"/>
          <w:sz w:val="28"/>
          <w:szCs w:val="28"/>
        </w:rPr>
        <w:t>о</w:t>
      </w:r>
      <w:r w:rsidR="000A165B" w:rsidRPr="00827B0C">
        <w:rPr>
          <w:rFonts w:ascii="Times New Roman" w:eastAsia="Times New Roman" w:hAnsi="Times New Roman" w:cs="Times New Roman"/>
          <w:sz w:val="28"/>
          <w:szCs w:val="28"/>
        </w:rPr>
        <w:t xml:space="preserve"> посредством почтовой связи</w:t>
      </w:r>
      <w:r w:rsidR="008C3ED1" w:rsidRPr="00827B0C">
        <w:rPr>
          <w:rFonts w:ascii="Times New Roman" w:eastAsia="Times New Roman" w:hAnsi="Times New Roman" w:cs="Times New Roman"/>
          <w:sz w:val="28"/>
          <w:szCs w:val="28"/>
        </w:rPr>
        <w:t xml:space="preserve"> либо на электронный </w:t>
      </w:r>
      <w:proofErr w:type="gramStart"/>
      <w:r w:rsidR="008C3ED1" w:rsidRPr="00827B0C">
        <w:rPr>
          <w:rFonts w:ascii="Times New Roman" w:eastAsia="Times New Roman" w:hAnsi="Times New Roman" w:cs="Times New Roman"/>
          <w:sz w:val="28"/>
          <w:szCs w:val="28"/>
        </w:rPr>
        <w:t>адрес</w:t>
      </w:r>
      <w:proofErr w:type="gramEnd"/>
      <w:r w:rsidR="008C3ED1" w:rsidRPr="00827B0C">
        <w:rPr>
          <w:rFonts w:ascii="Times New Roman" w:eastAsia="Times New Roman" w:hAnsi="Times New Roman" w:cs="Times New Roman"/>
          <w:sz w:val="28"/>
          <w:szCs w:val="28"/>
        </w:rPr>
        <w:t xml:space="preserve"> либо </w:t>
      </w:r>
      <w:r w:rsidR="008C3ED1" w:rsidRPr="00396A2F">
        <w:rPr>
          <w:rFonts w:ascii="Times New Roman" w:eastAsia="Times New Roman" w:hAnsi="Times New Roman" w:cs="Times New Roman"/>
          <w:sz w:val="28"/>
          <w:szCs w:val="28"/>
        </w:rPr>
        <w:t>на руки в Комитете</w:t>
      </w:r>
      <w:r w:rsidR="002E42CA">
        <w:rPr>
          <w:rFonts w:ascii="Times New Roman" w:eastAsia="Times New Roman" w:hAnsi="Times New Roman" w:cs="Times New Roman"/>
          <w:sz w:val="28"/>
          <w:szCs w:val="28"/>
        </w:rPr>
        <w:t>.</w:t>
      </w:r>
    </w:p>
    <w:p w14:paraId="4828209C" w14:textId="77777777" w:rsidR="00CD0A03" w:rsidRPr="00E70661" w:rsidRDefault="00CD0A03" w:rsidP="005879D6">
      <w:pPr>
        <w:tabs>
          <w:tab w:val="left" w:pos="142"/>
        </w:tabs>
        <w:spacing w:after="0" w:line="240" w:lineRule="auto"/>
        <w:ind w:firstLine="567"/>
        <w:jc w:val="both"/>
        <w:rPr>
          <w:rFonts w:ascii="Times New Roman" w:eastAsia="Times New Roman" w:hAnsi="Times New Roman" w:cs="Times New Roman"/>
          <w:sz w:val="28"/>
          <w:szCs w:val="28"/>
        </w:rPr>
      </w:pPr>
    </w:p>
    <w:p w14:paraId="647D143B" w14:textId="77777777" w:rsidR="000A165B" w:rsidRPr="00E70661" w:rsidRDefault="00D06F8C" w:rsidP="00E4766A">
      <w:pPr>
        <w:widowControl w:val="0"/>
        <w:tabs>
          <w:tab w:val="left" w:pos="142"/>
        </w:tabs>
        <w:spacing w:after="0" w:line="240" w:lineRule="auto"/>
        <w:ind w:firstLine="567"/>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2.4. Срок предоставления государственной услуги</w:t>
      </w:r>
      <w:r w:rsidR="000A165B" w:rsidRPr="00E70661">
        <w:rPr>
          <w:rFonts w:ascii="Times New Roman" w:eastAsia="Times New Roman" w:hAnsi="Times New Roman" w:cs="Times New Roman"/>
          <w:sz w:val="28"/>
          <w:szCs w:val="28"/>
        </w:rPr>
        <w:t>.</w:t>
      </w:r>
    </w:p>
    <w:p w14:paraId="458F153C" w14:textId="77777777" w:rsidR="000468DF" w:rsidRPr="008108FE" w:rsidRDefault="000468DF" w:rsidP="000468DF">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8108FE">
        <w:rPr>
          <w:rFonts w:ascii="Times New Roman" w:eastAsia="Times New Roman" w:hAnsi="Times New Roman" w:cs="Times New Roman"/>
          <w:sz w:val="28"/>
          <w:szCs w:val="28"/>
        </w:rPr>
        <w:t>Подача заявления с комплектом документов на выплату компенсации стоимости путевок, приобретенных в текущем календарном году, осуществляется до 15 декабря текущего календарного года.</w:t>
      </w:r>
    </w:p>
    <w:p w14:paraId="2D7DF6EC" w14:textId="0DF5F962" w:rsidR="00BF1BFA" w:rsidRPr="008108FE" w:rsidRDefault="000A165B"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8108FE">
        <w:rPr>
          <w:rFonts w:ascii="Times New Roman" w:eastAsia="Times New Roman" w:hAnsi="Times New Roman" w:cs="Times New Roman"/>
          <w:sz w:val="28"/>
          <w:szCs w:val="28"/>
        </w:rPr>
        <w:t xml:space="preserve">Максимальный срок предоставления государственной услуги </w:t>
      </w:r>
      <w:r w:rsidR="009F1AC6" w:rsidRPr="008108FE">
        <w:rPr>
          <w:rFonts w:ascii="Times New Roman" w:eastAsia="Times New Roman" w:hAnsi="Times New Roman" w:cs="Times New Roman"/>
          <w:sz w:val="28"/>
          <w:szCs w:val="28"/>
        </w:rPr>
        <w:t xml:space="preserve">(принятие решения о выплате компенсации или об отказе в предоставлении компенсации) </w:t>
      </w:r>
      <w:r w:rsidRPr="008108FE">
        <w:rPr>
          <w:rFonts w:ascii="Times New Roman" w:eastAsia="Times New Roman" w:hAnsi="Times New Roman" w:cs="Times New Roman"/>
          <w:sz w:val="28"/>
          <w:szCs w:val="28"/>
        </w:rPr>
        <w:t>с</w:t>
      </w:r>
      <w:r w:rsidR="00D06F8C" w:rsidRPr="008108FE">
        <w:rPr>
          <w:rFonts w:ascii="Times New Roman" w:eastAsia="Times New Roman" w:hAnsi="Times New Roman" w:cs="Times New Roman"/>
          <w:sz w:val="28"/>
          <w:szCs w:val="28"/>
        </w:rPr>
        <w:t>оставляет</w:t>
      </w:r>
      <w:r w:rsidR="009F1AC6" w:rsidRPr="008108FE">
        <w:rPr>
          <w:rFonts w:ascii="Times New Roman" w:eastAsia="Times New Roman" w:hAnsi="Times New Roman" w:cs="Times New Roman"/>
          <w:sz w:val="28"/>
          <w:szCs w:val="28"/>
        </w:rPr>
        <w:t xml:space="preserve"> </w:t>
      </w:r>
      <w:r w:rsidR="00D06F8C" w:rsidRPr="008108FE">
        <w:rPr>
          <w:rFonts w:ascii="Times New Roman" w:eastAsia="Times New Roman" w:hAnsi="Times New Roman" w:cs="Times New Roman"/>
          <w:sz w:val="28"/>
          <w:szCs w:val="28"/>
        </w:rPr>
        <w:t xml:space="preserve">не более </w:t>
      </w:r>
      <w:r w:rsidR="000C0441" w:rsidRPr="008108FE">
        <w:rPr>
          <w:rFonts w:ascii="Times New Roman" w:eastAsia="Times New Roman" w:hAnsi="Times New Roman" w:cs="Times New Roman"/>
          <w:sz w:val="28"/>
          <w:szCs w:val="28"/>
        </w:rPr>
        <w:t>20</w:t>
      </w:r>
      <w:r w:rsidR="00D06F8C" w:rsidRPr="008108FE">
        <w:rPr>
          <w:rFonts w:ascii="Times New Roman" w:eastAsia="Times New Roman" w:hAnsi="Times New Roman" w:cs="Times New Roman"/>
          <w:sz w:val="28"/>
          <w:szCs w:val="28"/>
        </w:rPr>
        <w:t xml:space="preserve"> рабочих дней </w:t>
      </w:r>
      <w:proofErr w:type="gramStart"/>
      <w:r w:rsidR="00D06F8C" w:rsidRPr="008108FE">
        <w:rPr>
          <w:rFonts w:ascii="Times New Roman" w:eastAsia="Times New Roman" w:hAnsi="Times New Roman" w:cs="Times New Roman"/>
          <w:sz w:val="28"/>
          <w:szCs w:val="28"/>
        </w:rPr>
        <w:t>с даты поступления</w:t>
      </w:r>
      <w:proofErr w:type="gramEnd"/>
      <w:r w:rsidR="00D06F8C" w:rsidRPr="008108FE">
        <w:rPr>
          <w:rFonts w:ascii="Times New Roman" w:eastAsia="Times New Roman" w:hAnsi="Times New Roman" w:cs="Times New Roman"/>
          <w:sz w:val="28"/>
          <w:szCs w:val="28"/>
        </w:rPr>
        <w:t xml:space="preserve"> заявления </w:t>
      </w:r>
      <w:r w:rsidRPr="008108FE">
        <w:rPr>
          <w:rFonts w:ascii="Times New Roman" w:eastAsia="Times New Roman" w:hAnsi="Times New Roman" w:cs="Times New Roman"/>
          <w:sz w:val="28"/>
          <w:szCs w:val="28"/>
        </w:rPr>
        <w:t>и документов</w:t>
      </w:r>
      <w:r w:rsidR="005879D6" w:rsidRPr="008108FE">
        <w:rPr>
          <w:rFonts w:ascii="Times New Roman" w:eastAsia="Times New Roman" w:hAnsi="Times New Roman" w:cs="Times New Roman"/>
          <w:sz w:val="28"/>
          <w:szCs w:val="28"/>
        </w:rPr>
        <w:br/>
      </w:r>
      <w:r w:rsidR="00D06F8C" w:rsidRPr="008108FE">
        <w:rPr>
          <w:rFonts w:ascii="Times New Roman" w:eastAsia="Times New Roman" w:hAnsi="Times New Roman" w:cs="Times New Roman"/>
          <w:sz w:val="28"/>
          <w:szCs w:val="28"/>
        </w:rPr>
        <w:t>в Комитет.</w:t>
      </w:r>
    </w:p>
    <w:p w14:paraId="33236353" w14:textId="10E7580C" w:rsidR="000468DF" w:rsidRPr="008108FE" w:rsidRDefault="000468DF" w:rsidP="000468DF">
      <w:pPr>
        <w:autoSpaceDE w:val="0"/>
        <w:autoSpaceDN w:val="0"/>
        <w:adjustRightInd w:val="0"/>
        <w:spacing w:after="0" w:line="240" w:lineRule="auto"/>
        <w:ind w:firstLine="567"/>
        <w:jc w:val="both"/>
        <w:rPr>
          <w:rFonts w:ascii="Times New Roman" w:hAnsi="Times New Roman" w:cs="Times New Roman"/>
          <w:sz w:val="28"/>
          <w:szCs w:val="28"/>
        </w:rPr>
      </w:pPr>
      <w:r w:rsidRPr="008108FE">
        <w:rPr>
          <w:rFonts w:ascii="Times New Roman" w:eastAsia="Times New Roman" w:hAnsi="Times New Roman" w:cs="Times New Roman"/>
          <w:sz w:val="28"/>
          <w:szCs w:val="28"/>
        </w:rPr>
        <w:t xml:space="preserve">Срок перечисления денежных средств на счет, </w:t>
      </w:r>
      <w:r w:rsidRPr="008108FE">
        <w:rPr>
          <w:rFonts w:ascii="Times New Roman" w:hAnsi="Times New Roman" w:cs="Times New Roman"/>
          <w:sz w:val="28"/>
          <w:szCs w:val="28"/>
        </w:rPr>
        <w:t xml:space="preserve">открытый заявителем в банке, кредитной организации – 14 рабочих дней </w:t>
      </w:r>
      <w:proofErr w:type="gramStart"/>
      <w:r w:rsidRPr="008108FE">
        <w:rPr>
          <w:rFonts w:ascii="Times New Roman" w:hAnsi="Times New Roman" w:cs="Times New Roman"/>
          <w:sz w:val="28"/>
          <w:szCs w:val="28"/>
        </w:rPr>
        <w:t>с даты принятия</w:t>
      </w:r>
      <w:proofErr w:type="gramEnd"/>
      <w:r w:rsidRPr="008108FE">
        <w:rPr>
          <w:rFonts w:ascii="Times New Roman" w:hAnsi="Times New Roman" w:cs="Times New Roman"/>
          <w:sz w:val="28"/>
          <w:szCs w:val="28"/>
        </w:rPr>
        <w:t xml:space="preserve"> Комитетом </w:t>
      </w:r>
      <w:r w:rsidR="0086496A" w:rsidRPr="008108FE">
        <w:rPr>
          <w:rFonts w:ascii="Times New Roman" w:hAnsi="Times New Roman" w:cs="Times New Roman"/>
          <w:sz w:val="28"/>
          <w:szCs w:val="28"/>
        </w:rPr>
        <w:t>решения о выплате компенсации.</w:t>
      </w:r>
    </w:p>
    <w:p w14:paraId="055F101E" w14:textId="4AE8872C" w:rsidR="000468DF" w:rsidRPr="008108FE" w:rsidRDefault="000468DF" w:rsidP="000468DF">
      <w:pPr>
        <w:autoSpaceDE w:val="0"/>
        <w:autoSpaceDN w:val="0"/>
        <w:adjustRightInd w:val="0"/>
        <w:spacing w:after="0" w:line="240" w:lineRule="auto"/>
        <w:ind w:firstLine="567"/>
        <w:jc w:val="both"/>
        <w:rPr>
          <w:rFonts w:ascii="Times New Roman" w:hAnsi="Times New Roman" w:cs="Times New Roman"/>
          <w:sz w:val="28"/>
          <w:szCs w:val="28"/>
        </w:rPr>
      </w:pPr>
      <w:r w:rsidRPr="008108FE">
        <w:rPr>
          <w:rFonts w:ascii="Times New Roman" w:hAnsi="Times New Roman" w:cs="Times New Roman"/>
          <w:sz w:val="28"/>
          <w:szCs w:val="28"/>
        </w:rPr>
        <w:t xml:space="preserve">Срок уведомления заявителя об отказе в предоставлении компенсации – 10 рабочих дней </w:t>
      </w:r>
      <w:proofErr w:type="gramStart"/>
      <w:r w:rsidRPr="008108FE">
        <w:rPr>
          <w:rFonts w:ascii="Times New Roman" w:hAnsi="Times New Roman" w:cs="Times New Roman"/>
          <w:sz w:val="28"/>
          <w:szCs w:val="28"/>
        </w:rPr>
        <w:t>с даты принятия</w:t>
      </w:r>
      <w:proofErr w:type="gramEnd"/>
      <w:r w:rsidRPr="008108FE">
        <w:rPr>
          <w:rFonts w:ascii="Times New Roman" w:hAnsi="Times New Roman" w:cs="Times New Roman"/>
          <w:sz w:val="28"/>
          <w:szCs w:val="28"/>
        </w:rPr>
        <w:t xml:space="preserve"> Комитетом соответствующего правового акта.</w:t>
      </w:r>
    </w:p>
    <w:p w14:paraId="4677ECDE" w14:textId="77777777" w:rsidR="00CD0A03" w:rsidRPr="000468DF" w:rsidRDefault="00CD0A03" w:rsidP="000468DF">
      <w:pPr>
        <w:autoSpaceDE w:val="0"/>
        <w:autoSpaceDN w:val="0"/>
        <w:adjustRightInd w:val="0"/>
        <w:spacing w:after="0" w:line="240" w:lineRule="auto"/>
        <w:ind w:firstLine="567"/>
        <w:jc w:val="both"/>
        <w:rPr>
          <w:rFonts w:ascii="Times New Roman" w:hAnsi="Times New Roman" w:cs="Times New Roman"/>
          <w:color w:val="0070C0"/>
          <w:sz w:val="28"/>
          <w:szCs w:val="28"/>
        </w:rPr>
      </w:pPr>
    </w:p>
    <w:p w14:paraId="5A829A6D" w14:textId="77777777" w:rsidR="000A165B" w:rsidRPr="00E70661" w:rsidRDefault="00D06F8C" w:rsidP="000D0A0E">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 xml:space="preserve">2.5. </w:t>
      </w:r>
      <w:r w:rsidR="000A165B" w:rsidRPr="00E70661">
        <w:rPr>
          <w:rFonts w:ascii="Times New Roman" w:eastAsia="Times New Roman" w:hAnsi="Times New Roman" w:cs="Times New Roman"/>
          <w:sz w:val="28"/>
          <w:szCs w:val="28"/>
        </w:rPr>
        <w:t>Размер платы, взимаемой с заяви</w:t>
      </w:r>
      <w:r w:rsidR="00875CEF" w:rsidRPr="00E70661">
        <w:rPr>
          <w:rFonts w:ascii="Times New Roman" w:eastAsia="Times New Roman" w:hAnsi="Times New Roman" w:cs="Times New Roman"/>
          <w:sz w:val="28"/>
          <w:szCs w:val="28"/>
        </w:rPr>
        <w:t>теля при предоставлении государс</w:t>
      </w:r>
      <w:r w:rsidR="000A165B" w:rsidRPr="00E70661">
        <w:rPr>
          <w:rFonts w:ascii="Times New Roman" w:eastAsia="Times New Roman" w:hAnsi="Times New Roman" w:cs="Times New Roman"/>
          <w:sz w:val="28"/>
          <w:szCs w:val="28"/>
        </w:rPr>
        <w:t>т</w:t>
      </w:r>
      <w:r w:rsidR="00875CEF" w:rsidRPr="00E70661">
        <w:rPr>
          <w:rFonts w:ascii="Times New Roman" w:eastAsia="Times New Roman" w:hAnsi="Times New Roman" w:cs="Times New Roman"/>
          <w:sz w:val="28"/>
          <w:szCs w:val="28"/>
        </w:rPr>
        <w:t>в</w:t>
      </w:r>
      <w:r w:rsidR="000A165B" w:rsidRPr="00E70661">
        <w:rPr>
          <w:rFonts w:ascii="Times New Roman" w:eastAsia="Times New Roman" w:hAnsi="Times New Roman" w:cs="Times New Roman"/>
          <w:sz w:val="28"/>
          <w:szCs w:val="28"/>
        </w:rPr>
        <w:t>енной услуги, и способы ее взимания.</w:t>
      </w:r>
    </w:p>
    <w:p w14:paraId="5F6B38F6" w14:textId="267D2714" w:rsidR="000A165B" w:rsidRDefault="00875CEF" w:rsidP="005879D6">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Взимание платы за предоставление государственной услуги</w:t>
      </w:r>
      <w:r w:rsidR="005879D6" w:rsidRPr="00E70661">
        <w:rPr>
          <w:rFonts w:ascii="Times New Roman" w:eastAsia="Times New Roman" w:hAnsi="Times New Roman" w:cs="Times New Roman"/>
          <w:sz w:val="28"/>
          <w:szCs w:val="28"/>
        </w:rPr>
        <w:br/>
      </w:r>
      <w:r w:rsidRPr="00E70661">
        <w:rPr>
          <w:rFonts w:ascii="Times New Roman" w:eastAsia="Times New Roman" w:hAnsi="Times New Roman" w:cs="Times New Roman"/>
          <w:sz w:val="28"/>
          <w:szCs w:val="28"/>
        </w:rPr>
        <w:t xml:space="preserve">не предусмотрено. </w:t>
      </w:r>
    </w:p>
    <w:p w14:paraId="01C6E595" w14:textId="77777777" w:rsidR="00CD0A03" w:rsidRPr="00E70661" w:rsidRDefault="00CD0A03" w:rsidP="005879D6">
      <w:pPr>
        <w:tabs>
          <w:tab w:val="left" w:pos="142"/>
          <w:tab w:val="left" w:pos="1134"/>
        </w:tabs>
        <w:spacing w:after="0" w:line="240" w:lineRule="auto"/>
        <w:ind w:firstLine="567"/>
        <w:jc w:val="both"/>
        <w:rPr>
          <w:rFonts w:ascii="Times New Roman" w:eastAsia="Times New Roman" w:hAnsi="Times New Roman" w:cs="Times New Roman"/>
          <w:sz w:val="28"/>
          <w:szCs w:val="28"/>
        </w:rPr>
      </w:pPr>
    </w:p>
    <w:p w14:paraId="3D8F5F7B" w14:textId="18B74221" w:rsidR="000A165B" w:rsidRPr="00E70661" w:rsidRDefault="00875CEF" w:rsidP="005879D6">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2.6. Максимальный срок ожидания в очереди при подаче заявителем запроса</w:t>
      </w:r>
      <w:r w:rsidR="00910723" w:rsidRPr="00E70661">
        <w:rPr>
          <w:rFonts w:ascii="Times New Roman" w:eastAsia="Times New Roman" w:hAnsi="Times New Roman" w:cs="Times New Roman"/>
          <w:sz w:val="28"/>
          <w:szCs w:val="28"/>
        </w:rPr>
        <w:br/>
      </w:r>
      <w:r w:rsidRPr="00E70661">
        <w:rPr>
          <w:rFonts w:ascii="Times New Roman" w:eastAsia="Times New Roman" w:hAnsi="Times New Roman" w:cs="Times New Roman"/>
          <w:sz w:val="28"/>
          <w:szCs w:val="28"/>
        </w:rPr>
        <w:t>о предоставлении государственной услуги и при получении результата предоставления государственной услуги.</w:t>
      </w:r>
    </w:p>
    <w:p w14:paraId="404EC275" w14:textId="2BA2FCDE" w:rsidR="00875CEF" w:rsidRPr="00E70661" w:rsidRDefault="00875CEF" w:rsidP="005879D6">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 xml:space="preserve">Максимальный срок ожидания в очереди при подаче заявителем запроса </w:t>
      </w:r>
      <w:r w:rsidR="005879D6" w:rsidRPr="00E70661">
        <w:rPr>
          <w:rFonts w:ascii="Times New Roman" w:eastAsia="Times New Roman" w:hAnsi="Times New Roman" w:cs="Times New Roman"/>
          <w:sz w:val="28"/>
          <w:szCs w:val="28"/>
        </w:rPr>
        <w:br/>
      </w:r>
      <w:r w:rsidRPr="00E70661">
        <w:rPr>
          <w:rFonts w:ascii="Times New Roman" w:eastAsia="Times New Roman" w:hAnsi="Times New Roman" w:cs="Times New Roman"/>
          <w:sz w:val="28"/>
          <w:szCs w:val="28"/>
        </w:rPr>
        <w:t xml:space="preserve">о предоставлении государственной услуги </w:t>
      </w:r>
      <w:r w:rsidR="00CD0A03" w:rsidRPr="002E42CA">
        <w:rPr>
          <w:rFonts w:ascii="Times New Roman" w:eastAsia="Times New Roman" w:hAnsi="Times New Roman" w:cs="Times New Roman"/>
          <w:sz w:val="28"/>
          <w:szCs w:val="28"/>
        </w:rPr>
        <w:t xml:space="preserve">в случае обращения заявителя в МФЦ </w:t>
      </w:r>
      <w:r w:rsidR="000D0A0E" w:rsidRPr="000C0441">
        <w:rPr>
          <w:rFonts w:ascii="Times New Roman" w:eastAsia="Times New Roman" w:hAnsi="Times New Roman" w:cs="Times New Roman"/>
          <w:sz w:val="28"/>
          <w:szCs w:val="28"/>
        </w:rPr>
        <w:t xml:space="preserve">и </w:t>
      </w:r>
      <w:r w:rsidRPr="000C0441">
        <w:rPr>
          <w:rFonts w:ascii="Times New Roman" w:eastAsia="Times New Roman" w:hAnsi="Times New Roman" w:cs="Times New Roman"/>
          <w:sz w:val="28"/>
          <w:szCs w:val="28"/>
        </w:rPr>
        <w:t>п</w:t>
      </w:r>
      <w:r w:rsidRPr="00E70661">
        <w:rPr>
          <w:rFonts w:ascii="Times New Roman" w:eastAsia="Times New Roman" w:hAnsi="Times New Roman" w:cs="Times New Roman"/>
          <w:sz w:val="28"/>
          <w:szCs w:val="28"/>
        </w:rPr>
        <w:t xml:space="preserve">ри получении результата предоставления государственной услуги в случае обращения заявителя непосредственно в </w:t>
      </w:r>
      <w:r w:rsidR="000C0441">
        <w:rPr>
          <w:rFonts w:ascii="Times New Roman" w:eastAsia="Times New Roman" w:hAnsi="Times New Roman" w:cs="Times New Roman"/>
          <w:sz w:val="28"/>
          <w:szCs w:val="28"/>
        </w:rPr>
        <w:t>Комитет</w:t>
      </w:r>
      <w:r w:rsidRPr="00E70661">
        <w:rPr>
          <w:rFonts w:ascii="Times New Roman" w:eastAsia="Times New Roman" w:hAnsi="Times New Roman" w:cs="Times New Roman"/>
          <w:sz w:val="28"/>
          <w:szCs w:val="28"/>
        </w:rPr>
        <w:t>, составляет не более 15 минут.</w:t>
      </w:r>
    </w:p>
    <w:p w14:paraId="57A63A50" w14:textId="77777777" w:rsidR="00875CEF" w:rsidRPr="00E70661" w:rsidRDefault="00875CEF" w:rsidP="005879D6">
      <w:pPr>
        <w:tabs>
          <w:tab w:val="left" w:pos="142"/>
          <w:tab w:val="left" w:pos="1134"/>
        </w:tabs>
        <w:spacing w:after="0" w:line="240" w:lineRule="auto"/>
        <w:ind w:firstLine="567"/>
        <w:jc w:val="both"/>
        <w:rPr>
          <w:rFonts w:ascii="Times New Roman" w:eastAsia="Times New Roman" w:hAnsi="Times New Roman" w:cs="Times New Roman"/>
          <w:sz w:val="28"/>
          <w:szCs w:val="28"/>
        </w:rPr>
      </w:pPr>
    </w:p>
    <w:p w14:paraId="1F17FCAF" w14:textId="77777777" w:rsidR="00BF1BFA" w:rsidRPr="00E70661" w:rsidRDefault="00875CEF" w:rsidP="002C4209">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2.7. Срок регистрации запроса заявителя о предоставлении государственной услуги.</w:t>
      </w:r>
    </w:p>
    <w:p w14:paraId="66832861" w14:textId="64F0135C" w:rsidR="00875CEF" w:rsidRDefault="00875CEF" w:rsidP="005879D6">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Срок регистрации заявления составляет при направлении запроса</w:t>
      </w:r>
      <w:r w:rsidR="005879D6" w:rsidRPr="00E70661">
        <w:rPr>
          <w:rFonts w:ascii="Times New Roman" w:eastAsia="Times New Roman" w:hAnsi="Times New Roman" w:cs="Times New Roman"/>
          <w:sz w:val="28"/>
          <w:szCs w:val="28"/>
        </w:rPr>
        <w:br/>
      </w:r>
      <w:r w:rsidRPr="00E70661">
        <w:rPr>
          <w:rFonts w:ascii="Times New Roman" w:eastAsia="Times New Roman" w:hAnsi="Times New Roman" w:cs="Times New Roman"/>
          <w:sz w:val="28"/>
          <w:szCs w:val="28"/>
        </w:rPr>
        <w:t>на бумажном носителе из МФЦ в Комитет – не позднее 1 рабочего дня, следующего за днем поступления;</w:t>
      </w:r>
    </w:p>
    <w:p w14:paraId="3026D1CC" w14:textId="29061E65" w:rsidR="00827B0C" w:rsidRPr="00E70661" w:rsidRDefault="00827B0C" w:rsidP="005879D6">
      <w:pPr>
        <w:tabs>
          <w:tab w:val="left" w:pos="142"/>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w:t>
      </w:r>
      <w:proofErr w:type="gramStart"/>
      <w:r>
        <w:rPr>
          <w:rFonts w:ascii="Times New Roman" w:eastAsia="Times New Roman" w:hAnsi="Times New Roman" w:cs="Times New Roman"/>
          <w:sz w:val="28"/>
          <w:szCs w:val="28"/>
        </w:rPr>
        <w:t>личном</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обращениии</w:t>
      </w:r>
      <w:proofErr w:type="spellEnd"/>
      <w:r>
        <w:rPr>
          <w:rFonts w:ascii="Times New Roman" w:eastAsia="Times New Roman" w:hAnsi="Times New Roman" w:cs="Times New Roman"/>
          <w:sz w:val="28"/>
          <w:szCs w:val="28"/>
        </w:rPr>
        <w:t xml:space="preserve"> в Комитет </w:t>
      </w:r>
      <w:r w:rsidRPr="00E70661">
        <w:rPr>
          <w:rFonts w:ascii="Times New Roman" w:eastAsia="Times New Roman" w:hAnsi="Times New Roman" w:cs="Times New Roman"/>
          <w:sz w:val="28"/>
          <w:szCs w:val="28"/>
        </w:rPr>
        <w:t>– не позднее 1 рабочего дня,</w:t>
      </w:r>
      <w:r w:rsidR="002E42CA">
        <w:rPr>
          <w:rFonts w:ascii="Times New Roman" w:eastAsia="Times New Roman" w:hAnsi="Times New Roman" w:cs="Times New Roman"/>
          <w:sz w:val="28"/>
          <w:szCs w:val="28"/>
        </w:rPr>
        <w:t xml:space="preserve"> следующего за днем поступления.</w:t>
      </w:r>
    </w:p>
    <w:p w14:paraId="50B0F5B7" w14:textId="1E9B764C" w:rsidR="00875CEF" w:rsidRPr="00E70661" w:rsidRDefault="00875CEF" w:rsidP="005879D6">
      <w:pPr>
        <w:tabs>
          <w:tab w:val="left" w:pos="142"/>
          <w:tab w:val="left" w:pos="1134"/>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 xml:space="preserve">  </w:t>
      </w:r>
    </w:p>
    <w:p w14:paraId="4145A00D" w14:textId="77777777" w:rsidR="00BA46FF" w:rsidRPr="00E70661" w:rsidRDefault="00BA46FF" w:rsidP="002C4209">
      <w:pPr>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2.8. Требования к помещениям, в которых предоставляется государственная услуга.</w:t>
      </w:r>
    </w:p>
    <w:p w14:paraId="2719EFC9" w14:textId="114FF493" w:rsidR="006B4D0A" w:rsidRPr="00E70661" w:rsidRDefault="006B4D0A" w:rsidP="005879D6">
      <w:pPr>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Требования к помещениям, в которых предоставляется государственная услуга, в случае обращения заявителя непосредственно в</w:t>
      </w:r>
      <w:r w:rsidR="000C0441">
        <w:rPr>
          <w:rFonts w:ascii="Times New Roman" w:eastAsia="Times New Roman" w:hAnsi="Times New Roman" w:cs="Times New Roman"/>
          <w:sz w:val="28"/>
          <w:szCs w:val="28"/>
        </w:rPr>
        <w:t xml:space="preserve"> Комитет</w:t>
      </w:r>
      <w:r w:rsidR="002A15DD" w:rsidRPr="00E70661">
        <w:rPr>
          <w:rFonts w:ascii="Times New Roman" w:eastAsia="Times New Roman" w:hAnsi="Times New Roman" w:cs="Times New Roman"/>
          <w:sz w:val="28"/>
          <w:szCs w:val="28"/>
        </w:rPr>
        <w:t xml:space="preserve"> </w:t>
      </w:r>
      <w:r w:rsidRPr="00E70661">
        <w:rPr>
          <w:rFonts w:ascii="Times New Roman" w:eastAsia="Times New Roman" w:hAnsi="Times New Roman" w:cs="Times New Roman"/>
          <w:sz w:val="28"/>
          <w:szCs w:val="28"/>
        </w:rPr>
        <w:t>или</w:t>
      </w:r>
      <w:r w:rsidR="00EB2A54">
        <w:rPr>
          <w:rFonts w:ascii="Times New Roman" w:eastAsia="Times New Roman" w:hAnsi="Times New Roman" w:cs="Times New Roman"/>
          <w:sz w:val="28"/>
          <w:szCs w:val="28"/>
        </w:rPr>
        <w:t xml:space="preserve"> МФЦ</w:t>
      </w:r>
      <w:r w:rsidRPr="00E70661">
        <w:rPr>
          <w:rFonts w:ascii="Times New Roman" w:eastAsia="Times New Roman" w:hAnsi="Times New Roman" w:cs="Times New Roman"/>
          <w:sz w:val="28"/>
          <w:szCs w:val="28"/>
        </w:rPr>
        <w:t xml:space="preserve">, размещены на официальном сайте Комитета в информационно-телекоммуникационной сети «Интернет».  </w:t>
      </w:r>
    </w:p>
    <w:p w14:paraId="2910BC6D" w14:textId="77777777" w:rsidR="006B4D0A" w:rsidRPr="00E70661" w:rsidRDefault="006B4D0A" w:rsidP="005879D6">
      <w:pPr>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 xml:space="preserve"> </w:t>
      </w:r>
    </w:p>
    <w:p w14:paraId="0219633D" w14:textId="77777777" w:rsidR="006B4D0A" w:rsidRPr="00E70661" w:rsidRDefault="006B4D0A" w:rsidP="005879D6">
      <w:pPr>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2.9. Показатели качества и доступности государственной услуги.</w:t>
      </w:r>
    </w:p>
    <w:p w14:paraId="2300D322" w14:textId="77777777" w:rsidR="006B4D0A" w:rsidRPr="00E70661" w:rsidRDefault="006B4D0A" w:rsidP="005879D6">
      <w:pPr>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lastRenderedPageBreak/>
        <w:t xml:space="preserve">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w:t>
      </w:r>
    </w:p>
    <w:p w14:paraId="71B08D20" w14:textId="77777777" w:rsidR="00875CEF" w:rsidRPr="00E70661" w:rsidRDefault="00875CEF" w:rsidP="005879D6">
      <w:pPr>
        <w:tabs>
          <w:tab w:val="left" w:pos="142"/>
          <w:tab w:val="left" w:pos="1134"/>
        </w:tabs>
        <w:spacing w:after="0" w:line="240" w:lineRule="auto"/>
        <w:ind w:firstLine="567"/>
        <w:jc w:val="both"/>
        <w:rPr>
          <w:rFonts w:ascii="Times New Roman" w:eastAsia="Times New Roman" w:hAnsi="Times New Roman" w:cs="Times New Roman"/>
          <w:sz w:val="28"/>
          <w:szCs w:val="28"/>
        </w:rPr>
      </w:pPr>
    </w:p>
    <w:p w14:paraId="6CFA8AC2" w14:textId="77777777" w:rsidR="001F6F33" w:rsidRPr="00757DB4" w:rsidRDefault="006B4D0A" w:rsidP="003D64FE">
      <w:pPr>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 xml:space="preserve">2.10. </w:t>
      </w:r>
      <w:r w:rsidR="001F6F33" w:rsidRPr="00757DB4">
        <w:rPr>
          <w:rFonts w:ascii="Times New Roman" w:eastAsia="Times New Roman" w:hAnsi="Times New Roman" w:cs="Times New Roman"/>
          <w:sz w:val="28"/>
          <w:szCs w:val="28"/>
        </w:rPr>
        <w:t>Иные требования к предоставлению государственной услуги, в том числе</w:t>
      </w:r>
    </w:p>
    <w:p w14:paraId="62AA2265" w14:textId="77777777" w:rsidR="001F6F33" w:rsidRDefault="001F6F33" w:rsidP="001F6F33">
      <w:pPr>
        <w:spacing w:after="0" w:line="240" w:lineRule="auto"/>
        <w:jc w:val="both"/>
      </w:pPr>
      <w:r w:rsidRPr="00757DB4">
        <w:rPr>
          <w:rFonts w:ascii="Times New Roman" w:eastAsia="Times New Roman" w:hAnsi="Times New Roman" w:cs="Times New Roman"/>
          <w:sz w:val="28"/>
          <w:szCs w:val="28"/>
        </w:rPr>
        <w:t>учитывающие особенности предоставления государственных и муниципальных</w:t>
      </w:r>
      <w:r>
        <w:rPr>
          <w:rFonts w:ascii="Times New Roman" w:eastAsia="Times New Roman" w:hAnsi="Times New Roman" w:cs="Times New Roman"/>
          <w:sz w:val="28"/>
          <w:szCs w:val="28"/>
        </w:rPr>
        <w:t xml:space="preserve"> </w:t>
      </w:r>
      <w:r w:rsidRPr="00757DB4">
        <w:rPr>
          <w:rFonts w:ascii="Times New Roman" w:eastAsia="Times New Roman" w:hAnsi="Times New Roman" w:cs="Times New Roman"/>
          <w:sz w:val="28"/>
          <w:szCs w:val="28"/>
        </w:rPr>
        <w:t>услуг в многофункциональных центрах и особенности предоставления</w:t>
      </w:r>
      <w:r>
        <w:rPr>
          <w:rFonts w:ascii="Times New Roman" w:eastAsia="Times New Roman" w:hAnsi="Times New Roman" w:cs="Times New Roman"/>
          <w:sz w:val="28"/>
          <w:szCs w:val="28"/>
        </w:rPr>
        <w:t xml:space="preserve"> </w:t>
      </w:r>
      <w:r w:rsidRPr="00757DB4">
        <w:rPr>
          <w:rFonts w:ascii="Times New Roman" w:eastAsia="Times New Roman" w:hAnsi="Times New Roman" w:cs="Times New Roman"/>
          <w:sz w:val="28"/>
          <w:szCs w:val="28"/>
        </w:rPr>
        <w:t>государственных и муниципальных услуг в электронной форме</w:t>
      </w:r>
      <w:r>
        <w:rPr>
          <w:rFonts w:ascii="Times New Roman" w:eastAsia="Times New Roman" w:hAnsi="Times New Roman" w:cs="Times New Roman"/>
          <w:sz w:val="28"/>
          <w:szCs w:val="28"/>
        </w:rPr>
        <w:t>.</w:t>
      </w:r>
      <w:r w:rsidRPr="00A86F6E">
        <w:t xml:space="preserve"> </w:t>
      </w:r>
    </w:p>
    <w:p w14:paraId="33F66884" w14:textId="77777777" w:rsidR="001F6F33" w:rsidRDefault="001F6F33" w:rsidP="001F6F33">
      <w:pPr>
        <w:spacing w:after="0" w:line="240" w:lineRule="auto"/>
        <w:ind w:firstLine="709"/>
        <w:jc w:val="both"/>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199C2B6B" w14:textId="5FFFC0D0" w:rsidR="001F6F33" w:rsidRPr="00E331D7" w:rsidRDefault="001F6F33" w:rsidP="001F6F33">
      <w:pPr>
        <w:spacing w:after="0" w:line="240" w:lineRule="auto"/>
        <w:ind w:firstLine="709"/>
        <w:jc w:val="both"/>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 xml:space="preserve">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Комитетом. </w:t>
      </w:r>
      <w:r w:rsidR="00E331D7" w:rsidRPr="00E331D7">
        <w:rPr>
          <w:rFonts w:ascii="Times New Roman" w:eastAsia="Times New Roman" w:hAnsi="Times New Roman" w:cs="Times New Roman"/>
          <w:sz w:val="28"/>
          <w:szCs w:val="28"/>
        </w:rPr>
        <w:t xml:space="preserve">Основания для </w:t>
      </w:r>
      <w:r w:rsidRPr="00E331D7">
        <w:rPr>
          <w:rFonts w:ascii="Times New Roman" w:eastAsia="Times New Roman" w:hAnsi="Times New Roman" w:cs="Times New Roman"/>
          <w:color w:val="000000" w:themeColor="text1"/>
          <w:sz w:val="28"/>
          <w:szCs w:val="28"/>
          <w:highlight w:val="white"/>
        </w:rPr>
        <w:t>о</w:t>
      </w:r>
      <w:r w:rsidR="00E331D7" w:rsidRPr="00E331D7">
        <w:rPr>
          <w:rFonts w:ascii="Times New Roman" w:eastAsia="Times New Roman" w:hAnsi="Times New Roman" w:cs="Times New Roman"/>
          <w:color w:val="000000" w:themeColor="text1"/>
          <w:sz w:val="28"/>
          <w:szCs w:val="28"/>
          <w:highlight w:val="white"/>
        </w:rPr>
        <w:t>тказа</w:t>
      </w:r>
      <w:r w:rsidR="00193C1C">
        <w:rPr>
          <w:rFonts w:ascii="Times New Roman" w:eastAsia="Times New Roman" w:hAnsi="Times New Roman" w:cs="Times New Roman"/>
          <w:color w:val="000000" w:themeColor="text1"/>
          <w:sz w:val="28"/>
          <w:szCs w:val="28"/>
          <w:highlight w:val="white"/>
        </w:rPr>
        <w:t xml:space="preserve"> в приеме </w:t>
      </w:r>
      <w:proofErr w:type="spellStart"/>
      <w:r w:rsidR="00193C1C">
        <w:rPr>
          <w:rFonts w:ascii="Times New Roman" w:eastAsia="Times New Roman" w:hAnsi="Times New Roman" w:cs="Times New Roman"/>
          <w:color w:val="000000" w:themeColor="text1"/>
          <w:sz w:val="28"/>
          <w:szCs w:val="28"/>
          <w:highlight w:val="white"/>
        </w:rPr>
        <w:t>зявления</w:t>
      </w:r>
      <w:proofErr w:type="spellEnd"/>
      <w:r w:rsidR="00193C1C">
        <w:rPr>
          <w:rFonts w:ascii="Times New Roman" w:eastAsia="Times New Roman" w:hAnsi="Times New Roman" w:cs="Times New Roman"/>
          <w:color w:val="000000" w:themeColor="text1"/>
          <w:sz w:val="28"/>
          <w:szCs w:val="28"/>
          <w:highlight w:val="white"/>
        </w:rPr>
        <w:t xml:space="preserve"> </w:t>
      </w:r>
      <w:r w:rsidRPr="00E331D7">
        <w:rPr>
          <w:rFonts w:ascii="Times New Roman" w:eastAsia="Times New Roman" w:hAnsi="Times New Roman" w:cs="Times New Roman"/>
          <w:color w:val="000000" w:themeColor="text1"/>
          <w:sz w:val="28"/>
          <w:szCs w:val="28"/>
          <w:highlight w:val="white"/>
        </w:rPr>
        <w:t>и документов, необходимых для предоставления государственной услуги</w:t>
      </w:r>
      <w:r w:rsidR="00193C1C">
        <w:rPr>
          <w:rFonts w:ascii="Times New Roman" w:eastAsia="Times New Roman" w:hAnsi="Times New Roman" w:cs="Times New Roman"/>
          <w:color w:val="000000" w:themeColor="text1"/>
          <w:sz w:val="28"/>
          <w:szCs w:val="28"/>
          <w:highlight w:val="white"/>
        </w:rPr>
        <w:t>,</w:t>
      </w:r>
      <w:r w:rsidR="00E331D7" w:rsidRPr="00E331D7">
        <w:rPr>
          <w:rFonts w:ascii="Times New Roman" w:eastAsia="Times New Roman" w:hAnsi="Times New Roman" w:cs="Times New Roman"/>
          <w:color w:val="000000" w:themeColor="text1"/>
          <w:sz w:val="28"/>
          <w:szCs w:val="28"/>
          <w:highlight w:val="white"/>
        </w:rPr>
        <w:t xml:space="preserve"> не </w:t>
      </w:r>
      <w:proofErr w:type="spellStart"/>
      <w:r w:rsidR="00E331D7" w:rsidRPr="00E331D7">
        <w:rPr>
          <w:rFonts w:ascii="Times New Roman" w:eastAsia="Times New Roman" w:hAnsi="Times New Roman" w:cs="Times New Roman"/>
          <w:color w:val="000000" w:themeColor="text1"/>
          <w:sz w:val="28"/>
          <w:szCs w:val="28"/>
          <w:highlight w:val="white"/>
        </w:rPr>
        <w:t>прусмотрены</w:t>
      </w:r>
      <w:proofErr w:type="spellEnd"/>
      <w:r w:rsidRPr="00E331D7">
        <w:rPr>
          <w:rFonts w:ascii="Times New Roman" w:eastAsia="Times New Roman" w:hAnsi="Times New Roman" w:cs="Times New Roman"/>
          <w:color w:val="000000" w:themeColor="text1"/>
          <w:sz w:val="28"/>
          <w:szCs w:val="28"/>
          <w:highlight w:val="white"/>
        </w:rPr>
        <w:t>.</w:t>
      </w:r>
    </w:p>
    <w:p w14:paraId="7006DCA6" w14:textId="3D7EF09A" w:rsidR="00E114DE" w:rsidRDefault="00E114DE" w:rsidP="001F6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в момент подачи запроса о предоставлении государственной услуги не выразил письменно желание получить запрашиваемые результаты предоставления государственной услуги</w:t>
      </w:r>
      <w:r>
        <w:rPr>
          <w:rFonts w:ascii="Times New Roman" w:hAnsi="Times New Roman" w:cs="Times New Roman"/>
          <w:sz w:val="28"/>
          <w:szCs w:val="28"/>
        </w:rPr>
        <w:br/>
        <w:t>в отношении несовершеннолетнего лично, имеется возможность предоставления законному представителю несовершеннолетнего,</w:t>
      </w:r>
      <w:r>
        <w:rPr>
          <w:rFonts w:ascii="Times New Roman" w:hAnsi="Times New Roman" w:cs="Times New Roman"/>
          <w:sz w:val="28"/>
          <w:szCs w:val="28"/>
        </w:rPr>
        <w:br/>
        <w:t>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r>
        <w:rPr>
          <w:rFonts w:ascii="Times New Roman" w:hAnsi="Times New Roman" w:cs="Times New Roman"/>
          <w:sz w:val="28"/>
          <w:szCs w:val="28"/>
        </w:rPr>
        <w:t>.</w:t>
      </w:r>
    </w:p>
    <w:p w14:paraId="746BFC5E" w14:textId="524BB581" w:rsidR="00046904" w:rsidRDefault="00046904" w:rsidP="001F6F33">
      <w:pPr>
        <w:spacing w:after="0" w:line="240" w:lineRule="auto"/>
        <w:ind w:firstLine="709"/>
        <w:jc w:val="both"/>
        <w:rPr>
          <w:rFonts w:ascii="Times New Roman" w:eastAsia="Times New Roman" w:hAnsi="Times New Roman" w:cs="Times New Roman"/>
          <w:color w:val="000000" w:themeColor="text1"/>
          <w:sz w:val="28"/>
          <w:szCs w:val="28"/>
          <w:highlight w:val="white"/>
        </w:rPr>
      </w:pPr>
      <w:r w:rsidRPr="007E2A0E">
        <w:rPr>
          <w:rFonts w:ascii="Times New Roman" w:hAnsi="Times New Roman" w:cs="Times New Roman"/>
          <w:sz w:val="28"/>
          <w:szCs w:val="28"/>
        </w:rPr>
        <w:t xml:space="preserve">Для предоставления государственной услуги используется </w:t>
      </w:r>
      <w:r w:rsidRPr="00BE12F4">
        <w:rPr>
          <w:rFonts w:ascii="Times New Roman" w:hAnsi="Times New Roman" w:cs="Times New Roman"/>
          <w:sz w:val="28"/>
          <w:szCs w:val="28"/>
        </w:rPr>
        <w:t xml:space="preserve">автоматизированная информационная система межведомственного электронного взаимодействия Ленинградской области </w:t>
      </w:r>
      <w:r>
        <w:rPr>
          <w:rFonts w:ascii="Times New Roman" w:hAnsi="Times New Roman" w:cs="Times New Roman"/>
          <w:sz w:val="28"/>
          <w:szCs w:val="28"/>
        </w:rPr>
        <w:t>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w:t>
      </w:r>
      <w:r w:rsidRPr="00BE12F4">
        <w:rPr>
          <w:rFonts w:ascii="Times New Roman" w:hAnsi="Times New Roman" w:cs="Times New Roman"/>
          <w:sz w:val="28"/>
          <w:szCs w:val="28"/>
        </w:rPr>
        <w:t>Государственная информационная система «Современное образов</w:t>
      </w:r>
      <w:r>
        <w:rPr>
          <w:rFonts w:ascii="Times New Roman" w:hAnsi="Times New Roman" w:cs="Times New Roman"/>
          <w:sz w:val="28"/>
          <w:szCs w:val="28"/>
        </w:rPr>
        <w:t xml:space="preserve">ание Ленинградской области» </w:t>
      </w:r>
      <w:r w:rsidRPr="00BE12F4">
        <w:rPr>
          <w:rFonts w:ascii="Times New Roman" w:hAnsi="Times New Roman" w:cs="Times New Roman"/>
          <w:sz w:val="28"/>
          <w:szCs w:val="28"/>
        </w:rPr>
        <w:t>(далее – ведомственная АИС)</w:t>
      </w:r>
      <w:r>
        <w:rPr>
          <w:rFonts w:ascii="Times New Roman" w:hAnsi="Times New Roman" w:cs="Times New Roman"/>
          <w:sz w:val="28"/>
          <w:szCs w:val="28"/>
        </w:rPr>
        <w:t>.</w:t>
      </w:r>
    </w:p>
    <w:p w14:paraId="173A5CEC" w14:textId="77777777" w:rsidR="001F6F33" w:rsidRDefault="001F6F33" w:rsidP="005879D6">
      <w:pPr>
        <w:tabs>
          <w:tab w:val="left" w:pos="142"/>
        </w:tabs>
        <w:spacing w:after="0" w:line="240" w:lineRule="auto"/>
        <w:ind w:firstLine="567"/>
        <w:jc w:val="both"/>
        <w:rPr>
          <w:rFonts w:ascii="Times New Roman" w:eastAsia="Times New Roman" w:hAnsi="Times New Roman" w:cs="Times New Roman"/>
          <w:sz w:val="28"/>
          <w:szCs w:val="28"/>
        </w:rPr>
      </w:pPr>
    </w:p>
    <w:p w14:paraId="74DEF5E5" w14:textId="697BA714" w:rsidR="00BF1BFA" w:rsidRPr="00E70661" w:rsidRDefault="001F3FA8" w:rsidP="005879D6">
      <w:pPr>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2.11</w:t>
      </w:r>
      <w:r w:rsidR="002743D6" w:rsidRPr="00E70661">
        <w:rPr>
          <w:rFonts w:ascii="Times New Roman" w:eastAsia="Times New Roman" w:hAnsi="Times New Roman" w:cs="Times New Roman"/>
          <w:sz w:val="28"/>
          <w:szCs w:val="28"/>
        </w:rPr>
        <w:t xml:space="preserve">. </w:t>
      </w:r>
      <w:r w:rsidR="00D06F8C" w:rsidRPr="00E70661">
        <w:rPr>
          <w:rFonts w:ascii="Times New Roman" w:eastAsia="Times New Roman" w:hAnsi="Times New Roman" w:cs="Times New Roman"/>
          <w:sz w:val="28"/>
          <w:szCs w:val="28"/>
        </w:rPr>
        <w:t>Исчерпывающий перечень документов, необходимых для предоставления государственной услуги:</w:t>
      </w:r>
    </w:p>
    <w:p w14:paraId="3E101BF0" w14:textId="5F40C450" w:rsidR="00B71E19" w:rsidRPr="005B3138" w:rsidRDefault="00B71E19" w:rsidP="00DE3932">
      <w:pPr>
        <w:autoSpaceDE w:val="0"/>
        <w:autoSpaceDN w:val="0"/>
        <w:adjustRightInd w:val="0"/>
        <w:spacing w:after="0" w:line="240" w:lineRule="auto"/>
        <w:ind w:firstLine="567"/>
        <w:jc w:val="both"/>
        <w:rPr>
          <w:rFonts w:ascii="TimesNewRomanPSMT" w:hAnsi="TimesNewRomanPSMT" w:cs="TimesNewRomanPSMT"/>
          <w:sz w:val="28"/>
          <w:szCs w:val="28"/>
        </w:rPr>
      </w:pPr>
      <w:proofErr w:type="gramStart"/>
      <w:r>
        <w:rPr>
          <w:rFonts w:ascii="TimesNewRomanPSMT" w:hAnsi="TimesNewRomanPSMT" w:cs="TimesNewRomanPSMT"/>
          <w:sz w:val="28"/>
          <w:szCs w:val="28"/>
        </w:rPr>
        <w:t>Исчерпывающий перечень документов, необходимых в соответствии</w:t>
      </w:r>
      <w:r>
        <w:rPr>
          <w:rFonts w:ascii="TimesNewRomanPSMT" w:hAnsi="TimesNewRomanPSMT" w:cs="TimesNewRomanPSMT"/>
          <w:sz w:val="28"/>
          <w:szCs w:val="28"/>
        </w:rPr>
        <w:br/>
        <w:t xml:space="preserve">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5A0C4C">
        <w:rPr>
          <w:rFonts w:ascii="TimesNewRomanPSMT" w:hAnsi="TimesNewRomanPSMT" w:cs="TimesNewRomanPSMT"/>
          <w:sz w:val="28"/>
          <w:szCs w:val="28"/>
        </w:rPr>
        <w:t>приложении к настоящему регламенту (</w:t>
      </w:r>
      <w:r w:rsidR="00CC5464" w:rsidRPr="005A0C4C">
        <w:rPr>
          <w:rFonts w:ascii="TimesNewRomanPSMT" w:hAnsi="TimesNewRomanPSMT" w:cs="TimesNewRomanPSMT"/>
          <w:sz w:val="28"/>
          <w:szCs w:val="28"/>
        </w:rPr>
        <w:t>т</w:t>
      </w:r>
      <w:r w:rsidRPr="005A0C4C">
        <w:rPr>
          <w:rFonts w:ascii="TimesNewRomanPSMT" w:hAnsi="TimesNewRomanPSMT" w:cs="TimesNewRomanPSMT"/>
          <w:sz w:val="28"/>
          <w:szCs w:val="28"/>
        </w:rPr>
        <w:t>аблица № 2).</w:t>
      </w:r>
      <w:proofErr w:type="gramEnd"/>
    </w:p>
    <w:p w14:paraId="0B0CA5E0" w14:textId="7347A6FA" w:rsidR="00B71E19" w:rsidRDefault="00155777" w:rsidP="00DE3932">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Формы </w:t>
      </w:r>
      <w:r w:rsidR="00B71E19" w:rsidRPr="005B3138">
        <w:rPr>
          <w:rFonts w:ascii="TimesNewRomanPSMT" w:hAnsi="TimesNewRomanPSMT" w:cs="TimesNewRomanPSMT"/>
          <w:sz w:val="28"/>
          <w:szCs w:val="28"/>
        </w:rPr>
        <w:t xml:space="preserve">заявления и документов приведены в </w:t>
      </w:r>
      <w:r w:rsidR="00B71E19">
        <w:rPr>
          <w:rFonts w:ascii="TimesNewRomanPSMT" w:hAnsi="TimesNewRomanPSMT" w:cs="TimesNewRomanPSMT"/>
          <w:sz w:val="28"/>
          <w:szCs w:val="28"/>
        </w:rPr>
        <w:t>приложении</w:t>
      </w:r>
      <w:r w:rsidR="00B71E19">
        <w:rPr>
          <w:rFonts w:ascii="TimesNewRomanPSMT" w:hAnsi="TimesNewRomanPSMT" w:cs="TimesNewRomanPSMT"/>
          <w:sz w:val="28"/>
          <w:szCs w:val="28"/>
        </w:rPr>
        <w:br/>
      </w:r>
      <w:r w:rsidR="00B71E19" w:rsidRPr="005B3138">
        <w:rPr>
          <w:rFonts w:ascii="TimesNewRomanPSMT" w:hAnsi="TimesNewRomanPSMT" w:cs="TimesNewRomanPSMT"/>
          <w:sz w:val="28"/>
          <w:szCs w:val="28"/>
        </w:rPr>
        <w:t>к настоящему регламенту.</w:t>
      </w:r>
    </w:p>
    <w:p w14:paraId="2333B623" w14:textId="77777777" w:rsidR="00B71E19" w:rsidRDefault="00B71E19" w:rsidP="005879D6">
      <w:pPr>
        <w:pStyle w:val="ConsPlusNormal"/>
        <w:tabs>
          <w:tab w:val="left" w:pos="142"/>
        </w:tabs>
        <w:ind w:firstLine="567"/>
        <w:jc w:val="both"/>
        <w:rPr>
          <w:rFonts w:ascii="Times New Roman" w:hAnsi="Times New Roman" w:cs="Times New Roman"/>
          <w:sz w:val="28"/>
          <w:szCs w:val="28"/>
        </w:rPr>
      </w:pPr>
    </w:p>
    <w:p w14:paraId="5B59AC3B" w14:textId="2E18D702" w:rsidR="00596408" w:rsidRPr="00E70661" w:rsidRDefault="00596408" w:rsidP="00E4766A">
      <w:pPr>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 xml:space="preserve">2.12. Исчерпывающий перечень оснований для отказа в приеме запроса о предоставлении государственной услуги и </w:t>
      </w:r>
      <w:proofErr w:type="gramStart"/>
      <w:r w:rsidRPr="00E70661">
        <w:rPr>
          <w:rFonts w:ascii="Times New Roman" w:eastAsia="Times New Roman" w:hAnsi="Times New Roman" w:cs="Times New Roman"/>
          <w:sz w:val="28"/>
          <w:szCs w:val="28"/>
        </w:rPr>
        <w:t>документов</w:t>
      </w:r>
      <w:proofErr w:type="gramEnd"/>
      <w:r w:rsidRPr="00E70661">
        <w:rPr>
          <w:rFonts w:ascii="Times New Roman" w:eastAsia="Times New Roman" w:hAnsi="Times New Roman" w:cs="Times New Roman"/>
          <w:sz w:val="28"/>
          <w:szCs w:val="28"/>
        </w:rPr>
        <w:t xml:space="preserve"> необходимых для предоставления государственной услуги, и исчерпывающий перечень оснований для приостановлении предоставлении государственной услуги или для отказа в предоставлении государственной услуги</w:t>
      </w:r>
      <w:r w:rsidR="00F324E8">
        <w:rPr>
          <w:rFonts w:ascii="Times New Roman" w:eastAsia="Times New Roman" w:hAnsi="Times New Roman" w:cs="Times New Roman"/>
          <w:sz w:val="28"/>
          <w:szCs w:val="28"/>
        </w:rPr>
        <w:t>.</w:t>
      </w:r>
    </w:p>
    <w:p w14:paraId="5B16731A" w14:textId="47C5975C" w:rsidR="00D60DE1" w:rsidRPr="00D60DE1" w:rsidRDefault="008B0CF6" w:rsidP="00112E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Основания </w:t>
      </w:r>
      <w:r w:rsidR="00D60DE1" w:rsidRPr="00D60DE1">
        <w:rPr>
          <w:rFonts w:ascii="Times New Roman" w:hAnsi="Times New Roman" w:cs="Times New Roman"/>
          <w:sz w:val="28"/>
          <w:szCs w:val="28"/>
        </w:rPr>
        <w:t xml:space="preserve">для отказа в приеме заявления и документов </w:t>
      </w:r>
      <w:r w:rsidR="00DC76A5" w:rsidRPr="008108FE">
        <w:rPr>
          <w:rFonts w:ascii="Times New Roman" w:hAnsi="Times New Roman" w:cs="Times New Roman"/>
          <w:sz w:val="28"/>
          <w:szCs w:val="28"/>
        </w:rPr>
        <w:t>для</w:t>
      </w:r>
      <w:r w:rsidR="00D60DE1" w:rsidRPr="008108FE">
        <w:rPr>
          <w:rFonts w:ascii="Times New Roman" w:hAnsi="Times New Roman" w:cs="Times New Roman"/>
          <w:sz w:val="28"/>
          <w:szCs w:val="28"/>
        </w:rPr>
        <w:t xml:space="preserve"> предос</w:t>
      </w:r>
      <w:r w:rsidRPr="008108FE">
        <w:rPr>
          <w:rFonts w:ascii="Times New Roman" w:hAnsi="Times New Roman" w:cs="Times New Roman"/>
          <w:sz w:val="28"/>
          <w:szCs w:val="28"/>
        </w:rPr>
        <w:t xml:space="preserve">тавления </w:t>
      </w:r>
      <w:r>
        <w:rPr>
          <w:rFonts w:ascii="Times New Roman" w:hAnsi="Times New Roman" w:cs="Times New Roman"/>
          <w:sz w:val="28"/>
          <w:szCs w:val="28"/>
        </w:rPr>
        <w:t>государственной услуги не предусмотрены.</w:t>
      </w:r>
    </w:p>
    <w:p w14:paraId="354434E4" w14:textId="024C903F" w:rsidR="00D60DE1" w:rsidRPr="00D60DE1" w:rsidRDefault="00D60DE1" w:rsidP="00112E4C">
      <w:pPr>
        <w:autoSpaceDE w:val="0"/>
        <w:autoSpaceDN w:val="0"/>
        <w:adjustRightInd w:val="0"/>
        <w:spacing w:after="0" w:line="240" w:lineRule="auto"/>
        <w:ind w:firstLine="540"/>
        <w:jc w:val="both"/>
        <w:rPr>
          <w:rFonts w:ascii="Times New Roman" w:hAnsi="Times New Roman" w:cs="Times New Roman"/>
          <w:sz w:val="28"/>
          <w:szCs w:val="28"/>
        </w:rPr>
      </w:pPr>
      <w:r w:rsidRPr="00D60DE1">
        <w:rPr>
          <w:rFonts w:ascii="Times New Roman" w:hAnsi="Times New Roman" w:cs="Times New Roman"/>
          <w:sz w:val="28"/>
          <w:szCs w:val="28"/>
        </w:rPr>
        <w:t>Основания для приостановления предоставления государственной услуги не предусмотрены.</w:t>
      </w:r>
    </w:p>
    <w:p w14:paraId="29DBB179" w14:textId="0D5E1A25" w:rsidR="00BF1BFA" w:rsidRPr="00E70661" w:rsidRDefault="00F324E8" w:rsidP="00112E4C">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5B3138">
        <w:rPr>
          <w:rFonts w:ascii="TimesNewRomanPSMT" w:hAnsi="TimesNewRomanPSMT" w:cs="TimesNewRomanPSMT"/>
          <w:sz w:val="28"/>
          <w:szCs w:val="28"/>
        </w:rPr>
        <w:t xml:space="preserve">Основания для отказа в предоставлении государственной услуги с учетом категории (признаков) заявителя </w:t>
      </w:r>
      <w:r w:rsidRPr="005A0C4C">
        <w:rPr>
          <w:rFonts w:ascii="TimesNewRomanPSMT" w:hAnsi="TimesNewRomanPSMT" w:cs="TimesNewRomanPSMT"/>
          <w:sz w:val="28"/>
          <w:szCs w:val="28"/>
        </w:rPr>
        <w:t>приведены в приложении к настоящему регламенту (</w:t>
      </w:r>
      <w:r w:rsidR="00CC5464" w:rsidRPr="005A0C4C">
        <w:rPr>
          <w:rFonts w:ascii="TimesNewRomanPSMT" w:hAnsi="TimesNewRomanPSMT" w:cs="TimesNewRomanPSMT"/>
          <w:sz w:val="28"/>
          <w:szCs w:val="28"/>
        </w:rPr>
        <w:t>т</w:t>
      </w:r>
      <w:r w:rsidRPr="005A0C4C">
        <w:rPr>
          <w:rFonts w:ascii="TimesNewRomanPSMT" w:hAnsi="TimesNewRomanPSMT" w:cs="TimesNewRomanPSMT"/>
          <w:sz w:val="28"/>
          <w:szCs w:val="28"/>
        </w:rPr>
        <w:t>аблица № 3</w:t>
      </w:r>
      <w:r w:rsidRPr="005B3138">
        <w:rPr>
          <w:rFonts w:ascii="TimesNewRomanPSMT" w:hAnsi="TimesNewRomanPSMT" w:cs="TimesNewRomanPSMT"/>
          <w:sz w:val="28"/>
          <w:szCs w:val="28"/>
        </w:rPr>
        <w:t>).</w:t>
      </w:r>
      <w:r w:rsidR="00193C1C">
        <w:rPr>
          <w:rFonts w:ascii="TimesNewRomanPSMT" w:hAnsi="TimesNewRomanPSMT" w:cs="TimesNewRomanPSMT"/>
          <w:sz w:val="28"/>
          <w:szCs w:val="28"/>
        </w:rPr>
        <w:t xml:space="preserve"> </w:t>
      </w:r>
    </w:p>
    <w:p w14:paraId="74714264" w14:textId="77777777" w:rsidR="001576AC" w:rsidRPr="00E70661" w:rsidRDefault="001576AC" w:rsidP="005879D6">
      <w:pPr>
        <w:widowControl w:val="0"/>
        <w:tabs>
          <w:tab w:val="left" w:pos="142"/>
        </w:tabs>
        <w:spacing w:after="0" w:line="240" w:lineRule="auto"/>
        <w:ind w:firstLine="567"/>
        <w:jc w:val="center"/>
        <w:rPr>
          <w:rFonts w:ascii="Times New Roman" w:eastAsia="Times New Roman" w:hAnsi="Times New Roman" w:cs="Times New Roman"/>
          <w:b/>
          <w:sz w:val="28"/>
          <w:szCs w:val="28"/>
        </w:rPr>
      </w:pPr>
    </w:p>
    <w:p w14:paraId="6C34396F" w14:textId="289EF031" w:rsidR="00BF1BFA" w:rsidRPr="00E70661" w:rsidRDefault="00D06F8C" w:rsidP="005879D6">
      <w:pPr>
        <w:widowControl w:val="0"/>
        <w:tabs>
          <w:tab w:val="left" w:pos="142"/>
        </w:tabs>
        <w:spacing w:after="0" w:line="240" w:lineRule="auto"/>
        <w:ind w:firstLine="567"/>
        <w:jc w:val="center"/>
        <w:rPr>
          <w:rFonts w:ascii="Times New Roman" w:eastAsia="Times New Roman" w:hAnsi="Times New Roman" w:cs="Times New Roman"/>
          <w:b/>
          <w:sz w:val="28"/>
          <w:szCs w:val="28"/>
        </w:rPr>
      </w:pPr>
      <w:r w:rsidRPr="00E70661">
        <w:rPr>
          <w:rFonts w:ascii="Times New Roman" w:eastAsia="Times New Roman" w:hAnsi="Times New Roman" w:cs="Times New Roman"/>
          <w:b/>
          <w:sz w:val="28"/>
          <w:szCs w:val="28"/>
        </w:rPr>
        <w:t xml:space="preserve">3. Состав, последовательность и сроки выполнения </w:t>
      </w:r>
      <w:proofErr w:type="gramStart"/>
      <w:r w:rsidRPr="00E70661">
        <w:rPr>
          <w:rFonts w:ascii="Times New Roman" w:eastAsia="Times New Roman" w:hAnsi="Times New Roman" w:cs="Times New Roman"/>
          <w:b/>
          <w:sz w:val="28"/>
          <w:szCs w:val="28"/>
        </w:rPr>
        <w:t>административных</w:t>
      </w:r>
      <w:proofErr w:type="gramEnd"/>
    </w:p>
    <w:p w14:paraId="2A8C464B" w14:textId="380CF82E" w:rsidR="00BF1BFA" w:rsidRPr="00E70661" w:rsidRDefault="00D06F8C" w:rsidP="005879D6">
      <w:pPr>
        <w:widowControl w:val="0"/>
        <w:tabs>
          <w:tab w:val="left" w:pos="142"/>
        </w:tabs>
        <w:spacing w:after="0" w:line="240" w:lineRule="auto"/>
        <w:ind w:firstLine="567"/>
        <w:jc w:val="center"/>
        <w:rPr>
          <w:rFonts w:ascii="Times New Roman" w:eastAsia="Times New Roman" w:hAnsi="Times New Roman" w:cs="Times New Roman"/>
          <w:b/>
          <w:sz w:val="28"/>
          <w:szCs w:val="28"/>
        </w:rPr>
      </w:pPr>
      <w:r w:rsidRPr="00E70661">
        <w:rPr>
          <w:rFonts w:ascii="Times New Roman" w:eastAsia="Times New Roman" w:hAnsi="Times New Roman" w:cs="Times New Roman"/>
          <w:b/>
          <w:sz w:val="28"/>
          <w:szCs w:val="28"/>
        </w:rPr>
        <w:t>процедур</w:t>
      </w:r>
    </w:p>
    <w:p w14:paraId="62718588" w14:textId="77777777" w:rsidR="00BF1BFA" w:rsidRPr="00E70661" w:rsidRDefault="00BF1BFA" w:rsidP="005879D6">
      <w:pPr>
        <w:widowControl w:val="0"/>
        <w:tabs>
          <w:tab w:val="left" w:pos="142"/>
        </w:tabs>
        <w:spacing w:after="0" w:line="240" w:lineRule="auto"/>
        <w:ind w:firstLine="567"/>
        <w:jc w:val="center"/>
        <w:rPr>
          <w:rFonts w:ascii="Times New Roman" w:eastAsia="Times New Roman" w:hAnsi="Times New Roman" w:cs="Times New Roman"/>
          <w:sz w:val="28"/>
          <w:szCs w:val="28"/>
        </w:rPr>
      </w:pPr>
    </w:p>
    <w:p w14:paraId="0386F1C8" w14:textId="68E82D25" w:rsidR="00E75920" w:rsidRPr="00E70661" w:rsidRDefault="00D06F8C" w:rsidP="00CC5464">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 xml:space="preserve">3.1. </w:t>
      </w:r>
      <w:r w:rsidR="001576AC" w:rsidRPr="00E70661">
        <w:rPr>
          <w:rFonts w:ascii="Times New Roman" w:eastAsia="Times New Roman" w:hAnsi="Times New Roman" w:cs="Times New Roman"/>
          <w:sz w:val="28"/>
          <w:szCs w:val="28"/>
        </w:rPr>
        <w:t>Перечень осуществляемых при предоставлении государственной услуги административных процедур</w:t>
      </w:r>
    </w:p>
    <w:p w14:paraId="0E223855" w14:textId="77777777" w:rsidR="000A1E1F" w:rsidRPr="002921F3" w:rsidRDefault="000A1E1F" w:rsidP="00CC5464">
      <w:pPr>
        <w:pStyle w:val="Default"/>
        <w:ind w:firstLine="567"/>
        <w:rPr>
          <w:color w:val="auto"/>
          <w:sz w:val="28"/>
          <w:szCs w:val="28"/>
        </w:rPr>
      </w:pPr>
      <w:r w:rsidRPr="00862A5C">
        <w:rPr>
          <w:color w:val="auto"/>
          <w:sz w:val="28"/>
          <w:szCs w:val="28"/>
        </w:rPr>
        <w:t>а) профилирование заявителя</w:t>
      </w:r>
      <w:r w:rsidRPr="00204199">
        <w:rPr>
          <w:color w:val="auto"/>
          <w:sz w:val="28"/>
          <w:szCs w:val="28"/>
        </w:rPr>
        <w:t>;</w:t>
      </w:r>
      <w:r w:rsidRPr="002921F3">
        <w:rPr>
          <w:color w:val="auto"/>
          <w:sz w:val="28"/>
          <w:szCs w:val="28"/>
        </w:rPr>
        <w:t xml:space="preserve"> </w:t>
      </w:r>
    </w:p>
    <w:p w14:paraId="51D7D192" w14:textId="77777777" w:rsidR="000A1E1F" w:rsidRDefault="000A1E1F" w:rsidP="00CC5464">
      <w:pPr>
        <w:pStyle w:val="Default"/>
        <w:ind w:firstLine="567"/>
        <w:rPr>
          <w:color w:val="auto"/>
          <w:sz w:val="28"/>
          <w:szCs w:val="28"/>
        </w:rPr>
      </w:pPr>
      <w:r w:rsidRPr="002921F3">
        <w:rPr>
          <w:color w:val="auto"/>
          <w:sz w:val="28"/>
          <w:szCs w:val="28"/>
        </w:rPr>
        <w:t>б) прием заявления и документов;</w:t>
      </w:r>
    </w:p>
    <w:p w14:paraId="5F8FACD2" w14:textId="77777777" w:rsidR="000A1E1F" w:rsidRDefault="000A1E1F" w:rsidP="00CC5464">
      <w:pPr>
        <w:autoSpaceDE w:val="0"/>
        <w:autoSpaceDN w:val="0"/>
        <w:adjustRightInd w:val="0"/>
        <w:spacing w:after="0" w:line="240" w:lineRule="auto"/>
        <w:ind w:firstLine="567"/>
        <w:rPr>
          <w:rFonts w:ascii="Times New Roman" w:hAnsi="Times New Roman" w:cs="Times New Roman"/>
          <w:sz w:val="28"/>
          <w:szCs w:val="28"/>
        </w:rPr>
      </w:pPr>
      <w:r w:rsidRPr="002921F3">
        <w:rPr>
          <w:rFonts w:ascii="Times New Roman" w:hAnsi="Times New Roman" w:cs="Times New Roman"/>
          <w:sz w:val="28"/>
          <w:szCs w:val="28"/>
        </w:rPr>
        <w:t>в) межведомственное информационное взаимодействие;</w:t>
      </w:r>
    </w:p>
    <w:p w14:paraId="01C9FB25" w14:textId="7FA2735F" w:rsidR="001576AC" w:rsidRPr="00E70661" w:rsidRDefault="000A1E1F" w:rsidP="00CC5464">
      <w:pPr>
        <w:widowControl w:val="0"/>
        <w:tabs>
          <w:tab w:val="left" w:pos="142"/>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B736E3">
        <w:rPr>
          <w:rFonts w:ascii="Times New Roman" w:eastAsia="Times New Roman" w:hAnsi="Times New Roman" w:cs="Times New Roman"/>
          <w:sz w:val="28"/>
          <w:szCs w:val="28"/>
        </w:rPr>
        <w:t>)</w:t>
      </w:r>
      <w:r w:rsidR="00155777">
        <w:rPr>
          <w:rFonts w:ascii="Times New Roman" w:eastAsia="Times New Roman" w:hAnsi="Times New Roman" w:cs="Times New Roman"/>
          <w:sz w:val="28"/>
          <w:szCs w:val="28"/>
        </w:rPr>
        <w:t xml:space="preserve"> </w:t>
      </w:r>
      <w:r w:rsidR="00E75920" w:rsidRPr="00E70661">
        <w:rPr>
          <w:rFonts w:ascii="Times New Roman" w:eastAsia="Times New Roman" w:hAnsi="Times New Roman" w:cs="Times New Roman"/>
          <w:sz w:val="28"/>
          <w:szCs w:val="28"/>
        </w:rPr>
        <w:t>принятие решения о предоставлении (отказе в предоставлении) государственной услуги;</w:t>
      </w:r>
    </w:p>
    <w:p w14:paraId="5E216CEE" w14:textId="0566E0AA" w:rsidR="00E75920" w:rsidRPr="00E70661" w:rsidRDefault="00B736E3" w:rsidP="00CC5464">
      <w:pPr>
        <w:widowControl w:val="0"/>
        <w:tabs>
          <w:tab w:val="left" w:pos="142"/>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CC5464">
        <w:rPr>
          <w:rFonts w:ascii="Times New Roman" w:eastAsia="Times New Roman" w:hAnsi="Times New Roman" w:cs="Times New Roman"/>
          <w:sz w:val="28"/>
          <w:szCs w:val="28"/>
        </w:rPr>
        <w:t xml:space="preserve"> </w:t>
      </w:r>
      <w:r w:rsidR="00E75920" w:rsidRPr="00E70661">
        <w:rPr>
          <w:rFonts w:ascii="Times New Roman" w:eastAsia="Times New Roman" w:hAnsi="Times New Roman" w:cs="Times New Roman"/>
          <w:sz w:val="28"/>
          <w:szCs w:val="28"/>
        </w:rPr>
        <w:t>предоставление результата государственной услуги.</w:t>
      </w:r>
    </w:p>
    <w:p w14:paraId="0A2475B6" w14:textId="77777777" w:rsidR="00E75920" w:rsidRPr="00E70661" w:rsidRDefault="00E75920"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p>
    <w:p w14:paraId="20E73AB6" w14:textId="4A070DFF" w:rsidR="00E75920" w:rsidRPr="00E70661" w:rsidRDefault="00E75920" w:rsidP="00E4766A">
      <w:pPr>
        <w:widowControl w:val="0"/>
        <w:tabs>
          <w:tab w:val="left" w:pos="142"/>
        </w:tabs>
        <w:spacing w:after="0" w:line="240" w:lineRule="auto"/>
        <w:ind w:firstLine="567"/>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3.2</w:t>
      </w:r>
      <w:r w:rsidR="00DE3932">
        <w:rPr>
          <w:rFonts w:ascii="Times New Roman" w:eastAsia="Times New Roman" w:hAnsi="Times New Roman" w:cs="Times New Roman"/>
          <w:sz w:val="28"/>
          <w:szCs w:val="28"/>
        </w:rPr>
        <w:t>.</w:t>
      </w:r>
      <w:r w:rsidRPr="00E70661">
        <w:rPr>
          <w:rFonts w:ascii="Times New Roman" w:eastAsia="Times New Roman" w:hAnsi="Times New Roman" w:cs="Times New Roman"/>
          <w:sz w:val="28"/>
          <w:szCs w:val="28"/>
        </w:rPr>
        <w:t xml:space="preserve"> Профилирование заявителя</w:t>
      </w:r>
    </w:p>
    <w:p w14:paraId="632E9090" w14:textId="1EC7E225" w:rsidR="00B736E3" w:rsidRPr="00204199" w:rsidRDefault="00B736E3" w:rsidP="00CC5464">
      <w:pPr>
        <w:autoSpaceDE w:val="0"/>
        <w:autoSpaceDN w:val="0"/>
        <w:adjustRightInd w:val="0"/>
        <w:spacing w:after="0" w:line="240" w:lineRule="auto"/>
        <w:ind w:firstLine="567"/>
        <w:jc w:val="both"/>
        <w:rPr>
          <w:rFonts w:ascii="TimesNewRomanPSMT" w:hAnsi="TimesNewRomanPSMT" w:cs="TimesNewRomanPSMT"/>
          <w:sz w:val="28"/>
          <w:szCs w:val="28"/>
        </w:rPr>
      </w:pPr>
      <w:r w:rsidRPr="00204199">
        <w:rPr>
          <w:rFonts w:ascii="TimesNewRomanPSMT" w:hAnsi="TimesNewRomanPSMT" w:cs="TimesNewRomanPSMT"/>
          <w:sz w:val="28"/>
          <w:szCs w:val="28"/>
        </w:rPr>
        <w:t xml:space="preserve">Профилирование заявителя осуществляется должностным лицом </w:t>
      </w:r>
      <w:r w:rsidR="00155777">
        <w:rPr>
          <w:rFonts w:ascii="TimesNewRomanPSMT" w:hAnsi="TimesNewRomanPSMT" w:cs="TimesNewRomanPSMT"/>
          <w:sz w:val="28"/>
          <w:szCs w:val="28"/>
        </w:rPr>
        <w:t>Комитета</w:t>
      </w:r>
      <w:r w:rsidR="00340173">
        <w:rPr>
          <w:rFonts w:ascii="TimesNewRomanPSMT" w:hAnsi="TimesNewRomanPSMT" w:cs="TimesNewRomanPSMT"/>
          <w:sz w:val="28"/>
          <w:szCs w:val="28"/>
        </w:rPr>
        <w:t xml:space="preserve"> или</w:t>
      </w:r>
      <w:r w:rsidR="00F324E8">
        <w:rPr>
          <w:rFonts w:ascii="TimesNewRomanPSMT" w:hAnsi="TimesNewRomanPSMT" w:cs="TimesNewRomanPSMT"/>
          <w:sz w:val="28"/>
          <w:szCs w:val="28"/>
        </w:rPr>
        <w:t xml:space="preserve"> работником МФЦ</w:t>
      </w:r>
      <w:r w:rsidRPr="00204199">
        <w:rPr>
          <w:rFonts w:ascii="TimesNewRomanPSMT" w:hAnsi="TimesNewRomanPSMT" w:cs="TimesNewRomanPSMT"/>
          <w:sz w:val="28"/>
          <w:szCs w:val="28"/>
        </w:rPr>
        <w:t xml:space="preserve"> включает в себя вопросы, позволяющие выявить перечень категорий (признаков) заявителя. </w:t>
      </w:r>
    </w:p>
    <w:p w14:paraId="0C6CBFBA" w14:textId="77777777" w:rsidR="00B736E3" w:rsidRPr="00204199" w:rsidRDefault="00B736E3" w:rsidP="00CC5464">
      <w:pPr>
        <w:autoSpaceDE w:val="0"/>
        <w:autoSpaceDN w:val="0"/>
        <w:adjustRightInd w:val="0"/>
        <w:spacing w:after="0" w:line="240" w:lineRule="auto"/>
        <w:ind w:firstLine="567"/>
        <w:jc w:val="both"/>
        <w:rPr>
          <w:rFonts w:ascii="TimesNewRomanPSMT" w:hAnsi="TimesNewRomanPSMT" w:cs="TimesNewRomanPSMT"/>
          <w:sz w:val="28"/>
          <w:szCs w:val="28"/>
        </w:rPr>
      </w:pPr>
      <w:proofErr w:type="gramStart"/>
      <w:r w:rsidRPr="00204199">
        <w:rPr>
          <w:rFonts w:ascii="TimesNewRomanPSMT" w:hAnsi="TimesNewRomanPSMT" w:cs="TimesNewRomanPSMT"/>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 </w:t>
      </w:r>
      <w:proofErr w:type="gramEnd"/>
    </w:p>
    <w:p w14:paraId="05AE3AED" w14:textId="5C42FE9E" w:rsidR="00E75920" w:rsidRPr="00E70661" w:rsidRDefault="00B736E3" w:rsidP="00B736E3">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204199">
        <w:rPr>
          <w:rFonts w:ascii="TimesNewRomanPSMT" w:hAnsi="TimesNewRomanPSMT" w:cs="TimesNewRomanPSMT"/>
          <w:sz w:val="28"/>
          <w:szCs w:val="28"/>
        </w:rPr>
        <w:t xml:space="preserve">Идентификаторы категорий (признаков) заявителей приведены в </w:t>
      </w:r>
      <w:r>
        <w:rPr>
          <w:rFonts w:ascii="TimesNewRomanPSMT" w:hAnsi="TimesNewRomanPSMT" w:cs="TimesNewRomanPSMT"/>
          <w:sz w:val="28"/>
          <w:szCs w:val="28"/>
        </w:rPr>
        <w:t>приложении</w:t>
      </w:r>
      <w:r w:rsidRPr="00204199">
        <w:rPr>
          <w:rFonts w:ascii="TimesNewRomanPSMT" w:hAnsi="TimesNewRomanPSMT" w:cs="TimesNewRomanPSMT"/>
          <w:sz w:val="28"/>
          <w:szCs w:val="28"/>
        </w:rPr>
        <w:t xml:space="preserve"> к настоящему регламенту (таблица № 1).</w:t>
      </w:r>
      <w:r>
        <w:rPr>
          <w:rFonts w:ascii="TimesNewRomanPSMT" w:hAnsi="TimesNewRomanPSMT" w:cs="TimesNewRomanPSMT"/>
          <w:sz w:val="28"/>
          <w:szCs w:val="28"/>
        </w:rPr>
        <w:t xml:space="preserve"> </w:t>
      </w:r>
    </w:p>
    <w:p w14:paraId="37FD1B0B" w14:textId="77777777" w:rsidR="00A24EAC" w:rsidRPr="00E70661" w:rsidRDefault="00A24EAC"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p>
    <w:p w14:paraId="69991292" w14:textId="0BB0D731" w:rsidR="00E75920" w:rsidRDefault="00E75920" w:rsidP="00DE3932">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3.3</w:t>
      </w:r>
      <w:r w:rsidR="00DE3932">
        <w:rPr>
          <w:rFonts w:ascii="Times New Roman" w:eastAsia="Times New Roman" w:hAnsi="Times New Roman" w:cs="Times New Roman"/>
          <w:sz w:val="28"/>
          <w:szCs w:val="28"/>
        </w:rPr>
        <w:t>.</w:t>
      </w:r>
      <w:r w:rsidRPr="00E70661">
        <w:rPr>
          <w:rFonts w:ascii="Times New Roman" w:eastAsia="Times New Roman" w:hAnsi="Times New Roman" w:cs="Times New Roman"/>
          <w:sz w:val="28"/>
          <w:szCs w:val="28"/>
        </w:rPr>
        <w:t xml:space="preserve"> Прием запроса и документов и (или) информации, необходимых для предоставления государственной услуги</w:t>
      </w:r>
      <w:r w:rsidR="00A31556">
        <w:rPr>
          <w:rFonts w:ascii="Times New Roman" w:eastAsia="Times New Roman" w:hAnsi="Times New Roman" w:cs="Times New Roman"/>
          <w:sz w:val="28"/>
          <w:szCs w:val="28"/>
        </w:rPr>
        <w:t>.</w:t>
      </w:r>
    </w:p>
    <w:p w14:paraId="70B7AFA6" w14:textId="77777777" w:rsidR="00B736E3" w:rsidRPr="003E17E4" w:rsidRDefault="00B736E3" w:rsidP="00DE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Прием </w:t>
      </w:r>
      <w:r w:rsidRPr="003E17E4">
        <w:rPr>
          <w:rFonts w:ascii="Times New Roman" w:hAnsi="Times New Roman" w:cs="Times New Roman"/>
          <w:sz w:val="28"/>
          <w:szCs w:val="28"/>
        </w:rPr>
        <w:t>запро</w:t>
      </w:r>
      <w:r>
        <w:rPr>
          <w:rFonts w:ascii="Times New Roman" w:hAnsi="Times New Roman" w:cs="Times New Roman"/>
          <w:sz w:val="28"/>
          <w:szCs w:val="28"/>
        </w:rPr>
        <w:t>са (заявления) и документов, необходимых</w:t>
      </w:r>
      <w:r>
        <w:rPr>
          <w:rFonts w:ascii="Times New Roman" w:hAnsi="Times New Roman" w:cs="Times New Roman"/>
          <w:sz w:val="28"/>
          <w:szCs w:val="28"/>
        </w:rPr>
        <w:br/>
      </w:r>
      <w:r w:rsidRPr="003E17E4">
        <w:rPr>
          <w:rFonts w:ascii="Times New Roman" w:hAnsi="Times New Roman" w:cs="Times New Roman"/>
          <w:sz w:val="28"/>
          <w:szCs w:val="28"/>
        </w:rPr>
        <w:t>для предоставления государственной услуги, осуществляется:</w:t>
      </w:r>
    </w:p>
    <w:p w14:paraId="51DA5CCE" w14:textId="77777777" w:rsidR="00B736E3" w:rsidRPr="003E17E4" w:rsidRDefault="00B736E3" w:rsidP="00DE3932">
      <w:pPr>
        <w:spacing w:after="0" w:line="240" w:lineRule="auto"/>
        <w:ind w:firstLine="567"/>
        <w:jc w:val="both"/>
        <w:rPr>
          <w:rFonts w:ascii="Times New Roman" w:hAnsi="Times New Roman" w:cs="Times New Roman"/>
          <w:sz w:val="28"/>
          <w:szCs w:val="28"/>
        </w:rPr>
      </w:pPr>
      <w:r w:rsidRPr="003E17E4">
        <w:rPr>
          <w:rFonts w:ascii="Times New Roman" w:hAnsi="Times New Roman" w:cs="Times New Roman"/>
          <w:sz w:val="28"/>
          <w:szCs w:val="28"/>
        </w:rPr>
        <w:t>при личном обращении:</w:t>
      </w:r>
    </w:p>
    <w:p w14:paraId="41271B16" w14:textId="361E34D1" w:rsidR="00B736E3" w:rsidRPr="003E17E4" w:rsidRDefault="00B736E3" w:rsidP="00DE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155777">
        <w:rPr>
          <w:rFonts w:ascii="Times New Roman" w:hAnsi="Times New Roman" w:cs="Times New Roman"/>
          <w:sz w:val="28"/>
          <w:szCs w:val="28"/>
        </w:rPr>
        <w:t xml:space="preserve">Комитете, </w:t>
      </w:r>
      <w:r>
        <w:rPr>
          <w:rFonts w:ascii="Times New Roman" w:hAnsi="Times New Roman" w:cs="Times New Roman"/>
          <w:sz w:val="28"/>
          <w:szCs w:val="28"/>
        </w:rPr>
        <w:t xml:space="preserve">филиалах, отделах, территориально </w:t>
      </w:r>
      <w:r w:rsidRPr="003E17E4">
        <w:rPr>
          <w:rFonts w:ascii="Times New Roman" w:hAnsi="Times New Roman" w:cs="Times New Roman"/>
          <w:sz w:val="28"/>
          <w:szCs w:val="28"/>
        </w:rPr>
        <w:t>обо</w:t>
      </w:r>
      <w:r>
        <w:rPr>
          <w:rFonts w:ascii="Times New Roman" w:hAnsi="Times New Roman" w:cs="Times New Roman"/>
          <w:sz w:val="28"/>
          <w:szCs w:val="28"/>
        </w:rPr>
        <w:t xml:space="preserve">собленных </w:t>
      </w:r>
      <w:r w:rsidRPr="003E17E4">
        <w:rPr>
          <w:rFonts w:ascii="Times New Roman" w:hAnsi="Times New Roman" w:cs="Times New Roman"/>
          <w:sz w:val="28"/>
          <w:szCs w:val="28"/>
        </w:rPr>
        <w:t>структурных подразделениях ГБУ ЛО «МФЦ»;</w:t>
      </w:r>
    </w:p>
    <w:p w14:paraId="1446E314" w14:textId="32974949" w:rsidR="00B736E3" w:rsidRPr="003E17E4" w:rsidRDefault="00B736E3" w:rsidP="00DE3932">
      <w:pPr>
        <w:spacing w:after="0" w:line="240" w:lineRule="auto"/>
        <w:ind w:firstLine="567"/>
        <w:jc w:val="both"/>
        <w:rPr>
          <w:rFonts w:ascii="Times New Roman" w:hAnsi="Times New Roman" w:cs="Times New Roman"/>
          <w:sz w:val="28"/>
          <w:szCs w:val="28"/>
        </w:rPr>
      </w:pPr>
      <w:r w:rsidRPr="003E17E4">
        <w:rPr>
          <w:rFonts w:ascii="Times New Roman" w:hAnsi="Times New Roman" w:cs="Times New Roman"/>
          <w:sz w:val="28"/>
          <w:szCs w:val="28"/>
        </w:rPr>
        <w:t>без личного обращения</w:t>
      </w:r>
      <w:r w:rsidR="00A314C8">
        <w:rPr>
          <w:rFonts w:ascii="Times New Roman" w:hAnsi="Times New Roman" w:cs="Times New Roman"/>
          <w:sz w:val="28"/>
          <w:szCs w:val="28"/>
        </w:rPr>
        <w:t>.</w:t>
      </w:r>
    </w:p>
    <w:p w14:paraId="61070106" w14:textId="2A78A4DA" w:rsidR="00B736E3" w:rsidRPr="003E17E4" w:rsidRDefault="00B736E3" w:rsidP="00DE3932">
      <w:pPr>
        <w:spacing w:after="0" w:line="240" w:lineRule="auto"/>
        <w:ind w:firstLine="567"/>
        <w:jc w:val="both"/>
        <w:rPr>
          <w:rFonts w:ascii="Times New Roman" w:hAnsi="Times New Roman" w:cs="Times New Roman"/>
          <w:sz w:val="28"/>
          <w:szCs w:val="28"/>
        </w:rPr>
      </w:pPr>
      <w:r w:rsidRPr="003E17E4">
        <w:rPr>
          <w:rFonts w:ascii="Times New Roman" w:hAnsi="Times New Roman" w:cs="Times New Roman"/>
          <w:sz w:val="28"/>
          <w:szCs w:val="28"/>
        </w:rPr>
        <w:t>Состав запроса (заявления) и исчерпывающий перечень документов</w:t>
      </w:r>
      <w:r>
        <w:rPr>
          <w:rFonts w:ascii="Times New Roman" w:hAnsi="Times New Roman" w:cs="Times New Roman"/>
          <w:sz w:val="28"/>
          <w:szCs w:val="28"/>
        </w:rPr>
        <w:br/>
      </w:r>
      <w:r w:rsidRPr="003E17E4">
        <w:rPr>
          <w:rFonts w:ascii="Times New Roman" w:hAnsi="Times New Roman" w:cs="Times New Roman"/>
          <w:sz w:val="28"/>
          <w:szCs w:val="28"/>
        </w:rPr>
        <w:t>и (или) информации, необходимых для предоставления государственной услуги</w:t>
      </w:r>
      <w:r>
        <w:rPr>
          <w:rFonts w:ascii="Times New Roman" w:hAnsi="Times New Roman" w:cs="Times New Roman"/>
          <w:sz w:val="28"/>
          <w:szCs w:val="28"/>
        </w:rPr>
        <w:br/>
      </w:r>
      <w:r w:rsidRPr="003E17E4">
        <w:rPr>
          <w:rFonts w:ascii="Times New Roman" w:hAnsi="Times New Roman" w:cs="Times New Roman"/>
          <w:sz w:val="28"/>
          <w:szCs w:val="28"/>
        </w:rPr>
        <w:t xml:space="preserve">в соответствии с категорией (признаками) заявителя, а также способы подачи указанных запроса, документов и (или) информации приведены в </w:t>
      </w:r>
      <w:r>
        <w:rPr>
          <w:rFonts w:ascii="Times New Roman" w:hAnsi="Times New Roman" w:cs="Times New Roman"/>
          <w:sz w:val="28"/>
          <w:szCs w:val="28"/>
        </w:rPr>
        <w:t>приложении</w:t>
      </w:r>
      <w:r>
        <w:rPr>
          <w:rFonts w:ascii="Times New Roman" w:hAnsi="Times New Roman" w:cs="Times New Roman"/>
          <w:sz w:val="28"/>
          <w:szCs w:val="28"/>
        </w:rPr>
        <w:br/>
      </w:r>
      <w:r w:rsidRPr="003E17E4">
        <w:rPr>
          <w:rFonts w:ascii="Times New Roman" w:hAnsi="Times New Roman" w:cs="Times New Roman"/>
          <w:sz w:val="28"/>
          <w:szCs w:val="28"/>
        </w:rPr>
        <w:t xml:space="preserve">к настоящему </w:t>
      </w:r>
      <w:r w:rsidRPr="002C4FB1">
        <w:rPr>
          <w:rFonts w:ascii="Times New Roman" w:hAnsi="Times New Roman" w:cs="Times New Roman"/>
          <w:sz w:val="28"/>
          <w:szCs w:val="28"/>
        </w:rPr>
        <w:t>регламенту (</w:t>
      </w:r>
      <w:r w:rsidR="007B359C" w:rsidRPr="002C4FB1">
        <w:rPr>
          <w:rFonts w:ascii="Times New Roman" w:hAnsi="Times New Roman" w:cs="Times New Roman"/>
          <w:sz w:val="28"/>
          <w:szCs w:val="28"/>
        </w:rPr>
        <w:t>т</w:t>
      </w:r>
      <w:r w:rsidRPr="002C4FB1">
        <w:rPr>
          <w:rFonts w:ascii="Times New Roman" w:hAnsi="Times New Roman" w:cs="Times New Roman"/>
          <w:sz w:val="28"/>
          <w:szCs w:val="28"/>
        </w:rPr>
        <w:t>аблица № 2).</w:t>
      </w:r>
    </w:p>
    <w:p w14:paraId="5BE6C867" w14:textId="77777777" w:rsidR="00A314C8" w:rsidRDefault="00B736E3" w:rsidP="00A314C8">
      <w:pPr>
        <w:pStyle w:val="ConsPlusNormal"/>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highlight w:val="white"/>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Pr>
          <w:rFonts w:ascii="Times New Roman" w:hAnsi="Times New Roman" w:cs="Times New Roman"/>
          <w:color w:val="000000" w:themeColor="text1"/>
          <w:sz w:val="28"/>
          <w:szCs w:val="28"/>
          <w:highlight w:val="white"/>
        </w:rPr>
        <w:lastRenderedPageBreak/>
        <w:t>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Pr>
          <w:rFonts w:ascii="Times New Roman" w:hAnsi="Times New Roman" w:cs="Times New Roman"/>
          <w:color w:val="000000" w:themeColor="text1"/>
          <w:sz w:val="28"/>
          <w:szCs w:val="28"/>
          <w:highlight w:val="white"/>
        </w:rPr>
        <w:t xml:space="preserve"> </w:t>
      </w:r>
      <w:proofErr w:type="gramStart"/>
      <w:r>
        <w:rPr>
          <w:rFonts w:ascii="Times New Roman" w:hAnsi="Times New Roman" w:cs="Times New Roman"/>
          <w:color w:val="000000" w:themeColor="text1"/>
          <w:sz w:val="28"/>
          <w:szCs w:val="28"/>
          <w:highlight w:val="white"/>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14:paraId="225ADC26" w14:textId="3FA2FB73" w:rsidR="00B736E3" w:rsidRDefault="00B736E3" w:rsidP="00A314C8">
      <w:pPr>
        <w:pStyle w:val="ConsPlusNormal"/>
        <w:ind w:firstLine="540"/>
        <w:jc w:val="both"/>
        <w:rPr>
          <w:rFonts w:ascii="Times New Roman" w:hAnsi="Times New Roman" w:cs="Times New Roman"/>
          <w:sz w:val="28"/>
          <w:szCs w:val="28"/>
        </w:rPr>
      </w:pPr>
      <w:r w:rsidRPr="00297BBC">
        <w:rPr>
          <w:rFonts w:ascii="Times New Roman" w:hAnsi="Times New Roman" w:cs="Times New Roman"/>
          <w:sz w:val="28"/>
          <w:szCs w:val="28"/>
        </w:rPr>
        <w:t xml:space="preserve">Государственная услуга </w:t>
      </w:r>
      <w:r>
        <w:rPr>
          <w:rFonts w:ascii="Times New Roman" w:hAnsi="Times New Roman" w:cs="Times New Roman"/>
          <w:sz w:val="28"/>
          <w:szCs w:val="28"/>
        </w:rPr>
        <w:t xml:space="preserve">предоставляется </w:t>
      </w:r>
      <w:r w:rsidRPr="00297BBC">
        <w:rPr>
          <w:rFonts w:ascii="Times New Roman" w:hAnsi="Times New Roman" w:cs="Times New Roman"/>
          <w:sz w:val="28"/>
          <w:szCs w:val="28"/>
        </w:rPr>
        <w:t>в структурных подразделениях ГБУ ЛО «МФЦ» по выбору</w:t>
      </w:r>
      <w:r>
        <w:rPr>
          <w:rFonts w:ascii="Times New Roman" w:hAnsi="Times New Roman" w:cs="Times New Roman"/>
          <w:sz w:val="28"/>
          <w:szCs w:val="28"/>
        </w:rPr>
        <w:t xml:space="preserve"> </w:t>
      </w:r>
      <w:r w:rsidRPr="00297BBC">
        <w:rPr>
          <w:rFonts w:ascii="Times New Roman" w:hAnsi="Times New Roman" w:cs="Times New Roman"/>
          <w:sz w:val="28"/>
          <w:szCs w:val="28"/>
        </w:rPr>
        <w:t>заявителя.</w:t>
      </w:r>
    </w:p>
    <w:p w14:paraId="12BC5D46" w14:textId="19124CB3" w:rsidR="00B736E3" w:rsidRPr="00155777" w:rsidRDefault="00B736E3" w:rsidP="007B359C">
      <w:pPr>
        <w:spacing w:after="0" w:line="240" w:lineRule="auto"/>
        <w:ind w:firstLine="567"/>
        <w:jc w:val="both"/>
        <w:rPr>
          <w:rFonts w:ascii="Times New Roman" w:hAnsi="Times New Roman" w:cs="Times New Roman"/>
          <w:sz w:val="28"/>
          <w:szCs w:val="28"/>
        </w:rPr>
      </w:pPr>
      <w:r w:rsidRPr="003E17E4">
        <w:rPr>
          <w:rFonts w:ascii="Times New Roman" w:hAnsi="Times New Roman" w:cs="Times New Roman"/>
          <w:sz w:val="28"/>
          <w:szCs w:val="28"/>
        </w:rPr>
        <w:t>Срок регистрации запроса и документов и (или) информации, необходимых для предост</w:t>
      </w:r>
      <w:r>
        <w:rPr>
          <w:rFonts w:ascii="Times New Roman" w:hAnsi="Times New Roman" w:cs="Times New Roman"/>
          <w:sz w:val="28"/>
          <w:szCs w:val="28"/>
        </w:rPr>
        <w:t xml:space="preserve">авления государственной услуги, </w:t>
      </w:r>
      <w:r w:rsidRPr="004B4550">
        <w:rPr>
          <w:rFonts w:ascii="Times New Roman" w:hAnsi="Times New Roman" w:cs="Times New Roman"/>
          <w:sz w:val="28"/>
          <w:szCs w:val="28"/>
        </w:rPr>
        <w:t xml:space="preserve">в том числе в электронной форме, осуществляется в день обращения заявителя в </w:t>
      </w:r>
      <w:r w:rsidR="00155777">
        <w:rPr>
          <w:rFonts w:ascii="Times New Roman" w:hAnsi="Times New Roman" w:cs="Times New Roman"/>
          <w:sz w:val="28"/>
          <w:szCs w:val="28"/>
        </w:rPr>
        <w:t xml:space="preserve">Комитет, </w:t>
      </w:r>
      <w:r w:rsidR="00A314C8">
        <w:rPr>
          <w:rFonts w:ascii="Times New Roman" w:hAnsi="Times New Roman" w:cs="Times New Roman"/>
          <w:sz w:val="28"/>
          <w:szCs w:val="28"/>
        </w:rPr>
        <w:t xml:space="preserve">МФЦ </w:t>
      </w:r>
      <w:r w:rsidR="007B359C" w:rsidRPr="00155777">
        <w:rPr>
          <w:rFonts w:ascii="Times New Roman" w:eastAsia="Times New Roman" w:hAnsi="Times New Roman" w:cs="Times New Roman"/>
          <w:sz w:val="28"/>
          <w:szCs w:val="28"/>
        </w:rPr>
        <w:t>или на следующий рабочий день (в случае поступления запроса в нерабочее время, в выходные и праздничные дни)</w:t>
      </w:r>
      <w:r w:rsidRPr="00155777">
        <w:rPr>
          <w:rFonts w:ascii="Times New Roman" w:hAnsi="Times New Roman" w:cs="Times New Roman"/>
          <w:sz w:val="28"/>
          <w:szCs w:val="28"/>
        </w:rPr>
        <w:t>.</w:t>
      </w:r>
    </w:p>
    <w:p w14:paraId="142B26D8" w14:textId="77777777" w:rsidR="00F10BE2" w:rsidRPr="00E70661" w:rsidRDefault="00F10BE2"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p>
    <w:p w14:paraId="75B88082" w14:textId="6053FE72" w:rsidR="00E75920" w:rsidRPr="00E70661" w:rsidRDefault="00F10BE2"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3.4</w:t>
      </w:r>
      <w:r w:rsidR="007B359C">
        <w:rPr>
          <w:rFonts w:ascii="Times New Roman" w:eastAsia="Times New Roman" w:hAnsi="Times New Roman" w:cs="Times New Roman"/>
          <w:sz w:val="28"/>
          <w:szCs w:val="28"/>
        </w:rPr>
        <w:t>.</w:t>
      </w:r>
      <w:r w:rsidRPr="00E70661">
        <w:rPr>
          <w:rFonts w:ascii="Times New Roman" w:eastAsia="Times New Roman" w:hAnsi="Times New Roman" w:cs="Times New Roman"/>
          <w:sz w:val="28"/>
          <w:szCs w:val="28"/>
        </w:rPr>
        <w:t xml:space="preserve"> Межведомственное информационное взаимодействие </w:t>
      </w:r>
    </w:p>
    <w:p w14:paraId="68122947" w14:textId="75F235BB" w:rsidR="00B736E3" w:rsidRPr="004979E5" w:rsidRDefault="00A84506" w:rsidP="007B359C">
      <w:pPr>
        <w:spacing w:after="0" w:line="240" w:lineRule="auto"/>
        <w:ind w:firstLine="567"/>
        <w:jc w:val="both"/>
        <w:rPr>
          <w:rFonts w:ascii="Times New Roman" w:eastAsia="Times New Roman" w:hAnsi="Times New Roman" w:cs="Times New Roman"/>
          <w:sz w:val="28"/>
          <w:szCs w:val="28"/>
        </w:rPr>
      </w:pPr>
      <w:r w:rsidRPr="00A84506">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.4.1. </w:t>
      </w:r>
      <w:r w:rsidR="00B736E3" w:rsidRPr="004979E5">
        <w:rPr>
          <w:rFonts w:ascii="Times New Roman" w:eastAsia="Times New Roman" w:hAnsi="Times New Roman" w:cs="Times New Roman"/>
          <w:sz w:val="28"/>
          <w:szCs w:val="28"/>
        </w:rPr>
        <w:t>В порядке межведомственного информационного взаимодействия</w:t>
      </w:r>
      <w:r w:rsidR="00B736E3">
        <w:rPr>
          <w:rFonts w:ascii="Times New Roman" w:eastAsia="Times New Roman" w:hAnsi="Times New Roman" w:cs="Times New Roman"/>
          <w:sz w:val="28"/>
          <w:szCs w:val="28"/>
        </w:rPr>
        <w:br/>
      </w:r>
      <w:r w:rsidR="00B736E3" w:rsidRPr="004979E5">
        <w:rPr>
          <w:rFonts w:ascii="Times New Roman" w:eastAsia="Times New Roman" w:hAnsi="Times New Roman" w:cs="Times New Roman"/>
          <w:sz w:val="28"/>
          <w:szCs w:val="28"/>
        </w:rPr>
        <w:t>в предоставлении государственной услуги участвуют:</w:t>
      </w:r>
    </w:p>
    <w:p w14:paraId="27E4AE71" w14:textId="7DE02B92" w:rsidR="00B736E3" w:rsidRPr="00C57638" w:rsidRDefault="000A1E1F" w:rsidP="007B359C">
      <w:pPr>
        <w:suppressAutoHyphens/>
        <w:spacing w:after="0" w:line="240" w:lineRule="auto"/>
        <w:ind w:firstLine="567"/>
        <w:jc w:val="both"/>
        <w:rPr>
          <w:rFonts w:ascii="Times New Roman" w:eastAsia="Times New Roman" w:hAnsi="Times New Roman" w:cs="Times New Roman"/>
          <w:sz w:val="28"/>
          <w:szCs w:val="28"/>
        </w:rPr>
      </w:pPr>
      <w:r w:rsidRPr="00C57638">
        <w:rPr>
          <w:rFonts w:ascii="Times New Roman" w:eastAsia="Times New Roman" w:hAnsi="Times New Roman" w:cs="Times New Roman"/>
          <w:sz w:val="28"/>
          <w:szCs w:val="28"/>
        </w:rPr>
        <w:t>о</w:t>
      </w:r>
      <w:r w:rsidR="00B736E3" w:rsidRPr="00C57638">
        <w:rPr>
          <w:rFonts w:ascii="Times New Roman" w:eastAsia="Times New Roman" w:hAnsi="Times New Roman" w:cs="Times New Roman"/>
          <w:sz w:val="28"/>
          <w:szCs w:val="28"/>
        </w:rPr>
        <w:t>рганы внутренних дел;</w:t>
      </w:r>
    </w:p>
    <w:p w14:paraId="59CD2156" w14:textId="4D449A23" w:rsidR="00B736E3" w:rsidRPr="00976ADF" w:rsidRDefault="000A1E1F" w:rsidP="007B359C">
      <w:pPr>
        <w:suppressAutoHyphens/>
        <w:spacing w:after="0" w:line="240" w:lineRule="auto"/>
        <w:ind w:firstLine="567"/>
        <w:jc w:val="both"/>
        <w:rPr>
          <w:rFonts w:ascii="Times New Roman" w:eastAsia="Times New Roman" w:hAnsi="Times New Roman" w:cs="Times New Roman"/>
          <w:sz w:val="28"/>
          <w:szCs w:val="28"/>
        </w:rPr>
      </w:pPr>
      <w:r w:rsidRPr="00C57638">
        <w:rPr>
          <w:rFonts w:ascii="Times New Roman" w:eastAsia="Times New Roman" w:hAnsi="Times New Roman" w:cs="Times New Roman"/>
          <w:sz w:val="28"/>
          <w:szCs w:val="28"/>
        </w:rPr>
        <w:t>о</w:t>
      </w:r>
      <w:r w:rsidR="00B736E3" w:rsidRPr="00C57638">
        <w:rPr>
          <w:rFonts w:ascii="Times New Roman" w:eastAsia="Times New Roman" w:hAnsi="Times New Roman" w:cs="Times New Roman"/>
          <w:sz w:val="28"/>
          <w:szCs w:val="28"/>
        </w:rPr>
        <w:t xml:space="preserve">рганы </w:t>
      </w:r>
      <w:r w:rsidR="00B736E3" w:rsidRPr="00976ADF">
        <w:rPr>
          <w:rFonts w:ascii="Times New Roman" w:eastAsia="Times New Roman" w:hAnsi="Times New Roman" w:cs="Times New Roman"/>
          <w:sz w:val="28"/>
          <w:szCs w:val="28"/>
        </w:rPr>
        <w:t>опеки и попечительства;</w:t>
      </w:r>
    </w:p>
    <w:p w14:paraId="2D84BAE8" w14:textId="168B435D" w:rsidR="00B736E3" w:rsidRPr="00976ADF" w:rsidRDefault="000A1E1F" w:rsidP="007B359C">
      <w:pPr>
        <w:suppressAutoHyphens/>
        <w:spacing w:after="0" w:line="240" w:lineRule="auto"/>
        <w:ind w:firstLine="567"/>
        <w:jc w:val="both"/>
        <w:rPr>
          <w:rFonts w:ascii="Times New Roman" w:eastAsia="Times New Roman" w:hAnsi="Times New Roman" w:cs="Times New Roman"/>
          <w:sz w:val="28"/>
          <w:szCs w:val="28"/>
        </w:rPr>
      </w:pPr>
      <w:r w:rsidRPr="00976ADF">
        <w:rPr>
          <w:rFonts w:ascii="Times New Roman" w:eastAsia="Times New Roman" w:hAnsi="Times New Roman" w:cs="Times New Roman"/>
          <w:sz w:val="28"/>
          <w:szCs w:val="28"/>
        </w:rPr>
        <w:t>к</w:t>
      </w:r>
      <w:r w:rsidR="00B736E3" w:rsidRPr="00976ADF">
        <w:rPr>
          <w:rFonts w:ascii="Times New Roman" w:eastAsia="Times New Roman" w:hAnsi="Times New Roman" w:cs="Times New Roman"/>
          <w:sz w:val="28"/>
          <w:szCs w:val="28"/>
        </w:rPr>
        <w:t xml:space="preserve">омитет по социальной защите </w:t>
      </w:r>
      <w:r w:rsidR="009E4E4A">
        <w:rPr>
          <w:rFonts w:ascii="Times New Roman" w:eastAsia="Times New Roman" w:hAnsi="Times New Roman" w:cs="Times New Roman"/>
          <w:sz w:val="28"/>
          <w:szCs w:val="28"/>
        </w:rPr>
        <w:t>населения Ленинградской области.</w:t>
      </w:r>
    </w:p>
    <w:p w14:paraId="0C1DB52A" w14:textId="5ED96ED8" w:rsidR="00B736E3" w:rsidRPr="004907E5" w:rsidRDefault="00A84506" w:rsidP="007B35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3.4.2. </w:t>
      </w:r>
      <w:r w:rsidR="00B736E3" w:rsidRPr="004907E5">
        <w:rPr>
          <w:rFonts w:ascii="Times New Roman" w:hAnsi="Times New Roman" w:cs="Times New Roman"/>
          <w:sz w:val="28"/>
          <w:szCs w:val="28"/>
        </w:rPr>
        <w:t xml:space="preserve">Для получения </w:t>
      </w:r>
      <w:r w:rsidR="00B736E3">
        <w:rPr>
          <w:rFonts w:ascii="Times New Roman" w:hAnsi="Times New Roman" w:cs="Times New Roman"/>
          <w:sz w:val="28"/>
          <w:szCs w:val="28"/>
        </w:rPr>
        <w:t>государствен</w:t>
      </w:r>
      <w:r w:rsidR="00B736E3" w:rsidRPr="004907E5">
        <w:rPr>
          <w:rFonts w:ascii="Times New Roman" w:hAnsi="Times New Roman" w:cs="Times New Roman"/>
          <w:sz w:val="28"/>
          <w:szCs w:val="28"/>
        </w:rPr>
        <w:t>ной услуги в рамках межведомственного информационного взаимодействия запрашиваются следующие документы (сведения):</w:t>
      </w:r>
    </w:p>
    <w:p w14:paraId="6ABBB83D" w14:textId="77777777" w:rsidR="00B736E3" w:rsidRPr="004907E5" w:rsidRDefault="00B736E3" w:rsidP="007B359C">
      <w:pPr>
        <w:autoSpaceDE w:val="0"/>
        <w:autoSpaceDN w:val="0"/>
        <w:adjustRightInd w:val="0"/>
        <w:spacing w:after="0" w:line="240" w:lineRule="auto"/>
        <w:ind w:firstLine="567"/>
        <w:jc w:val="both"/>
        <w:rPr>
          <w:rFonts w:ascii="Times New Roman" w:hAnsi="Times New Roman" w:cs="Times New Roman"/>
          <w:sz w:val="28"/>
          <w:szCs w:val="28"/>
        </w:rPr>
      </w:pPr>
      <w:r w:rsidRPr="004907E5">
        <w:rPr>
          <w:rFonts w:ascii="Times New Roman" w:hAnsi="Times New Roman" w:cs="Times New Roman"/>
          <w:sz w:val="28"/>
          <w:szCs w:val="28"/>
        </w:rPr>
        <w:t>1) в органах внутренних дел (при технической реализации):</w:t>
      </w:r>
    </w:p>
    <w:p w14:paraId="3E97EDE7" w14:textId="77777777" w:rsidR="00B736E3" w:rsidRPr="004907E5" w:rsidRDefault="00B736E3" w:rsidP="007B359C">
      <w:pPr>
        <w:autoSpaceDE w:val="0"/>
        <w:autoSpaceDN w:val="0"/>
        <w:adjustRightInd w:val="0"/>
        <w:spacing w:after="0" w:line="240" w:lineRule="auto"/>
        <w:ind w:firstLine="567"/>
        <w:jc w:val="both"/>
        <w:rPr>
          <w:rFonts w:ascii="Times New Roman" w:hAnsi="Times New Roman" w:cs="Times New Roman"/>
          <w:sz w:val="28"/>
          <w:szCs w:val="28"/>
        </w:rPr>
      </w:pPr>
      <w:r w:rsidRPr="004907E5">
        <w:rPr>
          <w:rFonts w:ascii="Times New Roman" w:hAnsi="Times New Roman" w:cs="Times New Roman"/>
          <w:sz w:val="28"/>
          <w:szCs w:val="28"/>
        </w:rPr>
        <w:t xml:space="preserve">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 </w:t>
      </w:r>
    </w:p>
    <w:p w14:paraId="53D06368" w14:textId="6AB5F7A3" w:rsidR="00B736E3" w:rsidRPr="00CA2E44" w:rsidRDefault="009E4E4A" w:rsidP="007B35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B736E3" w:rsidRPr="00CA2E44">
        <w:rPr>
          <w:rFonts w:ascii="Times New Roman" w:hAnsi="Times New Roman" w:cs="Times New Roman"/>
          <w:sz w:val="28"/>
          <w:szCs w:val="28"/>
        </w:rPr>
        <w:t>)</w:t>
      </w:r>
      <w:r w:rsidR="00B736E3">
        <w:rPr>
          <w:rFonts w:ascii="Times New Roman" w:hAnsi="Times New Roman" w:cs="Times New Roman"/>
          <w:sz w:val="28"/>
          <w:szCs w:val="28"/>
        </w:rPr>
        <w:t xml:space="preserve"> </w:t>
      </w:r>
      <w:r w:rsidR="00B736E3" w:rsidRPr="00CA2E44">
        <w:rPr>
          <w:rFonts w:ascii="Times New Roman" w:hAnsi="Times New Roman" w:cs="Times New Roman"/>
          <w:sz w:val="28"/>
          <w:szCs w:val="28"/>
        </w:rPr>
        <w:t>в комитете по социальной защите населения Ленинградской области:</w:t>
      </w:r>
    </w:p>
    <w:p w14:paraId="7C827228" w14:textId="3EE3085F" w:rsidR="00B736E3" w:rsidRDefault="00C92D69" w:rsidP="007B359C">
      <w:pPr>
        <w:autoSpaceDE w:val="0"/>
        <w:autoSpaceDN w:val="0"/>
        <w:adjustRightInd w:val="0"/>
        <w:spacing w:after="0" w:line="240" w:lineRule="auto"/>
        <w:ind w:firstLine="567"/>
        <w:jc w:val="both"/>
        <w:rPr>
          <w:rFonts w:ascii="Times New Roman" w:hAnsi="Times New Roman" w:cs="Times New Roman"/>
          <w:sz w:val="28"/>
          <w:szCs w:val="28"/>
        </w:rPr>
      </w:pPr>
      <w:r w:rsidRPr="004907E5">
        <w:rPr>
          <w:rFonts w:ascii="Times New Roman" w:hAnsi="Times New Roman" w:cs="Times New Roman"/>
          <w:sz w:val="28"/>
          <w:szCs w:val="28"/>
        </w:rPr>
        <w:t xml:space="preserve">сведения из </w:t>
      </w:r>
      <w:r w:rsidRPr="004479A8">
        <w:rPr>
          <w:rFonts w:ascii="Times New Roman" w:hAnsi="Times New Roman" w:cs="Times New Roman"/>
          <w:sz w:val="28"/>
          <w:szCs w:val="28"/>
        </w:rPr>
        <w:t>реестра о назначении</w:t>
      </w:r>
      <w:r w:rsidRPr="00290E6A">
        <w:rPr>
          <w:rFonts w:ascii="Times New Roman" w:hAnsi="Times New Roman" w:cs="Times New Roman"/>
          <w:sz w:val="28"/>
          <w:szCs w:val="28"/>
        </w:rPr>
        <w:t xml:space="preserve"> единовременной денежной выплаты гражданам, поступившим через пункт отбора на военную службу по контракту по Ленинградской области в Вооруженные Силы Российской</w:t>
      </w:r>
      <w:r>
        <w:rPr>
          <w:rFonts w:ascii="Times New Roman" w:hAnsi="Times New Roman" w:cs="Times New Roman"/>
          <w:sz w:val="28"/>
          <w:szCs w:val="28"/>
        </w:rPr>
        <w:t xml:space="preserve"> </w:t>
      </w:r>
      <w:r w:rsidRPr="00290E6A">
        <w:rPr>
          <w:rFonts w:ascii="Times New Roman" w:hAnsi="Times New Roman" w:cs="Times New Roman"/>
          <w:sz w:val="28"/>
          <w:szCs w:val="28"/>
        </w:rPr>
        <w:t xml:space="preserve">Федерации </w:t>
      </w:r>
      <w:r w:rsidRPr="004907E5">
        <w:rPr>
          <w:rFonts w:ascii="Times New Roman" w:hAnsi="Times New Roman" w:cs="Times New Roman"/>
          <w:sz w:val="28"/>
          <w:szCs w:val="28"/>
        </w:rPr>
        <w:t>из</w:t>
      </w:r>
      <w:r>
        <w:rPr>
          <w:rFonts w:ascii="Times New Roman" w:hAnsi="Times New Roman" w:cs="Times New Roman"/>
          <w:sz w:val="28"/>
          <w:szCs w:val="28"/>
        </w:rPr>
        <w:t xml:space="preserve"> </w:t>
      </w:r>
      <w:r w:rsidR="00B736E3" w:rsidRPr="004907E5">
        <w:rPr>
          <w:rFonts w:ascii="Times New Roman" w:hAnsi="Times New Roman" w:cs="Times New Roman"/>
          <w:sz w:val="28"/>
          <w:szCs w:val="28"/>
        </w:rPr>
        <w:t>АИС «Соцзащита».</w:t>
      </w:r>
    </w:p>
    <w:p w14:paraId="29DAB3EF" w14:textId="6BB389DB" w:rsidR="00B736E3" w:rsidRPr="004907E5" w:rsidRDefault="009E4E4A" w:rsidP="007B35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B736E3" w:rsidRPr="004907E5">
        <w:rPr>
          <w:rFonts w:ascii="Times New Roman" w:hAnsi="Times New Roman" w:cs="Times New Roman"/>
          <w:sz w:val="28"/>
          <w:szCs w:val="28"/>
        </w:rPr>
        <w:t>) сведения, подтверждающие установление опеки, запрашиваются в органе опеки и попечительства (в случае отсутствия сведений в Единой государственной информационной системе социального обеспечения).</w:t>
      </w:r>
    </w:p>
    <w:p w14:paraId="5706D58F" w14:textId="77777777" w:rsidR="00B736E3" w:rsidRDefault="00B736E3" w:rsidP="007B359C">
      <w:pPr>
        <w:autoSpaceDE w:val="0"/>
        <w:autoSpaceDN w:val="0"/>
        <w:adjustRightInd w:val="0"/>
        <w:spacing w:after="0" w:line="240" w:lineRule="auto"/>
        <w:ind w:firstLine="567"/>
        <w:jc w:val="both"/>
        <w:rPr>
          <w:rFonts w:ascii="Times New Roman" w:hAnsi="Times New Roman" w:cs="Times New Roman"/>
          <w:sz w:val="28"/>
          <w:szCs w:val="28"/>
        </w:rPr>
      </w:pPr>
      <w:r w:rsidRPr="004907E5">
        <w:rPr>
          <w:rFonts w:ascii="Times New Roman" w:hAnsi="Times New Roman" w:cs="Times New Roman"/>
          <w:sz w:val="28"/>
          <w:szCs w:val="28"/>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45FC2DBF" w14:textId="02BD46AA" w:rsidR="00A84506" w:rsidRPr="002D1B3B" w:rsidRDefault="00A84506" w:rsidP="007B359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84506">
        <w:rPr>
          <w:rFonts w:ascii="Times New Roman" w:eastAsia="Times New Roman" w:hAnsi="Times New Roman" w:cs="Times New Roman"/>
          <w:sz w:val="28"/>
          <w:szCs w:val="28"/>
        </w:rPr>
        <w:t>3.4.3. В соответствии с пунктом 2 части 1 статьи 7 Федерального закона</w:t>
      </w:r>
      <w:r w:rsidRPr="00A84506">
        <w:rPr>
          <w:rFonts w:ascii="Times New Roman" w:eastAsia="Times New Roman" w:hAnsi="Times New Roman" w:cs="Times New Roman"/>
          <w:sz w:val="28"/>
          <w:szCs w:val="28"/>
        </w:rPr>
        <w:br/>
        <w:t>№ 210-ФЗ заявитель вправе представить указанные д</w:t>
      </w:r>
      <w:r w:rsidR="00920E2C">
        <w:rPr>
          <w:rFonts w:ascii="Times New Roman" w:eastAsia="Times New Roman" w:hAnsi="Times New Roman" w:cs="Times New Roman"/>
          <w:sz w:val="28"/>
          <w:szCs w:val="28"/>
        </w:rPr>
        <w:t>окументы и информацию</w:t>
      </w:r>
      <w:r w:rsidR="00920E2C">
        <w:rPr>
          <w:rFonts w:ascii="Times New Roman" w:eastAsia="Times New Roman" w:hAnsi="Times New Roman" w:cs="Times New Roman"/>
          <w:sz w:val="28"/>
          <w:szCs w:val="28"/>
        </w:rPr>
        <w:br/>
        <w:t xml:space="preserve">в </w:t>
      </w:r>
      <w:r w:rsidR="00827B0C">
        <w:rPr>
          <w:rFonts w:ascii="Times New Roman" w:eastAsia="Times New Roman" w:hAnsi="Times New Roman" w:cs="Times New Roman"/>
          <w:sz w:val="28"/>
          <w:szCs w:val="28"/>
        </w:rPr>
        <w:t xml:space="preserve">Комитет </w:t>
      </w:r>
      <w:r w:rsidR="00827B0C" w:rsidRPr="00827B0C">
        <w:rPr>
          <w:rFonts w:ascii="Times New Roman" w:eastAsia="Times New Roman" w:hAnsi="Times New Roman" w:cs="Times New Roman"/>
          <w:sz w:val="28"/>
          <w:szCs w:val="28"/>
        </w:rPr>
        <w:t xml:space="preserve">или МФЦ </w:t>
      </w:r>
      <w:r w:rsidRPr="00827B0C">
        <w:rPr>
          <w:rFonts w:ascii="Times New Roman" w:eastAsia="Times New Roman" w:hAnsi="Times New Roman" w:cs="Times New Roman"/>
          <w:sz w:val="28"/>
          <w:szCs w:val="28"/>
        </w:rPr>
        <w:t>по собственной</w:t>
      </w:r>
      <w:r w:rsidRPr="00A84506">
        <w:rPr>
          <w:rFonts w:ascii="Times New Roman" w:eastAsia="Times New Roman" w:hAnsi="Times New Roman" w:cs="Times New Roman"/>
          <w:sz w:val="28"/>
          <w:szCs w:val="28"/>
        </w:rPr>
        <w:t xml:space="preserve"> инициативе.</w:t>
      </w:r>
    </w:p>
    <w:p w14:paraId="2DCA514A" w14:textId="77777777" w:rsidR="00B736E3" w:rsidRPr="00AD69ED" w:rsidRDefault="00B736E3" w:rsidP="007B359C">
      <w:pPr>
        <w:pStyle w:val="af"/>
        <w:autoSpaceDE w:val="0"/>
        <w:autoSpaceDN w:val="0"/>
        <w:adjustRightInd w:val="0"/>
        <w:spacing w:after="0" w:line="240" w:lineRule="auto"/>
        <w:ind w:left="675" w:firstLine="567"/>
        <w:jc w:val="both"/>
        <w:rPr>
          <w:rFonts w:ascii="Times New Roman" w:eastAsia="Times New Roman" w:hAnsi="Times New Roman" w:cs="Times New Roman"/>
          <w:sz w:val="28"/>
          <w:szCs w:val="28"/>
          <w:lang w:eastAsia="ru-RU"/>
        </w:rPr>
      </w:pPr>
    </w:p>
    <w:p w14:paraId="701A560C" w14:textId="56EC80FC" w:rsidR="00A84506" w:rsidRPr="001E5BDD" w:rsidRDefault="00CD6E1D" w:rsidP="009F1AC6">
      <w:pPr>
        <w:pStyle w:val="af"/>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1E5BDD">
        <w:rPr>
          <w:rFonts w:ascii="Times New Roman" w:eastAsia="Times New Roman" w:hAnsi="Times New Roman" w:cs="Times New Roman"/>
          <w:sz w:val="28"/>
          <w:szCs w:val="28"/>
        </w:rPr>
        <w:t>3.5</w:t>
      </w:r>
      <w:r w:rsidR="007B359C">
        <w:rPr>
          <w:rFonts w:ascii="Times New Roman" w:eastAsia="Times New Roman" w:hAnsi="Times New Roman" w:cs="Times New Roman"/>
          <w:sz w:val="28"/>
          <w:szCs w:val="28"/>
        </w:rPr>
        <w:t>.</w:t>
      </w:r>
      <w:r w:rsidRPr="001E5BDD">
        <w:rPr>
          <w:rFonts w:ascii="Times New Roman" w:hAnsi="Times New Roman" w:cs="Times New Roman"/>
          <w:sz w:val="28"/>
          <w:szCs w:val="28"/>
        </w:rPr>
        <w:t xml:space="preserve">  </w:t>
      </w:r>
      <w:r w:rsidR="00A84506" w:rsidRPr="001E5BDD">
        <w:rPr>
          <w:rFonts w:ascii="Times New Roman" w:eastAsia="Times New Roman" w:hAnsi="Times New Roman" w:cs="Times New Roman"/>
          <w:sz w:val="28"/>
          <w:szCs w:val="28"/>
          <w:lang w:eastAsia="ru-RU"/>
        </w:rPr>
        <w:t>Принятие решения о предоставлении (отказе в предоставлении)</w:t>
      </w:r>
      <w:r w:rsidR="00565B5B">
        <w:rPr>
          <w:rFonts w:ascii="Times New Roman" w:eastAsia="Times New Roman" w:hAnsi="Times New Roman" w:cs="Times New Roman"/>
          <w:sz w:val="28"/>
          <w:szCs w:val="28"/>
          <w:lang w:eastAsia="ru-RU"/>
        </w:rPr>
        <w:t xml:space="preserve"> </w:t>
      </w:r>
      <w:r w:rsidR="00A84506" w:rsidRPr="001E5BDD">
        <w:rPr>
          <w:rFonts w:ascii="Times New Roman" w:eastAsia="Times New Roman" w:hAnsi="Times New Roman" w:cs="Times New Roman"/>
          <w:sz w:val="28"/>
          <w:szCs w:val="28"/>
          <w:lang w:eastAsia="ru-RU"/>
        </w:rPr>
        <w:t>государственной услуги</w:t>
      </w:r>
    </w:p>
    <w:p w14:paraId="3D63F00A" w14:textId="593C65AF" w:rsidR="00A84506" w:rsidRPr="00C57638" w:rsidRDefault="00A84506" w:rsidP="009F1AC6">
      <w:pPr>
        <w:autoSpaceDE w:val="0"/>
        <w:autoSpaceDN w:val="0"/>
        <w:adjustRightInd w:val="0"/>
        <w:spacing w:after="0" w:line="240" w:lineRule="auto"/>
        <w:ind w:firstLine="567"/>
        <w:jc w:val="both"/>
        <w:rPr>
          <w:rFonts w:ascii="Times New Roman" w:hAnsi="Times New Roman" w:cs="Times New Roman"/>
          <w:sz w:val="28"/>
          <w:szCs w:val="28"/>
        </w:rPr>
      </w:pPr>
      <w:r w:rsidRPr="00167639">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167639">
        <w:rPr>
          <w:rFonts w:ascii="Times New Roman" w:eastAsia="Times New Roman" w:hAnsi="Times New Roman" w:cs="Times New Roman"/>
          <w:sz w:val="28"/>
          <w:szCs w:val="28"/>
        </w:rPr>
        <w:t xml:space="preserve">.1. </w:t>
      </w:r>
      <w:r w:rsidRPr="00C57638">
        <w:rPr>
          <w:rFonts w:ascii="Times New Roman" w:eastAsia="Times New Roman" w:hAnsi="Times New Roman" w:cs="Times New Roman"/>
          <w:sz w:val="28"/>
          <w:szCs w:val="28"/>
        </w:rPr>
        <w:t xml:space="preserve">Основания для отказа в предоставлении государственной услуги приведены в </w:t>
      </w:r>
      <w:r w:rsidR="009F1AC6" w:rsidRPr="00C57638">
        <w:rPr>
          <w:rFonts w:ascii="Times New Roman" w:eastAsia="Times New Roman" w:hAnsi="Times New Roman" w:cs="Times New Roman"/>
          <w:sz w:val="28"/>
          <w:szCs w:val="28"/>
        </w:rPr>
        <w:t>п</w:t>
      </w:r>
      <w:r w:rsidRPr="00C57638">
        <w:rPr>
          <w:rFonts w:ascii="Times New Roman" w:eastAsia="Times New Roman" w:hAnsi="Times New Roman" w:cs="Times New Roman"/>
          <w:sz w:val="28"/>
          <w:szCs w:val="28"/>
        </w:rPr>
        <w:t xml:space="preserve">риложении к </w:t>
      </w:r>
      <w:r w:rsidRPr="00A314C8">
        <w:rPr>
          <w:rFonts w:ascii="Times New Roman" w:eastAsia="Times New Roman" w:hAnsi="Times New Roman" w:cs="Times New Roman"/>
          <w:sz w:val="28"/>
          <w:szCs w:val="28"/>
        </w:rPr>
        <w:t xml:space="preserve">настоящему </w:t>
      </w:r>
      <w:r w:rsidR="009A3399" w:rsidRPr="00A314C8">
        <w:rPr>
          <w:rFonts w:ascii="Times New Roman" w:eastAsia="Times New Roman" w:hAnsi="Times New Roman" w:cs="Times New Roman"/>
          <w:sz w:val="28"/>
          <w:szCs w:val="28"/>
        </w:rPr>
        <w:t>р</w:t>
      </w:r>
      <w:r w:rsidRPr="00A314C8">
        <w:rPr>
          <w:rFonts w:ascii="Times New Roman" w:eastAsia="Times New Roman" w:hAnsi="Times New Roman" w:cs="Times New Roman"/>
          <w:sz w:val="28"/>
          <w:szCs w:val="28"/>
        </w:rPr>
        <w:t xml:space="preserve">егламенту </w:t>
      </w:r>
      <w:r w:rsidRPr="00DC76A5">
        <w:rPr>
          <w:rFonts w:ascii="Times New Roman" w:eastAsia="Times New Roman" w:hAnsi="Times New Roman" w:cs="Times New Roman"/>
          <w:sz w:val="28"/>
          <w:szCs w:val="28"/>
        </w:rPr>
        <w:t>(</w:t>
      </w:r>
      <w:r w:rsidR="009F1AC6" w:rsidRPr="00DC76A5">
        <w:rPr>
          <w:rFonts w:ascii="Times New Roman" w:eastAsia="Times New Roman" w:hAnsi="Times New Roman" w:cs="Times New Roman"/>
          <w:sz w:val="28"/>
          <w:szCs w:val="28"/>
        </w:rPr>
        <w:t>т</w:t>
      </w:r>
      <w:r w:rsidRPr="00DC76A5">
        <w:rPr>
          <w:rFonts w:ascii="Times New Roman" w:eastAsia="Times New Roman" w:hAnsi="Times New Roman" w:cs="Times New Roman"/>
          <w:sz w:val="28"/>
          <w:szCs w:val="28"/>
        </w:rPr>
        <w:t>аблица № 3).</w:t>
      </w:r>
    </w:p>
    <w:p w14:paraId="3DFC75D7" w14:textId="18E7842B" w:rsidR="00A84506" w:rsidRDefault="00A84506" w:rsidP="009F1AC6">
      <w:pPr>
        <w:autoSpaceDE w:val="0"/>
        <w:autoSpaceDN w:val="0"/>
        <w:adjustRightInd w:val="0"/>
        <w:spacing w:after="0" w:line="240" w:lineRule="auto"/>
        <w:ind w:firstLine="567"/>
        <w:jc w:val="both"/>
        <w:rPr>
          <w:rFonts w:ascii="Times New Roman" w:hAnsi="Times New Roman" w:cs="Times New Roman"/>
          <w:sz w:val="28"/>
          <w:szCs w:val="28"/>
        </w:rPr>
      </w:pPr>
      <w:r w:rsidRPr="00C57638">
        <w:rPr>
          <w:rFonts w:ascii="Times New Roman" w:hAnsi="Times New Roman" w:cs="Times New Roman"/>
          <w:sz w:val="28"/>
          <w:szCs w:val="28"/>
        </w:rPr>
        <w:t>3.5.2. Принятие решения о предоставлении государственной услуги</w:t>
      </w:r>
      <w:r w:rsidRPr="00C57638">
        <w:rPr>
          <w:rFonts w:ascii="Times New Roman" w:hAnsi="Times New Roman" w:cs="Times New Roman"/>
          <w:sz w:val="28"/>
          <w:szCs w:val="28"/>
        </w:rPr>
        <w:br/>
        <w:t xml:space="preserve">или об отказе в предоставлении государственной услуги – </w:t>
      </w:r>
      <w:r w:rsidR="00C57638" w:rsidRPr="00C57638">
        <w:rPr>
          <w:rFonts w:ascii="Times New Roman" w:hAnsi="Times New Roman" w:cs="Times New Roman"/>
          <w:sz w:val="28"/>
          <w:szCs w:val="28"/>
        </w:rPr>
        <w:t>2</w:t>
      </w:r>
      <w:r w:rsidRPr="00C57638">
        <w:rPr>
          <w:rFonts w:ascii="Times New Roman" w:hAnsi="Times New Roman" w:cs="Times New Roman"/>
          <w:sz w:val="28"/>
          <w:szCs w:val="28"/>
        </w:rPr>
        <w:t>0 рабочих дней</w:t>
      </w:r>
      <w:r w:rsidR="00894F37" w:rsidRPr="00C57638">
        <w:rPr>
          <w:rFonts w:ascii="Times New Roman" w:hAnsi="Times New Roman" w:cs="Times New Roman"/>
          <w:sz w:val="28"/>
          <w:szCs w:val="28"/>
        </w:rPr>
        <w:t xml:space="preserve"> в соответствии с пунктом 2.4 Административного регламента, к</w:t>
      </w:r>
      <w:r w:rsidR="001E450E" w:rsidRPr="00C57638">
        <w:rPr>
          <w:rFonts w:ascii="Times New Roman" w:hAnsi="Times New Roman" w:cs="Times New Roman"/>
          <w:sz w:val="28"/>
          <w:szCs w:val="28"/>
        </w:rPr>
        <w:t>оторое оформляется правовым акт</w:t>
      </w:r>
      <w:r w:rsidR="00894F37" w:rsidRPr="00C57638">
        <w:rPr>
          <w:rFonts w:ascii="Times New Roman" w:hAnsi="Times New Roman" w:cs="Times New Roman"/>
          <w:sz w:val="28"/>
          <w:szCs w:val="28"/>
        </w:rPr>
        <w:t>ом Комитета</w:t>
      </w:r>
      <w:r w:rsidRPr="00C57638">
        <w:rPr>
          <w:rFonts w:ascii="Times New Roman" w:hAnsi="Times New Roman" w:cs="Times New Roman"/>
          <w:sz w:val="28"/>
          <w:szCs w:val="28"/>
        </w:rPr>
        <w:t>.</w:t>
      </w:r>
    </w:p>
    <w:p w14:paraId="529BF25F" w14:textId="3FDEF332" w:rsidR="00460B31" w:rsidRPr="008108FE" w:rsidRDefault="00460B31" w:rsidP="00460B31">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108FE">
        <w:rPr>
          <w:rFonts w:ascii="Times New Roman" w:hAnsi="Times New Roman" w:cs="Times New Roman"/>
          <w:sz w:val="28"/>
          <w:szCs w:val="28"/>
        </w:rPr>
        <w:t xml:space="preserve">Размер предоставляемой компенсации определяется в соответствии с пунктом 1.4 Положения о порядке и условиях предоставления на территории Ленинградской области полной (частичной) компенсации стоимости путевок работающим гражданам в организации отдыха детей и их оздоровления сезонного действия и круглогодичного действия, санаторно-оздоровительные лагеря круглогодичного действия и санатории для детей, </w:t>
      </w:r>
      <w:proofErr w:type="spellStart"/>
      <w:r w:rsidRPr="008108FE">
        <w:rPr>
          <w:rFonts w:ascii="Times New Roman" w:hAnsi="Times New Roman" w:cs="Times New Roman"/>
          <w:sz w:val="28"/>
          <w:szCs w:val="28"/>
        </w:rPr>
        <w:t>утвенржденного</w:t>
      </w:r>
      <w:proofErr w:type="spellEnd"/>
      <w:r w:rsidRPr="008108FE">
        <w:rPr>
          <w:rFonts w:ascii="Times New Roman" w:hAnsi="Times New Roman" w:cs="Times New Roman"/>
          <w:sz w:val="28"/>
          <w:szCs w:val="28"/>
        </w:rPr>
        <w:t xml:space="preserve"> постановлением Правительства Ленинградской области от 23 марта 2018 года № 101.</w:t>
      </w:r>
      <w:proofErr w:type="gramEnd"/>
    </w:p>
    <w:p w14:paraId="19419A84" w14:textId="77777777" w:rsidR="00A84506" w:rsidRPr="008108FE" w:rsidRDefault="00A84506"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p>
    <w:p w14:paraId="2937F2F7" w14:textId="77777777" w:rsidR="00A84506" w:rsidRPr="00C57638" w:rsidRDefault="00A84506" w:rsidP="00E4766A">
      <w:pPr>
        <w:pStyle w:val="af"/>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C57638">
        <w:rPr>
          <w:rFonts w:ascii="Times New Roman" w:eastAsia="Times New Roman" w:hAnsi="Times New Roman" w:cs="Times New Roman"/>
          <w:sz w:val="28"/>
          <w:szCs w:val="28"/>
          <w:lang w:eastAsia="ru-RU"/>
        </w:rPr>
        <w:t>3.6. Предоставление результата государственной услуги</w:t>
      </w:r>
    </w:p>
    <w:p w14:paraId="23DC9140" w14:textId="67D30B92" w:rsidR="00894F37" w:rsidRPr="00C57638" w:rsidRDefault="004D563F" w:rsidP="00894F37">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C57638">
        <w:rPr>
          <w:rFonts w:ascii="Times New Roman" w:eastAsia="Times New Roman" w:hAnsi="Times New Roman" w:cs="Times New Roman"/>
          <w:sz w:val="28"/>
          <w:szCs w:val="28"/>
        </w:rPr>
        <w:t>В случае принятия решения о предоставлении государственной услуги в</w:t>
      </w:r>
      <w:r w:rsidR="00894F37" w:rsidRPr="00C57638">
        <w:rPr>
          <w:rFonts w:ascii="Times New Roman" w:eastAsia="Times New Roman" w:hAnsi="Times New Roman" w:cs="Times New Roman"/>
          <w:sz w:val="28"/>
          <w:szCs w:val="28"/>
        </w:rPr>
        <w:t>ыплата компенсации осуществляется Комитетом в течени</w:t>
      </w:r>
      <w:r w:rsidR="00F16FFF" w:rsidRPr="00C57638">
        <w:rPr>
          <w:rFonts w:ascii="Times New Roman" w:eastAsia="Times New Roman" w:hAnsi="Times New Roman" w:cs="Times New Roman"/>
          <w:sz w:val="28"/>
          <w:szCs w:val="28"/>
        </w:rPr>
        <w:t>е</w:t>
      </w:r>
      <w:r w:rsidR="00894F37" w:rsidRPr="00C57638">
        <w:rPr>
          <w:rFonts w:ascii="Times New Roman" w:eastAsia="Times New Roman" w:hAnsi="Times New Roman" w:cs="Times New Roman"/>
          <w:sz w:val="28"/>
          <w:szCs w:val="28"/>
        </w:rPr>
        <w:t xml:space="preserve"> 14 рабочих дней со дня принятия (издания) правового акта Комитета о предоставлении компенсации посредством перечисления денежных средств на счет, открытый заявителем в банке, кредитной организации.</w:t>
      </w:r>
    </w:p>
    <w:p w14:paraId="218A5F97" w14:textId="49EBAC97" w:rsidR="00E660F4" w:rsidRPr="00C57638" w:rsidRDefault="00E660F4" w:rsidP="005879D6">
      <w:pPr>
        <w:pStyle w:val="ConsPlusNormal"/>
        <w:tabs>
          <w:tab w:val="left" w:pos="142"/>
        </w:tabs>
        <w:ind w:firstLine="567"/>
        <w:jc w:val="both"/>
        <w:rPr>
          <w:rFonts w:ascii="Times New Roman" w:hAnsi="Times New Roman" w:cs="Times New Roman"/>
          <w:sz w:val="28"/>
          <w:szCs w:val="28"/>
        </w:rPr>
      </w:pPr>
      <w:r w:rsidRPr="00E70661">
        <w:rPr>
          <w:rFonts w:ascii="Times New Roman" w:hAnsi="Times New Roman" w:cs="Times New Roman"/>
          <w:sz w:val="28"/>
          <w:szCs w:val="28"/>
        </w:rPr>
        <w:t>В случае отказа в предоставлении государственной услуги</w:t>
      </w:r>
      <w:r w:rsidR="00C57638">
        <w:rPr>
          <w:rFonts w:ascii="Times New Roman" w:hAnsi="Times New Roman" w:cs="Times New Roman"/>
          <w:sz w:val="28"/>
          <w:szCs w:val="28"/>
        </w:rPr>
        <w:t xml:space="preserve"> Комитет</w:t>
      </w:r>
      <w:r w:rsidRPr="00E70661">
        <w:rPr>
          <w:rFonts w:ascii="Times New Roman" w:hAnsi="Times New Roman" w:cs="Times New Roman"/>
          <w:sz w:val="28"/>
          <w:szCs w:val="28"/>
        </w:rPr>
        <w:t xml:space="preserve"> в срок не позднее 10 рабочих дней со дня принятия решения уведомляет об этом заявителя с указанием </w:t>
      </w:r>
      <w:r w:rsidRPr="002C4FB1">
        <w:rPr>
          <w:rFonts w:ascii="Times New Roman" w:hAnsi="Times New Roman" w:cs="Times New Roman"/>
          <w:sz w:val="28"/>
          <w:szCs w:val="28"/>
        </w:rPr>
        <w:t xml:space="preserve">основания </w:t>
      </w:r>
      <w:r w:rsidRPr="00827B0C">
        <w:rPr>
          <w:rFonts w:ascii="Times New Roman" w:hAnsi="Times New Roman" w:cs="Times New Roman"/>
          <w:sz w:val="28"/>
          <w:szCs w:val="28"/>
        </w:rPr>
        <w:t xml:space="preserve">отказа </w:t>
      </w:r>
      <w:r w:rsidR="002C4FB1" w:rsidRPr="00827B0C">
        <w:rPr>
          <w:rFonts w:ascii="Times New Roman" w:hAnsi="Times New Roman" w:cs="Times New Roman"/>
          <w:sz w:val="28"/>
          <w:szCs w:val="28"/>
        </w:rPr>
        <w:t>с</w:t>
      </w:r>
      <w:r w:rsidRPr="00827B0C">
        <w:rPr>
          <w:rFonts w:ascii="Times New Roman" w:hAnsi="Times New Roman" w:cs="Times New Roman"/>
          <w:sz w:val="28"/>
          <w:szCs w:val="28"/>
        </w:rPr>
        <w:t xml:space="preserve"> направлени</w:t>
      </w:r>
      <w:r w:rsidR="002C4FB1" w:rsidRPr="00827B0C">
        <w:rPr>
          <w:rFonts w:ascii="Times New Roman" w:hAnsi="Times New Roman" w:cs="Times New Roman"/>
          <w:sz w:val="28"/>
          <w:szCs w:val="28"/>
        </w:rPr>
        <w:t>ем</w:t>
      </w:r>
      <w:r w:rsidRPr="00827B0C">
        <w:rPr>
          <w:rFonts w:ascii="Times New Roman" w:hAnsi="Times New Roman" w:cs="Times New Roman"/>
          <w:sz w:val="28"/>
          <w:szCs w:val="28"/>
        </w:rPr>
        <w:t xml:space="preserve"> (вручени</w:t>
      </w:r>
      <w:r w:rsidR="002C4FB1" w:rsidRPr="00827B0C">
        <w:rPr>
          <w:rFonts w:ascii="Times New Roman" w:hAnsi="Times New Roman" w:cs="Times New Roman"/>
          <w:sz w:val="28"/>
          <w:szCs w:val="28"/>
        </w:rPr>
        <w:t>ем</w:t>
      </w:r>
      <w:r w:rsidRPr="00827B0C">
        <w:rPr>
          <w:rFonts w:ascii="Times New Roman" w:hAnsi="Times New Roman" w:cs="Times New Roman"/>
          <w:sz w:val="28"/>
          <w:szCs w:val="28"/>
        </w:rPr>
        <w:t xml:space="preserve">) </w:t>
      </w:r>
      <w:r w:rsidRPr="002C4FB1">
        <w:rPr>
          <w:rFonts w:ascii="Times New Roman" w:hAnsi="Times New Roman" w:cs="Times New Roman"/>
          <w:sz w:val="28"/>
          <w:szCs w:val="28"/>
        </w:rPr>
        <w:t>заявителю решения в письменном виде</w:t>
      </w:r>
      <w:r w:rsidR="00AF3EE5" w:rsidRPr="002C4FB1">
        <w:rPr>
          <w:rFonts w:ascii="Times New Roman" w:hAnsi="Times New Roman" w:cs="Times New Roman"/>
          <w:sz w:val="28"/>
          <w:szCs w:val="28"/>
        </w:rPr>
        <w:t xml:space="preserve"> (</w:t>
      </w:r>
      <w:r w:rsidR="00894F37" w:rsidRPr="002C4FB1">
        <w:rPr>
          <w:rFonts w:ascii="Times New Roman" w:hAnsi="Times New Roman" w:cs="Times New Roman"/>
          <w:sz w:val="28"/>
          <w:szCs w:val="28"/>
        </w:rPr>
        <w:t>форма</w:t>
      </w:r>
      <w:r w:rsidR="00AF3EE5" w:rsidRPr="002C4FB1">
        <w:rPr>
          <w:rFonts w:ascii="Times New Roman" w:hAnsi="Times New Roman" w:cs="Times New Roman"/>
          <w:sz w:val="28"/>
          <w:szCs w:val="28"/>
        </w:rPr>
        <w:t xml:space="preserve"> №</w:t>
      </w:r>
      <w:r w:rsidR="00976ADF" w:rsidRPr="002C4FB1">
        <w:rPr>
          <w:rFonts w:ascii="Times New Roman" w:hAnsi="Times New Roman" w:cs="Times New Roman"/>
          <w:sz w:val="28"/>
          <w:szCs w:val="28"/>
        </w:rPr>
        <w:t xml:space="preserve"> </w:t>
      </w:r>
      <w:r w:rsidR="00AF3EE5" w:rsidRPr="002C4FB1">
        <w:rPr>
          <w:rFonts w:ascii="Times New Roman" w:hAnsi="Times New Roman" w:cs="Times New Roman"/>
          <w:sz w:val="28"/>
          <w:szCs w:val="28"/>
        </w:rPr>
        <w:t>2</w:t>
      </w:r>
      <w:r w:rsidR="00894F37" w:rsidRPr="00C57638">
        <w:rPr>
          <w:rFonts w:ascii="Times New Roman" w:hAnsi="Times New Roman" w:cs="Times New Roman"/>
          <w:sz w:val="28"/>
          <w:szCs w:val="28"/>
        </w:rPr>
        <w:t xml:space="preserve"> приложения к Административному регламенту</w:t>
      </w:r>
      <w:r w:rsidR="00AF3EE5" w:rsidRPr="00C57638">
        <w:rPr>
          <w:rFonts w:ascii="Times New Roman" w:hAnsi="Times New Roman" w:cs="Times New Roman"/>
          <w:sz w:val="28"/>
          <w:szCs w:val="28"/>
        </w:rPr>
        <w:t>)</w:t>
      </w:r>
      <w:r w:rsidRPr="00C57638">
        <w:rPr>
          <w:rFonts w:ascii="Times New Roman" w:hAnsi="Times New Roman" w:cs="Times New Roman"/>
          <w:sz w:val="28"/>
          <w:szCs w:val="28"/>
        </w:rPr>
        <w:t>.</w:t>
      </w:r>
    </w:p>
    <w:p w14:paraId="4622292A" w14:textId="4EEF2154" w:rsidR="00324A8C" w:rsidRPr="00E70661" w:rsidRDefault="00324A8C"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r w:rsidRPr="00E70661">
        <w:rPr>
          <w:rFonts w:ascii="Times New Roman" w:eastAsia="Times New Roman" w:hAnsi="Times New Roman" w:cs="Times New Roman"/>
          <w:sz w:val="28"/>
          <w:szCs w:val="28"/>
        </w:rPr>
        <w:t xml:space="preserve">Возможность предоставления </w:t>
      </w:r>
      <w:r w:rsidR="00920E2C">
        <w:rPr>
          <w:rFonts w:ascii="Times New Roman" w:eastAsia="Times New Roman" w:hAnsi="Times New Roman" w:cs="Times New Roman"/>
          <w:sz w:val="28"/>
          <w:szCs w:val="28"/>
        </w:rPr>
        <w:t xml:space="preserve">МФЦ </w:t>
      </w:r>
      <w:r w:rsidR="00827B0C">
        <w:rPr>
          <w:rFonts w:ascii="Times New Roman" w:eastAsia="Times New Roman" w:hAnsi="Times New Roman" w:cs="Times New Roman"/>
          <w:sz w:val="28"/>
          <w:szCs w:val="28"/>
        </w:rPr>
        <w:t xml:space="preserve">результата </w:t>
      </w:r>
      <w:proofErr w:type="gramStart"/>
      <w:r w:rsidR="00827B0C">
        <w:rPr>
          <w:rFonts w:ascii="Times New Roman" w:eastAsia="Times New Roman" w:hAnsi="Times New Roman" w:cs="Times New Roman"/>
          <w:sz w:val="28"/>
          <w:szCs w:val="28"/>
        </w:rPr>
        <w:t>государственной</w:t>
      </w:r>
      <w:proofErr w:type="gramEnd"/>
      <w:r w:rsidR="00827B0C">
        <w:rPr>
          <w:rFonts w:ascii="Times New Roman" w:eastAsia="Times New Roman" w:hAnsi="Times New Roman" w:cs="Times New Roman"/>
          <w:sz w:val="28"/>
          <w:szCs w:val="28"/>
        </w:rPr>
        <w:t xml:space="preserve"> </w:t>
      </w:r>
      <w:r w:rsidRPr="00E70661">
        <w:rPr>
          <w:rFonts w:ascii="Times New Roman" w:eastAsia="Times New Roman" w:hAnsi="Times New Roman" w:cs="Times New Roman"/>
          <w:sz w:val="28"/>
          <w:szCs w:val="28"/>
        </w:rPr>
        <w:t>не предусмотрена.</w:t>
      </w:r>
    </w:p>
    <w:p w14:paraId="2E9C03FE" w14:textId="77777777" w:rsidR="00324A8C" w:rsidRDefault="00324A8C"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p>
    <w:p w14:paraId="1AFF024B" w14:textId="77777777" w:rsidR="006B6B2D" w:rsidRDefault="006B6B2D"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p>
    <w:p w14:paraId="4407C09A" w14:textId="77777777" w:rsidR="006B6B2D" w:rsidRPr="00E70661" w:rsidRDefault="006B6B2D"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p>
    <w:p w14:paraId="2486FD46" w14:textId="16B2E078" w:rsidR="00324A8C" w:rsidRPr="00E70661" w:rsidRDefault="00324A8C" w:rsidP="00AF3EE5">
      <w:pPr>
        <w:widowControl w:val="0"/>
        <w:tabs>
          <w:tab w:val="left" w:pos="142"/>
        </w:tabs>
        <w:spacing w:after="0" w:line="240" w:lineRule="auto"/>
        <w:ind w:firstLine="567"/>
        <w:jc w:val="center"/>
        <w:rPr>
          <w:rFonts w:ascii="Times New Roman" w:eastAsia="Times New Roman" w:hAnsi="Times New Roman" w:cs="Times New Roman"/>
          <w:b/>
          <w:bCs/>
          <w:color w:val="000000" w:themeColor="text1"/>
          <w:sz w:val="28"/>
          <w:szCs w:val="28"/>
        </w:rPr>
      </w:pPr>
      <w:r w:rsidRPr="00E70661">
        <w:rPr>
          <w:rFonts w:ascii="Times New Roman" w:eastAsia="Times New Roman" w:hAnsi="Times New Roman" w:cs="Times New Roman"/>
          <w:b/>
          <w:bCs/>
          <w:color w:val="000000" w:themeColor="text1"/>
          <w:sz w:val="28"/>
          <w:szCs w:val="28"/>
        </w:rPr>
        <w:t>4. Способы информирования заявителя об изменении статуса рассмотрения запроса о предоставлении государственной услуги</w:t>
      </w:r>
    </w:p>
    <w:p w14:paraId="6A9A3FAF" w14:textId="77777777" w:rsidR="00324A8C" w:rsidRPr="00E70661" w:rsidRDefault="00324A8C" w:rsidP="005879D6">
      <w:pPr>
        <w:widowControl w:val="0"/>
        <w:tabs>
          <w:tab w:val="left" w:pos="142"/>
        </w:tabs>
        <w:spacing w:after="0" w:line="240" w:lineRule="auto"/>
        <w:ind w:firstLine="567"/>
        <w:jc w:val="both"/>
        <w:rPr>
          <w:rFonts w:ascii="Times New Roman" w:eastAsia="Times New Roman" w:hAnsi="Times New Roman" w:cs="Times New Roman"/>
          <w:sz w:val="28"/>
          <w:szCs w:val="28"/>
        </w:rPr>
      </w:pPr>
    </w:p>
    <w:p w14:paraId="3AAE6F26" w14:textId="77777777" w:rsidR="00827B0C" w:rsidRDefault="00827B0C" w:rsidP="00827B0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способов информирования заявителя об изменении статуса рассмотрения заявления:</w:t>
      </w:r>
    </w:p>
    <w:p w14:paraId="7CFBB4E2" w14:textId="3DE7388E" w:rsidR="00827B0C" w:rsidRDefault="00827B0C" w:rsidP="00827B0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тел</w:t>
      </w:r>
      <w:r w:rsidR="006B6B2D">
        <w:rPr>
          <w:rFonts w:ascii="Times New Roman" w:hAnsi="Times New Roman" w:cs="Times New Roman"/>
          <w:sz w:val="28"/>
          <w:szCs w:val="28"/>
        </w:rPr>
        <w:t>ефону (при обращении через МФЦ).</w:t>
      </w:r>
    </w:p>
    <w:p w14:paraId="5B87DA45" w14:textId="77777777" w:rsidR="00324A8C" w:rsidRDefault="00324A8C"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675A064D" w14:textId="77777777" w:rsidR="00AF3EE5"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03B0A659" w14:textId="77777777" w:rsidR="00AF3EE5"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2AEA46CD" w14:textId="77777777" w:rsidR="00AF3EE5"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78AAEF3A" w14:textId="77777777" w:rsidR="00AF3EE5"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50A86C38" w14:textId="77777777" w:rsidR="00AF3EE5"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684C8CC3" w14:textId="77777777" w:rsidR="00AF3EE5"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5BC10EAC" w14:textId="77777777" w:rsidR="00AF3EE5"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185CC3AA" w14:textId="77777777" w:rsidR="00AF3EE5" w:rsidRDefault="00AF3EE5" w:rsidP="00E660F4">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rPr>
      </w:pPr>
    </w:p>
    <w:p w14:paraId="6D16FB58" w14:textId="6ABB14ED" w:rsidR="00827B0C" w:rsidRPr="00E70661" w:rsidRDefault="00A314C8" w:rsidP="00827B0C">
      <w:pPr>
        <w:tabs>
          <w:tab w:val="left" w:pos="142"/>
          <w:tab w:val="left" w:pos="284"/>
        </w:tabs>
        <w:spacing w:after="0" w:line="240" w:lineRule="auto"/>
        <w:ind w:firstLine="539"/>
        <w:jc w:val="right"/>
        <w:rPr>
          <w:rFonts w:ascii="Times New Roman" w:eastAsia="Times New Roman" w:hAnsi="Times New Roman" w:cs="Times New Roman"/>
        </w:rPr>
      </w:pPr>
      <w:bookmarkStart w:id="3" w:name="_GoBack"/>
      <w:bookmarkEnd w:id="3"/>
      <w:r>
        <w:rPr>
          <w:rFonts w:ascii="Times New Roman" w:eastAsia="Times New Roman" w:hAnsi="Times New Roman" w:cs="Times New Roman"/>
        </w:rPr>
        <w:lastRenderedPageBreak/>
        <w:t>П</w:t>
      </w:r>
      <w:r w:rsidR="00D06F8C" w:rsidRPr="00E70661">
        <w:rPr>
          <w:rFonts w:ascii="Times New Roman" w:eastAsia="Times New Roman" w:hAnsi="Times New Roman" w:cs="Times New Roman"/>
        </w:rPr>
        <w:t xml:space="preserve">риложение </w:t>
      </w:r>
    </w:p>
    <w:p w14:paraId="474763A7" w14:textId="46DE60C4" w:rsidR="00862D80" w:rsidRDefault="00D06F8C">
      <w:pPr>
        <w:tabs>
          <w:tab w:val="left" w:pos="142"/>
          <w:tab w:val="left" w:pos="284"/>
        </w:tabs>
        <w:spacing w:after="0" w:line="240" w:lineRule="auto"/>
        <w:ind w:firstLine="539"/>
        <w:jc w:val="right"/>
        <w:rPr>
          <w:rFonts w:ascii="Times New Roman" w:eastAsia="Times New Roman" w:hAnsi="Times New Roman" w:cs="Times New Roman"/>
        </w:rPr>
      </w:pPr>
      <w:r w:rsidRPr="00827B0C">
        <w:rPr>
          <w:rFonts w:ascii="Times New Roman" w:eastAsia="Times New Roman" w:hAnsi="Times New Roman" w:cs="Times New Roman"/>
        </w:rPr>
        <w:t>предоставлени</w:t>
      </w:r>
      <w:r w:rsidR="00881080" w:rsidRPr="00827B0C">
        <w:rPr>
          <w:rFonts w:ascii="Times New Roman" w:eastAsia="Times New Roman" w:hAnsi="Times New Roman" w:cs="Times New Roman"/>
        </w:rPr>
        <w:t>я</w:t>
      </w:r>
      <w:r w:rsidRPr="00827B0C">
        <w:rPr>
          <w:rFonts w:ascii="Times New Roman" w:eastAsia="Times New Roman" w:hAnsi="Times New Roman" w:cs="Times New Roman"/>
        </w:rPr>
        <w:t xml:space="preserve"> </w:t>
      </w:r>
      <w:r w:rsidR="00881080" w:rsidRPr="00827B0C">
        <w:rPr>
          <w:rFonts w:ascii="Times New Roman" w:eastAsia="Times New Roman" w:hAnsi="Times New Roman" w:cs="Times New Roman"/>
        </w:rPr>
        <w:t>н</w:t>
      </w:r>
      <w:r w:rsidR="00862D80" w:rsidRPr="00827B0C">
        <w:rPr>
          <w:rFonts w:ascii="Times New Roman" w:eastAsia="Times New Roman" w:hAnsi="Times New Roman" w:cs="Times New Roman"/>
        </w:rPr>
        <w:t>а территории Ленинградской облас</w:t>
      </w:r>
      <w:r w:rsidR="00881080" w:rsidRPr="00827B0C">
        <w:rPr>
          <w:rFonts w:ascii="Times New Roman" w:eastAsia="Times New Roman" w:hAnsi="Times New Roman" w:cs="Times New Roman"/>
        </w:rPr>
        <w:t xml:space="preserve">ти </w:t>
      </w:r>
    </w:p>
    <w:p w14:paraId="451CDFE3" w14:textId="55C397EB" w:rsidR="00D91241" w:rsidRDefault="00D06F8C" w:rsidP="00D91241">
      <w:pPr>
        <w:tabs>
          <w:tab w:val="left" w:pos="142"/>
          <w:tab w:val="left" w:pos="284"/>
        </w:tabs>
        <w:spacing w:after="0" w:line="240" w:lineRule="auto"/>
        <w:ind w:firstLine="539"/>
        <w:jc w:val="right"/>
        <w:rPr>
          <w:rFonts w:ascii="Times New Roman" w:hAnsi="Times New Roman" w:cs="Times New Roman"/>
        </w:rPr>
      </w:pPr>
      <w:r w:rsidRPr="00E70661">
        <w:rPr>
          <w:rFonts w:ascii="Times New Roman" w:eastAsia="Times New Roman" w:hAnsi="Times New Roman" w:cs="Times New Roman"/>
        </w:rPr>
        <w:t>государственной</w:t>
      </w:r>
      <w:r w:rsidR="00862D80">
        <w:rPr>
          <w:rFonts w:ascii="Times New Roman" w:eastAsia="Times New Roman" w:hAnsi="Times New Roman" w:cs="Times New Roman"/>
        </w:rPr>
        <w:t xml:space="preserve"> </w:t>
      </w:r>
      <w:r w:rsidRPr="00E70661">
        <w:rPr>
          <w:rFonts w:ascii="Times New Roman" w:eastAsia="Times New Roman" w:hAnsi="Times New Roman" w:cs="Times New Roman"/>
        </w:rPr>
        <w:t>услуги «</w:t>
      </w:r>
      <w:r w:rsidR="00D91241" w:rsidRPr="00D91241">
        <w:rPr>
          <w:rFonts w:ascii="Times New Roman" w:hAnsi="Times New Roman" w:cs="Times New Roman"/>
        </w:rPr>
        <w:t xml:space="preserve">Организация и обеспечение отдыха и </w:t>
      </w:r>
    </w:p>
    <w:p w14:paraId="60430316" w14:textId="77777777" w:rsidR="00D91241" w:rsidRDefault="00D91241" w:rsidP="00D91241">
      <w:pPr>
        <w:tabs>
          <w:tab w:val="left" w:pos="142"/>
          <w:tab w:val="left" w:pos="284"/>
        </w:tabs>
        <w:spacing w:after="0" w:line="240" w:lineRule="auto"/>
        <w:ind w:firstLine="539"/>
        <w:jc w:val="right"/>
        <w:rPr>
          <w:rFonts w:ascii="Times New Roman" w:hAnsi="Times New Roman" w:cs="Times New Roman"/>
        </w:rPr>
      </w:pPr>
      <w:proofErr w:type="gramStart"/>
      <w:r w:rsidRPr="00D91241">
        <w:rPr>
          <w:rFonts w:ascii="Times New Roman" w:hAnsi="Times New Roman" w:cs="Times New Roman"/>
        </w:rPr>
        <w:t>оздоровления детей (за исключением полномочий</w:t>
      </w:r>
      <w:proofErr w:type="gramEnd"/>
    </w:p>
    <w:p w14:paraId="05F12EB3" w14:textId="6CFAEBC8" w:rsidR="00D91241" w:rsidRDefault="00D91241" w:rsidP="00D91241">
      <w:pPr>
        <w:tabs>
          <w:tab w:val="left" w:pos="142"/>
          <w:tab w:val="left" w:pos="284"/>
        </w:tabs>
        <w:spacing w:after="0" w:line="240" w:lineRule="auto"/>
        <w:ind w:firstLine="539"/>
        <w:jc w:val="center"/>
        <w:rPr>
          <w:rFonts w:ascii="Times New Roman" w:hAnsi="Times New Roman" w:cs="Times New Roman"/>
        </w:rPr>
      </w:pPr>
      <w:r w:rsidRPr="00D91241">
        <w:rPr>
          <w:rFonts w:ascii="Times New Roman" w:hAnsi="Times New Roman" w:cs="Times New Roman"/>
        </w:rPr>
        <w:t xml:space="preserve"> </w:t>
      </w:r>
      <w:r>
        <w:rPr>
          <w:rFonts w:ascii="Times New Roman" w:hAnsi="Times New Roman" w:cs="Times New Roman"/>
        </w:rPr>
        <w:t xml:space="preserve">                                                                                   </w:t>
      </w:r>
      <w:r w:rsidRPr="00D91241">
        <w:rPr>
          <w:rFonts w:ascii="Times New Roman" w:hAnsi="Times New Roman" w:cs="Times New Roman"/>
        </w:rPr>
        <w:t>органов местного самоуправления по организации</w:t>
      </w:r>
    </w:p>
    <w:p w14:paraId="0D05C4DF" w14:textId="109932EA" w:rsidR="00BF1BFA" w:rsidRPr="00E70661" w:rsidRDefault="00D91241" w:rsidP="00D91241">
      <w:pPr>
        <w:tabs>
          <w:tab w:val="left" w:pos="142"/>
          <w:tab w:val="left" w:pos="284"/>
        </w:tabs>
        <w:spacing w:after="0" w:line="240" w:lineRule="auto"/>
        <w:ind w:firstLine="539"/>
        <w:jc w:val="right"/>
        <w:rPr>
          <w:rFonts w:ascii="Times New Roman" w:eastAsia="Times New Roman" w:hAnsi="Times New Roman" w:cs="Times New Roman"/>
        </w:rPr>
      </w:pPr>
      <w:r w:rsidRPr="00D91241">
        <w:rPr>
          <w:rFonts w:ascii="Times New Roman" w:hAnsi="Times New Roman" w:cs="Times New Roman"/>
        </w:rPr>
        <w:t xml:space="preserve"> отдыха детей в каникулярное время)</w:t>
      </w:r>
      <w:r w:rsidRPr="00D91241">
        <w:rPr>
          <w:rFonts w:ascii="Times New Roman" w:hAnsi="Times New Roman" w:cs="Times New Roman"/>
          <w:color w:val="000000"/>
          <w:lang w:eastAsia="en-US"/>
        </w:rPr>
        <w:t>»</w:t>
      </w:r>
      <w:r>
        <w:rPr>
          <w:rFonts w:ascii="Times New Roman" w:hAnsi="Times New Roman" w:cs="Times New Roman"/>
          <w:color w:val="000000"/>
          <w:lang w:eastAsia="en-US"/>
        </w:rPr>
        <w:t xml:space="preserve"> </w:t>
      </w:r>
    </w:p>
    <w:p w14:paraId="0D41380C" w14:textId="77777777" w:rsidR="00BF1BFA" w:rsidRPr="00E70661" w:rsidRDefault="00BF1BFA">
      <w:pPr>
        <w:widowControl w:val="0"/>
        <w:tabs>
          <w:tab w:val="left" w:pos="142"/>
          <w:tab w:val="left" w:pos="284"/>
        </w:tabs>
        <w:spacing w:after="0" w:line="240" w:lineRule="auto"/>
        <w:ind w:firstLine="539"/>
        <w:rPr>
          <w:rFonts w:ascii="Times New Roman" w:eastAsia="Times New Roman" w:hAnsi="Times New Roman" w:cs="Times New Roman"/>
        </w:rPr>
      </w:pPr>
    </w:p>
    <w:p w14:paraId="1A0FDFC8" w14:textId="77777777" w:rsidR="00BF1BFA" w:rsidRPr="00E70661" w:rsidRDefault="00BF1BFA">
      <w:pPr>
        <w:widowControl w:val="0"/>
        <w:spacing w:after="0" w:line="240" w:lineRule="auto"/>
        <w:ind w:firstLine="539"/>
        <w:jc w:val="center"/>
        <w:rPr>
          <w:rFonts w:ascii="Times New Roman" w:eastAsia="Times New Roman" w:hAnsi="Times New Roman" w:cs="Times New Roman"/>
          <w:sz w:val="24"/>
          <w:szCs w:val="24"/>
        </w:rPr>
      </w:pPr>
    </w:p>
    <w:tbl>
      <w:tblPr>
        <w:tblStyle w:val="a5"/>
        <w:tblW w:w="10578" w:type="dxa"/>
        <w:tblInd w:w="-115" w:type="dxa"/>
        <w:tblLayout w:type="fixed"/>
        <w:tblLook w:val="0400" w:firstRow="0" w:lastRow="0" w:firstColumn="0" w:lastColumn="0" w:noHBand="0" w:noVBand="1"/>
      </w:tblPr>
      <w:tblGrid>
        <w:gridCol w:w="7054"/>
        <w:gridCol w:w="3524"/>
      </w:tblGrid>
      <w:tr w:rsidR="00BF1BFA" w:rsidRPr="00E70661" w14:paraId="7B76AB64" w14:textId="77777777" w:rsidTr="00F66D84">
        <w:tc>
          <w:tcPr>
            <w:tcW w:w="7054" w:type="dxa"/>
          </w:tcPr>
          <w:p w14:paraId="6E08B0B4" w14:textId="77777777" w:rsidR="00BF1BFA" w:rsidRPr="00E70661" w:rsidRDefault="00BF1BFA">
            <w:pPr>
              <w:spacing w:after="0" w:line="240" w:lineRule="auto"/>
              <w:ind w:firstLine="539"/>
              <w:jc w:val="right"/>
              <w:rPr>
                <w:rFonts w:ascii="Times New Roman" w:eastAsia="Times New Roman" w:hAnsi="Times New Roman" w:cs="Times New Roman"/>
                <w:sz w:val="24"/>
                <w:szCs w:val="24"/>
              </w:rPr>
            </w:pPr>
          </w:p>
        </w:tc>
        <w:tc>
          <w:tcPr>
            <w:tcW w:w="3524" w:type="dxa"/>
          </w:tcPr>
          <w:p w14:paraId="0416D85A" w14:textId="04C632A7" w:rsidR="00BF1BFA" w:rsidRPr="00E70661" w:rsidRDefault="00BF1BFA" w:rsidP="00F66D84">
            <w:pPr>
              <w:spacing w:after="0" w:line="240" w:lineRule="auto"/>
              <w:ind w:right="25" w:firstLine="539"/>
              <w:jc w:val="right"/>
              <w:rPr>
                <w:rFonts w:ascii="Times New Roman" w:eastAsia="Times New Roman" w:hAnsi="Times New Roman" w:cs="Times New Roman"/>
                <w:sz w:val="24"/>
                <w:szCs w:val="24"/>
              </w:rPr>
            </w:pPr>
          </w:p>
        </w:tc>
      </w:tr>
    </w:tbl>
    <w:p w14:paraId="129A0C19" w14:textId="77777777" w:rsidR="00BF1BFA" w:rsidRPr="00E70661" w:rsidRDefault="00BF1BFA">
      <w:pPr>
        <w:spacing w:after="0" w:line="240" w:lineRule="auto"/>
        <w:ind w:firstLine="539"/>
        <w:rPr>
          <w:rFonts w:ascii="Times New Roman" w:eastAsia="Times New Roman" w:hAnsi="Times New Roman" w:cs="Times New Roman"/>
          <w:sz w:val="24"/>
          <w:szCs w:val="24"/>
        </w:rPr>
      </w:pPr>
    </w:p>
    <w:p w14:paraId="47BF3E89" w14:textId="77777777" w:rsidR="00F463BD" w:rsidRDefault="00F463BD">
      <w:pPr>
        <w:widowControl w:val="0"/>
        <w:spacing w:after="0" w:line="240" w:lineRule="auto"/>
        <w:jc w:val="center"/>
        <w:rPr>
          <w:rFonts w:ascii="Times New Roman" w:eastAsia="Times New Roman" w:hAnsi="Times New Roman" w:cs="Times New Roman"/>
          <w:sz w:val="28"/>
          <w:szCs w:val="28"/>
        </w:rPr>
      </w:pPr>
    </w:p>
    <w:p w14:paraId="0ECEF207" w14:textId="77777777" w:rsidR="00F463BD" w:rsidRDefault="00F463BD">
      <w:pPr>
        <w:widowControl w:val="0"/>
        <w:spacing w:after="0" w:line="240" w:lineRule="auto"/>
        <w:jc w:val="center"/>
        <w:rPr>
          <w:rFonts w:ascii="Times New Roman" w:eastAsia="Times New Roman" w:hAnsi="Times New Roman" w:cs="Times New Roman"/>
          <w:sz w:val="28"/>
          <w:szCs w:val="28"/>
        </w:rPr>
      </w:pPr>
    </w:p>
    <w:p w14:paraId="2E42DF81" w14:textId="77777777" w:rsidR="00AF3EE5" w:rsidRPr="00AF3EE5"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400989">
        <w:rPr>
          <w:rFonts w:ascii="Times New Roman" w:eastAsia="Times New Roman" w:hAnsi="Times New Roman" w:cs="Times New Roman"/>
          <w:sz w:val="26"/>
        </w:rPr>
        <w:t xml:space="preserve">ПЕРЕЧЕНЬ </w:t>
      </w:r>
      <w:r>
        <w:rPr>
          <w:rFonts w:ascii="Times New Roman" w:eastAsia="Times New Roman" w:hAnsi="Times New Roman" w:cs="Times New Roman"/>
          <w:sz w:val="26"/>
        </w:rPr>
        <w:br/>
      </w:r>
      <w:r w:rsidRPr="00AF3EE5">
        <w:rPr>
          <w:rFonts w:ascii="Times New Roman" w:eastAsia="Times New Roman" w:hAnsi="Times New Roman" w:cs="Times New Roman"/>
          <w:sz w:val="28"/>
          <w:szCs w:val="28"/>
        </w:rPr>
        <w:t>условных обозначений и сокращений,</w:t>
      </w:r>
    </w:p>
    <w:p w14:paraId="5685306D" w14:textId="77777777" w:rsidR="00AF3EE5" w:rsidRPr="00AF3EE5"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F3EE5">
        <w:rPr>
          <w:rFonts w:ascii="Times New Roman" w:eastAsia="Times New Roman" w:hAnsi="Times New Roman" w:cs="Times New Roman"/>
          <w:sz w:val="28"/>
          <w:szCs w:val="28"/>
        </w:rPr>
        <w:t>Идентификаторы категорий (признаков) заявителей,</w:t>
      </w:r>
    </w:p>
    <w:p w14:paraId="4E9FBA43" w14:textId="77777777" w:rsidR="00AF3EE5" w:rsidRPr="00AF3EE5"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F3EE5">
        <w:rPr>
          <w:rFonts w:ascii="Times New Roman" w:eastAsia="Times New Roman" w:hAnsi="Times New Roman" w:cs="Times New Roman"/>
          <w:sz w:val="28"/>
          <w:szCs w:val="28"/>
        </w:rPr>
        <w:t>Исчерпывающий перечень документов, необходимых для предоставления</w:t>
      </w:r>
    </w:p>
    <w:p w14:paraId="60B96F0F" w14:textId="77777777" w:rsidR="00AF3EE5" w:rsidRPr="00AF3EE5"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F3EE5">
        <w:rPr>
          <w:rFonts w:ascii="Times New Roman" w:eastAsia="Times New Roman" w:hAnsi="Times New Roman" w:cs="Times New Roman"/>
          <w:sz w:val="28"/>
          <w:szCs w:val="28"/>
        </w:rPr>
        <w:t>государственной услуги,</w:t>
      </w:r>
    </w:p>
    <w:p w14:paraId="44E680AB" w14:textId="77777777" w:rsidR="00AF3EE5" w:rsidRPr="00AF3EE5"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F3EE5">
        <w:rPr>
          <w:rFonts w:ascii="Times New Roman" w:eastAsia="Times New Roman" w:hAnsi="Times New Roman" w:cs="Times New Roman"/>
          <w:sz w:val="28"/>
          <w:szCs w:val="28"/>
        </w:rPr>
        <w:t>Исчерпывающий перечень оснований для отказа в приеме запроса</w:t>
      </w:r>
    </w:p>
    <w:p w14:paraId="59E30160" w14:textId="77777777" w:rsidR="00AF3EE5" w:rsidRPr="00AF3EE5"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F3EE5">
        <w:rPr>
          <w:rFonts w:ascii="Times New Roman" w:eastAsia="Times New Roman" w:hAnsi="Times New Roman" w:cs="Times New Roman"/>
          <w:sz w:val="28"/>
          <w:szCs w:val="28"/>
        </w:rPr>
        <w:t xml:space="preserve">о предоставлении государственной услуги и документов, необходимых </w:t>
      </w:r>
      <w:proofErr w:type="gramStart"/>
      <w:r w:rsidRPr="00AF3EE5">
        <w:rPr>
          <w:rFonts w:ascii="Times New Roman" w:eastAsia="Times New Roman" w:hAnsi="Times New Roman" w:cs="Times New Roman"/>
          <w:sz w:val="28"/>
          <w:szCs w:val="28"/>
        </w:rPr>
        <w:t>для</w:t>
      </w:r>
      <w:proofErr w:type="gramEnd"/>
    </w:p>
    <w:p w14:paraId="74B8B73C" w14:textId="77777777" w:rsidR="00AF3EE5" w:rsidRPr="00AF3EE5"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F3EE5">
        <w:rPr>
          <w:rFonts w:ascii="Times New Roman" w:eastAsia="Times New Roman" w:hAnsi="Times New Roman" w:cs="Times New Roman"/>
          <w:sz w:val="28"/>
          <w:szCs w:val="28"/>
        </w:rPr>
        <w:t>предоставления услуги или отказа в предоставлении государственной услуги,</w:t>
      </w:r>
    </w:p>
    <w:p w14:paraId="6D5A6032" w14:textId="77777777" w:rsidR="00AF3EE5" w:rsidRPr="00AF3EE5"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F3EE5">
        <w:rPr>
          <w:rFonts w:ascii="Times New Roman" w:eastAsia="Times New Roman" w:hAnsi="Times New Roman" w:cs="Times New Roman"/>
          <w:sz w:val="28"/>
          <w:szCs w:val="28"/>
        </w:rPr>
        <w:t>Формы запроса о предоставлении государственной услуги</w:t>
      </w:r>
    </w:p>
    <w:p w14:paraId="3F29517B" w14:textId="77777777" w:rsidR="00AF3EE5" w:rsidRPr="00AF3EE5"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F3EE5">
        <w:rPr>
          <w:rFonts w:ascii="Times New Roman" w:eastAsia="Times New Roman" w:hAnsi="Times New Roman" w:cs="Times New Roman"/>
          <w:sz w:val="28"/>
          <w:szCs w:val="28"/>
        </w:rPr>
        <w:t>и документов, необходимых для предоставления</w:t>
      </w:r>
    </w:p>
    <w:p w14:paraId="2F27A424" w14:textId="77777777" w:rsidR="00AF3EE5" w:rsidRPr="00AF3EE5"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F3EE5">
        <w:rPr>
          <w:rFonts w:ascii="Times New Roman" w:eastAsia="Times New Roman" w:hAnsi="Times New Roman" w:cs="Times New Roman"/>
          <w:sz w:val="28"/>
          <w:szCs w:val="28"/>
        </w:rPr>
        <w:t>государственной услуги</w:t>
      </w:r>
    </w:p>
    <w:p w14:paraId="1ED0C55C" w14:textId="77777777" w:rsidR="00AF3EE5" w:rsidRPr="00400989" w:rsidRDefault="00AF3EE5" w:rsidP="00AF3EE5">
      <w:pPr>
        <w:widowControl w:val="0"/>
        <w:autoSpaceDE w:val="0"/>
        <w:autoSpaceDN w:val="0"/>
        <w:adjustRightInd w:val="0"/>
        <w:spacing w:after="0" w:line="240" w:lineRule="auto"/>
        <w:ind w:firstLine="709"/>
        <w:jc w:val="center"/>
        <w:rPr>
          <w:rFonts w:ascii="Times New Roman" w:eastAsia="Times New Roman" w:hAnsi="Times New Roman" w:cs="Times New Roman"/>
          <w:b/>
          <w:sz w:val="26"/>
        </w:rPr>
      </w:pPr>
    </w:p>
    <w:p w14:paraId="4A300A73" w14:textId="77777777" w:rsidR="00AF3EE5" w:rsidRPr="00AF3EE5" w:rsidRDefault="00AF3EE5" w:rsidP="00AF3EE5">
      <w:pPr>
        <w:pStyle w:val="af"/>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F3EE5">
        <w:rPr>
          <w:rFonts w:ascii="Times New Roman" w:eastAsia="Times New Roman" w:hAnsi="Times New Roman" w:cs="Times New Roman"/>
          <w:b/>
          <w:sz w:val="28"/>
          <w:szCs w:val="28"/>
          <w:lang w:eastAsia="ru-RU"/>
        </w:rPr>
        <w:t>Перечень условных обозначений и сокращений</w:t>
      </w:r>
    </w:p>
    <w:p w14:paraId="300DC82D" w14:textId="77777777" w:rsidR="00AF3EE5" w:rsidRPr="007211C8" w:rsidRDefault="00AF3EE5" w:rsidP="00AF3EE5">
      <w:pPr>
        <w:pStyle w:val="af"/>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211C8">
        <w:rPr>
          <w:rFonts w:ascii="Times New Roman" w:eastAsia="Times New Roman" w:hAnsi="Times New Roman" w:cs="Times New Roman"/>
          <w:sz w:val="28"/>
          <w:szCs w:val="28"/>
          <w:lang w:eastAsia="ru-RU"/>
        </w:rPr>
        <w:t>Условные сокращения:</w:t>
      </w:r>
    </w:p>
    <w:p w14:paraId="1BC53D7E" w14:textId="77777777" w:rsidR="00AF3EE5" w:rsidRDefault="00AF3EE5" w:rsidP="00AF3EE5">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211C8">
        <w:rPr>
          <w:rFonts w:ascii="Times New Roman" w:eastAsia="Times New Roman" w:hAnsi="Times New Roman" w:cs="Times New Roman"/>
          <w:sz w:val="28"/>
          <w:szCs w:val="28"/>
          <w:lang w:eastAsia="ru-RU"/>
        </w:rPr>
        <w:t xml:space="preserve">а) </w:t>
      </w:r>
      <w:r w:rsidRPr="004D2F26">
        <w:rPr>
          <w:rFonts w:ascii="Times New Roman" w:eastAsia="Times New Roman" w:hAnsi="Times New Roman" w:cs="Times New Roman"/>
          <w:sz w:val="28"/>
          <w:szCs w:val="28"/>
          <w:lang w:eastAsia="ru-RU"/>
        </w:rPr>
        <w:t>АИС «</w:t>
      </w:r>
      <w:proofErr w:type="spellStart"/>
      <w:r w:rsidRPr="004D2F26">
        <w:rPr>
          <w:rFonts w:ascii="Times New Roman" w:eastAsia="Times New Roman" w:hAnsi="Times New Roman" w:cs="Times New Roman"/>
          <w:sz w:val="28"/>
          <w:szCs w:val="28"/>
          <w:lang w:eastAsia="ru-RU"/>
        </w:rPr>
        <w:t>Межвед</w:t>
      </w:r>
      <w:proofErr w:type="spellEnd"/>
      <w:r w:rsidRPr="004D2F26">
        <w:rPr>
          <w:rFonts w:ascii="Times New Roman" w:eastAsia="Times New Roman" w:hAnsi="Times New Roman" w:cs="Times New Roman"/>
          <w:sz w:val="28"/>
          <w:szCs w:val="28"/>
          <w:lang w:eastAsia="ru-RU"/>
        </w:rPr>
        <w:t xml:space="preserve"> ЛО» - автоматизированная информационная система межведомственного электронного взаимодействия Ленинградской области;</w:t>
      </w:r>
    </w:p>
    <w:p w14:paraId="78D4C7C3" w14:textId="77777777" w:rsidR="00AF3EE5" w:rsidRDefault="00AF3EE5" w:rsidP="00AF3EE5">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4D2F26">
        <w:rPr>
          <w:rFonts w:ascii="Times New Roman" w:eastAsia="Times New Roman" w:hAnsi="Times New Roman" w:cs="Times New Roman"/>
          <w:sz w:val="28"/>
          <w:szCs w:val="28"/>
          <w:lang w:eastAsia="ru-RU"/>
        </w:rPr>
        <w:t>Ведомственная АИС - Государственная информационная система «Современное образование Ленинградской области», подсистема «Электронная запись в школу»;</w:t>
      </w:r>
    </w:p>
    <w:p w14:paraId="58959C79" w14:textId="11FF0F98" w:rsidR="00AF3EE5" w:rsidRPr="007211C8" w:rsidRDefault="00A314C8" w:rsidP="00AF3EE5">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AF3EE5">
        <w:rPr>
          <w:rFonts w:ascii="Times New Roman" w:eastAsia="Times New Roman" w:hAnsi="Times New Roman" w:cs="Times New Roman"/>
          <w:sz w:val="28"/>
          <w:szCs w:val="28"/>
          <w:lang w:eastAsia="ru-RU"/>
        </w:rPr>
        <w:t xml:space="preserve">) </w:t>
      </w:r>
      <w:r w:rsidR="00AF3EE5" w:rsidRPr="004D2F26">
        <w:rPr>
          <w:rFonts w:ascii="Times New Roman" w:eastAsia="Times New Roman" w:hAnsi="Times New Roman" w:cs="Times New Roman"/>
          <w:sz w:val="28"/>
          <w:szCs w:val="28"/>
          <w:lang w:eastAsia="ru-RU"/>
        </w:rPr>
        <w:t>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7EA0A2B3" w14:textId="5F76298E" w:rsidR="00AF3EE5" w:rsidRDefault="00A314C8" w:rsidP="00AF3EE5">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AF3EE5" w:rsidRPr="007211C8">
        <w:rPr>
          <w:rFonts w:ascii="Times New Roman" w:eastAsia="Times New Roman" w:hAnsi="Times New Roman" w:cs="Times New Roman"/>
          <w:sz w:val="28"/>
          <w:szCs w:val="28"/>
          <w:lang w:eastAsia="ru-RU"/>
        </w:rPr>
        <w:t xml:space="preserve">) Реестр услуг - Федеральный реестр государственных </w:t>
      </w:r>
      <w:r w:rsidR="00776E84">
        <w:rPr>
          <w:rFonts w:ascii="Times New Roman" w:eastAsia="Times New Roman" w:hAnsi="Times New Roman" w:cs="Times New Roman"/>
          <w:sz w:val="28"/>
          <w:szCs w:val="28"/>
          <w:lang w:eastAsia="ru-RU"/>
        </w:rPr>
        <w:t>и муниципальных услуг (функций).</w:t>
      </w:r>
    </w:p>
    <w:p w14:paraId="738E9793" w14:textId="77777777" w:rsidR="00AF3EE5" w:rsidRPr="007211C8" w:rsidRDefault="00AF3EE5" w:rsidP="00AF3EE5">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7211C8">
        <w:rPr>
          <w:rFonts w:ascii="Times New Roman" w:eastAsia="Times New Roman" w:hAnsi="Times New Roman" w:cs="Times New Roman"/>
          <w:sz w:val="28"/>
          <w:szCs w:val="28"/>
          <w:lang w:eastAsia="ru-RU"/>
        </w:rPr>
        <w:t>Условные обозначения:</w:t>
      </w:r>
    </w:p>
    <w:p w14:paraId="011637CC" w14:textId="77777777" w:rsidR="00E556E4" w:rsidRPr="007211C8" w:rsidRDefault="00E556E4" w:rsidP="00E556E4">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211C8">
        <w:rPr>
          <w:rFonts w:ascii="Times New Roman" w:eastAsia="Times New Roman" w:hAnsi="Times New Roman" w:cs="Times New Roman"/>
          <w:sz w:val="28"/>
          <w:szCs w:val="28"/>
          <w:lang w:eastAsia="ru-RU"/>
        </w:rPr>
        <w:t>а) [</w:t>
      </w:r>
      <w:proofErr w:type="gramStart"/>
      <w:r w:rsidRPr="007211C8">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З</w:t>
      </w:r>
      <w:r w:rsidRPr="007211C8">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 – </w:t>
      </w:r>
      <w:r w:rsidRPr="009B56FD">
        <w:rPr>
          <w:rFonts w:ascii="Times New Roman" w:eastAsia="Times New Roman" w:hAnsi="Times New Roman" w:cs="Times New Roman"/>
          <w:sz w:val="28"/>
          <w:szCs w:val="28"/>
          <w:lang w:eastAsia="ru-RU"/>
        </w:rPr>
        <w:t>родитель (законный представитель) ребенка</w:t>
      </w:r>
      <w:r w:rsidRPr="007211C8">
        <w:rPr>
          <w:rFonts w:ascii="Times New Roman" w:eastAsia="Times New Roman" w:hAnsi="Times New Roman" w:cs="Times New Roman"/>
          <w:sz w:val="28"/>
          <w:szCs w:val="28"/>
          <w:lang w:eastAsia="ru-RU"/>
        </w:rPr>
        <w:t>;</w:t>
      </w:r>
    </w:p>
    <w:p w14:paraId="317B9CC7" w14:textId="4E4AA237" w:rsidR="00E556E4" w:rsidRPr="009B56FD" w:rsidRDefault="00E556E4" w:rsidP="00E556E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14C8">
        <w:rPr>
          <w:rFonts w:ascii="Times New Roman" w:eastAsia="Times New Roman" w:hAnsi="Times New Roman" w:cs="Times New Roman"/>
          <w:sz w:val="28"/>
          <w:szCs w:val="28"/>
        </w:rPr>
        <w:t>б</w:t>
      </w:r>
      <w:r w:rsidRPr="009B56FD">
        <w:rPr>
          <w:rFonts w:ascii="Times New Roman" w:eastAsia="Times New Roman" w:hAnsi="Times New Roman" w:cs="Times New Roman"/>
          <w:sz w:val="28"/>
          <w:szCs w:val="28"/>
        </w:rPr>
        <w:t>) МЦФ - документы подаются непосредственно в МФЦ;</w:t>
      </w:r>
    </w:p>
    <w:p w14:paraId="6E3A4519" w14:textId="06C8908E" w:rsidR="00E556E4" w:rsidRPr="009B56FD" w:rsidRDefault="00E556E4" w:rsidP="00E556E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14C8">
        <w:rPr>
          <w:rFonts w:ascii="Times New Roman" w:eastAsia="Times New Roman" w:hAnsi="Times New Roman" w:cs="Times New Roman"/>
          <w:sz w:val="28"/>
          <w:szCs w:val="28"/>
        </w:rPr>
        <w:t>в</w:t>
      </w:r>
      <w:r w:rsidRPr="009B56FD">
        <w:rPr>
          <w:rFonts w:ascii="Times New Roman" w:eastAsia="Times New Roman" w:hAnsi="Times New Roman" w:cs="Times New Roman"/>
          <w:sz w:val="28"/>
          <w:szCs w:val="28"/>
        </w:rPr>
        <w:t xml:space="preserve">) О – представляется оригинал документа; </w:t>
      </w:r>
    </w:p>
    <w:p w14:paraId="4C79C2DF" w14:textId="57EE10EC" w:rsidR="00E556E4" w:rsidRDefault="00E556E4" w:rsidP="00E556E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14C8">
        <w:rPr>
          <w:rFonts w:ascii="Times New Roman" w:eastAsia="Times New Roman" w:hAnsi="Times New Roman" w:cs="Times New Roman"/>
          <w:sz w:val="28"/>
          <w:szCs w:val="28"/>
        </w:rPr>
        <w:t>г</w:t>
      </w:r>
      <w:r w:rsidRPr="009B56FD">
        <w:rPr>
          <w:rFonts w:ascii="Times New Roman" w:eastAsia="Times New Roman" w:hAnsi="Times New Roman" w:cs="Times New Roman"/>
          <w:sz w:val="28"/>
          <w:szCs w:val="28"/>
        </w:rPr>
        <w:t xml:space="preserve">) </w:t>
      </w:r>
      <w:proofErr w:type="gramStart"/>
      <w:r w:rsidRPr="009B56FD">
        <w:rPr>
          <w:rFonts w:ascii="Times New Roman" w:eastAsia="Times New Roman" w:hAnsi="Times New Roman" w:cs="Times New Roman"/>
          <w:sz w:val="28"/>
          <w:szCs w:val="28"/>
        </w:rPr>
        <w:t>О(</w:t>
      </w:r>
      <w:proofErr w:type="gramEnd"/>
      <w:r w:rsidRPr="009B56FD">
        <w:rPr>
          <w:rFonts w:ascii="Times New Roman" w:eastAsia="Times New Roman" w:hAnsi="Times New Roman" w:cs="Times New Roman"/>
          <w:sz w:val="28"/>
          <w:szCs w:val="28"/>
        </w:rPr>
        <w:t xml:space="preserve">э) – представляется оригинал документа в электронной форме; </w:t>
      </w:r>
    </w:p>
    <w:p w14:paraId="0F794C5D" w14:textId="61AAABA1" w:rsidR="00225C5C" w:rsidRDefault="00E556E4" w:rsidP="00E556E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14C8">
        <w:rPr>
          <w:rFonts w:ascii="Times New Roman" w:eastAsia="Times New Roman" w:hAnsi="Times New Roman" w:cs="Times New Roman"/>
          <w:sz w:val="28"/>
          <w:szCs w:val="28"/>
        </w:rPr>
        <w:t>д</w:t>
      </w:r>
      <w:r w:rsidR="00AF730D">
        <w:rPr>
          <w:rFonts w:ascii="Times New Roman" w:eastAsia="Times New Roman" w:hAnsi="Times New Roman" w:cs="Times New Roman"/>
          <w:sz w:val="28"/>
          <w:szCs w:val="28"/>
        </w:rPr>
        <w:t xml:space="preserve">) </w:t>
      </w:r>
      <w:proofErr w:type="gramStart"/>
      <w:r w:rsidR="00AF730D">
        <w:rPr>
          <w:rFonts w:ascii="Times New Roman" w:eastAsia="Times New Roman" w:hAnsi="Times New Roman" w:cs="Times New Roman"/>
          <w:sz w:val="28"/>
          <w:szCs w:val="28"/>
        </w:rPr>
        <w:t>Д(</w:t>
      </w:r>
      <w:proofErr w:type="gramEnd"/>
      <w:r w:rsidR="00AF730D">
        <w:rPr>
          <w:rFonts w:ascii="Times New Roman" w:eastAsia="Times New Roman" w:hAnsi="Times New Roman" w:cs="Times New Roman"/>
          <w:sz w:val="28"/>
          <w:szCs w:val="28"/>
        </w:rPr>
        <w:t>с</w:t>
      </w:r>
      <w:r w:rsidRPr="009B56FD">
        <w:rPr>
          <w:rFonts w:ascii="Times New Roman" w:eastAsia="Times New Roman" w:hAnsi="Times New Roman" w:cs="Times New Roman"/>
          <w:sz w:val="28"/>
          <w:szCs w:val="28"/>
        </w:rPr>
        <w:t xml:space="preserve">) – </w:t>
      </w:r>
      <w:r w:rsidR="00AF730D" w:rsidRPr="00A7250C">
        <w:rPr>
          <w:rFonts w:ascii="Times New Roman" w:eastAsia="Times New Roman" w:hAnsi="Times New Roman" w:cs="Times New Roman"/>
          <w:sz w:val="28"/>
          <w:szCs w:val="28"/>
        </w:rPr>
        <w:t>ска</w:t>
      </w:r>
      <w:r w:rsidR="00862D80" w:rsidRPr="00A7250C">
        <w:rPr>
          <w:rFonts w:ascii="Times New Roman" w:eastAsia="Times New Roman" w:hAnsi="Times New Roman" w:cs="Times New Roman"/>
          <w:sz w:val="28"/>
          <w:szCs w:val="28"/>
        </w:rPr>
        <w:t>н</w:t>
      </w:r>
      <w:r w:rsidR="00AF730D" w:rsidRPr="00A7250C">
        <w:rPr>
          <w:rFonts w:ascii="Times New Roman" w:eastAsia="Times New Roman" w:hAnsi="Times New Roman" w:cs="Times New Roman"/>
          <w:sz w:val="28"/>
          <w:szCs w:val="28"/>
        </w:rPr>
        <w:t>-</w:t>
      </w:r>
      <w:r w:rsidR="00AF730D">
        <w:rPr>
          <w:rFonts w:ascii="Times New Roman" w:eastAsia="Times New Roman" w:hAnsi="Times New Roman" w:cs="Times New Roman"/>
          <w:sz w:val="28"/>
          <w:szCs w:val="28"/>
        </w:rPr>
        <w:t>копия документа</w:t>
      </w:r>
      <w:r w:rsidRPr="009B56FD">
        <w:rPr>
          <w:rFonts w:ascii="Times New Roman" w:eastAsia="Times New Roman" w:hAnsi="Times New Roman" w:cs="Times New Roman"/>
          <w:sz w:val="28"/>
          <w:szCs w:val="28"/>
        </w:rPr>
        <w:t>;</w:t>
      </w:r>
    </w:p>
    <w:p w14:paraId="07FE40AA" w14:textId="3CD1A386" w:rsidR="00225C5C" w:rsidRDefault="00A314C8" w:rsidP="00225C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w:t>
      </w:r>
      <w:r w:rsidR="00225C5C">
        <w:rPr>
          <w:rFonts w:ascii="Times New Roman" w:eastAsia="Times New Roman" w:hAnsi="Times New Roman" w:cs="Times New Roman"/>
          <w:sz w:val="28"/>
          <w:szCs w:val="28"/>
        </w:rPr>
        <w:t>)</w:t>
      </w:r>
      <w:r w:rsidR="00E556E4" w:rsidRPr="009B56FD">
        <w:rPr>
          <w:rFonts w:ascii="Times New Roman" w:eastAsia="Times New Roman" w:hAnsi="Times New Roman" w:cs="Times New Roman"/>
          <w:sz w:val="28"/>
          <w:szCs w:val="28"/>
        </w:rPr>
        <w:t xml:space="preserve"> </w:t>
      </w:r>
      <w:proofErr w:type="gramStart"/>
      <w:r w:rsidR="00225C5C">
        <w:rPr>
          <w:rFonts w:ascii="Times New Roman" w:eastAsia="Times New Roman" w:hAnsi="Times New Roman" w:cs="Times New Roman"/>
          <w:sz w:val="28"/>
          <w:szCs w:val="28"/>
        </w:rPr>
        <w:t>Д(</w:t>
      </w:r>
      <w:proofErr w:type="gramEnd"/>
      <w:r w:rsidR="00225C5C">
        <w:rPr>
          <w:rFonts w:ascii="Times New Roman" w:eastAsia="Times New Roman" w:hAnsi="Times New Roman" w:cs="Times New Roman"/>
          <w:sz w:val="28"/>
          <w:szCs w:val="28"/>
        </w:rPr>
        <w:t>к) – копия документа</w:t>
      </w:r>
      <w:r w:rsidR="00A7250C">
        <w:rPr>
          <w:rFonts w:ascii="Times New Roman" w:eastAsia="Times New Roman" w:hAnsi="Times New Roman" w:cs="Times New Roman"/>
          <w:sz w:val="28"/>
          <w:szCs w:val="28"/>
        </w:rPr>
        <w:t xml:space="preserve"> на бумажном носителе</w:t>
      </w:r>
      <w:r w:rsidR="00225C5C" w:rsidRPr="009B56FD">
        <w:rPr>
          <w:rFonts w:ascii="Times New Roman" w:eastAsia="Times New Roman" w:hAnsi="Times New Roman" w:cs="Times New Roman"/>
          <w:sz w:val="28"/>
          <w:szCs w:val="28"/>
        </w:rPr>
        <w:t>;</w:t>
      </w:r>
    </w:p>
    <w:p w14:paraId="400368BD" w14:textId="7E1E7CAE" w:rsidR="00225C5C" w:rsidRDefault="00E556E4" w:rsidP="00225C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14C8">
        <w:rPr>
          <w:rFonts w:ascii="Times New Roman" w:eastAsia="Times New Roman" w:hAnsi="Times New Roman" w:cs="Times New Roman"/>
          <w:sz w:val="28"/>
          <w:szCs w:val="28"/>
        </w:rPr>
        <w:t>ж</w:t>
      </w:r>
      <w:r w:rsidRPr="009B56FD">
        <w:rPr>
          <w:rFonts w:ascii="Times New Roman" w:eastAsia="Times New Roman" w:hAnsi="Times New Roman" w:cs="Times New Roman"/>
          <w:sz w:val="28"/>
          <w:szCs w:val="28"/>
        </w:rPr>
        <w:t xml:space="preserve">) </w:t>
      </w:r>
      <w:proofErr w:type="gramStart"/>
      <w:r w:rsidRPr="009B56FD">
        <w:rPr>
          <w:rFonts w:ascii="Times New Roman" w:eastAsia="Times New Roman" w:hAnsi="Times New Roman" w:cs="Times New Roman"/>
          <w:sz w:val="28"/>
          <w:szCs w:val="28"/>
        </w:rPr>
        <w:t>П(</w:t>
      </w:r>
      <w:proofErr w:type="gramEnd"/>
      <w:r w:rsidRPr="009B56FD">
        <w:rPr>
          <w:rFonts w:ascii="Times New Roman" w:eastAsia="Times New Roman" w:hAnsi="Times New Roman" w:cs="Times New Roman"/>
          <w:sz w:val="28"/>
          <w:szCs w:val="28"/>
        </w:rPr>
        <w:t>з) – представитель заявителя</w:t>
      </w:r>
      <w:r w:rsidR="00225C5C" w:rsidRPr="009B56FD">
        <w:rPr>
          <w:rFonts w:ascii="Times New Roman" w:eastAsia="Times New Roman" w:hAnsi="Times New Roman" w:cs="Times New Roman"/>
          <w:sz w:val="28"/>
          <w:szCs w:val="28"/>
        </w:rPr>
        <w:t>;</w:t>
      </w:r>
    </w:p>
    <w:p w14:paraId="0879F0C4" w14:textId="2DC04808" w:rsidR="00E556E4" w:rsidRDefault="00A314C8" w:rsidP="00E556E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w:t>
      </w:r>
      <w:r w:rsidR="00225C5C">
        <w:rPr>
          <w:rFonts w:ascii="Times New Roman" w:eastAsia="Times New Roman" w:hAnsi="Times New Roman" w:cs="Times New Roman"/>
          <w:sz w:val="28"/>
          <w:szCs w:val="28"/>
        </w:rPr>
        <w:t xml:space="preserve">) </w:t>
      </w:r>
      <w:proofErr w:type="gramStart"/>
      <w:r w:rsidR="00225C5C">
        <w:rPr>
          <w:rFonts w:ascii="Times New Roman" w:eastAsia="Times New Roman" w:hAnsi="Times New Roman" w:cs="Times New Roman"/>
          <w:sz w:val="28"/>
          <w:szCs w:val="28"/>
        </w:rPr>
        <w:t>К</w:t>
      </w:r>
      <w:proofErr w:type="gramEnd"/>
      <w:r w:rsidR="00225C5C">
        <w:rPr>
          <w:rFonts w:ascii="Times New Roman" w:eastAsia="Times New Roman" w:hAnsi="Times New Roman" w:cs="Times New Roman"/>
          <w:sz w:val="28"/>
          <w:szCs w:val="28"/>
        </w:rPr>
        <w:t xml:space="preserve"> </w:t>
      </w:r>
      <w:r w:rsidR="00225C5C" w:rsidRPr="009B56FD">
        <w:rPr>
          <w:rFonts w:ascii="Times New Roman" w:eastAsia="Times New Roman" w:hAnsi="Times New Roman" w:cs="Times New Roman"/>
          <w:sz w:val="28"/>
          <w:szCs w:val="28"/>
        </w:rPr>
        <w:t>–</w:t>
      </w:r>
      <w:r w:rsidR="00225C5C">
        <w:rPr>
          <w:rFonts w:ascii="Times New Roman" w:eastAsia="Times New Roman" w:hAnsi="Times New Roman" w:cs="Times New Roman"/>
          <w:sz w:val="28"/>
          <w:szCs w:val="28"/>
        </w:rPr>
        <w:t xml:space="preserve"> Комитет</w:t>
      </w:r>
      <w:r w:rsidR="00E4766A">
        <w:rPr>
          <w:rFonts w:ascii="Times New Roman" w:eastAsia="Times New Roman" w:hAnsi="Times New Roman" w:cs="Times New Roman"/>
          <w:sz w:val="28"/>
          <w:szCs w:val="28"/>
        </w:rPr>
        <w:t>.</w:t>
      </w:r>
    </w:p>
    <w:p w14:paraId="75C3E1FC" w14:textId="77777777" w:rsidR="00E556E4" w:rsidRDefault="00E556E4" w:rsidP="00AF3EE5">
      <w:pPr>
        <w:pStyle w:val="af"/>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14:paraId="3427AB5E" w14:textId="77777777" w:rsidR="00F463BD" w:rsidRDefault="00F463BD">
      <w:pPr>
        <w:widowControl w:val="0"/>
        <w:spacing w:after="0" w:line="240" w:lineRule="auto"/>
        <w:jc w:val="center"/>
        <w:rPr>
          <w:rFonts w:ascii="Times New Roman" w:eastAsia="Times New Roman" w:hAnsi="Times New Roman" w:cs="Times New Roman"/>
          <w:sz w:val="28"/>
          <w:szCs w:val="28"/>
        </w:rPr>
      </w:pPr>
    </w:p>
    <w:p w14:paraId="5C90244B" w14:textId="77777777" w:rsidR="00F463BD" w:rsidRPr="006E0F09"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E0F09">
        <w:rPr>
          <w:rFonts w:ascii="Times New Roman" w:eastAsia="Times New Roman" w:hAnsi="Times New Roman" w:cs="Times New Roman"/>
          <w:b/>
          <w:sz w:val="28"/>
          <w:szCs w:val="28"/>
        </w:rPr>
        <w:t>II. Идентификаторы категорий (признаков) заявителей</w:t>
      </w:r>
    </w:p>
    <w:p w14:paraId="4291D9A7" w14:textId="77777777" w:rsidR="00C57638" w:rsidRDefault="00C57638" w:rsidP="00F463BD">
      <w:pPr>
        <w:widowControl w:val="0"/>
        <w:autoSpaceDE w:val="0"/>
        <w:autoSpaceDN w:val="0"/>
        <w:adjustRightInd w:val="0"/>
        <w:spacing w:after="0" w:line="240" w:lineRule="auto"/>
        <w:jc w:val="right"/>
        <w:rPr>
          <w:rFonts w:ascii="Times New Roman" w:eastAsia="Times New Roman" w:hAnsi="Times New Roman" w:cs="Times New Roman"/>
          <w:strike/>
          <w:color w:val="FF0000"/>
          <w:sz w:val="28"/>
          <w:szCs w:val="28"/>
        </w:rPr>
      </w:pPr>
    </w:p>
    <w:p w14:paraId="2F340070" w14:textId="77777777" w:rsidR="00F463BD" w:rsidRDefault="00F463BD" w:rsidP="00F463BD">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sidRPr="006E0F09">
        <w:rPr>
          <w:rFonts w:ascii="Times New Roman" w:eastAsia="Times New Roman" w:hAnsi="Times New Roman" w:cs="Times New Roman"/>
          <w:sz w:val="28"/>
          <w:szCs w:val="28"/>
        </w:rPr>
        <w:lastRenderedPageBreak/>
        <w:t>Таблица № 1</w:t>
      </w:r>
    </w:p>
    <w:p w14:paraId="7901A49F" w14:textId="77777777" w:rsidR="00F463BD" w:rsidRPr="006E0F09" w:rsidRDefault="00F463BD" w:rsidP="00F463BD">
      <w:pPr>
        <w:widowControl w:val="0"/>
        <w:autoSpaceDE w:val="0"/>
        <w:autoSpaceDN w:val="0"/>
        <w:adjustRightInd w:val="0"/>
        <w:spacing w:after="0" w:line="240" w:lineRule="auto"/>
        <w:jc w:val="right"/>
        <w:rPr>
          <w:rFonts w:ascii="Times New Roman" w:eastAsia="Times New Roman" w:hAnsi="Times New Roman" w:cs="Times New Roman"/>
          <w:sz w:val="28"/>
          <w:szCs w:val="28"/>
        </w:rPr>
      </w:pPr>
    </w:p>
    <w:tbl>
      <w:tblPr>
        <w:tblStyle w:val="ae"/>
        <w:tblW w:w="0" w:type="auto"/>
        <w:tblLook w:val="04A0" w:firstRow="1" w:lastRow="0" w:firstColumn="1" w:lastColumn="0" w:noHBand="0" w:noVBand="1"/>
      </w:tblPr>
      <w:tblGrid>
        <w:gridCol w:w="2049"/>
        <w:gridCol w:w="4438"/>
        <w:gridCol w:w="3686"/>
      </w:tblGrid>
      <w:tr w:rsidR="00193C1C" w14:paraId="1FD265A8" w14:textId="53F292DF" w:rsidTr="00BE58DB">
        <w:tc>
          <w:tcPr>
            <w:tcW w:w="2049" w:type="dxa"/>
            <w:vMerge w:val="restart"/>
          </w:tcPr>
          <w:p w14:paraId="4F156318" w14:textId="5A190DB4" w:rsidR="00193C1C" w:rsidRPr="006E0F09" w:rsidRDefault="00193C1C" w:rsidP="00E44D30">
            <w:pPr>
              <w:rPr>
                <w:rFonts w:ascii="Times New Roman" w:hAnsi="Times New Roman" w:cs="Times New Roman"/>
                <w:sz w:val="24"/>
                <w:szCs w:val="24"/>
              </w:rPr>
            </w:pPr>
            <w:r>
              <w:rPr>
                <w:rFonts w:ascii="Times New Roman" w:hAnsi="Times New Roman" w:cs="Times New Roman"/>
                <w:sz w:val="24"/>
                <w:szCs w:val="24"/>
              </w:rPr>
              <w:t>Наименование отдельных</w:t>
            </w:r>
            <w:r w:rsidRPr="006E0F09">
              <w:rPr>
                <w:rFonts w:ascii="Times New Roman" w:hAnsi="Times New Roman" w:cs="Times New Roman"/>
                <w:sz w:val="24"/>
                <w:szCs w:val="24"/>
              </w:rPr>
              <w:t xml:space="preserve"> признак</w:t>
            </w:r>
            <w:r>
              <w:rPr>
                <w:rFonts w:ascii="Times New Roman" w:hAnsi="Times New Roman" w:cs="Times New Roman"/>
                <w:sz w:val="24"/>
                <w:szCs w:val="24"/>
              </w:rPr>
              <w:t>ов заявителей</w:t>
            </w:r>
          </w:p>
        </w:tc>
        <w:tc>
          <w:tcPr>
            <w:tcW w:w="8124" w:type="dxa"/>
            <w:gridSpan w:val="2"/>
          </w:tcPr>
          <w:p w14:paraId="1BF9491F" w14:textId="3B9A9527" w:rsidR="00193C1C" w:rsidRDefault="00193C1C" w:rsidP="00315A3C">
            <w:pPr>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r>
      <w:tr w:rsidR="00193C1C" w14:paraId="2183D609" w14:textId="4576ECCC" w:rsidTr="00193C1C">
        <w:trPr>
          <w:trHeight w:val="562"/>
        </w:trPr>
        <w:tc>
          <w:tcPr>
            <w:tcW w:w="2049" w:type="dxa"/>
            <w:vMerge/>
          </w:tcPr>
          <w:p w14:paraId="6592B207" w14:textId="77777777" w:rsidR="00193C1C" w:rsidRPr="006E0F09" w:rsidRDefault="00193C1C" w:rsidP="00F463BD">
            <w:pPr>
              <w:rPr>
                <w:rFonts w:ascii="Times New Roman" w:hAnsi="Times New Roman" w:cs="Times New Roman"/>
                <w:sz w:val="24"/>
                <w:szCs w:val="24"/>
              </w:rPr>
            </w:pPr>
          </w:p>
        </w:tc>
        <w:tc>
          <w:tcPr>
            <w:tcW w:w="4438" w:type="dxa"/>
          </w:tcPr>
          <w:p w14:paraId="57F9B439" w14:textId="6FE26B58" w:rsidR="00193C1C" w:rsidRPr="00B97DEC" w:rsidRDefault="00193C1C" w:rsidP="006A6453">
            <w:pPr>
              <w:rPr>
                <w:rFonts w:ascii="Times New Roman" w:hAnsi="Times New Roman" w:cs="Times New Roman"/>
                <w:sz w:val="24"/>
                <w:szCs w:val="24"/>
              </w:rPr>
            </w:pPr>
            <w:r>
              <w:rPr>
                <w:rFonts w:ascii="Times New Roman" w:hAnsi="Times New Roman" w:cs="Times New Roman"/>
                <w:sz w:val="24"/>
                <w:szCs w:val="24"/>
              </w:rPr>
              <w:t>Результат предоставления услуги – предоставление компенсации стоимости путевки</w:t>
            </w:r>
            <w:r w:rsidR="00827B0C">
              <w:rPr>
                <w:rFonts w:ascii="Times New Roman" w:hAnsi="Times New Roman" w:cs="Times New Roman"/>
                <w:sz w:val="24"/>
                <w:szCs w:val="24"/>
              </w:rPr>
              <w:t xml:space="preserve"> </w:t>
            </w:r>
            <w:r w:rsidR="00827B0C" w:rsidRPr="00827B0C">
              <w:rPr>
                <w:rFonts w:ascii="Times New Roman" w:eastAsia="Times New Roman" w:hAnsi="Times New Roman" w:cs="Times New Roman"/>
                <w:sz w:val="24"/>
                <w:szCs w:val="24"/>
              </w:rPr>
              <w:t xml:space="preserve">в организации отдыха детей и их оздоровления, санаторно-оздоровительные лагеря и санатории </w:t>
            </w:r>
            <w:proofErr w:type="gramStart"/>
            <w:r w:rsidR="00827B0C" w:rsidRPr="006A6453">
              <w:rPr>
                <w:rFonts w:ascii="Times New Roman" w:eastAsia="Times New Roman" w:hAnsi="Times New Roman" w:cs="Times New Roman"/>
                <w:sz w:val="24"/>
                <w:szCs w:val="24"/>
              </w:rPr>
              <w:t>для</w:t>
            </w:r>
            <w:proofErr w:type="gramEnd"/>
            <w:r w:rsidR="00827B0C" w:rsidRPr="006A6453">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родителю</w:t>
            </w:r>
            <w:proofErr w:type="gramEnd"/>
            <w:r>
              <w:rPr>
                <w:rFonts w:ascii="Times New Roman" w:hAnsi="Times New Roman" w:cs="Times New Roman"/>
                <w:sz w:val="24"/>
                <w:szCs w:val="24"/>
              </w:rPr>
              <w:t xml:space="preserve"> (законному представителю ребенка</w:t>
            </w:r>
            <w:r w:rsidR="006A6453">
              <w:rPr>
                <w:rFonts w:ascii="Times New Roman" w:hAnsi="Times New Roman" w:cs="Times New Roman"/>
                <w:sz w:val="24"/>
                <w:szCs w:val="24"/>
                <w:lang w:val="en-US"/>
              </w:rPr>
              <w:t xml:space="preserve">) </w:t>
            </w:r>
          </w:p>
        </w:tc>
        <w:tc>
          <w:tcPr>
            <w:tcW w:w="3686" w:type="dxa"/>
          </w:tcPr>
          <w:p w14:paraId="7E673356" w14:textId="5C3D00C9" w:rsidR="00193C1C" w:rsidRPr="00BB4DDA" w:rsidRDefault="00BB4DDA" w:rsidP="006A6453">
            <w:pPr>
              <w:rPr>
                <w:rFonts w:ascii="Times New Roman" w:hAnsi="Times New Roman" w:cs="Times New Roman"/>
                <w:sz w:val="24"/>
                <w:szCs w:val="24"/>
              </w:rPr>
            </w:pPr>
            <w:r>
              <w:rPr>
                <w:rFonts w:ascii="Times New Roman" w:hAnsi="Times New Roman" w:cs="Times New Roman"/>
                <w:sz w:val="24"/>
                <w:szCs w:val="24"/>
              </w:rPr>
              <w:t xml:space="preserve">Результат предоставления услуги –  </w:t>
            </w:r>
            <w:r>
              <w:rPr>
                <w:rFonts w:ascii="Times New Roman" w:eastAsia="Times New Roman" w:hAnsi="Times New Roman" w:cs="Times New Roman"/>
                <w:sz w:val="24"/>
                <w:szCs w:val="24"/>
              </w:rPr>
              <w:t>отказ</w:t>
            </w:r>
            <w:r w:rsidR="00193C1C" w:rsidRPr="00BB4DDA">
              <w:rPr>
                <w:rFonts w:ascii="Times New Roman" w:eastAsia="Times New Roman" w:hAnsi="Times New Roman" w:cs="Times New Roman"/>
                <w:sz w:val="24"/>
                <w:szCs w:val="24"/>
              </w:rPr>
              <w:t xml:space="preserve"> в предоставлении компенсации стоимости путевки в организации отдыха детей и их оздоровления, санаторном оздоровительном лагере или санатории</w:t>
            </w:r>
            <w:r>
              <w:rPr>
                <w:rFonts w:ascii="Times New Roman" w:eastAsia="Times New Roman" w:hAnsi="Times New Roman" w:cs="Times New Roman"/>
                <w:sz w:val="24"/>
                <w:szCs w:val="24"/>
              </w:rPr>
              <w:t xml:space="preserve"> </w:t>
            </w:r>
            <w:r w:rsidR="00193C1C" w:rsidRPr="00BB4DDA">
              <w:rPr>
                <w:rFonts w:ascii="Times New Roman" w:eastAsia="Times New Roman" w:hAnsi="Times New Roman" w:cs="Times New Roman"/>
                <w:sz w:val="24"/>
                <w:szCs w:val="24"/>
              </w:rPr>
              <w:t>для детей</w:t>
            </w:r>
            <w:r>
              <w:rPr>
                <w:rFonts w:ascii="Times New Roman" w:eastAsia="Times New Roman" w:hAnsi="Times New Roman" w:cs="Times New Roman"/>
                <w:sz w:val="24"/>
                <w:szCs w:val="24"/>
              </w:rPr>
              <w:t xml:space="preserve"> </w:t>
            </w:r>
          </w:p>
        </w:tc>
      </w:tr>
      <w:tr w:rsidR="00193C1C" w14:paraId="4CD8446C" w14:textId="2C0539E9" w:rsidTr="00193C1C">
        <w:tc>
          <w:tcPr>
            <w:tcW w:w="2049" w:type="dxa"/>
          </w:tcPr>
          <w:p w14:paraId="3DA86B20" w14:textId="77777777" w:rsidR="00193C1C" w:rsidRPr="006E0F09" w:rsidRDefault="00193C1C" w:rsidP="00F463BD">
            <w:pPr>
              <w:rPr>
                <w:rFonts w:ascii="Times New Roman" w:hAnsi="Times New Roman" w:cs="Times New Roman"/>
                <w:sz w:val="24"/>
                <w:szCs w:val="24"/>
              </w:rPr>
            </w:pPr>
            <w:r>
              <w:rPr>
                <w:rFonts w:ascii="Times New Roman" w:hAnsi="Times New Roman" w:cs="Times New Roman"/>
                <w:sz w:val="24"/>
                <w:szCs w:val="24"/>
              </w:rPr>
              <w:t>Р</w:t>
            </w:r>
            <w:r w:rsidRPr="006E0F09">
              <w:rPr>
                <w:rFonts w:ascii="Times New Roman" w:hAnsi="Times New Roman" w:cs="Times New Roman"/>
                <w:sz w:val="24"/>
                <w:szCs w:val="24"/>
              </w:rPr>
              <w:t>одитель (законный представитель) ребенка</w:t>
            </w:r>
          </w:p>
        </w:tc>
        <w:tc>
          <w:tcPr>
            <w:tcW w:w="4438" w:type="dxa"/>
          </w:tcPr>
          <w:p w14:paraId="0B292433" w14:textId="77777777" w:rsidR="00193C1C" w:rsidRPr="00A2578A" w:rsidRDefault="00193C1C" w:rsidP="00F463BD">
            <w:pPr>
              <w:jc w:val="cente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w:t>
            </w:r>
            <w:proofErr w:type="gramStart"/>
            <w:r w:rsidRPr="00135F6A">
              <w:rPr>
                <w:rFonts w:ascii="Times New Roman" w:eastAsia="Times New Roman" w:hAnsi="Times New Roman" w:cs="Times New Roman"/>
                <w:sz w:val="24"/>
                <w:szCs w:val="24"/>
              </w:rPr>
              <w:t>Р(</w:t>
            </w:r>
            <w:proofErr w:type="gramEnd"/>
            <w:r w:rsidRPr="00135F6A">
              <w:rPr>
                <w:rFonts w:ascii="Times New Roman" w:eastAsia="Times New Roman" w:hAnsi="Times New Roman" w:cs="Times New Roman"/>
                <w:sz w:val="24"/>
                <w:szCs w:val="24"/>
              </w:rPr>
              <w:t>ЗП)]</w:t>
            </w:r>
            <w:r>
              <w:rPr>
                <w:rFonts w:ascii="Times New Roman" w:eastAsia="Times New Roman" w:hAnsi="Times New Roman" w:cs="Times New Roman"/>
                <w:sz w:val="24"/>
                <w:szCs w:val="24"/>
              </w:rPr>
              <w:t>А</w:t>
            </w:r>
          </w:p>
          <w:p w14:paraId="1895FB59" w14:textId="77777777" w:rsidR="00193C1C" w:rsidRPr="00A2578A" w:rsidRDefault="00193C1C" w:rsidP="00E44D30">
            <w:pPr>
              <w:jc w:val="center"/>
              <w:rPr>
                <w:rFonts w:ascii="Times New Roman" w:eastAsia="Times New Roman" w:hAnsi="Times New Roman" w:cs="Times New Roman"/>
                <w:sz w:val="24"/>
                <w:szCs w:val="24"/>
              </w:rPr>
            </w:pPr>
          </w:p>
        </w:tc>
        <w:tc>
          <w:tcPr>
            <w:tcW w:w="3686" w:type="dxa"/>
          </w:tcPr>
          <w:p w14:paraId="73009270" w14:textId="65D259E7" w:rsidR="00BB4DDA" w:rsidRPr="00A2578A" w:rsidRDefault="00BB4DDA" w:rsidP="00BB4DDA">
            <w:pPr>
              <w:jc w:val="cente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w:t>
            </w:r>
            <w:proofErr w:type="gramStart"/>
            <w:r w:rsidRPr="00135F6A">
              <w:rPr>
                <w:rFonts w:ascii="Times New Roman" w:eastAsia="Times New Roman" w:hAnsi="Times New Roman" w:cs="Times New Roman"/>
                <w:sz w:val="24"/>
                <w:szCs w:val="24"/>
              </w:rPr>
              <w:t>Р(</w:t>
            </w:r>
            <w:proofErr w:type="gramEnd"/>
            <w:r w:rsidRPr="00135F6A">
              <w:rPr>
                <w:rFonts w:ascii="Times New Roman" w:eastAsia="Times New Roman" w:hAnsi="Times New Roman" w:cs="Times New Roman"/>
                <w:sz w:val="24"/>
                <w:szCs w:val="24"/>
              </w:rPr>
              <w:t>ЗП)]</w:t>
            </w:r>
            <w:r>
              <w:rPr>
                <w:rFonts w:ascii="Times New Roman" w:eastAsia="Times New Roman" w:hAnsi="Times New Roman" w:cs="Times New Roman"/>
                <w:sz w:val="24"/>
                <w:szCs w:val="24"/>
              </w:rPr>
              <w:t>В</w:t>
            </w:r>
          </w:p>
          <w:p w14:paraId="5F8B64F4" w14:textId="77777777" w:rsidR="00193C1C" w:rsidRPr="00135F6A" w:rsidRDefault="00193C1C" w:rsidP="00F463BD">
            <w:pPr>
              <w:jc w:val="center"/>
              <w:rPr>
                <w:rFonts w:ascii="Times New Roman" w:eastAsia="Times New Roman" w:hAnsi="Times New Roman" w:cs="Times New Roman"/>
                <w:sz w:val="24"/>
                <w:szCs w:val="24"/>
              </w:rPr>
            </w:pPr>
          </w:p>
        </w:tc>
      </w:tr>
      <w:tr w:rsidR="00193C1C" w14:paraId="6BFAE53F" w14:textId="729B81E5" w:rsidTr="00193C1C">
        <w:tc>
          <w:tcPr>
            <w:tcW w:w="2049" w:type="dxa"/>
          </w:tcPr>
          <w:p w14:paraId="57D8B9B5" w14:textId="76E36836" w:rsidR="00193C1C" w:rsidRDefault="00193C1C" w:rsidP="001A7D5A">
            <w:pPr>
              <w:rPr>
                <w:rFonts w:ascii="Times New Roman" w:hAnsi="Times New Roman" w:cs="Times New Roman"/>
                <w:sz w:val="24"/>
                <w:szCs w:val="24"/>
              </w:rPr>
            </w:pPr>
            <w:r>
              <w:rPr>
                <w:rFonts w:ascii="Times New Roman" w:hAnsi="Times New Roman" w:cs="Times New Roman"/>
                <w:sz w:val="24"/>
                <w:szCs w:val="24"/>
              </w:rPr>
              <w:t>Уполномоченный представитель родителя (законного представителя</w:t>
            </w:r>
            <w:r w:rsidRPr="006E0F09">
              <w:rPr>
                <w:rFonts w:ascii="Times New Roman" w:hAnsi="Times New Roman" w:cs="Times New Roman"/>
                <w:sz w:val="24"/>
                <w:szCs w:val="24"/>
              </w:rPr>
              <w:t>) ребенка</w:t>
            </w:r>
            <w:r>
              <w:rPr>
                <w:rFonts w:ascii="Times New Roman" w:hAnsi="Times New Roman" w:cs="Times New Roman"/>
                <w:sz w:val="24"/>
                <w:szCs w:val="24"/>
              </w:rPr>
              <w:t xml:space="preserve">, действующий на основании доверенности </w:t>
            </w:r>
          </w:p>
        </w:tc>
        <w:tc>
          <w:tcPr>
            <w:tcW w:w="4438" w:type="dxa"/>
          </w:tcPr>
          <w:p w14:paraId="305946B9" w14:textId="56BCC824" w:rsidR="00193C1C" w:rsidRPr="00135F6A" w:rsidRDefault="00D91241" w:rsidP="00D91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з)</w:t>
            </w:r>
            <w:r w:rsidR="00193C1C" w:rsidRPr="00135F6A">
              <w:rPr>
                <w:rFonts w:ascii="Times New Roman" w:eastAsia="Times New Roman" w:hAnsi="Times New Roman" w:cs="Times New Roman"/>
                <w:sz w:val="24"/>
                <w:szCs w:val="24"/>
              </w:rPr>
              <w:t>]</w:t>
            </w:r>
            <w:r w:rsidR="00BB4DDA">
              <w:rPr>
                <w:rFonts w:ascii="Times New Roman" w:eastAsia="Times New Roman" w:hAnsi="Times New Roman" w:cs="Times New Roman"/>
                <w:sz w:val="24"/>
                <w:szCs w:val="24"/>
              </w:rPr>
              <w:t>Б</w:t>
            </w:r>
          </w:p>
        </w:tc>
        <w:tc>
          <w:tcPr>
            <w:tcW w:w="3686" w:type="dxa"/>
          </w:tcPr>
          <w:p w14:paraId="77FECFAA" w14:textId="7C2DBE6C" w:rsidR="00BB4DDA" w:rsidRPr="00A2578A" w:rsidRDefault="00D91241" w:rsidP="00BB4D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з)</w:t>
            </w:r>
            <w:r w:rsidR="00BB4DDA" w:rsidRPr="00135F6A">
              <w:rPr>
                <w:rFonts w:ascii="Times New Roman" w:eastAsia="Times New Roman" w:hAnsi="Times New Roman" w:cs="Times New Roman"/>
                <w:sz w:val="24"/>
                <w:szCs w:val="24"/>
              </w:rPr>
              <w:t>]</w:t>
            </w:r>
            <w:r w:rsidR="00BB4DDA">
              <w:rPr>
                <w:rFonts w:ascii="Times New Roman" w:eastAsia="Times New Roman" w:hAnsi="Times New Roman" w:cs="Times New Roman"/>
                <w:sz w:val="24"/>
                <w:szCs w:val="24"/>
              </w:rPr>
              <w:t>Г</w:t>
            </w:r>
          </w:p>
          <w:p w14:paraId="52D31D16" w14:textId="77777777" w:rsidR="00193C1C" w:rsidRPr="00135F6A" w:rsidRDefault="00193C1C" w:rsidP="00F463BD">
            <w:pPr>
              <w:jc w:val="center"/>
              <w:rPr>
                <w:rFonts w:ascii="Times New Roman" w:eastAsia="Times New Roman" w:hAnsi="Times New Roman" w:cs="Times New Roman"/>
                <w:sz w:val="24"/>
                <w:szCs w:val="24"/>
              </w:rPr>
            </w:pPr>
          </w:p>
        </w:tc>
      </w:tr>
    </w:tbl>
    <w:p w14:paraId="1FC5BAD4" w14:textId="77777777" w:rsidR="00F463BD" w:rsidRDefault="00F463BD" w:rsidP="00F463BD">
      <w:pPr>
        <w:widowControl w:val="0"/>
        <w:autoSpaceDE w:val="0"/>
        <w:autoSpaceDN w:val="0"/>
        <w:adjustRightInd w:val="0"/>
        <w:spacing w:after="0" w:line="240" w:lineRule="auto"/>
        <w:rPr>
          <w:rFonts w:ascii="Times New Roman" w:eastAsia="Times New Roman" w:hAnsi="Times New Roman" w:cs="Times New Roman"/>
          <w:sz w:val="28"/>
          <w:szCs w:val="28"/>
        </w:rPr>
      </w:pPr>
    </w:p>
    <w:p w14:paraId="7F9D1773" w14:textId="77777777" w:rsidR="00F463BD" w:rsidRDefault="00F463BD" w:rsidP="00F463BD">
      <w:pPr>
        <w:spacing w:after="0" w:line="240" w:lineRule="auto"/>
        <w:ind w:firstLine="709"/>
        <w:jc w:val="both"/>
        <w:rPr>
          <w:rFonts w:ascii="Times New Roman" w:eastAsia="Times New Roman" w:hAnsi="Times New Roman" w:cs="Times New Roman"/>
          <w:sz w:val="28"/>
          <w:szCs w:val="28"/>
        </w:rPr>
      </w:pPr>
    </w:p>
    <w:p w14:paraId="48999F12" w14:textId="77777777" w:rsidR="00F463BD" w:rsidRDefault="00F463BD" w:rsidP="00F463BD">
      <w:pPr>
        <w:spacing w:after="0" w:line="240" w:lineRule="auto"/>
        <w:ind w:firstLine="709"/>
        <w:jc w:val="center"/>
        <w:rPr>
          <w:rFonts w:ascii="Times New Roman" w:eastAsia="Times New Roman" w:hAnsi="Times New Roman" w:cs="Times New Roman"/>
          <w:b/>
          <w:sz w:val="28"/>
          <w:szCs w:val="28"/>
        </w:rPr>
      </w:pPr>
    </w:p>
    <w:p w14:paraId="7AC82A57" w14:textId="77777777" w:rsidR="00E4766A" w:rsidRDefault="00E4766A" w:rsidP="00F463BD">
      <w:pPr>
        <w:spacing w:after="0" w:line="240" w:lineRule="auto"/>
        <w:ind w:firstLine="709"/>
        <w:jc w:val="center"/>
        <w:rPr>
          <w:rFonts w:ascii="Times New Roman" w:eastAsia="Times New Roman" w:hAnsi="Times New Roman" w:cs="Times New Roman"/>
          <w:b/>
          <w:sz w:val="28"/>
          <w:szCs w:val="28"/>
        </w:rPr>
      </w:pPr>
    </w:p>
    <w:p w14:paraId="48E4AF02" w14:textId="77777777" w:rsidR="00F463BD" w:rsidRPr="0038489E" w:rsidRDefault="00F463BD" w:rsidP="00F463BD">
      <w:pPr>
        <w:spacing w:after="0" w:line="240" w:lineRule="auto"/>
        <w:ind w:firstLine="709"/>
        <w:jc w:val="center"/>
        <w:rPr>
          <w:rFonts w:ascii="Times New Roman" w:eastAsia="Times New Roman" w:hAnsi="Times New Roman" w:cs="Times New Roman"/>
          <w:b/>
          <w:sz w:val="28"/>
          <w:szCs w:val="28"/>
        </w:rPr>
      </w:pPr>
      <w:r w:rsidRPr="0038489E">
        <w:rPr>
          <w:rFonts w:ascii="Times New Roman" w:eastAsia="Times New Roman" w:hAnsi="Times New Roman" w:cs="Times New Roman"/>
          <w:b/>
          <w:sz w:val="28"/>
          <w:szCs w:val="28"/>
        </w:rPr>
        <w:t>III. Исчерпывающий перечень документов, необходимых для предоставления государственной услуги</w:t>
      </w:r>
    </w:p>
    <w:p w14:paraId="02091B7A" w14:textId="17401529" w:rsidR="00F463BD" w:rsidRPr="00034A78" w:rsidRDefault="00F463BD" w:rsidP="00F463BD">
      <w:pPr>
        <w:spacing w:after="0" w:line="240" w:lineRule="auto"/>
        <w:ind w:firstLine="709"/>
        <w:jc w:val="center"/>
        <w:rPr>
          <w:rFonts w:ascii="Times New Roman" w:eastAsia="Times New Roman" w:hAnsi="Times New Roman" w:cs="Times New Roman"/>
          <w:strike/>
          <w:color w:val="FF0000"/>
          <w:sz w:val="28"/>
          <w:szCs w:val="28"/>
        </w:rPr>
      </w:pPr>
    </w:p>
    <w:p w14:paraId="0F18C6B7" w14:textId="77777777" w:rsidR="00E4766A" w:rsidRDefault="00E4766A" w:rsidP="00F463BD">
      <w:pPr>
        <w:spacing w:after="0" w:line="240" w:lineRule="auto"/>
        <w:ind w:firstLine="709"/>
        <w:jc w:val="right"/>
        <w:rPr>
          <w:rFonts w:ascii="Times New Roman" w:eastAsia="Times New Roman" w:hAnsi="Times New Roman" w:cs="Times New Roman"/>
          <w:sz w:val="28"/>
          <w:szCs w:val="28"/>
        </w:rPr>
      </w:pPr>
    </w:p>
    <w:p w14:paraId="448C06FD" w14:textId="77777777" w:rsidR="00E4766A" w:rsidRDefault="00E4766A" w:rsidP="00F463BD">
      <w:pPr>
        <w:spacing w:after="0" w:line="240" w:lineRule="auto"/>
        <w:ind w:firstLine="709"/>
        <w:jc w:val="right"/>
        <w:rPr>
          <w:rFonts w:ascii="Times New Roman" w:eastAsia="Times New Roman" w:hAnsi="Times New Roman" w:cs="Times New Roman"/>
          <w:sz w:val="28"/>
          <w:szCs w:val="28"/>
        </w:rPr>
      </w:pPr>
    </w:p>
    <w:p w14:paraId="326FBECF" w14:textId="77777777" w:rsidR="00F463BD" w:rsidRDefault="00F463BD" w:rsidP="00F463BD">
      <w:pPr>
        <w:spacing w:after="0" w:line="240" w:lineRule="auto"/>
        <w:ind w:firstLine="709"/>
        <w:jc w:val="right"/>
        <w:rPr>
          <w:rFonts w:ascii="Times New Roman" w:eastAsia="Times New Roman" w:hAnsi="Times New Roman" w:cs="Times New Roman"/>
          <w:sz w:val="28"/>
          <w:szCs w:val="28"/>
        </w:rPr>
      </w:pPr>
      <w:r w:rsidRPr="0038489E">
        <w:rPr>
          <w:rFonts w:ascii="Times New Roman" w:eastAsia="Times New Roman" w:hAnsi="Times New Roman" w:cs="Times New Roman"/>
          <w:sz w:val="28"/>
          <w:szCs w:val="28"/>
        </w:rPr>
        <w:t>Таблица № 2</w:t>
      </w:r>
    </w:p>
    <w:p w14:paraId="03F7DA7B" w14:textId="77777777" w:rsidR="00F463BD"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p>
    <w:tbl>
      <w:tblPr>
        <w:tblStyle w:val="ae"/>
        <w:tblW w:w="10173" w:type="dxa"/>
        <w:shd w:val="clear" w:color="auto" w:fill="FFFFFF" w:themeFill="background1"/>
        <w:tblLayout w:type="fixed"/>
        <w:tblLook w:val="04A0" w:firstRow="1" w:lastRow="0" w:firstColumn="1" w:lastColumn="0" w:noHBand="0" w:noVBand="1"/>
      </w:tblPr>
      <w:tblGrid>
        <w:gridCol w:w="846"/>
        <w:gridCol w:w="1984"/>
        <w:gridCol w:w="3941"/>
        <w:gridCol w:w="1842"/>
        <w:gridCol w:w="1560"/>
      </w:tblGrid>
      <w:tr w:rsidR="00F463BD" w:rsidRPr="00A2578A" w14:paraId="43166274" w14:textId="77777777" w:rsidTr="00F463BD">
        <w:tc>
          <w:tcPr>
            <w:tcW w:w="846" w:type="dxa"/>
            <w:shd w:val="clear" w:color="auto" w:fill="FFFFFF" w:themeFill="background1"/>
          </w:tcPr>
          <w:p w14:paraId="56854B8B" w14:textId="77777777" w:rsidR="00F463BD" w:rsidRPr="00A2578A" w:rsidRDefault="00F463BD" w:rsidP="00F463BD">
            <w:pPr>
              <w:jc w:val="both"/>
              <w:rPr>
                <w:rFonts w:ascii="Times New Roman" w:eastAsia="Times New Roman" w:hAnsi="Times New Roman" w:cs="Times New Roman"/>
                <w:sz w:val="24"/>
                <w:szCs w:val="24"/>
              </w:rPr>
            </w:pPr>
            <w:proofErr w:type="gramStart"/>
            <w:r w:rsidRPr="00A2578A">
              <w:rPr>
                <w:rFonts w:ascii="Times New Roman" w:eastAsia="Times New Roman" w:hAnsi="Times New Roman" w:cs="Times New Roman"/>
                <w:sz w:val="24"/>
                <w:szCs w:val="24"/>
              </w:rPr>
              <w:t>п</w:t>
            </w:r>
            <w:proofErr w:type="gramEnd"/>
            <w:r w:rsidRPr="00A2578A">
              <w:rPr>
                <w:rFonts w:ascii="Times New Roman" w:eastAsia="Times New Roman" w:hAnsi="Times New Roman" w:cs="Times New Roman"/>
                <w:sz w:val="24"/>
                <w:szCs w:val="24"/>
              </w:rPr>
              <w:t>/п №</w:t>
            </w:r>
          </w:p>
        </w:tc>
        <w:tc>
          <w:tcPr>
            <w:tcW w:w="1984" w:type="dxa"/>
            <w:shd w:val="clear" w:color="auto" w:fill="FFFFFF" w:themeFill="background1"/>
          </w:tcPr>
          <w:p w14:paraId="52AFE970"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Идентификатор категории (признаки) заявителей</w:t>
            </w:r>
          </w:p>
        </w:tc>
        <w:tc>
          <w:tcPr>
            <w:tcW w:w="3941" w:type="dxa"/>
            <w:shd w:val="clear" w:color="auto" w:fill="FFFFFF" w:themeFill="background1"/>
          </w:tcPr>
          <w:p w14:paraId="419B54A4"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Перечень</w:t>
            </w:r>
          </w:p>
          <w:p w14:paraId="7F0AE114"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необходимых для</w:t>
            </w:r>
          </w:p>
          <w:p w14:paraId="5F69C3BC"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предоставления</w:t>
            </w:r>
          </w:p>
          <w:p w14:paraId="7786ECB8"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государственной</w:t>
            </w:r>
          </w:p>
          <w:p w14:paraId="0E343E7E"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услуги</w:t>
            </w:r>
          </w:p>
          <w:p w14:paraId="054E0DC4"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документов</w:t>
            </w:r>
          </w:p>
        </w:tc>
        <w:tc>
          <w:tcPr>
            <w:tcW w:w="1842" w:type="dxa"/>
            <w:shd w:val="clear" w:color="auto" w:fill="FFFFFF" w:themeFill="background1"/>
          </w:tcPr>
          <w:p w14:paraId="1E72CF34"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Способы</w:t>
            </w:r>
          </w:p>
          <w:p w14:paraId="3583BDCE"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подачи</w:t>
            </w:r>
          </w:p>
          <w:p w14:paraId="1A155F5B"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документов,</w:t>
            </w:r>
          </w:p>
          <w:p w14:paraId="40F7DF87"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 xml:space="preserve">требования </w:t>
            </w:r>
            <w:proofErr w:type="gramStart"/>
            <w:r w:rsidRPr="00A2578A">
              <w:rPr>
                <w:rFonts w:ascii="Times New Roman" w:eastAsia="Times New Roman" w:hAnsi="Times New Roman" w:cs="Times New Roman"/>
                <w:sz w:val="24"/>
                <w:szCs w:val="24"/>
              </w:rPr>
              <w:t>к</w:t>
            </w:r>
            <w:proofErr w:type="gramEnd"/>
          </w:p>
          <w:p w14:paraId="00472419"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представлению</w:t>
            </w:r>
          </w:p>
          <w:p w14:paraId="444095B1"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документов</w:t>
            </w:r>
          </w:p>
        </w:tc>
        <w:tc>
          <w:tcPr>
            <w:tcW w:w="1560" w:type="dxa"/>
            <w:shd w:val="clear" w:color="auto" w:fill="FFFFFF" w:themeFill="background1"/>
          </w:tcPr>
          <w:p w14:paraId="7CBB937F" w14:textId="77777777" w:rsidR="00F463BD" w:rsidRPr="00A2578A" w:rsidRDefault="00F463BD" w:rsidP="00F463BD">
            <w:pPr>
              <w:jc w:val="both"/>
              <w:rPr>
                <w:rFonts w:ascii="Times New Roman" w:eastAsia="Times New Roman" w:hAnsi="Times New Roman" w:cs="Times New Roman"/>
                <w:sz w:val="24"/>
                <w:szCs w:val="24"/>
              </w:rPr>
            </w:pPr>
            <w:r w:rsidRPr="00A2578A">
              <w:rPr>
                <w:rFonts w:ascii="Times New Roman" w:eastAsia="Times New Roman" w:hAnsi="Times New Roman" w:cs="Times New Roman"/>
                <w:sz w:val="24"/>
                <w:szCs w:val="24"/>
              </w:rPr>
              <w:t>Иные требования</w:t>
            </w:r>
          </w:p>
        </w:tc>
      </w:tr>
      <w:tr w:rsidR="00F463BD" w:rsidRPr="00A2578A" w14:paraId="4041EDDC" w14:textId="77777777" w:rsidTr="00F463BD">
        <w:tc>
          <w:tcPr>
            <w:tcW w:w="10173" w:type="dxa"/>
            <w:gridSpan w:val="5"/>
            <w:shd w:val="clear" w:color="auto" w:fill="FFFFFF" w:themeFill="background1"/>
          </w:tcPr>
          <w:p w14:paraId="4CCBC499" w14:textId="77777777" w:rsidR="00F463BD" w:rsidRPr="00A2578A" w:rsidRDefault="00F463BD" w:rsidP="00F463BD">
            <w:pPr>
              <w:autoSpaceDE w:val="0"/>
              <w:autoSpaceDN w:val="0"/>
              <w:adjustRightInd w:val="0"/>
              <w:rPr>
                <w:rFonts w:ascii="Times New Roman" w:eastAsia="Times New Roman" w:hAnsi="Times New Roman" w:cs="Times New Roman"/>
                <w:sz w:val="24"/>
                <w:szCs w:val="24"/>
              </w:rPr>
            </w:pPr>
            <w:r w:rsidRPr="00A2578A">
              <w:rPr>
                <w:rFonts w:ascii="TimesNewRomanPSMT" w:hAnsi="TimesNewRomanPSMT" w:cs="TimesNewRomanPSMT"/>
                <w:sz w:val="24"/>
                <w:szCs w:val="24"/>
              </w:rPr>
              <w:t>Исчерпывающий перечень документов, необходимых в соответствии с законодательными</w:t>
            </w:r>
            <w:r>
              <w:rPr>
                <w:rFonts w:ascii="TimesNewRomanPSMT" w:hAnsi="TimesNewRomanPSMT" w:cs="TimesNewRomanPSMT"/>
                <w:sz w:val="24"/>
                <w:szCs w:val="24"/>
              </w:rPr>
              <w:br/>
            </w:r>
            <w:r w:rsidRPr="00A2578A">
              <w:rPr>
                <w:rFonts w:ascii="TimesNewRomanPSMT" w:hAnsi="TimesNewRomanPSMT" w:cs="TimesNewRomanPSMT"/>
                <w:sz w:val="24"/>
                <w:szCs w:val="24"/>
              </w:rPr>
              <w:t>или иными нормативными правовыми актами для</w:t>
            </w:r>
            <w:r>
              <w:rPr>
                <w:rFonts w:ascii="TimesNewRomanPSMT" w:hAnsi="TimesNewRomanPSMT" w:cs="TimesNewRomanPSMT"/>
                <w:sz w:val="24"/>
                <w:szCs w:val="24"/>
              </w:rPr>
              <w:t xml:space="preserve"> </w:t>
            </w:r>
            <w:r w:rsidRPr="00A2578A">
              <w:rPr>
                <w:rFonts w:ascii="TimesNewRomanPSMT" w:hAnsi="TimesNewRomanPSMT" w:cs="TimesNewRomanPSMT"/>
                <w:sz w:val="24"/>
                <w:szCs w:val="24"/>
              </w:rPr>
              <w:t>предоставления государственной услуги,</w:t>
            </w:r>
            <w:r>
              <w:rPr>
                <w:rFonts w:ascii="TimesNewRomanPSMT" w:hAnsi="TimesNewRomanPSMT" w:cs="TimesNewRomanPSMT"/>
                <w:sz w:val="24"/>
                <w:szCs w:val="24"/>
              </w:rPr>
              <w:br/>
            </w:r>
            <w:r w:rsidRPr="00A2578A">
              <w:rPr>
                <w:rFonts w:ascii="TimesNewRomanPSMT" w:hAnsi="TimesNewRomanPSMT" w:cs="TimesNewRomanPSMT"/>
                <w:sz w:val="24"/>
                <w:szCs w:val="24"/>
              </w:rPr>
              <w:t>которые заявитель должен представить самостоятельно</w:t>
            </w:r>
          </w:p>
        </w:tc>
      </w:tr>
      <w:tr w:rsidR="00F463BD" w:rsidRPr="00A314C8" w14:paraId="4BDAA683" w14:textId="77777777" w:rsidTr="00F463BD">
        <w:tc>
          <w:tcPr>
            <w:tcW w:w="846" w:type="dxa"/>
            <w:shd w:val="clear" w:color="auto" w:fill="FFFFFF" w:themeFill="background1"/>
          </w:tcPr>
          <w:p w14:paraId="3C4EE751"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3A0CD276" w14:textId="16303676"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18F2D003" w14:textId="106C6FB2" w:rsidR="00F463BD" w:rsidRPr="00A314C8" w:rsidRDefault="00D91241" w:rsidP="00D91241">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p>
        </w:tc>
        <w:tc>
          <w:tcPr>
            <w:tcW w:w="3941" w:type="dxa"/>
            <w:shd w:val="clear" w:color="auto" w:fill="FFFFFF" w:themeFill="background1"/>
          </w:tcPr>
          <w:p w14:paraId="3622C015" w14:textId="77777777"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заявление о предоставлении государственной услуги</w:t>
            </w:r>
          </w:p>
          <w:p w14:paraId="6E2FB9EC" w14:textId="65E9F72A" w:rsidR="00F463BD" w:rsidRPr="00A314C8" w:rsidRDefault="00034A78" w:rsidP="00C75C99">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(п</w:t>
            </w:r>
            <w:r w:rsidR="00F463BD" w:rsidRPr="00A314C8">
              <w:rPr>
                <w:rFonts w:ascii="Times New Roman" w:eastAsia="Times New Roman" w:hAnsi="Times New Roman" w:cs="Times New Roman"/>
                <w:sz w:val="24"/>
                <w:szCs w:val="24"/>
              </w:rPr>
              <w:t xml:space="preserve">о форме </w:t>
            </w:r>
            <w:r w:rsidRPr="00A314C8">
              <w:rPr>
                <w:rFonts w:ascii="Times New Roman" w:eastAsia="Times New Roman" w:hAnsi="Times New Roman" w:cs="Times New Roman"/>
                <w:sz w:val="24"/>
                <w:szCs w:val="24"/>
              </w:rPr>
              <w:t xml:space="preserve">№ 1 </w:t>
            </w:r>
            <w:r w:rsidR="00F463BD" w:rsidRPr="00A314C8">
              <w:rPr>
                <w:rFonts w:ascii="Times New Roman" w:eastAsia="Times New Roman" w:hAnsi="Times New Roman" w:cs="Times New Roman"/>
                <w:sz w:val="24"/>
                <w:szCs w:val="24"/>
              </w:rPr>
              <w:t>приложени</w:t>
            </w:r>
            <w:r w:rsidRPr="00A314C8">
              <w:rPr>
                <w:rFonts w:ascii="Times New Roman" w:eastAsia="Times New Roman" w:hAnsi="Times New Roman" w:cs="Times New Roman"/>
                <w:sz w:val="24"/>
                <w:szCs w:val="24"/>
              </w:rPr>
              <w:t>я</w:t>
            </w:r>
            <w:r w:rsidR="00F463BD"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к Административному регламенту</w:t>
            </w:r>
            <w:r w:rsidR="0019286A" w:rsidRPr="00A314C8">
              <w:rPr>
                <w:rFonts w:ascii="Times New Roman" w:eastAsia="Times New Roman" w:hAnsi="Times New Roman" w:cs="Times New Roman"/>
                <w:sz w:val="24"/>
                <w:szCs w:val="24"/>
              </w:rPr>
              <w:t>)</w:t>
            </w:r>
          </w:p>
        </w:tc>
        <w:tc>
          <w:tcPr>
            <w:tcW w:w="1842" w:type="dxa"/>
            <w:shd w:val="clear" w:color="auto" w:fill="FFFFFF" w:themeFill="background1"/>
          </w:tcPr>
          <w:p w14:paraId="37FC79D6" w14:textId="633537CF"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О – МФЦ</w:t>
            </w:r>
          </w:p>
          <w:p w14:paraId="08EB6A16" w14:textId="77777777" w:rsidR="00F463BD" w:rsidRPr="00A314C8" w:rsidRDefault="00225C5C"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lang w:val="en-US"/>
              </w:rPr>
              <w:t xml:space="preserve">O </w:t>
            </w:r>
            <w:r w:rsidRPr="00A314C8">
              <w:rPr>
                <w:rFonts w:ascii="Times New Roman" w:eastAsia="Times New Roman" w:hAnsi="Times New Roman" w:cs="Times New Roman"/>
                <w:sz w:val="24"/>
                <w:szCs w:val="24"/>
              </w:rPr>
              <w:t>–</w:t>
            </w:r>
            <w:r w:rsidRPr="00A314C8">
              <w:rPr>
                <w:rFonts w:ascii="Times New Roman" w:eastAsia="Times New Roman" w:hAnsi="Times New Roman" w:cs="Times New Roman"/>
                <w:sz w:val="24"/>
                <w:szCs w:val="24"/>
                <w:lang w:val="en-US"/>
              </w:rPr>
              <w:t xml:space="preserve"> </w:t>
            </w:r>
            <w:r w:rsidRPr="00A314C8">
              <w:rPr>
                <w:rFonts w:ascii="Times New Roman" w:eastAsia="Times New Roman" w:hAnsi="Times New Roman" w:cs="Times New Roman"/>
                <w:sz w:val="24"/>
                <w:szCs w:val="24"/>
              </w:rPr>
              <w:t>К</w:t>
            </w:r>
          </w:p>
          <w:p w14:paraId="6BDADE2E" w14:textId="44981919" w:rsidR="001A784A" w:rsidRPr="00A314C8" w:rsidRDefault="001A784A" w:rsidP="00F463BD">
            <w:pPr>
              <w:rPr>
                <w:rFonts w:ascii="Times New Roman" w:eastAsia="Times New Roman" w:hAnsi="Times New Roman" w:cs="Times New Roman"/>
                <w:sz w:val="24"/>
                <w:szCs w:val="24"/>
              </w:rPr>
            </w:pPr>
          </w:p>
        </w:tc>
        <w:tc>
          <w:tcPr>
            <w:tcW w:w="1560" w:type="dxa"/>
            <w:shd w:val="clear" w:color="auto" w:fill="FFFFFF" w:themeFill="background1"/>
          </w:tcPr>
          <w:p w14:paraId="468A89F0" w14:textId="54417CDF"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025D825A" w14:textId="77777777" w:rsidTr="00F463BD">
        <w:tc>
          <w:tcPr>
            <w:tcW w:w="846" w:type="dxa"/>
            <w:shd w:val="clear" w:color="auto" w:fill="FFFFFF" w:themeFill="background1"/>
          </w:tcPr>
          <w:p w14:paraId="1E32BFC4"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677F885F" w14:textId="7C52F93B" w:rsidR="00BB4DDA" w:rsidRPr="00A314C8" w:rsidRDefault="00F463BD" w:rsidP="00BB4DDA">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1BF38351" w14:textId="31E612E4" w:rsidR="00F463BD" w:rsidRPr="00A314C8" w:rsidRDefault="00D91241"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p>
          <w:p w14:paraId="68018E58" w14:textId="77777777" w:rsidR="00F463BD" w:rsidRPr="00A314C8" w:rsidRDefault="00F463BD" w:rsidP="00F463BD">
            <w:pPr>
              <w:rPr>
                <w:rFonts w:ascii="Times New Roman" w:eastAsia="Times New Roman" w:hAnsi="Times New Roman" w:cs="Times New Roman"/>
                <w:sz w:val="24"/>
                <w:szCs w:val="24"/>
              </w:rPr>
            </w:pPr>
          </w:p>
        </w:tc>
        <w:tc>
          <w:tcPr>
            <w:tcW w:w="3941" w:type="dxa"/>
            <w:shd w:val="clear" w:color="auto" w:fill="FFFFFF" w:themeFill="background1"/>
          </w:tcPr>
          <w:p w14:paraId="1EBEB098" w14:textId="71E9163B" w:rsidR="00F463BD" w:rsidRPr="00A314C8" w:rsidRDefault="00F463BD" w:rsidP="00C57638">
            <w:pPr>
              <w:rPr>
                <w:rFonts w:ascii="Times New Roman" w:eastAsia="Times New Roman" w:hAnsi="Times New Roman" w:cs="Times New Roman"/>
                <w:sz w:val="24"/>
                <w:szCs w:val="24"/>
              </w:rPr>
            </w:pPr>
            <w:r w:rsidRPr="00A314C8">
              <w:rPr>
                <w:rFonts w:ascii="Times New Roman" w:hAnsi="Times New Roman" w:cs="Times New Roman"/>
                <w:sz w:val="24"/>
                <w:szCs w:val="24"/>
              </w:rPr>
              <w:t xml:space="preserve">обратный (отрывной) талон к путевке, подтверждающий пребывание ребенка в организации отдыха детей и их оздоровления, санаторно-оздоровительном лагере </w:t>
            </w:r>
            <w:r w:rsidRPr="00A314C8">
              <w:rPr>
                <w:rFonts w:ascii="Times New Roman" w:hAnsi="Times New Roman" w:cs="Times New Roman"/>
                <w:sz w:val="24"/>
                <w:szCs w:val="24"/>
              </w:rPr>
              <w:lastRenderedPageBreak/>
              <w:t xml:space="preserve">и санатории для детей (иной документ, его заменяющий, определенный организацией отдыха детей и их оздоровления, санаторно-оздоровительным </w:t>
            </w:r>
            <w:r w:rsidR="00BB0857" w:rsidRPr="00A314C8">
              <w:rPr>
                <w:rFonts w:ascii="Times New Roman" w:hAnsi="Times New Roman" w:cs="Times New Roman"/>
                <w:sz w:val="24"/>
                <w:szCs w:val="24"/>
              </w:rPr>
              <w:t>лагерем и санаторием для детей)</w:t>
            </w:r>
          </w:p>
        </w:tc>
        <w:tc>
          <w:tcPr>
            <w:tcW w:w="1842" w:type="dxa"/>
            <w:shd w:val="clear" w:color="auto" w:fill="FFFFFF" w:themeFill="background1"/>
          </w:tcPr>
          <w:p w14:paraId="14897CE8" w14:textId="4801CD42" w:rsidR="00F463BD" w:rsidRPr="00A314C8" w:rsidRDefault="00F463BD" w:rsidP="00F463BD">
            <w:pPr>
              <w:rPr>
                <w:rFonts w:ascii="Times New Roman" w:eastAsia="Times New Roman" w:hAnsi="Times New Roman" w:cs="Times New Roman"/>
                <w:sz w:val="24"/>
                <w:szCs w:val="24"/>
                <w:lang w:val="en-US"/>
              </w:rPr>
            </w:pPr>
            <w:r w:rsidRPr="00A314C8">
              <w:rPr>
                <w:rFonts w:ascii="Times New Roman" w:eastAsia="Times New Roman" w:hAnsi="Times New Roman" w:cs="Times New Roman"/>
                <w:sz w:val="24"/>
                <w:szCs w:val="24"/>
              </w:rPr>
              <w:lastRenderedPageBreak/>
              <w:t>О – МФЦ</w:t>
            </w:r>
          </w:p>
          <w:p w14:paraId="019F48BA" w14:textId="56B5B4E7" w:rsidR="00225C5C" w:rsidRPr="00A314C8" w:rsidRDefault="00225C5C"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lang w:val="en-US"/>
              </w:rPr>
              <w:t xml:space="preserve">O </w:t>
            </w:r>
            <w:r w:rsidRPr="00A314C8">
              <w:rPr>
                <w:rFonts w:ascii="Times New Roman" w:eastAsia="Times New Roman" w:hAnsi="Times New Roman" w:cs="Times New Roman"/>
                <w:sz w:val="24"/>
                <w:szCs w:val="24"/>
              </w:rPr>
              <w:t>–</w:t>
            </w:r>
            <w:r w:rsidRPr="00A314C8">
              <w:rPr>
                <w:rFonts w:ascii="Times New Roman" w:eastAsia="Times New Roman" w:hAnsi="Times New Roman" w:cs="Times New Roman"/>
                <w:sz w:val="24"/>
                <w:szCs w:val="24"/>
                <w:lang w:val="en-US"/>
              </w:rPr>
              <w:t xml:space="preserve"> </w:t>
            </w:r>
            <w:r w:rsidRPr="00A314C8">
              <w:rPr>
                <w:rFonts w:ascii="Times New Roman" w:eastAsia="Times New Roman" w:hAnsi="Times New Roman" w:cs="Times New Roman"/>
                <w:sz w:val="24"/>
                <w:szCs w:val="24"/>
              </w:rPr>
              <w:t>К</w:t>
            </w:r>
          </w:p>
          <w:p w14:paraId="798980E8" w14:textId="0C47C729" w:rsidR="00F463BD" w:rsidRPr="00A314C8" w:rsidRDefault="00F463BD" w:rsidP="00A314C8">
            <w:pPr>
              <w:rPr>
                <w:rFonts w:ascii="Times New Roman" w:eastAsia="Times New Roman" w:hAnsi="Times New Roman" w:cs="Times New Roman"/>
                <w:sz w:val="24"/>
                <w:szCs w:val="24"/>
              </w:rPr>
            </w:pPr>
          </w:p>
        </w:tc>
        <w:tc>
          <w:tcPr>
            <w:tcW w:w="1560" w:type="dxa"/>
            <w:shd w:val="clear" w:color="auto" w:fill="FFFFFF" w:themeFill="background1"/>
          </w:tcPr>
          <w:p w14:paraId="2B234010" w14:textId="04CFE409"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740AB07D" w14:textId="77777777" w:rsidTr="00F463BD">
        <w:tc>
          <w:tcPr>
            <w:tcW w:w="846" w:type="dxa"/>
            <w:shd w:val="clear" w:color="auto" w:fill="FFFFFF" w:themeFill="background1"/>
          </w:tcPr>
          <w:p w14:paraId="585E76AF"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3AFBF610" w14:textId="52A6013E"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6F1B9029" w14:textId="626F8DEB" w:rsidR="00F463BD" w:rsidRPr="00A314C8" w:rsidRDefault="00D91241"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з)]Б</w:t>
            </w:r>
          </w:p>
        </w:tc>
        <w:tc>
          <w:tcPr>
            <w:tcW w:w="3941" w:type="dxa"/>
            <w:shd w:val="clear" w:color="auto" w:fill="FFFFFF" w:themeFill="background1"/>
          </w:tcPr>
          <w:p w14:paraId="0F76789F" w14:textId="7D62AF96" w:rsidR="00F463BD" w:rsidRPr="00A314C8" w:rsidRDefault="00F463BD" w:rsidP="00F463BD">
            <w:pPr>
              <w:jc w:val="both"/>
              <w:rPr>
                <w:rFonts w:ascii="Times New Roman" w:hAnsi="Times New Roman"/>
                <w:sz w:val="24"/>
                <w:szCs w:val="24"/>
              </w:rPr>
            </w:pPr>
            <w:r w:rsidRPr="00A314C8">
              <w:rPr>
                <w:rFonts w:ascii="Times New Roman" w:hAnsi="Times New Roman"/>
                <w:sz w:val="24"/>
                <w:szCs w:val="24"/>
              </w:rPr>
              <w:t>договор на оказание услуг по организации отдыха и оздоровления детей, заключенный между заявителем и организацией отдыха и оздоровления детей.</w:t>
            </w:r>
          </w:p>
          <w:p w14:paraId="4EFE2BD3" w14:textId="50E51FC6" w:rsidR="00F463BD" w:rsidRPr="00A314C8" w:rsidRDefault="00F463BD" w:rsidP="00F463BD">
            <w:pPr>
              <w:rPr>
                <w:rFonts w:ascii="Times New Roman" w:eastAsia="Times New Roman" w:hAnsi="Times New Roman" w:cs="Times New Roman"/>
                <w:sz w:val="24"/>
                <w:szCs w:val="24"/>
              </w:rPr>
            </w:pPr>
            <w:r w:rsidRPr="00A314C8">
              <w:rPr>
                <w:rFonts w:ascii="Times New Roman" w:hAnsi="Times New Roman" w:cs="Times New Roman"/>
                <w:sz w:val="24"/>
                <w:szCs w:val="24"/>
              </w:rPr>
              <w:t>В случае приобретения путевки у третьих лиц дополнительно предоставляется договор, на основании которого приобретена соответствующая путевка, заключенный м</w:t>
            </w:r>
            <w:r w:rsidR="00BB0857" w:rsidRPr="00A314C8">
              <w:rPr>
                <w:rFonts w:ascii="Times New Roman" w:hAnsi="Times New Roman" w:cs="Times New Roman"/>
                <w:sz w:val="24"/>
                <w:szCs w:val="24"/>
              </w:rPr>
              <w:t>ежду заявителем и третьим лицом</w:t>
            </w:r>
          </w:p>
        </w:tc>
        <w:tc>
          <w:tcPr>
            <w:tcW w:w="1842" w:type="dxa"/>
            <w:shd w:val="clear" w:color="auto" w:fill="FFFFFF" w:themeFill="background1"/>
          </w:tcPr>
          <w:p w14:paraId="07E4231C" w14:textId="768DD604"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О – МФЦ</w:t>
            </w:r>
          </w:p>
          <w:p w14:paraId="13E9D7A4" w14:textId="0D0265BB" w:rsidR="00225C5C" w:rsidRPr="00A314C8" w:rsidRDefault="00225C5C"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lang w:val="en-US"/>
              </w:rPr>
              <w:t xml:space="preserve">O </w:t>
            </w:r>
            <w:r w:rsidRPr="00A314C8">
              <w:rPr>
                <w:rFonts w:ascii="Times New Roman" w:eastAsia="Times New Roman" w:hAnsi="Times New Roman" w:cs="Times New Roman"/>
                <w:sz w:val="24"/>
                <w:szCs w:val="24"/>
              </w:rPr>
              <w:t>–</w:t>
            </w:r>
            <w:r w:rsidRPr="00A314C8">
              <w:rPr>
                <w:rFonts w:ascii="Times New Roman" w:eastAsia="Times New Roman" w:hAnsi="Times New Roman" w:cs="Times New Roman"/>
                <w:sz w:val="24"/>
                <w:szCs w:val="24"/>
                <w:lang w:val="en-US"/>
              </w:rPr>
              <w:t xml:space="preserve"> </w:t>
            </w:r>
            <w:r w:rsidRPr="00A314C8">
              <w:rPr>
                <w:rFonts w:ascii="Times New Roman" w:eastAsia="Times New Roman" w:hAnsi="Times New Roman" w:cs="Times New Roman"/>
                <w:sz w:val="24"/>
                <w:szCs w:val="24"/>
              </w:rPr>
              <w:t>К</w:t>
            </w:r>
          </w:p>
          <w:p w14:paraId="56239A66" w14:textId="1A07A4C8" w:rsidR="00F463BD" w:rsidRPr="00A314C8" w:rsidRDefault="00F463BD" w:rsidP="00F463BD">
            <w:pPr>
              <w:rPr>
                <w:rFonts w:ascii="Times New Roman" w:eastAsia="Times New Roman" w:hAnsi="Times New Roman" w:cs="Times New Roman"/>
                <w:sz w:val="24"/>
                <w:szCs w:val="24"/>
              </w:rPr>
            </w:pPr>
          </w:p>
        </w:tc>
        <w:tc>
          <w:tcPr>
            <w:tcW w:w="1560" w:type="dxa"/>
            <w:shd w:val="clear" w:color="auto" w:fill="FFFFFF" w:themeFill="background1"/>
          </w:tcPr>
          <w:p w14:paraId="2EE721DC" w14:textId="366BD9A1"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16E6DDCA" w14:textId="77777777" w:rsidTr="00F463BD">
        <w:tc>
          <w:tcPr>
            <w:tcW w:w="846" w:type="dxa"/>
            <w:shd w:val="clear" w:color="auto" w:fill="FFFFFF" w:themeFill="background1"/>
          </w:tcPr>
          <w:p w14:paraId="592194C2"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7854BF4C" w14:textId="458A8017"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663BCB3B" w14:textId="517C12FD" w:rsidR="00F463BD" w:rsidRPr="00A314C8" w:rsidRDefault="00D91241" w:rsidP="00D91241">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p>
        </w:tc>
        <w:tc>
          <w:tcPr>
            <w:tcW w:w="3941" w:type="dxa"/>
            <w:shd w:val="clear" w:color="auto" w:fill="FFFFFF" w:themeFill="background1"/>
          </w:tcPr>
          <w:p w14:paraId="1EF083C2" w14:textId="31E2DDCE" w:rsidR="00F463BD" w:rsidRPr="00A314C8" w:rsidRDefault="00F463BD" w:rsidP="00F463BD">
            <w:pPr>
              <w:rPr>
                <w:rFonts w:ascii="Times New Roman" w:eastAsia="Times New Roman" w:hAnsi="Times New Roman" w:cs="Times New Roman"/>
                <w:sz w:val="24"/>
                <w:szCs w:val="24"/>
              </w:rPr>
            </w:pPr>
            <w:r w:rsidRPr="00A314C8">
              <w:rPr>
                <w:rFonts w:ascii="Times New Roman" w:hAnsi="Times New Roman" w:cs="Times New Roman"/>
                <w:sz w:val="24"/>
                <w:szCs w:val="24"/>
              </w:rPr>
              <w:t>документ, подтверждающий оплату заявителем (или супругом/супругой) путевки либо услуг по организа</w:t>
            </w:r>
            <w:r w:rsidR="00BB0857" w:rsidRPr="00A314C8">
              <w:rPr>
                <w:rFonts w:ascii="Times New Roman" w:hAnsi="Times New Roman" w:cs="Times New Roman"/>
                <w:sz w:val="24"/>
                <w:szCs w:val="24"/>
              </w:rPr>
              <w:t>ции отдыха и оздоровления детей</w:t>
            </w:r>
          </w:p>
        </w:tc>
        <w:tc>
          <w:tcPr>
            <w:tcW w:w="1842" w:type="dxa"/>
            <w:shd w:val="clear" w:color="auto" w:fill="FFFFFF" w:themeFill="background1"/>
          </w:tcPr>
          <w:p w14:paraId="0BFB5D7B" w14:textId="1C733B4B" w:rsidR="00F463BD" w:rsidRPr="00A314C8" w:rsidRDefault="00225C5C" w:rsidP="00F463BD">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r w:rsidR="00F463BD" w:rsidRPr="00A314C8">
              <w:rPr>
                <w:rFonts w:ascii="Times New Roman" w:eastAsia="Times New Roman" w:hAnsi="Times New Roman" w:cs="Times New Roman"/>
                <w:sz w:val="24"/>
                <w:szCs w:val="24"/>
              </w:rPr>
              <w:t>МФЦ</w:t>
            </w:r>
          </w:p>
          <w:p w14:paraId="30055E6C" w14:textId="620B41FC" w:rsidR="00225C5C" w:rsidRPr="00A314C8" w:rsidRDefault="00225C5C" w:rsidP="00F463BD">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к) К</w:t>
            </w:r>
          </w:p>
          <w:p w14:paraId="453DED68" w14:textId="42C8E083" w:rsidR="00F463BD" w:rsidRPr="00A314C8" w:rsidRDefault="00F463BD" w:rsidP="00A314C8">
            <w:pPr>
              <w:rPr>
                <w:rFonts w:ascii="Times New Roman" w:eastAsia="Times New Roman" w:hAnsi="Times New Roman" w:cs="Times New Roman"/>
                <w:sz w:val="24"/>
                <w:szCs w:val="24"/>
              </w:rPr>
            </w:pPr>
          </w:p>
        </w:tc>
        <w:tc>
          <w:tcPr>
            <w:tcW w:w="1560" w:type="dxa"/>
            <w:shd w:val="clear" w:color="auto" w:fill="FFFFFF" w:themeFill="background1"/>
          </w:tcPr>
          <w:p w14:paraId="73C991AF" w14:textId="6288BD58"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5BACC4C2" w14:textId="77777777" w:rsidTr="00F463BD">
        <w:tc>
          <w:tcPr>
            <w:tcW w:w="846" w:type="dxa"/>
            <w:shd w:val="clear" w:color="auto" w:fill="FFFFFF" w:themeFill="background1"/>
          </w:tcPr>
          <w:p w14:paraId="31D7418F"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29FAE71D" w14:textId="6D60C0A7"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1981070C" w14:textId="43DCFC3B" w:rsidR="00F463BD" w:rsidRPr="00A314C8" w:rsidRDefault="00D91241" w:rsidP="00D91241">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p>
        </w:tc>
        <w:tc>
          <w:tcPr>
            <w:tcW w:w="3941" w:type="dxa"/>
            <w:shd w:val="clear" w:color="auto" w:fill="FFFFFF" w:themeFill="background1"/>
          </w:tcPr>
          <w:p w14:paraId="05F82417" w14:textId="02310091" w:rsidR="00F463BD" w:rsidRPr="00A314C8" w:rsidRDefault="00F463BD" w:rsidP="00F463BD">
            <w:pPr>
              <w:rPr>
                <w:rFonts w:ascii="Times New Roman" w:eastAsia="Times New Roman" w:hAnsi="Times New Roman" w:cs="Times New Roman"/>
                <w:sz w:val="24"/>
                <w:szCs w:val="24"/>
              </w:rPr>
            </w:pPr>
            <w:r w:rsidRPr="00A314C8">
              <w:rPr>
                <w:rFonts w:ascii="Times New Roman" w:hAnsi="Times New Roman" w:cs="Times New Roman"/>
                <w:sz w:val="24"/>
                <w:szCs w:val="24"/>
              </w:rPr>
              <w:t>документ, подтверждающий наличие у заявителя банковского счета, открытого в банке, кредитной организации, с у</w:t>
            </w:r>
            <w:r w:rsidR="00BB0857" w:rsidRPr="00A314C8">
              <w:rPr>
                <w:rFonts w:ascii="Times New Roman" w:hAnsi="Times New Roman" w:cs="Times New Roman"/>
                <w:sz w:val="24"/>
                <w:szCs w:val="24"/>
              </w:rPr>
              <w:t>казанием реквизитов этого счета</w:t>
            </w:r>
          </w:p>
        </w:tc>
        <w:tc>
          <w:tcPr>
            <w:tcW w:w="1842" w:type="dxa"/>
            <w:shd w:val="clear" w:color="auto" w:fill="FFFFFF" w:themeFill="background1"/>
          </w:tcPr>
          <w:p w14:paraId="1B8D39D5" w14:textId="4BAD9676" w:rsidR="00F463BD" w:rsidRPr="00A314C8" w:rsidRDefault="00225C5C" w:rsidP="00F463BD">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r w:rsidR="00F463BD" w:rsidRPr="00A314C8">
              <w:rPr>
                <w:rFonts w:ascii="Times New Roman" w:eastAsia="Times New Roman" w:hAnsi="Times New Roman" w:cs="Times New Roman"/>
                <w:sz w:val="24"/>
                <w:szCs w:val="24"/>
              </w:rPr>
              <w:t>МФЦ</w:t>
            </w:r>
          </w:p>
          <w:p w14:paraId="30D4D5E2" w14:textId="7924EEAF" w:rsidR="00225C5C" w:rsidRPr="00A314C8" w:rsidRDefault="00225C5C" w:rsidP="00F463BD">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к) К</w:t>
            </w:r>
          </w:p>
          <w:p w14:paraId="13F0720E" w14:textId="2F59C879" w:rsidR="00F463BD" w:rsidRPr="00A314C8" w:rsidRDefault="00F463BD" w:rsidP="002C0FB0">
            <w:pPr>
              <w:rPr>
                <w:rFonts w:ascii="Times New Roman" w:eastAsia="Times New Roman" w:hAnsi="Times New Roman" w:cs="Times New Roman"/>
                <w:sz w:val="24"/>
                <w:szCs w:val="24"/>
              </w:rPr>
            </w:pPr>
          </w:p>
        </w:tc>
        <w:tc>
          <w:tcPr>
            <w:tcW w:w="1560" w:type="dxa"/>
            <w:shd w:val="clear" w:color="auto" w:fill="FFFFFF" w:themeFill="background1"/>
          </w:tcPr>
          <w:p w14:paraId="0A54361E" w14:textId="32D4BA3A"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3D4C8581" w14:textId="77777777" w:rsidTr="00F463BD">
        <w:tc>
          <w:tcPr>
            <w:tcW w:w="846" w:type="dxa"/>
            <w:shd w:val="clear" w:color="auto" w:fill="FFFFFF" w:themeFill="background1"/>
          </w:tcPr>
          <w:p w14:paraId="0E053899"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7958EB31" w14:textId="33CBBFC1"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6343BE0B" w14:textId="1979CD81" w:rsidR="00F463BD" w:rsidRPr="00A314C8" w:rsidRDefault="00FA0070" w:rsidP="00FA0070">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p>
        </w:tc>
        <w:tc>
          <w:tcPr>
            <w:tcW w:w="3941" w:type="dxa"/>
            <w:shd w:val="clear" w:color="auto" w:fill="FFFFFF" w:themeFill="background1"/>
          </w:tcPr>
          <w:p w14:paraId="38DEA6F4" w14:textId="1E7CB88A" w:rsidR="00F463BD" w:rsidRPr="00A314C8" w:rsidRDefault="00F463BD" w:rsidP="00F463BD">
            <w:pPr>
              <w:rPr>
                <w:rFonts w:ascii="Times New Roman" w:eastAsia="Times New Roman" w:hAnsi="Times New Roman" w:cs="Times New Roman"/>
                <w:sz w:val="24"/>
                <w:szCs w:val="24"/>
              </w:rPr>
            </w:pPr>
            <w:r w:rsidRPr="00A314C8">
              <w:rPr>
                <w:rFonts w:ascii="Times New Roman" w:hAnsi="Times New Roman" w:cs="Times New Roman"/>
                <w:sz w:val="24"/>
                <w:szCs w:val="24"/>
              </w:rPr>
              <w:t>паспорт гражданина Российской Федерации или иной документ, удостоверяющий личность заявителя в соответствии с законод</w:t>
            </w:r>
            <w:r w:rsidR="00D47048" w:rsidRPr="00A314C8">
              <w:rPr>
                <w:rFonts w:ascii="Times New Roman" w:hAnsi="Times New Roman" w:cs="Times New Roman"/>
                <w:sz w:val="24"/>
                <w:szCs w:val="24"/>
              </w:rPr>
              <w:t>ательством Российской Федерации</w:t>
            </w:r>
          </w:p>
        </w:tc>
        <w:tc>
          <w:tcPr>
            <w:tcW w:w="1842" w:type="dxa"/>
            <w:shd w:val="clear" w:color="auto" w:fill="FFFFFF" w:themeFill="background1"/>
          </w:tcPr>
          <w:p w14:paraId="3E1963EC" w14:textId="52D0E35A" w:rsidR="00E45549" w:rsidRPr="00A314C8" w:rsidRDefault="00E45549"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 xml:space="preserve">О – </w:t>
            </w:r>
            <w:r w:rsidR="00225C5C"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МФЦ</w:t>
            </w:r>
          </w:p>
          <w:p w14:paraId="49099CC3" w14:textId="7AB60868" w:rsidR="00225C5C" w:rsidRPr="00A314C8" w:rsidRDefault="00E45549"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 xml:space="preserve">О – </w:t>
            </w:r>
            <w:r w:rsidR="00225C5C" w:rsidRPr="00A314C8">
              <w:rPr>
                <w:rFonts w:ascii="Times New Roman" w:eastAsia="Times New Roman" w:hAnsi="Times New Roman" w:cs="Times New Roman"/>
                <w:sz w:val="24"/>
                <w:szCs w:val="24"/>
              </w:rPr>
              <w:t xml:space="preserve"> К</w:t>
            </w:r>
          </w:p>
          <w:p w14:paraId="33977392" w14:textId="226C9D5B" w:rsidR="00F463BD" w:rsidRPr="00A314C8" w:rsidRDefault="00F463BD" w:rsidP="002C0FB0">
            <w:pPr>
              <w:rPr>
                <w:rFonts w:ascii="Times New Roman" w:eastAsia="Times New Roman" w:hAnsi="Times New Roman" w:cs="Times New Roman"/>
                <w:sz w:val="24"/>
                <w:szCs w:val="24"/>
              </w:rPr>
            </w:pPr>
          </w:p>
        </w:tc>
        <w:tc>
          <w:tcPr>
            <w:tcW w:w="1560" w:type="dxa"/>
            <w:shd w:val="clear" w:color="auto" w:fill="FFFFFF" w:themeFill="background1"/>
          </w:tcPr>
          <w:p w14:paraId="54398267" w14:textId="25F91412"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7650A8F5" w14:textId="77777777" w:rsidTr="00F463BD">
        <w:trPr>
          <w:trHeight w:val="1048"/>
        </w:trPr>
        <w:tc>
          <w:tcPr>
            <w:tcW w:w="846" w:type="dxa"/>
            <w:shd w:val="clear" w:color="auto" w:fill="FFFFFF" w:themeFill="background1"/>
          </w:tcPr>
          <w:p w14:paraId="3BAA88C5"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184DBE6B" w14:textId="2A8816F9"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798EC1F8" w14:textId="37A2AC92" w:rsidR="00F463BD" w:rsidRPr="00A314C8" w:rsidRDefault="00FA0070" w:rsidP="00FA0070">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p>
        </w:tc>
        <w:tc>
          <w:tcPr>
            <w:tcW w:w="3941" w:type="dxa"/>
            <w:shd w:val="clear" w:color="auto" w:fill="FFFFFF" w:themeFill="background1"/>
          </w:tcPr>
          <w:p w14:paraId="74B442A6" w14:textId="2CB8030B" w:rsidR="00F463BD" w:rsidRPr="00A314C8" w:rsidRDefault="00F463BD" w:rsidP="00F463BD">
            <w:pPr>
              <w:rPr>
                <w:rFonts w:ascii="Times New Roman" w:eastAsia="Times New Roman" w:hAnsi="Times New Roman" w:cs="Times New Roman"/>
                <w:sz w:val="24"/>
                <w:szCs w:val="24"/>
              </w:rPr>
            </w:pPr>
            <w:r w:rsidRPr="00A314C8">
              <w:rPr>
                <w:rFonts w:ascii="Times New Roman" w:hAnsi="Times New Roman" w:cs="Times New Roman"/>
                <w:sz w:val="24"/>
                <w:szCs w:val="24"/>
              </w:rPr>
              <w:t>справка с места работы заявителя, указанного в обратном (отрывном) талоне к путевке, полученная после окончания отдыха ребенка и подтверждающая факт трудоустройства в период отдыха ребенка и на момент обращения</w:t>
            </w:r>
            <w:r w:rsidR="004341FA" w:rsidRPr="00A314C8">
              <w:rPr>
                <w:rFonts w:ascii="Times New Roman" w:hAnsi="Times New Roman" w:cs="Times New Roman"/>
                <w:sz w:val="24"/>
                <w:szCs w:val="24"/>
              </w:rPr>
              <w:t xml:space="preserve"> за предоставлением компенсации</w:t>
            </w:r>
          </w:p>
        </w:tc>
        <w:tc>
          <w:tcPr>
            <w:tcW w:w="1842" w:type="dxa"/>
            <w:shd w:val="clear" w:color="auto" w:fill="FFFFFF" w:themeFill="background1"/>
          </w:tcPr>
          <w:p w14:paraId="426DC860" w14:textId="12B3F941"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О – МФЦ</w:t>
            </w:r>
          </w:p>
          <w:p w14:paraId="35EB0B18" w14:textId="77777777" w:rsidR="00225C5C" w:rsidRPr="00A314C8" w:rsidRDefault="00225C5C" w:rsidP="00225C5C">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lang w:val="en-US"/>
              </w:rPr>
              <w:t xml:space="preserve">O </w:t>
            </w:r>
            <w:r w:rsidRPr="00A314C8">
              <w:rPr>
                <w:rFonts w:ascii="Times New Roman" w:eastAsia="Times New Roman" w:hAnsi="Times New Roman" w:cs="Times New Roman"/>
                <w:sz w:val="24"/>
                <w:szCs w:val="24"/>
              </w:rPr>
              <w:t>–</w:t>
            </w:r>
            <w:r w:rsidRPr="00A314C8">
              <w:rPr>
                <w:rFonts w:ascii="Times New Roman" w:eastAsia="Times New Roman" w:hAnsi="Times New Roman" w:cs="Times New Roman"/>
                <w:sz w:val="24"/>
                <w:szCs w:val="24"/>
                <w:lang w:val="en-US"/>
              </w:rPr>
              <w:t xml:space="preserve"> </w:t>
            </w:r>
            <w:r w:rsidRPr="00A314C8">
              <w:rPr>
                <w:rFonts w:ascii="Times New Roman" w:eastAsia="Times New Roman" w:hAnsi="Times New Roman" w:cs="Times New Roman"/>
                <w:sz w:val="24"/>
                <w:szCs w:val="24"/>
              </w:rPr>
              <w:t>К</w:t>
            </w:r>
          </w:p>
          <w:p w14:paraId="08ACDE46" w14:textId="3BDD65E7" w:rsidR="00F463BD" w:rsidRPr="00A314C8" w:rsidRDefault="00F463BD" w:rsidP="002C0FB0">
            <w:pPr>
              <w:rPr>
                <w:rFonts w:ascii="Times New Roman" w:eastAsia="Times New Roman" w:hAnsi="Times New Roman" w:cs="Times New Roman"/>
                <w:sz w:val="24"/>
                <w:szCs w:val="24"/>
              </w:rPr>
            </w:pPr>
          </w:p>
        </w:tc>
        <w:tc>
          <w:tcPr>
            <w:tcW w:w="1560" w:type="dxa"/>
            <w:shd w:val="clear" w:color="auto" w:fill="FFFFFF" w:themeFill="background1"/>
          </w:tcPr>
          <w:p w14:paraId="6AD7DD46" w14:textId="5F83B793"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41335572" w14:textId="77777777" w:rsidTr="00F463BD">
        <w:tc>
          <w:tcPr>
            <w:tcW w:w="846" w:type="dxa"/>
            <w:shd w:val="clear" w:color="auto" w:fill="FFFFFF" w:themeFill="background1"/>
          </w:tcPr>
          <w:p w14:paraId="0F6EB9D1"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25DB2F50" w14:textId="41E6095A"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64B2E63A" w14:textId="4E1C04E9" w:rsidR="00F463BD" w:rsidRPr="00A314C8" w:rsidRDefault="00FA0070" w:rsidP="00FA0070">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p>
        </w:tc>
        <w:tc>
          <w:tcPr>
            <w:tcW w:w="3941" w:type="dxa"/>
            <w:shd w:val="clear" w:color="auto" w:fill="FFFFFF" w:themeFill="background1"/>
          </w:tcPr>
          <w:p w14:paraId="3E373AED" w14:textId="17ECFCA0" w:rsidR="00F463BD" w:rsidRPr="00A314C8" w:rsidRDefault="00F463BD" w:rsidP="00F463BD">
            <w:pPr>
              <w:rPr>
                <w:rFonts w:ascii="Times New Roman" w:eastAsia="Times New Roman" w:hAnsi="Times New Roman" w:cs="Times New Roman"/>
                <w:sz w:val="24"/>
                <w:szCs w:val="24"/>
              </w:rPr>
            </w:pPr>
            <w:r w:rsidRPr="00A314C8">
              <w:rPr>
                <w:rFonts w:ascii="Times New Roman" w:hAnsi="Times New Roman" w:cs="Times New Roman"/>
                <w:sz w:val="24"/>
                <w:szCs w:val="24"/>
              </w:rPr>
              <w:t>свидетельство о рождении ребенка, паспорт гражданина Российской Федераци</w:t>
            </w:r>
            <w:r w:rsidR="0019286A" w:rsidRPr="00A314C8">
              <w:rPr>
                <w:rFonts w:ascii="Times New Roman" w:hAnsi="Times New Roman" w:cs="Times New Roman"/>
                <w:sz w:val="24"/>
                <w:szCs w:val="24"/>
              </w:rPr>
              <w:t>и (для детей, достигших 14 лет)</w:t>
            </w:r>
          </w:p>
        </w:tc>
        <w:tc>
          <w:tcPr>
            <w:tcW w:w="1842" w:type="dxa"/>
            <w:shd w:val="clear" w:color="auto" w:fill="FFFFFF" w:themeFill="background1"/>
          </w:tcPr>
          <w:p w14:paraId="67DC799A" w14:textId="0401A68B" w:rsidR="00F463BD" w:rsidRPr="00A314C8" w:rsidRDefault="00225C5C" w:rsidP="00F463BD">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 </w:t>
            </w:r>
            <w:r w:rsidR="00F463BD" w:rsidRPr="00A314C8">
              <w:rPr>
                <w:rFonts w:ascii="Times New Roman" w:eastAsia="Times New Roman" w:hAnsi="Times New Roman" w:cs="Times New Roman"/>
                <w:sz w:val="24"/>
                <w:szCs w:val="24"/>
              </w:rPr>
              <w:t>МФЦ</w:t>
            </w:r>
          </w:p>
          <w:p w14:paraId="72EBCA08" w14:textId="330D18E0" w:rsidR="00225C5C" w:rsidRPr="00A314C8" w:rsidRDefault="00225C5C" w:rsidP="00225C5C">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r w:rsidR="006B6B2D"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К</w:t>
            </w:r>
          </w:p>
          <w:p w14:paraId="1031EB2E" w14:textId="379B3173" w:rsidR="00F463BD" w:rsidRPr="00A314C8" w:rsidRDefault="00F463BD" w:rsidP="002C0FB0">
            <w:pPr>
              <w:rPr>
                <w:rFonts w:ascii="Times New Roman" w:eastAsia="Times New Roman" w:hAnsi="Times New Roman" w:cs="Times New Roman"/>
                <w:sz w:val="24"/>
                <w:szCs w:val="24"/>
              </w:rPr>
            </w:pPr>
          </w:p>
        </w:tc>
        <w:tc>
          <w:tcPr>
            <w:tcW w:w="1560" w:type="dxa"/>
            <w:shd w:val="clear" w:color="auto" w:fill="FFFFFF" w:themeFill="background1"/>
          </w:tcPr>
          <w:p w14:paraId="6617FC34" w14:textId="5B2675B7"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582FEAD6" w14:textId="77777777" w:rsidTr="00F463BD">
        <w:tc>
          <w:tcPr>
            <w:tcW w:w="846" w:type="dxa"/>
            <w:shd w:val="clear" w:color="auto" w:fill="FFFFFF" w:themeFill="background1"/>
          </w:tcPr>
          <w:p w14:paraId="6961C83C"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20494DBA" w14:textId="310192B2" w:rsidR="00BB4DDA"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674B8D1F" w14:textId="257CE8C9" w:rsidR="00F463BD" w:rsidRPr="00A314C8" w:rsidRDefault="00FA0070" w:rsidP="00FA0070">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r w:rsidR="00BB4DDA" w:rsidRPr="00A314C8">
              <w:rPr>
                <w:rFonts w:ascii="Times New Roman" w:eastAsia="Times New Roman" w:hAnsi="Times New Roman" w:cs="Times New Roman"/>
                <w:sz w:val="24"/>
                <w:szCs w:val="24"/>
              </w:rPr>
              <w:t xml:space="preserve"> </w:t>
            </w:r>
          </w:p>
        </w:tc>
        <w:tc>
          <w:tcPr>
            <w:tcW w:w="3941" w:type="dxa"/>
            <w:shd w:val="clear" w:color="auto" w:fill="FFFFFF" w:themeFill="background1"/>
          </w:tcPr>
          <w:p w14:paraId="20768F2D" w14:textId="2AFA7C0E" w:rsidR="00F463BD" w:rsidRPr="00A314C8" w:rsidRDefault="00F463BD" w:rsidP="00F81DE3">
            <w:pPr>
              <w:pStyle w:val="ConsPlusNormal"/>
              <w:jc w:val="both"/>
              <w:rPr>
                <w:rFonts w:ascii="Times New Roman" w:hAnsi="Times New Roman" w:cs="Times New Roman"/>
                <w:sz w:val="24"/>
                <w:szCs w:val="24"/>
              </w:rPr>
            </w:pPr>
            <w:r w:rsidRPr="00A314C8">
              <w:rPr>
                <w:rFonts w:ascii="Times New Roman" w:hAnsi="Times New Roman" w:cs="Times New Roman"/>
                <w:sz w:val="24"/>
                <w:szCs w:val="24"/>
              </w:rPr>
              <w:t xml:space="preserve">документ, подтверждающий проживание ребенка на территории Ленинградской области, в том числе на период пребывания ребенка в организациях отдыха детей и их оздоровления, санаторно-оздоровительных лагерях и санаториях для детей на </w:t>
            </w:r>
            <w:r w:rsidRPr="00A314C8">
              <w:rPr>
                <w:rFonts w:ascii="Times New Roman" w:hAnsi="Times New Roman" w:cs="Times New Roman"/>
                <w:sz w:val="24"/>
                <w:szCs w:val="24"/>
              </w:rPr>
              <w:lastRenderedPageBreak/>
              <w:t>осно</w:t>
            </w:r>
            <w:r w:rsidR="00D47048" w:rsidRPr="00A314C8">
              <w:rPr>
                <w:rFonts w:ascii="Times New Roman" w:hAnsi="Times New Roman" w:cs="Times New Roman"/>
                <w:sz w:val="24"/>
                <w:szCs w:val="24"/>
              </w:rPr>
              <w:t>вании соответствующего договора</w:t>
            </w:r>
          </w:p>
        </w:tc>
        <w:tc>
          <w:tcPr>
            <w:tcW w:w="1842" w:type="dxa"/>
            <w:shd w:val="clear" w:color="auto" w:fill="FFFFFF" w:themeFill="background1"/>
          </w:tcPr>
          <w:p w14:paraId="7F5F7647" w14:textId="18802504" w:rsidR="00F463BD" w:rsidRPr="00A314C8" w:rsidRDefault="00225C5C" w:rsidP="00F463BD">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lastRenderedPageBreak/>
              <w:t>Д(</w:t>
            </w:r>
            <w:proofErr w:type="gramEnd"/>
            <w:r w:rsidRPr="00A314C8">
              <w:rPr>
                <w:rFonts w:ascii="Times New Roman" w:eastAsia="Times New Roman" w:hAnsi="Times New Roman" w:cs="Times New Roman"/>
                <w:sz w:val="24"/>
                <w:szCs w:val="24"/>
              </w:rPr>
              <w:t xml:space="preserve">к) </w:t>
            </w:r>
            <w:r w:rsidR="006B6B2D" w:rsidRPr="00A314C8">
              <w:rPr>
                <w:rFonts w:ascii="Times New Roman" w:eastAsia="Times New Roman" w:hAnsi="Times New Roman" w:cs="Times New Roman"/>
                <w:sz w:val="24"/>
                <w:szCs w:val="24"/>
              </w:rPr>
              <w:t xml:space="preserve">- </w:t>
            </w:r>
            <w:r w:rsidR="00F463BD" w:rsidRPr="00A314C8">
              <w:rPr>
                <w:rFonts w:ascii="Times New Roman" w:eastAsia="Times New Roman" w:hAnsi="Times New Roman" w:cs="Times New Roman"/>
                <w:sz w:val="24"/>
                <w:szCs w:val="24"/>
              </w:rPr>
              <w:t>МФЦ</w:t>
            </w:r>
          </w:p>
          <w:p w14:paraId="60A96929" w14:textId="0718C38D" w:rsidR="00225C5C" w:rsidRPr="00A314C8" w:rsidRDefault="00225C5C" w:rsidP="00225C5C">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r w:rsidR="006B6B2D"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К</w:t>
            </w:r>
          </w:p>
          <w:p w14:paraId="0C498632" w14:textId="3664C283" w:rsidR="00F463BD" w:rsidRPr="00A314C8" w:rsidRDefault="00F463BD" w:rsidP="00A314C8">
            <w:pPr>
              <w:rPr>
                <w:rFonts w:ascii="Times New Roman" w:eastAsia="Times New Roman" w:hAnsi="Times New Roman" w:cs="Times New Roman"/>
                <w:sz w:val="24"/>
                <w:szCs w:val="24"/>
              </w:rPr>
            </w:pPr>
          </w:p>
        </w:tc>
        <w:tc>
          <w:tcPr>
            <w:tcW w:w="1560" w:type="dxa"/>
            <w:shd w:val="clear" w:color="auto" w:fill="FFFFFF" w:themeFill="background1"/>
          </w:tcPr>
          <w:p w14:paraId="7BADDE23" w14:textId="6D7EDC39"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160256EC" w14:textId="77777777" w:rsidTr="00F463BD">
        <w:tc>
          <w:tcPr>
            <w:tcW w:w="846" w:type="dxa"/>
            <w:shd w:val="clear" w:color="auto" w:fill="FFFFFF" w:themeFill="background1"/>
          </w:tcPr>
          <w:p w14:paraId="4150F2FA"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4D882B5C" w14:textId="246577B4"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5986357D" w14:textId="3C4C8215" w:rsidR="00BB4DDA" w:rsidRPr="00A314C8" w:rsidRDefault="00FA0070" w:rsidP="00FA0070">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p>
        </w:tc>
        <w:tc>
          <w:tcPr>
            <w:tcW w:w="3941" w:type="dxa"/>
            <w:shd w:val="clear" w:color="auto" w:fill="FFFFFF" w:themeFill="background1"/>
          </w:tcPr>
          <w:p w14:paraId="0CBEDFFE" w14:textId="7095ADA2" w:rsidR="00F463BD" w:rsidRPr="00A314C8" w:rsidRDefault="00F463BD" w:rsidP="00F463BD">
            <w:pPr>
              <w:pStyle w:val="ConsPlusNormal"/>
              <w:jc w:val="both"/>
              <w:rPr>
                <w:rFonts w:ascii="Times New Roman" w:hAnsi="Times New Roman" w:cs="Times New Roman"/>
                <w:sz w:val="24"/>
                <w:szCs w:val="24"/>
              </w:rPr>
            </w:pPr>
            <w:r w:rsidRPr="00A314C8">
              <w:rPr>
                <w:rFonts w:ascii="Times New Roman" w:hAnsi="Times New Roman" w:cs="Times New Roman"/>
                <w:sz w:val="24"/>
                <w:szCs w:val="24"/>
              </w:rPr>
              <w:t>выписка из Единого государственного реестра индивидуальных предпринимателей (ЕГРИП) за текущий год (в случае если заявитель является и</w:t>
            </w:r>
            <w:r w:rsidR="00D47048" w:rsidRPr="00A314C8">
              <w:rPr>
                <w:rFonts w:ascii="Times New Roman" w:hAnsi="Times New Roman" w:cs="Times New Roman"/>
                <w:sz w:val="24"/>
                <w:szCs w:val="24"/>
              </w:rPr>
              <w:t>ндивидуальным предпринимателем)</w:t>
            </w:r>
          </w:p>
        </w:tc>
        <w:tc>
          <w:tcPr>
            <w:tcW w:w="1842" w:type="dxa"/>
            <w:shd w:val="clear" w:color="auto" w:fill="FFFFFF" w:themeFill="background1"/>
          </w:tcPr>
          <w:p w14:paraId="11A3D61D" w14:textId="55AD688A" w:rsidR="00F463BD" w:rsidRPr="00A314C8" w:rsidRDefault="00225C5C" w:rsidP="00F463BD">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к)</w:t>
            </w:r>
            <w:r w:rsidR="006B6B2D"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 xml:space="preserve"> </w:t>
            </w:r>
            <w:r w:rsidR="00F463BD" w:rsidRPr="00A314C8">
              <w:rPr>
                <w:rFonts w:ascii="Times New Roman" w:eastAsia="Times New Roman" w:hAnsi="Times New Roman" w:cs="Times New Roman"/>
                <w:sz w:val="24"/>
                <w:szCs w:val="24"/>
              </w:rPr>
              <w:t>МФЦ</w:t>
            </w:r>
          </w:p>
          <w:p w14:paraId="0F0F894F" w14:textId="78906074" w:rsidR="00225C5C" w:rsidRPr="00A314C8" w:rsidRDefault="00225C5C" w:rsidP="00225C5C">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r w:rsidR="006B6B2D"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К</w:t>
            </w:r>
          </w:p>
          <w:p w14:paraId="5559CAE9" w14:textId="5286EEE9" w:rsidR="00F463BD" w:rsidRPr="00A314C8" w:rsidRDefault="00F463BD" w:rsidP="002C0FB0">
            <w:pPr>
              <w:rPr>
                <w:rFonts w:ascii="Times New Roman" w:eastAsia="Times New Roman" w:hAnsi="Times New Roman" w:cs="Times New Roman"/>
                <w:sz w:val="24"/>
                <w:szCs w:val="24"/>
              </w:rPr>
            </w:pPr>
          </w:p>
        </w:tc>
        <w:tc>
          <w:tcPr>
            <w:tcW w:w="1560" w:type="dxa"/>
            <w:shd w:val="clear" w:color="auto" w:fill="FFFFFF" w:themeFill="background1"/>
          </w:tcPr>
          <w:p w14:paraId="70CA2535" w14:textId="36D36261"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2FAB1600" w14:textId="77777777" w:rsidTr="00F463BD">
        <w:tc>
          <w:tcPr>
            <w:tcW w:w="846" w:type="dxa"/>
            <w:shd w:val="clear" w:color="auto" w:fill="FFFFFF" w:themeFill="background1"/>
          </w:tcPr>
          <w:p w14:paraId="72CD482A"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6293C48D" w14:textId="29E13BE4"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 xml:space="preserve"> </w:t>
            </w:r>
            <w:r w:rsidR="00557A37" w:rsidRPr="00A314C8">
              <w:rPr>
                <w:rFonts w:ascii="Times New Roman" w:eastAsia="Times New Roman" w:hAnsi="Times New Roman" w:cs="Times New Roman"/>
                <w:sz w:val="24"/>
                <w:szCs w:val="24"/>
              </w:rPr>
              <w:t>А</w:t>
            </w:r>
          </w:p>
          <w:p w14:paraId="48566872" w14:textId="581B1084" w:rsidR="00BB4DDA" w:rsidRPr="00A314C8" w:rsidRDefault="00FA0070" w:rsidP="00FA0070">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p>
        </w:tc>
        <w:tc>
          <w:tcPr>
            <w:tcW w:w="3941" w:type="dxa"/>
            <w:shd w:val="clear" w:color="auto" w:fill="FFFFFF" w:themeFill="background1"/>
          </w:tcPr>
          <w:p w14:paraId="35F1BA8D" w14:textId="543DE43F" w:rsidR="00F463BD" w:rsidRPr="00A314C8" w:rsidRDefault="00F463BD" w:rsidP="00F463BD">
            <w:pPr>
              <w:pStyle w:val="ConsPlusNormal"/>
              <w:jc w:val="both"/>
              <w:rPr>
                <w:rFonts w:ascii="Times New Roman" w:hAnsi="Times New Roman" w:cs="Times New Roman"/>
                <w:sz w:val="24"/>
                <w:szCs w:val="24"/>
              </w:rPr>
            </w:pPr>
            <w:r w:rsidRPr="00A314C8">
              <w:rPr>
                <w:rFonts w:ascii="Times New Roman" w:hAnsi="Times New Roman" w:cs="Times New Roman"/>
                <w:sz w:val="24"/>
                <w:szCs w:val="24"/>
              </w:rPr>
              <w:t>копия акта органа опеки и попечительства о назначении опекуна или попечителя (в случае если заявитель является опекуном или попечителем), копия договора о приемной семье (в случае если заявите</w:t>
            </w:r>
            <w:r w:rsidR="00F81DE3" w:rsidRPr="00A314C8">
              <w:rPr>
                <w:rFonts w:ascii="Times New Roman" w:hAnsi="Times New Roman" w:cs="Times New Roman"/>
                <w:sz w:val="24"/>
                <w:szCs w:val="24"/>
              </w:rPr>
              <w:t>ль является приемным родителем)</w:t>
            </w:r>
          </w:p>
        </w:tc>
        <w:tc>
          <w:tcPr>
            <w:tcW w:w="1842" w:type="dxa"/>
            <w:shd w:val="clear" w:color="auto" w:fill="FFFFFF" w:themeFill="background1"/>
          </w:tcPr>
          <w:p w14:paraId="158E8499" w14:textId="55D138AD" w:rsidR="00F463BD" w:rsidRPr="00A314C8" w:rsidRDefault="00225C5C" w:rsidP="00F463BD">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к)</w:t>
            </w:r>
            <w:r w:rsidR="006B6B2D"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 xml:space="preserve"> </w:t>
            </w:r>
            <w:r w:rsidR="00F463BD" w:rsidRPr="00A314C8">
              <w:rPr>
                <w:rFonts w:ascii="Times New Roman" w:eastAsia="Times New Roman" w:hAnsi="Times New Roman" w:cs="Times New Roman"/>
                <w:sz w:val="24"/>
                <w:szCs w:val="24"/>
              </w:rPr>
              <w:t>МФЦ</w:t>
            </w:r>
          </w:p>
          <w:p w14:paraId="100D4497" w14:textId="56782C79" w:rsidR="00225C5C" w:rsidRPr="00A314C8" w:rsidRDefault="00225C5C" w:rsidP="00225C5C">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r w:rsidR="006B6B2D"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К</w:t>
            </w:r>
          </w:p>
          <w:p w14:paraId="17819F1A" w14:textId="1D8839E3" w:rsidR="00F463BD" w:rsidRPr="00A314C8" w:rsidRDefault="00F463BD" w:rsidP="00F463BD">
            <w:pPr>
              <w:rPr>
                <w:rFonts w:ascii="Times New Roman" w:eastAsia="Times New Roman" w:hAnsi="Times New Roman" w:cs="Times New Roman"/>
                <w:sz w:val="24"/>
                <w:szCs w:val="24"/>
              </w:rPr>
            </w:pPr>
          </w:p>
        </w:tc>
        <w:tc>
          <w:tcPr>
            <w:tcW w:w="1560" w:type="dxa"/>
            <w:shd w:val="clear" w:color="auto" w:fill="FFFFFF" w:themeFill="background1"/>
          </w:tcPr>
          <w:p w14:paraId="62C160CA" w14:textId="6671FDD3"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314BF8" w:rsidRPr="00A314C8" w14:paraId="2C8F68CB" w14:textId="77777777" w:rsidTr="00F463BD">
        <w:tc>
          <w:tcPr>
            <w:tcW w:w="846" w:type="dxa"/>
            <w:shd w:val="clear" w:color="auto" w:fill="FFFFFF" w:themeFill="background1"/>
          </w:tcPr>
          <w:p w14:paraId="380AB94C" w14:textId="77777777" w:rsidR="00314BF8" w:rsidRPr="00A314C8" w:rsidRDefault="00314BF8"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23B21104" w14:textId="77777777" w:rsidR="00314BF8" w:rsidRPr="00A314C8" w:rsidRDefault="00314BF8" w:rsidP="00314BF8">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ЗП)]А</w:t>
            </w:r>
          </w:p>
          <w:p w14:paraId="0E736B2F" w14:textId="014396DB" w:rsidR="00314BF8" w:rsidRPr="00A314C8" w:rsidRDefault="00314BF8" w:rsidP="00314BF8">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з)]Б</w:t>
            </w:r>
          </w:p>
        </w:tc>
        <w:tc>
          <w:tcPr>
            <w:tcW w:w="3941" w:type="dxa"/>
            <w:shd w:val="clear" w:color="auto" w:fill="FFFFFF" w:themeFill="background1"/>
          </w:tcPr>
          <w:p w14:paraId="7CE3A3FE" w14:textId="68FEB45B" w:rsidR="00314BF8" w:rsidRPr="00A314C8" w:rsidRDefault="00314BF8" w:rsidP="00F463BD">
            <w:pPr>
              <w:pStyle w:val="ConsPlusNormal"/>
              <w:jc w:val="both"/>
              <w:rPr>
                <w:rFonts w:ascii="Times New Roman" w:hAnsi="Times New Roman" w:cs="Times New Roman"/>
                <w:sz w:val="24"/>
                <w:szCs w:val="24"/>
              </w:rPr>
            </w:pPr>
            <w:r w:rsidRPr="00A314C8">
              <w:rPr>
                <w:rFonts w:ascii="Times New Roman" w:hAnsi="Times New Roman" w:cs="Times New Roman"/>
                <w:sz w:val="24"/>
                <w:szCs w:val="24"/>
              </w:rPr>
              <w:t>документ, подтверждающий изменение фамилии заявителя (в случае изменения фамилии) (свидетельство о браке, свидетельство о расторжении брака или иная справка)</w:t>
            </w:r>
          </w:p>
        </w:tc>
        <w:tc>
          <w:tcPr>
            <w:tcW w:w="1842" w:type="dxa"/>
            <w:shd w:val="clear" w:color="auto" w:fill="FFFFFF" w:themeFill="background1"/>
          </w:tcPr>
          <w:p w14:paraId="53779495" w14:textId="5B4EFFD0" w:rsidR="00314BF8" w:rsidRPr="00A314C8" w:rsidRDefault="00314BF8" w:rsidP="00314BF8">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r w:rsidR="006B6B2D"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МФЦ</w:t>
            </w:r>
          </w:p>
          <w:p w14:paraId="2D8BFE72" w14:textId="00B8B0F3" w:rsidR="00314BF8" w:rsidRPr="00A314C8" w:rsidRDefault="00314BF8" w:rsidP="00314BF8">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r w:rsidR="006B6B2D"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К</w:t>
            </w:r>
          </w:p>
          <w:p w14:paraId="441730C6" w14:textId="0E2179C2" w:rsidR="00314BF8" w:rsidRPr="00A314C8" w:rsidRDefault="00314BF8" w:rsidP="00F463BD">
            <w:pPr>
              <w:rPr>
                <w:rFonts w:ascii="Times New Roman" w:eastAsia="Times New Roman" w:hAnsi="Times New Roman" w:cs="Times New Roman"/>
                <w:sz w:val="24"/>
                <w:szCs w:val="24"/>
              </w:rPr>
            </w:pPr>
          </w:p>
        </w:tc>
        <w:tc>
          <w:tcPr>
            <w:tcW w:w="1560" w:type="dxa"/>
            <w:shd w:val="clear" w:color="auto" w:fill="FFFFFF" w:themeFill="background1"/>
          </w:tcPr>
          <w:p w14:paraId="48B6EC2D" w14:textId="3E2378A5" w:rsidR="00314BF8"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67D70CC7" w14:textId="77777777" w:rsidTr="00F463BD">
        <w:tc>
          <w:tcPr>
            <w:tcW w:w="846" w:type="dxa"/>
            <w:shd w:val="clear" w:color="auto" w:fill="FFFFFF" w:themeFill="background1"/>
          </w:tcPr>
          <w:p w14:paraId="5177D810" w14:textId="77777777" w:rsidR="00F463BD" w:rsidRPr="00A314C8" w:rsidRDefault="00F463BD"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47100C39" w14:textId="63AE0157" w:rsidR="00F463BD" w:rsidRPr="00A314C8" w:rsidRDefault="00F463BD"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w:t>
            </w:r>
            <w:r w:rsidR="00BB4DDA" w:rsidRPr="00A314C8">
              <w:rPr>
                <w:rFonts w:ascii="Times New Roman" w:eastAsia="Times New Roman" w:hAnsi="Times New Roman" w:cs="Times New Roman"/>
                <w:sz w:val="24"/>
                <w:szCs w:val="24"/>
              </w:rPr>
              <w:t>А</w:t>
            </w:r>
          </w:p>
          <w:p w14:paraId="7DA8C463" w14:textId="7A3EF6BA" w:rsidR="00BB4DDA" w:rsidRPr="00A314C8" w:rsidRDefault="00FA0070" w:rsidP="00FA0070">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 xml:space="preserve">з)]Б </w:t>
            </w:r>
          </w:p>
        </w:tc>
        <w:tc>
          <w:tcPr>
            <w:tcW w:w="3941" w:type="dxa"/>
            <w:shd w:val="clear" w:color="auto" w:fill="FFFFFF" w:themeFill="background1"/>
          </w:tcPr>
          <w:p w14:paraId="4E82FD5B" w14:textId="6E241FA9" w:rsidR="00F463BD" w:rsidRPr="00A314C8" w:rsidRDefault="0019286A" w:rsidP="00D47048">
            <w:pPr>
              <w:pStyle w:val="ConsPlusNormal"/>
              <w:jc w:val="both"/>
              <w:rPr>
                <w:rFonts w:ascii="Times New Roman" w:hAnsi="Times New Roman" w:cs="Times New Roman"/>
                <w:sz w:val="24"/>
                <w:szCs w:val="24"/>
              </w:rPr>
            </w:pPr>
            <w:proofErr w:type="gramStart"/>
            <w:r w:rsidRPr="00A314C8">
              <w:rPr>
                <w:rFonts w:ascii="Times New Roman" w:hAnsi="Times New Roman"/>
                <w:sz w:val="24"/>
                <w:szCs w:val="24"/>
              </w:rPr>
              <w:t>документ, подтверждающий участие в специальной военной операции родителя (родителей) (законного представителя (законных представителей) ребенка, отнесенного к категории, указанной в пункте 1 постановления Правительства Ленинградской области от 20 июня 2025 года № 526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 (для</w:t>
            </w:r>
            <w:proofErr w:type="gramEnd"/>
            <w:r w:rsidRPr="00A314C8">
              <w:rPr>
                <w:rFonts w:ascii="Times New Roman" w:hAnsi="Times New Roman"/>
                <w:sz w:val="24"/>
                <w:szCs w:val="24"/>
              </w:rPr>
              <w:t xml:space="preserve"> участника СВО)</w:t>
            </w:r>
          </w:p>
        </w:tc>
        <w:tc>
          <w:tcPr>
            <w:tcW w:w="1842" w:type="dxa"/>
            <w:shd w:val="clear" w:color="auto" w:fill="FFFFFF" w:themeFill="background1"/>
          </w:tcPr>
          <w:p w14:paraId="123E5B69" w14:textId="4868FA59" w:rsidR="00F463BD" w:rsidRPr="00A314C8" w:rsidRDefault="00225C5C" w:rsidP="00F463BD">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r w:rsidR="006B6B2D" w:rsidRPr="00A314C8">
              <w:rPr>
                <w:rFonts w:ascii="Times New Roman" w:eastAsia="Times New Roman" w:hAnsi="Times New Roman" w:cs="Times New Roman"/>
                <w:sz w:val="24"/>
                <w:szCs w:val="24"/>
              </w:rPr>
              <w:t xml:space="preserve">- </w:t>
            </w:r>
            <w:r w:rsidR="00F463BD" w:rsidRPr="00A314C8">
              <w:rPr>
                <w:rFonts w:ascii="Times New Roman" w:eastAsia="Times New Roman" w:hAnsi="Times New Roman" w:cs="Times New Roman"/>
                <w:sz w:val="24"/>
                <w:szCs w:val="24"/>
              </w:rPr>
              <w:t>МФЦ</w:t>
            </w:r>
          </w:p>
          <w:p w14:paraId="4EA92C06" w14:textId="7E58F847" w:rsidR="00225C5C" w:rsidRPr="00A314C8" w:rsidRDefault="00225C5C" w:rsidP="00225C5C">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к)</w:t>
            </w:r>
            <w:r w:rsidR="006B6B2D" w:rsidRPr="00A314C8">
              <w:rPr>
                <w:rFonts w:ascii="Times New Roman" w:eastAsia="Times New Roman" w:hAnsi="Times New Roman" w:cs="Times New Roman"/>
                <w:sz w:val="24"/>
                <w:szCs w:val="24"/>
              </w:rPr>
              <w:t xml:space="preserve"> -</w:t>
            </w:r>
            <w:r w:rsidRPr="00A314C8">
              <w:rPr>
                <w:rFonts w:ascii="Times New Roman" w:eastAsia="Times New Roman" w:hAnsi="Times New Roman" w:cs="Times New Roman"/>
                <w:sz w:val="24"/>
                <w:szCs w:val="24"/>
              </w:rPr>
              <w:t xml:space="preserve"> К</w:t>
            </w:r>
          </w:p>
          <w:p w14:paraId="7D458C54" w14:textId="3548B51C" w:rsidR="00F463BD" w:rsidRPr="00A314C8" w:rsidRDefault="00F463BD" w:rsidP="002C0FB0">
            <w:pPr>
              <w:rPr>
                <w:rFonts w:ascii="Times New Roman" w:eastAsia="Times New Roman" w:hAnsi="Times New Roman" w:cs="Times New Roman"/>
                <w:sz w:val="24"/>
                <w:szCs w:val="24"/>
              </w:rPr>
            </w:pPr>
          </w:p>
        </w:tc>
        <w:tc>
          <w:tcPr>
            <w:tcW w:w="1560" w:type="dxa"/>
            <w:shd w:val="clear" w:color="auto" w:fill="FFFFFF" w:themeFill="background1"/>
          </w:tcPr>
          <w:p w14:paraId="702573C4" w14:textId="71D8287B" w:rsidR="00F463BD"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19286A" w:rsidRPr="00A314C8" w14:paraId="35F2283B" w14:textId="77777777" w:rsidTr="00F463BD">
        <w:tc>
          <w:tcPr>
            <w:tcW w:w="846" w:type="dxa"/>
            <w:shd w:val="clear" w:color="auto" w:fill="FFFFFF" w:themeFill="background1"/>
          </w:tcPr>
          <w:p w14:paraId="77666341" w14:textId="77777777" w:rsidR="0019286A" w:rsidRPr="00A314C8" w:rsidRDefault="0019286A" w:rsidP="00F463BD">
            <w:pPr>
              <w:pStyle w:val="af"/>
              <w:numPr>
                <w:ilvl w:val="0"/>
                <w:numId w:val="6"/>
              </w:numPr>
              <w:jc w:val="both"/>
              <w:rPr>
                <w:rFonts w:ascii="Times New Roman" w:eastAsia="Times New Roman" w:hAnsi="Times New Roman" w:cs="Times New Roman"/>
                <w:sz w:val="24"/>
                <w:szCs w:val="24"/>
              </w:rPr>
            </w:pPr>
          </w:p>
        </w:tc>
        <w:tc>
          <w:tcPr>
            <w:tcW w:w="1984" w:type="dxa"/>
            <w:shd w:val="clear" w:color="auto" w:fill="FFFFFF" w:themeFill="background1"/>
          </w:tcPr>
          <w:p w14:paraId="2DFAA801" w14:textId="4C4F3C31" w:rsidR="0019286A" w:rsidRPr="00A314C8" w:rsidRDefault="00FA0070" w:rsidP="00F463B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з)]Б</w:t>
            </w:r>
          </w:p>
        </w:tc>
        <w:tc>
          <w:tcPr>
            <w:tcW w:w="3941" w:type="dxa"/>
            <w:shd w:val="clear" w:color="auto" w:fill="FFFFFF" w:themeFill="background1"/>
          </w:tcPr>
          <w:p w14:paraId="040BFDB7" w14:textId="08B46AF7" w:rsidR="0019286A" w:rsidRPr="00A314C8" w:rsidRDefault="008B0CF6" w:rsidP="00D47048">
            <w:pPr>
              <w:pStyle w:val="ConsPlusNormal"/>
              <w:jc w:val="both"/>
              <w:rPr>
                <w:rFonts w:ascii="Times New Roman" w:hAnsi="Times New Roman"/>
                <w:sz w:val="24"/>
                <w:szCs w:val="24"/>
              </w:rPr>
            </w:pPr>
            <w:r w:rsidRPr="00A314C8">
              <w:rPr>
                <w:rFonts w:ascii="Times New Roman" w:hAnsi="Times New Roman" w:cs="Times New Roman"/>
                <w:sz w:val="24"/>
                <w:szCs w:val="24"/>
              </w:rPr>
              <w:t xml:space="preserve">Доверенность, оформленная в соответствии с действующим законодательством и </w:t>
            </w:r>
            <w:proofErr w:type="gramStart"/>
            <w:r w:rsidRPr="00A314C8">
              <w:rPr>
                <w:rFonts w:ascii="Times New Roman" w:hAnsi="Times New Roman" w:cs="Times New Roman"/>
                <w:sz w:val="24"/>
                <w:szCs w:val="24"/>
              </w:rPr>
              <w:t>подтверждающей</w:t>
            </w:r>
            <w:proofErr w:type="gramEnd"/>
            <w:r w:rsidRPr="00A314C8">
              <w:rPr>
                <w:rFonts w:ascii="Times New Roman" w:hAnsi="Times New Roman" w:cs="Times New Roman"/>
                <w:sz w:val="24"/>
                <w:szCs w:val="24"/>
              </w:rPr>
              <w:t xml:space="preserve"> наличие у представителя прав действовать от лица заявителя</w:t>
            </w:r>
          </w:p>
        </w:tc>
        <w:tc>
          <w:tcPr>
            <w:tcW w:w="1842" w:type="dxa"/>
            <w:shd w:val="clear" w:color="auto" w:fill="FFFFFF" w:themeFill="background1"/>
          </w:tcPr>
          <w:p w14:paraId="49B069B5" w14:textId="77777777" w:rsidR="00AF730D" w:rsidRPr="00A314C8" w:rsidRDefault="00AF730D" w:rsidP="00AF730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О – МФЦ</w:t>
            </w:r>
          </w:p>
          <w:p w14:paraId="0A608D1E" w14:textId="77777777" w:rsidR="0019286A" w:rsidRPr="00A314C8" w:rsidRDefault="00AF730D" w:rsidP="00AF730D">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lang w:val="en-US"/>
              </w:rPr>
              <w:t>O</w:t>
            </w:r>
            <w:r w:rsidRPr="00A314C8">
              <w:rPr>
                <w:rFonts w:ascii="Times New Roman" w:eastAsia="Times New Roman" w:hAnsi="Times New Roman" w:cs="Times New Roman"/>
                <w:sz w:val="24"/>
                <w:szCs w:val="24"/>
              </w:rPr>
              <w:t xml:space="preserve"> – К</w:t>
            </w:r>
          </w:p>
          <w:p w14:paraId="5B1116AB" w14:textId="4158BE66" w:rsidR="001A784A" w:rsidRPr="00A314C8" w:rsidRDefault="001A784A" w:rsidP="00AF730D">
            <w:pPr>
              <w:rPr>
                <w:rFonts w:ascii="Times New Roman" w:eastAsia="Times New Roman" w:hAnsi="Times New Roman" w:cs="Times New Roman"/>
                <w:sz w:val="24"/>
                <w:szCs w:val="24"/>
              </w:rPr>
            </w:pPr>
          </w:p>
        </w:tc>
        <w:tc>
          <w:tcPr>
            <w:tcW w:w="1560" w:type="dxa"/>
            <w:shd w:val="clear" w:color="auto" w:fill="FFFFFF" w:themeFill="background1"/>
          </w:tcPr>
          <w:p w14:paraId="399F7903" w14:textId="0C95EF06" w:rsidR="0019286A" w:rsidRPr="00A314C8" w:rsidRDefault="00851225" w:rsidP="00851225">
            <w:pPr>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F463BD" w:rsidRPr="00A314C8" w14:paraId="016D802E" w14:textId="77777777" w:rsidTr="00F463BD">
        <w:tc>
          <w:tcPr>
            <w:tcW w:w="10173" w:type="dxa"/>
            <w:gridSpan w:val="5"/>
            <w:shd w:val="clear" w:color="auto" w:fill="FFFFFF" w:themeFill="background1"/>
          </w:tcPr>
          <w:p w14:paraId="12A5E5CC" w14:textId="1D0FB800" w:rsidR="008B0CF6" w:rsidRPr="00A314C8" w:rsidRDefault="008B0CF6" w:rsidP="008B0CF6">
            <w:pPr>
              <w:autoSpaceDE w:val="0"/>
              <w:autoSpaceDN w:val="0"/>
              <w:adjustRightInd w:val="0"/>
              <w:jc w:val="both"/>
              <w:outlineLvl w:val="0"/>
              <w:rPr>
                <w:rFonts w:ascii="Times New Roman" w:eastAsia="Times New Roman" w:hAnsi="Times New Roman" w:cs="Times New Roman"/>
                <w:sz w:val="24"/>
                <w:szCs w:val="24"/>
              </w:rPr>
            </w:pPr>
            <w:r w:rsidRPr="00A314C8">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14BF8" w:rsidRPr="00A314C8" w14:paraId="31CE7FA1" w14:textId="77777777" w:rsidTr="00F463BD">
        <w:tc>
          <w:tcPr>
            <w:tcW w:w="846" w:type="dxa"/>
            <w:shd w:val="clear" w:color="auto" w:fill="FFFFFF" w:themeFill="background1"/>
          </w:tcPr>
          <w:p w14:paraId="5F2070BD" w14:textId="77777777" w:rsidR="00314BF8" w:rsidRPr="00A314C8" w:rsidRDefault="00314BF8" w:rsidP="00F463BD">
            <w:pPr>
              <w:pStyle w:val="af"/>
              <w:numPr>
                <w:ilvl w:val="0"/>
                <w:numId w:val="7"/>
              </w:numPr>
              <w:jc w:val="both"/>
              <w:rPr>
                <w:rFonts w:ascii="Times New Roman" w:eastAsia="Times New Roman" w:hAnsi="Times New Roman" w:cs="Times New Roman"/>
                <w:sz w:val="24"/>
                <w:szCs w:val="24"/>
              </w:rPr>
            </w:pPr>
          </w:p>
        </w:tc>
        <w:tc>
          <w:tcPr>
            <w:tcW w:w="1984" w:type="dxa"/>
            <w:shd w:val="clear" w:color="auto" w:fill="FFFFFF" w:themeFill="background1"/>
          </w:tcPr>
          <w:p w14:paraId="313C9661" w14:textId="77777777" w:rsidR="00314BF8" w:rsidRPr="00A314C8" w:rsidRDefault="00314BF8" w:rsidP="00314BF8">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ЗП)]А</w:t>
            </w:r>
          </w:p>
          <w:p w14:paraId="7A91F9A5" w14:textId="7C61D8FB" w:rsidR="00314BF8" w:rsidRPr="00A314C8" w:rsidRDefault="00314BF8" w:rsidP="00314BF8">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lastRenderedPageBreak/>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з)]Б</w:t>
            </w:r>
          </w:p>
        </w:tc>
        <w:tc>
          <w:tcPr>
            <w:tcW w:w="3941" w:type="dxa"/>
            <w:shd w:val="clear" w:color="auto" w:fill="FFFFFF" w:themeFill="background1"/>
          </w:tcPr>
          <w:p w14:paraId="4D2319DD" w14:textId="50CE1BE7" w:rsidR="00314BF8" w:rsidRPr="00A314C8" w:rsidRDefault="00314BF8" w:rsidP="00314BF8">
            <w:pPr>
              <w:rPr>
                <w:rFonts w:ascii="Times New Roman" w:hAnsi="Times New Roman" w:cs="Times New Roman"/>
                <w:sz w:val="24"/>
                <w:szCs w:val="24"/>
              </w:rPr>
            </w:pPr>
            <w:r w:rsidRPr="00A314C8">
              <w:rPr>
                <w:rFonts w:ascii="Times New Roman" w:hAnsi="Times New Roman" w:cs="Times New Roman"/>
                <w:sz w:val="24"/>
                <w:szCs w:val="24"/>
              </w:rPr>
              <w:lastRenderedPageBreak/>
              <w:t xml:space="preserve">сведения о действительности </w:t>
            </w:r>
            <w:r w:rsidRPr="00A314C8">
              <w:rPr>
                <w:rFonts w:ascii="Times New Roman" w:hAnsi="Times New Roman" w:cs="Times New Roman"/>
                <w:sz w:val="24"/>
                <w:szCs w:val="24"/>
              </w:rPr>
              <w:lastRenderedPageBreak/>
              <w:t xml:space="preserve">(недействительности) паспорта гражданина Российской Федерации </w:t>
            </w:r>
          </w:p>
        </w:tc>
        <w:tc>
          <w:tcPr>
            <w:tcW w:w="1842" w:type="dxa"/>
            <w:shd w:val="clear" w:color="auto" w:fill="FFFFFF" w:themeFill="background1"/>
          </w:tcPr>
          <w:p w14:paraId="56A414EA" w14:textId="70506B07" w:rsidR="00314BF8" w:rsidRPr="00A314C8" w:rsidRDefault="00314BF8" w:rsidP="00557A37">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lastRenderedPageBreak/>
              <w:t>Д(</w:t>
            </w:r>
            <w:proofErr w:type="gramEnd"/>
            <w:r w:rsidRPr="00A314C8">
              <w:rPr>
                <w:rFonts w:ascii="Times New Roman" w:eastAsia="Times New Roman" w:hAnsi="Times New Roman" w:cs="Times New Roman"/>
                <w:sz w:val="24"/>
                <w:szCs w:val="24"/>
              </w:rPr>
              <w:t>к)</w:t>
            </w:r>
          </w:p>
        </w:tc>
        <w:tc>
          <w:tcPr>
            <w:tcW w:w="1560" w:type="dxa"/>
            <w:shd w:val="clear" w:color="auto" w:fill="FFFFFF" w:themeFill="background1"/>
          </w:tcPr>
          <w:p w14:paraId="6FC348D8" w14:textId="6EFF61DD" w:rsidR="00314BF8" w:rsidRPr="00A314C8" w:rsidRDefault="00851225" w:rsidP="00851225">
            <w:pPr>
              <w:autoSpaceDE w:val="0"/>
              <w:autoSpaceDN w:val="0"/>
              <w:adjustRightInd w:val="0"/>
              <w:jc w:val="center"/>
              <w:rPr>
                <w:rFonts w:ascii="Times New Roman" w:hAnsi="Times New Roman" w:cs="Times New Roman"/>
                <w:sz w:val="24"/>
                <w:szCs w:val="24"/>
              </w:rPr>
            </w:pPr>
            <w:r w:rsidRPr="00A314C8">
              <w:rPr>
                <w:rFonts w:ascii="Times New Roman" w:eastAsia="Times New Roman" w:hAnsi="Times New Roman" w:cs="Times New Roman"/>
                <w:sz w:val="24"/>
                <w:szCs w:val="24"/>
              </w:rPr>
              <w:t>-</w:t>
            </w:r>
          </w:p>
        </w:tc>
      </w:tr>
      <w:tr w:rsidR="008B0CF6" w:rsidRPr="00A314C8" w14:paraId="26099F4F" w14:textId="77777777" w:rsidTr="00F463BD">
        <w:tc>
          <w:tcPr>
            <w:tcW w:w="846" w:type="dxa"/>
            <w:shd w:val="clear" w:color="auto" w:fill="FFFFFF" w:themeFill="background1"/>
          </w:tcPr>
          <w:p w14:paraId="398E5FBD" w14:textId="77777777" w:rsidR="008B0CF6" w:rsidRPr="00A314C8" w:rsidRDefault="008B0CF6" w:rsidP="00F463BD">
            <w:pPr>
              <w:pStyle w:val="af"/>
              <w:numPr>
                <w:ilvl w:val="0"/>
                <w:numId w:val="7"/>
              </w:numPr>
              <w:jc w:val="both"/>
              <w:rPr>
                <w:rFonts w:ascii="Times New Roman" w:eastAsia="Times New Roman" w:hAnsi="Times New Roman" w:cs="Times New Roman"/>
                <w:sz w:val="24"/>
                <w:szCs w:val="24"/>
              </w:rPr>
            </w:pPr>
          </w:p>
        </w:tc>
        <w:tc>
          <w:tcPr>
            <w:tcW w:w="1984" w:type="dxa"/>
            <w:shd w:val="clear" w:color="auto" w:fill="FFFFFF" w:themeFill="background1"/>
          </w:tcPr>
          <w:p w14:paraId="28C11AF9" w14:textId="47B52301" w:rsidR="001A784A" w:rsidRPr="00A314C8" w:rsidRDefault="001A784A" w:rsidP="001A784A">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ЗП)]А</w:t>
            </w:r>
          </w:p>
          <w:p w14:paraId="25FB9B6C" w14:textId="13349CF7" w:rsidR="008B0CF6" w:rsidRPr="00A314C8" w:rsidRDefault="001A784A" w:rsidP="001A784A">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з)]Б</w:t>
            </w:r>
          </w:p>
        </w:tc>
        <w:tc>
          <w:tcPr>
            <w:tcW w:w="3941" w:type="dxa"/>
            <w:shd w:val="clear" w:color="auto" w:fill="FFFFFF" w:themeFill="background1"/>
          </w:tcPr>
          <w:p w14:paraId="408635D5" w14:textId="18A583EB" w:rsidR="008B0CF6" w:rsidRPr="00A314C8" w:rsidRDefault="008B0CF6" w:rsidP="006A15CE">
            <w:pPr>
              <w:rPr>
                <w:rFonts w:ascii="Times New Roman" w:hAnsi="Times New Roman" w:cs="Times New Roman"/>
                <w:sz w:val="24"/>
                <w:szCs w:val="24"/>
              </w:rPr>
            </w:pPr>
            <w:r w:rsidRPr="00A314C8">
              <w:rPr>
                <w:rFonts w:ascii="Times New Roman" w:hAnsi="Times New Roman" w:cs="Times New Roman"/>
                <w:sz w:val="24"/>
                <w:szCs w:val="24"/>
              </w:rPr>
              <w:t xml:space="preserve">сведения из </w:t>
            </w:r>
            <w:r w:rsidR="005D4513" w:rsidRPr="00A314C8">
              <w:rPr>
                <w:rFonts w:ascii="Times New Roman" w:hAnsi="Times New Roman" w:cs="Times New Roman"/>
                <w:sz w:val="24"/>
                <w:szCs w:val="24"/>
              </w:rPr>
              <w:t xml:space="preserve">АИС «Соцзащита» </w:t>
            </w:r>
            <w:r w:rsidRPr="00A314C8">
              <w:rPr>
                <w:rFonts w:ascii="Times New Roman" w:hAnsi="Times New Roman" w:cs="Times New Roman"/>
                <w:sz w:val="24"/>
                <w:szCs w:val="24"/>
              </w:rPr>
              <w:t xml:space="preserve">о назначении единовременной денежной выплаты гражданам, поступившим через пункт отбора на военную службу по контракту по Ленинградской области в Вооруженные Силы Российской Федерации </w:t>
            </w:r>
          </w:p>
        </w:tc>
        <w:tc>
          <w:tcPr>
            <w:tcW w:w="1842" w:type="dxa"/>
            <w:shd w:val="clear" w:color="auto" w:fill="FFFFFF" w:themeFill="background1"/>
          </w:tcPr>
          <w:p w14:paraId="7D7B2580" w14:textId="5FF54A87" w:rsidR="00557A37" w:rsidRPr="00A314C8" w:rsidRDefault="001A784A" w:rsidP="00557A37">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p>
          <w:p w14:paraId="77CBFDAC" w14:textId="21EEFEB0" w:rsidR="008B0CF6" w:rsidRPr="00A314C8" w:rsidRDefault="008B0CF6" w:rsidP="001A784A">
            <w:pPr>
              <w:rPr>
                <w:rFonts w:ascii="Times New Roman" w:eastAsia="Times New Roman" w:hAnsi="Times New Roman" w:cs="Times New Roman"/>
                <w:sz w:val="24"/>
                <w:szCs w:val="24"/>
              </w:rPr>
            </w:pPr>
          </w:p>
        </w:tc>
        <w:tc>
          <w:tcPr>
            <w:tcW w:w="1560" w:type="dxa"/>
            <w:shd w:val="clear" w:color="auto" w:fill="FFFFFF" w:themeFill="background1"/>
          </w:tcPr>
          <w:p w14:paraId="67CFB2C2" w14:textId="565A4D53" w:rsidR="008B0CF6" w:rsidRPr="00A314C8" w:rsidRDefault="00851225" w:rsidP="00851225">
            <w:pPr>
              <w:autoSpaceDE w:val="0"/>
              <w:autoSpaceDN w:val="0"/>
              <w:adjustRightInd w:val="0"/>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r w:rsidR="008B0CF6" w:rsidRPr="00A314C8" w14:paraId="74CC2DBE" w14:textId="77777777" w:rsidTr="00F463BD">
        <w:tc>
          <w:tcPr>
            <w:tcW w:w="846" w:type="dxa"/>
            <w:shd w:val="clear" w:color="auto" w:fill="FFFFFF" w:themeFill="background1"/>
          </w:tcPr>
          <w:p w14:paraId="7C4FC247" w14:textId="77777777" w:rsidR="008B0CF6" w:rsidRPr="00A314C8" w:rsidRDefault="008B0CF6" w:rsidP="00F463BD">
            <w:pPr>
              <w:pStyle w:val="af"/>
              <w:numPr>
                <w:ilvl w:val="0"/>
                <w:numId w:val="7"/>
              </w:numPr>
              <w:jc w:val="both"/>
              <w:rPr>
                <w:rFonts w:ascii="Times New Roman" w:eastAsia="Times New Roman" w:hAnsi="Times New Roman" w:cs="Times New Roman"/>
                <w:sz w:val="24"/>
                <w:szCs w:val="24"/>
              </w:rPr>
            </w:pPr>
          </w:p>
        </w:tc>
        <w:tc>
          <w:tcPr>
            <w:tcW w:w="1984" w:type="dxa"/>
            <w:shd w:val="clear" w:color="auto" w:fill="FFFFFF" w:themeFill="background1"/>
          </w:tcPr>
          <w:p w14:paraId="64766424" w14:textId="0B0CB7E1" w:rsidR="001A784A" w:rsidRPr="00A314C8" w:rsidRDefault="001A784A" w:rsidP="001A784A">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Р(</w:t>
            </w:r>
            <w:proofErr w:type="gramEnd"/>
            <w:r w:rsidRPr="00A314C8">
              <w:rPr>
                <w:rFonts w:ascii="Times New Roman" w:eastAsia="Times New Roman" w:hAnsi="Times New Roman" w:cs="Times New Roman"/>
                <w:sz w:val="24"/>
                <w:szCs w:val="24"/>
              </w:rPr>
              <w:t>ЗП)]А</w:t>
            </w:r>
          </w:p>
          <w:p w14:paraId="1ADD062C" w14:textId="2CECA850" w:rsidR="008B0CF6" w:rsidRPr="00A314C8" w:rsidRDefault="001A784A" w:rsidP="001A784A">
            <w:pP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roofErr w:type="gramStart"/>
            <w:r w:rsidRPr="00A314C8">
              <w:rPr>
                <w:rFonts w:ascii="Times New Roman" w:eastAsia="Times New Roman" w:hAnsi="Times New Roman" w:cs="Times New Roman"/>
                <w:sz w:val="24"/>
                <w:szCs w:val="24"/>
              </w:rPr>
              <w:t>П(</w:t>
            </w:r>
            <w:proofErr w:type="gramEnd"/>
            <w:r w:rsidRPr="00A314C8">
              <w:rPr>
                <w:rFonts w:ascii="Times New Roman" w:eastAsia="Times New Roman" w:hAnsi="Times New Roman" w:cs="Times New Roman"/>
                <w:sz w:val="24"/>
                <w:szCs w:val="24"/>
              </w:rPr>
              <w:t>з)]Б</w:t>
            </w:r>
          </w:p>
        </w:tc>
        <w:tc>
          <w:tcPr>
            <w:tcW w:w="3941" w:type="dxa"/>
            <w:shd w:val="clear" w:color="auto" w:fill="FFFFFF" w:themeFill="background1"/>
          </w:tcPr>
          <w:p w14:paraId="2C427A83" w14:textId="7D03DF96" w:rsidR="008B0CF6" w:rsidRPr="00A314C8" w:rsidRDefault="008B0CF6" w:rsidP="006A15CE">
            <w:pPr>
              <w:rPr>
                <w:rFonts w:ascii="Times New Roman" w:hAnsi="Times New Roman" w:cs="Times New Roman"/>
                <w:sz w:val="24"/>
                <w:szCs w:val="24"/>
              </w:rPr>
            </w:pPr>
            <w:r w:rsidRPr="00A314C8">
              <w:rPr>
                <w:rFonts w:ascii="Times New Roman" w:hAnsi="Times New Roman" w:cs="Times New Roman"/>
                <w:sz w:val="24"/>
                <w:szCs w:val="24"/>
              </w:rPr>
              <w:t>сведения, подтверждающие установление опеки</w:t>
            </w:r>
          </w:p>
        </w:tc>
        <w:tc>
          <w:tcPr>
            <w:tcW w:w="1842" w:type="dxa"/>
            <w:shd w:val="clear" w:color="auto" w:fill="FFFFFF" w:themeFill="background1"/>
          </w:tcPr>
          <w:p w14:paraId="463ABEE5" w14:textId="49FB56B0" w:rsidR="00557A37" w:rsidRPr="00A314C8" w:rsidRDefault="001A784A" w:rsidP="00557A37">
            <w:pPr>
              <w:rPr>
                <w:rFonts w:ascii="Times New Roman" w:eastAsia="Times New Roman" w:hAnsi="Times New Roman" w:cs="Times New Roman"/>
                <w:sz w:val="24"/>
                <w:szCs w:val="24"/>
              </w:rPr>
            </w:pPr>
            <w:proofErr w:type="gramStart"/>
            <w:r w:rsidRPr="00A314C8">
              <w:rPr>
                <w:rFonts w:ascii="Times New Roman" w:eastAsia="Times New Roman" w:hAnsi="Times New Roman" w:cs="Times New Roman"/>
                <w:sz w:val="24"/>
                <w:szCs w:val="24"/>
              </w:rPr>
              <w:t>Д(</w:t>
            </w:r>
            <w:proofErr w:type="gramEnd"/>
            <w:r w:rsidRPr="00A314C8">
              <w:rPr>
                <w:rFonts w:ascii="Times New Roman" w:eastAsia="Times New Roman" w:hAnsi="Times New Roman" w:cs="Times New Roman"/>
                <w:sz w:val="24"/>
                <w:szCs w:val="24"/>
              </w:rPr>
              <w:t xml:space="preserve">к) </w:t>
            </w:r>
          </w:p>
          <w:p w14:paraId="0D62B3BB" w14:textId="60390B30" w:rsidR="008B0CF6" w:rsidRPr="00A314C8" w:rsidRDefault="008B0CF6" w:rsidP="001A784A">
            <w:pPr>
              <w:rPr>
                <w:rFonts w:ascii="Times New Roman" w:eastAsia="Times New Roman" w:hAnsi="Times New Roman" w:cs="Times New Roman"/>
                <w:sz w:val="24"/>
                <w:szCs w:val="24"/>
              </w:rPr>
            </w:pPr>
          </w:p>
        </w:tc>
        <w:tc>
          <w:tcPr>
            <w:tcW w:w="1560" w:type="dxa"/>
            <w:shd w:val="clear" w:color="auto" w:fill="FFFFFF" w:themeFill="background1"/>
          </w:tcPr>
          <w:p w14:paraId="1E95D2FE" w14:textId="615554AC" w:rsidR="008B0CF6" w:rsidRPr="00A314C8" w:rsidRDefault="00851225" w:rsidP="00851225">
            <w:pPr>
              <w:autoSpaceDE w:val="0"/>
              <w:autoSpaceDN w:val="0"/>
              <w:adjustRightInd w:val="0"/>
              <w:jc w:val="center"/>
              <w:rPr>
                <w:rFonts w:ascii="Times New Roman" w:eastAsia="Times New Roman" w:hAnsi="Times New Roman" w:cs="Times New Roman"/>
                <w:sz w:val="24"/>
                <w:szCs w:val="24"/>
              </w:rPr>
            </w:pPr>
            <w:r w:rsidRPr="00A314C8">
              <w:rPr>
                <w:rFonts w:ascii="Times New Roman" w:eastAsia="Times New Roman" w:hAnsi="Times New Roman" w:cs="Times New Roman"/>
                <w:sz w:val="24"/>
                <w:szCs w:val="24"/>
              </w:rPr>
              <w:t>-</w:t>
            </w:r>
          </w:p>
        </w:tc>
      </w:tr>
    </w:tbl>
    <w:p w14:paraId="4B396067" w14:textId="77777777" w:rsidR="00F463BD" w:rsidRPr="00A314C8"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p>
    <w:p w14:paraId="73342A61" w14:textId="77777777" w:rsidR="00F463BD" w:rsidRPr="00A314C8" w:rsidRDefault="00F463BD" w:rsidP="00F463BD">
      <w:pPr>
        <w:widowControl w:val="0"/>
        <w:autoSpaceDE w:val="0"/>
        <w:autoSpaceDN w:val="0"/>
        <w:adjustRightInd w:val="0"/>
        <w:spacing w:after="0" w:line="240" w:lineRule="auto"/>
        <w:rPr>
          <w:rFonts w:ascii="Times New Roman" w:eastAsia="Times New Roman" w:hAnsi="Times New Roman" w:cs="Times New Roman"/>
          <w:b/>
          <w:sz w:val="26"/>
        </w:rPr>
      </w:pPr>
    </w:p>
    <w:p w14:paraId="334AB8B6" w14:textId="3BF5C7BB" w:rsidR="00F463BD" w:rsidRDefault="00F463BD" w:rsidP="00F463BD">
      <w:pPr>
        <w:widowControl w:val="0"/>
        <w:autoSpaceDE w:val="0"/>
        <w:autoSpaceDN w:val="0"/>
        <w:adjustRightInd w:val="0"/>
        <w:spacing w:after="0" w:line="240" w:lineRule="auto"/>
        <w:rPr>
          <w:rFonts w:ascii="Times New Roman" w:eastAsia="Times New Roman" w:hAnsi="Times New Roman" w:cs="Times New Roman"/>
          <w:b/>
          <w:sz w:val="26"/>
        </w:rPr>
      </w:pPr>
    </w:p>
    <w:p w14:paraId="549CE021" w14:textId="77777777" w:rsidR="00F463BD"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p>
    <w:p w14:paraId="214F2CCE" w14:textId="77777777" w:rsidR="00F463BD" w:rsidRPr="0038489E"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r w:rsidRPr="0038489E">
        <w:rPr>
          <w:rFonts w:ascii="Times New Roman" w:eastAsia="Times New Roman" w:hAnsi="Times New Roman" w:cs="Times New Roman"/>
          <w:b/>
          <w:sz w:val="26"/>
        </w:rPr>
        <w:t>IV. Исчерпывающий перечень оснований для отказа в приеме заявления</w:t>
      </w:r>
      <w:r>
        <w:rPr>
          <w:rFonts w:ascii="Times New Roman" w:eastAsia="Times New Roman" w:hAnsi="Times New Roman" w:cs="Times New Roman"/>
          <w:b/>
          <w:sz w:val="26"/>
        </w:rPr>
        <w:br/>
      </w:r>
      <w:r w:rsidRPr="0038489E">
        <w:rPr>
          <w:rFonts w:ascii="Times New Roman" w:eastAsia="Times New Roman" w:hAnsi="Times New Roman" w:cs="Times New Roman"/>
          <w:b/>
          <w:sz w:val="26"/>
        </w:rPr>
        <w:t>и</w:t>
      </w:r>
      <w:r>
        <w:rPr>
          <w:rFonts w:ascii="Times New Roman" w:eastAsia="Times New Roman" w:hAnsi="Times New Roman" w:cs="Times New Roman"/>
          <w:b/>
          <w:sz w:val="26"/>
        </w:rPr>
        <w:t xml:space="preserve"> </w:t>
      </w:r>
      <w:r w:rsidRPr="0038489E">
        <w:rPr>
          <w:rFonts w:ascii="Times New Roman" w:eastAsia="Times New Roman" w:hAnsi="Times New Roman" w:cs="Times New Roman"/>
          <w:b/>
          <w:sz w:val="26"/>
        </w:rPr>
        <w:t>документов, необходимых для предоставления государственной услуги,</w:t>
      </w:r>
    </w:p>
    <w:p w14:paraId="75769401" w14:textId="77777777" w:rsidR="00F463BD" w:rsidRPr="0038489E"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r w:rsidRPr="0038489E">
        <w:rPr>
          <w:rFonts w:ascii="Times New Roman" w:eastAsia="Times New Roman" w:hAnsi="Times New Roman" w:cs="Times New Roman"/>
          <w:b/>
          <w:sz w:val="26"/>
        </w:rPr>
        <w:t>оснований для приостановления предоставления государственной услуги</w:t>
      </w:r>
      <w:r>
        <w:rPr>
          <w:rFonts w:ascii="Times New Roman" w:eastAsia="Times New Roman" w:hAnsi="Times New Roman" w:cs="Times New Roman"/>
          <w:b/>
          <w:sz w:val="26"/>
        </w:rPr>
        <w:br/>
      </w:r>
      <w:r w:rsidRPr="0038489E">
        <w:rPr>
          <w:rFonts w:ascii="Times New Roman" w:eastAsia="Times New Roman" w:hAnsi="Times New Roman" w:cs="Times New Roman"/>
          <w:b/>
          <w:sz w:val="26"/>
        </w:rPr>
        <w:t xml:space="preserve"> или</w:t>
      </w:r>
      <w:r>
        <w:rPr>
          <w:rFonts w:ascii="Times New Roman" w:eastAsia="Times New Roman" w:hAnsi="Times New Roman" w:cs="Times New Roman"/>
          <w:b/>
          <w:sz w:val="26"/>
        </w:rPr>
        <w:t xml:space="preserve"> </w:t>
      </w:r>
      <w:r w:rsidRPr="0038489E">
        <w:rPr>
          <w:rFonts w:ascii="Times New Roman" w:eastAsia="Times New Roman" w:hAnsi="Times New Roman" w:cs="Times New Roman"/>
          <w:b/>
          <w:sz w:val="26"/>
        </w:rPr>
        <w:t>отказа в предоставлении государственной услуги</w:t>
      </w:r>
    </w:p>
    <w:p w14:paraId="7057C337" w14:textId="77777777" w:rsidR="00C57638" w:rsidRDefault="00C57638" w:rsidP="00F463BD">
      <w:pPr>
        <w:widowControl w:val="0"/>
        <w:autoSpaceDE w:val="0"/>
        <w:autoSpaceDN w:val="0"/>
        <w:adjustRightInd w:val="0"/>
        <w:spacing w:after="0" w:line="240" w:lineRule="auto"/>
        <w:jc w:val="right"/>
        <w:rPr>
          <w:rFonts w:ascii="Times New Roman" w:eastAsia="Times New Roman" w:hAnsi="Times New Roman" w:cs="Times New Roman"/>
          <w:strike/>
          <w:color w:val="FF0000"/>
          <w:sz w:val="26"/>
        </w:rPr>
      </w:pPr>
    </w:p>
    <w:p w14:paraId="474A1250" w14:textId="77777777" w:rsidR="00F463BD" w:rsidRPr="0038489E" w:rsidRDefault="00F463BD" w:rsidP="00F463BD">
      <w:pPr>
        <w:widowControl w:val="0"/>
        <w:autoSpaceDE w:val="0"/>
        <w:autoSpaceDN w:val="0"/>
        <w:adjustRightInd w:val="0"/>
        <w:spacing w:after="0" w:line="240" w:lineRule="auto"/>
        <w:jc w:val="right"/>
        <w:rPr>
          <w:rFonts w:ascii="Times New Roman" w:eastAsia="Times New Roman" w:hAnsi="Times New Roman" w:cs="Times New Roman"/>
          <w:sz w:val="26"/>
        </w:rPr>
      </w:pPr>
      <w:r w:rsidRPr="0038489E">
        <w:rPr>
          <w:rFonts w:ascii="Times New Roman" w:eastAsia="Times New Roman" w:hAnsi="Times New Roman" w:cs="Times New Roman"/>
          <w:sz w:val="26"/>
        </w:rPr>
        <w:t>Таблица № 3</w:t>
      </w:r>
    </w:p>
    <w:p w14:paraId="7FAD71D5" w14:textId="77777777" w:rsidR="00F463BD"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sz w:val="26"/>
        </w:rPr>
      </w:pPr>
    </w:p>
    <w:tbl>
      <w:tblPr>
        <w:tblStyle w:val="ae"/>
        <w:tblW w:w="0" w:type="auto"/>
        <w:tblLook w:val="04A0" w:firstRow="1" w:lastRow="0" w:firstColumn="1" w:lastColumn="0" w:noHBand="0" w:noVBand="1"/>
      </w:tblPr>
      <w:tblGrid>
        <w:gridCol w:w="814"/>
        <w:gridCol w:w="5967"/>
        <w:gridCol w:w="3414"/>
      </w:tblGrid>
      <w:tr w:rsidR="00F463BD" w:rsidRPr="002433C8" w14:paraId="16D1D1B7" w14:textId="77777777" w:rsidTr="00F463BD">
        <w:tc>
          <w:tcPr>
            <w:tcW w:w="814" w:type="dxa"/>
          </w:tcPr>
          <w:p w14:paraId="3BF4F25D" w14:textId="77777777" w:rsidR="00F463BD" w:rsidRPr="002433C8" w:rsidRDefault="00F463BD" w:rsidP="00F463BD">
            <w:pPr>
              <w:widowControl w:val="0"/>
              <w:autoSpaceDE w:val="0"/>
              <w:autoSpaceDN w:val="0"/>
              <w:adjustRightInd w:val="0"/>
              <w:jc w:val="center"/>
              <w:rPr>
                <w:rFonts w:ascii="Times New Roman" w:eastAsia="Times New Roman" w:hAnsi="Times New Roman" w:cs="Times New Roman"/>
                <w:sz w:val="24"/>
                <w:szCs w:val="24"/>
              </w:rPr>
            </w:pPr>
            <w:proofErr w:type="gramStart"/>
            <w:r w:rsidRPr="002433C8">
              <w:rPr>
                <w:rFonts w:ascii="Times New Roman" w:eastAsia="Times New Roman" w:hAnsi="Times New Roman" w:cs="Times New Roman"/>
                <w:sz w:val="24"/>
                <w:szCs w:val="24"/>
              </w:rPr>
              <w:t>п</w:t>
            </w:r>
            <w:proofErr w:type="gramEnd"/>
            <w:r w:rsidRPr="002433C8">
              <w:rPr>
                <w:rFonts w:ascii="Times New Roman" w:eastAsia="Times New Roman" w:hAnsi="Times New Roman" w:cs="Times New Roman"/>
                <w:sz w:val="24"/>
                <w:szCs w:val="24"/>
              </w:rPr>
              <w:t>/п№</w:t>
            </w:r>
          </w:p>
        </w:tc>
        <w:tc>
          <w:tcPr>
            <w:tcW w:w="5967" w:type="dxa"/>
          </w:tcPr>
          <w:p w14:paraId="3F02A889" w14:textId="77777777" w:rsidR="00F463BD" w:rsidRPr="002433C8" w:rsidRDefault="00F463BD" w:rsidP="00F463BD">
            <w:pPr>
              <w:widowControl w:val="0"/>
              <w:autoSpaceDE w:val="0"/>
              <w:autoSpaceDN w:val="0"/>
              <w:adjustRightInd w:val="0"/>
              <w:jc w:val="center"/>
              <w:rPr>
                <w:rFonts w:ascii="Times New Roman" w:eastAsia="Times New Roman" w:hAnsi="Times New Roman" w:cs="Times New Roman"/>
                <w:sz w:val="24"/>
                <w:szCs w:val="24"/>
              </w:rPr>
            </w:pPr>
            <w:r w:rsidRPr="002433C8">
              <w:rPr>
                <w:rFonts w:ascii="Times New Roman" w:eastAsia="Times New Roman" w:hAnsi="Times New Roman" w:cs="Times New Roman"/>
                <w:sz w:val="24"/>
                <w:szCs w:val="24"/>
              </w:rPr>
              <w:t>Перечень оснований</w:t>
            </w:r>
          </w:p>
        </w:tc>
        <w:tc>
          <w:tcPr>
            <w:tcW w:w="3414" w:type="dxa"/>
          </w:tcPr>
          <w:p w14:paraId="640865EF" w14:textId="77777777" w:rsidR="00F463BD" w:rsidRPr="002433C8" w:rsidRDefault="00F463BD" w:rsidP="00F463BD">
            <w:pPr>
              <w:widowControl w:val="0"/>
              <w:tabs>
                <w:tab w:val="left" w:pos="735"/>
              </w:tabs>
              <w:autoSpaceDE w:val="0"/>
              <w:autoSpaceDN w:val="0"/>
              <w:adjustRightInd w:val="0"/>
              <w:jc w:val="center"/>
              <w:rPr>
                <w:rFonts w:ascii="Times New Roman" w:eastAsia="Times New Roman" w:hAnsi="Times New Roman" w:cs="Times New Roman"/>
                <w:sz w:val="24"/>
                <w:szCs w:val="24"/>
              </w:rPr>
            </w:pPr>
            <w:r w:rsidRPr="002433C8">
              <w:rPr>
                <w:rFonts w:ascii="Times New Roman" w:eastAsia="Times New Roman" w:hAnsi="Times New Roman" w:cs="Times New Roman"/>
                <w:sz w:val="24"/>
                <w:szCs w:val="24"/>
              </w:rPr>
              <w:t>Идентификатор</w:t>
            </w:r>
          </w:p>
          <w:p w14:paraId="313B7DAF" w14:textId="77777777" w:rsidR="00F463BD" w:rsidRPr="002433C8" w:rsidRDefault="00F463BD" w:rsidP="00F463BD">
            <w:pPr>
              <w:widowControl w:val="0"/>
              <w:tabs>
                <w:tab w:val="left" w:pos="735"/>
              </w:tabs>
              <w:autoSpaceDE w:val="0"/>
              <w:autoSpaceDN w:val="0"/>
              <w:adjustRightInd w:val="0"/>
              <w:jc w:val="center"/>
              <w:rPr>
                <w:rFonts w:ascii="Times New Roman" w:eastAsia="Times New Roman" w:hAnsi="Times New Roman" w:cs="Times New Roman"/>
                <w:sz w:val="24"/>
                <w:szCs w:val="24"/>
              </w:rPr>
            </w:pPr>
            <w:r w:rsidRPr="002433C8">
              <w:rPr>
                <w:rFonts w:ascii="Times New Roman" w:eastAsia="Times New Roman" w:hAnsi="Times New Roman" w:cs="Times New Roman"/>
                <w:sz w:val="24"/>
                <w:szCs w:val="24"/>
              </w:rPr>
              <w:t>категорий (признаков)</w:t>
            </w:r>
          </w:p>
          <w:p w14:paraId="52515FB7" w14:textId="77777777" w:rsidR="00F463BD" w:rsidRPr="002433C8" w:rsidRDefault="00F463BD" w:rsidP="00F463BD">
            <w:pPr>
              <w:widowControl w:val="0"/>
              <w:tabs>
                <w:tab w:val="left" w:pos="735"/>
              </w:tabs>
              <w:autoSpaceDE w:val="0"/>
              <w:autoSpaceDN w:val="0"/>
              <w:adjustRightInd w:val="0"/>
              <w:jc w:val="center"/>
              <w:rPr>
                <w:rFonts w:ascii="Times New Roman" w:eastAsia="Times New Roman" w:hAnsi="Times New Roman" w:cs="Times New Roman"/>
                <w:sz w:val="24"/>
                <w:szCs w:val="24"/>
              </w:rPr>
            </w:pPr>
            <w:r w:rsidRPr="002433C8">
              <w:rPr>
                <w:rFonts w:ascii="Times New Roman" w:eastAsia="Times New Roman" w:hAnsi="Times New Roman" w:cs="Times New Roman"/>
                <w:sz w:val="24"/>
                <w:szCs w:val="24"/>
              </w:rPr>
              <w:t>заявителей</w:t>
            </w:r>
          </w:p>
        </w:tc>
      </w:tr>
      <w:tr w:rsidR="00D60DE1" w:rsidRPr="002433C8" w14:paraId="2F297C03" w14:textId="77777777" w:rsidTr="00F463BD">
        <w:tc>
          <w:tcPr>
            <w:tcW w:w="10195" w:type="dxa"/>
            <w:gridSpan w:val="3"/>
          </w:tcPr>
          <w:p w14:paraId="0A6711FB" w14:textId="77777777" w:rsidR="00D60DE1" w:rsidRPr="002433C8" w:rsidRDefault="00D60DE1" w:rsidP="00F463BD">
            <w:pPr>
              <w:widowControl w:val="0"/>
              <w:autoSpaceDE w:val="0"/>
              <w:autoSpaceDN w:val="0"/>
              <w:adjustRightInd w:val="0"/>
              <w:rPr>
                <w:rFonts w:ascii="Times New Roman" w:eastAsia="Times New Roman" w:hAnsi="Times New Roman" w:cs="Times New Roman"/>
                <w:sz w:val="24"/>
                <w:szCs w:val="24"/>
              </w:rPr>
            </w:pPr>
            <w:r w:rsidRPr="002433C8">
              <w:rPr>
                <w:rFonts w:ascii="Times New Roman" w:eastAsia="Times New Roman" w:hAnsi="Times New Roman" w:cs="Times New Roman"/>
                <w:sz w:val="24"/>
                <w:szCs w:val="24"/>
              </w:rPr>
              <w:t xml:space="preserve">Исчерпывающий перечень оснований для отказа </w:t>
            </w:r>
            <w:r w:rsidRPr="004F40A4">
              <w:rPr>
                <w:rFonts w:ascii="Times New Roman" w:eastAsia="Times New Roman" w:hAnsi="Times New Roman" w:cs="Times New Roman"/>
                <w:sz w:val="24"/>
                <w:szCs w:val="24"/>
              </w:rPr>
              <w:t xml:space="preserve">в предоставлении </w:t>
            </w:r>
            <w:r>
              <w:rPr>
                <w:rFonts w:ascii="Times New Roman" w:eastAsia="Times New Roman" w:hAnsi="Times New Roman" w:cs="Times New Roman"/>
                <w:sz w:val="24"/>
                <w:szCs w:val="24"/>
              </w:rPr>
              <w:t>государствен</w:t>
            </w:r>
            <w:r w:rsidRPr="004F40A4">
              <w:rPr>
                <w:rFonts w:ascii="Times New Roman" w:eastAsia="Times New Roman" w:hAnsi="Times New Roman" w:cs="Times New Roman"/>
                <w:sz w:val="24"/>
                <w:szCs w:val="24"/>
              </w:rPr>
              <w:t>ной услуги:</w:t>
            </w:r>
          </w:p>
        </w:tc>
      </w:tr>
      <w:tr w:rsidR="00D60DE1" w:rsidRPr="002433C8" w14:paraId="5DFE1A5A" w14:textId="77777777" w:rsidTr="00F463BD">
        <w:tc>
          <w:tcPr>
            <w:tcW w:w="814" w:type="dxa"/>
          </w:tcPr>
          <w:p w14:paraId="658750E9" w14:textId="77777777" w:rsidR="00D60DE1" w:rsidRPr="002433C8" w:rsidRDefault="00D60DE1" w:rsidP="00F463BD">
            <w:pPr>
              <w:pStyle w:val="af"/>
              <w:widowControl w:val="0"/>
              <w:numPr>
                <w:ilvl w:val="0"/>
                <w:numId w:val="8"/>
              </w:numPr>
              <w:autoSpaceDE w:val="0"/>
              <w:autoSpaceDN w:val="0"/>
              <w:adjustRightInd w:val="0"/>
              <w:jc w:val="center"/>
              <w:rPr>
                <w:rFonts w:ascii="Times New Roman" w:eastAsia="Times New Roman" w:hAnsi="Times New Roman" w:cs="Times New Roman"/>
                <w:sz w:val="24"/>
                <w:szCs w:val="24"/>
              </w:rPr>
            </w:pPr>
          </w:p>
        </w:tc>
        <w:tc>
          <w:tcPr>
            <w:tcW w:w="5967" w:type="dxa"/>
          </w:tcPr>
          <w:p w14:paraId="61E4D370" w14:textId="6A9E9D35" w:rsidR="00D60DE1" w:rsidRPr="00FA0070" w:rsidRDefault="00D60DE1" w:rsidP="00557A37">
            <w:pPr>
              <w:rPr>
                <w:rFonts w:ascii="Times New Roman" w:eastAsia="Times New Roman" w:hAnsi="Times New Roman" w:cs="Times New Roman"/>
                <w:sz w:val="24"/>
                <w:szCs w:val="24"/>
              </w:rPr>
            </w:pPr>
            <w:r w:rsidRPr="00FA0070">
              <w:rPr>
                <w:rFonts w:ascii="Times New Roman" w:hAnsi="Times New Roman" w:cs="Times New Roman"/>
                <w:sz w:val="24"/>
                <w:szCs w:val="24"/>
              </w:rPr>
              <w:t>непредставление или представление не в полном объеме документов,</w:t>
            </w:r>
            <w:r w:rsidRPr="00FA0070">
              <w:rPr>
                <w:rFonts w:ascii="Times New Roman" w:eastAsia="Times New Roman" w:hAnsi="Times New Roman" w:cs="Times New Roman"/>
                <w:sz w:val="24"/>
                <w:szCs w:val="24"/>
              </w:rPr>
              <w:t xml:space="preserve"> </w:t>
            </w:r>
            <w:r w:rsidRPr="00FA0070">
              <w:rPr>
                <w:rFonts w:ascii="Times New Roman" w:hAnsi="Times New Roman" w:cs="Times New Roman"/>
                <w:sz w:val="24"/>
                <w:szCs w:val="24"/>
              </w:rPr>
              <w:t>которые заявитель в соответствии с законодательством, регулирующим предоставление государственных услуг, должен представить самостоятельно (п. 1</w:t>
            </w:r>
            <w:r w:rsidR="00E45549">
              <w:rPr>
                <w:rFonts w:ascii="Times New Roman" w:hAnsi="Times New Roman" w:cs="Times New Roman"/>
                <w:sz w:val="24"/>
                <w:szCs w:val="24"/>
              </w:rPr>
              <w:t>-14</w:t>
            </w:r>
            <w:r w:rsidRPr="00FA0070">
              <w:rPr>
                <w:rFonts w:ascii="Times New Roman" w:hAnsi="Times New Roman" w:cs="Times New Roman"/>
                <w:sz w:val="24"/>
                <w:szCs w:val="24"/>
              </w:rPr>
              <w:t xml:space="preserve"> таблицы № 2 приложения к Административному регламенту) </w:t>
            </w:r>
          </w:p>
        </w:tc>
        <w:tc>
          <w:tcPr>
            <w:tcW w:w="3414" w:type="dxa"/>
          </w:tcPr>
          <w:p w14:paraId="2290628E" w14:textId="19E8BE14" w:rsidR="00D60DE1" w:rsidRDefault="00D60DE1" w:rsidP="00F463BD">
            <w:pP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w:t>
            </w:r>
            <w:proofErr w:type="gramStart"/>
            <w:r w:rsidRPr="00135F6A">
              <w:rPr>
                <w:rFonts w:ascii="Times New Roman" w:eastAsia="Times New Roman" w:hAnsi="Times New Roman" w:cs="Times New Roman"/>
                <w:sz w:val="24"/>
                <w:szCs w:val="24"/>
              </w:rPr>
              <w:t>Р(</w:t>
            </w:r>
            <w:proofErr w:type="gramEnd"/>
            <w:r w:rsidRPr="00135F6A">
              <w:rPr>
                <w:rFonts w:ascii="Times New Roman" w:eastAsia="Times New Roman" w:hAnsi="Times New Roman" w:cs="Times New Roman"/>
                <w:sz w:val="24"/>
                <w:szCs w:val="24"/>
              </w:rPr>
              <w:t>ЗП)]</w:t>
            </w:r>
            <w:r w:rsidR="002C0FB0">
              <w:rPr>
                <w:rFonts w:ascii="Times New Roman" w:eastAsia="Times New Roman" w:hAnsi="Times New Roman" w:cs="Times New Roman"/>
                <w:sz w:val="24"/>
                <w:szCs w:val="24"/>
              </w:rPr>
              <w:t>В</w:t>
            </w:r>
          </w:p>
          <w:p w14:paraId="6C5CEA77" w14:textId="03C78FEA" w:rsidR="00D60DE1" w:rsidRPr="00A2578A" w:rsidRDefault="00D60DE1" w:rsidP="00F463B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з)</w:t>
            </w:r>
            <w:r w:rsidRPr="00135F6A">
              <w:rPr>
                <w:rFonts w:ascii="Times New Roman" w:eastAsia="Times New Roman" w:hAnsi="Times New Roman" w:cs="Times New Roman"/>
                <w:sz w:val="24"/>
                <w:szCs w:val="24"/>
              </w:rPr>
              <w:t>]</w:t>
            </w:r>
            <w:r w:rsidR="002C0FB0">
              <w:rPr>
                <w:rFonts w:ascii="Times New Roman" w:eastAsia="Times New Roman" w:hAnsi="Times New Roman" w:cs="Times New Roman"/>
                <w:sz w:val="24"/>
                <w:szCs w:val="24"/>
              </w:rPr>
              <w:t>Г</w:t>
            </w:r>
          </w:p>
          <w:p w14:paraId="1821A686" w14:textId="77777777" w:rsidR="00D60DE1" w:rsidRPr="00A2578A" w:rsidRDefault="00D60DE1" w:rsidP="00F463BD">
            <w:pPr>
              <w:rPr>
                <w:rFonts w:ascii="Times New Roman" w:eastAsia="Times New Roman" w:hAnsi="Times New Roman" w:cs="Times New Roman"/>
                <w:sz w:val="24"/>
                <w:szCs w:val="24"/>
              </w:rPr>
            </w:pPr>
          </w:p>
        </w:tc>
      </w:tr>
      <w:tr w:rsidR="00D60DE1" w:rsidRPr="002433C8" w14:paraId="75B0E4AF" w14:textId="77777777" w:rsidTr="00F463BD">
        <w:tc>
          <w:tcPr>
            <w:tcW w:w="814" w:type="dxa"/>
          </w:tcPr>
          <w:p w14:paraId="7845C6F5" w14:textId="77777777" w:rsidR="00D60DE1" w:rsidRPr="002433C8" w:rsidRDefault="00D60DE1" w:rsidP="00F463BD">
            <w:pPr>
              <w:pStyle w:val="af"/>
              <w:widowControl w:val="0"/>
              <w:numPr>
                <w:ilvl w:val="0"/>
                <w:numId w:val="8"/>
              </w:numPr>
              <w:autoSpaceDE w:val="0"/>
              <w:autoSpaceDN w:val="0"/>
              <w:adjustRightInd w:val="0"/>
              <w:jc w:val="center"/>
              <w:rPr>
                <w:rFonts w:ascii="Times New Roman" w:eastAsia="Times New Roman" w:hAnsi="Times New Roman" w:cs="Times New Roman"/>
                <w:sz w:val="24"/>
                <w:szCs w:val="24"/>
              </w:rPr>
            </w:pPr>
          </w:p>
        </w:tc>
        <w:tc>
          <w:tcPr>
            <w:tcW w:w="5967" w:type="dxa"/>
          </w:tcPr>
          <w:p w14:paraId="27EEA429" w14:textId="207FABA1" w:rsidR="00D60DE1" w:rsidRPr="00FA0070" w:rsidRDefault="00D60DE1" w:rsidP="00E10B26">
            <w:pPr>
              <w:widowControl w:val="0"/>
              <w:autoSpaceDE w:val="0"/>
              <w:autoSpaceDN w:val="0"/>
              <w:adjustRightInd w:val="0"/>
              <w:rPr>
                <w:rFonts w:ascii="Times New Roman" w:eastAsia="Times New Roman" w:hAnsi="Times New Roman" w:cs="Times New Roman"/>
                <w:sz w:val="24"/>
                <w:szCs w:val="24"/>
              </w:rPr>
            </w:pPr>
            <w:r w:rsidRPr="00FA0070">
              <w:rPr>
                <w:rFonts w:ascii="Times New Roman" w:hAnsi="Times New Roman" w:cs="Times New Roman"/>
                <w:sz w:val="24"/>
                <w:szCs w:val="24"/>
              </w:rPr>
              <w:t>представление документов, не подтверждающих наличия условий отнесения заявителя к категории лиц, имеющих право на получение компенсации (п. 1.2 Административного регламента)</w:t>
            </w:r>
          </w:p>
        </w:tc>
        <w:tc>
          <w:tcPr>
            <w:tcW w:w="3414" w:type="dxa"/>
          </w:tcPr>
          <w:p w14:paraId="005C2E2E" w14:textId="01F6F667" w:rsidR="00557A37" w:rsidRDefault="00D60DE1" w:rsidP="00557A37">
            <w:pP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w:t>
            </w:r>
            <w:r w:rsidR="00557A37" w:rsidRPr="00135F6A">
              <w:rPr>
                <w:rFonts w:ascii="Times New Roman" w:eastAsia="Times New Roman" w:hAnsi="Times New Roman" w:cs="Times New Roman"/>
                <w:sz w:val="24"/>
                <w:szCs w:val="24"/>
              </w:rPr>
              <w:t>[</w:t>
            </w:r>
            <w:proofErr w:type="gramStart"/>
            <w:r w:rsidR="00557A37" w:rsidRPr="00135F6A">
              <w:rPr>
                <w:rFonts w:ascii="Times New Roman" w:eastAsia="Times New Roman" w:hAnsi="Times New Roman" w:cs="Times New Roman"/>
                <w:sz w:val="24"/>
                <w:szCs w:val="24"/>
              </w:rPr>
              <w:t>Р(</w:t>
            </w:r>
            <w:proofErr w:type="gramEnd"/>
            <w:r w:rsidR="00557A37" w:rsidRPr="00135F6A">
              <w:rPr>
                <w:rFonts w:ascii="Times New Roman" w:eastAsia="Times New Roman" w:hAnsi="Times New Roman" w:cs="Times New Roman"/>
                <w:sz w:val="24"/>
                <w:szCs w:val="24"/>
              </w:rPr>
              <w:t>ЗП)]</w:t>
            </w:r>
            <w:r w:rsidR="002C0FB0">
              <w:rPr>
                <w:rFonts w:ascii="Times New Roman" w:eastAsia="Times New Roman" w:hAnsi="Times New Roman" w:cs="Times New Roman"/>
                <w:sz w:val="24"/>
                <w:szCs w:val="24"/>
              </w:rPr>
              <w:t>В</w:t>
            </w:r>
          </w:p>
          <w:p w14:paraId="09689441" w14:textId="1ECE9B67" w:rsidR="00557A37" w:rsidRPr="00A2578A" w:rsidRDefault="00557A37" w:rsidP="00557A37">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з)</w:t>
            </w:r>
            <w:r w:rsidRPr="00135F6A">
              <w:rPr>
                <w:rFonts w:ascii="Times New Roman" w:eastAsia="Times New Roman" w:hAnsi="Times New Roman" w:cs="Times New Roman"/>
                <w:sz w:val="24"/>
                <w:szCs w:val="24"/>
              </w:rPr>
              <w:t>]</w:t>
            </w:r>
            <w:r w:rsidR="002C0FB0">
              <w:rPr>
                <w:rFonts w:ascii="Times New Roman" w:eastAsia="Times New Roman" w:hAnsi="Times New Roman" w:cs="Times New Roman"/>
                <w:sz w:val="24"/>
                <w:szCs w:val="24"/>
              </w:rPr>
              <w:t xml:space="preserve"> Г</w:t>
            </w:r>
            <w:r w:rsidRPr="00135F6A">
              <w:rPr>
                <w:rFonts w:ascii="Times New Roman" w:eastAsia="Times New Roman" w:hAnsi="Times New Roman" w:cs="Times New Roman"/>
                <w:sz w:val="24"/>
                <w:szCs w:val="24"/>
              </w:rPr>
              <w:t xml:space="preserve"> </w:t>
            </w:r>
          </w:p>
          <w:p w14:paraId="768E212E" w14:textId="77777777" w:rsidR="00D60DE1" w:rsidRPr="00A2578A" w:rsidRDefault="00D60DE1" w:rsidP="00F463BD">
            <w:pPr>
              <w:rPr>
                <w:rFonts w:ascii="Times New Roman" w:eastAsia="Times New Roman" w:hAnsi="Times New Roman" w:cs="Times New Roman"/>
                <w:sz w:val="24"/>
                <w:szCs w:val="24"/>
              </w:rPr>
            </w:pPr>
          </w:p>
          <w:p w14:paraId="23E079E4" w14:textId="77777777" w:rsidR="00D60DE1" w:rsidRPr="00A2578A" w:rsidRDefault="00D60DE1" w:rsidP="00F463BD">
            <w:pPr>
              <w:rPr>
                <w:rFonts w:ascii="Times New Roman" w:eastAsia="Times New Roman" w:hAnsi="Times New Roman" w:cs="Times New Roman"/>
                <w:sz w:val="24"/>
                <w:szCs w:val="24"/>
              </w:rPr>
            </w:pPr>
          </w:p>
        </w:tc>
      </w:tr>
      <w:tr w:rsidR="00D60DE1" w:rsidRPr="002433C8" w14:paraId="3D861EEA" w14:textId="77777777" w:rsidTr="00F463BD">
        <w:tc>
          <w:tcPr>
            <w:tcW w:w="814" w:type="dxa"/>
          </w:tcPr>
          <w:p w14:paraId="1E420B02" w14:textId="77777777" w:rsidR="00D60DE1" w:rsidRPr="002433C8" w:rsidRDefault="00D60DE1" w:rsidP="00F463BD">
            <w:pPr>
              <w:pStyle w:val="af"/>
              <w:widowControl w:val="0"/>
              <w:numPr>
                <w:ilvl w:val="0"/>
                <w:numId w:val="8"/>
              </w:numPr>
              <w:autoSpaceDE w:val="0"/>
              <w:autoSpaceDN w:val="0"/>
              <w:adjustRightInd w:val="0"/>
              <w:jc w:val="center"/>
              <w:rPr>
                <w:rFonts w:ascii="Times New Roman" w:eastAsia="Times New Roman" w:hAnsi="Times New Roman" w:cs="Times New Roman"/>
                <w:sz w:val="24"/>
                <w:szCs w:val="24"/>
              </w:rPr>
            </w:pPr>
          </w:p>
        </w:tc>
        <w:tc>
          <w:tcPr>
            <w:tcW w:w="5967" w:type="dxa"/>
          </w:tcPr>
          <w:p w14:paraId="66AD01E6" w14:textId="015C8765" w:rsidR="00D60DE1" w:rsidRPr="00FA0070" w:rsidRDefault="00D60DE1" w:rsidP="00E45549">
            <w:pPr>
              <w:shd w:val="clear" w:color="auto" w:fill="FFFFFF" w:themeFill="background1"/>
              <w:jc w:val="both"/>
              <w:rPr>
                <w:rFonts w:ascii="Times New Roman" w:hAnsi="Times New Roman" w:cs="Times New Roman"/>
                <w:sz w:val="24"/>
                <w:szCs w:val="24"/>
              </w:rPr>
            </w:pPr>
            <w:r w:rsidRPr="00FA0070">
              <w:rPr>
                <w:rFonts w:ascii="Times New Roman" w:hAnsi="Times New Roman" w:cs="Times New Roman"/>
                <w:sz w:val="24"/>
                <w:szCs w:val="24"/>
              </w:rPr>
              <w:t>представление заявителем документов, не соответствующих требованиям (п. 1-1</w:t>
            </w:r>
            <w:r w:rsidR="00E45549">
              <w:rPr>
                <w:rFonts w:ascii="Times New Roman" w:hAnsi="Times New Roman" w:cs="Times New Roman"/>
                <w:sz w:val="24"/>
                <w:szCs w:val="24"/>
              </w:rPr>
              <w:t xml:space="preserve">4 </w:t>
            </w:r>
            <w:r w:rsidRPr="00FA0070">
              <w:rPr>
                <w:rFonts w:ascii="Times New Roman" w:hAnsi="Times New Roman" w:cs="Times New Roman"/>
                <w:sz w:val="24"/>
                <w:szCs w:val="24"/>
              </w:rPr>
              <w:t>таблицы № 2 приложения к Административному регламенту)</w:t>
            </w:r>
          </w:p>
        </w:tc>
        <w:tc>
          <w:tcPr>
            <w:tcW w:w="3414" w:type="dxa"/>
          </w:tcPr>
          <w:p w14:paraId="2435655C" w14:textId="7A5781B7" w:rsidR="00557A37" w:rsidRDefault="00557A37" w:rsidP="00557A37">
            <w:pP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w:t>
            </w:r>
            <w:proofErr w:type="gramStart"/>
            <w:r w:rsidRPr="00135F6A">
              <w:rPr>
                <w:rFonts w:ascii="Times New Roman" w:eastAsia="Times New Roman" w:hAnsi="Times New Roman" w:cs="Times New Roman"/>
                <w:sz w:val="24"/>
                <w:szCs w:val="24"/>
              </w:rPr>
              <w:t>Р(</w:t>
            </w:r>
            <w:proofErr w:type="gramEnd"/>
            <w:r w:rsidRPr="00135F6A">
              <w:rPr>
                <w:rFonts w:ascii="Times New Roman" w:eastAsia="Times New Roman" w:hAnsi="Times New Roman" w:cs="Times New Roman"/>
                <w:sz w:val="24"/>
                <w:szCs w:val="24"/>
              </w:rPr>
              <w:t>ЗП)]</w:t>
            </w:r>
            <w:r w:rsidR="002C0FB0">
              <w:rPr>
                <w:rFonts w:ascii="Times New Roman" w:eastAsia="Times New Roman" w:hAnsi="Times New Roman" w:cs="Times New Roman"/>
                <w:sz w:val="24"/>
                <w:szCs w:val="24"/>
              </w:rPr>
              <w:t>В</w:t>
            </w:r>
          </w:p>
          <w:p w14:paraId="2F7E3F5B" w14:textId="772D08FF" w:rsidR="00557A37" w:rsidRPr="00A2578A" w:rsidRDefault="00557A37" w:rsidP="00557A37">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з)</w:t>
            </w:r>
            <w:r w:rsidRPr="00135F6A">
              <w:rPr>
                <w:rFonts w:ascii="Times New Roman" w:eastAsia="Times New Roman" w:hAnsi="Times New Roman" w:cs="Times New Roman"/>
                <w:sz w:val="24"/>
                <w:szCs w:val="24"/>
              </w:rPr>
              <w:t>]</w:t>
            </w:r>
            <w:r w:rsidR="002C0FB0">
              <w:rPr>
                <w:rFonts w:ascii="Times New Roman" w:eastAsia="Times New Roman" w:hAnsi="Times New Roman" w:cs="Times New Roman"/>
                <w:sz w:val="24"/>
                <w:szCs w:val="24"/>
              </w:rPr>
              <w:t>Г</w:t>
            </w:r>
            <w:r w:rsidRPr="00135F6A">
              <w:rPr>
                <w:rFonts w:ascii="Times New Roman" w:eastAsia="Times New Roman" w:hAnsi="Times New Roman" w:cs="Times New Roman"/>
                <w:sz w:val="24"/>
                <w:szCs w:val="24"/>
              </w:rPr>
              <w:t xml:space="preserve"> </w:t>
            </w:r>
          </w:p>
          <w:p w14:paraId="19C534C5" w14:textId="6279C4FC" w:rsidR="00D60DE1" w:rsidRPr="00135F6A" w:rsidRDefault="00557A37" w:rsidP="00557A37">
            <w:pP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 xml:space="preserve"> </w:t>
            </w:r>
          </w:p>
        </w:tc>
      </w:tr>
      <w:tr w:rsidR="00D60DE1" w:rsidRPr="002433C8" w14:paraId="6A4F74D9" w14:textId="77777777" w:rsidTr="00F463BD">
        <w:tc>
          <w:tcPr>
            <w:tcW w:w="814" w:type="dxa"/>
          </w:tcPr>
          <w:p w14:paraId="5D5CDD6F" w14:textId="77777777" w:rsidR="00D60DE1" w:rsidRPr="002433C8" w:rsidRDefault="00D60DE1" w:rsidP="00F463BD">
            <w:pPr>
              <w:pStyle w:val="af"/>
              <w:widowControl w:val="0"/>
              <w:numPr>
                <w:ilvl w:val="0"/>
                <w:numId w:val="8"/>
              </w:numPr>
              <w:autoSpaceDE w:val="0"/>
              <w:autoSpaceDN w:val="0"/>
              <w:adjustRightInd w:val="0"/>
              <w:jc w:val="center"/>
              <w:rPr>
                <w:rFonts w:ascii="Times New Roman" w:eastAsia="Times New Roman" w:hAnsi="Times New Roman" w:cs="Times New Roman"/>
                <w:sz w:val="24"/>
                <w:szCs w:val="24"/>
              </w:rPr>
            </w:pPr>
          </w:p>
        </w:tc>
        <w:tc>
          <w:tcPr>
            <w:tcW w:w="5967" w:type="dxa"/>
          </w:tcPr>
          <w:p w14:paraId="4EA7D0C7" w14:textId="55C2E1B1" w:rsidR="00D60DE1" w:rsidRPr="00FA0070" w:rsidRDefault="00D60DE1" w:rsidP="00E45549">
            <w:pPr>
              <w:shd w:val="clear" w:color="auto" w:fill="FFFFFF" w:themeFill="background1"/>
              <w:jc w:val="both"/>
              <w:rPr>
                <w:rFonts w:ascii="Times New Roman" w:hAnsi="Times New Roman" w:cs="Times New Roman"/>
                <w:sz w:val="24"/>
                <w:szCs w:val="24"/>
              </w:rPr>
            </w:pPr>
            <w:r w:rsidRPr="00FA0070">
              <w:rPr>
                <w:rFonts w:ascii="Times New Roman" w:hAnsi="Times New Roman" w:cs="Times New Roman"/>
                <w:sz w:val="24"/>
                <w:szCs w:val="24"/>
              </w:rPr>
              <w:t xml:space="preserve">в случае подачи заявления </w:t>
            </w:r>
            <w:r w:rsidR="00AA6B0E" w:rsidRPr="00AB6B73">
              <w:rPr>
                <w:rFonts w:ascii="Times New Roman" w:eastAsia="Times New Roman" w:hAnsi="Times New Roman" w:cs="Times New Roman"/>
                <w:sz w:val="24"/>
                <w:szCs w:val="24"/>
              </w:rPr>
              <w:t>о предоставлении государственной услуги</w:t>
            </w:r>
            <w:r w:rsidR="00AA6B0E" w:rsidRPr="00AB6B73">
              <w:rPr>
                <w:rFonts w:ascii="Times New Roman" w:hAnsi="Times New Roman" w:cs="Times New Roman"/>
                <w:sz w:val="24"/>
                <w:szCs w:val="24"/>
              </w:rPr>
              <w:t xml:space="preserve"> с </w:t>
            </w:r>
            <w:r w:rsidRPr="00AB6B73">
              <w:rPr>
                <w:rFonts w:ascii="Times New Roman" w:hAnsi="Times New Roman" w:cs="Times New Roman"/>
                <w:sz w:val="24"/>
                <w:szCs w:val="24"/>
              </w:rPr>
              <w:t>нарушение</w:t>
            </w:r>
            <w:r w:rsidR="00AA6B0E" w:rsidRPr="00AB6B73">
              <w:rPr>
                <w:rFonts w:ascii="Times New Roman" w:hAnsi="Times New Roman" w:cs="Times New Roman"/>
                <w:sz w:val="24"/>
                <w:szCs w:val="24"/>
              </w:rPr>
              <w:t>м</w:t>
            </w:r>
            <w:r w:rsidRPr="00AB6B73">
              <w:rPr>
                <w:rFonts w:ascii="Times New Roman" w:hAnsi="Times New Roman" w:cs="Times New Roman"/>
                <w:sz w:val="24"/>
                <w:szCs w:val="24"/>
              </w:rPr>
              <w:t xml:space="preserve"> </w:t>
            </w:r>
            <w:r w:rsidRPr="00FA0070">
              <w:rPr>
                <w:rFonts w:ascii="Times New Roman" w:hAnsi="Times New Roman" w:cs="Times New Roman"/>
                <w:sz w:val="24"/>
                <w:szCs w:val="24"/>
              </w:rPr>
              <w:t>срока обращения за предоставлением компенсации (п. 2.4 Административного регламента)</w:t>
            </w:r>
          </w:p>
        </w:tc>
        <w:tc>
          <w:tcPr>
            <w:tcW w:w="3414" w:type="dxa"/>
          </w:tcPr>
          <w:p w14:paraId="7FD0AF34" w14:textId="0A184172" w:rsidR="002C0FB0" w:rsidRDefault="002C0FB0" w:rsidP="002C0FB0">
            <w:pP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w:t>
            </w:r>
            <w:proofErr w:type="gramStart"/>
            <w:r w:rsidRPr="00135F6A">
              <w:rPr>
                <w:rFonts w:ascii="Times New Roman" w:eastAsia="Times New Roman" w:hAnsi="Times New Roman" w:cs="Times New Roman"/>
                <w:sz w:val="24"/>
                <w:szCs w:val="24"/>
              </w:rPr>
              <w:t>Р(</w:t>
            </w:r>
            <w:proofErr w:type="gramEnd"/>
            <w:r w:rsidRPr="00135F6A">
              <w:rPr>
                <w:rFonts w:ascii="Times New Roman" w:eastAsia="Times New Roman" w:hAnsi="Times New Roman" w:cs="Times New Roman"/>
                <w:sz w:val="24"/>
                <w:szCs w:val="24"/>
              </w:rPr>
              <w:t>ЗП)]</w:t>
            </w:r>
            <w:r>
              <w:rPr>
                <w:rFonts w:ascii="Times New Roman" w:eastAsia="Times New Roman" w:hAnsi="Times New Roman" w:cs="Times New Roman"/>
                <w:sz w:val="24"/>
                <w:szCs w:val="24"/>
              </w:rPr>
              <w:t>В</w:t>
            </w:r>
          </w:p>
          <w:p w14:paraId="03DE570E" w14:textId="308BF2E2" w:rsidR="002C0FB0" w:rsidRPr="00A2578A" w:rsidRDefault="002C0FB0" w:rsidP="002C0FB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з)</w:t>
            </w:r>
            <w:r w:rsidRPr="00135F6A">
              <w:rPr>
                <w:rFonts w:ascii="Times New Roman" w:eastAsia="Times New Roman" w:hAnsi="Times New Roman" w:cs="Times New Roman"/>
                <w:sz w:val="24"/>
                <w:szCs w:val="24"/>
              </w:rPr>
              <w:t>]</w:t>
            </w:r>
            <w:r>
              <w:rPr>
                <w:rFonts w:ascii="Times New Roman" w:eastAsia="Times New Roman" w:hAnsi="Times New Roman" w:cs="Times New Roman"/>
                <w:sz w:val="24"/>
                <w:szCs w:val="24"/>
              </w:rPr>
              <w:t>Г</w:t>
            </w:r>
            <w:r w:rsidRPr="00135F6A">
              <w:rPr>
                <w:rFonts w:ascii="Times New Roman" w:eastAsia="Times New Roman" w:hAnsi="Times New Roman" w:cs="Times New Roman"/>
                <w:sz w:val="24"/>
                <w:szCs w:val="24"/>
              </w:rPr>
              <w:t xml:space="preserve"> </w:t>
            </w:r>
          </w:p>
          <w:p w14:paraId="251679E8" w14:textId="38F423DE" w:rsidR="00D60DE1" w:rsidRPr="00135F6A" w:rsidRDefault="002C0FB0" w:rsidP="002C0FB0">
            <w:pP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 xml:space="preserve"> </w:t>
            </w:r>
          </w:p>
        </w:tc>
      </w:tr>
      <w:tr w:rsidR="00D60DE1" w:rsidRPr="002433C8" w14:paraId="55C25680" w14:textId="77777777" w:rsidTr="00F463BD">
        <w:tc>
          <w:tcPr>
            <w:tcW w:w="814" w:type="dxa"/>
          </w:tcPr>
          <w:p w14:paraId="0542922F" w14:textId="77777777" w:rsidR="00D60DE1" w:rsidRPr="002433C8" w:rsidRDefault="00D60DE1" w:rsidP="00F463BD">
            <w:pPr>
              <w:pStyle w:val="af"/>
              <w:widowControl w:val="0"/>
              <w:numPr>
                <w:ilvl w:val="0"/>
                <w:numId w:val="8"/>
              </w:numPr>
              <w:autoSpaceDE w:val="0"/>
              <w:autoSpaceDN w:val="0"/>
              <w:adjustRightInd w:val="0"/>
              <w:jc w:val="center"/>
              <w:rPr>
                <w:rFonts w:ascii="Times New Roman" w:eastAsia="Times New Roman" w:hAnsi="Times New Roman" w:cs="Times New Roman"/>
                <w:sz w:val="24"/>
                <w:szCs w:val="24"/>
              </w:rPr>
            </w:pPr>
          </w:p>
        </w:tc>
        <w:tc>
          <w:tcPr>
            <w:tcW w:w="5967" w:type="dxa"/>
          </w:tcPr>
          <w:p w14:paraId="65EED762" w14:textId="6AD97C5C" w:rsidR="00D60DE1" w:rsidRPr="00FA0070" w:rsidRDefault="00D60DE1" w:rsidP="00F463BD">
            <w:pPr>
              <w:shd w:val="clear" w:color="auto" w:fill="FFFFFF" w:themeFill="background1"/>
              <w:jc w:val="both"/>
              <w:rPr>
                <w:rFonts w:ascii="Times New Roman" w:hAnsi="Times New Roman" w:cs="Times New Roman"/>
                <w:sz w:val="24"/>
                <w:szCs w:val="24"/>
              </w:rPr>
            </w:pPr>
            <w:r w:rsidRPr="00FA0070">
              <w:rPr>
                <w:rFonts w:ascii="Times New Roman" w:hAnsi="Times New Roman" w:cs="Times New Roman"/>
                <w:sz w:val="24"/>
                <w:szCs w:val="24"/>
              </w:rPr>
              <w:t xml:space="preserve">отсутствие организации отдыха детей и их оздоровления, санаторного оздоровительного лагеря и санатория для детей, в которых, согласно заключенному договору ребенку, оказывались услуги по отдыху </w:t>
            </w:r>
            <w:proofErr w:type="gramStart"/>
            <w:r w:rsidRPr="00FA0070">
              <w:rPr>
                <w:rFonts w:ascii="Times New Roman" w:hAnsi="Times New Roman" w:cs="Times New Roman"/>
                <w:sz w:val="24"/>
                <w:szCs w:val="24"/>
              </w:rPr>
              <w:t>и(</w:t>
            </w:r>
            <w:proofErr w:type="gramEnd"/>
            <w:r w:rsidRPr="00FA0070">
              <w:rPr>
                <w:rFonts w:ascii="Times New Roman" w:hAnsi="Times New Roman" w:cs="Times New Roman"/>
                <w:sz w:val="24"/>
                <w:szCs w:val="24"/>
              </w:rPr>
              <w:t>или) оздоровлению, в реестре организаций отдыха детей и их оздоровления</w:t>
            </w:r>
          </w:p>
        </w:tc>
        <w:tc>
          <w:tcPr>
            <w:tcW w:w="3414" w:type="dxa"/>
          </w:tcPr>
          <w:p w14:paraId="0910C8E7" w14:textId="5F937579" w:rsidR="002C0FB0" w:rsidRDefault="002C0FB0" w:rsidP="002C0FB0">
            <w:pP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w:t>
            </w:r>
            <w:proofErr w:type="gramStart"/>
            <w:r w:rsidRPr="00135F6A">
              <w:rPr>
                <w:rFonts w:ascii="Times New Roman" w:eastAsia="Times New Roman" w:hAnsi="Times New Roman" w:cs="Times New Roman"/>
                <w:sz w:val="24"/>
                <w:szCs w:val="24"/>
              </w:rPr>
              <w:t>Р(</w:t>
            </w:r>
            <w:proofErr w:type="gramEnd"/>
            <w:r w:rsidRPr="00135F6A">
              <w:rPr>
                <w:rFonts w:ascii="Times New Roman" w:eastAsia="Times New Roman" w:hAnsi="Times New Roman" w:cs="Times New Roman"/>
                <w:sz w:val="24"/>
                <w:szCs w:val="24"/>
              </w:rPr>
              <w:t>ЗП)]</w:t>
            </w:r>
            <w:r>
              <w:rPr>
                <w:rFonts w:ascii="Times New Roman" w:eastAsia="Times New Roman" w:hAnsi="Times New Roman" w:cs="Times New Roman"/>
                <w:sz w:val="24"/>
                <w:szCs w:val="24"/>
              </w:rPr>
              <w:t>В</w:t>
            </w:r>
          </w:p>
          <w:p w14:paraId="63F803CF" w14:textId="437651D8" w:rsidR="002C0FB0" w:rsidRPr="00A2578A" w:rsidRDefault="002C0FB0" w:rsidP="002C0FB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з)</w:t>
            </w:r>
            <w:r w:rsidRPr="00135F6A">
              <w:rPr>
                <w:rFonts w:ascii="Times New Roman" w:eastAsia="Times New Roman" w:hAnsi="Times New Roman" w:cs="Times New Roman"/>
                <w:sz w:val="24"/>
                <w:szCs w:val="24"/>
              </w:rPr>
              <w:t>]</w:t>
            </w:r>
            <w:r>
              <w:rPr>
                <w:rFonts w:ascii="Times New Roman" w:eastAsia="Times New Roman" w:hAnsi="Times New Roman" w:cs="Times New Roman"/>
                <w:sz w:val="24"/>
                <w:szCs w:val="24"/>
              </w:rPr>
              <w:t>Г</w:t>
            </w:r>
          </w:p>
          <w:p w14:paraId="550902EE" w14:textId="77777777" w:rsidR="00D60DE1" w:rsidRPr="00135F6A" w:rsidRDefault="00D60DE1" w:rsidP="002C0FB0">
            <w:pPr>
              <w:rPr>
                <w:rFonts w:ascii="Times New Roman" w:eastAsia="Times New Roman" w:hAnsi="Times New Roman" w:cs="Times New Roman"/>
                <w:sz w:val="24"/>
                <w:szCs w:val="24"/>
              </w:rPr>
            </w:pPr>
          </w:p>
        </w:tc>
      </w:tr>
      <w:tr w:rsidR="00D60DE1" w:rsidRPr="002433C8" w14:paraId="264C9912" w14:textId="77777777" w:rsidTr="00F463BD">
        <w:tc>
          <w:tcPr>
            <w:tcW w:w="814" w:type="dxa"/>
          </w:tcPr>
          <w:p w14:paraId="1B7D57E0" w14:textId="77777777" w:rsidR="00D60DE1" w:rsidRPr="002433C8" w:rsidRDefault="00D60DE1" w:rsidP="00F463BD">
            <w:pPr>
              <w:pStyle w:val="af"/>
              <w:widowControl w:val="0"/>
              <w:numPr>
                <w:ilvl w:val="0"/>
                <w:numId w:val="8"/>
              </w:numPr>
              <w:autoSpaceDE w:val="0"/>
              <w:autoSpaceDN w:val="0"/>
              <w:adjustRightInd w:val="0"/>
              <w:jc w:val="center"/>
              <w:rPr>
                <w:rFonts w:ascii="Times New Roman" w:eastAsia="Times New Roman" w:hAnsi="Times New Roman" w:cs="Times New Roman"/>
                <w:sz w:val="24"/>
                <w:szCs w:val="24"/>
              </w:rPr>
            </w:pPr>
          </w:p>
        </w:tc>
        <w:tc>
          <w:tcPr>
            <w:tcW w:w="5967" w:type="dxa"/>
          </w:tcPr>
          <w:p w14:paraId="32A0EB04" w14:textId="15152776" w:rsidR="00D60DE1" w:rsidRPr="00F84626" w:rsidRDefault="00D60DE1" w:rsidP="00C10462">
            <w:pPr>
              <w:shd w:val="clear" w:color="auto" w:fill="FFFFFF" w:themeFill="background1"/>
              <w:jc w:val="both"/>
              <w:rPr>
                <w:rFonts w:ascii="Times New Roman" w:hAnsi="Times New Roman" w:cs="Times New Roman"/>
                <w:sz w:val="24"/>
                <w:szCs w:val="24"/>
              </w:rPr>
            </w:pPr>
            <w:r w:rsidRPr="00B81375">
              <w:rPr>
                <w:rFonts w:ascii="Times New Roman" w:hAnsi="Times New Roman" w:cs="Times New Roman"/>
                <w:sz w:val="24"/>
                <w:szCs w:val="24"/>
              </w:rPr>
              <w:t>обращение за получением компенсации с нарушением сроков пребывания ребенка в организациях отдыха дет</w:t>
            </w:r>
            <w:r>
              <w:rPr>
                <w:rFonts w:ascii="Times New Roman" w:hAnsi="Times New Roman" w:cs="Times New Roman"/>
                <w:sz w:val="24"/>
                <w:szCs w:val="24"/>
              </w:rPr>
              <w:t xml:space="preserve">ей и их оздоровления, санаторных </w:t>
            </w:r>
            <w:r w:rsidRPr="00B81375">
              <w:rPr>
                <w:rFonts w:ascii="Times New Roman" w:hAnsi="Times New Roman" w:cs="Times New Roman"/>
                <w:sz w:val="24"/>
                <w:szCs w:val="24"/>
              </w:rPr>
              <w:t xml:space="preserve">оздоровительных </w:t>
            </w:r>
            <w:r w:rsidRPr="00B81375">
              <w:rPr>
                <w:rFonts w:ascii="Times New Roman" w:hAnsi="Times New Roman" w:cs="Times New Roman"/>
                <w:sz w:val="24"/>
                <w:szCs w:val="24"/>
              </w:rPr>
              <w:lastRenderedPageBreak/>
              <w:t>лагерях и санаториях для детей</w:t>
            </w:r>
            <w:r>
              <w:rPr>
                <w:rFonts w:ascii="Times New Roman" w:hAnsi="Times New Roman" w:cs="Times New Roman"/>
                <w:sz w:val="24"/>
                <w:szCs w:val="24"/>
              </w:rPr>
              <w:t xml:space="preserve"> </w:t>
            </w:r>
            <w:r w:rsidRPr="00C10462">
              <w:rPr>
                <w:rFonts w:ascii="Times New Roman" w:hAnsi="Times New Roman" w:cs="Times New Roman"/>
                <w:sz w:val="24"/>
                <w:szCs w:val="24"/>
              </w:rPr>
              <w:t>(п. 1.2 Административного регламента)</w:t>
            </w:r>
          </w:p>
        </w:tc>
        <w:tc>
          <w:tcPr>
            <w:tcW w:w="3414" w:type="dxa"/>
          </w:tcPr>
          <w:p w14:paraId="73937D71" w14:textId="370E929A" w:rsidR="002C0FB0" w:rsidRDefault="002C0FB0" w:rsidP="002C0FB0">
            <w:pP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lastRenderedPageBreak/>
              <w:t>[</w:t>
            </w:r>
            <w:proofErr w:type="gramStart"/>
            <w:r w:rsidRPr="00135F6A">
              <w:rPr>
                <w:rFonts w:ascii="Times New Roman" w:eastAsia="Times New Roman" w:hAnsi="Times New Roman" w:cs="Times New Roman"/>
                <w:sz w:val="24"/>
                <w:szCs w:val="24"/>
              </w:rPr>
              <w:t>Р(</w:t>
            </w:r>
            <w:proofErr w:type="gramEnd"/>
            <w:r w:rsidRPr="00135F6A">
              <w:rPr>
                <w:rFonts w:ascii="Times New Roman" w:eastAsia="Times New Roman" w:hAnsi="Times New Roman" w:cs="Times New Roman"/>
                <w:sz w:val="24"/>
                <w:szCs w:val="24"/>
              </w:rPr>
              <w:t>ЗП)]</w:t>
            </w:r>
            <w:r>
              <w:rPr>
                <w:rFonts w:ascii="Times New Roman" w:eastAsia="Times New Roman" w:hAnsi="Times New Roman" w:cs="Times New Roman"/>
                <w:sz w:val="24"/>
                <w:szCs w:val="24"/>
              </w:rPr>
              <w:t>В</w:t>
            </w:r>
          </w:p>
          <w:p w14:paraId="7C405780" w14:textId="1E7044ED" w:rsidR="002C0FB0" w:rsidRPr="00A2578A" w:rsidRDefault="002C0FB0" w:rsidP="002C0FB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з)</w:t>
            </w:r>
            <w:r w:rsidRPr="00135F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Г</w:t>
            </w:r>
            <w:r w:rsidRPr="00135F6A">
              <w:rPr>
                <w:rFonts w:ascii="Times New Roman" w:eastAsia="Times New Roman" w:hAnsi="Times New Roman" w:cs="Times New Roman"/>
                <w:sz w:val="24"/>
                <w:szCs w:val="24"/>
              </w:rPr>
              <w:t xml:space="preserve"> </w:t>
            </w:r>
          </w:p>
          <w:p w14:paraId="59EE8F7C" w14:textId="344391F3" w:rsidR="00D60DE1" w:rsidRPr="00A2578A" w:rsidRDefault="00D60DE1" w:rsidP="00BB4DDA">
            <w:pP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 xml:space="preserve"> </w:t>
            </w:r>
          </w:p>
          <w:p w14:paraId="5009E2BF" w14:textId="77777777" w:rsidR="00D60DE1" w:rsidRPr="00135F6A" w:rsidRDefault="00D60DE1" w:rsidP="00F463BD">
            <w:pPr>
              <w:rPr>
                <w:rFonts w:ascii="Times New Roman" w:eastAsia="Times New Roman" w:hAnsi="Times New Roman" w:cs="Times New Roman"/>
                <w:sz w:val="24"/>
                <w:szCs w:val="24"/>
              </w:rPr>
            </w:pPr>
          </w:p>
        </w:tc>
      </w:tr>
      <w:tr w:rsidR="00D60DE1" w:rsidRPr="002433C8" w14:paraId="5C471D02" w14:textId="77777777" w:rsidTr="00F463BD">
        <w:tc>
          <w:tcPr>
            <w:tcW w:w="814" w:type="dxa"/>
          </w:tcPr>
          <w:p w14:paraId="5663F4D4" w14:textId="77777777" w:rsidR="00D60DE1" w:rsidRPr="002433C8" w:rsidRDefault="00D60DE1" w:rsidP="00F463BD">
            <w:pPr>
              <w:pStyle w:val="af"/>
              <w:widowControl w:val="0"/>
              <w:numPr>
                <w:ilvl w:val="0"/>
                <w:numId w:val="8"/>
              </w:numPr>
              <w:autoSpaceDE w:val="0"/>
              <w:autoSpaceDN w:val="0"/>
              <w:adjustRightInd w:val="0"/>
              <w:jc w:val="center"/>
              <w:rPr>
                <w:rFonts w:ascii="Times New Roman" w:eastAsia="Times New Roman" w:hAnsi="Times New Roman" w:cs="Times New Roman"/>
                <w:sz w:val="24"/>
                <w:szCs w:val="24"/>
              </w:rPr>
            </w:pPr>
          </w:p>
        </w:tc>
        <w:tc>
          <w:tcPr>
            <w:tcW w:w="5967" w:type="dxa"/>
          </w:tcPr>
          <w:p w14:paraId="53B4410E" w14:textId="77777777" w:rsidR="00D60DE1" w:rsidRPr="00B81375" w:rsidRDefault="00D60DE1" w:rsidP="00F463BD">
            <w:pPr>
              <w:shd w:val="clear" w:color="auto" w:fill="FFFFFF" w:themeFill="background1"/>
              <w:jc w:val="both"/>
              <w:rPr>
                <w:rFonts w:ascii="Times New Roman" w:hAnsi="Times New Roman" w:cs="Times New Roman"/>
                <w:sz w:val="24"/>
                <w:szCs w:val="24"/>
              </w:rPr>
            </w:pPr>
            <w:proofErr w:type="gramStart"/>
            <w:r w:rsidRPr="00B81375">
              <w:rPr>
                <w:rFonts w:ascii="Times New Roman" w:hAnsi="Times New Roman" w:cs="Times New Roman"/>
                <w:sz w:val="24"/>
                <w:szCs w:val="24"/>
              </w:rPr>
              <w:t>обращение за получением компенсации в случае, если заявителю уже была предоставлена компенсация в государственной организации отдыха детей и их оздоровления Ленинградской области либо была предоставлена аналогичная мера поддержки за счет средств бюджета муниципального района, муниципального или городского округа Ленинградской области либо за счет средств бюджета другого региона за тот же период пребывания в организации отдыха и оздоровления</w:t>
            </w:r>
            <w:proofErr w:type="gramEnd"/>
          </w:p>
        </w:tc>
        <w:tc>
          <w:tcPr>
            <w:tcW w:w="3414" w:type="dxa"/>
          </w:tcPr>
          <w:p w14:paraId="1F42E49B" w14:textId="451AEA26" w:rsidR="002C0FB0" w:rsidRDefault="002C0FB0" w:rsidP="002C0FB0">
            <w:pPr>
              <w:rPr>
                <w:rFonts w:ascii="Times New Roman" w:eastAsia="Times New Roman" w:hAnsi="Times New Roman" w:cs="Times New Roman"/>
                <w:sz w:val="24"/>
                <w:szCs w:val="24"/>
              </w:rPr>
            </w:pPr>
            <w:r w:rsidRPr="00135F6A">
              <w:rPr>
                <w:rFonts w:ascii="Times New Roman" w:eastAsia="Times New Roman" w:hAnsi="Times New Roman" w:cs="Times New Roman"/>
                <w:sz w:val="24"/>
                <w:szCs w:val="24"/>
              </w:rPr>
              <w:t>[</w:t>
            </w:r>
            <w:proofErr w:type="gramStart"/>
            <w:r w:rsidRPr="00135F6A">
              <w:rPr>
                <w:rFonts w:ascii="Times New Roman" w:eastAsia="Times New Roman" w:hAnsi="Times New Roman" w:cs="Times New Roman"/>
                <w:sz w:val="24"/>
                <w:szCs w:val="24"/>
              </w:rPr>
              <w:t>Р(</w:t>
            </w:r>
            <w:proofErr w:type="gramEnd"/>
            <w:r w:rsidRPr="00135F6A">
              <w:rPr>
                <w:rFonts w:ascii="Times New Roman" w:eastAsia="Times New Roman" w:hAnsi="Times New Roman" w:cs="Times New Roman"/>
                <w:sz w:val="24"/>
                <w:szCs w:val="24"/>
              </w:rPr>
              <w:t>ЗП)]</w:t>
            </w:r>
            <w:r>
              <w:rPr>
                <w:rFonts w:ascii="Times New Roman" w:eastAsia="Times New Roman" w:hAnsi="Times New Roman" w:cs="Times New Roman"/>
                <w:sz w:val="24"/>
                <w:szCs w:val="24"/>
              </w:rPr>
              <w:t>В</w:t>
            </w:r>
          </w:p>
          <w:p w14:paraId="6448D32A" w14:textId="48583E18" w:rsidR="002C0FB0" w:rsidRPr="00A2578A" w:rsidRDefault="002C0FB0" w:rsidP="002C0FB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з)</w:t>
            </w:r>
            <w:r w:rsidRPr="00135F6A">
              <w:rPr>
                <w:rFonts w:ascii="Times New Roman" w:eastAsia="Times New Roman" w:hAnsi="Times New Roman" w:cs="Times New Roman"/>
                <w:sz w:val="24"/>
                <w:szCs w:val="24"/>
              </w:rPr>
              <w:t>]</w:t>
            </w:r>
            <w:r>
              <w:rPr>
                <w:rFonts w:ascii="Times New Roman" w:eastAsia="Times New Roman" w:hAnsi="Times New Roman" w:cs="Times New Roman"/>
                <w:sz w:val="24"/>
                <w:szCs w:val="24"/>
              </w:rPr>
              <w:t>Г</w:t>
            </w:r>
            <w:r w:rsidRPr="00135F6A">
              <w:rPr>
                <w:rFonts w:ascii="Times New Roman" w:eastAsia="Times New Roman" w:hAnsi="Times New Roman" w:cs="Times New Roman"/>
                <w:sz w:val="24"/>
                <w:szCs w:val="24"/>
              </w:rPr>
              <w:t xml:space="preserve"> </w:t>
            </w:r>
          </w:p>
          <w:p w14:paraId="7583CC72" w14:textId="77777777" w:rsidR="00D60DE1" w:rsidRPr="00135F6A" w:rsidRDefault="00D60DE1" w:rsidP="00F463BD">
            <w:pPr>
              <w:rPr>
                <w:rFonts w:ascii="Times New Roman" w:eastAsia="Times New Roman" w:hAnsi="Times New Roman" w:cs="Times New Roman"/>
                <w:sz w:val="24"/>
                <w:szCs w:val="24"/>
              </w:rPr>
            </w:pPr>
          </w:p>
        </w:tc>
      </w:tr>
      <w:tr w:rsidR="002C0FB0" w:rsidRPr="002433C8" w14:paraId="6429F5EC" w14:textId="77777777" w:rsidTr="00BE58DB">
        <w:tc>
          <w:tcPr>
            <w:tcW w:w="10195" w:type="dxa"/>
            <w:gridSpan w:val="3"/>
          </w:tcPr>
          <w:p w14:paraId="663396B8" w14:textId="6FB0DACB" w:rsidR="002C0FB0" w:rsidRPr="00135F6A" w:rsidRDefault="002C0FB0" w:rsidP="006A15CE">
            <w:pPr>
              <w:rPr>
                <w:rFonts w:ascii="Times New Roman" w:eastAsia="Times New Roman" w:hAnsi="Times New Roman" w:cs="Times New Roman"/>
                <w:sz w:val="24"/>
                <w:szCs w:val="24"/>
              </w:rPr>
            </w:pPr>
            <w:r w:rsidRPr="002433C8">
              <w:rPr>
                <w:rFonts w:ascii="Times New Roman" w:eastAsia="Times New Roman" w:hAnsi="Times New Roman" w:cs="Times New Roman"/>
                <w:sz w:val="24"/>
                <w:szCs w:val="24"/>
              </w:rPr>
              <w:t>Основания для</w:t>
            </w:r>
            <w:r w:rsidR="006A15CE">
              <w:rPr>
                <w:rFonts w:ascii="Times New Roman" w:eastAsia="Times New Roman" w:hAnsi="Times New Roman" w:cs="Times New Roman"/>
                <w:sz w:val="24"/>
                <w:szCs w:val="24"/>
              </w:rPr>
              <w:t xml:space="preserve"> отказа в приеме</w:t>
            </w:r>
            <w:r>
              <w:rPr>
                <w:rFonts w:ascii="Times New Roman" w:eastAsia="Times New Roman" w:hAnsi="Times New Roman" w:cs="Times New Roman"/>
                <w:sz w:val="24"/>
                <w:szCs w:val="24"/>
              </w:rPr>
              <w:t xml:space="preserve"> заявления и документов, необходимых для предоставления</w:t>
            </w:r>
            <w:r w:rsidR="006A15CE">
              <w:rPr>
                <w:rFonts w:ascii="Times New Roman" w:eastAsia="Times New Roman" w:hAnsi="Times New Roman" w:cs="Times New Roman"/>
                <w:sz w:val="24"/>
                <w:szCs w:val="24"/>
              </w:rPr>
              <w:t xml:space="preserve"> </w:t>
            </w:r>
            <w:proofErr w:type="spellStart"/>
            <w:r w:rsidR="006A15CE">
              <w:rPr>
                <w:rFonts w:ascii="Times New Roman" w:eastAsia="Times New Roman" w:hAnsi="Times New Roman" w:cs="Times New Roman"/>
                <w:sz w:val="24"/>
                <w:szCs w:val="24"/>
              </w:rPr>
              <w:t>госудасртвенной</w:t>
            </w:r>
            <w:proofErr w:type="spellEnd"/>
            <w:r w:rsidR="006A15CE">
              <w:rPr>
                <w:rFonts w:ascii="Times New Roman" w:eastAsia="Times New Roman" w:hAnsi="Times New Roman" w:cs="Times New Roman"/>
                <w:sz w:val="24"/>
                <w:szCs w:val="24"/>
              </w:rPr>
              <w:t xml:space="preserve"> услуги, </w:t>
            </w:r>
            <w:r w:rsidRPr="002433C8">
              <w:rPr>
                <w:rFonts w:ascii="Times New Roman" w:eastAsia="Times New Roman" w:hAnsi="Times New Roman" w:cs="Times New Roman"/>
                <w:sz w:val="24"/>
                <w:szCs w:val="24"/>
              </w:rPr>
              <w:t>не предусмотрены</w:t>
            </w:r>
          </w:p>
        </w:tc>
      </w:tr>
      <w:tr w:rsidR="00D60DE1" w:rsidRPr="002433C8" w14:paraId="7E9A67FE" w14:textId="77777777" w:rsidTr="00F463BD">
        <w:tc>
          <w:tcPr>
            <w:tcW w:w="10195" w:type="dxa"/>
            <w:gridSpan w:val="3"/>
          </w:tcPr>
          <w:p w14:paraId="2F30CFA3" w14:textId="77777777" w:rsidR="00D60DE1" w:rsidRPr="002433C8" w:rsidRDefault="00D60DE1" w:rsidP="00F463BD">
            <w:pPr>
              <w:widowControl w:val="0"/>
              <w:autoSpaceDE w:val="0"/>
              <w:autoSpaceDN w:val="0"/>
              <w:adjustRightInd w:val="0"/>
              <w:rPr>
                <w:rFonts w:ascii="Times New Roman" w:eastAsia="Times New Roman" w:hAnsi="Times New Roman" w:cs="Times New Roman"/>
                <w:sz w:val="24"/>
                <w:szCs w:val="24"/>
              </w:rPr>
            </w:pPr>
            <w:r w:rsidRPr="002433C8">
              <w:rPr>
                <w:rFonts w:ascii="Times New Roman" w:eastAsia="Times New Roman" w:hAnsi="Times New Roman" w:cs="Times New Roman"/>
                <w:sz w:val="24"/>
                <w:szCs w:val="24"/>
              </w:rPr>
              <w:t>Основания для приостановления предоставления государственной услуги не предусмотрены</w:t>
            </w:r>
          </w:p>
        </w:tc>
      </w:tr>
    </w:tbl>
    <w:p w14:paraId="04947BEE" w14:textId="77777777" w:rsidR="00F463BD" w:rsidRDefault="00F463BD" w:rsidP="00F463BD">
      <w:pPr>
        <w:widowControl w:val="0"/>
        <w:autoSpaceDE w:val="0"/>
        <w:autoSpaceDN w:val="0"/>
        <w:adjustRightInd w:val="0"/>
        <w:spacing w:after="0" w:line="360" w:lineRule="auto"/>
        <w:rPr>
          <w:rFonts w:ascii="Times New Roman" w:eastAsia="Times New Roman" w:hAnsi="Times New Roman" w:cs="Times New Roman"/>
          <w:sz w:val="26"/>
        </w:rPr>
        <w:sectPr w:rsidR="00F463BD" w:rsidSect="00A27D41">
          <w:footerReference w:type="first" r:id="rId11"/>
          <w:pgSz w:w="11906" w:h="16838"/>
          <w:pgMar w:top="1134" w:right="567" w:bottom="568" w:left="1134" w:header="708" w:footer="708" w:gutter="0"/>
          <w:cols w:space="708"/>
          <w:docGrid w:linePitch="360"/>
        </w:sectPr>
      </w:pPr>
    </w:p>
    <w:p w14:paraId="4F63084A" w14:textId="77777777" w:rsidR="00F463BD" w:rsidRPr="00FF09F1" w:rsidRDefault="00F463BD" w:rsidP="00F463BD">
      <w:pPr>
        <w:widowControl w:val="0"/>
        <w:autoSpaceDE w:val="0"/>
        <w:autoSpaceDN w:val="0"/>
        <w:adjustRightInd w:val="0"/>
        <w:spacing w:after="0" w:line="240" w:lineRule="auto"/>
        <w:jc w:val="center"/>
        <w:rPr>
          <w:rFonts w:ascii="Times New Roman" w:eastAsia="Times New Roman" w:hAnsi="Times New Roman" w:cs="Times New Roman"/>
          <w:b/>
          <w:bCs/>
          <w:sz w:val="26"/>
        </w:rPr>
      </w:pPr>
      <w:r w:rsidRPr="00FF09F1">
        <w:rPr>
          <w:rFonts w:ascii="Times New Roman" w:eastAsia="Times New Roman" w:hAnsi="Times New Roman" w:cs="Times New Roman"/>
          <w:b/>
          <w:bCs/>
          <w:sz w:val="26"/>
        </w:rPr>
        <w:lastRenderedPageBreak/>
        <w:t>V. Форм</w:t>
      </w:r>
      <w:r>
        <w:rPr>
          <w:rFonts w:ascii="Times New Roman" w:eastAsia="Times New Roman" w:hAnsi="Times New Roman" w:cs="Times New Roman"/>
          <w:b/>
          <w:bCs/>
          <w:sz w:val="26"/>
        </w:rPr>
        <w:t>а</w:t>
      </w:r>
      <w:r w:rsidRPr="00FF09F1">
        <w:rPr>
          <w:rFonts w:ascii="Times New Roman" w:eastAsia="Times New Roman" w:hAnsi="Times New Roman" w:cs="Times New Roman"/>
          <w:b/>
          <w:bCs/>
          <w:sz w:val="26"/>
        </w:rPr>
        <w:t xml:space="preserve"> заявления и документов, необходимых для предоставления</w:t>
      </w:r>
    </w:p>
    <w:p w14:paraId="2541ECE1" w14:textId="77777777" w:rsidR="00F463BD" w:rsidRDefault="00F463BD" w:rsidP="00F463BD">
      <w:pPr>
        <w:widowControl w:val="0"/>
        <w:autoSpaceDE w:val="0"/>
        <w:autoSpaceDN w:val="0"/>
        <w:adjustRightInd w:val="0"/>
        <w:spacing w:after="0" w:line="240" w:lineRule="auto"/>
        <w:ind w:firstLine="709"/>
        <w:jc w:val="center"/>
        <w:rPr>
          <w:rFonts w:ascii="Times New Roman" w:eastAsia="Times New Roman" w:hAnsi="Times New Roman" w:cs="Times New Roman"/>
          <w:b/>
          <w:bCs/>
          <w:sz w:val="26"/>
        </w:rPr>
      </w:pPr>
      <w:r w:rsidRPr="00FF09F1">
        <w:rPr>
          <w:rFonts w:ascii="Times New Roman" w:eastAsia="Times New Roman" w:hAnsi="Times New Roman" w:cs="Times New Roman"/>
          <w:b/>
          <w:bCs/>
          <w:sz w:val="26"/>
        </w:rPr>
        <w:t>государственной услуги</w:t>
      </w:r>
    </w:p>
    <w:p w14:paraId="6D294016" w14:textId="47FBA5C1" w:rsidR="00F463BD" w:rsidRPr="009F3E84" w:rsidRDefault="00536C52" w:rsidP="00F463BD">
      <w:pPr>
        <w:widowControl w:val="0"/>
        <w:autoSpaceDE w:val="0"/>
        <w:autoSpaceDN w:val="0"/>
        <w:adjustRightInd w:val="0"/>
        <w:spacing w:after="0" w:line="360" w:lineRule="auto"/>
        <w:ind w:firstLine="709"/>
        <w:jc w:val="right"/>
        <w:rPr>
          <w:rFonts w:ascii="Times New Roman" w:eastAsia="Times New Roman" w:hAnsi="Times New Roman" w:cs="Times New Roman"/>
          <w:bCs/>
          <w:sz w:val="24"/>
          <w:szCs w:val="24"/>
        </w:rPr>
      </w:pPr>
      <w:r w:rsidRPr="00C57638">
        <w:rPr>
          <w:rFonts w:ascii="Times New Roman" w:eastAsia="Times New Roman" w:hAnsi="Times New Roman" w:cs="Times New Roman"/>
          <w:bCs/>
          <w:sz w:val="24"/>
          <w:szCs w:val="24"/>
        </w:rPr>
        <w:t>Форма</w:t>
      </w:r>
      <w:r w:rsidR="00F463BD" w:rsidRPr="00C57638">
        <w:rPr>
          <w:rFonts w:ascii="Times New Roman" w:eastAsia="Times New Roman" w:hAnsi="Times New Roman" w:cs="Times New Roman"/>
          <w:bCs/>
          <w:sz w:val="24"/>
          <w:szCs w:val="24"/>
        </w:rPr>
        <w:t xml:space="preserve"> </w:t>
      </w:r>
      <w:r w:rsidR="00F463BD" w:rsidRPr="009F3E84">
        <w:rPr>
          <w:rFonts w:ascii="Times New Roman" w:eastAsia="Times New Roman" w:hAnsi="Times New Roman" w:cs="Times New Roman"/>
          <w:bCs/>
          <w:sz w:val="24"/>
          <w:szCs w:val="24"/>
        </w:rPr>
        <w:t>№ 1</w:t>
      </w:r>
    </w:p>
    <w:p w14:paraId="628C8FB7" w14:textId="77777777" w:rsidR="00F463BD" w:rsidRPr="00B81375" w:rsidRDefault="00F463BD" w:rsidP="00F463BD">
      <w:pPr>
        <w:spacing w:after="0" w:line="240" w:lineRule="auto"/>
        <w:jc w:val="right"/>
        <w:rPr>
          <w:rFonts w:ascii="Times New Roman" w:hAnsi="Times New Roman" w:cs="Times New Roman"/>
          <w:sz w:val="24"/>
          <w:szCs w:val="24"/>
        </w:rPr>
      </w:pPr>
    </w:p>
    <w:p w14:paraId="457245E8" w14:textId="77777777" w:rsidR="00F463BD" w:rsidRPr="00B81375" w:rsidRDefault="00F463BD" w:rsidP="00F463BD">
      <w:pPr>
        <w:spacing w:after="0" w:line="240" w:lineRule="auto"/>
        <w:jc w:val="right"/>
        <w:rPr>
          <w:rFonts w:ascii="Times New Roman" w:hAnsi="Times New Roman" w:cs="Times New Roman"/>
          <w:sz w:val="24"/>
          <w:szCs w:val="24"/>
        </w:rPr>
      </w:pPr>
      <w:r w:rsidRPr="00B81375">
        <w:rPr>
          <w:rFonts w:ascii="Times New Roman" w:hAnsi="Times New Roman" w:cs="Times New Roman"/>
          <w:sz w:val="24"/>
          <w:szCs w:val="24"/>
        </w:rPr>
        <w:t xml:space="preserve">                                       В комитет общего и профессионального</w:t>
      </w:r>
    </w:p>
    <w:p w14:paraId="4BF0BABC" w14:textId="77777777" w:rsidR="00F463BD" w:rsidRPr="00B81375" w:rsidRDefault="00F463BD" w:rsidP="00F463BD">
      <w:pPr>
        <w:spacing w:after="0" w:line="240" w:lineRule="auto"/>
        <w:jc w:val="right"/>
        <w:rPr>
          <w:rFonts w:ascii="Times New Roman" w:hAnsi="Times New Roman" w:cs="Times New Roman"/>
          <w:sz w:val="24"/>
          <w:szCs w:val="24"/>
        </w:rPr>
      </w:pPr>
      <w:r w:rsidRPr="00B81375">
        <w:rPr>
          <w:rFonts w:ascii="Times New Roman" w:hAnsi="Times New Roman" w:cs="Times New Roman"/>
          <w:sz w:val="24"/>
          <w:szCs w:val="24"/>
        </w:rPr>
        <w:t xml:space="preserve">                                       образования Ленинградской области</w:t>
      </w:r>
    </w:p>
    <w:p w14:paraId="6D3895E3" w14:textId="77777777" w:rsidR="00F463BD" w:rsidRPr="00B81375" w:rsidRDefault="00F463BD" w:rsidP="00F463BD">
      <w:pPr>
        <w:spacing w:after="0" w:line="240" w:lineRule="auto"/>
        <w:jc w:val="right"/>
        <w:rPr>
          <w:rFonts w:ascii="Times New Roman" w:hAnsi="Times New Roman" w:cs="Times New Roman"/>
          <w:sz w:val="24"/>
          <w:szCs w:val="24"/>
        </w:rPr>
      </w:pPr>
    </w:p>
    <w:p w14:paraId="2EDB0C45" w14:textId="77777777" w:rsidR="00F463BD" w:rsidRPr="00B81375" w:rsidRDefault="00F463BD" w:rsidP="00F463BD">
      <w:pPr>
        <w:spacing w:after="0" w:line="240" w:lineRule="auto"/>
        <w:jc w:val="center"/>
        <w:rPr>
          <w:rFonts w:ascii="Times New Roman" w:hAnsi="Times New Roman" w:cs="Times New Roman"/>
          <w:sz w:val="24"/>
          <w:szCs w:val="24"/>
        </w:rPr>
      </w:pPr>
      <w:bookmarkStart w:id="4" w:name="Par118"/>
      <w:bookmarkEnd w:id="4"/>
      <w:r w:rsidRPr="00B81375">
        <w:rPr>
          <w:rFonts w:ascii="Times New Roman" w:hAnsi="Times New Roman" w:cs="Times New Roman"/>
          <w:sz w:val="24"/>
          <w:szCs w:val="24"/>
        </w:rPr>
        <w:t>ЗАЯВЛЕНИЕ</w:t>
      </w:r>
    </w:p>
    <w:p w14:paraId="2E884B4C" w14:textId="77777777" w:rsidR="002C0FB0" w:rsidRDefault="00F463BD" w:rsidP="00F463BD">
      <w:pPr>
        <w:spacing w:after="0" w:line="240" w:lineRule="auto"/>
        <w:jc w:val="center"/>
        <w:rPr>
          <w:rFonts w:ascii="Times New Roman" w:hAnsi="Times New Roman" w:cs="Times New Roman"/>
          <w:sz w:val="24"/>
          <w:szCs w:val="24"/>
          <w:lang w:eastAsia="en-US"/>
        </w:rPr>
      </w:pPr>
      <w:r w:rsidRPr="00B81375">
        <w:rPr>
          <w:rFonts w:ascii="Times New Roman" w:hAnsi="Times New Roman" w:cs="Times New Roman"/>
          <w:sz w:val="24"/>
          <w:szCs w:val="24"/>
        </w:rPr>
        <w:t xml:space="preserve">о предоставлении </w:t>
      </w:r>
      <w:r w:rsidR="002C0FB0">
        <w:rPr>
          <w:rFonts w:ascii="Times New Roman" w:hAnsi="Times New Roman" w:cs="Times New Roman"/>
          <w:sz w:val="24"/>
          <w:szCs w:val="24"/>
        </w:rPr>
        <w:t xml:space="preserve">государственной услуги </w:t>
      </w:r>
      <w:r w:rsidR="002C0FB0" w:rsidRPr="002C0FB0">
        <w:rPr>
          <w:rFonts w:ascii="Times New Roman" w:hAnsi="Times New Roman" w:cs="Times New Roman"/>
          <w:sz w:val="24"/>
          <w:szCs w:val="24"/>
        </w:rPr>
        <w:t>«Организация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r w:rsidR="002C0FB0" w:rsidRPr="002C0FB0">
        <w:rPr>
          <w:rFonts w:ascii="Times New Roman" w:hAnsi="Times New Roman" w:cs="Times New Roman"/>
          <w:sz w:val="24"/>
          <w:szCs w:val="24"/>
          <w:lang w:eastAsia="en-US"/>
        </w:rPr>
        <w:t>»</w:t>
      </w:r>
    </w:p>
    <w:p w14:paraId="24726EA3" w14:textId="165FDDFF" w:rsidR="00F463BD" w:rsidRPr="00B81375" w:rsidRDefault="00314BF8" w:rsidP="00F463BD">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lang w:eastAsia="en-US"/>
        </w:rPr>
        <w:t>(</w:t>
      </w:r>
      <w:r>
        <w:rPr>
          <w:rFonts w:ascii="Times New Roman" w:hAnsi="Times New Roman" w:cs="Times New Roman"/>
          <w:sz w:val="24"/>
          <w:szCs w:val="24"/>
        </w:rPr>
        <w:t>полная (частичная) компенсация</w:t>
      </w:r>
      <w:r w:rsidR="00F463BD" w:rsidRPr="00B81375">
        <w:rPr>
          <w:rFonts w:ascii="Times New Roman" w:hAnsi="Times New Roman" w:cs="Times New Roman"/>
          <w:sz w:val="24"/>
          <w:szCs w:val="24"/>
        </w:rPr>
        <w:t xml:space="preserve"> стоимости путевки</w:t>
      </w:r>
      <w:proofErr w:type="gramEnd"/>
    </w:p>
    <w:p w14:paraId="550B2633" w14:textId="77777777" w:rsidR="00F463BD" w:rsidRPr="00B81375" w:rsidRDefault="00F463BD" w:rsidP="00F463BD">
      <w:pPr>
        <w:spacing w:after="0" w:line="240" w:lineRule="auto"/>
        <w:jc w:val="center"/>
        <w:rPr>
          <w:rFonts w:ascii="Times New Roman" w:hAnsi="Times New Roman" w:cs="Times New Roman"/>
          <w:sz w:val="24"/>
          <w:szCs w:val="24"/>
        </w:rPr>
      </w:pPr>
      <w:r w:rsidRPr="00B81375">
        <w:rPr>
          <w:rFonts w:ascii="Times New Roman" w:hAnsi="Times New Roman" w:cs="Times New Roman"/>
          <w:sz w:val="24"/>
          <w:szCs w:val="24"/>
        </w:rPr>
        <w:t>в организации отдыха детей и их оздоровления,</w:t>
      </w:r>
    </w:p>
    <w:p w14:paraId="27C55B34" w14:textId="78BA418D" w:rsidR="00F463BD" w:rsidRPr="00B81375" w:rsidRDefault="00F463BD" w:rsidP="00F463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санаторные </w:t>
      </w:r>
      <w:r w:rsidRPr="00B81375">
        <w:rPr>
          <w:rFonts w:ascii="Times New Roman" w:hAnsi="Times New Roman" w:cs="Times New Roman"/>
          <w:sz w:val="24"/>
          <w:szCs w:val="24"/>
        </w:rPr>
        <w:t>оздоровительные лагеря и санатории для детей</w:t>
      </w:r>
      <w:r w:rsidR="00314BF8">
        <w:rPr>
          <w:rFonts w:ascii="Times New Roman" w:hAnsi="Times New Roman" w:cs="Times New Roman"/>
          <w:sz w:val="24"/>
          <w:szCs w:val="24"/>
        </w:rPr>
        <w:t>)</w:t>
      </w:r>
    </w:p>
    <w:p w14:paraId="5948AA36" w14:textId="77777777" w:rsidR="00F463BD" w:rsidRPr="00B81375" w:rsidRDefault="00F463BD" w:rsidP="00F463BD">
      <w:pPr>
        <w:spacing w:after="0" w:line="240" w:lineRule="auto"/>
        <w:jc w:val="both"/>
        <w:rPr>
          <w:rFonts w:ascii="Times New Roman" w:hAnsi="Times New Roman" w:cs="Times New Roman"/>
          <w:sz w:val="24"/>
          <w:szCs w:val="24"/>
        </w:rPr>
      </w:pPr>
    </w:p>
    <w:p w14:paraId="53B6CF07" w14:textId="77777777" w:rsidR="00F463BD" w:rsidRPr="00B81375" w:rsidRDefault="00F463BD" w:rsidP="00F463BD">
      <w:pPr>
        <w:tabs>
          <w:tab w:val="left" w:pos="9072"/>
        </w:tabs>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Я, __________________________________________________________________</w:t>
      </w:r>
      <w:r>
        <w:rPr>
          <w:rFonts w:ascii="Times New Roman" w:hAnsi="Times New Roman" w:cs="Times New Roman"/>
          <w:sz w:val="24"/>
          <w:szCs w:val="24"/>
        </w:rPr>
        <w:t>______</w:t>
      </w:r>
      <w:r w:rsidRPr="00B81375">
        <w:rPr>
          <w:rFonts w:ascii="Times New Roman" w:hAnsi="Times New Roman" w:cs="Times New Roman"/>
          <w:sz w:val="24"/>
          <w:szCs w:val="24"/>
        </w:rPr>
        <w:t>_,</w:t>
      </w:r>
    </w:p>
    <w:p w14:paraId="27313196" w14:textId="77777777" w:rsidR="00F463BD" w:rsidRPr="00B81375" w:rsidRDefault="00F463BD" w:rsidP="00F463BD">
      <w:pPr>
        <w:spacing w:after="0" w:line="240" w:lineRule="auto"/>
        <w:ind w:left="3686"/>
        <w:jc w:val="both"/>
        <w:rPr>
          <w:rFonts w:ascii="Times New Roman" w:hAnsi="Times New Roman" w:cs="Times New Roman"/>
          <w:sz w:val="24"/>
          <w:szCs w:val="24"/>
        </w:rPr>
      </w:pPr>
      <w:r w:rsidRPr="00B81375">
        <w:rPr>
          <w:rFonts w:ascii="Times New Roman" w:hAnsi="Times New Roman" w:cs="Times New Roman"/>
          <w:sz w:val="24"/>
          <w:szCs w:val="24"/>
        </w:rPr>
        <w:t>(фамилия, имя, отчество)</w:t>
      </w:r>
    </w:p>
    <w:p w14:paraId="25480C81"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паспорт серия _________ N ________ выдан ______________________________</w:t>
      </w:r>
      <w:r>
        <w:rPr>
          <w:rFonts w:ascii="Times New Roman" w:hAnsi="Times New Roman" w:cs="Times New Roman"/>
          <w:sz w:val="24"/>
          <w:szCs w:val="24"/>
        </w:rPr>
        <w:t>____</w:t>
      </w:r>
      <w:r w:rsidRPr="00B81375">
        <w:rPr>
          <w:rFonts w:ascii="Times New Roman" w:hAnsi="Times New Roman" w:cs="Times New Roman"/>
          <w:sz w:val="24"/>
          <w:szCs w:val="24"/>
        </w:rPr>
        <w:t>___,</w:t>
      </w:r>
    </w:p>
    <w:p w14:paraId="58146F81" w14:textId="77777777" w:rsidR="00F463BD" w:rsidRPr="00B81375" w:rsidRDefault="00F463BD" w:rsidP="00F463BD">
      <w:pPr>
        <w:spacing w:after="0" w:line="240" w:lineRule="auto"/>
        <w:ind w:left="3686"/>
        <w:jc w:val="both"/>
        <w:rPr>
          <w:rFonts w:ascii="Times New Roman" w:hAnsi="Times New Roman" w:cs="Times New Roman"/>
          <w:sz w:val="24"/>
          <w:szCs w:val="24"/>
        </w:rPr>
      </w:pPr>
      <w:r w:rsidRPr="00B81375">
        <w:rPr>
          <w:rFonts w:ascii="Times New Roman" w:hAnsi="Times New Roman" w:cs="Times New Roman"/>
          <w:sz w:val="24"/>
          <w:szCs w:val="24"/>
        </w:rPr>
        <w:t xml:space="preserve">(когда и кем </w:t>
      </w:r>
      <w:proofErr w:type="gramStart"/>
      <w:r w:rsidRPr="00B81375">
        <w:rPr>
          <w:rFonts w:ascii="Times New Roman" w:hAnsi="Times New Roman" w:cs="Times New Roman"/>
          <w:sz w:val="24"/>
          <w:szCs w:val="24"/>
        </w:rPr>
        <w:t>выдан</w:t>
      </w:r>
      <w:proofErr w:type="gramEnd"/>
      <w:r w:rsidRPr="00B81375">
        <w:rPr>
          <w:rFonts w:ascii="Times New Roman" w:hAnsi="Times New Roman" w:cs="Times New Roman"/>
          <w:sz w:val="24"/>
          <w:szCs w:val="24"/>
        </w:rPr>
        <w:t>)</w:t>
      </w:r>
    </w:p>
    <w:p w14:paraId="23067C03" w14:textId="77777777" w:rsidR="00F463BD" w:rsidRPr="00B81375" w:rsidRDefault="00F463BD" w:rsidP="00F463BD">
      <w:pPr>
        <w:spacing w:after="0" w:line="240" w:lineRule="auto"/>
        <w:jc w:val="both"/>
        <w:rPr>
          <w:rFonts w:ascii="Times New Roman" w:hAnsi="Times New Roman" w:cs="Times New Roman"/>
          <w:sz w:val="24"/>
          <w:szCs w:val="24"/>
        </w:rPr>
      </w:pPr>
      <w:proofErr w:type="gramStart"/>
      <w:r w:rsidRPr="00B81375">
        <w:rPr>
          <w:rFonts w:ascii="Times New Roman" w:hAnsi="Times New Roman" w:cs="Times New Roman"/>
          <w:sz w:val="24"/>
          <w:szCs w:val="24"/>
        </w:rPr>
        <w:t>проживающий</w:t>
      </w:r>
      <w:proofErr w:type="gramEnd"/>
      <w:r w:rsidRPr="00B81375">
        <w:rPr>
          <w:rFonts w:ascii="Times New Roman" w:hAnsi="Times New Roman" w:cs="Times New Roman"/>
          <w:sz w:val="24"/>
          <w:szCs w:val="24"/>
        </w:rPr>
        <w:t xml:space="preserve"> (проживающая) по адресу: __________________________________</w:t>
      </w:r>
      <w:r>
        <w:rPr>
          <w:rFonts w:ascii="Times New Roman" w:hAnsi="Times New Roman" w:cs="Times New Roman"/>
          <w:sz w:val="24"/>
          <w:szCs w:val="24"/>
        </w:rPr>
        <w:t>_</w:t>
      </w:r>
      <w:r w:rsidRPr="00B81375">
        <w:rPr>
          <w:rFonts w:ascii="Times New Roman" w:hAnsi="Times New Roman" w:cs="Times New Roman"/>
          <w:sz w:val="24"/>
          <w:szCs w:val="24"/>
        </w:rPr>
        <w:t>____</w:t>
      </w:r>
    </w:p>
    <w:p w14:paraId="4AD031E4"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___________________________________________________________________________</w:t>
      </w:r>
    </w:p>
    <w:p w14:paraId="3016D783" w14:textId="77777777" w:rsidR="00F463BD" w:rsidRPr="00B81375" w:rsidRDefault="00F463BD" w:rsidP="00F463BD">
      <w:pPr>
        <w:spacing w:after="0" w:line="240" w:lineRule="auto"/>
        <w:jc w:val="center"/>
        <w:rPr>
          <w:rFonts w:ascii="Times New Roman" w:hAnsi="Times New Roman" w:cs="Times New Roman"/>
          <w:sz w:val="24"/>
          <w:szCs w:val="24"/>
        </w:rPr>
      </w:pPr>
      <w:proofErr w:type="gramStart"/>
      <w:r w:rsidRPr="00B81375">
        <w:rPr>
          <w:rFonts w:ascii="Times New Roman" w:hAnsi="Times New Roman" w:cs="Times New Roman"/>
          <w:sz w:val="24"/>
          <w:szCs w:val="24"/>
        </w:rPr>
        <w:t>(адрес проживания, в том числе почтовый индекс, наименование региона,</w:t>
      </w:r>
      <w:r>
        <w:rPr>
          <w:rFonts w:ascii="Times New Roman" w:hAnsi="Times New Roman" w:cs="Times New Roman"/>
          <w:sz w:val="24"/>
          <w:szCs w:val="24"/>
        </w:rPr>
        <w:t xml:space="preserve"> </w:t>
      </w:r>
      <w:r w:rsidRPr="00B81375">
        <w:rPr>
          <w:rFonts w:ascii="Times New Roman" w:hAnsi="Times New Roman" w:cs="Times New Roman"/>
          <w:sz w:val="24"/>
          <w:szCs w:val="24"/>
        </w:rPr>
        <w:t>в том числе почтовый</w:t>
      </w:r>
      <w:r>
        <w:rPr>
          <w:rFonts w:ascii="Times New Roman" w:hAnsi="Times New Roman" w:cs="Times New Roman"/>
          <w:sz w:val="24"/>
          <w:szCs w:val="24"/>
        </w:rPr>
        <w:t xml:space="preserve"> </w:t>
      </w:r>
      <w:r w:rsidRPr="00B81375">
        <w:rPr>
          <w:rFonts w:ascii="Times New Roman" w:hAnsi="Times New Roman" w:cs="Times New Roman"/>
          <w:sz w:val="24"/>
          <w:szCs w:val="24"/>
        </w:rPr>
        <w:t>индекс,</w:t>
      </w:r>
      <w:proofErr w:type="gramEnd"/>
    </w:p>
    <w:p w14:paraId="775694B4"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___________________________________________________________________________</w:t>
      </w:r>
    </w:p>
    <w:p w14:paraId="4F93AE9B" w14:textId="77777777" w:rsidR="00F463BD" w:rsidRPr="00B81375" w:rsidRDefault="00F463BD" w:rsidP="00F463BD">
      <w:pPr>
        <w:spacing w:after="0" w:line="240" w:lineRule="auto"/>
        <w:jc w:val="center"/>
        <w:rPr>
          <w:rFonts w:ascii="Times New Roman" w:hAnsi="Times New Roman" w:cs="Times New Roman"/>
          <w:sz w:val="24"/>
          <w:szCs w:val="24"/>
        </w:rPr>
      </w:pPr>
      <w:r w:rsidRPr="00B81375">
        <w:rPr>
          <w:rFonts w:ascii="Times New Roman" w:hAnsi="Times New Roman" w:cs="Times New Roman"/>
          <w:sz w:val="24"/>
          <w:szCs w:val="24"/>
        </w:rPr>
        <w:t>наименование региона, района, города, села, иного населенного пункта,</w:t>
      </w:r>
    </w:p>
    <w:p w14:paraId="6F9E5BD4"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w:t>
      </w:r>
      <w:r w:rsidRPr="00B81375">
        <w:rPr>
          <w:rFonts w:ascii="Times New Roman" w:hAnsi="Times New Roman" w:cs="Times New Roman"/>
          <w:sz w:val="24"/>
          <w:szCs w:val="24"/>
        </w:rPr>
        <w:t>__,</w:t>
      </w:r>
    </w:p>
    <w:p w14:paraId="2935C6F5" w14:textId="77777777" w:rsidR="00F463BD" w:rsidRPr="00B81375" w:rsidRDefault="00F463BD" w:rsidP="00F463BD">
      <w:pPr>
        <w:spacing w:after="0" w:line="240" w:lineRule="auto"/>
        <w:jc w:val="center"/>
        <w:rPr>
          <w:rFonts w:ascii="Times New Roman" w:hAnsi="Times New Roman" w:cs="Times New Roman"/>
          <w:sz w:val="24"/>
          <w:szCs w:val="24"/>
        </w:rPr>
      </w:pPr>
      <w:r w:rsidRPr="00B81375">
        <w:rPr>
          <w:rFonts w:ascii="Times New Roman" w:hAnsi="Times New Roman" w:cs="Times New Roman"/>
          <w:sz w:val="24"/>
          <w:szCs w:val="24"/>
        </w:rPr>
        <w:t>улицы, номер дома, корпуса, квартиры)</w:t>
      </w:r>
    </w:p>
    <w:p w14:paraId="0F1E710F"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телефон ___________________________ e-</w:t>
      </w:r>
      <w:proofErr w:type="spellStart"/>
      <w:r w:rsidRPr="00B81375">
        <w:rPr>
          <w:rFonts w:ascii="Times New Roman" w:hAnsi="Times New Roman" w:cs="Times New Roman"/>
          <w:sz w:val="24"/>
          <w:szCs w:val="24"/>
        </w:rPr>
        <w:t>mail</w:t>
      </w:r>
      <w:proofErr w:type="spellEnd"/>
      <w:r w:rsidRPr="00B81375">
        <w:rPr>
          <w:rFonts w:ascii="Times New Roman" w:hAnsi="Times New Roman" w:cs="Times New Roman"/>
          <w:sz w:val="24"/>
          <w:szCs w:val="24"/>
        </w:rPr>
        <w:t xml:space="preserve"> _______________________________</w:t>
      </w:r>
      <w:r>
        <w:rPr>
          <w:rFonts w:ascii="Times New Roman" w:hAnsi="Times New Roman" w:cs="Times New Roman"/>
          <w:sz w:val="24"/>
          <w:szCs w:val="24"/>
        </w:rPr>
        <w:t>__</w:t>
      </w:r>
      <w:r w:rsidRPr="00B81375">
        <w:rPr>
          <w:rFonts w:ascii="Times New Roman" w:hAnsi="Times New Roman" w:cs="Times New Roman"/>
          <w:sz w:val="24"/>
          <w:szCs w:val="24"/>
        </w:rPr>
        <w:t>_</w:t>
      </w:r>
    </w:p>
    <w:p w14:paraId="1DE40DF0" w14:textId="77777777" w:rsidR="00F463BD" w:rsidRPr="00B81375" w:rsidRDefault="00F463BD" w:rsidP="00F463BD">
      <w:pPr>
        <w:tabs>
          <w:tab w:val="left" w:pos="9639"/>
        </w:tabs>
        <w:spacing w:after="0" w:line="240" w:lineRule="auto"/>
        <w:jc w:val="center"/>
        <w:rPr>
          <w:rFonts w:ascii="Times New Roman" w:hAnsi="Times New Roman" w:cs="Times New Roman"/>
          <w:sz w:val="24"/>
          <w:szCs w:val="24"/>
        </w:rPr>
      </w:pPr>
      <w:r w:rsidRPr="00B81375">
        <w:rPr>
          <w:rFonts w:ascii="Times New Roman" w:hAnsi="Times New Roman" w:cs="Times New Roman"/>
          <w:sz w:val="24"/>
          <w:szCs w:val="24"/>
        </w:rPr>
        <w:t>прошу предоставить мне полную (частичную) (</w:t>
      </w:r>
      <w:proofErr w:type="gramStart"/>
      <w:r w:rsidRPr="00B81375">
        <w:rPr>
          <w:rFonts w:ascii="Times New Roman" w:hAnsi="Times New Roman" w:cs="Times New Roman"/>
          <w:sz w:val="24"/>
          <w:szCs w:val="24"/>
        </w:rPr>
        <w:t>нужное</w:t>
      </w:r>
      <w:proofErr w:type="gramEnd"/>
      <w:r w:rsidRPr="00B81375">
        <w:rPr>
          <w:rFonts w:ascii="Times New Roman" w:hAnsi="Times New Roman" w:cs="Times New Roman"/>
          <w:sz w:val="24"/>
          <w:szCs w:val="24"/>
        </w:rPr>
        <w:t xml:space="preserve"> подчеркнуть)  компенсацию</w:t>
      </w:r>
    </w:p>
    <w:p w14:paraId="50F78096"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 xml:space="preserve">стоимости путевки </w:t>
      </w:r>
      <w:proofErr w:type="gramStart"/>
      <w:r w:rsidRPr="00B81375">
        <w:rPr>
          <w:rFonts w:ascii="Times New Roman" w:hAnsi="Times New Roman" w:cs="Times New Roman"/>
          <w:sz w:val="24"/>
          <w:szCs w:val="24"/>
        </w:rPr>
        <w:t>в</w:t>
      </w:r>
      <w:proofErr w:type="gramEnd"/>
      <w:r w:rsidRPr="00B81375">
        <w:rPr>
          <w:rFonts w:ascii="Times New Roman" w:hAnsi="Times New Roman" w:cs="Times New Roman"/>
          <w:sz w:val="24"/>
          <w:szCs w:val="24"/>
        </w:rPr>
        <w:t xml:space="preserve"> ___________________________________________________</w:t>
      </w:r>
      <w:r>
        <w:rPr>
          <w:rFonts w:ascii="Times New Roman" w:hAnsi="Times New Roman" w:cs="Times New Roman"/>
          <w:sz w:val="24"/>
          <w:szCs w:val="24"/>
        </w:rPr>
        <w:t>_</w:t>
      </w:r>
      <w:r w:rsidRPr="00B81375">
        <w:rPr>
          <w:rFonts w:ascii="Times New Roman" w:hAnsi="Times New Roman" w:cs="Times New Roman"/>
          <w:sz w:val="24"/>
          <w:szCs w:val="24"/>
        </w:rPr>
        <w:t>_</w:t>
      </w:r>
      <w:r>
        <w:rPr>
          <w:rFonts w:ascii="Times New Roman" w:hAnsi="Times New Roman" w:cs="Times New Roman"/>
          <w:sz w:val="24"/>
          <w:szCs w:val="24"/>
        </w:rPr>
        <w:t>_</w:t>
      </w:r>
      <w:r w:rsidRPr="00B81375">
        <w:rPr>
          <w:rFonts w:ascii="Times New Roman" w:hAnsi="Times New Roman" w:cs="Times New Roman"/>
          <w:sz w:val="24"/>
          <w:szCs w:val="24"/>
        </w:rPr>
        <w:t>___</w:t>
      </w:r>
    </w:p>
    <w:p w14:paraId="420CD083" w14:textId="77777777" w:rsidR="00F463BD" w:rsidRPr="00B81375" w:rsidRDefault="00F463BD" w:rsidP="00F463BD">
      <w:pPr>
        <w:spacing w:after="0" w:line="240" w:lineRule="auto"/>
        <w:jc w:val="center"/>
        <w:rPr>
          <w:rFonts w:ascii="Times New Roman" w:hAnsi="Times New Roman" w:cs="Times New Roman"/>
          <w:sz w:val="24"/>
          <w:szCs w:val="24"/>
        </w:rPr>
      </w:pPr>
      <w:proofErr w:type="gramStart"/>
      <w:r w:rsidRPr="00B81375">
        <w:rPr>
          <w:rFonts w:ascii="Times New Roman" w:hAnsi="Times New Roman" w:cs="Times New Roman"/>
          <w:sz w:val="24"/>
          <w:szCs w:val="24"/>
        </w:rPr>
        <w:t>(полное наименование организации отдыха детей</w:t>
      </w:r>
      <w:proofErr w:type="gramEnd"/>
    </w:p>
    <w:p w14:paraId="00A7F927"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___________________________________________________________________________</w:t>
      </w:r>
    </w:p>
    <w:p w14:paraId="470DEC30" w14:textId="77777777" w:rsidR="00F463BD" w:rsidRPr="00B81375" w:rsidRDefault="00F463BD" w:rsidP="00F463BD">
      <w:pPr>
        <w:spacing w:after="0" w:line="240" w:lineRule="auto"/>
        <w:jc w:val="center"/>
        <w:rPr>
          <w:rFonts w:ascii="Times New Roman" w:hAnsi="Times New Roman" w:cs="Times New Roman"/>
          <w:sz w:val="24"/>
          <w:szCs w:val="24"/>
        </w:rPr>
      </w:pPr>
      <w:r w:rsidRPr="00B81375">
        <w:rPr>
          <w:rFonts w:ascii="Times New Roman" w:hAnsi="Times New Roman" w:cs="Times New Roman"/>
          <w:sz w:val="24"/>
          <w:szCs w:val="24"/>
        </w:rPr>
        <w:t>и их оздоровления сезонного действия и круглогодичного действия,</w:t>
      </w:r>
    </w:p>
    <w:p w14:paraId="7C2ACEEB"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w:t>
      </w:r>
      <w:r w:rsidRPr="00B81375">
        <w:rPr>
          <w:rFonts w:ascii="Times New Roman" w:hAnsi="Times New Roman" w:cs="Times New Roman"/>
          <w:sz w:val="24"/>
          <w:szCs w:val="24"/>
        </w:rPr>
        <w:t>__,</w:t>
      </w:r>
    </w:p>
    <w:p w14:paraId="1150FEBE" w14:textId="663B34F6" w:rsidR="00F463BD" w:rsidRPr="00B81375" w:rsidRDefault="00E4766A" w:rsidP="00F463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санаторные </w:t>
      </w:r>
      <w:r w:rsidR="00F463BD" w:rsidRPr="00B81375">
        <w:rPr>
          <w:rFonts w:ascii="Times New Roman" w:hAnsi="Times New Roman" w:cs="Times New Roman"/>
          <w:sz w:val="24"/>
          <w:szCs w:val="24"/>
        </w:rPr>
        <w:t>оздоровительного лагеря круглогодичного действия и санатория</w:t>
      </w:r>
      <w:r w:rsidR="00F463BD">
        <w:rPr>
          <w:rFonts w:ascii="Times New Roman" w:hAnsi="Times New Roman" w:cs="Times New Roman"/>
          <w:sz w:val="24"/>
          <w:szCs w:val="24"/>
        </w:rPr>
        <w:t xml:space="preserve"> </w:t>
      </w:r>
      <w:r w:rsidR="00F463BD" w:rsidRPr="00B81375">
        <w:rPr>
          <w:rFonts w:ascii="Times New Roman" w:hAnsi="Times New Roman" w:cs="Times New Roman"/>
          <w:sz w:val="24"/>
          <w:szCs w:val="24"/>
        </w:rPr>
        <w:t>для детей)</w:t>
      </w:r>
    </w:p>
    <w:p w14:paraId="6B496BC1"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период пребывания с "__" __________ 20__ года по "__" __________ 20__ года,</w:t>
      </w:r>
    </w:p>
    <w:p w14:paraId="7AB7B5CF"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для  ребенка,  родителем  (законным  представителем)  которого  я  являюсь,</w:t>
      </w:r>
    </w:p>
    <w:p w14:paraId="74C6B936"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___________________________________________________________________________</w:t>
      </w:r>
    </w:p>
    <w:p w14:paraId="06BC45EE" w14:textId="77777777" w:rsidR="00F463BD" w:rsidRPr="00B81375" w:rsidRDefault="00F463BD" w:rsidP="00F463BD">
      <w:pPr>
        <w:spacing w:after="0" w:line="240" w:lineRule="auto"/>
        <w:jc w:val="center"/>
        <w:rPr>
          <w:rFonts w:ascii="Times New Roman" w:hAnsi="Times New Roman" w:cs="Times New Roman"/>
          <w:sz w:val="24"/>
          <w:szCs w:val="24"/>
        </w:rPr>
      </w:pPr>
      <w:r w:rsidRPr="00B81375">
        <w:rPr>
          <w:rFonts w:ascii="Times New Roman" w:hAnsi="Times New Roman" w:cs="Times New Roman"/>
          <w:sz w:val="24"/>
          <w:szCs w:val="24"/>
        </w:rPr>
        <w:t>(фамилия, имя, отчество ребенка, дата рождения, адрес проживания)</w:t>
      </w:r>
    </w:p>
    <w:p w14:paraId="7FD371EE"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в размере ___________________________________________ руб. ______ коп.</w:t>
      </w:r>
    </w:p>
    <w:p w14:paraId="6DC6B9AF"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Прошу перечислить полную (частичную) (</w:t>
      </w:r>
      <w:proofErr w:type="gramStart"/>
      <w:r w:rsidRPr="00B81375">
        <w:rPr>
          <w:rFonts w:ascii="Times New Roman" w:hAnsi="Times New Roman" w:cs="Times New Roman"/>
          <w:sz w:val="24"/>
          <w:szCs w:val="24"/>
        </w:rPr>
        <w:t>нужное</w:t>
      </w:r>
      <w:proofErr w:type="gramEnd"/>
      <w:r w:rsidRPr="00B81375">
        <w:rPr>
          <w:rFonts w:ascii="Times New Roman" w:hAnsi="Times New Roman" w:cs="Times New Roman"/>
          <w:sz w:val="24"/>
          <w:szCs w:val="24"/>
        </w:rPr>
        <w:t xml:space="preserve">  подчеркнуть)  компенсацию  на</w:t>
      </w:r>
    </w:p>
    <w:p w14:paraId="7BCE6316"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мой расчетный счет N ___________________________________, открытый в банке,</w:t>
      </w:r>
    </w:p>
    <w:p w14:paraId="37BC2E37"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кредитной организации ___________________________________________________</w:t>
      </w:r>
      <w:r>
        <w:rPr>
          <w:rFonts w:ascii="Times New Roman" w:hAnsi="Times New Roman" w:cs="Times New Roman"/>
          <w:sz w:val="24"/>
          <w:szCs w:val="24"/>
        </w:rPr>
        <w:t>__</w:t>
      </w:r>
      <w:r w:rsidRPr="00B81375">
        <w:rPr>
          <w:rFonts w:ascii="Times New Roman" w:hAnsi="Times New Roman" w:cs="Times New Roman"/>
          <w:sz w:val="24"/>
          <w:szCs w:val="24"/>
        </w:rPr>
        <w:t>__</w:t>
      </w:r>
    </w:p>
    <w:p w14:paraId="4945CB1F" w14:textId="77777777" w:rsidR="00F463BD" w:rsidRPr="00B81375" w:rsidRDefault="00F463BD" w:rsidP="00F463BD">
      <w:pPr>
        <w:spacing w:after="0" w:line="240" w:lineRule="auto"/>
        <w:jc w:val="center"/>
        <w:rPr>
          <w:rFonts w:ascii="Times New Roman" w:hAnsi="Times New Roman" w:cs="Times New Roman"/>
          <w:sz w:val="24"/>
          <w:szCs w:val="24"/>
        </w:rPr>
      </w:pPr>
      <w:r w:rsidRPr="00B81375">
        <w:rPr>
          <w:rFonts w:ascii="Times New Roman" w:hAnsi="Times New Roman" w:cs="Times New Roman"/>
          <w:sz w:val="24"/>
          <w:szCs w:val="24"/>
        </w:rPr>
        <w:t>(реквизиты банка, кредитной организации)</w:t>
      </w:r>
    </w:p>
    <w:p w14:paraId="158E479F"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w:t>
      </w:r>
      <w:r w:rsidRPr="00B81375">
        <w:rPr>
          <w:rFonts w:ascii="Times New Roman" w:hAnsi="Times New Roman" w:cs="Times New Roman"/>
          <w:sz w:val="24"/>
          <w:szCs w:val="24"/>
        </w:rPr>
        <w:t>___.</w:t>
      </w:r>
    </w:p>
    <w:p w14:paraId="0E5E4CB2" w14:textId="77777777" w:rsidR="00F463BD" w:rsidRPr="00B81375" w:rsidRDefault="00F463BD" w:rsidP="00F463BD">
      <w:pPr>
        <w:spacing w:after="0" w:line="240" w:lineRule="auto"/>
        <w:jc w:val="both"/>
        <w:rPr>
          <w:rFonts w:ascii="Times New Roman" w:hAnsi="Times New Roman" w:cs="Times New Roman"/>
          <w:sz w:val="24"/>
          <w:szCs w:val="24"/>
        </w:rPr>
      </w:pPr>
    </w:p>
    <w:p w14:paraId="52B10967"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К заявлению прилагаю следующие документы &lt;*&gt;:</w:t>
      </w:r>
    </w:p>
    <w:p w14:paraId="6CC28BDB" w14:textId="77777777" w:rsidR="00F463BD" w:rsidRPr="00B81375" w:rsidRDefault="00F463BD" w:rsidP="00F463BD">
      <w:pPr>
        <w:spacing w:line="240" w:lineRule="auto"/>
        <w:jc w:val="right"/>
        <w:rPr>
          <w:rFonts w:ascii="Times New Roman" w:hAnsi="Times New Roman" w:cs="Times New Roman"/>
          <w:sz w:val="24"/>
          <w:szCs w:val="24"/>
        </w:rPr>
      </w:pPr>
    </w:p>
    <w:tbl>
      <w:tblPr>
        <w:tblW w:w="0" w:type="auto"/>
        <w:tblInd w:w="-147" w:type="dxa"/>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F463BD" w:rsidRPr="00B81375" w14:paraId="63FF4C37" w14:textId="77777777" w:rsidTr="00F463BD">
        <w:tc>
          <w:tcPr>
            <w:tcW w:w="7937" w:type="dxa"/>
            <w:tcBorders>
              <w:top w:val="single" w:sz="4" w:space="0" w:color="auto"/>
              <w:left w:val="single" w:sz="4" w:space="0" w:color="auto"/>
              <w:bottom w:val="single" w:sz="4" w:space="0" w:color="auto"/>
              <w:right w:val="single" w:sz="4" w:space="0" w:color="auto"/>
            </w:tcBorders>
            <w:hideMark/>
          </w:tcPr>
          <w:p w14:paraId="7E7C4FC9" w14:textId="353C2AC6"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Обратный (отрывной) талон к путевке в оригинале, подтверждающий пребывание ребенка в организации отдыха дет</w:t>
            </w:r>
            <w:r w:rsidR="001E5BDD">
              <w:rPr>
                <w:rFonts w:ascii="Times New Roman" w:hAnsi="Times New Roman" w:cs="Times New Roman"/>
                <w:sz w:val="24"/>
                <w:szCs w:val="24"/>
              </w:rPr>
              <w:t xml:space="preserve">ей и их оздоровления, </w:t>
            </w:r>
            <w:r w:rsidR="001E5BDD">
              <w:rPr>
                <w:rFonts w:ascii="Times New Roman" w:hAnsi="Times New Roman" w:cs="Times New Roman"/>
                <w:sz w:val="24"/>
                <w:szCs w:val="24"/>
              </w:rPr>
              <w:lastRenderedPageBreak/>
              <w:t xml:space="preserve">санаторном </w:t>
            </w:r>
            <w:r w:rsidRPr="00B81375">
              <w:rPr>
                <w:rFonts w:ascii="Times New Roman" w:hAnsi="Times New Roman" w:cs="Times New Roman"/>
                <w:sz w:val="24"/>
                <w:szCs w:val="24"/>
              </w:rPr>
              <w:t>оздоровительном лагере и санатории для детей (иной документ, его заменяющий, определенный организацией отдыха дет</w:t>
            </w:r>
            <w:r w:rsidR="001E5BDD">
              <w:rPr>
                <w:rFonts w:ascii="Times New Roman" w:hAnsi="Times New Roman" w:cs="Times New Roman"/>
                <w:sz w:val="24"/>
                <w:szCs w:val="24"/>
              </w:rPr>
              <w:t xml:space="preserve">ей и их оздоровления, санаторным </w:t>
            </w:r>
            <w:r w:rsidRPr="00B81375">
              <w:rPr>
                <w:rFonts w:ascii="Times New Roman" w:hAnsi="Times New Roman" w:cs="Times New Roman"/>
                <w:sz w:val="24"/>
                <w:szCs w:val="24"/>
              </w:rPr>
              <w:t>оздоровительным лагерем и санаторием для детей)</w:t>
            </w:r>
          </w:p>
        </w:tc>
        <w:tc>
          <w:tcPr>
            <w:tcW w:w="1134" w:type="dxa"/>
            <w:tcBorders>
              <w:top w:val="single" w:sz="4" w:space="0" w:color="auto"/>
              <w:left w:val="single" w:sz="4" w:space="0" w:color="auto"/>
              <w:bottom w:val="single" w:sz="4" w:space="0" w:color="auto"/>
              <w:right w:val="single" w:sz="4" w:space="0" w:color="auto"/>
            </w:tcBorders>
          </w:tcPr>
          <w:p w14:paraId="020DBC59"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F463BD" w:rsidRPr="00B81375" w14:paraId="76B4F2E5" w14:textId="77777777" w:rsidTr="00F463BD">
        <w:tc>
          <w:tcPr>
            <w:tcW w:w="7937" w:type="dxa"/>
            <w:tcBorders>
              <w:top w:val="single" w:sz="4" w:space="0" w:color="auto"/>
              <w:left w:val="single" w:sz="4" w:space="0" w:color="auto"/>
              <w:bottom w:val="single" w:sz="4" w:space="0" w:color="auto"/>
              <w:right w:val="single" w:sz="4" w:space="0" w:color="auto"/>
            </w:tcBorders>
            <w:hideMark/>
          </w:tcPr>
          <w:p w14:paraId="541BC86D"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lastRenderedPageBreak/>
              <w:t>Договор на оказание услуг по организации отдыха и оздоровления детей (далее - договор), заключенный между заявителем и организацией отдыха и оздоровления детей.</w:t>
            </w:r>
          </w:p>
          <w:p w14:paraId="48E4E466"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В случае приобретения путевки у третьих лиц дополнительно предоставляется договор, на основании которого приобретена соответствующая путевка, заключенный между заявителем и третьим лицом</w:t>
            </w:r>
          </w:p>
        </w:tc>
        <w:tc>
          <w:tcPr>
            <w:tcW w:w="1134" w:type="dxa"/>
            <w:tcBorders>
              <w:top w:val="single" w:sz="4" w:space="0" w:color="auto"/>
              <w:left w:val="single" w:sz="4" w:space="0" w:color="auto"/>
              <w:bottom w:val="single" w:sz="4" w:space="0" w:color="auto"/>
              <w:right w:val="single" w:sz="4" w:space="0" w:color="auto"/>
            </w:tcBorders>
          </w:tcPr>
          <w:p w14:paraId="101AFEFD"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F463BD" w:rsidRPr="00B81375" w14:paraId="32ABBE61" w14:textId="77777777" w:rsidTr="00F463BD">
        <w:tc>
          <w:tcPr>
            <w:tcW w:w="7937" w:type="dxa"/>
            <w:tcBorders>
              <w:top w:val="single" w:sz="4" w:space="0" w:color="auto"/>
              <w:left w:val="single" w:sz="4" w:space="0" w:color="auto"/>
              <w:bottom w:val="single" w:sz="4" w:space="0" w:color="auto"/>
              <w:right w:val="single" w:sz="4" w:space="0" w:color="auto"/>
            </w:tcBorders>
            <w:hideMark/>
          </w:tcPr>
          <w:p w14:paraId="16D723DE"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Документ, подтверждающий оплату заявителем путевки либо услуг по организации отдыха и оздоровления детей</w:t>
            </w:r>
          </w:p>
        </w:tc>
        <w:tc>
          <w:tcPr>
            <w:tcW w:w="1134" w:type="dxa"/>
            <w:tcBorders>
              <w:top w:val="single" w:sz="4" w:space="0" w:color="auto"/>
              <w:left w:val="single" w:sz="4" w:space="0" w:color="auto"/>
              <w:bottom w:val="single" w:sz="4" w:space="0" w:color="auto"/>
              <w:right w:val="single" w:sz="4" w:space="0" w:color="auto"/>
            </w:tcBorders>
          </w:tcPr>
          <w:p w14:paraId="5687CC0C"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F463BD" w:rsidRPr="00B81375" w14:paraId="4F14E442" w14:textId="77777777" w:rsidTr="00F463BD">
        <w:tc>
          <w:tcPr>
            <w:tcW w:w="7937" w:type="dxa"/>
            <w:tcBorders>
              <w:top w:val="single" w:sz="4" w:space="0" w:color="auto"/>
              <w:left w:val="single" w:sz="4" w:space="0" w:color="auto"/>
              <w:bottom w:val="single" w:sz="4" w:space="0" w:color="auto"/>
              <w:right w:val="single" w:sz="4" w:space="0" w:color="auto"/>
            </w:tcBorders>
            <w:hideMark/>
          </w:tcPr>
          <w:p w14:paraId="01B356CD"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Копия паспорта гражданина Российской Федерации или иного документа, удостоверяющего личность заявителя в соответствии с законодательством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5815957E"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F463BD" w:rsidRPr="00B81375" w14:paraId="6E3023EE" w14:textId="77777777" w:rsidTr="00F463BD">
        <w:tc>
          <w:tcPr>
            <w:tcW w:w="7937" w:type="dxa"/>
            <w:tcBorders>
              <w:top w:val="single" w:sz="4" w:space="0" w:color="auto"/>
              <w:left w:val="single" w:sz="4" w:space="0" w:color="auto"/>
              <w:bottom w:val="single" w:sz="4" w:space="0" w:color="auto"/>
              <w:right w:val="single" w:sz="4" w:space="0" w:color="auto"/>
            </w:tcBorders>
            <w:hideMark/>
          </w:tcPr>
          <w:p w14:paraId="6F858E84"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Справка с места работы заявителя, указанного в обратном (отрывном) талоне к путевке, полученная после окончания отдыха ребенка и подтверждающая факт трудоустройства в период отдыха ребенка и на момент обращения за предоставлением компенсации</w:t>
            </w:r>
          </w:p>
        </w:tc>
        <w:tc>
          <w:tcPr>
            <w:tcW w:w="1134" w:type="dxa"/>
            <w:tcBorders>
              <w:top w:val="single" w:sz="4" w:space="0" w:color="auto"/>
              <w:left w:val="single" w:sz="4" w:space="0" w:color="auto"/>
              <w:bottom w:val="single" w:sz="4" w:space="0" w:color="auto"/>
              <w:right w:val="single" w:sz="4" w:space="0" w:color="auto"/>
            </w:tcBorders>
          </w:tcPr>
          <w:p w14:paraId="71B95649"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F463BD" w:rsidRPr="00B81375" w14:paraId="6375D9C6" w14:textId="77777777" w:rsidTr="00F463BD">
        <w:tc>
          <w:tcPr>
            <w:tcW w:w="7937" w:type="dxa"/>
            <w:tcBorders>
              <w:top w:val="single" w:sz="4" w:space="0" w:color="auto"/>
              <w:left w:val="single" w:sz="4" w:space="0" w:color="auto"/>
              <w:bottom w:val="single" w:sz="4" w:space="0" w:color="auto"/>
              <w:right w:val="single" w:sz="4" w:space="0" w:color="auto"/>
            </w:tcBorders>
            <w:hideMark/>
          </w:tcPr>
          <w:p w14:paraId="47DF5394"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Копия документа (свидетельство о браке, свидетельство о расторжении брака или иная справка), подтверждающего изменение фамилии заявителя (в случае изменения фамилии)</w:t>
            </w:r>
          </w:p>
        </w:tc>
        <w:tc>
          <w:tcPr>
            <w:tcW w:w="1134" w:type="dxa"/>
            <w:tcBorders>
              <w:top w:val="single" w:sz="4" w:space="0" w:color="auto"/>
              <w:left w:val="single" w:sz="4" w:space="0" w:color="auto"/>
              <w:bottom w:val="single" w:sz="4" w:space="0" w:color="auto"/>
              <w:right w:val="single" w:sz="4" w:space="0" w:color="auto"/>
            </w:tcBorders>
          </w:tcPr>
          <w:p w14:paraId="5D9620D1"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F463BD" w:rsidRPr="00B81375" w14:paraId="59F5EC58" w14:textId="77777777" w:rsidTr="00F463BD">
        <w:tc>
          <w:tcPr>
            <w:tcW w:w="7937" w:type="dxa"/>
            <w:tcBorders>
              <w:top w:val="single" w:sz="4" w:space="0" w:color="auto"/>
              <w:left w:val="single" w:sz="4" w:space="0" w:color="auto"/>
              <w:bottom w:val="single" w:sz="4" w:space="0" w:color="auto"/>
              <w:right w:val="single" w:sz="4" w:space="0" w:color="auto"/>
            </w:tcBorders>
            <w:hideMark/>
          </w:tcPr>
          <w:p w14:paraId="3B3077B1"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Копия свидетельства о рождении ребенка (паспорта для детей в возрасте от 14 лет), на которого приобретена путевка</w:t>
            </w:r>
          </w:p>
        </w:tc>
        <w:tc>
          <w:tcPr>
            <w:tcW w:w="1134" w:type="dxa"/>
            <w:tcBorders>
              <w:top w:val="single" w:sz="4" w:space="0" w:color="auto"/>
              <w:left w:val="single" w:sz="4" w:space="0" w:color="auto"/>
              <w:bottom w:val="single" w:sz="4" w:space="0" w:color="auto"/>
              <w:right w:val="single" w:sz="4" w:space="0" w:color="auto"/>
            </w:tcBorders>
          </w:tcPr>
          <w:p w14:paraId="4D6C9751"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F463BD" w:rsidRPr="00B81375" w14:paraId="0CDF8B46" w14:textId="77777777" w:rsidTr="00F463BD">
        <w:tc>
          <w:tcPr>
            <w:tcW w:w="7937" w:type="dxa"/>
            <w:tcBorders>
              <w:top w:val="single" w:sz="4" w:space="0" w:color="auto"/>
              <w:left w:val="single" w:sz="4" w:space="0" w:color="auto"/>
              <w:bottom w:val="single" w:sz="4" w:space="0" w:color="auto"/>
              <w:right w:val="single" w:sz="4" w:space="0" w:color="auto"/>
            </w:tcBorders>
            <w:hideMark/>
          </w:tcPr>
          <w:p w14:paraId="4A78D7B7"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Документ, подтверждающий проживание ребенка на территории Ленинградской области, в том числе на период пребывания ребенка в организациях отдыха детей и их оздоровления, санаторно-оздоровительном лагере и санатории для детей</w:t>
            </w:r>
          </w:p>
        </w:tc>
        <w:tc>
          <w:tcPr>
            <w:tcW w:w="1134" w:type="dxa"/>
            <w:tcBorders>
              <w:top w:val="single" w:sz="4" w:space="0" w:color="auto"/>
              <w:left w:val="single" w:sz="4" w:space="0" w:color="auto"/>
              <w:bottom w:val="single" w:sz="4" w:space="0" w:color="auto"/>
              <w:right w:val="single" w:sz="4" w:space="0" w:color="auto"/>
            </w:tcBorders>
          </w:tcPr>
          <w:p w14:paraId="18F868F7"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F463BD" w:rsidRPr="00B81375" w14:paraId="1999906F" w14:textId="77777777" w:rsidTr="00F463BD">
        <w:tc>
          <w:tcPr>
            <w:tcW w:w="7937" w:type="dxa"/>
            <w:tcBorders>
              <w:top w:val="single" w:sz="4" w:space="0" w:color="auto"/>
              <w:left w:val="single" w:sz="4" w:space="0" w:color="auto"/>
              <w:bottom w:val="single" w:sz="4" w:space="0" w:color="auto"/>
              <w:right w:val="single" w:sz="4" w:space="0" w:color="auto"/>
            </w:tcBorders>
            <w:hideMark/>
          </w:tcPr>
          <w:p w14:paraId="76EEB11A"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Документ, подтверждающий наличие у заявителя банковского счета, открытого в банке, кредитной организации, с указанием реквизитов этого счета</w:t>
            </w:r>
          </w:p>
        </w:tc>
        <w:tc>
          <w:tcPr>
            <w:tcW w:w="1134" w:type="dxa"/>
            <w:tcBorders>
              <w:top w:val="single" w:sz="4" w:space="0" w:color="auto"/>
              <w:left w:val="single" w:sz="4" w:space="0" w:color="auto"/>
              <w:bottom w:val="single" w:sz="4" w:space="0" w:color="auto"/>
              <w:right w:val="single" w:sz="4" w:space="0" w:color="auto"/>
            </w:tcBorders>
          </w:tcPr>
          <w:p w14:paraId="3E0D26E2"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F463BD" w:rsidRPr="00B81375" w14:paraId="462FFDB2" w14:textId="77777777" w:rsidTr="00F463BD">
        <w:tc>
          <w:tcPr>
            <w:tcW w:w="7937" w:type="dxa"/>
            <w:tcBorders>
              <w:top w:val="single" w:sz="4" w:space="0" w:color="auto"/>
              <w:left w:val="single" w:sz="4" w:space="0" w:color="auto"/>
              <w:bottom w:val="single" w:sz="4" w:space="0" w:color="auto"/>
              <w:right w:val="single" w:sz="4" w:space="0" w:color="auto"/>
            </w:tcBorders>
            <w:hideMark/>
          </w:tcPr>
          <w:p w14:paraId="3346AE1E"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Выписка из Единого государственного реестра индивидуальных предпринимателей (ЕГРИП) за текущий год (в случае если заявитель является индивидуальным предпринимателем)</w:t>
            </w:r>
          </w:p>
        </w:tc>
        <w:tc>
          <w:tcPr>
            <w:tcW w:w="1134" w:type="dxa"/>
            <w:tcBorders>
              <w:top w:val="single" w:sz="4" w:space="0" w:color="auto"/>
              <w:left w:val="single" w:sz="4" w:space="0" w:color="auto"/>
              <w:bottom w:val="single" w:sz="4" w:space="0" w:color="auto"/>
              <w:right w:val="single" w:sz="4" w:space="0" w:color="auto"/>
            </w:tcBorders>
          </w:tcPr>
          <w:p w14:paraId="39928CCA"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F463BD" w:rsidRPr="00B81375" w14:paraId="5A330267" w14:textId="77777777" w:rsidTr="00F463BD">
        <w:trPr>
          <w:trHeight w:val="13"/>
        </w:trPr>
        <w:tc>
          <w:tcPr>
            <w:tcW w:w="7937" w:type="dxa"/>
            <w:tcBorders>
              <w:top w:val="single" w:sz="4" w:space="0" w:color="auto"/>
              <w:left w:val="single" w:sz="4" w:space="0" w:color="auto"/>
              <w:bottom w:val="single" w:sz="4" w:space="0" w:color="auto"/>
              <w:right w:val="single" w:sz="4" w:space="0" w:color="auto"/>
            </w:tcBorders>
            <w:hideMark/>
          </w:tcPr>
          <w:p w14:paraId="3A24671D"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Копия акта органа опеки и попечительства о назначении опекуна или попечителя (для опекунов, попечителей), копия договора о приемной семье (для приемных родителей)</w:t>
            </w:r>
          </w:p>
        </w:tc>
        <w:tc>
          <w:tcPr>
            <w:tcW w:w="1134" w:type="dxa"/>
            <w:tcBorders>
              <w:top w:val="single" w:sz="4" w:space="0" w:color="auto"/>
              <w:left w:val="single" w:sz="4" w:space="0" w:color="auto"/>
              <w:bottom w:val="single" w:sz="4" w:space="0" w:color="auto"/>
              <w:right w:val="single" w:sz="4" w:space="0" w:color="auto"/>
            </w:tcBorders>
          </w:tcPr>
          <w:p w14:paraId="21948806" w14:textId="77777777" w:rsidR="00F463BD" w:rsidRPr="00B81375" w:rsidRDefault="00F463BD" w:rsidP="00F463BD">
            <w:pPr>
              <w:spacing w:after="0" w:line="240" w:lineRule="auto"/>
              <w:jc w:val="right"/>
              <w:rPr>
                <w:rFonts w:ascii="Times New Roman" w:hAnsi="Times New Roman" w:cs="Times New Roman"/>
                <w:sz w:val="24"/>
                <w:szCs w:val="24"/>
              </w:rPr>
            </w:pPr>
          </w:p>
        </w:tc>
      </w:tr>
      <w:tr w:rsidR="00AF3EE5" w:rsidRPr="00B81375" w14:paraId="2CD51766" w14:textId="77777777" w:rsidTr="00F463BD">
        <w:trPr>
          <w:trHeight w:val="13"/>
        </w:trPr>
        <w:tc>
          <w:tcPr>
            <w:tcW w:w="7937" w:type="dxa"/>
            <w:tcBorders>
              <w:top w:val="single" w:sz="4" w:space="0" w:color="auto"/>
              <w:left w:val="single" w:sz="4" w:space="0" w:color="auto"/>
              <w:bottom w:val="single" w:sz="4" w:space="0" w:color="auto"/>
              <w:right w:val="single" w:sz="4" w:space="0" w:color="auto"/>
            </w:tcBorders>
          </w:tcPr>
          <w:p w14:paraId="1BD8C758" w14:textId="29E78160" w:rsidR="00AF3EE5" w:rsidRPr="00B81375" w:rsidRDefault="00AF3EE5" w:rsidP="0019286A">
            <w:pPr>
              <w:jc w:val="both"/>
              <w:rPr>
                <w:rFonts w:ascii="Times New Roman" w:hAnsi="Times New Roman" w:cs="Times New Roman"/>
                <w:sz w:val="24"/>
                <w:szCs w:val="24"/>
              </w:rPr>
            </w:pPr>
            <w:proofErr w:type="gramStart"/>
            <w:r w:rsidRPr="00AF3EE5">
              <w:rPr>
                <w:rFonts w:ascii="Times New Roman" w:hAnsi="Times New Roman"/>
                <w:sz w:val="24"/>
                <w:szCs w:val="24"/>
              </w:rPr>
              <w:t xml:space="preserve">Документ, подтверждающий участие </w:t>
            </w:r>
            <w:r w:rsidR="0019286A" w:rsidRPr="00C57638">
              <w:rPr>
                <w:rFonts w:ascii="Times New Roman" w:hAnsi="Times New Roman"/>
                <w:sz w:val="24"/>
                <w:szCs w:val="24"/>
              </w:rPr>
              <w:t xml:space="preserve">в специальной военной операции </w:t>
            </w:r>
            <w:r w:rsidRPr="00C57638">
              <w:rPr>
                <w:rFonts w:ascii="Times New Roman" w:hAnsi="Times New Roman"/>
                <w:sz w:val="24"/>
                <w:szCs w:val="24"/>
              </w:rPr>
              <w:t>родителя (родителей) (законного представителя (законных представителей) ребенка</w:t>
            </w:r>
            <w:r w:rsidR="0019286A" w:rsidRPr="00C57638">
              <w:rPr>
                <w:rFonts w:ascii="Times New Roman" w:hAnsi="Times New Roman"/>
                <w:sz w:val="24"/>
                <w:szCs w:val="24"/>
              </w:rPr>
              <w:t xml:space="preserve">, отнесенного к категории, указанной в </w:t>
            </w:r>
            <w:r w:rsidR="00242BB9" w:rsidRPr="00C57638">
              <w:rPr>
                <w:rFonts w:ascii="Times New Roman" w:hAnsi="Times New Roman"/>
                <w:sz w:val="24"/>
                <w:szCs w:val="24"/>
              </w:rPr>
              <w:t>пункте 1 постановления</w:t>
            </w:r>
            <w:r w:rsidRPr="00C57638">
              <w:rPr>
                <w:rFonts w:ascii="Times New Roman" w:hAnsi="Times New Roman"/>
                <w:sz w:val="24"/>
                <w:szCs w:val="24"/>
              </w:rPr>
              <w:t xml:space="preserve"> Правительства Ленинградской области от 20 июня 2025 года № 526 «Об </w:t>
            </w:r>
            <w:r w:rsidRPr="00C57638">
              <w:rPr>
                <w:rFonts w:ascii="Times New Roman" w:hAnsi="Times New Roman"/>
                <w:sz w:val="24"/>
                <w:szCs w:val="24"/>
              </w:rPr>
              <w:lastRenderedPageBreak/>
              <w:t xml:space="preserve">установлении на территории Ленинградской области дополнительных </w:t>
            </w:r>
            <w:r w:rsidRPr="00AF3EE5">
              <w:rPr>
                <w:rFonts w:ascii="Times New Roman" w:hAnsi="Times New Roman"/>
                <w:sz w:val="24"/>
                <w:szCs w:val="24"/>
              </w:rPr>
              <w:t>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r w:rsidR="0019286A">
              <w:rPr>
                <w:rFonts w:ascii="Times New Roman" w:hAnsi="Times New Roman"/>
                <w:sz w:val="24"/>
                <w:szCs w:val="24"/>
              </w:rPr>
              <w:t xml:space="preserve"> </w:t>
            </w:r>
            <w:r w:rsidR="0019286A" w:rsidRPr="00315A3C">
              <w:rPr>
                <w:rFonts w:ascii="Times New Roman" w:hAnsi="Times New Roman"/>
                <w:sz w:val="24"/>
                <w:szCs w:val="24"/>
              </w:rPr>
              <w:t>(для</w:t>
            </w:r>
            <w:proofErr w:type="gramEnd"/>
            <w:r w:rsidR="0019286A" w:rsidRPr="00315A3C">
              <w:rPr>
                <w:rFonts w:ascii="Times New Roman" w:hAnsi="Times New Roman"/>
                <w:sz w:val="24"/>
                <w:szCs w:val="24"/>
              </w:rPr>
              <w:t xml:space="preserve"> участника СВО</w:t>
            </w:r>
            <w:r w:rsidRPr="00315A3C">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66431BD" w14:textId="77777777" w:rsidR="00AF3EE5" w:rsidRPr="00B81375" w:rsidRDefault="00AF3EE5" w:rsidP="00F463BD">
            <w:pPr>
              <w:spacing w:after="0" w:line="240" w:lineRule="auto"/>
              <w:jc w:val="right"/>
              <w:rPr>
                <w:rFonts w:ascii="Times New Roman" w:hAnsi="Times New Roman" w:cs="Times New Roman"/>
                <w:sz w:val="24"/>
                <w:szCs w:val="24"/>
              </w:rPr>
            </w:pPr>
          </w:p>
        </w:tc>
      </w:tr>
      <w:tr w:rsidR="00F463BD" w:rsidRPr="00B81375" w14:paraId="787CC96B" w14:textId="77777777" w:rsidTr="00F463BD">
        <w:trPr>
          <w:trHeight w:val="13"/>
        </w:trPr>
        <w:tc>
          <w:tcPr>
            <w:tcW w:w="7937" w:type="dxa"/>
            <w:tcBorders>
              <w:top w:val="single" w:sz="4" w:space="0" w:color="auto"/>
              <w:left w:val="single" w:sz="4" w:space="0" w:color="auto"/>
              <w:bottom w:val="single" w:sz="4" w:space="0" w:color="auto"/>
              <w:right w:val="single" w:sz="4" w:space="0" w:color="auto"/>
            </w:tcBorders>
          </w:tcPr>
          <w:p w14:paraId="3F0CCC58" w14:textId="77777777" w:rsidR="00F463BD" w:rsidRPr="00B81375" w:rsidRDefault="00F463BD" w:rsidP="00F463BD">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0824E8" w14:textId="77777777" w:rsidR="00F463BD" w:rsidRPr="00B81375" w:rsidRDefault="00F463BD" w:rsidP="00F463BD">
            <w:pPr>
              <w:spacing w:after="0" w:line="240" w:lineRule="auto"/>
              <w:jc w:val="right"/>
              <w:rPr>
                <w:rFonts w:ascii="Times New Roman" w:hAnsi="Times New Roman" w:cs="Times New Roman"/>
                <w:sz w:val="24"/>
                <w:szCs w:val="24"/>
              </w:rPr>
            </w:pPr>
          </w:p>
        </w:tc>
      </w:tr>
    </w:tbl>
    <w:p w14:paraId="0C01672D" w14:textId="77777777" w:rsidR="00315A3C" w:rsidRPr="00B81375" w:rsidRDefault="00315A3C" w:rsidP="00315A3C">
      <w:pPr>
        <w:spacing w:after="0" w:line="240" w:lineRule="auto"/>
        <w:jc w:val="center"/>
        <w:rPr>
          <w:rFonts w:ascii="Times New Roman" w:hAnsi="Times New Roman" w:cs="Times New Roman"/>
          <w:sz w:val="24"/>
          <w:szCs w:val="24"/>
        </w:rPr>
      </w:pPr>
      <w:r w:rsidRPr="00B81375">
        <w:rPr>
          <w:rFonts w:ascii="Times New Roman" w:hAnsi="Times New Roman" w:cs="Times New Roman"/>
          <w:sz w:val="24"/>
          <w:szCs w:val="24"/>
        </w:rPr>
        <w:t>&lt;*&gt; Документы, прилагаемые к заявлению, нужно отметить знаком "V".</w:t>
      </w:r>
    </w:p>
    <w:p w14:paraId="2CDFEDD5" w14:textId="77777777" w:rsidR="00315A3C" w:rsidRPr="00B81375" w:rsidRDefault="00315A3C" w:rsidP="00315A3C">
      <w:pPr>
        <w:spacing w:after="0" w:line="240" w:lineRule="auto"/>
        <w:jc w:val="both"/>
        <w:rPr>
          <w:rFonts w:ascii="Times New Roman" w:hAnsi="Times New Roman" w:cs="Times New Roman"/>
          <w:sz w:val="24"/>
          <w:szCs w:val="24"/>
        </w:rPr>
      </w:pPr>
    </w:p>
    <w:p w14:paraId="25B3DEF8" w14:textId="77777777" w:rsidR="00315A3C" w:rsidRPr="00B81375" w:rsidRDefault="00315A3C" w:rsidP="00315A3C">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 xml:space="preserve">    Достоверность представляемых сведений подтверждаю.</w:t>
      </w:r>
    </w:p>
    <w:p w14:paraId="007D9ABA" w14:textId="77777777" w:rsidR="00315A3C" w:rsidRPr="00B81375" w:rsidRDefault="00315A3C" w:rsidP="00315A3C">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 xml:space="preserve">    </w:t>
      </w:r>
      <w:proofErr w:type="gramStart"/>
      <w:r w:rsidRPr="00B81375">
        <w:rPr>
          <w:rFonts w:ascii="Times New Roman" w:hAnsi="Times New Roman" w:cs="Times New Roman"/>
          <w:sz w:val="24"/>
          <w:szCs w:val="24"/>
        </w:rPr>
        <w:t>Согласен (согласна) на   обработку   моих   персональных   данных   и</w:t>
      </w:r>
      <w:r>
        <w:rPr>
          <w:rFonts w:ascii="Times New Roman" w:hAnsi="Times New Roman" w:cs="Times New Roman"/>
          <w:sz w:val="24"/>
          <w:szCs w:val="24"/>
        </w:rPr>
        <w:t xml:space="preserve"> </w:t>
      </w:r>
      <w:r w:rsidRPr="00B81375">
        <w:rPr>
          <w:rFonts w:ascii="Times New Roman" w:hAnsi="Times New Roman" w:cs="Times New Roman"/>
          <w:sz w:val="24"/>
          <w:szCs w:val="24"/>
        </w:rPr>
        <w:t>персональных данных</w:t>
      </w:r>
      <w:r>
        <w:rPr>
          <w:rFonts w:ascii="Times New Roman" w:hAnsi="Times New Roman" w:cs="Times New Roman"/>
          <w:sz w:val="24"/>
          <w:szCs w:val="24"/>
        </w:rPr>
        <w:t xml:space="preserve"> </w:t>
      </w:r>
      <w:r w:rsidRPr="00B81375">
        <w:rPr>
          <w:rFonts w:ascii="Times New Roman" w:hAnsi="Times New Roman" w:cs="Times New Roman"/>
          <w:sz w:val="24"/>
          <w:szCs w:val="24"/>
        </w:rPr>
        <w:t>ребенка, родителем (законным представителем) которого я</w:t>
      </w:r>
      <w:r>
        <w:rPr>
          <w:rFonts w:ascii="Times New Roman" w:hAnsi="Times New Roman" w:cs="Times New Roman"/>
          <w:sz w:val="24"/>
          <w:szCs w:val="24"/>
        </w:rPr>
        <w:t xml:space="preserve"> </w:t>
      </w:r>
      <w:r w:rsidRPr="00B81375">
        <w:rPr>
          <w:rFonts w:ascii="Times New Roman" w:hAnsi="Times New Roman" w:cs="Times New Roman"/>
          <w:sz w:val="24"/>
          <w:szCs w:val="24"/>
        </w:rPr>
        <w:t>являюсь, в целях предоставления</w:t>
      </w:r>
      <w:r>
        <w:rPr>
          <w:rFonts w:ascii="Times New Roman" w:hAnsi="Times New Roman" w:cs="Times New Roman"/>
          <w:sz w:val="24"/>
          <w:szCs w:val="24"/>
        </w:rPr>
        <w:t xml:space="preserve"> </w:t>
      </w:r>
      <w:r w:rsidRPr="00B81375">
        <w:rPr>
          <w:rFonts w:ascii="Times New Roman" w:hAnsi="Times New Roman" w:cs="Times New Roman"/>
          <w:sz w:val="24"/>
          <w:szCs w:val="24"/>
        </w:rPr>
        <w:t>компенсации стоимости путевок работающим</w:t>
      </w:r>
      <w:r>
        <w:rPr>
          <w:rFonts w:ascii="Times New Roman" w:hAnsi="Times New Roman" w:cs="Times New Roman"/>
          <w:sz w:val="24"/>
          <w:szCs w:val="24"/>
        </w:rPr>
        <w:t xml:space="preserve"> </w:t>
      </w:r>
      <w:r w:rsidRPr="00B81375">
        <w:rPr>
          <w:rFonts w:ascii="Times New Roman" w:hAnsi="Times New Roman" w:cs="Times New Roman"/>
          <w:sz w:val="24"/>
          <w:szCs w:val="24"/>
        </w:rPr>
        <w:t>гражданам в организации отдыха детей и их оздоровления сезонного действия и</w:t>
      </w:r>
      <w:r>
        <w:rPr>
          <w:rFonts w:ascii="Times New Roman" w:hAnsi="Times New Roman" w:cs="Times New Roman"/>
          <w:sz w:val="24"/>
          <w:szCs w:val="24"/>
        </w:rPr>
        <w:t xml:space="preserve"> </w:t>
      </w:r>
      <w:r w:rsidRPr="00B81375">
        <w:rPr>
          <w:rFonts w:ascii="Times New Roman" w:hAnsi="Times New Roman" w:cs="Times New Roman"/>
          <w:sz w:val="24"/>
          <w:szCs w:val="24"/>
        </w:rPr>
        <w:t>круглогодично</w:t>
      </w:r>
      <w:r>
        <w:rPr>
          <w:rFonts w:ascii="Times New Roman" w:hAnsi="Times New Roman" w:cs="Times New Roman"/>
          <w:sz w:val="24"/>
          <w:szCs w:val="24"/>
        </w:rPr>
        <w:t xml:space="preserve">го действия, </w:t>
      </w:r>
      <w:proofErr w:type="spellStart"/>
      <w:r>
        <w:rPr>
          <w:rFonts w:ascii="Times New Roman" w:hAnsi="Times New Roman" w:cs="Times New Roman"/>
          <w:sz w:val="24"/>
          <w:szCs w:val="24"/>
        </w:rPr>
        <w:t>санаторнные</w:t>
      </w:r>
      <w:proofErr w:type="spellEnd"/>
      <w:r>
        <w:rPr>
          <w:rFonts w:ascii="Times New Roman" w:hAnsi="Times New Roman" w:cs="Times New Roman"/>
          <w:sz w:val="24"/>
          <w:szCs w:val="24"/>
        </w:rPr>
        <w:t xml:space="preserve"> </w:t>
      </w:r>
      <w:r w:rsidRPr="00B81375">
        <w:rPr>
          <w:rFonts w:ascii="Times New Roman" w:hAnsi="Times New Roman" w:cs="Times New Roman"/>
          <w:sz w:val="24"/>
          <w:szCs w:val="24"/>
        </w:rPr>
        <w:t>оздоровительные лагеря круглогодичного</w:t>
      </w:r>
      <w:r>
        <w:rPr>
          <w:rFonts w:ascii="Times New Roman" w:hAnsi="Times New Roman" w:cs="Times New Roman"/>
          <w:sz w:val="24"/>
          <w:szCs w:val="24"/>
        </w:rPr>
        <w:t xml:space="preserve"> </w:t>
      </w:r>
      <w:r w:rsidRPr="00B81375">
        <w:rPr>
          <w:rFonts w:ascii="Times New Roman" w:hAnsi="Times New Roman" w:cs="Times New Roman"/>
          <w:sz w:val="24"/>
          <w:szCs w:val="24"/>
        </w:rPr>
        <w:t>действия и санатории для детей.</w:t>
      </w:r>
      <w:proofErr w:type="gramEnd"/>
    </w:p>
    <w:p w14:paraId="6DA581BF" w14:textId="77777777" w:rsidR="00315A3C" w:rsidRPr="00B81375" w:rsidRDefault="00315A3C" w:rsidP="00315A3C">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 xml:space="preserve">    Срок действия согласия на обработку персональных данных составляет один</w:t>
      </w:r>
      <w:r>
        <w:rPr>
          <w:rFonts w:ascii="Times New Roman" w:hAnsi="Times New Roman" w:cs="Times New Roman"/>
          <w:sz w:val="24"/>
          <w:szCs w:val="24"/>
        </w:rPr>
        <w:t xml:space="preserve"> </w:t>
      </w:r>
      <w:r w:rsidRPr="00B81375">
        <w:rPr>
          <w:rFonts w:ascii="Times New Roman" w:hAnsi="Times New Roman" w:cs="Times New Roman"/>
          <w:sz w:val="24"/>
          <w:szCs w:val="24"/>
        </w:rPr>
        <w:t>год.</w:t>
      </w:r>
    </w:p>
    <w:p w14:paraId="016F74BA" w14:textId="77777777" w:rsidR="00315A3C" w:rsidRPr="00B81375" w:rsidRDefault="00315A3C" w:rsidP="00315A3C">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 xml:space="preserve">    Персональные данные, в отношении которых дается настоящее согласие,</w:t>
      </w:r>
      <w:r>
        <w:rPr>
          <w:rFonts w:ascii="Times New Roman" w:hAnsi="Times New Roman" w:cs="Times New Roman"/>
          <w:sz w:val="24"/>
          <w:szCs w:val="24"/>
        </w:rPr>
        <w:t xml:space="preserve"> </w:t>
      </w:r>
      <w:r w:rsidRPr="00B81375">
        <w:rPr>
          <w:rFonts w:ascii="Times New Roman" w:hAnsi="Times New Roman" w:cs="Times New Roman"/>
          <w:sz w:val="24"/>
          <w:szCs w:val="24"/>
        </w:rPr>
        <w:t>включают данные, указанные в настоящем заявлении и прилагаемых к нему</w:t>
      </w:r>
      <w:r>
        <w:rPr>
          <w:rFonts w:ascii="Times New Roman" w:hAnsi="Times New Roman" w:cs="Times New Roman"/>
          <w:sz w:val="24"/>
          <w:szCs w:val="24"/>
        </w:rPr>
        <w:t xml:space="preserve"> </w:t>
      </w:r>
      <w:r w:rsidRPr="00B81375">
        <w:rPr>
          <w:rFonts w:ascii="Times New Roman" w:hAnsi="Times New Roman" w:cs="Times New Roman"/>
          <w:sz w:val="24"/>
          <w:szCs w:val="24"/>
        </w:rPr>
        <w:t>документах.</w:t>
      </w:r>
    </w:p>
    <w:p w14:paraId="2BDDB7A6" w14:textId="77777777" w:rsidR="00315A3C" w:rsidRPr="00B81375" w:rsidRDefault="00315A3C" w:rsidP="00315A3C">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 xml:space="preserve">    </w:t>
      </w:r>
      <w:proofErr w:type="gramStart"/>
      <w:r w:rsidRPr="00B81375">
        <w:rPr>
          <w:rFonts w:ascii="Times New Roman" w:hAnsi="Times New Roman" w:cs="Times New Roman"/>
          <w:sz w:val="24"/>
          <w:szCs w:val="24"/>
        </w:rPr>
        <w:t>Действия с персональными данными включают в себя их обработку (сбор,</w:t>
      </w:r>
      <w:r>
        <w:rPr>
          <w:rFonts w:ascii="Times New Roman" w:hAnsi="Times New Roman" w:cs="Times New Roman"/>
          <w:sz w:val="24"/>
          <w:szCs w:val="24"/>
        </w:rPr>
        <w:t xml:space="preserve"> </w:t>
      </w:r>
      <w:r w:rsidRPr="00B81375">
        <w:rPr>
          <w:rFonts w:ascii="Times New Roman" w:hAnsi="Times New Roman" w:cs="Times New Roman"/>
          <w:sz w:val="24"/>
          <w:szCs w:val="24"/>
        </w:rPr>
        <w:t>запись, систематизацию, накопление, хранение, уточнение   (обновление,</w:t>
      </w:r>
      <w:r>
        <w:rPr>
          <w:rFonts w:ascii="Times New Roman" w:hAnsi="Times New Roman" w:cs="Times New Roman"/>
          <w:sz w:val="24"/>
          <w:szCs w:val="24"/>
        </w:rPr>
        <w:t xml:space="preserve"> </w:t>
      </w:r>
      <w:r w:rsidRPr="00B81375">
        <w:rPr>
          <w:rFonts w:ascii="Times New Roman" w:hAnsi="Times New Roman" w:cs="Times New Roman"/>
          <w:sz w:val="24"/>
          <w:szCs w:val="24"/>
        </w:rPr>
        <w:t>изменение),   извлечение,  использование,    передачу    (распространение,</w:t>
      </w:r>
      <w:r>
        <w:rPr>
          <w:rFonts w:ascii="Times New Roman" w:hAnsi="Times New Roman" w:cs="Times New Roman"/>
          <w:sz w:val="24"/>
          <w:szCs w:val="24"/>
        </w:rPr>
        <w:t xml:space="preserve"> </w:t>
      </w:r>
      <w:r w:rsidRPr="00B81375">
        <w:rPr>
          <w:rFonts w:ascii="Times New Roman" w:hAnsi="Times New Roman" w:cs="Times New Roman"/>
          <w:sz w:val="24"/>
          <w:szCs w:val="24"/>
        </w:rPr>
        <w:t>предоставление,    доступ),    обезличивание,    блокирование,    удаление,</w:t>
      </w:r>
      <w:r>
        <w:rPr>
          <w:rFonts w:ascii="Times New Roman" w:hAnsi="Times New Roman" w:cs="Times New Roman"/>
          <w:sz w:val="24"/>
          <w:szCs w:val="24"/>
        </w:rPr>
        <w:t xml:space="preserve"> </w:t>
      </w:r>
      <w:r w:rsidRPr="00B81375">
        <w:rPr>
          <w:rFonts w:ascii="Times New Roman" w:hAnsi="Times New Roman" w:cs="Times New Roman"/>
          <w:sz w:val="24"/>
          <w:szCs w:val="24"/>
        </w:rPr>
        <w:t>уничтожение).</w:t>
      </w:r>
      <w:proofErr w:type="gramEnd"/>
    </w:p>
    <w:p w14:paraId="73DB17FF" w14:textId="77777777" w:rsidR="00315A3C" w:rsidRPr="00B81375" w:rsidRDefault="00315A3C" w:rsidP="00315A3C">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 xml:space="preserve">    Согласие на обработку моих персональных данных  и  персональных  данных</w:t>
      </w:r>
      <w:r>
        <w:rPr>
          <w:rFonts w:ascii="Times New Roman" w:hAnsi="Times New Roman" w:cs="Times New Roman"/>
          <w:sz w:val="24"/>
          <w:szCs w:val="24"/>
        </w:rPr>
        <w:t xml:space="preserve"> </w:t>
      </w:r>
      <w:r w:rsidRPr="00B81375">
        <w:rPr>
          <w:rFonts w:ascii="Times New Roman" w:hAnsi="Times New Roman" w:cs="Times New Roman"/>
          <w:sz w:val="24"/>
          <w:szCs w:val="24"/>
        </w:rPr>
        <w:t>ребенка, родителем (законным представителем) которого я являюсь,  действует</w:t>
      </w:r>
      <w:r>
        <w:rPr>
          <w:rFonts w:ascii="Times New Roman" w:hAnsi="Times New Roman" w:cs="Times New Roman"/>
          <w:sz w:val="24"/>
          <w:szCs w:val="24"/>
        </w:rPr>
        <w:t xml:space="preserve"> </w:t>
      </w:r>
      <w:r w:rsidRPr="00B81375">
        <w:rPr>
          <w:rFonts w:ascii="Times New Roman" w:hAnsi="Times New Roman" w:cs="Times New Roman"/>
          <w:sz w:val="24"/>
          <w:szCs w:val="24"/>
        </w:rPr>
        <w:t>со дня подачи до дня отзыва мною в письменной форме.</w:t>
      </w:r>
    </w:p>
    <w:p w14:paraId="71F01A68" w14:textId="77777777" w:rsidR="00F463BD" w:rsidRDefault="00F463BD" w:rsidP="00F463BD">
      <w:pPr>
        <w:spacing w:line="240" w:lineRule="auto"/>
        <w:jc w:val="right"/>
        <w:rPr>
          <w:rFonts w:ascii="Times New Roman" w:hAnsi="Times New Roman" w:cs="Times New Roman"/>
          <w:sz w:val="24"/>
          <w:szCs w:val="24"/>
        </w:rPr>
      </w:pPr>
    </w:p>
    <w:tbl>
      <w:tblPr>
        <w:tblW w:w="9701" w:type="dxa"/>
        <w:tblInd w:w="25" w:type="dxa"/>
        <w:tblLayout w:type="fixed"/>
        <w:tblCellMar>
          <w:top w:w="102" w:type="dxa"/>
          <w:left w:w="62" w:type="dxa"/>
          <w:bottom w:w="102" w:type="dxa"/>
          <w:right w:w="62" w:type="dxa"/>
        </w:tblCellMar>
        <w:tblLook w:val="0000" w:firstRow="0" w:lastRow="0" w:firstColumn="0" w:lastColumn="0" w:noHBand="0" w:noVBand="0"/>
      </w:tblPr>
      <w:tblGrid>
        <w:gridCol w:w="567"/>
        <w:gridCol w:w="9134"/>
      </w:tblGrid>
      <w:tr w:rsidR="00315A3C" w:rsidRPr="00AE61A5" w14:paraId="2D4A63BA" w14:textId="77777777" w:rsidTr="008C3ED1">
        <w:tc>
          <w:tcPr>
            <w:tcW w:w="9701" w:type="dxa"/>
            <w:gridSpan w:val="2"/>
          </w:tcPr>
          <w:p w14:paraId="21F774D9" w14:textId="41D4385C" w:rsidR="00315A3C" w:rsidRPr="00AE61A5" w:rsidRDefault="00315A3C" w:rsidP="00AC4E29">
            <w:pPr>
              <w:autoSpaceDE w:val="0"/>
              <w:autoSpaceDN w:val="0"/>
              <w:adjustRightInd w:val="0"/>
              <w:spacing w:after="0" w:line="240" w:lineRule="auto"/>
              <w:rPr>
                <w:rFonts w:ascii="Times New Roman" w:hAnsi="Times New Roman" w:cs="Times New Roman"/>
                <w:sz w:val="24"/>
                <w:szCs w:val="24"/>
              </w:rPr>
            </w:pPr>
            <w:r w:rsidRPr="00AC4E29">
              <w:rPr>
                <w:rFonts w:ascii="Times New Roman" w:hAnsi="Times New Roman" w:cs="Times New Roman"/>
                <w:sz w:val="24"/>
                <w:szCs w:val="24"/>
              </w:rPr>
              <w:t>Результат рассмотрения</w:t>
            </w:r>
            <w:r w:rsidR="00AC4E29" w:rsidRPr="00AC4E29">
              <w:rPr>
                <w:rFonts w:ascii="Times New Roman" w:hAnsi="Times New Roman" w:cs="Times New Roman"/>
                <w:sz w:val="24"/>
                <w:szCs w:val="24"/>
              </w:rPr>
              <w:t>: мотивированный отказ в предоставлении услуги</w:t>
            </w:r>
            <w:r w:rsidRPr="00AC4E29">
              <w:rPr>
                <w:rFonts w:ascii="Times New Roman" w:hAnsi="Times New Roman" w:cs="Times New Roman"/>
                <w:sz w:val="24"/>
                <w:szCs w:val="24"/>
              </w:rPr>
              <w:t xml:space="preserve"> прошу (поставить отметку «V»):</w:t>
            </w:r>
          </w:p>
        </w:tc>
      </w:tr>
      <w:tr w:rsidR="00315A3C" w:rsidRPr="00AE61A5" w14:paraId="605EC537" w14:textId="77777777" w:rsidTr="008C3ED1">
        <w:tc>
          <w:tcPr>
            <w:tcW w:w="567" w:type="dxa"/>
            <w:tcBorders>
              <w:top w:val="single" w:sz="4" w:space="0" w:color="auto"/>
              <w:left w:val="single" w:sz="4" w:space="0" w:color="auto"/>
              <w:bottom w:val="single" w:sz="4" w:space="0" w:color="auto"/>
              <w:right w:val="single" w:sz="4" w:space="0" w:color="auto"/>
            </w:tcBorders>
          </w:tcPr>
          <w:p w14:paraId="19E0A792" w14:textId="77777777" w:rsidR="00315A3C" w:rsidRPr="00AE61A5" w:rsidRDefault="00315A3C" w:rsidP="008C3ED1">
            <w:pPr>
              <w:autoSpaceDE w:val="0"/>
              <w:autoSpaceDN w:val="0"/>
              <w:adjustRightInd w:val="0"/>
              <w:spacing w:after="0" w:line="240" w:lineRule="auto"/>
              <w:rPr>
                <w:rFonts w:ascii="Times New Roman" w:hAnsi="Times New Roman" w:cs="Times New Roman"/>
                <w:sz w:val="24"/>
                <w:szCs w:val="24"/>
              </w:rPr>
            </w:pPr>
          </w:p>
        </w:tc>
        <w:tc>
          <w:tcPr>
            <w:tcW w:w="9134" w:type="dxa"/>
            <w:tcBorders>
              <w:top w:val="single" w:sz="4" w:space="0" w:color="auto"/>
              <w:left w:val="single" w:sz="4" w:space="0" w:color="auto"/>
              <w:bottom w:val="single" w:sz="4" w:space="0" w:color="auto"/>
              <w:right w:val="single" w:sz="4" w:space="0" w:color="auto"/>
            </w:tcBorders>
          </w:tcPr>
          <w:p w14:paraId="5A894D13" w14:textId="12D443FE" w:rsidR="00315A3C" w:rsidRPr="00E45549" w:rsidRDefault="00315A3C" w:rsidP="008C3ED1">
            <w:pPr>
              <w:autoSpaceDE w:val="0"/>
              <w:autoSpaceDN w:val="0"/>
              <w:adjustRightInd w:val="0"/>
              <w:spacing w:after="0" w:line="240" w:lineRule="auto"/>
              <w:jc w:val="both"/>
              <w:rPr>
                <w:rFonts w:ascii="Times New Roman" w:hAnsi="Times New Roman" w:cs="Times New Roman"/>
                <w:sz w:val="24"/>
                <w:szCs w:val="24"/>
              </w:rPr>
            </w:pPr>
            <w:r w:rsidRPr="00E45549">
              <w:rPr>
                <w:rFonts w:ascii="Times New Roman" w:hAnsi="Times New Roman" w:cs="Times New Roman"/>
                <w:sz w:val="24"/>
                <w:szCs w:val="24"/>
              </w:rPr>
              <w:t xml:space="preserve">выдать на руки </w:t>
            </w:r>
            <w:r w:rsidR="00850CC2" w:rsidRPr="00E45549">
              <w:rPr>
                <w:rFonts w:ascii="Times New Roman" w:hAnsi="Times New Roman" w:cs="Times New Roman"/>
                <w:sz w:val="24"/>
                <w:szCs w:val="24"/>
              </w:rPr>
              <w:t xml:space="preserve">заявителю </w:t>
            </w:r>
            <w:r w:rsidRPr="00E45549">
              <w:rPr>
                <w:rFonts w:ascii="Times New Roman" w:hAnsi="Times New Roman" w:cs="Times New Roman"/>
                <w:sz w:val="24"/>
                <w:szCs w:val="24"/>
              </w:rPr>
              <w:t>в Комитете</w:t>
            </w:r>
          </w:p>
        </w:tc>
      </w:tr>
      <w:tr w:rsidR="00850CC2" w:rsidRPr="0014055B" w14:paraId="171D5C83" w14:textId="77777777" w:rsidTr="008C3ED1">
        <w:tc>
          <w:tcPr>
            <w:tcW w:w="567" w:type="dxa"/>
            <w:tcBorders>
              <w:top w:val="single" w:sz="4" w:space="0" w:color="auto"/>
              <w:left w:val="single" w:sz="4" w:space="0" w:color="auto"/>
              <w:bottom w:val="single" w:sz="4" w:space="0" w:color="auto"/>
              <w:right w:val="single" w:sz="4" w:space="0" w:color="auto"/>
            </w:tcBorders>
          </w:tcPr>
          <w:p w14:paraId="31B8A17C" w14:textId="77777777" w:rsidR="00850CC2" w:rsidRPr="0014055B" w:rsidRDefault="00850CC2" w:rsidP="008C3ED1">
            <w:pPr>
              <w:autoSpaceDE w:val="0"/>
              <w:autoSpaceDN w:val="0"/>
              <w:adjustRightInd w:val="0"/>
              <w:spacing w:after="0" w:line="240" w:lineRule="auto"/>
              <w:rPr>
                <w:rFonts w:ascii="Times New Roman" w:hAnsi="Times New Roman" w:cs="Times New Roman"/>
                <w:sz w:val="24"/>
                <w:szCs w:val="24"/>
              </w:rPr>
            </w:pPr>
          </w:p>
        </w:tc>
        <w:tc>
          <w:tcPr>
            <w:tcW w:w="9134" w:type="dxa"/>
            <w:tcBorders>
              <w:top w:val="single" w:sz="4" w:space="0" w:color="auto"/>
              <w:left w:val="single" w:sz="4" w:space="0" w:color="auto"/>
              <w:bottom w:val="single" w:sz="4" w:space="0" w:color="auto"/>
              <w:right w:val="single" w:sz="4" w:space="0" w:color="auto"/>
            </w:tcBorders>
          </w:tcPr>
          <w:p w14:paraId="5C72C556" w14:textId="62B41369" w:rsidR="00850CC2" w:rsidRPr="00E45549" w:rsidRDefault="00850CC2" w:rsidP="00850CC2">
            <w:pPr>
              <w:autoSpaceDE w:val="0"/>
              <w:autoSpaceDN w:val="0"/>
              <w:adjustRightInd w:val="0"/>
              <w:spacing w:after="0" w:line="240" w:lineRule="auto"/>
              <w:jc w:val="both"/>
              <w:rPr>
                <w:rFonts w:ascii="Times New Roman" w:hAnsi="Times New Roman" w:cs="Times New Roman"/>
                <w:sz w:val="24"/>
                <w:szCs w:val="24"/>
              </w:rPr>
            </w:pPr>
            <w:r w:rsidRPr="00E45549">
              <w:rPr>
                <w:rFonts w:ascii="Times New Roman" w:hAnsi="Times New Roman" w:cs="Times New Roman"/>
                <w:sz w:val="24"/>
                <w:szCs w:val="24"/>
              </w:rPr>
              <w:t>выдать на руки в Комитете законному представителю ребенка, не являющемуся заявителем: ______________________________________________________________</w:t>
            </w:r>
          </w:p>
          <w:p w14:paraId="1317E79E" w14:textId="10A53583" w:rsidR="00850CC2" w:rsidRPr="00E45549" w:rsidRDefault="00850CC2" w:rsidP="00850CC2">
            <w:pPr>
              <w:autoSpaceDE w:val="0"/>
              <w:autoSpaceDN w:val="0"/>
              <w:adjustRightInd w:val="0"/>
              <w:spacing w:after="0" w:line="240" w:lineRule="auto"/>
              <w:jc w:val="both"/>
              <w:rPr>
                <w:rFonts w:ascii="Times New Roman" w:hAnsi="Times New Roman" w:cs="Times New Roman"/>
                <w:sz w:val="24"/>
                <w:szCs w:val="24"/>
              </w:rPr>
            </w:pPr>
            <w:r w:rsidRPr="00E45549">
              <w:rPr>
                <w:rFonts w:ascii="Times New Roman" w:hAnsi="Times New Roman" w:cs="Times New Roman"/>
                <w:sz w:val="24"/>
                <w:szCs w:val="24"/>
              </w:rPr>
              <w:t>(фамилия, имя, отчество (при наличии), сведения о документе, удостоверяющем личность законного представителя ребенка, уполномоченного на получение результата предоставления государственной услуги)</w:t>
            </w:r>
          </w:p>
        </w:tc>
      </w:tr>
      <w:tr w:rsidR="00315A3C" w:rsidRPr="0014055B" w14:paraId="1B822BCD" w14:textId="77777777" w:rsidTr="008C3ED1">
        <w:tc>
          <w:tcPr>
            <w:tcW w:w="567" w:type="dxa"/>
            <w:tcBorders>
              <w:top w:val="single" w:sz="4" w:space="0" w:color="auto"/>
              <w:left w:val="single" w:sz="4" w:space="0" w:color="auto"/>
              <w:bottom w:val="single" w:sz="4" w:space="0" w:color="auto"/>
              <w:right w:val="single" w:sz="4" w:space="0" w:color="auto"/>
            </w:tcBorders>
          </w:tcPr>
          <w:p w14:paraId="7CEC4A2D" w14:textId="77777777" w:rsidR="00315A3C" w:rsidRPr="0014055B" w:rsidRDefault="00315A3C" w:rsidP="008C3ED1">
            <w:pPr>
              <w:autoSpaceDE w:val="0"/>
              <w:autoSpaceDN w:val="0"/>
              <w:adjustRightInd w:val="0"/>
              <w:spacing w:after="0" w:line="240" w:lineRule="auto"/>
              <w:rPr>
                <w:rFonts w:ascii="Times New Roman" w:hAnsi="Times New Roman" w:cs="Times New Roman"/>
                <w:sz w:val="24"/>
                <w:szCs w:val="24"/>
              </w:rPr>
            </w:pPr>
          </w:p>
        </w:tc>
        <w:tc>
          <w:tcPr>
            <w:tcW w:w="9134" w:type="dxa"/>
            <w:tcBorders>
              <w:top w:val="single" w:sz="4" w:space="0" w:color="auto"/>
              <w:left w:val="single" w:sz="4" w:space="0" w:color="auto"/>
              <w:bottom w:val="single" w:sz="4" w:space="0" w:color="auto"/>
              <w:right w:val="single" w:sz="4" w:space="0" w:color="auto"/>
            </w:tcBorders>
          </w:tcPr>
          <w:p w14:paraId="0FE6922B" w14:textId="77777777" w:rsidR="00315A3C" w:rsidRPr="00E45549" w:rsidRDefault="00315A3C" w:rsidP="008C3ED1">
            <w:pPr>
              <w:autoSpaceDE w:val="0"/>
              <w:autoSpaceDN w:val="0"/>
              <w:adjustRightInd w:val="0"/>
              <w:spacing w:after="0" w:line="240" w:lineRule="auto"/>
              <w:jc w:val="both"/>
              <w:rPr>
                <w:rFonts w:ascii="Times New Roman" w:hAnsi="Times New Roman" w:cs="Times New Roman"/>
                <w:sz w:val="24"/>
                <w:szCs w:val="24"/>
              </w:rPr>
            </w:pPr>
            <w:r w:rsidRPr="00E45549">
              <w:rPr>
                <w:rFonts w:ascii="Times New Roman" w:hAnsi="Times New Roman" w:cs="Times New Roman"/>
                <w:sz w:val="24"/>
                <w:szCs w:val="24"/>
              </w:rPr>
              <w:t>направить по электронной почте, указанной в заявлении</w:t>
            </w:r>
          </w:p>
        </w:tc>
      </w:tr>
      <w:tr w:rsidR="00315A3C" w:rsidRPr="0014055B" w14:paraId="0100E63F" w14:textId="77777777" w:rsidTr="008C3ED1">
        <w:tc>
          <w:tcPr>
            <w:tcW w:w="567" w:type="dxa"/>
            <w:tcBorders>
              <w:top w:val="single" w:sz="4" w:space="0" w:color="auto"/>
              <w:left w:val="single" w:sz="4" w:space="0" w:color="auto"/>
              <w:bottom w:val="single" w:sz="4" w:space="0" w:color="auto"/>
              <w:right w:val="single" w:sz="4" w:space="0" w:color="auto"/>
            </w:tcBorders>
          </w:tcPr>
          <w:p w14:paraId="6BD72971" w14:textId="77777777" w:rsidR="00315A3C" w:rsidRPr="0014055B" w:rsidRDefault="00315A3C" w:rsidP="008C3ED1">
            <w:pPr>
              <w:autoSpaceDE w:val="0"/>
              <w:autoSpaceDN w:val="0"/>
              <w:adjustRightInd w:val="0"/>
              <w:spacing w:after="0" w:line="240" w:lineRule="auto"/>
              <w:rPr>
                <w:rFonts w:ascii="Times New Roman" w:hAnsi="Times New Roman" w:cs="Times New Roman"/>
                <w:sz w:val="24"/>
                <w:szCs w:val="24"/>
              </w:rPr>
            </w:pPr>
          </w:p>
        </w:tc>
        <w:tc>
          <w:tcPr>
            <w:tcW w:w="9134" w:type="dxa"/>
            <w:tcBorders>
              <w:top w:val="single" w:sz="4" w:space="0" w:color="auto"/>
              <w:left w:val="single" w:sz="4" w:space="0" w:color="auto"/>
              <w:bottom w:val="single" w:sz="4" w:space="0" w:color="auto"/>
              <w:right w:val="single" w:sz="4" w:space="0" w:color="auto"/>
            </w:tcBorders>
          </w:tcPr>
          <w:p w14:paraId="385DC950" w14:textId="77777777" w:rsidR="00315A3C" w:rsidRPr="00E45549" w:rsidRDefault="00315A3C" w:rsidP="008C3ED1">
            <w:pPr>
              <w:autoSpaceDE w:val="0"/>
              <w:autoSpaceDN w:val="0"/>
              <w:adjustRightInd w:val="0"/>
              <w:spacing w:after="0" w:line="240" w:lineRule="auto"/>
              <w:jc w:val="both"/>
              <w:rPr>
                <w:rFonts w:ascii="Times New Roman" w:hAnsi="Times New Roman" w:cs="Times New Roman"/>
                <w:sz w:val="24"/>
                <w:szCs w:val="24"/>
              </w:rPr>
            </w:pPr>
            <w:r w:rsidRPr="00E45549">
              <w:rPr>
                <w:rFonts w:ascii="Times New Roman" w:hAnsi="Times New Roman" w:cs="Times New Roman"/>
                <w:sz w:val="24"/>
                <w:szCs w:val="24"/>
              </w:rPr>
              <w:t>направить по почте (указать адрес)</w:t>
            </w:r>
          </w:p>
        </w:tc>
      </w:tr>
      <w:tr w:rsidR="00B148AA" w:rsidRPr="0014055B" w14:paraId="14DAE666" w14:textId="77777777" w:rsidTr="008C3ED1">
        <w:tc>
          <w:tcPr>
            <w:tcW w:w="567" w:type="dxa"/>
            <w:tcBorders>
              <w:top w:val="single" w:sz="4" w:space="0" w:color="auto"/>
              <w:left w:val="single" w:sz="4" w:space="0" w:color="auto"/>
              <w:bottom w:val="single" w:sz="4" w:space="0" w:color="auto"/>
              <w:right w:val="single" w:sz="4" w:space="0" w:color="auto"/>
            </w:tcBorders>
          </w:tcPr>
          <w:p w14:paraId="353222B7" w14:textId="77777777" w:rsidR="00B148AA" w:rsidRPr="0014055B" w:rsidRDefault="00B148AA" w:rsidP="008C3ED1">
            <w:pPr>
              <w:autoSpaceDE w:val="0"/>
              <w:autoSpaceDN w:val="0"/>
              <w:adjustRightInd w:val="0"/>
              <w:spacing w:after="0" w:line="240" w:lineRule="auto"/>
              <w:rPr>
                <w:rFonts w:ascii="Times New Roman" w:hAnsi="Times New Roman" w:cs="Times New Roman"/>
                <w:sz w:val="24"/>
                <w:szCs w:val="24"/>
              </w:rPr>
            </w:pPr>
          </w:p>
        </w:tc>
        <w:tc>
          <w:tcPr>
            <w:tcW w:w="9134" w:type="dxa"/>
            <w:tcBorders>
              <w:top w:val="single" w:sz="4" w:space="0" w:color="auto"/>
              <w:left w:val="single" w:sz="4" w:space="0" w:color="auto"/>
              <w:bottom w:val="single" w:sz="4" w:space="0" w:color="auto"/>
              <w:right w:val="single" w:sz="4" w:space="0" w:color="auto"/>
            </w:tcBorders>
          </w:tcPr>
          <w:p w14:paraId="5F6A8771" w14:textId="2DA57495" w:rsidR="00B148AA" w:rsidRPr="00E45549" w:rsidRDefault="00B148AA" w:rsidP="008C3ED1">
            <w:pPr>
              <w:autoSpaceDE w:val="0"/>
              <w:autoSpaceDN w:val="0"/>
              <w:adjustRightInd w:val="0"/>
              <w:spacing w:after="0" w:line="240" w:lineRule="auto"/>
              <w:jc w:val="both"/>
              <w:rPr>
                <w:rFonts w:ascii="Times New Roman" w:hAnsi="Times New Roman" w:cs="Times New Roman"/>
                <w:sz w:val="24"/>
                <w:szCs w:val="24"/>
              </w:rPr>
            </w:pPr>
            <w:r w:rsidRPr="00E45549">
              <w:rPr>
                <w:rFonts w:ascii="Times New Roman" w:hAnsi="Times New Roman" w:cs="Times New Roman"/>
                <w:sz w:val="24"/>
                <w:szCs w:val="24"/>
              </w:rPr>
              <w:t>направить в личном кабинете заявителя на Едином портале</w:t>
            </w:r>
          </w:p>
        </w:tc>
      </w:tr>
    </w:tbl>
    <w:p w14:paraId="474AF721" w14:textId="77777777" w:rsidR="00315A3C" w:rsidRPr="00B81375" w:rsidRDefault="00315A3C" w:rsidP="00315A3C">
      <w:pPr>
        <w:spacing w:line="240" w:lineRule="auto"/>
        <w:rPr>
          <w:rFonts w:ascii="Times New Roman" w:hAnsi="Times New Roman" w:cs="Times New Roman"/>
          <w:sz w:val="24"/>
          <w:szCs w:val="24"/>
        </w:rPr>
      </w:pPr>
    </w:p>
    <w:p w14:paraId="74FFEBCD" w14:textId="77777777" w:rsidR="00F463BD" w:rsidRPr="00B81375" w:rsidRDefault="00F463BD" w:rsidP="00F463BD">
      <w:pPr>
        <w:spacing w:after="0" w:line="240" w:lineRule="auto"/>
        <w:jc w:val="both"/>
        <w:rPr>
          <w:rFonts w:ascii="Times New Roman" w:hAnsi="Times New Roman" w:cs="Times New Roman"/>
          <w:sz w:val="24"/>
          <w:szCs w:val="24"/>
        </w:rPr>
      </w:pPr>
    </w:p>
    <w:p w14:paraId="19061CC6" w14:textId="77777777"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 xml:space="preserve">_________________________      </w:t>
      </w:r>
      <w:r>
        <w:rPr>
          <w:rFonts w:ascii="Times New Roman" w:hAnsi="Times New Roman" w:cs="Times New Roman"/>
          <w:sz w:val="24"/>
          <w:szCs w:val="24"/>
        </w:rPr>
        <w:t xml:space="preserve">                   </w:t>
      </w:r>
      <w:r w:rsidRPr="00B81375">
        <w:rPr>
          <w:rFonts w:ascii="Times New Roman" w:hAnsi="Times New Roman" w:cs="Times New Roman"/>
          <w:sz w:val="24"/>
          <w:szCs w:val="24"/>
        </w:rPr>
        <w:t xml:space="preserve">  __________________________________________</w:t>
      </w:r>
    </w:p>
    <w:p w14:paraId="1A8A90CE" w14:textId="77777777" w:rsidR="00F463BD" w:rsidRPr="00B81375" w:rsidRDefault="00F463BD" w:rsidP="00F463BD">
      <w:pPr>
        <w:spacing w:after="0" w:line="240" w:lineRule="auto"/>
        <w:rPr>
          <w:rFonts w:ascii="Times New Roman" w:hAnsi="Times New Roman" w:cs="Times New Roman"/>
          <w:sz w:val="24"/>
          <w:szCs w:val="24"/>
        </w:rPr>
      </w:pPr>
      <w:r w:rsidRPr="00B81375">
        <w:rPr>
          <w:rFonts w:ascii="Times New Roman" w:hAnsi="Times New Roman" w:cs="Times New Roman"/>
          <w:sz w:val="24"/>
          <w:szCs w:val="24"/>
        </w:rPr>
        <w:t xml:space="preserve">(подпись заявителя)                   </w:t>
      </w:r>
      <w:r>
        <w:rPr>
          <w:rFonts w:ascii="Times New Roman" w:hAnsi="Times New Roman" w:cs="Times New Roman"/>
          <w:sz w:val="24"/>
          <w:szCs w:val="24"/>
        </w:rPr>
        <w:t xml:space="preserve">                      </w:t>
      </w:r>
      <w:r w:rsidRPr="00B81375">
        <w:rPr>
          <w:rFonts w:ascii="Times New Roman" w:hAnsi="Times New Roman" w:cs="Times New Roman"/>
          <w:sz w:val="24"/>
          <w:szCs w:val="24"/>
        </w:rPr>
        <w:t xml:space="preserve">  (расшифровка подписи)</w:t>
      </w:r>
    </w:p>
    <w:p w14:paraId="50E1DD24" w14:textId="77777777" w:rsidR="00F463BD" w:rsidRPr="00B81375" w:rsidRDefault="00F463BD" w:rsidP="00F463BD">
      <w:pPr>
        <w:spacing w:after="0" w:line="240" w:lineRule="auto"/>
        <w:jc w:val="both"/>
        <w:rPr>
          <w:rFonts w:ascii="Times New Roman" w:hAnsi="Times New Roman" w:cs="Times New Roman"/>
          <w:sz w:val="24"/>
          <w:szCs w:val="24"/>
        </w:rPr>
      </w:pPr>
    </w:p>
    <w:p w14:paraId="03ED91A9" w14:textId="0582F75E" w:rsidR="00F463BD" w:rsidRPr="00B81375" w:rsidRDefault="00F463BD" w:rsidP="00F463BD">
      <w:pPr>
        <w:spacing w:after="0" w:line="240" w:lineRule="auto"/>
        <w:jc w:val="both"/>
        <w:rPr>
          <w:rFonts w:ascii="Times New Roman" w:hAnsi="Times New Roman" w:cs="Times New Roman"/>
          <w:sz w:val="24"/>
          <w:szCs w:val="24"/>
        </w:rPr>
      </w:pPr>
      <w:r w:rsidRPr="00B81375">
        <w:rPr>
          <w:rFonts w:ascii="Times New Roman" w:hAnsi="Times New Roman" w:cs="Times New Roman"/>
          <w:sz w:val="24"/>
          <w:szCs w:val="24"/>
        </w:rPr>
        <w:t xml:space="preserve">"__" ______________ 20__ года. </w:t>
      </w:r>
    </w:p>
    <w:p w14:paraId="4BF9C33B" w14:textId="77777777" w:rsidR="00F463BD" w:rsidRPr="009F3E84" w:rsidRDefault="00F463BD" w:rsidP="00F463BD">
      <w:pPr>
        <w:spacing w:after="0" w:line="240" w:lineRule="auto"/>
        <w:jc w:val="both"/>
        <w:rPr>
          <w:rFonts w:ascii="Times New Roman" w:hAnsi="Times New Roman" w:cs="Times New Roman"/>
          <w:sz w:val="24"/>
          <w:szCs w:val="24"/>
        </w:rPr>
      </w:pPr>
    </w:p>
    <w:p w14:paraId="663C21CD" w14:textId="693D3E73" w:rsidR="00F463BD" w:rsidRDefault="00AC4E29" w:rsidP="00AC4E29">
      <w:pPr>
        <w:pStyle w:val="af"/>
        <w:spacing w:line="240" w:lineRule="atLeast"/>
        <w:jc w:val="right"/>
        <w:rPr>
          <w:rFonts w:ascii="Times New Roman" w:hAnsi="Times New Roman" w:cs="Times New Roman"/>
          <w:b/>
          <w:sz w:val="24"/>
          <w:szCs w:val="24"/>
        </w:rPr>
      </w:pPr>
      <w:r w:rsidRPr="00315A3C">
        <w:rPr>
          <w:rFonts w:ascii="Times New Roman" w:eastAsia="Times New Roman" w:hAnsi="Times New Roman" w:cs="Times New Roman"/>
          <w:bCs/>
          <w:sz w:val="24"/>
          <w:szCs w:val="24"/>
        </w:rPr>
        <w:lastRenderedPageBreak/>
        <w:t xml:space="preserve">Форма № </w:t>
      </w:r>
      <w:r>
        <w:rPr>
          <w:rFonts w:ascii="Times New Roman" w:eastAsia="Times New Roman" w:hAnsi="Times New Roman" w:cs="Times New Roman"/>
          <w:bCs/>
          <w:sz w:val="24"/>
          <w:szCs w:val="24"/>
        </w:rPr>
        <w:t>2</w:t>
      </w:r>
    </w:p>
    <w:p w14:paraId="2BE9A50B" w14:textId="77777777" w:rsidR="00F463BD" w:rsidRDefault="00F463BD" w:rsidP="00F463BD">
      <w:pPr>
        <w:pStyle w:val="af"/>
        <w:spacing w:line="240" w:lineRule="atLeast"/>
        <w:jc w:val="center"/>
        <w:rPr>
          <w:rFonts w:ascii="Times New Roman" w:hAnsi="Times New Roman" w:cs="Times New Roman"/>
          <w:b/>
          <w:sz w:val="24"/>
          <w:szCs w:val="24"/>
        </w:rPr>
      </w:pPr>
    </w:p>
    <w:p w14:paraId="3D6D5C3B" w14:textId="77777777" w:rsidR="00F463BD" w:rsidRDefault="00F463BD" w:rsidP="00F463BD">
      <w:pPr>
        <w:pStyle w:val="af"/>
        <w:spacing w:line="240" w:lineRule="atLeast"/>
        <w:jc w:val="center"/>
        <w:rPr>
          <w:rFonts w:ascii="Times New Roman" w:hAnsi="Times New Roman" w:cs="Times New Roman"/>
          <w:b/>
          <w:sz w:val="24"/>
          <w:szCs w:val="24"/>
        </w:rPr>
      </w:pPr>
    </w:p>
    <w:p w14:paraId="277816FB" w14:textId="77777777" w:rsidR="00F463BD" w:rsidRDefault="00F463BD" w:rsidP="00F463BD">
      <w:pPr>
        <w:pStyle w:val="af"/>
        <w:spacing w:line="240" w:lineRule="atLeast"/>
        <w:jc w:val="center"/>
        <w:rPr>
          <w:rFonts w:ascii="Times New Roman" w:hAnsi="Times New Roman" w:cs="Times New Roman"/>
          <w:b/>
          <w:sz w:val="24"/>
          <w:szCs w:val="24"/>
        </w:rPr>
      </w:pPr>
    </w:p>
    <w:p w14:paraId="48B676BF" w14:textId="13B03065" w:rsidR="00A84506" w:rsidRDefault="00A84506" w:rsidP="00A84506">
      <w:pPr>
        <w:widowControl w:val="0"/>
        <w:autoSpaceDE w:val="0"/>
        <w:autoSpaceDN w:val="0"/>
        <w:adjustRightInd w:val="0"/>
        <w:spacing w:after="0" w:line="360" w:lineRule="auto"/>
        <w:ind w:firstLine="709"/>
        <w:jc w:val="right"/>
        <w:rPr>
          <w:rFonts w:ascii="Times New Roman" w:eastAsia="Times New Roman" w:hAnsi="Times New Roman" w:cs="Times New Roman"/>
          <w:bCs/>
          <w:sz w:val="24"/>
          <w:szCs w:val="24"/>
        </w:rPr>
      </w:pPr>
    </w:p>
    <w:tbl>
      <w:tblPr>
        <w:tblpPr w:leftFromText="180" w:rightFromText="180" w:vertAnchor="text" w:horzAnchor="margin" w:tblpY="-382"/>
        <w:tblW w:w="10031" w:type="dxa"/>
        <w:tblLook w:val="04A0" w:firstRow="1" w:lastRow="0" w:firstColumn="1" w:lastColumn="0" w:noHBand="0" w:noVBand="1"/>
      </w:tblPr>
      <w:tblGrid>
        <w:gridCol w:w="4641"/>
        <w:gridCol w:w="5390"/>
      </w:tblGrid>
      <w:tr w:rsidR="00AC4E29" w:rsidRPr="006A70C6" w14:paraId="632EB568" w14:textId="77777777" w:rsidTr="00BE58DB">
        <w:trPr>
          <w:trHeight w:val="2261"/>
        </w:trPr>
        <w:tc>
          <w:tcPr>
            <w:tcW w:w="4641" w:type="dxa"/>
          </w:tcPr>
          <w:p w14:paraId="3EB21E0D" w14:textId="77777777" w:rsidR="00AC4E29" w:rsidRPr="008E7BF6" w:rsidRDefault="00AC4E29" w:rsidP="00BE58DB">
            <w:pPr>
              <w:tabs>
                <w:tab w:val="left" w:pos="-180"/>
              </w:tabs>
              <w:spacing w:after="0" w:line="240" w:lineRule="auto"/>
              <w:jc w:val="center"/>
              <w:rPr>
                <w:rFonts w:ascii="Times New Roman" w:eastAsia="Times New Roman" w:hAnsi="Times New Roman" w:cs="Times New Roman"/>
              </w:rPr>
            </w:pPr>
          </w:p>
          <w:p w14:paraId="5237BB8D" w14:textId="77777777" w:rsidR="00AC4E29" w:rsidRPr="008E7BF6" w:rsidRDefault="00AC4E29" w:rsidP="00BE58DB">
            <w:pPr>
              <w:tabs>
                <w:tab w:val="left" w:pos="-180"/>
              </w:tabs>
              <w:spacing w:after="0" w:line="240" w:lineRule="auto"/>
              <w:jc w:val="center"/>
              <w:rPr>
                <w:rFonts w:ascii="Times New Roman" w:eastAsia="Times New Roman" w:hAnsi="Times New Roman" w:cs="Times New Roman"/>
                <w:sz w:val="10"/>
                <w:szCs w:val="10"/>
              </w:rPr>
            </w:pPr>
          </w:p>
          <w:p w14:paraId="3F230077" w14:textId="77777777" w:rsidR="00AC4E29" w:rsidRPr="008E7BF6" w:rsidRDefault="00AC4E29" w:rsidP="00BE58DB">
            <w:pPr>
              <w:spacing w:after="0" w:line="240" w:lineRule="auto"/>
              <w:rPr>
                <w:rFonts w:ascii="Times New Roman" w:eastAsia="Times New Roman" w:hAnsi="Times New Roman" w:cs="Times New Roman"/>
                <w:i/>
              </w:rPr>
            </w:pPr>
            <w:r w:rsidRPr="008E7BF6">
              <w:rPr>
                <w:rFonts w:ascii="Times New Roman" w:eastAsia="Times New Roman" w:hAnsi="Times New Roman" w:cs="Times New Roman"/>
                <w:i/>
              </w:rPr>
              <w:t>На бланке Комитета</w:t>
            </w:r>
          </w:p>
        </w:tc>
        <w:tc>
          <w:tcPr>
            <w:tcW w:w="5390" w:type="dxa"/>
          </w:tcPr>
          <w:p w14:paraId="3CD5B2D1" w14:textId="77777777" w:rsidR="00AC4E29" w:rsidRPr="006A70C6" w:rsidRDefault="00AC4E29" w:rsidP="00BE58DB">
            <w:pPr>
              <w:spacing w:after="0" w:line="240" w:lineRule="atLeast"/>
              <w:jc w:val="right"/>
              <w:rPr>
                <w:rFonts w:ascii="Times New Roman" w:eastAsia="Times New Roman" w:hAnsi="Times New Roman" w:cs="Times New Roman"/>
                <w:sz w:val="28"/>
                <w:szCs w:val="28"/>
                <w:lang w:eastAsia="ar-SA"/>
              </w:rPr>
            </w:pPr>
          </w:p>
          <w:p w14:paraId="2AE56AB7" w14:textId="77777777" w:rsidR="00AC4E29" w:rsidRPr="006A70C6" w:rsidRDefault="00AC4E29" w:rsidP="00BE58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ФИО</w:t>
            </w:r>
          </w:p>
          <w:p w14:paraId="3E3BBBE2" w14:textId="77777777" w:rsidR="00AC4E29" w:rsidRPr="006A70C6" w:rsidRDefault="00AC4E29" w:rsidP="00BE58DB">
            <w:pPr>
              <w:spacing w:after="0" w:line="240" w:lineRule="auto"/>
              <w:jc w:val="center"/>
              <w:rPr>
                <w:rFonts w:ascii="Times New Roman" w:eastAsia="Times New Roman" w:hAnsi="Times New Roman" w:cs="Times New Roman"/>
                <w:sz w:val="28"/>
                <w:szCs w:val="28"/>
              </w:rPr>
            </w:pPr>
          </w:p>
          <w:p w14:paraId="14A398EF" w14:textId="77777777" w:rsidR="00AC4E29" w:rsidRPr="006A70C6" w:rsidRDefault="00AC4E29" w:rsidP="00BE58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заявителя</w:t>
            </w:r>
            <w:r w:rsidRPr="006A70C6">
              <w:rPr>
                <w:rFonts w:ascii="Times New Roman" w:eastAsia="Times New Roman" w:hAnsi="Times New Roman" w:cs="Times New Roman"/>
                <w:sz w:val="28"/>
                <w:szCs w:val="28"/>
              </w:rPr>
              <w:t xml:space="preserve"> </w:t>
            </w:r>
          </w:p>
        </w:tc>
      </w:tr>
    </w:tbl>
    <w:p w14:paraId="1EFB265A" w14:textId="77777777" w:rsidR="00F463BD" w:rsidRPr="009F3E84" w:rsidRDefault="00F463BD" w:rsidP="00F463BD">
      <w:pPr>
        <w:autoSpaceDE w:val="0"/>
        <w:autoSpaceDN w:val="0"/>
        <w:adjustRightInd w:val="0"/>
        <w:spacing w:line="240" w:lineRule="auto"/>
        <w:jc w:val="center"/>
        <w:rPr>
          <w:rFonts w:ascii="Times New Roman" w:hAnsi="Times New Roman" w:cs="Times New Roman"/>
          <w:b/>
          <w:sz w:val="24"/>
          <w:szCs w:val="24"/>
        </w:rPr>
      </w:pPr>
      <w:r w:rsidRPr="009F3E84">
        <w:rPr>
          <w:rFonts w:ascii="Times New Roman" w:hAnsi="Times New Roman" w:cs="Times New Roman"/>
          <w:b/>
          <w:sz w:val="24"/>
          <w:szCs w:val="24"/>
        </w:rPr>
        <w:t xml:space="preserve">УВЕДОМЛЕНИЕ </w:t>
      </w:r>
    </w:p>
    <w:p w14:paraId="6ED85DAE" w14:textId="77777777" w:rsidR="00850CC2" w:rsidRDefault="00F463BD" w:rsidP="00F463BD">
      <w:pPr>
        <w:spacing w:after="0" w:line="240" w:lineRule="auto"/>
        <w:jc w:val="center"/>
        <w:rPr>
          <w:rFonts w:ascii="Times New Roman" w:hAnsi="Times New Roman" w:cs="Times New Roman"/>
          <w:b/>
          <w:bCs/>
          <w:sz w:val="24"/>
          <w:szCs w:val="24"/>
        </w:rPr>
      </w:pPr>
      <w:r w:rsidRPr="006A70C6">
        <w:rPr>
          <w:rFonts w:ascii="Times New Roman" w:hAnsi="Times New Roman" w:cs="Times New Roman"/>
          <w:b/>
          <w:bCs/>
          <w:sz w:val="24"/>
          <w:szCs w:val="24"/>
        </w:rPr>
        <w:t xml:space="preserve">об </w:t>
      </w:r>
      <w:proofErr w:type="gramStart"/>
      <w:r w:rsidRPr="006A70C6">
        <w:rPr>
          <w:rFonts w:ascii="Times New Roman" w:hAnsi="Times New Roman" w:cs="Times New Roman"/>
          <w:b/>
          <w:bCs/>
          <w:sz w:val="24"/>
          <w:szCs w:val="24"/>
        </w:rPr>
        <w:t>отказе</w:t>
      </w:r>
      <w:proofErr w:type="gramEnd"/>
      <w:r w:rsidRPr="006A70C6">
        <w:rPr>
          <w:rFonts w:ascii="Times New Roman" w:hAnsi="Times New Roman" w:cs="Times New Roman"/>
          <w:b/>
          <w:bCs/>
          <w:sz w:val="24"/>
          <w:szCs w:val="24"/>
        </w:rPr>
        <w:t xml:space="preserve"> </w:t>
      </w:r>
      <w:r w:rsidRPr="00B81375">
        <w:rPr>
          <w:rFonts w:ascii="Times New Roman" w:hAnsi="Times New Roman" w:cs="Times New Roman"/>
          <w:b/>
          <w:bCs/>
          <w:sz w:val="24"/>
          <w:szCs w:val="24"/>
        </w:rPr>
        <w:t xml:space="preserve">о предоставлении </w:t>
      </w:r>
      <w:r w:rsidR="00314BF8">
        <w:rPr>
          <w:rFonts w:ascii="Times New Roman" w:hAnsi="Times New Roman" w:cs="Times New Roman"/>
          <w:b/>
          <w:bCs/>
          <w:sz w:val="24"/>
          <w:szCs w:val="24"/>
        </w:rPr>
        <w:t>услуги «</w:t>
      </w:r>
      <w:r w:rsidR="00314BF8" w:rsidRPr="00314BF8">
        <w:rPr>
          <w:rFonts w:ascii="Times New Roman" w:hAnsi="Times New Roman" w:cs="Times New Roman"/>
          <w:b/>
          <w:sz w:val="24"/>
          <w:szCs w:val="24"/>
        </w:rPr>
        <w:t>Организация и обеспечение отдыха и оздоровления детей (за исключением полномочий органов местного самоуправления по организации отдыха детей в каникулярное время)</w:t>
      </w:r>
      <w:r w:rsidR="00314BF8" w:rsidRPr="00314BF8">
        <w:rPr>
          <w:rFonts w:ascii="Times New Roman" w:hAnsi="Times New Roman" w:cs="Times New Roman"/>
          <w:b/>
          <w:sz w:val="24"/>
          <w:szCs w:val="24"/>
          <w:lang w:eastAsia="en-US"/>
        </w:rPr>
        <w:t>»</w:t>
      </w:r>
      <w:r w:rsidR="00314BF8" w:rsidRPr="00314BF8">
        <w:rPr>
          <w:rFonts w:ascii="Times New Roman" w:hAnsi="Times New Roman" w:cs="Times New Roman"/>
          <w:b/>
          <w:bCs/>
          <w:sz w:val="24"/>
          <w:szCs w:val="24"/>
        </w:rPr>
        <w:t xml:space="preserve"> </w:t>
      </w:r>
    </w:p>
    <w:p w14:paraId="72F7E17C" w14:textId="0A7B4371" w:rsidR="00F463BD" w:rsidRDefault="00314BF8" w:rsidP="00F463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(полная (частичная) компенсация</w:t>
      </w:r>
      <w:r w:rsidR="00F463BD" w:rsidRPr="00B81375">
        <w:rPr>
          <w:rFonts w:ascii="Times New Roman" w:hAnsi="Times New Roman" w:cs="Times New Roman"/>
          <w:b/>
          <w:bCs/>
          <w:sz w:val="24"/>
          <w:szCs w:val="24"/>
        </w:rPr>
        <w:t xml:space="preserve"> стоимости путевки</w:t>
      </w:r>
      <w:r w:rsidR="00F463BD" w:rsidRPr="006A70C6">
        <w:rPr>
          <w:rFonts w:ascii="Times New Roman" w:hAnsi="Times New Roman" w:cs="Times New Roman"/>
          <w:b/>
          <w:bCs/>
          <w:sz w:val="24"/>
          <w:szCs w:val="24"/>
        </w:rPr>
        <w:t xml:space="preserve"> </w:t>
      </w:r>
      <w:r w:rsidR="00F463BD" w:rsidRPr="00B81375">
        <w:rPr>
          <w:rFonts w:ascii="Times New Roman" w:hAnsi="Times New Roman" w:cs="Times New Roman"/>
          <w:b/>
          <w:bCs/>
          <w:sz w:val="24"/>
          <w:szCs w:val="24"/>
        </w:rPr>
        <w:t>в организации отдыха детей и их оздоровления,</w:t>
      </w:r>
      <w:r w:rsidR="00850CC2">
        <w:rPr>
          <w:rFonts w:ascii="Times New Roman" w:hAnsi="Times New Roman" w:cs="Times New Roman"/>
          <w:b/>
          <w:bCs/>
          <w:sz w:val="24"/>
          <w:szCs w:val="24"/>
        </w:rPr>
        <w:t xml:space="preserve"> </w:t>
      </w:r>
      <w:r w:rsidR="001E5BDD">
        <w:rPr>
          <w:rFonts w:ascii="Times New Roman" w:hAnsi="Times New Roman" w:cs="Times New Roman"/>
          <w:b/>
          <w:bCs/>
          <w:sz w:val="24"/>
          <w:szCs w:val="24"/>
        </w:rPr>
        <w:t xml:space="preserve">санаторные </w:t>
      </w:r>
      <w:r w:rsidR="00F463BD" w:rsidRPr="00B81375">
        <w:rPr>
          <w:rFonts w:ascii="Times New Roman" w:hAnsi="Times New Roman" w:cs="Times New Roman"/>
          <w:b/>
          <w:bCs/>
          <w:sz w:val="24"/>
          <w:szCs w:val="24"/>
        </w:rPr>
        <w:t>оздоровительные лагеря и санатории для детей</w:t>
      </w:r>
      <w:r>
        <w:rPr>
          <w:rFonts w:ascii="Times New Roman" w:hAnsi="Times New Roman" w:cs="Times New Roman"/>
          <w:b/>
          <w:bCs/>
          <w:sz w:val="24"/>
          <w:szCs w:val="24"/>
        </w:rPr>
        <w:t>)</w:t>
      </w:r>
    </w:p>
    <w:p w14:paraId="2A924464" w14:textId="77777777" w:rsidR="00F463BD" w:rsidRPr="00B81375" w:rsidRDefault="00F463BD" w:rsidP="00F463BD">
      <w:pPr>
        <w:spacing w:after="0" w:line="240" w:lineRule="auto"/>
        <w:jc w:val="center"/>
        <w:rPr>
          <w:rFonts w:ascii="Times New Roman" w:hAnsi="Times New Roman" w:cs="Times New Roman"/>
          <w:b/>
          <w:bCs/>
          <w:sz w:val="24"/>
          <w:szCs w:val="24"/>
        </w:rPr>
      </w:pPr>
    </w:p>
    <w:p w14:paraId="48566AFF" w14:textId="77777777" w:rsidR="00F463BD" w:rsidRDefault="00F463BD" w:rsidP="00F463BD">
      <w:pPr>
        <w:spacing w:after="0" w:line="240" w:lineRule="auto"/>
        <w:jc w:val="center"/>
        <w:rPr>
          <w:rFonts w:ascii="Times New Roman" w:hAnsi="Times New Roman" w:cs="Times New Roman"/>
          <w:b/>
          <w:bCs/>
          <w:sz w:val="24"/>
          <w:szCs w:val="24"/>
        </w:rPr>
      </w:pPr>
    </w:p>
    <w:p w14:paraId="7F6163D3" w14:textId="77777777" w:rsidR="00F463BD" w:rsidRPr="006A70C6" w:rsidRDefault="00F463BD" w:rsidP="00F463BD">
      <w:pPr>
        <w:spacing w:after="0" w:line="240" w:lineRule="auto"/>
        <w:jc w:val="center"/>
        <w:rPr>
          <w:rFonts w:ascii="Times New Roman" w:eastAsia="Times New Roman" w:hAnsi="Times New Roman" w:cs="Times New Roman"/>
          <w:sz w:val="28"/>
          <w:szCs w:val="28"/>
        </w:rPr>
      </w:pPr>
      <w:r w:rsidRPr="006A70C6">
        <w:rPr>
          <w:rFonts w:ascii="Times New Roman" w:eastAsia="Times New Roman" w:hAnsi="Times New Roman" w:cs="Times New Roman"/>
          <w:sz w:val="28"/>
          <w:szCs w:val="28"/>
        </w:rPr>
        <w:t>Уважаем</w:t>
      </w:r>
      <w:r>
        <w:rPr>
          <w:rFonts w:ascii="Times New Roman" w:eastAsia="Times New Roman" w:hAnsi="Times New Roman" w:cs="Times New Roman"/>
          <w:sz w:val="28"/>
          <w:szCs w:val="28"/>
        </w:rPr>
        <w:t>ы</w:t>
      </w:r>
      <w:proofErr w:type="gramStart"/>
      <w:r>
        <w:rPr>
          <w:rFonts w:ascii="Times New Roman" w:eastAsia="Times New Roman" w:hAnsi="Times New Roman" w:cs="Times New Roman"/>
          <w:sz w:val="28"/>
          <w:szCs w:val="28"/>
        </w:rPr>
        <w:t>й(</w:t>
      </w:r>
      <w:proofErr w:type="spellStart"/>
      <w:proofErr w:type="gramEnd"/>
      <w:r>
        <w:rPr>
          <w:rFonts w:ascii="Times New Roman" w:eastAsia="Times New Roman" w:hAnsi="Times New Roman" w:cs="Times New Roman"/>
          <w:sz w:val="28"/>
          <w:szCs w:val="28"/>
        </w:rPr>
        <w:t>ая</w:t>
      </w:r>
      <w:proofErr w:type="spellEnd"/>
      <w:r>
        <w:rPr>
          <w:rFonts w:ascii="Times New Roman" w:eastAsia="Times New Roman" w:hAnsi="Times New Roman" w:cs="Times New Roman"/>
          <w:sz w:val="28"/>
          <w:szCs w:val="28"/>
        </w:rPr>
        <w:t xml:space="preserve">) </w:t>
      </w:r>
      <w:r w:rsidRPr="006A70C6">
        <w:rPr>
          <w:rFonts w:ascii="Times New Roman" w:eastAsia="Times New Roman" w:hAnsi="Times New Roman" w:cs="Times New Roman"/>
          <w:sz w:val="28"/>
          <w:szCs w:val="28"/>
        </w:rPr>
        <w:t>!</w:t>
      </w:r>
    </w:p>
    <w:p w14:paraId="563F848C" w14:textId="670B63C6" w:rsidR="00F463BD" w:rsidRPr="00E45549" w:rsidRDefault="00F463BD" w:rsidP="00C701C7">
      <w:pPr>
        <w:spacing w:after="0" w:line="240" w:lineRule="auto"/>
        <w:ind w:firstLine="709"/>
        <w:jc w:val="both"/>
        <w:rPr>
          <w:rFonts w:ascii="Times New Roman" w:eastAsia="Times New Roman" w:hAnsi="Times New Roman" w:cs="Times New Roman"/>
        </w:rPr>
      </w:pPr>
      <w:proofErr w:type="gramStart"/>
      <w:r w:rsidRPr="0033194C">
        <w:rPr>
          <w:rFonts w:ascii="Times New Roman" w:eastAsia="Times New Roman" w:hAnsi="Times New Roman" w:cs="Times New Roman"/>
          <w:sz w:val="28"/>
          <w:szCs w:val="28"/>
        </w:rPr>
        <w:t>Комитет общего и профессионального образования Ленинградской области (далее-комитет) информирует Вас о том, что при проверке представленных Вами документов на получение</w:t>
      </w:r>
      <w:r w:rsidR="00314BF8">
        <w:rPr>
          <w:rFonts w:ascii="Times New Roman" w:eastAsia="Times New Roman" w:hAnsi="Times New Roman" w:cs="Times New Roman"/>
          <w:sz w:val="28"/>
          <w:szCs w:val="28"/>
        </w:rPr>
        <w:t xml:space="preserve"> </w:t>
      </w:r>
      <w:r w:rsidR="00850CC2" w:rsidRPr="00E45549">
        <w:rPr>
          <w:rFonts w:ascii="Times New Roman" w:eastAsia="Times New Roman" w:hAnsi="Times New Roman" w:cs="Times New Roman"/>
          <w:sz w:val="28"/>
          <w:szCs w:val="28"/>
        </w:rPr>
        <w:t>полной (</w:t>
      </w:r>
      <w:r w:rsidRPr="00E45549">
        <w:rPr>
          <w:rFonts w:ascii="Times New Roman" w:eastAsia="Times New Roman" w:hAnsi="Times New Roman" w:cs="Times New Roman"/>
          <w:sz w:val="28"/>
          <w:szCs w:val="28"/>
        </w:rPr>
        <w:t>частичной</w:t>
      </w:r>
      <w:r w:rsidR="00850CC2" w:rsidRPr="00E45549">
        <w:rPr>
          <w:rFonts w:ascii="Times New Roman" w:eastAsia="Times New Roman" w:hAnsi="Times New Roman" w:cs="Times New Roman"/>
          <w:sz w:val="28"/>
          <w:szCs w:val="28"/>
        </w:rPr>
        <w:t>)</w:t>
      </w:r>
      <w:r w:rsidRPr="00E45549">
        <w:rPr>
          <w:rFonts w:ascii="Times New Roman" w:eastAsia="Times New Roman" w:hAnsi="Times New Roman" w:cs="Times New Roman"/>
          <w:sz w:val="28"/>
          <w:szCs w:val="28"/>
        </w:rPr>
        <w:t xml:space="preserve"> компенсации стоимости путевки в</w:t>
      </w:r>
      <w:r w:rsidRPr="00E45549">
        <w:rPr>
          <w:rFonts w:ascii="Times New Roman" w:eastAsia="Times New Roman" w:hAnsi="Times New Roman" w:cs="Times New Roman"/>
        </w:rPr>
        <w:t>_______________</w:t>
      </w:r>
      <w:r w:rsidRPr="00E45549">
        <w:rPr>
          <w:rFonts w:ascii="Times New Roman" w:eastAsia="Times New Roman" w:hAnsi="Times New Roman" w:cs="Times New Roman"/>
          <w:sz w:val="28"/>
          <w:szCs w:val="28"/>
        </w:rPr>
        <w:t>, где отдыхал</w:t>
      </w:r>
      <w:r w:rsidRPr="00E45549">
        <w:rPr>
          <w:rFonts w:ascii="Times New Roman" w:eastAsia="Times New Roman" w:hAnsi="Times New Roman" w:cs="Times New Roman"/>
        </w:rPr>
        <w:t>_________________</w:t>
      </w:r>
      <w:r w:rsidRPr="00E45549">
        <w:rPr>
          <w:rFonts w:ascii="Times New Roman" w:eastAsia="Times New Roman" w:hAnsi="Times New Roman" w:cs="Times New Roman"/>
          <w:sz w:val="28"/>
          <w:szCs w:val="28"/>
        </w:rPr>
        <w:t xml:space="preserve">, выявлено несоответствие требованиям </w:t>
      </w:r>
      <w:r w:rsidR="00B148AA" w:rsidRPr="00E45549">
        <w:rPr>
          <w:rFonts w:ascii="Times New Roman" w:eastAsia="Times New Roman" w:hAnsi="Times New Roman" w:cs="Times New Roman"/>
          <w:sz w:val="28"/>
          <w:szCs w:val="28"/>
        </w:rPr>
        <w:t>______________________</w:t>
      </w:r>
      <w:r w:rsidRPr="00E45549">
        <w:rPr>
          <w:rFonts w:ascii="Times New Roman" w:eastAsia="Times New Roman" w:hAnsi="Times New Roman" w:cs="Times New Roman"/>
        </w:rPr>
        <w:t xml:space="preserve"> </w:t>
      </w:r>
      <w:r w:rsidRPr="00E45549">
        <w:rPr>
          <w:rFonts w:ascii="Times New Roman" w:eastAsia="Times New Roman" w:hAnsi="Times New Roman" w:cs="Times New Roman"/>
          <w:sz w:val="28"/>
          <w:szCs w:val="28"/>
        </w:rPr>
        <w:t>Положения о порядке и условиях предоставления на территории Ленинградской области полной (частичной) компенсации стоимости путевок работающим гражданам в организации отдыха детей и их оздоровления сезонного действия и круг</w:t>
      </w:r>
      <w:r w:rsidR="00E75709" w:rsidRPr="00E45549">
        <w:rPr>
          <w:rFonts w:ascii="Times New Roman" w:eastAsia="Times New Roman" w:hAnsi="Times New Roman" w:cs="Times New Roman"/>
          <w:sz w:val="28"/>
          <w:szCs w:val="28"/>
        </w:rPr>
        <w:t>логодичного действия</w:t>
      </w:r>
      <w:proofErr w:type="gramEnd"/>
      <w:r w:rsidR="00E75709" w:rsidRPr="00E45549">
        <w:rPr>
          <w:rFonts w:ascii="Times New Roman" w:eastAsia="Times New Roman" w:hAnsi="Times New Roman" w:cs="Times New Roman"/>
          <w:sz w:val="28"/>
          <w:szCs w:val="28"/>
        </w:rPr>
        <w:t>, санаторн</w:t>
      </w:r>
      <w:r w:rsidR="00B148AA" w:rsidRPr="00E45549">
        <w:rPr>
          <w:rFonts w:ascii="Times New Roman" w:eastAsia="Times New Roman" w:hAnsi="Times New Roman" w:cs="Times New Roman"/>
          <w:sz w:val="28"/>
          <w:szCs w:val="28"/>
        </w:rPr>
        <w:t>о-</w:t>
      </w:r>
      <w:r w:rsidRPr="00E45549">
        <w:rPr>
          <w:rFonts w:ascii="Times New Roman" w:eastAsia="Times New Roman" w:hAnsi="Times New Roman" w:cs="Times New Roman"/>
          <w:sz w:val="28"/>
          <w:szCs w:val="28"/>
        </w:rPr>
        <w:t xml:space="preserve">оздоровительные лагеря круглогодичного действия и санатории для детей, утвержденного постановлением Правительства Ленинградской области </w:t>
      </w:r>
      <w:r w:rsidR="00E96B2D" w:rsidRPr="00E45549">
        <w:rPr>
          <w:rFonts w:ascii="Times New Roman" w:eastAsia="Times New Roman" w:hAnsi="Times New Roman" w:cs="Times New Roman"/>
          <w:sz w:val="28"/>
          <w:szCs w:val="28"/>
        </w:rPr>
        <w:t>от 23 марта 2018 года    № 101</w:t>
      </w:r>
      <w:r w:rsidRPr="00E45549">
        <w:rPr>
          <w:rFonts w:ascii="Times New Roman" w:eastAsia="Times New Roman" w:hAnsi="Times New Roman" w:cs="Times New Roman"/>
          <w:sz w:val="28"/>
          <w:szCs w:val="28"/>
        </w:rPr>
        <w:t xml:space="preserve"> (далее - Положение).</w:t>
      </w:r>
    </w:p>
    <w:p w14:paraId="5DCCC21A" w14:textId="346D80E8" w:rsidR="00F463BD" w:rsidRPr="00E45549" w:rsidRDefault="00F463BD" w:rsidP="00F463B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E45549">
        <w:rPr>
          <w:rFonts w:ascii="Times New Roman" w:eastAsia="Times New Roman" w:hAnsi="Times New Roman" w:cs="Times New Roman"/>
          <w:sz w:val="28"/>
          <w:szCs w:val="28"/>
        </w:rPr>
        <w:t xml:space="preserve">Согласно </w:t>
      </w:r>
      <w:r w:rsidR="00E96B2D" w:rsidRPr="00E45549">
        <w:rPr>
          <w:rFonts w:ascii="Times New Roman" w:eastAsia="Times New Roman" w:hAnsi="Times New Roman" w:cs="Times New Roman"/>
          <w:sz w:val="28"/>
          <w:szCs w:val="28"/>
        </w:rPr>
        <w:t>_________________</w:t>
      </w:r>
      <w:r w:rsidRPr="00E45549">
        <w:rPr>
          <w:rFonts w:ascii="Times New Roman" w:eastAsia="Times New Roman" w:hAnsi="Times New Roman" w:cs="Times New Roman"/>
        </w:rPr>
        <w:t xml:space="preserve"> </w:t>
      </w:r>
      <w:r w:rsidRPr="00E45549">
        <w:rPr>
          <w:rFonts w:ascii="Times New Roman" w:eastAsia="Times New Roman" w:hAnsi="Times New Roman" w:cs="Times New Roman"/>
          <w:sz w:val="28"/>
          <w:szCs w:val="28"/>
        </w:rPr>
        <w:t>Положения</w:t>
      </w:r>
      <w:proofErr w:type="gramEnd"/>
      <w:r w:rsidRPr="00E45549">
        <w:rPr>
          <w:rFonts w:ascii="Times New Roman" w:eastAsia="Times New Roman" w:hAnsi="Times New Roman" w:cs="Times New Roman"/>
          <w:sz w:val="28"/>
          <w:szCs w:val="28"/>
        </w:rPr>
        <w:t xml:space="preserve"> </w:t>
      </w:r>
    </w:p>
    <w:p w14:paraId="10D84558" w14:textId="36C171B5" w:rsidR="00F463BD" w:rsidRPr="00E45549" w:rsidRDefault="008A0B87" w:rsidP="00F463BD">
      <w:pPr>
        <w:spacing w:after="0" w:line="240" w:lineRule="auto"/>
        <w:rPr>
          <w:rFonts w:ascii="Times New Roman" w:hAnsi="Times New Roman" w:cs="Times New Roman"/>
          <w:b/>
          <w:bCs/>
          <w:sz w:val="24"/>
          <w:szCs w:val="24"/>
        </w:rPr>
      </w:pPr>
      <w:r w:rsidRPr="00E45549">
        <w:rPr>
          <w:rFonts w:ascii="Times New Roman" w:hAnsi="Times New Roman" w:cs="Times New Roman"/>
          <w:b/>
          <w:bCs/>
          <w:sz w:val="24"/>
          <w:szCs w:val="24"/>
        </w:rPr>
        <w:t>_________________________________________________________________________________.</w:t>
      </w:r>
    </w:p>
    <w:p w14:paraId="53E8EB4D" w14:textId="240CCB62" w:rsidR="00F463BD" w:rsidRPr="00E45549" w:rsidRDefault="00F463BD" w:rsidP="00F463B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45549">
        <w:rPr>
          <w:rFonts w:ascii="Times New Roman" w:eastAsia="Times New Roman" w:hAnsi="Times New Roman" w:cs="Times New Roman"/>
          <w:sz w:val="28"/>
          <w:szCs w:val="28"/>
        </w:rPr>
        <w:t xml:space="preserve">В соответствии с пунктом </w:t>
      </w:r>
      <w:r w:rsidR="00E96B2D" w:rsidRPr="00E45549">
        <w:rPr>
          <w:rFonts w:ascii="Times New Roman" w:eastAsia="Times New Roman" w:hAnsi="Times New Roman" w:cs="Times New Roman"/>
          <w:sz w:val="28"/>
          <w:szCs w:val="28"/>
        </w:rPr>
        <w:t>5</w:t>
      </w:r>
      <w:r w:rsidRPr="00E45549">
        <w:rPr>
          <w:rFonts w:ascii="Times New Roman" w:eastAsia="Times New Roman" w:hAnsi="Times New Roman" w:cs="Times New Roman"/>
        </w:rPr>
        <w:t xml:space="preserve"> </w:t>
      </w:r>
      <w:r w:rsidRPr="00E45549">
        <w:rPr>
          <w:rFonts w:ascii="Times New Roman" w:eastAsia="Times New Roman" w:hAnsi="Times New Roman" w:cs="Times New Roman"/>
          <w:sz w:val="28"/>
          <w:szCs w:val="28"/>
        </w:rPr>
        <w:t>Положения основанием для отказа в предоставлении компенсации</w:t>
      </w:r>
      <w:r w:rsidR="00E96B2D" w:rsidRPr="00E45549">
        <w:rPr>
          <w:rFonts w:ascii="Times New Roman" w:eastAsia="Times New Roman" w:hAnsi="Times New Roman" w:cs="Times New Roman"/>
          <w:sz w:val="28"/>
          <w:szCs w:val="28"/>
        </w:rPr>
        <w:t xml:space="preserve"> </w:t>
      </w:r>
      <w:r w:rsidRPr="00E45549">
        <w:rPr>
          <w:rFonts w:ascii="Times New Roman" w:eastAsia="Times New Roman" w:hAnsi="Times New Roman" w:cs="Times New Roman"/>
          <w:sz w:val="28"/>
          <w:szCs w:val="28"/>
        </w:rPr>
        <w:t>является:</w:t>
      </w:r>
    </w:p>
    <w:p w14:paraId="2997DADE" w14:textId="77777777" w:rsidR="00F463BD" w:rsidRPr="00E45549" w:rsidRDefault="00F463BD" w:rsidP="00F463BD">
      <w:pPr>
        <w:spacing w:after="0" w:line="240" w:lineRule="auto"/>
        <w:rPr>
          <w:rFonts w:ascii="Times New Roman" w:hAnsi="Times New Roman" w:cs="Times New Roman"/>
          <w:b/>
          <w:bCs/>
          <w:sz w:val="24"/>
          <w:szCs w:val="24"/>
        </w:rPr>
      </w:pPr>
      <w:r w:rsidRPr="00E45549">
        <w:rPr>
          <w:rFonts w:ascii="Times New Roman" w:hAnsi="Times New Roman" w:cs="Times New Roman"/>
          <w:b/>
          <w:bCs/>
          <w:sz w:val="24"/>
          <w:szCs w:val="24"/>
        </w:rPr>
        <w:t xml:space="preserve">- </w:t>
      </w:r>
    </w:p>
    <w:p w14:paraId="41B42DB9" w14:textId="77777777" w:rsidR="00F463BD" w:rsidRPr="00E45549" w:rsidRDefault="00F463BD" w:rsidP="00F463BD">
      <w:pPr>
        <w:spacing w:after="0" w:line="240" w:lineRule="auto"/>
        <w:rPr>
          <w:rFonts w:ascii="Times New Roman" w:hAnsi="Times New Roman" w:cs="Times New Roman"/>
          <w:b/>
          <w:bCs/>
          <w:sz w:val="24"/>
          <w:szCs w:val="24"/>
        </w:rPr>
      </w:pPr>
      <w:r w:rsidRPr="00E45549">
        <w:rPr>
          <w:rFonts w:ascii="Times New Roman" w:hAnsi="Times New Roman" w:cs="Times New Roman"/>
          <w:b/>
          <w:bCs/>
          <w:sz w:val="24"/>
          <w:szCs w:val="24"/>
        </w:rPr>
        <w:t xml:space="preserve">- </w:t>
      </w:r>
    </w:p>
    <w:p w14:paraId="384AD917" w14:textId="194DA411" w:rsidR="00F463BD" w:rsidRPr="0033194C" w:rsidRDefault="00F463BD" w:rsidP="00314BF8">
      <w:pPr>
        <w:spacing w:after="0" w:line="240" w:lineRule="auto"/>
        <w:ind w:firstLine="567"/>
        <w:jc w:val="both"/>
        <w:rPr>
          <w:rFonts w:ascii="Times New Roman" w:eastAsia="Times New Roman" w:hAnsi="Times New Roman" w:cs="Times New Roman"/>
        </w:rPr>
      </w:pPr>
      <w:proofErr w:type="gramStart"/>
      <w:r w:rsidRPr="00E45549">
        <w:rPr>
          <w:rFonts w:ascii="Times New Roman" w:eastAsia="Times New Roman" w:hAnsi="Times New Roman" w:cs="Times New Roman"/>
          <w:sz w:val="28"/>
          <w:szCs w:val="28"/>
        </w:rPr>
        <w:t xml:space="preserve">Таким образом, на основании вышеизложенного, а также </w:t>
      </w:r>
      <w:r w:rsidR="00460B31" w:rsidRPr="00E45549">
        <w:rPr>
          <w:rFonts w:ascii="Times New Roman" w:eastAsia="Times New Roman" w:hAnsi="Times New Roman" w:cs="Times New Roman"/>
          <w:sz w:val="28"/>
          <w:szCs w:val="28"/>
        </w:rPr>
        <w:t xml:space="preserve">в соответствии с </w:t>
      </w:r>
      <w:r w:rsidRPr="00E45549">
        <w:rPr>
          <w:rFonts w:ascii="Times New Roman" w:eastAsia="Times New Roman" w:hAnsi="Times New Roman" w:cs="Times New Roman"/>
          <w:sz w:val="28"/>
          <w:szCs w:val="28"/>
        </w:rPr>
        <w:t>протокол</w:t>
      </w:r>
      <w:r w:rsidR="00460B31" w:rsidRPr="00E45549">
        <w:rPr>
          <w:rFonts w:ascii="Times New Roman" w:eastAsia="Times New Roman" w:hAnsi="Times New Roman" w:cs="Times New Roman"/>
          <w:sz w:val="28"/>
          <w:szCs w:val="28"/>
        </w:rPr>
        <w:t>ом</w:t>
      </w:r>
      <w:r w:rsidRPr="00E45549">
        <w:rPr>
          <w:rFonts w:ascii="Times New Roman" w:eastAsia="Times New Roman" w:hAnsi="Times New Roman" w:cs="Times New Roman"/>
          <w:sz w:val="28"/>
          <w:szCs w:val="28"/>
        </w:rPr>
        <w:t xml:space="preserve"> заседания комиссии по предоставлению на территории Ленинградской области частичной компенсации стоимости путевок работающим </w:t>
      </w:r>
      <w:r w:rsidRPr="0033194C">
        <w:rPr>
          <w:rFonts w:ascii="Times New Roman" w:eastAsia="Times New Roman" w:hAnsi="Times New Roman" w:cs="Times New Roman"/>
          <w:sz w:val="28"/>
          <w:szCs w:val="28"/>
        </w:rPr>
        <w:t>гражданам в организации отдыха детей и их оздоровления сезонного действия и круг</w:t>
      </w:r>
      <w:r w:rsidR="00E75709">
        <w:rPr>
          <w:rFonts w:ascii="Times New Roman" w:eastAsia="Times New Roman" w:hAnsi="Times New Roman" w:cs="Times New Roman"/>
          <w:sz w:val="28"/>
          <w:szCs w:val="28"/>
        </w:rPr>
        <w:t xml:space="preserve">логодичного действия, санаторные </w:t>
      </w:r>
      <w:r w:rsidRPr="0033194C">
        <w:rPr>
          <w:rFonts w:ascii="Times New Roman" w:eastAsia="Times New Roman" w:hAnsi="Times New Roman" w:cs="Times New Roman"/>
          <w:sz w:val="28"/>
          <w:szCs w:val="28"/>
        </w:rPr>
        <w:t xml:space="preserve">оздоровительные лагеря круглогодичного действия и санатории для детей от </w:t>
      </w:r>
      <w:r w:rsidRPr="006A70C6">
        <w:rPr>
          <w:rFonts w:ascii="Times New Roman" w:eastAsia="Times New Roman" w:hAnsi="Times New Roman" w:cs="Times New Roman"/>
        </w:rPr>
        <w:t>_________________</w:t>
      </w:r>
      <w:r w:rsidRPr="0033194C">
        <w:rPr>
          <w:rFonts w:ascii="Times New Roman" w:eastAsia="Times New Roman" w:hAnsi="Times New Roman" w:cs="Times New Roman"/>
          <w:sz w:val="28"/>
          <w:szCs w:val="28"/>
        </w:rPr>
        <w:t xml:space="preserve"> года № </w:t>
      </w:r>
      <w:r w:rsidRPr="006A70C6">
        <w:rPr>
          <w:rFonts w:ascii="Times New Roman" w:eastAsia="Times New Roman" w:hAnsi="Times New Roman" w:cs="Times New Roman"/>
        </w:rPr>
        <w:t>__</w:t>
      </w:r>
      <w:r w:rsidRPr="0033194C">
        <w:rPr>
          <w:rFonts w:ascii="Times New Roman" w:eastAsia="Times New Roman" w:hAnsi="Times New Roman" w:cs="Times New Roman"/>
          <w:sz w:val="28"/>
          <w:szCs w:val="28"/>
        </w:rPr>
        <w:t xml:space="preserve">, </w:t>
      </w:r>
      <w:r w:rsidRPr="0033194C">
        <w:rPr>
          <w:rFonts w:ascii="Times New Roman" w:eastAsia="Times New Roman" w:hAnsi="Times New Roman" w:cs="Times New Roman"/>
          <w:sz w:val="28"/>
          <w:szCs w:val="28"/>
        </w:rPr>
        <w:lastRenderedPageBreak/>
        <w:t xml:space="preserve">комитет вынужден отказать Вам в предоставлении </w:t>
      </w:r>
      <w:r w:rsidR="00460B31" w:rsidRPr="00E45549">
        <w:rPr>
          <w:rFonts w:ascii="Times New Roman" w:eastAsia="Times New Roman" w:hAnsi="Times New Roman" w:cs="Times New Roman"/>
          <w:sz w:val="28"/>
          <w:szCs w:val="28"/>
        </w:rPr>
        <w:t>полной (</w:t>
      </w:r>
      <w:r w:rsidRPr="00E45549">
        <w:rPr>
          <w:rFonts w:ascii="Times New Roman" w:eastAsia="Times New Roman" w:hAnsi="Times New Roman" w:cs="Times New Roman"/>
          <w:sz w:val="28"/>
          <w:szCs w:val="28"/>
        </w:rPr>
        <w:t>частичной</w:t>
      </w:r>
      <w:r w:rsidR="00460B31" w:rsidRPr="00E45549">
        <w:rPr>
          <w:rFonts w:ascii="Times New Roman" w:eastAsia="Times New Roman" w:hAnsi="Times New Roman" w:cs="Times New Roman"/>
          <w:sz w:val="28"/>
          <w:szCs w:val="28"/>
        </w:rPr>
        <w:t>)</w:t>
      </w:r>
      <w:r w:rsidRPr="00E45549">
        <w:rPr>
          <w:rFonts w:ascii="Times New Roman" w:eastAsia="Times New Roman" w:hAnsi="Times New Roman" w:cs="Times New Roman"/>
          <w:sz w:val="28"/>
          <w:szCs w:val="28"/>
        </w:rPr>
        <w:t xml:space="preserve"> </w:t>
      </w:r>
      <w:r w:rsidRPr="0033194C">
        <w:rPr>
          <w:rFonts w:ascii="Times New Roman" w:eastAsia="Times New Roman" w:hAnsi="Times New Roman" w:cs="Times New Roman"/>
          <w:sz w:val="28"/>
          <w:szCs w:val="28"/>
        </w:rPr>
        <w:t>компенсации стоимости путевки.</w:t>
      </w:r>
      <w:proofErr w:type="gramEnd"/>
    </w:p>
    <w:p w14:paraId="7AFD5963" w14:textId="1CF129DF" w:rsidR="00E96B2D" w:rsidRPr="00E45549" w:rsidRDefault="00E96B2D" w:rsidP="00E75709">
      <w:pPr>
        <w:spacing w:after="0" w:line="240" w:lineRule="atLeast"/>
        <w:ind w:firstLine="567"/>
        <w:jc w:val="both"/>
        <w:rPr>
          <w:rFonts w:ascii="Times New Roman" w:eastAsia="Times New Roman" w:hAnsi="Times New Roman" w:cs="Times New Roman"/>
          <w:sz w:val="28"/>
          <w:szCs w:val="28"/>
        </w:rPr>
      </w:pPr>
      <w:r w:rsidRPr="00E45549">
        <w:rPr>
          <w:rFonts w:ascii="Times New Roman" w:eastAsia="Times New Roman" w:hAnsi="Times New Roman" w:cs="Times New Roman"/>
          <w:sz w:val="28"/>
          <w:szCs w:val="28"/>
        </w:rPr>
        <w:t>Дополнительная информация:_______________________________________</w:t>
      </w:r>
    </w:p>
    <w:p w14:paraId="2A771AC1" w14:textId="418181DC" w:rsidR="00F463BD" w:rsidRPr="00E45549" w:rsidRDefault="00E96B2D" w:rsidP="00E96B2D">
      <w:pPr>
        <w:spacing w:after="0" w:line="240" w:lineRule="atLeast"/>
        <w:jc w:val="both"/>
        <w:rPr>
          <w:rFonts w:ascii="Times New Roman" w:eastAsia="Times New Roman" w:hAnsi="Times New Roman" w:cs="Times New Roman"/>
          <w:strike/>
          <w:sz w:val="28"/>
          <w:szCs w:val="28"/>
        </w:rPr>
      </w:pPr>
      <w:r w:rsidRPr="00E45549">
        <w:rPr>
          <w:rFonts w:ascii="Times New Roman" w:eastAsia="Times New Roman" w:hAnsi="Times New Roman" w:cs="Times New Roman"/>
          <w:sz w:val="28"/>
          <w:szCs w:val="28"/>
        </w:rPr>
        <w:t>____________________________________________________________________.</w:t>
      </w:r>
    </w:p>
    <w:p w14:paraId="364A17F5" w14:textId="77777777" w:rsidR="00F463BD" w:rsidRPr="0033194C" w:rsidRDefault="00F463BD" w:rsidP="00E75709">
      <w:pPr>
        <w:spacing w:after="0" w:line="240" w:lineRule="atLeast"/>
        <w:ind w:firstLine="567"/>
        <w:jc w:val="both"/>
        <w:rPr>
          <w:rFonts w:ascii="Times New Roman" w:eastAsia="Times New Roman" w:hAnsi="Times New Roman" w:cs="Times New Roman"/>
          <w:sz w:val="28"/>
          <w:szCs w:val="28"/>
        </w:rPr>
      </w:pPr>
      <w:proofErr w:type="gramStart"/>
      <w:r w:rsidRPr="00E45549">
        <w:rPr>
          <w:rFonts w:ascii="Times New Roman" w:eastAsia="Times New Roman" w:hAnsi="Times New Roman" w:cs="Times New Roman"/>
          <w:sz w:val="28"/>
          <w:szCs w:val="28"/>
        </w:rPr>
        <w:t>Пошаговая инструкция (алгоритм) получения полной (частичной</w:t>
      </w:r>
      <w:r w:rsidRPr="0033194C">
        <w:rPr>
          <w:rFonts w:ascii="Times New Roman" w:eastAsia="Times New Roman" w:hAnsi="Times New Roman" w:cs="Times New Roman"/>
          <w:sz w:val="28"/>
          <w:szCs w:val="28"/>
        </w:rPr>
        <w:t>) компенсации стоимости путевки размещена на официальном сайте комитета (https://edu.lenobl.ru) в разделе «Управление образованием», «Департамент управления в сфере общего, дополнительного образования и защиты прав детей», «Сектор дополнительного образования, воспитания и детского отдыха» (https://edu.lenobl.ru/ru/upravlenie-obrazovaniem/depobr/otdyh-i-ozdorovlenie-detej-podrostkov-i-molodezhi/) и на информационном портале организаций отдыха и оздоровления детей по Ленинградской области</w:t>
      </w:r>
      <w:proofErr w:type="gramEnd"/>
      <w:r w:rsidRPr="0033194C">
        <w:rPr>
          <w:rFonts w:ascii="Times New Roman" w:eastAsia="Times New Roman" w:hAnsi="Times New Roman" w:cs="Times New Roman"/>
          <w:sz w:val="28"/>
          <w:szCs w:val="28"/>
        </w:rPr>
        <w:t xml:space="preserve"> (</w:t>
      </w:r>
      <w:proofErr w:type="gramStart"/>
      <w:r w:rsidRPr="0033194C">
        <w:rPr>
          <w:rFonts w:ascii="Times New Roman" w:eastAsia="Times New Roman" w:hAnsi="Times New Roman" w:cs="Times New Roman"/>
          <w:sz w:val="28"/>
          <w:szCs w:val="28"/>
        </w:rPr>
        <w:t>http://detskiy-otdyh-lenobl.ru/documents/informatsiya-o-kompensatsiyakh-sertifikatsii/).</w:t>
      </w:r>
      <w:proofErr w:type="gramEnd"/>
    </w:p>
    <w:p w14:paraId="5385F489" w14:textId="77777777" w:rsidR="00F463BD" w:rsidRDefault="00F463BD" w:rsidP="00F463BD">
      <w:pPr>
        <w:spacing w:after="0" w:line="240" w:lineRule="atLeast"/>
        <w:ind w:firstLine="567"/>
        <w:jc w:val="both"/>
        <w:rPr>
          <w:rFonts w:ascii="Times New Roman" w:eastAsia="Times New Roman" w:hAnsi="Times New Roman" w:cs="Times New Roman"/>
        </w:rPr>
      </w:pPr>
      <w:r w:rsidRPr="0033194C">
        <w:rPr>
          <w:rFonts w:ascii="Times New Roman" w:eastAsia="Times New Roman" w:hAnsi="Times New Roman" w:cs="Times New Roman"/>
          <w:sz w:val="28"/>
          <w:szCs w:val="28"/>
        </w:rPr>
        <w:t xml:space="preserve">По дополнительным вопросам Вы вправе обратиться в комитет по телефонам «горячей линии» по вопросам организации отдыха и оздоровления детей в Ленинградской области: </w:t>
      </w:r>
      <w:r w:rsidRPr="006A70C6">
        <w:rPr>
          <w:rFonts w:ascii="Times New Roman" w:eastAsia="Times New Roman" w:hAnsi="Times New Roman" w:cs="Times New Roman"/>
        </w:rPr>
        <w:t>________________</w:t>
      </w:r>
      <w:r w:rsidRPr="0033194C">
        <w:rPr>
          <w:rFonts w:ascii="Times New Roman" w:eastAsia="Times New Roman" w:hAnsi="Times New Roman" w:cs="Times New Roman"/>
          <w:sz w:val="28"/>
          <w:szCs w:val="28"/>
        </w:rPr>
        <w:t xml:space="preserve">, </w:t>
      </w:r>
      <w:r w:rsidRPr="006A70C6">
        <w:rPr>
          <w:rFonts w:ascii="Times New Roman" w:eastAsia="Times New Roman" w:hAnsi="Times New Roman" w:cs="Times New Roman"/>
        </w:rPr>
        <w:t>________________</w:t>
      </w:r>
      <w:r w:rsidRPr="0033194C">
        <w:rPr>
          <w:rFonts w:ascii="Times New Roman" w:eastAsia="Times New Roman" w:hAnsi="Times New Roman" w:cs="Times New Roman"/>
          <w:sz w:val="28"/>
          <w:szCs w:val="28"/>
        </w:rPr>
        <w:t xml:space="preserve">, а также по электронной почте: </w:t>
      </w:r>
      <w:r w:rsidRPr="006A70C6">
        <w:rPr>
          <w:rFonts w:ascii="Times New Roman" w:eastAsia="Times New Roman" w:hAnsi="Times New Roman" w:cs="Times New Roman"/>
        </w:rPr>
        <w:t>________________</w:t>
      </w:r>
      <w:r>
        <w:rPr>
          <w:rFonts w:ascii="Times New Roman" w:eastAsia="Times New Roman" w:hAnsi="Times New Roman" w:cs="Times New Roman"/>
        </w:rPr>
        <w:t>.</w:t>
      </w:r>
    </w:p>
    <w:p w14:paraId="35D6F4BB" w14:textId="77777777" w:rsidR="00850CC2" w:rsidRDefault="00850CC2" w:rsidP="00F463BD">
      <w:pPr>
        <w:spacing w:after="0" w:line="240" w:lineRule="atLeast"/>
        <w:ind w:firstLine="567"/>
        <w:jc w:val="both"/>
        <w:rPr>
          <w:rFonts w:ascii="Times New Roman" w:eastAsia="Times New Roman" w:hAnsi="Times New Roman" w:cs="Times New Roman"/>
        </w:rPr>
      </w:pPr>
    </w:p>
    <w:p w14:paraId="127789FF" w14:textId="4B94AE61" w:rsidR="00850CC2" w:rsidRPr="00E45549" w:rsidRDefault="00850CC2" w:rsidP="00F463BD">
      <w:pPr>
        <w:spacing w:after="0" w:line="240" w:lineRule="atLeast"/>
        <w:ind w:firstLine="567"/>
        <w:jc w:val="both"/>
        <w:rPr>
          <w:rFonts w:ascii="Times New Roman" w:eastAsia="Times New Roman" w:hAnsi="Times New Roman" w:cs="Times New Roman"/>
          <w:sz w:val="28"/>
          <w:szCs w:val="28"/>
        </w:rPr>
      </w:pPr>
      <w:r w:rsidRPr="00E45549">
        <w:rPr>
          <w:rFonts w:ascii="Times New Roman" w:eastAsia="Times New Roman" w:hAnsi="Times New Roman" w:cs="Times New Roman"/>
          <w:sz w:val="28"/>
          <w:szCs w:val="28"/>
        </w:rPr>
        <w:t xml:space="preserve">Приложение: копия распоряжения комитета </w:t>
      </w:r>
      <w:proofErr w:type="gramStart"/>
      <w:r w:rsidRPr="00E45549">
        <w:rPr>
          <w:rFonts w:ascii="Times New Roman" w:eastAsia="Times New Roman" w:hAnsi="Times New Roman" w:cs="Times New Roman"/>
          <w:sz w:val="28"/>
          <w:szCs w:val="28"/>
        </w:rPr>
        <w:t>от</w:t>
      </w:r>
      <w:proofErr w:type="gramEnd"/>
      <w:r w:rsidRPr="00E45549">
        <w:rPr>
          <w:rFonts w:ascii="Times New Roman" w:eastAsia="Times New Roman" w:hAnsi="Times New Roman" w:cs="Times New Roman"/>
          <w:sz w:val="28"/>
          <w:szCs w:val="28"/>
        </w:rPr>
        <w:t xml:space="preserve"> _____ № _____________.</w:t>
      </w:r>
    </w:p>
    <w:p w14:paraId="55030023" w14:textId="77777777" w:rsidR="00F463BD" w:rsidRPr="00E45549" w:rsidRDefault="00F463BD" w:rsidP="00F463BD">
      <w:pPr>
        <w:spacing w:after="0" w:line="240" w:lineRule="auto"/>
        <w:rPr>
          <w:rFonts w:ascii="Times New Roman" w:hAnsi="Times New Roman" w:cs="Times New Roman"/>
          <w:b/>
          <w:bCs/>
          <w:sz w:val="28"/>
          <w:szCs w:val="28"/>
        </w:rPr>
      </w:pPr>
    </w:p>
    <w:p w14:paraId="670DEC95" w14:textId="77777777" w:rsidR="00850CC2" w:rsidRDefault="00850CC2" w:rsidP="00F463BD">
      <w:pPr>
        <w:spacing w:after="0" w:line="240" w:lineRule="auto"/>
        <w:rPr>
          <w:rFonts w:ascii="Times New Roman" w:hAnsi="Times New Roman" w:cs="Times New Roman"/>
          <w:b/>
          <w:bCs/>
          <w:sz w:val="28"/>
          <w:szCs w:val="28"/>
        </w:rPr>
      </w:pPr>
    </w:p>
    <w:p w14:paraId="1C3A0000" w14:textId="77777777" w:rsidR="00850CC2" w:rsidRPr="00850CC2" w:rsidRDefault="00850CC2" w:rsidP="00F463BD">
      <w:pPr>
        <w:spacing w:after="0" w:line="240" w:lineRule="auto"/>
        <w:rPr>
          <w:rFonts w:ascii="Times New Roman" w:hAnsi="Times New Roman" w:cs="Times New Roman"/>
          <w:b/>
          <w:bCs/>
          <w:sz w:val="28"/>
          <w:szCs w:val="28"/>
        </w:rPr>
      </w:pPr>
    </w:p>
    <w:p w14:paraId="6F292CC8" w14:textId="77777777" w:rsidR="00F463BD" w:rsidRPr="0033194C" w:rsidRDefault="00F463BD" w:rsidP="00F463BD">
      <w:pPr>
        <w:spacing w:after="0" w:line="240" w:lineRule="atLeast"/>
        <w:jc w:val="both"/>
        <w:rPr>
          <w:rFonts w:ascii="Times New Roman" w:eastAsia="Times New Roman" w:hAnsi="Times New Roman" w:cs="Times New Roman"/>
          <w:sz w:val="28"/>
          <w:szCs w:val="28"/>
        </w:rPr>
      </w:pPr>
      <w:r w:rsidRPr="0033194C">
        <w:rPr>
          <w:rFonts w:ascii="Times New Roman" w:eastAsia="Times New Roman" w:hAnsi="Times New Roman" w:cs="Times New Roman"/>
          <w:sz w:val="28"/>
          <w:szCs w:val="28"/>
        </w:rPr>
        <w:t xml:space="preserve">Первый заместитель </w:t>
      </w:r>
    </w:p>
    <w:p w14:paraId="19A7EE58" w14:textId="77777777" w:rsidR="00F463BD" w:rsidRDefault="00F463BD" w:rsidP="00F463BD">
      <w:pPr>
        <w:spacing w:after="0" w:line="240" w:lineRule="auto"/>
        <w:rPr>
          <w:rFonts w:ascii="Times New Roman" w:eastAsia="Times New Roman" w:hAnsi="Times New Roman" w:cs="Times New Roman"/>
          <w:sz w:val="28"/>
          <w:szCs w:val="28"/>
        </w:rPr>
      </w:pPr>
      <w:r w:rsidRPr="0033194C">
        <w:rPr>
          <w:rFonts w:ascii="Times New Roman" w:eastAsia="Times New Roman" w:hAnsi="Times New Roman" w:cs="Times New Roman"/>
          <w:sz w:val="28"/>
          <w:szCs w:val="28"/>
        </w:rPr>
        <w:t xml:space="preserve">председателя комитета                                                                               </w:t>
      </w:r>
    </w:p>
    <w:p w14:paraId="5A6F58D8" w14:textId="77777777" w:rsidR="00F463BD" w:rsidRDefault="00F463BD" w:rsidP="00F463BD">
      <w:pPr>
        <w:spacing w:after="0" w:line="240" w:lineRule="auto"/>
        <w:rPr>
          <w:rFonts w:ascii="Times New Roman" w:hAnsi="Times New Roman" w:cs="Times New Roman"/>
          <w:b/>
          <w:bCs/>
          <w:sz w:val="24"/>
          <w:szCs w:val="24"/>
        </w:rPr>
      </w:pPr>
    </w:p>
    <w:p w14:paraId="7CB03D1E" w14:textId="77777777" w:rsidR="00F463BD" w:rsidRPr="00C701C7" w:rsidRDefault="00F463BD" w:rsidP="00F463BD">
      <w:pPr>
        <w:spacing w:after="0" w:line="240" w:lineRule="auto"/>
        <w:rPr>
          <w:rFonts w:ascii="Times New Roman" w:hAnsi="Times New Roman" w:cs="Times New Roman"/>
          <w:b/>
          <w:bCs/>
          <w:sz w:val="24"/>
          <w:szCs w:val="24"/>
        </w:rPr>
      </w:pPr>
    </w:p>
    <w:p w14:paraId="1025A242" w14:textId="77777777" w:rsidR="00F463BD" w:rsidRPr="00C701C7" w:rsidRDefault="00F463BD" w:rsidP="00F463BD">
      <w:pPr>
        <w:spacing w:after="0" w:line="240" w:lineRule="atLeast"/>
        <w:jc w:val="both"/>
        <w:rPr>
          <w:rFonts w:ascii="Times New Roman" w:eastAsia="Times New Roman" w:hAnsi="Times New Roman" w:cs="Times New Roman"/>
          <w:sz w:val="20"/>
          <w:szCs w:val="20"/>
        </w:rPr>
      </w:pPr>
      <w:r w:rsidRPr="00C701C7">
        <w:rPr>
          <w:rFonts w:ascii="Times New Roman" w:eastAsia="Times New Roman" w:hAnsi="Times New Roman" w:cs="Times New Roman"/>
          <w:sz w:val="20"/>
          <w:szCs w:val="20"/>
        </w:rPr>
        <w:t xml:space="preserve">Исп. </w:t>
      </w:r>
    </w:p>
    <w:p w14:paraId="0ECE8948" w14:textId="77777777" w:rsidR="00F463BD" w:rsidRPr="00C701C7" w:rsidRDefault="00F463BD" w:rsidP="00F463BD">
      <w:pPr>
        <w:spacing w:after="0" w:line="240" w:lineRule="atLeast"/>
        <w:jc w:val="both"/>
        <w:rPr>
          <w:rFonts w:ascii="Times New Roman" w:eastAsia="Times New Roman" w:hAnsi="Times New Roman" w:cs="Times New Roman"/>
          <w:sz w:val="20"/>
          <w:szCs w:val="20"/>
        </w:rPr>
      </w:pPr>
      <w:r w:rsidRPr="00C701C7">
        <w:rPr>
          <w:rFonts w:ascii="Times New Roman" w:eastAsia="Times New Roman" w:hAnsi="Times New Roman" w:cs="Times New Roman"/>
          <w:sz w:val="20"/>
          <w:szCs w:val="20"/>
        </w:rPr>
        <w:t xml:space="preserve">Тел.: </w:t>
      </w:r>
    </w:p>
    <w:p w14:paraId="247557B0" w14:textId="77777777" w:rsidR="00F463BD" w:rsidRPr="006A70C6" w:rsidRDefault="00F463BD" w:rsidP="00F463BD">
      <w:pPr>
        <w:spacing w:after="0" w:line="240" w:lineRule="auto"/>
        <w:rPr>
          <w:rFonts w:ascii="Times New Roman" w:hAnsi="Times New Roman" w:cs="Times New Roman"/>
          <w:b/>
          <w:bCs/>
          <w:sz w:val="24"/>
          <w:szCs w:val="24"/>
        </w:rPr>
      </w:pPr>
    </w:p>
    <w:p w14:paraId="70E61128" w14:textId="77777777" w:rsidR="00F463BD" w:rsidRDefault="00F463BD">
      <w:pPr>
        <w:widowControl w:val="0"/>
        <w:spacing w:after="0" w:line="240" w:lineRule="auto"/>
        <w:jc w:val="center"/>
        <w:rPr>
          <w:rFonts w:ascii="Times New Roman" w:eastAsia="Times New Roman" w:hAnsi="Times New Roman" w:cs="Times New Roman"/>
          <w:sz w:val="28"/>
          <w:szCs w:val="28"/>
        </w:rPr>
      </w:pPr>
    </w:p>
    <w:p w14:paraId="452D2DD5" w14:textId="77777777" w:rsidR="00F463BD" w:rsidRDefault="00F463BD">
      <w:pPr>
        <w:widowControl w:val="0"/>
        <w:spacing w:after="0" w:line="240" w:lineRule="auto"/>
        <w:jc w:val="center"/>
        <w:rPr>
          <w:rFonts w:ascii="Times New Roman" w:eastAsia="Times New Roman" w:hAnsi="Times New Roman" w:cs="Times New Roman"/>
          <w:sz w:val="28"/>
          <w:szCs w:val="28"/>
        </w:rPr>
      </w:pPr>
    </w:p>
    <w:sectPr w:rsidR="00F463BD" w:rsidSect="005879D6">
      <w:headerReference w:type="even" r:id="rId12"/>
      <w:headerReference w:type="default" r:id="rId13"/>
      <w:pgSz w:w="11905" w:h="16838"/>
      <w:pgMar w:top="1134" w:right="848" w:bottom="1134" w:left="1276"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0B8030" w15:done="0"/>
  <w15:commentEx w15:paraId="6B939D97" w15:done="0"/>
  <w15:commentEx w15:paraId="0A6E6C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37313" w16cex:dateUtc="2025-09-22T12:47:00Z"/>
  <w16cex:commentExtensible w16cex:durableId="474B4D4D" w16cex:dateUtc="2025-09-22T14:05:00Z"/>
  <w16cex:commentExtensible w16cex:durableId="745FE60B" w16cex:dateUtc="2025-09-22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0B8030" w16cid:durableId="3BA37313"/>
  <w16cid:commentId w16cid:paraId="6B939D97" w16cid:durableId="474B4D4D"/>
  <w16cid:commentId w16cid:paraId="0A6E6C33" w16cid:durableId="745FE6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7CCEA" w14:textId="77777777" w:rsidR="004459D1" w:rsidRDefault="004459D1">
      <w:pPr>
        <w:spacing w:after="0" w:line="240" w:lineRule="auto"/>
      </w:pPr>
      <w:r>
        <w:separator/>
      </w:r>
    </w:p>
  </w:endnote>
  <w:endnote w:type="continuationSeparator" w:id="0">
    <w:p w14:paraId="3D4B13B2" w14:textId="77777777" w:rsidR="004459D1" w:rsidRDefault="0044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30"/>
      <w:tblW w:w="5245" w:type="dxa"/>
      <w:tblInd w:w="4852" w:type="dxa"/>
      <w:tblLook w:val="04A0" w:firstRow="1" w:lastRow="0" w:firstColumn="1" w:lastColumn="0" w:noHBand="0" w:noVBand="1"/>
    </w:tblPr>
    <w:tblGrid>
      <w:gridCol w:w="3260"/>
      <w:gridCol w:w="1985"/>
    </w:tblGrid>
    <w:tr w:rsidR="002E42CA" w:rsidRPr="00B74956" w14:paraId="4AD021BE" w14:textId="77777777" w:rsidTr="00F463BD">
      <w:tc>
        <w:tcPr>
          <w:tcW w:w="3260" w:type="dxa"/>
        </w:tcPr>
        <w:p w14:paraId="44B1CE2F" w14:textId="77777777" w:rsidR="002E42CA" w:rsidRPr="00B74956" w:rsidRDefault="002E42CA" w:rsidP="00F463BD">
          <w:pPr>
            <w:rPr>
              <w:rFonts w:ascii="Times New Roman" w:hAnsi="Times New Roman" w:cs="Times New Roman"/>
              <w:sz w:val="28"/>
              <w:szCs w:val="27"/>
            </w:rPr>
          </w:pPr>
          <w:r w:rsidRPr="00B74956">
            <w:rPr>
              <w:rFonts w:ascii="Times New Roman" w:hAnsi="Times New Roman" w:cs="Times New Roman"/>
              <w:sz w:val="28"/>
              <w:szCs w:val="27"/>
            </w:rPr>
            <w:t>Государственный регистрационный номер:</w:t>
          </w:r>
        </w:p>
      </w:tc>
      <w:tc>
        <w:tcPr>
          <w:tcW w:w="1985" w:type="dxa"/>
        </w:tcPr>
        <w:p w14:paraId="743FB358" w14:textId="77777777" w:rsidR="002E42CA" w:rsidRPr="00B74956" w:rsidRDefault="002E42CA" w:rsidP="00F463BD">
          <w:pPr>
            <w:tabs>
              <w:tab w:val="center" w:pos="4677"/>
              <w:tab w:val="right" w:pos="9355"/>
            </w:tabs>
            <w:jc w:val="center"/>
            <w:rPr>
              <w:sz w:val="28"/>
              <w:szCs w:val="28"/>
            </w:rPr>
          </w:pPr>
        </w:p>
      </w:tc>
    </w:tr>
    <w:tr w:rsidR="002E42CA" w:rsidRPr="00B74956" w14:paraId="3FA17F5C" w14:textId="77777777" w:rsidTr="00F463BD">
      <w:trPr>
        <w:trHeight w:val="486"/>
      </w:trPr>
      <w:tc>
        <w:tcPr>
          <w:tcW w:w="3260" w:type="dxa"/>
        </w:tcPr>
        <w:p w14:paraId="2DAB49B8" w14:textId="77777777" w:rsidR="002E42CA" w:rsidRPr="00B74956" w:rsidRDefault="002E42CA" w:rsidP="00F463BD">
          <w:pPr>
            <w:rPr>
              <w:rFonts w:ascii="Times New Roman" w:hAnsi="Times New Roman" w:cs="Times New Roman"/>
              <w:sz w:val="28"/>
              <w:szCs w:val="27"/>
            </w:rPr>
          </w:pPr>
          <w:r w:rsidRPr="00B74956">
            <w:rPr>
              <w:rFonts w:ascii="Times New Roman" w:hAnsi="Times New Roman" w:cs="Times New Roman"/>
              <w:sz w:val="28"/>
              <w:szCs w:val="27"/>
            </w:rPr>
            <w:t>Дата государственной регистрации:</w:t>
          </w:r>
        </w:p>
      </w:tc>
      <w:tc>
        <w:tcPr>
          <w:tcW w:w="1985" w:type="dxa"/>
        </w:tcPr>
        <w:p w14:paraId="1F37ED90" w14:textId="77777777" w:rsidR="002E42CA" w:rsidRPr="00B74956" w:rsidRDefault="002E42CA" w:rsidP="00F463BD">
          <w:pPr>
            <w:tabs>
              <w:tab w:val="center" w:pos="4677"/>
              <w:tab w:val="right" w:pos="9355"/>
            </w:tabs>
            <w:jc w:val="center"/>
            <w:rPr>
              <w:rFonts w:ascii="Times New Roman" w:hAnsi="Times New Roman" w:cs="Times New Roman"/>
              <w:sz w:val="28"/>
              <w:szCs w:val="28"/>
            </w:rPr>
          </w:pPr>
        </w:p>
      </w:tc>
    </w:tr>
  </w:tbl>
  <w:p w14:paraId="319FC24A" w14:textId="77777777" w:rsidR="002E42CA" w:rsidRDefault="002E42C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C33A5" w14:textId="77777777" w:rsidR="004459D1" w:rsidRDefault="004459D1">
      <w:pPr>
        <w:spacing w:after="0" w:line="240" w:lineRule="auto"/>
      </w:pPr>
      <w:r>
        <w:separator/>
      </w:r>
    </w:p>
  </w:footnote>
  <w:footnote w:type="continuationSeparator" w:id="0">
    <w:p w14:paraId="3C287670" w14:textId="77777777" w:rsidR="004459D1" w:rsidRDefault="00445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EF6F0" w14:textId="77777777" w:rsidR="002E42CA" w:rsidRDefault="002E42CA">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3E45311" w14:textId="77777777" w:rsidR="002E42CA" w:rsidRDefault="002E42CA">
    <w:pPr>
      <w:pBdr>
        <w:top w:val="nil"/>
        <w:left w:val="nil"/>
        <w:bottom w:val="nil"/>
        <w:right w:val="nil"/>
        <w:between w:val="nil"/>
      </w:pBdr>
      <w:tabs>
        <w:tab w:val="center" w:pos="4677"/>
        <w:tab w:val="right" w:pos="9355"/>
      </w:tabs>
      <w:spacing w:after="0" w:line="240" w:lineRule="auto"/>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B99C8" w14:textId="77777777" w:rsidR="002E42CA" w:rsidRDefault="002E42CA">
    <w:pPr>
      <w:pBdr>
        <w:top w:val="nil"/>
        <w:left w:val="nil"/>
        <w:bottom w:val="nil"/>
        <w:right w:val="nil"/>
        <w:between w:val="nil"/>
      </w:pBdr>
      <w:tabs>
        <w:tab w:val="center" w:pos="4677"/>
        <w:tab w:val="right" w:pos="9355"/>
      </w:tabs>
      <w:spacing w:after="0" w:line="240" w:lineRule="auto"/>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DBE"/>
    <w:multiLevelType w:val="hybridMultilevel"/>
    <w:tmpl w:val="80AE3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83C94"/>
    <w:multiLevelType w:val="hybridMultilevel"/>
    <w:tmpl w:val="70328BB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631B8"/>
    <w:multiLevelType w:val="hybridMultilevel"/>
    <w:tmpl w:val="AD448D8C"/>
    <w:lvl w:ilvl="0" w:tplc="3528C51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4F571D"/>
    <w:multiLevelType w:val="hybridMultilevel"/>
    <w:tmpl w:val="6CE2B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A76A0D"/>
    <w:multiLevelType w:val="multilevel"/>
    <w:tmpl w:val="95B81F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B7C3CA3"/>
    <w:multiLevelType w:val="hybridMultilevel"/>
    <w:tmpl w:val="51B03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881FDB"/>
    <w:multiLevelType w:val="multilevel"/>
    <w:tmpl w:val="BC5CA4A2"/>
    <w:lvl w:ilvl="0">
      <w:start w:val="1"/>
      <w:numFmt w:val="decimal"/>
      <w:lvlText w:val="%1)"/>
      <w:lvlJc w:val="left"/>
      <w:pPr>
        <w:ind w:left="1124" w:hanging="556"/>
      </w:pPr>
      <w:rPr>
        <w:b w:val="0"/>
        <w:i w:val="0"/>
      </w:rPr>
    </w:lvl>
    <w:lvl w:ilvl="1">
      <w:numFmt w:val="bullet"/>
      <w:lvlText w:val="•"/>
      <w:lvlJc w:val="left"/>
      <w:pPr>
        <w:ind w:left="2792" w:hanging="556"/>
      </w:pPr>
    </w:lvl>
    <w:lvl w:ilvl="2">
      <w:numFmt w:val="bullet"/>
      <w:lvlText w:val="•"/>
      <w:lvlJc w:val="left"/>
      <w:pPr>
        <w:ind w:left="3805" w:hanging="556"/>
      </w:pPr>
    </w:lvl>
    <w:lvl w:ilvl="3">
      <w:numFmt w:val="bullet"/>
      <w:lvlText w:val="•"/>
      <w:lvlJc w:val="left"/>
      <w:pPr>
        <w:ind w:left="4817" w:hanging="556"/>
      </w:pPr>
    </w:lvl>
    <w:lvl w:ilvl="4">
      <w:numFmt w:val="bullet"/>
      <w:lvlText w:val="•"/>
      <w:lvlJc w:val="left"/>
      <w:pPr>
        <w:ind w:left="5830" w:hanging="556"/>
      </w:pPr>
    </w:lvl>
    <w:lvl w:ilvl="5">
      <w:numFmt w:val="bullet"/>
      <w:lvlText w:val="•"/>
      <w:lvlJc w:val="left"/>
      <w:pPr>
        <w:ind w:left="6842" w:hanging="556"/>
      </w:pPr>
    </w:lvl>
    <w:lvl w:ilvl="6">
      <w:numFmt w:val="bullet"/>
      <w:lvlText w:val="•"/>
      <w:lvlJc w:val="left"/>
      <w:pPr>
        <w:ind w:left="7855" w:hanging="556"/>
      </w:pPr>
    </w:lvl>
    <w:lvl w:ilvl="7">
      <w:numFmt w:val="bullet"/>
      <w:lvlText w:val="•"/>
      <w:lvlJc w:val="left"/>
      <w:pPr>
        <w:ind w:left="8867" w:hanging="556"/>
      </w:pPr>
    </w:lvl>
    <w:lvl w:ilvl="8">
      <w:numFmt w:val="bullet"/>
      <w:lvlText w:val="•"/>
      <w:lvlJc w:val="left"/>
      <w:pPr>
        <w:ind w:left="9880" w:hanging="556"/>
      </w:pPr>
    </w:lvl>
  </w:abstractNum>
  <w:abstractNum w:abstractNumId="7">
    <w:nsid w:val="58B55705"/>
    <w:multiLevelType w:val="multilevel"/>
    <w:tmpl w:val="391690DC"/>
    <w:lvl w:ilvl="0">
      <w:start w:val="1"/>
      <w:numFmt w:val="decimal"/>
      <w:lvlText w:val="%1."/>
      <w:lvlJc w:val="left"/>
      <w:pPr>
        <w:ind w:left="332" w:hanging="360"/>
      </w:pPr>
    </w:lvl>
    <w:lvl w:ilvl="1">
      <w:start w:val="3"/>
      <w:numFmt w:val="decimal"/>
      <w:lvlText w:val="%1.%2."/>
      <w:lvlJc w:val="left"/>
      <w:pPr>
        <w:ind w:left="1634" w:hanging="720"/>
      </w:pPr>
    </w:lvl>
    <w:lvl w:ilvl="2">
      <w:start w:val="1"/>
      <w:numFmt w:val="decimal"/>
      <w:lvlText w:val="%1.%2.%3."/>
      <w:lvlJc w:val="left"/>
      <w:pPr>
        <w:ind w:left="2576" w:hanging="719"/>
      </w:pPr>
    </w:lvl>
    <w:lvl w:ilvl="3">
      <w:start w:val="1"/>
      <w:numFmt w:val="decimal"/>
      <w:lvlText w:val="%1.%2.%3.%4."/>
      <w:lvlJc w:val="left"/>
      <w:pPr>
        <w:ind w:left="3878" w:hanging="1080"/>
      </w:pPr>
    </w:lvl>
    <w:lvl w:ilvl="4">
      <w:start w:val="1"/>
      <w:numFmt w:val="decimal"/>
      <w:lvlText w:val="%1.%2.%3.%4.%5."/>
      <w:lvlJc w:val="left"/>
      <w:pPr>
        <w:ind w:left="4820" w:hanging="1080"/>
      </w:pPr>
    </w:lvl>
    <w:lvl w:ilvl="5">
      <w:start w:val="1"/>
      <w:numFmt w:val="decimal"/>
      <w:lvlText w:val="%1.%2.%3.%4.%5.%6."/>
      <w:lvlJc w:val="left"/>
      <w:pPr>
        <w:ind w:left="6122" w:hanging="1440"/>
      </w:pPr>
    </w:lvl>
    <w:lvl w:ilvl="6">
      <w:start w:val="1"/>
      <w:numFmt w:val="decimal"/>
      <w:lvlText w:val="%1.%2.%3.%4.%5.%6.%7."/>
      <w:lvlJc w:val="left"/>
      <w:pPr>
        <w:ind w:left="7424" w:hanging="1800"/>
      </w:pPr>
    </w:lvl>
    <w:lvl w:ilvl="7">
      <w:start w:val="1"/>
      <w:numFmt w:val="decimal"/>
      <w:lvlText w:val="%1.%2.%3.%4.%5.%6.%7.%8."/>
      <w:lvlJc w:val="left"/>
      <w:pPr>
        <w:ind w:left="8366" w:hanging="1800"/>
      </w:pPr>
    </w:lvl>
    <w:lvl w:ilvl="8">
      <w:start w:val="1"/>
      <w:numFmt w:val="decimal"/>
      <w:lvlText w:val="%1.%2.%3.%4.%5.%6.%7.%8.%9."/>
      <w:lvlJc w:val="left"/>
      <w:pPr>
        <w:ind w:left="9668" w:hanging="2160"/>
      </w:pPr>
    </w:lvl>
  </w:abstractNum>
  <w:abstractNum w:abstractNumId="8">
    <w:nsid w:val="6AB164FF"/>
    <w:multiLevelType w:val="multilevel"/>
    <w:tmpl w:val="949EFCF2"/>
    <w:lvl w:ilvl="0">
      <w:start w:val="1"/>
      <w:numFmt w:val="decimal"/>
      <w:lvlText w:val="%1."/>
      <w:lvlJc w:val="left"/>
      <w:pPr>
        <w:ind w:left="675" w:hanging="675"/>
      </w:pPr>
    </w:lvl>
    <w:lvl w:ilvl="1">
      <w:start w:val="3"/>
      <w:numFmt w:val="decimal"/>
      <w:lvlText w:val="%1.%2."/>
      <w:lvlJc w:val="left"/>
      <w:pPr>
        <w:ind w:left="1004" w:hanging="720"/>
      </w:pPr>
    </w:lvl>
    <w:lvl w:ilvl="2">
      <w:start w:val="2"/>
      <w:numFmt w:val="decimal"/>
      <w:lvlText w:val="%1.%2.%3."/>
      <w:lvlJc w:val="left"/>
      <w:pPr>
        <w:ind w:left="1544" w:hanging="720"/>
      </w:pPr>
    </w:lvl>
    <w:lvl w:ilvl="3">
      <w:start w:val="1"/>
      <w:numFmt w:val="decimal"/>
      <w:lvlText w:val="%1.%2.%3.%4."/>
      <w:lvlJc w:val="left"/>
      <w:pPr>
        <w:ind w:left="2316" w:hanging="1080"/>
      </w:pPr>
    </w:lvl>
    <w:lvl w:ilvl="4">
      <w:start w:val="1"/>
      <w:numFmt w:val="decimal"/>
      <w:lvlText w:val="%1.%2.%3.%4.%5."/>
      <w:lvlJc w:val="left"/>
      <w:pPr>
        <w:ind w:left="2728" w:hanging="1080"/>
      </w:pPr>
    </w:lvl>
    <w:lvl w:ilvl="5">
      <w:start w:val="1"/>
      <w:numFmt w:val="decimal"/>
      <w:lvlText w:val="%1.%2.%3.%4.%5.%6."/>
      <w:lvlJc w:val="left"/>
      <w:pPr>
        <w:ind w:left="3500" w:hanging="1440"/>
      </w:pPr>
    </w:lvl>
    <w:lvl w:ilvl="6">
      <w:start w:val="1"/>
      <w:numFmt w:val="decimal"/>
      <w:lvlText w:val="%1.%2.%3.%4.%5.%6.%7."/>
      <w:lvlJc w:val="left"/>
      <w:pPr>
        <w:ind w:left="4272" w:hanging="1800"/>
      </w:pPr>
    </w:lvl>
    <w:lvl w:ilvl="7">
      <w:start w:val="1"/>
      <w:numFmt w:val="decimal"/>
      <w:lvlText w:val="%1.%2.%3.%4.%5.%6.%7.%8."/>
      <w:lvlJc w:val="left"/>
      <w:pPr>
        <w:ind w:left="4684" w:hanging="1800"/>
      </w:pPr>
    </w:lvl>
    <w:lvl w:ilvl="8">
      <w:start w:val="1"/>
      <w:numFmt w:val="decimal"/>
      <w:lvlText w:val="%1.%2.%3.%4.%5.%6.%7.%8.%9."/>
      <w:lvlJc w:val="left"/>
      <w:pPr>
        <w:ind w:left="5456" w:hanging="2160"/>
      </w:pPr>
    </w:lvl>
  </w:abstractNum>
  <w:abstractNum w:abstractNumId="9">
    <w:nsid w:val="6C8504DF"/>
    <w:multiLevelType w:val="hybridMultilevel"/>
    <w:tmpl w:val="EA929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3"/>
  </w:num>
  <w:num w:numId="6">
    <w:abstractNumId w:val="0"/>
  </w:num>
  <w:num w:numId="7">
    <w:abstractNumId w:val="1"/>
  </w:num>
  <w:num w:numId="8">
    <w:abstractNumId w:val="9"/>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etlana">
    <w15:presenceInfo w15:providerId="None" w15:userId="Svetl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FA"/>
    <w:rsid w:val="00011748"/>
    <w:rsid w:val="00034A78"/>
    <w:rsid w:val="000433A7"/>
    <w:rsid w:val="000468DF"/>
    <w:rsid w:val="00046904"/>
    <w:rsid w:val="00060B53"/>
    <w:rsid w:val="00061343"/>
    <w:rsid w:val="00087035"/>
    <w:rsid w:val="000958E4"/>
    <w:rsid w:val="000A165B"/>
    <w:rsid w:val="000A1E1F"/>
    <w:rsid w:val="000C0441"/>
    <w:rsid w:val="000D0A0E"/>
    <w:rsid w:val="000D11BE"/>
    <w:rsid w:val="000D445F"/>
    <w:rsid w:val="000F73C0"/>
    <w:rsid w:val="000F7E09"/>
    <w:rsid w:val="00112E4C"/>
    <w:rsid w:val="00132C12"/>
    <w:rsid w:val="00135D3A"/>
    <w:rsid w:val="00155777"/>
    <w:rsid w:val="001576AC"/>
    <w:rsid w:val="00183AEA"/>
    <w:rsid w:val="001867D9"/>
    <w:rsid w:val="0019286A"/>
    <w:rsid w:val="00192D34"/>
    <w:rsid w:val="001939CE"/>
    <w:rsid w:val="00193C1C"/>
    <w:rsid w:val="001A784A"/>
    <w:rsid w:val="001A7D5A"/>
    <w:rsid w:val="001B1575"/>
    <w:rsid w:val="001D62D8"/>
    <w:rsid w:val="001E012C"/>
    <w:rsid w:val="001E0988"/>
    <w:rsid w:val="001E450E"/>
    <w:rsid w:val="001E5BDD"/>
    <w:rsid w:val="001F3FA8"/>
    <w:rsid w:val="001F6F33"/>
    <w:rsid w:val="0021636F"/>
    <w:rsid w:val="00225C5C"/>
    <w:rsid w:val="0023548D"/>
    <w:rsid w:val="00242BB9"/>
    <w:rsid w:val="00243B3D"/>
    <w:rsid w:val="00247CFE"/>
    <w:rsid w:val="00251B1E"/>
    <w:rsid w:val="0026203C"/>
    <w:rsid w:val="00271AF0"/>
    <w:rsid w:val="002743D6"/>
    <w:rsid w:val="00274B30"/>
    <w:rsid w:val="002A15DD"/>
    <w:rsid w:val="002B673C"/>
    <w:rsid w:val="002B67F6"/>
    <w:rsid w:val="002C0FB0"/>
    <w:rsid w:val="002C4209"/>
    <w:rsid w:val="002C4FB1"/>
    <w:rsid w:val="002C6598"/>
    <w:rsid w:val="002E1C53"/>
    <w:rsid w:val="002E42CA"/>
    <w:rsid w:val="002E785F"/>
    <w:rsid w:val="00313621"/>
    <w:rsid w:val="00314BF8"/>
    <w:rsid w:val="00315A3C"/>
    <w:rsid w:val="00324A8C"/>
    <w:rsid w:val="003257AA"/>
    <w:rsid w:val="00340173"/>
    <w:rsid w:val="00340B3E"/>
    <w:rsid w:val="003413D3"/>
    <w:rsid w:val="00347953"/>
    <w:rsid w:val="00396A2F"/>
    <w:rsid w:val="003A6F5E"/>
    <w:rsid w:val="003A72DA"/>
    <w:rsid w:val="003B55B1"/>
    <w:rsid w:val="003B63F8"/>
    <w:rsid w:val="003D64FE"/>
    <w:rsid w:val="003E68B2"/>
    <w:rsid w:val="00402D05"/>
    <w:rsid w:val="004138DC"/>
    <w:rsid w:val="004341FA"/>
    <w:rsid w:val="004366EE"/>
    <w:rsid w:val="004459D1"/>
    <w:rsid w:val="00460B31"/>
    <w:rsid w:val="004A3232"/>
    <w:rsid w:val="004D563F"/>
    <w:rsid w:val="004E009B"/>
    <w:rsid w:val="004F2540"/>
    <w:rsid w:val="00522201"/>
    <w:rsid w:val="00533155"/>
    <w:rsid w:val="00536BEB"/>
    <w:rsid w:val="00536C52"/>
    <w:rsid w:val="00537F6E"/>
    <w:rsid w:val="00556191"/>
    <w:rsid w:val="00557A37"/>
    <w:rsid w:val="00565B5B"/>
    <w:rsid w:val="00580698"/>
    <w:rsid w:val="00585336"/>
    <w:rsid w:val="005879D6"/>
    <w:rsid w:val="00596408"/>
    <w:rsid w:val="005A0C4C"/>
    <w:rsid w:val="005B1A05"/>
    <w:rsid w:val="005B624E"/>
    <w:rsid w:val="005D4513"/>
    <w:rsid w:val="005E7774"/>
    <w:rsid w:val="005F350D"/>
    <w:rsid w:val="005F6479"/>
    <w:rsid w:val="00610AC4"/>
    <w:rsid w:val="00634256"/>
    <w:rsid w:val="006A0F43"/>
    <w:rsid w:val="006A15CE"/>
    <w:rsid w:val="006A6453"/>
    <w:rsid w:val="006B4D0A"/>
    <w:rsid w:val="006B6B2D"/>
    <w:rsid w:val="006C2603"/>
    <w:rsid w:val="006D61FE"/>
    <w:rsid w:val="006E7BE5"/>
    <w:rsid w:val="00720F9A"/>
    <w:rsid w:val="00746FB3"/>
    <w:rsid w:val="00776E84"/>
    <w:rsid w:val="007873A9"/>
    <w:rsid w:val="0079134F"/>
    <w:rsid w:val="00791465"/>
    <w:rsid w:val="007B359C"/>
    <w:rsid w:val="007C105D"/>
    <w:rsid w:val="007C79C1"/>
    <w:rsid w:val="007E17F0"/>
    <w:rsid w:val="00806FAA"/>
    <w:rsid w:val="008108FE"/>
    <w:rsid w:val="008116C9"/>
    <w:rsid w:val="00812D99"/>
    <w:rsid w:val="00827B0C"/>
    <w:rsid w:val="00845A6C"/>
    <w:rsid w:val="00850CC2"/>
    <w:rsid w:val="00851225"/>
    <w:rsid w:val="00862D80"/>
    <w:rsid w:val="0086496A"/>
    <w:rsid w:val="00875CEF"/>
    <w:rsid w:val="00876572"/>
    <w:rsid w:val="00881080"/>
    <w:rsid w:val="00894F37"/>
    <w:rsid w:val="008A0B87"/>
    <w:rsid w:val="008A142A"/>
    <w:rsid w:val="008B0CF6"/>
    <w:rsid w:val="008B7529"/>
    <w:rsid w:val="008B7BF0"/>
    <w:rsid w:val="008C3ED1"/>
    <w:rsid w:val="008D25AB"/>
    <w:rsid w:val="008D2FD9"/>
    <w:rsid w:val="008E7BF6"/>
    <w:rsid w:val="00906FA2"/>
    <w:rsid w:val="00910723"/>
    <w:rsid w:val="00920E2C"/>
    <w:rsid w:val="009266E0"/>
    <w:rsid w:val="009305A3"/>
    <w:rsid w:val="00952C0E"/>
    <w:rsid w:val="00976ADF"/>
    <w:rsid w:val="00995DAD"/>
    <w:rsid w:val="009A3399"/>
    <w:rsid w:val="009A7F58"/>
    <w:rsid w:val="009C62A4"/>
    <w:rsid w:val="009E4E4A"/>
    <w:rsid w:val="009E5E06"/>
    <w:rsid w:val="009F1AC6"/>
    <w:rsid w:val="00A0149B"/>
    <w:rsid w:val="00A128CB"/>
    <w:rsid w:val="00A24EAC"/>
    <w:rsid w:val="00A27D41"/>
    <w:rsid w:val="00A314C8"/>
    <w:rsid w:val="00A31556"/>
    <w:rsid w:val="00A56DD0"/>
    <w:rsid w:val="00A7250C"/>
    <w:rsid w:val="00A84506"/>
    <w:rsid w:val="00AA6B0E"/>
    <w:rsid w:val="00AB6B73"/>
    <w:rsid w:val="00AC4E29"/>
    <w:rsid w:val="00AE4976"/>
    <w:rsid w:val="00AE6A87"/>
    <w:rsid w:val="00AF3EE5"/>
    <w:rsid w:val="00AF730D"/>
    <w:rsid w:val="00B148AA"/>
    <w:rsid w:val="00B1668D"/>
    <w:rsid w:val="00B402C2"/>
    <w:rsid w:val="00B4791F"/>
    <w:rsid w:val="00B71E19"/>
    <w:rsid w:val="00B736E3"/>
    <w:rsid w:val="00B87095"/>
    <w:rsid w:val="00BA46FF"/>
    <w:rsid w:val="00BA6C83"/>
    <w:rsid w:val="00BB0857"/>
    <w:rsid w:val="00BB4DDA"/>
    <w:rsid w:val="00BC3A25"/>
    <w:rsid w:val="00BD06DE"/>
    <w:rsid w:val="00BE58DB"/>
    <w:rsid w:val="00BF1BFA"/>
    <w:rsid w:val="00BF23D8"/>
    <w:rsid w:val="00C10462"/>
    <w:rsid w:val="00C221AC"/>
    <w:rsid w:val="00C2638D"/>
    <w:rsid w:val="00C43FC5"/>
    <w:rsid w:val="00C45528"/>
    <w:rsid w:val="00C57638"/>
    <w:rsid w:val="00C62A99"/>
    <w:rsid w:val="00C701C7"/>
    <w:rsid w:val="00C75C99"/>
    <w:rsid w:val="00C92D69"/>
    <w:rsid w:val="00CC4665"/>
    <w:rsid w:val="00CC5464"/>
    <w:rsid w:val="00CD0A03"/>
    <w:rsid w:val="00CD6E1D"/>
    <w:rsid w:val="00D02E5A"/>
    <w:rsid w:val="00D06F8C"/>
    <w:rsid w:val="00D23AC2"/>
    <w:rsid w:val="00D33C79"/>
    <w:rsid w:val="00D47048"/>
    <w:rsid w:val="00D60DE1"/>
    <w:rsid w:val="00D70D5D"/>
    <w:rsid w:val="00D87DC5"/>
    <w:rsid w:val="00D91241"/>
    <w:rsid w:val="00D9223E"/>
    <w:rsid w:val="00DB74EA"/>
    <w:rsid w:val="00DC76A5"/>
    <w:rsid w:val="00DE3932"/>
    <w:rsid w:val="00E10B26"/>
    <w:rsid w:val="00E114DE"/>
    <w:rsid w:val="00E331D7"/>
    <w:rsid w:val="00E404B7"/>
    <w:rsid w:val="00E42071"/>
    <w:rsid w:val="00E44D30"/>
    <w:rsid w:val="00E45129"/>
    <w:rsid w:val="00E45549"/>
    <w:rsid w:val="00E4766A"/>
    <w:rsid w:val="00E556E4"/>
    <w:rsid w:val="00E605A3"/>
    <w:rsid w:val="00E61593"/>
    <w:rsid w:val="00E660F4"/>
    <w:rsid w:val="00E70661"/>
    <w:rsid w:val="00E75709"/>
    <w:rsid w:val="00E75920"/>
    <w:rsid w:val="00E82F96"/>
    <w:rsid w:val="00E96B2D"/>
    <w:rsid w:val="00EB13ED"/>
    <w:rsid w:val="00EB2A54"/>
    <w:rsid w:val="00EC0991"/>
    <w:rsid w:val="00ED2C15"/>
    <w:rsid w:val="00EF1196"/>
    <w:rsid w:val="00EF6BAF"/>
    <w:rsid w:val="00F10BE2"/>
    <w:rsid w:val="00F16FFF"/>
    <w:rsid w:val="00F22219"/>
    <w:rsid w:val="00F324E8"/>
    <w:rsid w:val="00F4475E"/>
    <w:rsid w:val="00F463BD"/>
    <w:rsid w:val="00F66D84"/>
    <w:rsid w:val="00F72B52"/>
    <w:rsid w:val="00F81DE3"/>
    <w:rsid w:val="00F84626"/>
    <w:rsid w:val="00FA0070"/>
    <w:rsid w:val="00FB20DF"/>
    <w:rsid w:val="00FC5852"/>
    <w:rsid w:val="00FE3F38"/>
    <w:rsid w:val="00FF6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D6E1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2" w:type="dxa"/>
        <w:left w:w="62" w:type="dxa"/>
        <w:bottom w:w="102" w:type="dxa"/>
        <w:right w:w="62" w:type="dxa"/>
      </w:tblCellMar>
    </w:tblPr>
  </w:style>
  <w:style w:type="paragraph" w:styleId="a7">
    <w:name w:val="annotation text"/>
    <w:basedOn w:val="a"/>
    <w:link w:val="a8"/>
    <w:uiPriority w:val="99"/>
    <w:unhideWhenUsed/>
    <w:pPr>
      <w:spacing w:line="240" w:lineRule="auto"/>
    </w:pPr>
    <w:rPr>
      <w:sz w:val="20"/>
      <w:szCs w:val="20"/>
    </w:rPr>
  </w:style>
  <w:style w:type="character" w:customStyle="1" w:styleId="a8">
    <w:name w:val="Текст примечания Знак"/>
    <w:basedOn w:val="a0"/>
    <w:link w:val="a7"/>
    <w:uiPriority w:val="99"/>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D06F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06F8C"/>
    <w:rPr>
      <w:rFonts w:ascii="Tahoma" w:hAnsi="Tahoma" w:cs="Tahoma"/>
      <w:sz w:val="16"/>
      <w:szCs w:val="16"/>
    </w:rPr>
  </w:style>
  <w:style w:type="paragraph" w:customStyle="1" w:styleId="ConsPlusNormal">
    <w:name w:val="ConsPlusNormal"/>
    <w:link w:val="ConsPlusNormal0"/>
    <w:qFormat/>
    <w:rsid w:val="001F3FA8"/>
    <w:pPr>
      <w:widowControl w:val="0"/>
      <w:autoSpaceDE w:val="0"/>
      <w:autoSpaceDN w:val="0"/>
      <w:spacing w:after="0" w:line="240" w:lineRule="auto"/>
    </w:pPr>
    <w:rPr>
      <w:rFonts w:eastAsia="Times New Roman"/>
      <w:szCs w:val="20"/>
    </w:rPr>
  </w:style>
  <w:style w:type="paragraph" w:styleId="ac">
    <w:name w:val="annotation subject"/>
    <w:basedOn w:val="a7"/>
    <w:next w:val="a7"/>
    <w:link w:val="ad"/>
    <w:uiPriority w:val="99"/>
    <w:semiHidden/>
    <w:unhideWhenUsed/>
    <w:rsid w:val="00AE6A87"/>
    <w:rPr>
      <w:b/>
      <w:bCs/>
    </w:rPr>
  </w:style>
  <w:style w:type="character" w:customStyle="1" w:styleId="ad">
    <w:name w:val="Тема примечания Знак"/>
    <w:basedOn w:val="a8"/>
    <w:link w:val="ac"/>
    <w:uiPriority w:val="99"/>
    <w:semiHidden/>
    <w:rsid w:val="00AE6A87"/>
    <w:rPr>
      <w:b/>
      <w:bCs/>
      <w:sz w:val="20"/>
      <w:szCs w:val="20"/>
    </w:rPr>
  </w:style>
  <w:style w:type="paragraph" w:customStyle="1" w:styleId="ConsPlusNonformat">
    <w:name w:val="ConsPlusNonformat"/>
    <w:rsid w:val="00F66D84"/>
    <w:pPr>
      <w:widowControl w:val="0"/>
      <w:autoSpaceDE w:val="0"/>
      <w:autoSpaceDN w:val="0"/>
      <w:spacing w:after="0" w:line="240" w:lineRule="auto"/>
    </w:pPr>
    <w:rPr>
      <w:rFonts w:ascii="Courier New" w:eastAsia="Times New Roman" w:hAnsi="Courier New" w:cs="Courier New"/>
      <w:sz w:val="20"/>
      <w:szCs w:val="20"/>
    </w:rPr>
  </w:style>
  <w:style w:type="table" w:customStyle="1" w:styleId="10">
    <w:name w:val="Сетка таблицы1"/>
    <w:basedOn w:val="a1"/>
    <w:next w:val="ae"/>
    <w:uiPriority w:val="59"/>
    <w:rsid w:val="005B624E"/>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5B6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B736E3"/>
    <w:rPr>
      <w:rFonts w:eastAsia="Times New Roman"/>
      <w:szCs w:val="20"/>
    </w:rPr>
  </w:style>
  <w:style w:type="paragraph" w:styleId="af">
    <w:name w:val="List Paragraph"/>
    <w:basedOn w:val="a"/>
    <w:link w:val="af0"/>
    <w:uiPriority w:val="34"/>
    <w:qFormat/>
    <w:rsid w:val="00B736E3"/>
    <w:pPr>
      <w:ind w:left="720"/>
      <w:contextualSpacing/>
    </w:pPr>
    <w:rPr>
      <w:rFonts w:asciiTheme="minorHAnsi" w:eastAsiaTheme="minorHAnsi" w:hAnsiTheme="minorHAnsi" w:cstheme="minorBidi"/>
      <w:lang w:eastAsia="en-US"/>
    </w:rPr>
  </w:style>
  <w:style w:type="character" w:customStyle="1" w:styleId="af0">
    <w:name w:val="Абзац списка Знак"/>
    <w:link w:val="af"/>
    <w:uiPriority w:val="34"/>
    <w:locked/>
    <w:rsid w:val="00B736E3"/>
    <w:rPr>
      <w:rFonts w:asciiTheme="minorHAnsi" w:eastAsiaTheme="minorHAnsi" w:hAnsiTheme="minorHAnsi" w:cstheme="minorBidi"/>
      <w:lang w:eastAsia="en-US"/>
    </w:rPr>
  </w:style>
  <w:style w:type="paragraph" w:styleId="af1">
    <w:name w:val="footer"/>
    <w:basedOn w:val="a"/>
    <w:link w:val="af2"/>
    <w:uiPriority w:val="99"/>
    <w:unhideWhenUsed/>
    <w:rsid w:val="00F463BD"/>
    <w:pPr>
      <w:tabs>
        <w:tab w:val="center" w:pos="4677"/>
        <w:tab w:val="right" w:pos="9355"/>
      </w:tabs>
      <w:spacing w:after="0" w:line="240" w:lineRule="auto"/>
      <w:ind w:firstLine="709"/>
      <w:jc w:val="both"/>
    </w:pPr>
    <w:rPr>
      <w:rFonts w:ascii="Times New Roman" w:eastAsia="Times New Roman" w:hAnsi="Times New Roman" w:cs="Times New Roman"/>
      <w:sz w:val="26"/>
    </w:rPr>
  </w:style>
  <w:style w:type="character" w:customStyle="1" w:styleId="af2">
    <w:name w:val="Нижний колонтитул Знак"/>
    <w:basedOn w:val="a0"/>
    <w:link w:val="af1"/>
    <w:uiPriority w:val="99"/>
    <w:rsid w:val="00F463BD"/>
    <w:rPr>
      <w:rFonts w:ascii="Times New Roman" w:eastAsia="Times New Roman" w:hAnsi="Times New Roman" w:cs="Times New Roman"/>
      <w:sz w:val="26"/>
    </w:rPr>
  </w:style>
  <w:style w:type="table" w:customStyle="1" w:styleId="30">
    <w:name w:val="Сетка таблицы3"/>
    <w:basedOn w:val="a1"/>
    <w:next w:val="ae"/>
    <w:uiPriority w:val="59"/>
    <w:rsid w:val="00F463B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E1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3">
    <w:name w:val="header"/>
    <w:basedOn w:val="a"/>
    <w:link w:val="af4"/>
    <w:uiPriority w:val="99"/>
    <w:unhideWhenUsed/>
    <w:rsid w:val="00A8450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84506"/>
  </w:style>
  <w:style w:type="paragraph" w:customStyle="1" w:styleId="ConsPlusTitle">
    <w:name w:val="ConsPlusTitle"/>
    <w:rsid w:val="007E17F0"/>
    <w:pPr>
      <w:widowControl w:val="0"/>
      <w:autoSpaceDE w:val="0"/>
      <w:autoSpaceDN w:val="0"/>
      <w:spacing w:after="0" w:line="240" w:lineRule="auto"/>
    </w:pPr>
    <w:rPr>
      <w:rFonts w:eastAsiaTheme="minorEastAsi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D6E1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2" w:type="dxa"/>
        <w:left w:w="62" w:type="dxa"/>
        <w:bottom w:w="102" w:type="dxa"/>
        <w:right w:w="62" w:type="dxa"/>
      </w:tblCellMar>
    </w:tblPr>
  </w:style>
  <w:style w:type="paragraph" w:styleId="a7">
    <w:name w:val="annotation text"/>
    <w:basedOn w:val="a"/>
    <w:link w:val="a8"/>
    <w:uiPriority w:val="99"/>
    <w:unhideWhenUsed/>
    <w:pPr>
      <w:spacing w:line="240" w:lineRule="auto"/>
    </w:pPr>
    <w:rPr>
      <w:sz w:val="20"/>
      <w:szCs w:val="20"/>
    </w:rPr>
  </w:style>
  <w:style w:type="character" w:customStyle="1" w:styleId="a8">
    <w:name w:val="Текст примечания Знак"/>
    <w:basedOn w:val="a0"/>
    <w:link w:val="a7"/>
    <w:uiPriority w:val="99"/>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D06F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06F8C"/>
    <w:rPr>
      <w:rFonts w:ascii="Tahoma" w:hAnsi="Tahoma" w:cs="Tahoma"/>
      <w:sz w:val="16"/>
      <w:szCs w:val="16"/>
    </w:rPr>
  </w:style>
  <w:style w:type="paragraph" w:customStyle="1" w:styleId="ConsPlusNormal">
    <w:name w:val="ConsPlusNormal"/>
    <w:link w:val="ConsPlusNormal0"/>
    <w:qFormat/>
    <w:rsid w:val="001F3FA8"/>
    <w:pPr>
      <w:widowControl w:val="0"/>
      <w:autoSpaceDE w:val="0"/>
      <w:autoSpaceDN w:val="0"/>
      <w:spacing w:after="0" w:line="240" w:lineRule="auto"/>
    </w:pPr>
    <w:rPr>
      <w:rFonts w:eastAsia="Times New Roman"/>
      <w:szCs w:val="20"/>
    </w:rPr>
  </w:style>
  <w:style w:type="paragraph" w:styleId="ac">
    <w:name w:val="annotation subject"/>
    <w:basedOn w:val="a7"/>
    <w:next w:val="a7"/>
    <w:link w:val="ad"/>
    <w:uiPriority w:val="99"/>
    <w:semiHidden/>
    <w:unhideWhenUsed/>
    <w:rsid w:val="00AE6A87"/>
    <w:rPr>
      <w:b/>
      <w:bCs/>
    </w:rPr>
  </w:style>
  <w:style w:type="character" w:customStyle="1" w:styleId="ad">
    <w:name w:val="Тема примечания Знак"/>
    <w:basedOn w:val="a8"/>
    <w:link w:val="ac"/>
    <w:uiPriority w:val="99"/>
    <w:semiHidden/>
    <w:rsid w:val="00AE6A87"/>
    <w:rPr>
      <w:b/>
      <w:bCs/>
      <w:sz w:val="20"/>
      <w:szCs w:val="20"/>
    </w:rPr>
  </w:style>
  <w:style w:type="paragraph" w:customStyle="1" w:styleId="ConsPlusNonformat">
    <w:name w:val="ConsPlusNonformat"/>
    <w:rsid w:val="00F66D84"/>
    <w:pPr>
      <w:widowControl w:val="0"/>
      <w:autoSpaceDE w:val="0"/>
      <w:autoSpaceDN w:val="0"/>
      <w:spacing w:after="0" w:line="240" w:lineRule="auto"/>
    </w:pPr>
    <w:rPr>
      <w:rFonts w:ascii="Courier New" w:eastAsia="Times New Roman" w:hAnsi="Courier New" w:cs="Courier New"/>
      <w:sz w:val="20"/>
      <w:szCs w:val="20"/>
    </w:rPr>
  </w:style>
  <w:style w:type="table" w:customStyle="1" w:styleId="10">
    <w:name w:val="Сетка таблицы1"/>
    <w:basedOn w:val="a1"/>
    <w:next w:val="ae"/>
    <w:uiPriority w:val="59"/>
    <w:rsid w:val="005B624E"/>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5B6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B736E3"/>
    <w:rPr>
      <w:rFonts w:eastAsia="Times New Roman"/>
      <w:szCs w:val="20"/>
    </w:rPr>
  </w:style>
  <w:style w:type="paragraph" w:styleId="af">
    <w:name w:val="List Paragraph"/>
    <w:basedOn w:val="a"/>
    <w:link w:val="af0"/>
    <w:uiPriority w:val="34"/>
    <w:qFormat/>
    <w:rsid w:val="00B736E3"/>
    <w:pPr>
      <w:ind w:left="720"/>
      <w:contextualSpacing/>
    </w:pPr>
    <w:rPr>
      <w:rFonts w:asciiTheme="minorHAnsi" w:eastAsiaTheme="minorHAnsi" w:hAnsiTheme="minorHAnsi" w:cstheme="minorBidi"/>
      <w:lang w:eastAsia="en-US"/>
    </w:rPr>
  </w:style>
  <w:style w:type="character" w:customStyle="1" w:styleId="af0">
    <w:name w:val="Абзац списка Знак"/>
    <w:link w:val="af"/>
    <w:uiPriority w:val="34"/>
    <w:locked/>
    <w:rsid w:val="00B736E3"/>
    <w:rPr>
      <w:rFonts w:asciiTheme="minorHAnsi" w:eastAsiaTheme="minorHAnsi" w:hAnsiTheme="minorHAnsi" w:cstheme="minorBidi"/>
      <w:lang w:eastAsia="en-US"/>
    </w:rPr>
  </w:style>
  <w:style w:type="paragraph" w:styleId="af1">
    <w:name w:val="footer"/>
    <w:basedOn w:val="a"/>
    <w:link w:val="af2"/>
    <w:uiPriority w:val="99"/>
    <w:unhideWhenUsed/>
    <w:rsid w:val="00F463BD"/>
    <w:pPr>
      <w:tabs>
        <w:tab w:val="center" w:pos="4677"/>
        <w:tab w:val="right" w:pos="9355"/>
      </w:tabs>
      <w:spacing w:after="0" w:line="240" w:lineRule="auto"/>
      <w:ind w:firstLine="709"/>
      <w:jc w:val="both"/>
    </w:pPr>
    <w:rPr>
      <w:rFonts w:ascii="Times New Roman" w:eastAsia="Times New Roman" w:hAnsi="Times New Roman" w:cs="Times New Roman"/>
      <w:sz w:val="26"/>
    </w:rPr>
  </w:style>
  <w:style w:type="character" w:customStyle="1" w:styleId="af2">
    <w:name w:val="Нижний колонтитул Знак"/>
    <w:basedOn w:val="a0"/>
    <w:link w:val="af1"/>
    <w:uiPriority w:val="99"/>
    <w:rsid w:val="00F463BD"/>
    <w:rPr>
      <w:rFonts w:ascii="Times New Roman" w:eastAsia="Times New Roman" w:hAnsi="Times New Roman" w:cs="Times New Roman"/>
      <w:sz w:val="26"/>
    </w:rPr>
  </w:style>
  <w:style w:type="table" w:customStyle="1" w:styleId="30">
    <w:name w:val="Сетка таблицы3"/>
    <w:basedOn w:val="a1"/>
    <w:next w:val="ae"/>
    <w:uiPriority w:val="59"/>
    <w:rsid w:val="00F463B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E1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3">
    <w:name w:val="header"/>
    <w:basedOn w:val="a"/>
    <w:link w:val="af4"/>
    <w:uiPriority w:val="99"/>
    <w:unhideWhenUsed/>
    <w:rsid w:val="00A8450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84506"/>
  </w:style>
  <w:style w:type="paragraph" w:customStyle="1" w:styleId="ConsPlusTitle">
    <w:name w:val="ConsPlusTitle"/>
    <w:rsid w:val="007E17F0"/>
    <w:pPr>
      <w:widowControl w:val="0"/>
      <w:autoSpaceDE w:val="0"/>
      <w:autoSpaceDN w:val="0"/>
      <w:spacing w:after="0" w:line="240" w:lineRule="auto"/>
    </w:pPr>
    <w:rPr>
      <w:rFonts w:eastAsiaTheme="minorEastAs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SPB&amp;n=168746"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9C3DB-6D23-4D81-97A2-BC95D643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20</Pages>
  <Words>6137</Words>
  <Characters>34983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dc:creator>
  <cp:lastModifiedBy>Лилия Владимировна Носкова</cp:lastModifiedBy>
  <cp:revision>16</cp:revision>
  <cp:lastPrinted>2025-06-05T13:04:00Z</cp:lastPrinted>
  <dcterms:created xsi:type="dcterms:W3CDTF">2025-12-25T15:04:00Z</dcterms:created>
  <dcterms:modified xsi:type="dcterms:W3CDTF">2026-01-15T09:23:00Z</dcterms:modified>
</cp:coreProperties>
</file>