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956" w:rsidRDefault="00070956" w:rsidP="0071562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5C86CC11">
            <wp:extent cx="57912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0956" w:rsidRDefault="00070956" w:rsidP="0071562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ЛЕНИНГРАДСКОЙ ОБЛАСТИ </w:t>
      </w:r>
    </w:p>
    <w:p w:rsidR="00070956" w:rsidRPr="00070956" w:rsidRDefault="00070956" w:rsidP="00715628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70956" w:rsidRDefault="001F6A67" w:rsidP="0071562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956">
        <w:rPr>
          <w:rFonts w:ascii="Times New Roman" w:hAnsi="Times New Roman" w:cs="Times New Roman"/>
          <w:sz w:val="28"/>
          <w:szCs w:val="28"/>
        </w:rPr>
        <w:t xml:space="preserve">УПРАВЛЕНИЕ ДЕЛАМИ </w:t>
      </w:r>
    </w:p>
    <w:p w:rsidR="001F6A67" w:rsidRPr="00070956" w:rsidRDefault="001F6A67" w:rsidP="0071562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0956">
        <w:rPr>
          <w:rFonts w:ascii="Times New Roman" w:hAnsi="Times New Roman" w:cs="Times New Roman"/>
          <w:sz w:val="28"/>
          <w:szCs w:val="28"/>
        </w:rPr>
        <w:t>ПРАВИТЕЛЬСТВА</w:t>
      </w:r>
      <w:r w:rsidR="00070956">
        <w:rPr>
          <w:rFonts w:ascii="Times New Roman" w:hAnsi="Times New Roman" w:cs="Times New Roman"/>
          <w:sz w:val="28"/>
          <w:szCs w:val="28"/>
        </w:rPr>
        <w:t xml:space="preserve"> </w:t>
      </w:r>
      <w:r w:rsidRPr="00070956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1F6A67" w:rsidRPr="00070956" w:rsidRDefault="001F6A67" w:rsidP="00715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6A67" w:rsidRDefault="001F6A67" w:rsidP="007156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70956">
        <w:rPr>
          <w:rFonts w:ascii="Times New Roman" w:hAnsi="Times New Roman" w:cs="Times New Roman"/>
          <w:b w:val="0"/>
          <w:sz w:val="28"/>
          <w:szCs w:val="28"/>
        </w:rPr>
        <w:t>ПРИКАЗ</w:t>
      </w:r>
    </w:p>
    <w:p w:rsidR="00BC4E07" w:rsidRPr="00070956" w:rsidRDefault="00BC4E07" w:rsidP="00E162D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F6A67" w:rsidRPr="00B33E97" w:rsidRDefault="001F6A67" w:rsidP="007156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D5BD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D5BDB" w:rsidRPr="001D5BDB">
        <w:rPr>
          <w:rFonts w:ascii="Times New Roman" w:hAnsi="Times New Roman" w:cs="Times New Roman"/>
          <w:b w:val="0"/>
          <w:sz w:val="28"/>
          <w:szCs w:val="28"/>
        </w:rPr>
        <w:t>«</w:t>
      </w:r>
      <w:r w:rsidR="00B33E97">
        <w:rPr>
          <w:rFonts w:ascii="Times New Roman" w:hAnsi="Times New Roman" w:cs="Times New Roman"/>
          <w:b w:val="0"/>
          <w:sz w:val="28"/>
          <w:szCs w:val="28"/>
        </w:rPr>
        <w:t>___</w:t>
      </w:r>
      <w:r w:rsidR="001D5BDB" w:rsidRPr="001D5BDB">
        <w:rPr>
          <w:rFonts w:ascii="Times New Roman" w:hAnsi="Times New Roman" w:cs="Times New Roman"/>
          <w:b w:val="0"/>
          <w:sz w:val="28"/>
          <w:szCs w:val="28"/>
        </w:rPr>
        <w:t>»</w:t>
      </w:r>
      <w:r w:rsidR="00E708C3" w:rsidRPr="001D5B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3E97">
        <w:rPr>
          <w:rFonts w:ascii="Times New Roman" w:hAnsi="Times New Roman" w:cs="Times New Roman"/>
          <w:b w:val="0"/>
          <w:sz w:val="28"/>
          <w:szCs w:val="28"/>
        </w:rPr>
        <w:t>января 2026</w:t>
      </w:r>
      <w:r w:rsidRPr="001D5BDB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070956" w:rsidRPr="001D5BDB"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1D5B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708C3" w:rsidRPr="001D5BDB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B33E97"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1F6A67" w:rsidRPr="00070956" w:rsidRDefault="001F6A67" w:rsidP="00715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0956" w:rsidRDefault="00070956" w:rsidP="0071562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Управления делами </w:t>
      </w:r>
    </w:p>
    <w:p w:rsidR="00BC4E07" w:rsidRDefault="00070956" w:rsidP="00BC4E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</w:t>
      </w:r>
      <w:r w:rsidR="00BC4E07">
        <w:rPr>
          <w:rFonts w:ascii="Times New Roman" w:hAnsi="Times New Roman" w:cs="Times New Roman"/>
          <w:sz w:val="28"/>
          <w:szCs w:val="28"/>
        </w:rPr>
        <w:t>от 24.11.2016 №</w:t>
      </w:r>
      <w:r w:rsidR="00BC4E07" w:rsidRPr="00BC4E07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511214" w:rsidRDefault="00511214" w:rsidP="00BC4E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085D" w:rsidRDefault="0051085D" w:rsidP="00BC4E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6A67" w:rsidRDefault="0051085D" w:rsidP="005108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5D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необходимостью приведения </w:t>
      </w:r>
      <w:r w:rsidRPr="0051085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а Управления делами </w:t>
      </w:r>
      <w:r w:rsidRPr="0051085D">
        <w:rPr>
          <w:rFonts w:ascii="Times New Roman" w:hAnsi="Times New Roman" w:cs="Times New Roman"/>
          <w:sz w:val="28"/>
          <w:szCs w:val="28"/>
        </w:rPr>
        <w:t>Правительства Ленинградской области от 24.11.2016 № 9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</w:t>
      </w:r>
      <w:r w:rsidR="00BF4F15">
        <w:rPr>
          <w:rFonts w:ascii="Times New Roman" w:hAnsi="Times New Roman" w:cs="Times New Roman"/>
          <w:sz w:val="28"/>
          <w:szCs w:val="28"/>
        </w:rPr>
        <w:t>о</w:t>
      </w:r>
      <w:r w:rsidRPr="0051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штатным</w:t>
      </w:r>
      <w:r w:rsidRPr="0051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расписанием </w:t>
      </w:r>
      <w:proofErr w:type="gramStart"/>
      <w:r w:rsidRPr="0051085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1085D"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  <w:bookmarkStart w:id="0" w:name="_GoBack"/>
      <w:bookmarkEnd w:id="0"/>
    </w:p>
    <w:p w:rsidR="00D9579C" w:rsidRPr="00070956" w:rsidRDefault="00D9579C" w:rsidP="005112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79C" w:rsidRPr="00BF4F15" w:rsidRDefault="001F6A67" w:rsidP="00BF4F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956">
        <w:rPr>
          <w:rFonts w:ascii="Times New Roman" w:hAnsi="Times New Roman" w:cs="Times New Roman"/>
          <w:sz w:val="28"/>
          <w:szCs w:val="28"/>
        </w:rPr>
        <w:t>1.</w:t>
      </w:r>
      <w:r w:rsidR="00163B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579C">
        <w:rPr>
          <w:rFonts w:ascii="Times New Roman" w:hAnsi="Times New Roman" w:cs="Times New Roman"/>
          <w:sz w:val="28"/>
          <w:szCs w:val="28"/>
        </w:rPr>
        <w:t xml:space="preserve">Внести изменение в </w:t>
      </w:r>
      <w:r w:rsidR="00D9579C" w:rsidRPr="00D9579C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Управления делами Правительства Ленинградской области, при замещении которых государственные гражданские служащие</w:t>
      </w:r>
      <w:r w:rsidR="00D9579C">
        <w:rPr>
          <w:rFonts w:ascii="Times New Roman" w:hAnsi="Times New Roman" w:cs="Times New Roman"/>
          <w:sz w:val="28"/>
          <w:szCs w:val="28"/>
        </w:rPr>
        <w:t xml:space="preserve"> обязаны представлять сведения </w:t>
      </w:r>
      <w:r w:rsidR="00D9579C">
        <w:rPr>
          <w:rFonts w:ascii="Times New Roman" w:hAnsi="Times New Roman" w:cs="Times New Roman"/>
          <w:sz w:val="28"/>
          <w:szCs w:val="28"/>
        </w:rPr>
        <w:br/>
      </w:r>
      <w:r w:rsidR="00D9579C" w:rsidRPr="00D9579C"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</w:t>
      </w:r>
      <w:r w:rsidR="00D9579C">
        <w:rPr>
          <w:rFonts w:ascii="Times New Roman" w:hAnsi="Times New Roman" w:cs="Times New Roman"/>
          <w:sz w:val="28"/>
          <w:szCs w:val="28"/>
        </w:rPr>
        <w:t xml:space="preserve">ственного характера, </w:t>
      </w:r>
      <w:r w:rsidR="00D9579C" w:rsidRPr="00D9579C">
        <w:rPr>
          <w:rFonts w:ascii="Times New Roman" w:hAnsi="Times New Roman" w:cs="Times New Roman"/>
          <w:sz w:val="28"/>
          <w:szCs w:val="28"/>
        </w:rPr>
        <w:t>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D9579C">
        <w:rPr>
          <w:rFonts w:ascii="Times New Roman" w:hAnsi="Times New Roman" w:cs="Times New Roman"/>
          <w:sz w:val="28"/>
          <w:szCs w:val="28"/>
        </w:rPr>
        <w:t>,</w:t>
      </w:r>
      <w:r w:rsidR="000B53A7">
        <w:rPr>
          <w:rFonts w:ascii="Times New Roman" w:hAnsi="Times New Roman" w:cs="Times New Roman"/>
          <w:sz w:val="28"/>
          <w:szCs w:val="28"/>
        </w:rPr>
        <w:t xml:space="preserve"> утвержденный п</w:t>
      </w:r>
      <w:r w:rsidR="000B53A7" w:rsidRPr="000B53A7">
        <w:rPr>
          <w:rFonts w:ascii="Times New Roman" w:hAnsi="Times New Roman" w:cs="Times New Roman"/>
          <w:sz w:val="28"/>
          <w:szCs w:val="28"/>
        </w:rPr>
        <w:t>риказ</w:t>
      </w:r>
      <w:r w:rsidR="000B53A7">
        <w:rPr>
          <w:rFonts w:ascii="Times New Roman" w:hAnsi="Times New Roman" w:cs="Times New Roman"/>
          <w:sz w:val="28"/>
          <w:szCs w:val="28"/>
        </w:rPr>
        <w:t>ом</w:t>
      </w:r>
      <w:r w:rsidR="00055A75">
        <w:rPr>
          <w:rFonts w:ascii="Times New Roman" w:hAnsi="Times New Roman" w:cs="Times New Roman"/>
          <w:sz w:val="28"/>
          <w:szCs w:val="28"/>
        </w:rPr>
        <w:t xml:space="preserve"> У</w:t>
      </w:r>
      <w:r w:rsidR="000B53A7" w:rsidRPr="000B53A7">
        <w:rPr>
          <w:rFonts w:ascii="Times New Roman" w:hAnsi="Times New Roman" w:cs="Times New Roman"/>
          <w:sz w:val="28"/>
          <w:szCs w:val="28"/>
        </w:rPr>
        <w:t>правления делами Правительства Ленингра</w:t>
      </w:r>
      <w:r w:rsidR="000B53A7">
        <w:rPr>
          <w:rFonts w:ascii="Times New Roman" w:hAnsi="Times New Roman" w:cs="Times New Roman"/>
          <w:sz w:val="28"/>
          <w:szCs w:val="28"/>
        </w:rPr>
        <w:t xml:space="preserve">дской области от 24.11.2016 № 9 </w:t>
      </w:r>
      <w:r w:rsidR="000B53A7">
        <w:rPr>
          <w:rFonts w:ascii="Times New Roman" w:hAnsi="Times New Roman" w:cs="Times New Roman"/>
          <w:sz w:val="28"/>
          <w:szCs w:val="28"/>
        </w:rPr>
        <w:br/>
        <w:t>«</w:t>
      </w:r>
      <w:r w:rsidR="000B53A7" w:rsidRPr="000B53A7">
        <w:rPr>
          <w:rFonts w:ascii="Times New Roman" w:hAnsi="Times New Roman" w:cs="Times New Roman"/>
          <w:sz w:val="28"/>
          <w:szCs w:val="28"/>
        </w:rPr>
        <w:t>Об утверждении</w:t>
      </w:r>
      <w:proofErr w:type="gramEnd"/>
      <w:r w:rsidR="000B53A7" w:rsidRPr="000B53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53A7" w:rsidRPr="000B53A7">
        <w:rPr>
          <w:rFonts w:ascii="Times New Roman" w:hAnsi="Times New Roman" w:cs="Times New Roman"/>
          <w:sz w:val="28"/>
          <w:szCs w:val="28"/>
        </w:rPr>
        <w:t>Перечня должностей государственной гражданской службы Управления делами Правительства Ленинградской области,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="000B53A7">
        <w:rPr>
          <w:rFonts w:ascii="Times New Roman" w:hAnsi="Times New Roman" w:cs="Times New Roman"/>
          <w:sz w:val="28"/>
          <w:szCs w:val="28"/>
        </w:rPr>
        <w:t>уга) и несовершеннолетних детей»</w:t>
      </w:r>
      <w:r w:rsidR="00055A75">
        <w:rPr>
          <w:rFonts w:ascii="Times New Roman" w:hAnsi="Times New Roman" w:cs="Times New Roman"/>
          <w:sz w:val="28"/>
          <w:szCs w:val="28"/>
        </w:rPr>
        <w:t>,</w:t>
      </w:r>
      <w:r w:rsidR="00D9579C">
        <w:rPr>
          <w:rFonts w:ascii="Times New Roman" w:hAnsi="Times New Roman" w:cs="Times New Roman"/>
          <w:sz w:val="28"/>
          <w:szCs w:val="28"/>
        </w:rPr>
        <w:t xml:space="preserve"> </w:t>
      </w:r>
      <w:r w:rsidR="0051085D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E162DE">
        <w:rPr>
          <w:rFonts w:ascii="Times New Roman" w:hAnsi="Times New Roman" w:cs="Times New Roman"/>
          <w:sz w:val="28"/>
          <w:szCs w:val="28"/>
        </w:rPr>
        <w:t>пункт</w:t>
      </w:r>
      <w:r w:rsidR="00D9579C">
        <w:rPr>
          <w:rFonts w:ascii="Times New Roman" w:hAnsi="Times New Roman" w:cs="Times New Roman"/>
          <w:sz w:val="28"/>
          <w:szCs w:val="28"/>
        </w:rPr>
        <w:t xml:space="preserve"> </w:t>
      </w:r>
      <w:r w:rsidR="00D9579C" w:rsidRPr="00D9579C">
        <w:rPr>
          <w:rFonts w:ascii="Times New Roman" w:hAnsi="Times New Roman" w:cs="Times New Roman"/>
          <w:sz w:val="28"/>
          <w:szCs w:val="28"/>
        </w:rPr>
        <w:br/>
      </w:r>
      <w:r w:rsidR="00B33E97">
        <w:rPr>
          <w:rFonts w:ascii="Times New Roman" w:hAnsi="Times New Roman" w:cs="Times New Roman"/>
          <w:sz w:val="28"/>
          <w:szCs w:val="28"/>
        </w:rPr>
        <w:t>3</w:t>
      </w:r>
      <w:r w:rsidR="00E6561E" w:rsidRPr="00E6561E">
        <w:rPr>
          <w:rFonts w:ascii="Times New Roman" w:hAnsi="Times New Roman" w:cs="Times New Roman"/>
          <w:sz w:val="28"/>
          <w:szCs w:val="28"/>
        </w:rPr>
        <w:t xml:space="preserve"> </w:t>
      </w:r>
      <w:r w:rsidR="00E6561E">
        <w:rPr>
          <w:rFonts w:ascii="Times New Roman" w:hAnsi="Times New Roman" w:cs="Times New Roman"/>
          <w:sz w:val="28"/>
          <w:szCs w:val="28"/>
        </w:rPr>
        <w:t>после слов «заместитель начальника» словом «финансового».</w:t>
      </w:r>
      <w:proofErr w:type="gramEnd"/>
    </w:p>
    <w:p w:rsidR="001F6A67" w:rsidRPr="00BF4F15" w:rsidRDefault="00F565FE" w:rsidP="007824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6A67" w:rsidRPr="0007095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F6A67" w:rsidRPr="0007095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F6A67" w:rsidRPr="00070956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 w:rsidR="00D302CD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F6A67" w:rsidRPr="00070956">
        <w:rPr>
          <w:rFonts w:ascii="Times New Roman" w:hAnsi="Times New Roman" w:cs="Times New Roman"/>
          <w:sz w:val="28"/>
          <w:szCs w:val="28"/>
        </w:rPr>
        <w:t>.</w:t>
      </w:r>
    </w:p>
    <w:p w:rsidR="001F6A67" w:rsidRDefault="001F6A67" w:rsidP="007156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5628" w:rsidRDefault="00715628" w:rsidP="007156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F6A67" w:rsidRPr="00070956" w:rsidRDefault="001F6A67" w:rsidP="0071562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70956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1F6A67" w:rsidRPr="00070956" w:rsidRDefault="001F6A67" w:rsidP="0071562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70956">
        <w:rPr>
          <w:rFonts w:ascii="Times New Roman" w:hAnsi="Times New Roman" w:cs="Times New Roman"/>
          <w:sz w:val="28"/>
          <w:szCs w:val="28"/>
        </w:rPr>
        <w:t>Правительства Ленинградской области</w:t>
      </w:r>
      <w:r w:rsidR="0068567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C4E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85675">
        <w:rPr>
          <w:rFonts w:ascii="Times New Roman" w:hAnsi="Times New Roman" w:cs="Times New Roman"/>
          <w:sz w:val="28"/>
          <w:szCs w:val="28"/>
        </w:rPr>
        <w:t xml:space="preserve">  </w:t>
      </w:r>
      <w:r w:rsidR="00BC4E07">
        <w:rPr>
          <w:rFonts w:ascii="Times New Roman" w:hAnsi="Times New Roman" w:cs="Times New Roman"/>
          <w:sz w:val="28"/>
          <w:szCs w:val="28"/>
        </w:rPr>
        <w:t>А.Л</w:t>
      </w:r>
      <w:r w:rsidRPr="00070956">
        <w:rPr>
          <w:rFonts w:ascii="Times New Roman" w:hAnsi="Times New Roman" w:cs="Times New Roman"/>
          <w:sz w:val="28"/>
          <w:szCs w:val="28"/>
        </w:rPr>
        <w:t>.</w:t>
      </w:r>
      <w:r w:rsidR="00685675">
        <w:rPr>
          <w:rFonts w:ascii="Times New Roman" w:hAnsi="Times New Roman" w:cs="Times New Roman"/>
          <w:sz w:val="28"/>
          <w:szCs w:val="28"/>
        </w:rPr>
        <w:t xml:space="preserve"> </w:t>
      </w:r>
      <w:r w:rsidR="00BC4E07">
        <w:rPr>
          <w:rFonts w:ascii="Times New Roman" w:hAnsi="Times New Roman" w:cs="Times New Roman"/>
          <w:sz w:val="28"/>
          <w:szCs w:val="28"/>
        </w:rPr>
        <w:t>Слепухин</w:t>
      </w:r>
    </w:p>
    <w:p w:rsidR="00BC4E07" w:rsidRDefault="00BC4E07" w:rsidP="0071562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62BF4" w:rsidRPr="00346BFC" w:rsidRDefault="00B62BF4" w:rsidP="00346B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B62BF4" w:rsidRPr="00346BFC" w:rsidSect="00BC4E0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4153E"/>
    <w:multiLevelType w:val="hybridMultilevel"/>
    <w:tmpl w:val="5246B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05165"/>
    <w:multiLevelType w:val="hybridMultilevel"/>
    <w:tmpl w:val="6838C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67"/>
    <w:rsid w:val="00055A75"/>
    <w:rsid w:val="00070956"/>
    <w:rsid w:val="000B53A7"/>
    <w:rsid w:val="000C530D"/>
    <w:rsid w:val="00115868"/>
    <w:rsid w:val="00163BC0"/>
    <w:rsid w:val="001D5BDB"/>
    <w:rsid w:val="001F6A67"/>
    <w:rsid w:val="00202337"/>
    <w:rsid w:val="00214B08"/>
    <w:rsid w:val="002907AE"/>
    <w:rsid w:val="00330CBB"/>
    <w:rsid w:val="00346BFC"/>
    <w:rsid w:val="00370D4A"/>
    <w:rsid w:val="003D49B2"/>
    <w:rsid w:val="003F779C"/>
    <w:rsid w:val="004750B4"/>
    <w:rsid w:val="004B4E12"/>
    <w:rsid w:val="0051085D"/>
    <w:rsid w:val="005108E3"/>
    <w:rsid w:val="00511214"/>
    <w:rsid w:val="0056514F"/>
    <w:rsid w:val="0059713C"/>
    <w:rsid w:val="00685675"/>
    <w:rsid w:val="00715628"/>
    <w:rsid w:val="00782470"/>
    <w:rsid w:val="008B4A27"/>
    <w:rsid w:val="00937D73"/>
    <w:rsid w:val="00972A63"/>
    <w:rsid w:val="00AF3083"/>
    <w:rsid w:val="00B33E97"/>
    <w:rsid w:val="00B62BF4"/>
    <w:rsid w:val="00BA1CD5"/>
    <w:rsid w:val="00BC4E07"/>
    <w:rsid w:val="00BF4F15"/>
    <w:rsid w:val="00CA46E4"/>
    <w:rsid w:val="00D17CB1"/>
    <w:rsid w:val="00D302CD"/>
    <w:rsid w:val="00D9579C"/>
    <w:rsid w:val="00E162DE"/>
    <w:rsid w:val="00E6561E"/>
    <w:rsid w:val="00E708C3"/>
    <w:rsid w:val="00F565FE"/>
    <w:rsid w:val="00FA026E"/>
    <w:rsid w:val="00F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A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F6A6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F6A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6A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DD5B8-12D7-4650-930A-1AB634DC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pravitelstvolo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Владимировна Маслова</dc:creator>
  <cp:lastModifiedBy>Александр Александрович Васюков</cp:lastModifiedBy>
  <cp:revision>21</cp:revision>
  <cp:lastPrinted>2026-01-23T07:38:00Z</cp:lastPrinted>
  <dcterms:created xsi:type="dcterms:W3CDTF">2026-01-22T13:14:00Z</dcterms:created>
  <dcterms:modified xsi:type="dcterms:W3CDTF">2026-01-23T07:48:00Z</dcterms:modified>
</cp:coreProperties>
</file>