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A6088" w:rsidRPr="00CF5495" w:rsidRDefault="0029400C">
      <w:pPr>
        <w:spacing w:after="0" w:line="240" w:lineRule="auto"/>
        <w:jc w:val="right"/>
        <w:rPr>
          <w:rFonts w:ascii="Times New Roman" w:eastAsia="Times New Roman" w:hAnsi="Times New Roman" w:cs="Times New Roman"/>
          <w:sz w:val="24"/>
          <w:szCs w:val="24"/>
        </w:rPr>
      </w:pPr>
      <w:bookmarkStart w:id="0" w:name="_GoBack"/>
      <w:bookmarkEnd w:id="0"/>
      <w:r w:rsidRPr="00CF5495">
        <w:rPr>
          <w:rFonts w:ascii="Times New Roman" w:eastAsia="Times New Roman" w:hAnsi="Times New Roman" w:cs="Times New Roman"/>
          <w:sz w:val="24"/>
          <w:szCs w:val="24"/>
        </w:rPr>
        <w:t>Проект</w:t>
      </w:r>
    </w:p>
    <w:p w14:paraId="3EF8994B" w14:textId="77777777" w:rsidR="00CF5495" w:rsidRPr="00CF5495" w:rsidRDefault="00CF5495" w:rsidP="00C93287">
      <w:pPr>
        <w:spacing w:after="0" w:line="240" w:lineRule="auto"/>
        <w:rPr>
          <w:rFonts w:ascii="Times New Roman" w:eastAsia="Times New Roman" w:hAnsi="Times New Roman" w:cs="Times New Roman"/>
          <w:b/>
          <w:sz w:val="27"/>
          <w:szCs w:val="27"/>
        </w:rPr>
      </w:pPr>
    </w:p>
    <w:p w14:paraId="00000006" w14:textId="77777777" w:rsidR="005A6088" w:rsidRPr="00CF5495" w:rsidRDefault="005A6088">
      <w:pPr>
        <w:spacing w:after="0" w:line="240" w:lineRule="auto"/>
        <w:jc w:val="center"/>
        <w:rPr>
          <w:rFonts w:ascii="Times New Roman" w:eastAsia="Times New Roman" w:hAnsi="Times New Roman" w:cs="Times New Roman"/>
          <w:b/>
          <w:sz w:val="27"/>
          <w:szCs w:val="27"/>
        </w:rPr>
      </w:pPr>
    </w:p>
    <w:p w14:paraId="00000007" w14:textId="77777777" w:rsidR="005A6088" w:rsidRPr="00CF5495" w:rsidRDefault="0029400C">
      <w:pPr>
        <w:spacing w:after="0" w:line="240" w:lineRule="auto"/>
        <w:jc w:val="center"/>
        <w:rPr>
          <w:rFonts w:ascii="Times New Roman" w:eastAsia="Times New Roman" w:hAnsi="Times New Roman" w:cs="Times New Roman"/>
          <w:b/>
          <w:sz w:val="27"/>
          <w:szCs w:val="27"/>
        </w:rPr>
      </w:pPr>
      <w:r w:rsidRPr="00CF5495">
        <w:rPr>
          <w:rFonts w:ascii="Times New Roman" w:eastAsia="Times New Roman" w:hAnsi="Times New Roman" w:cs="Times New Roman"/>
          <w:b/>
          <w:sz w:val="27"/>
          <w:szCs w:val="27"/>
        </w:rPr>
        <w:t>ПРАВИТЕЛЬСТВО ЛЕНИНГРАДСКОЙ ОБЛАСТИ</w:t>
      </w:r>
    </w:p>
    <w:p w14:paraId="00000008" w14:textId="77777777" w:rsidR="005A6088" w:rsidRPr="00CF5495" w:rsidRDefault="005A6088">
      <w:pPr>
        <w:spacing w:after="0" w:line="240" w:lineRule="auto"/>
        <w:jc w:val="center"/>
        <w:rPr>
          <w:rFonts w:ascii="Times New Roman" w:eastAsia="Times New Roman" w:hAnsi="Times New Roman" w:cs="Times New Roman"/>
          <w:b/>
          <w:sz w:val="16"/>
          <w:szCs w:val="16"/>
        </w:rPr>
      </w:pPr>
    </w:p>
    <w:p w14:paraId="00000009" w14:textId="77777777" w:rsidR="005A6088" w:rsidRPr="00CF5495" w:rsidRDefault="0029400C">
      <w:pPr>
        <w:spacing w:after="0" w:line="240" w:lineRule="auto"/>
        <w:jc w:val="center"/>
        <w:rPr>
          <w:rFonts w:ascii="Times New Roman" w:eastAsia="Times New Roman" w:hAnsi="Times New Roman" w:cs="Times New Roman"/>
          <w:b/>
          <w:sz w:val="27"/>
          <w:szCs w:val="27"/>
        </w:rPr>
      </w:pPr>
      <w:r w:rsidRPr="00CF5495">
        <w:rPr>
          <w:rFonts w:ascii="Times New Roman" w:eastAsia="Times New Roman" w:hAnsi="Times New Roman" w:cs="Times New Roman"/>
          <w:b/>
          <w:sz w:val="27"/>
          <w:szCs w:val="27"/>
        </w:rPr>
        <w:t>ПОСТАНОВЛЕНИЕ</w:t>
      </w:r>
    </w:p>
    <w:p w14:paraId="0000000A" w14:textId="77777777" w:rsidR="005A6088" w:rsidRPr="00CF5495" w:rsidRDefault="005A6088">
      <w:pPr>
        <w:spacing w:after="0" w:line="240" w:lineRule="auto"/>
        <w:jc w:val="center"/>
        <w:rPr>
          <w:rFonts w:ascii="Times New Roman" w:eastAsia="Times New Roman" w:hAnsi="Times New Roman" w:cs="Times New Roman"/>
          <w:b/>
          <w:sz w:val="27"/>
          <w:szCs w:val="27"/>
        </w:rPr>
      </w:pPr>
    </w:p>
    <w:p w14:paraId="0000000B" w14:textId="77777777" w:rsidR="005A6088" w:rsidRPr="00CF5495" w:rsidRDefault="0029400C">
      <w:pPr>
        <w:spacing w:after="0" w:line="240" w:lineRule="auto"/>
        <w:jc w:val="center"/>
        <w:rPr>
          <w:rFonts w:ascii="Times New Roman" w:eastAsia="Times New Roman" w:hAnsi="Times New Roman" w:cs="Times New Roman"/>
          <w:b/>
          <w:sz w:val="27"/>
          <w:szCs w:val="27"/>
        </w:rPr>
      </w:pPr>
      <w:r w:rsidRPr="00CF5495">
        <w:rPr>
          <w:rFonts w:ascii="Times New Roman" w:eastAsia="Times New Roman" w:hAnsi="Times New Roman" w:cs="Times New Roman"/>
          <w:b/>
          <w:sz w:val="27"/>
          <w:szCs w:val="27"/>
        </w:rPr>
        <w:t>от _______ 2025 года № ____</w:t>
      </w:r>
    </w:p>
    <w:p w14:paraId="0000000C" w14:textId="77777777" w:rsidR="005A6088" w:rsidRPr="00CF5495" w:rsidRDefault="005A6088">
      <w:pPr>
        <w:spacing w:after="0" w:line="240" w:lineRule="auto"/>
        <w:jc w:val="center"/>
        <w:rPr>
          <w:rFonts w:ascii="Times New Roman" w:eastAsia="Times New Roman" w:hAnsi="Times New Roman" w:cs="Times New Roman"/>
          <w:b/>
          <w:sz w:val="27"/>
          <w:szCs w:val="27"/>
        </w:rPr>
      </w:pPr>
    </w:p>
    <w:p w14:paraId="0000000D" w14:textId="77777777" w:rsidR="005A6088" w:rsidRPr="00CF5495" w:rsidRDefault="005A6088">
      <w:pPr>
        <w:spacing w:after="0" w:line="240" w:lineRule="auto"/>
        <w:jc w:val="center"/>
        <w:rPr>
          <w:rFonts w:ascii="Times New Roman" w:eastAsia="Times New Roman" w:hAnsi="Times New Roman" w:cs="Times New Roman"/>
          <w:b/>
          <w:sz w:val="27"/>
          <w:szCs w:val="27"/>
        </w:rPr>
      </w:pPr>
    </w:p>
    <w:p w14:paraId="0000000F" w14:textId="5A66D16B" w:rsidR="005A6088" w:rsidRPr="00CF5495" w:rsidRDefault="0029400C" w:rsidP="006E64B7">
      <w:pPr>
        <w:spacing w:after="0" w:line="240" w:lineRule="auto"/>
        <w:jc w:val="center"/>
        <w:rPr>
          <w:rFonts w:ascii="Times New Roman" w:eastAsia="Times New Roman" w:hAnsi="Times New Roman" w:cs="Times New Roman"/>
          <w:b/>
          <w:sz w:val="28"/>
          <w:szCs w:val="28"/>
        </w:rPr>
      </w:pPr>
      <w:r w:rsidRPr="00CF5495">
        <w:rPr>
          <w:rFonts w:ascii="Times New Roman" w:eastAsia="Times New Roman" w:hAnsi="Times New Roman" w:cs="Times New Roman"/>
          <w:b/>
          <w:sz w:val="28"/>
          <w:szCs w:val="28"/>
        </w:rPr>
        <w:t>О внесении изменени</w:t>
      </w:r>
      <w:r w:rsidR="0047258D">
        <w:rPr>
          <w:rFonts w:ascii="Times New Roman" w:eastAsia="Times New Roman" w:hAnsi="Times New Roman" w:cs="Times New Roman"/>
          <w:b/>
          <w:sz w:val="28"/>
          <w:szCs w:val="28"/>
        </w:rPr>
        <w:t>й</w:t>
      </w:r>
      <w:r w:rsidR="006E64B7">
        <w:rPr>
          <w:rFonts w:ascii="Times New Roman" w:eastAsia="Times New Roman" w:hAnsi="Times New Roman" w:cs="Times New Roman"/>
          <w:b/>
          <w:sz w:val="28"/>
          <w:szCs w:val="28"/>
        </w:rPr>
        <w:t xml:space="preserve"> в </w:t>
      </w:r>
      <w:r w:rsidRPr="00CF5495">
        <w:rPr>
          <w:rFonts w:ascii="Times New Roman" w:eastAsia="Times New Roman" w:hAnsi="Times New Roman" w:cs="Times New Roman"/>
          <w:b/>
          <w:sz w:val="28"/>
          <w:szCs w:val="28"/>
        </w:rPr>
        <w:t>постановлени</w:t>
      </w:r>
      <w:r w:rsidR="006E64B7">
        <w:rPr>
          <w:rFonts w:ascii="Times New Roman" w:eastAsia="Times New Roman" w:hAnsi="Times New Roman" w:cs="Times New Roman"/>
          <w:b/>
          <w:sz w:val="28"/>
          <w:szCs w:val="28"/>
        </w:rPr>
        <w:t xml:space="preserve">е </w:t>
      </w:r>
      <w:r w:rsidRPr="00CF5495">
        <w:rPr>
          <w:rFonts w:ascii="Times New Roman" w:eastAsia="Times New Roman" w:hAnsi="Times New Roman" w:cs="Times New Roman"/>
          <w:b/>
          <w:sz w:val="28"/>
          <w:szCs w:val="28"/>
        </w:rPr>
        <w:t xml:space="preserve">Правительства Ленинградской области </w:t>
      </w:r>
      <w:r w:rsidR="008C2CCE" w:rsidRPr="008C2CCE">
        <w:rPr>
          <w:rFonts w:ascii="Times New Roman" w:eastAsia="Times New Roman" w:hAnsi="Times New Roman" w:cs="Times New Roman"/>
          <w:b/>
          <w:sz w:val="28"/>
          <w:szCs w:val="28"/>
        </w:rPr>
        <w:t xml:space="preserve">от 27.12.2021 </w:t>
      </w:r>
      <w:r w:rsidR="008C2CCE">
        <w:rPr>
          <w:rFonts w:ascii="Times New Roman" w:eastAsia="Times New Roman" w:hAnsi="Times New Roman" w:cs="Times New Roman"/>
          <w:b/>
          <w:sz w:val="28"/>
          <w:szCs w:val="28"/>
        </w:rPr>
        <w:t>№ 879 «</w:t>
      </w:r>
      <w:r w:rsidR="008C2CCE" w:rsidRPr="008C2CCE">
        <w:rPr>
          <w:rFonts w:ascii="Times New Roman" w:eastAsia="Times New Roman" w:hAnsi="Times New Roman" w:cs="Times New Roman"/>
          <w:b/>
          <w:sz w:val="28"/>
          <w:szCs w:val="28"/>
        </w:rPr>
        <w:t>Об утверждении Положения о региональном государственном строительном надзоре на территории Ленинградской области</w:t>
      </w:r>
      <w:r w:rsidR="008C2CCE">
        <w:rPr>
          <w:rFonts w:ascii="Times New Roman" w:eastAsia="Times New Roman" w:hAnsi="Times New Roman" w:cs="Times New Roman"/>
          <w:b/>
          <w:sz w:val="28"/>
          <w:szCs w:val="28"/>
        </w:rPr>
        <w:t>»</w:t>
      </w:r>
    </w:p>
    <w:p w14:paraId="00000010" w14:textId="77777777" w:rsidR="005A6088" w:rsidRPr="00CF5495" w:rsidRDefault="005A6088">
      <w:pPr>
        <w:spacing w:after="0" w:line="240" w:lineRule="auto"/>
        <w:jc w:val="center"/>
        <w:rPr>
          <w:rFonts w:ascii="Times New Roman" w:eastAsia="Times New Roman" w:hAnsi="Times New Roman" w:cs="Times New Roman"/>
          <w:b/>
          <w:sz w:val="28"/>
          <w:szCs w:val="28"/>
        </w:rPr>
      </w:pPr>
    </w:p>
    <w:p w14:paraId="73019326" w14:textId="63ADAA09" w:rsidR="00B026D1" w:rsidRDefault="001E49A0" w:rsidP="007F34CE">
      <w:pPr>
        <w:spacing w:after="0" w:line="240" w:lineRule="auto"/>
        <w:ind w:firstLine="709"/>
        <w:jc w:val="both"/>
        <w:rPr>
          <w:rFonts w:ascii="Times New Roman" w:eastAsia="Times New Roman" w:hAnsi="Times New Roman" w:cs="Times New Roman"/>
          <w:sz w:val="28"/>
          <w:szCs w:val="28"/>
        </w:rPr>
      </w:pPr>
      <w:r w:rsidRPr="00862A82">
        <w:rPr>
          <w:rFonts w:ascii="Times New Roman" w:hAnsi="Times New Roman" w:cs="Times New Roman"/>
          <w:sz w:val="28"/>
          <w:szCs w:val="28"/>
        </w:rPr>
        <w:t>В</w:t>
      </w:r>
      <w:r w:rsidR="00C93287" w:rsidRPr="00862A82">
        <w:rPr>
          <w:rFonts w:ascii="Times New Roman" w:hAnsi="Times New Roman" w:cs="Times New Roman"/>
          <w:sz w:val="28"/>
          <w:szCs w:val="28"/>
        </w:rPr>
        <w:t xml:space="preserve"> целях приведения нормативных правовых актов </w:t>
      </w:r>
      <w:r w:rsidR="00C93287" w:rsidRPr="00862A82">
        <w:rPr>
          <w:rFonts w:ascii="Times New Roman" w:hAnsi="Times New Roman" w:cs="Times New Roman"/>
          <w:sz w:val="28"/>
          <w:szCs w:val="28"/>
        </w:rPr>
        <w:br/>
        <w:t xml:space="preserve">Ленинградской области в соответствие с действующим законодательством </w:t>
      </w:r>
      <w:r w:rsidRPr="00862A82">
        <w:rPr>
          <w:rFonts w:ascii="Times New Roman" w:hAnsi="Times New Roman" w:cs="Times New Roman"/>
          <w:sz w:val="28"/>
          <w:szCs w:val="28"/>
        </w:rPr>
        <w:t>Правительство Ленинградской области постановляет</w:t>
      </w:r>
      <w:r w:rsidR="0029400C" w:rsidRPr="00862A82">
        <w:rPr>
          <w:rFonts w:ascii="Times New Roman" w:eastAsia="Times New Roman" w:hAnsi="Times New Roman" w:cs="Times New Roman"/>
          <w:sz w:val="28"/>
          <w:szCs w:val="28"/>
        </w:rPr>
        <w:t>:</w:t>
      </w:r>
    </w:p>
    <w:p w14:paraId="4C3CDF32" w14:textId="77777777" w:rsidR="00862A82" w:rsidRPr="00862A82" w:rsidRDefault="00862A82" w:rsidP="007F34CE">
      <w:pPr>
        <w:spacing w:after="0" w:line="240" w:lineRule="auto"/>
        <w:ind w:firstLine="709"/>
        <w:jc w:val="both"/>
        <w:rPr>
          <w:rFonts w:ascii="Times New Roman" w:eastAsia="Times New Roman" w:hAnsi="Times New Roman" w:cs="Times New Roman"/>
          <w:sz w:val="28"/>
          <w:szCs w:val="28"/>
        </w:rPr>
      </w:pPr>
    </w:p>
    <w:p w14:paraId="7993661A" w14:textId="5CEE462B" w:rsidR="00E83D6E" w:rsidRDefault="00E83D6E" w:rsidP="007F34CE">
      <w:pPr>
        <w:pStyle w:val="a5"/>
        <w:numPr>
          <w:ilvl w:val="0"/>
          <w:numId w:val="4"/>
        </w:numPr>
        <w:tabs>
          <w:tab w:val="left" w:pos="993"/>
        </w:tabs>
        <w:spacing w:before="0" w:beforeAutospacing="0" w:after="0" w:afterAutospacing="0"/>
        <w:ind w:left="0" w:firstLine="709"/>
        <w:jc w:val="both"/>
        <w:rPr>
          <w:sz w:val="28"/>
          <w:szCs w:val="28"/>
        </w:rPr>
      </w:pPr>
      <w:r w:rsidRPr="00E83D6E">
        <w:rPr>
          <w:sz w:val="28"/>
          <w:szCs w:val="28"/>
        </w:rPr>
        <w:t>Внести в Положение о региональном государственном строительном надзоре на территории Ленинградской области, утвержденное постановлением Правительства Ленинградской области</w:t>
      </w:r>
      <w:r>
        <w:rPr>
          <w:sz w:val="28"/>
          <w:szCs w:val="28"/>
        </w:rPr>
        <w:t xml:space="preserve"> </w:t>
      </w:r>
      <w:r w:rsidRPr="00E83D6E">
        <w:rPr>
          <w:sz w:val="28"/>
          <w:szCs w:val="28"/>
        </w:rPr>
        <w:t>от 27.12.2021 № 879</w:t>
      </w:r>
      <w:r>
        <w:rPr>
          <w:sz w:val="28"/>
          <w:szCs w:val="28"/>
        </w:rPr>
        <w:t>, следующие изменения:</w:t>
      </w:r>
    </w:p>
    <w:p w14:paraId="53B113C9" w14:textId="132B58BB" w:rsidR="00C12BDB" w:rsidRPr="00862A82" w:rsidRDefault="007F34CE" w:rsidP="007F34CE">
      <w:pPr>
        <w:pStyle w:val="a5"/>
        <w:numPr>
          <w:ilvl w:val="0"/>
          <w:numId w:val="6"/>
        </w:numPr>
        <w:spacing w:before="0" w:beforeAutospacing="0" w:after="0" w:afterAutospacing="0"/>
        <w:ind w:left="0" w:firstLine="709"/>
        <w:jc w:val="both"/>
        <w:rPr>
          <w:sz w:val="28"/>
          <w:szCs w:val="28"/>
        </w:rPr>
      </w:pPr>
      <w:r>
        <w:rPr>
          <w:sz w:val="28"/>
          <w:szCs w:val="28"/>
        </w:rPr>
        <w:t>п</w:t>
      </w:r>
      <w:r w:rsidR="00AA7446" w:rsidRPr="00862A82">
        <w:rPr>
          <w:sz w:val="28"/>
          <w:szCs w:val="28"/>
        </w:rPr>
        <w:t xml:space="preserve">ункт </w:t>
      </w:r>
      <w:r w:rsidR="008C2CCE" w:rsidRPr="00862A82">
        <w:rPr>
          <w:sz w:val="28"/>
          <w:szCs w:val="28"/>
        </w:rPr>
        <w:t>15</w:t>
      </w:r>
      <w:r w:rsidR="00AA7446" w:rsidRPr="00862A82">
        <w:rPr>
          <w:sz w:val="28"/>
          <w:szCs w:val="28"/>
        </w:rPr>
        <w:t xml:space="preserve"> </w:t>
      </w:r>
      <w:r w:rsidR="00C12BDB" w:rsidRPr="00862A82">
        <w:rPr>
          <w:sz w:val="28"/>
          <w:szCs w:val="28"/>
        </w:rPr>
        <w:t xml:space="preserve">изложить в следующей редакции: </w:t>
      </w:r>
    </w:p>
    <w:p w14:paraId="71BC3384" w14:textId="2CDD9720" w:rsidR="00CA17E4" w:rsidRDefault="00AA7446" w:rsidP="007F34CE">
      <w:pPr>
        <w:pStyle w:val="a5"/>
        <w:tabs>
          <w:tab w:val="left" w:pos="993"/>
        </w:tabs>
        <w:spacing w:before="0" w:beforeAutospacing="0" w:after="0" w:afterAutospacing="0"/>
        <w:ind w:firstLine="709"/>
        <w:jc w:val="both"/>
        <w:rPr>
          <w:sz w:val="28"/>
          <w:szCs w:val="28"/>
        </w:rPr>
      </w:pPr>
      <w:r w:rsidRPr="00862A82">
        <w:rPr>
          <w:sz w:val="28"/>
          <w:szCs w:val="28"/>
        </w:rPr>
        <w:t>«</w:t>
      </w:r>
      <w:r w:rsidR="00240652" w:rsidRPr="00862A82">
        <w:rPr>
          <w:sz w:val="28"/>
          <w:szCs w:val="28"/>
        </w:rPr>
        <w:t xml:space="preserve">15. Профилактический визит </w:t>
      </w:r>
      <w:r w:rsidR="008C2CCE" w:rsidRPr="00862A82">
        <w:rPr>
          <w:sz w:val="28"/>
          <w:szCs w:val="28"/>
        </w:rPr>
        <w:t xml:space="preserve">проводится по инициативе органа регионального государственного строительного надзора (обязательный профилактический визит)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w:t>
      </w:r>
      <w:r w:rsidR="00CA17E4">
        <w:rPr>
          <w:sz w:val="28"/>
          <w:szCs w:val="28"/>
        </w:rPr>
        <w:t>«</w:t>
      </w:r>
      <w:r w:rsidR="008C2CCE" w:rsidRPr="00862A82">
        <w:rPr>
          <w:sz w:val="28"/>
          <w:szCs w:val="28"/>
        </w:rPr>
        <w:t>Инспектор</w:t>
      </w:r>
      <w:r w:rsidR="00CA17E4">
        <w:rPr>
          <w:sz w:val="28"/>
          <w:szCs w:val="28"/>
        </w:rPr>
        <w:t>»</w:t>
      </w:r>
      <w:r w:rsidR="008C2CCE" w:rsidRPr="00862A82">
        <w:rPr>
          <w:sz w:val="28"/>
          <w:szCs w:val="28"/>
        </w:rPr>
        <w:t xml:space="preserve"> в соответствии со </w:t>
      </w:r>
      <w:hyperlink r:id="rId6" w:history="1">
        <w:r w:rsidR="008C2CCE" w:rsidRPr="00862A82">
          <w:rPr>
            <w:rStyle w:val="a7"/>
            <w:color w:val="auto"/>
            <w:sz w:val="28"/>
            <w:szCs w:val="28"/>
            <w:u w:val="none"/>
          </w:rPr>
          <w:t>статьями 52</w:t>
        </w:r>
      </w:hyperlink>
      <w:r w:rsidR="008C2CCE" w:rsidRPr="00862A82">
        <w:rPr>
          <w:sz w:val="28"/>
          <w:szCs w:val="28"/>
        </w:rPr>
        <w:t xml:space="preserve"> - </w:t>
      </w:r>
      <w:hyperlink r:id="rId7" w:history="1">
        <w:r w:rsidR="008C2CCE" w:rsidRPr="00862A82">
          <w:rPr>
            <w:rStyle w:val="a7"/>
            <w:color w:val="auto"/>
            <w:sz w:val="28"/>
            <w:szCs w:val="28"/>
            <w:u w:val="none"/>
          </w:rPr>
          <w:t>52.2</w:t>
        </w:r>
      </w:hyperlink>
      <w:r w:rsidR="008C2CCE" w:rsidRPr="00862A82">
        <w:rPr>
          <w:sz w:val="28"/>
          <w:szCs w:val="28"/>
        </w:rPr>
        <w:t xml:space="preserve"> Федерального закона</w:t>
      </w:r>
      <w:r w:rsidR="008353E6" w:rsidRPr="00862A82">
        <w:rPr>
          <w:sz w:val="28"/>
          <w:szCs w:val="28"/>
        </w:rPr>
        <w:t xml:space="preserve"> № 248-ФЗ</w:t>
      </w:r>
      <w:r w:rsidR="00CA17E4">
        <w:rPr>
          <w:sz w:val="28"/>
          <w:szCs w:val="28"/>
        </w:rPr>
        <w:t xml:space="preserve">, </w:t>
      </w:r>
      <w:r w:rsidR="00CA17E4" w:rsidRPr="00CA17E4">
        <w:rPr>
          <w:sz w:val="28"/>
          <w:szCs w:val="28"/>
        </w:rPr>
        <w:t xml:space="preserve">с использованием ГИС ТОР КНД, ФГИС ПГС, ЕРКНМ. </w:t>
      </w:r>
    </w:p>
    <w:p w14:paraId="493050EA" w14:textId="5C114F27" w:rsidR="00CA17E4" w:rsidRPr="00862A82" w:rsidRDefault="00CA17E4" w:rsidP="007F34CE">
      <w:pPr>
        <w:pStyle w:val="a5"/>
        <w:tabs>
          <w:tab w:val="left" w:pos="993"/>
        </w:tabs>
        <w:spacing w:before="0" w:beforeAutospacing="0" w:after="0" w:afterAutospacing="0" w:line="288" w:lineRule="atLeast"/>
        <w:ind w:firstLine="709"/>
        <w:jc w:val="both"/>
        <w:rPr>
          <w:sz w:val="28"/>
          <w:szCs w:val="28"/>
        </w:rPr>
      </w:pPr>
      <w:r w:rsidRPr="00862A82">
        <w:rPr>
          <w:sz w:val="28"/>
          <w:szCs w:val="28"/>
        </w:rPr>
        <w:t xml:space="preserve">Обязательный профилактический визит проводится по поручению: </w:t>
      </w:r>
    </w:p>
    <w:p w14:paraId="5D9CF108" w14:textId="77777777" w:rsidR="00CA17E4" w:rsidRPr="00862A82" w:rsidRDefault="00CA17E4" w:rsidP="007F34CE">
      <w:pPr>
        <w:pStyle w:val="a5"/>
        <w:tabs>
          <w:tab w:val="left" w:pos="993"/>
        </w:tabs>
        <w:spacing w:before="0" w:beforeAutospacing="0" w:after="0" w:afterAutospacing="0" w:line="288" w:lineRule="atLeast"/>
        <w:ind w:firstLine="709"/>
        <w:jc w:val="both"/>
        <w:rPr>
          <w:sz w:val="28"/>
          <w:szCs w:val="28"/>
        </w:rPr>
      </w:pPr>
      <w:r w:rsidRPr="00862A82">
        <w:rPr>
          <w:sz w:val="28"/>
          <w:szCs w:val="28"/>
        </w:rPr>
        <w:t xml:space="preserve">Президента Российской Федерации; </w:t>
      </w:r>
    </w:p>
    <w:p w14:paraId="68D79972" w14:textId="77777777" w:rsidR="00CA17E4" w:rsidRPr="00862A82" w:rsidRDefault="00CA17E4" w:rsidP="007F34CE">
      <w:pPr>
        <w:pStyle w:val="a5"/>
        <w:tabs>
          <w:tab w:val="left" w:pos="993"/>
        </w:tabs>
        <w:spacing w:before="0" w:beforeAutospacing="0" w:after="0" w:afterAutospacing="0" w:line="288" w:lineRule="atLeast"/>
        <w:ind w:firstLine="709"/>
        <w:jc w:val="both"/>
        <w:rPr>
          <w:sz w:val="28"/>
          <w:szCs w:val="28"/>
        </w:rPr>
      </w:pPr>
      <w:r w:rsidRPr="00862A82">
        <w:rPr>
          <w:sz w:val="28"/>
          <w:szCs w:val="28"/>
        </w:rPr>
        <w:t xml:space="preserve">Председателя Правительства Российской Федерации или Заместителя Председателя Правительства Российской Федерации, согласованному </w:t>
      </w:r>
      <w:r>
        <w:rPr>
          <w:sz w:val="28"/>
          <w:szCs w:val="28"/>
        </w:rPr>
        <w:br/>
      </w:r>
      <w:r w:rsidRPr="00862A82">
        <w:rPr>
          <w:sz w:val="28"/>
          <w:szCs w:val="28"/>
        </w:rPr>
        <w:t xml:space="preserve">с Заместителем Председателя Правительства Российской Федерации - Руководителем Аппарата Правительства Российской Федерации; </w:t>
      </w:r>
    </w:p>
    <w:p w14:paraId="74573BD9" w14:textId="32BD0BA9" w:rsidR="00CA17E4" w:rsidRPr="00CA17E4" w:rsidRDefault="00007BE8" w:rsidP="007F34CE">
      <w:pPr>
        <w:pStyle w:val="a5"/>
        <w:tabs>
          <w:tab w:val="left" w:pos="993"/>
        </w:tabs>
        <w:spacing w:before="0" w:beforeAutospacing="0" w:after="0" w:afterAutospacing="0"/>
        <w:ind w:firstLine="709"/>
        <w:rPr>
          <w:sz w:val="28"/>
          <w:szCs w:val="28"/>
        </w:rPr>
      </w:pPr>
      <w:r>
        <w:rPr>
          <w:sz w:val="28"/>
          <w:szCs w:val="28"/>
        </w:rPr>
        <w:t>Губернатора Ленинградской области</w:t>
      </w:r>
      <w:r w:rsidR="00CA17E4" w:rsidRPr="00862A82">
        <w:rPr>
          <w:sz w:val="28"/>
          <w:szCs w:val="28"/>
        </w:rPr>
        <w:t>.</w:t>
      </w:r>
    </w:p>
    <w:p w14:paraId="66CFC2B4" w14:textId="77777777" w:rsidR="00CA17E4" w:rsidRPr="00CA17E4" w:rsidRDefault="00CA17E4" w:rsidP="007F34CE">
      <w:pPr>
        <w:pStyle w:val="a5"/>
        <w:spacing w:before="0" w:beforeAutospacing="0" w:after="0" w:afterAutospacing="0" w:line="288" w:lineRule="atLeast"/>
        <w:ind w:firstLine="709"/>
        <w:jc w:val="both"/>
        <w:rPr>
          <w:sz w:val="28"/>
          <w:szCs w:val="28"/>
        </w:rPr>
      </w:pPr>
      <w:r w:rsidRPr="00CA17E4">
        <w:rPr>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0A8F3B51" w14:textId="79ABCB79" w:rsidR="00CA17E4" w:rsidRPr="00CA17E4" w:rsidRDefault="00CA17E4" w:rsidP="007F34CE">
      <w:pPr>
        <w:pStyle w:val="a5"/>
        <w:spacing w:before="0" w:beforeAutospacing="0" w:after="0" w:afterAutospacing="0"/>
        <w:ind w:firstLine="709"/>
        <w:jc w:val="both"/>
        <w:rPr>
          <w:sz w:val="28"/>
          <w:szCs w:val="28"/>
        </w:rPr>
      </w:pPr>
      <w:r w:rsidRPr="00CA17E4">
        <w:rPr>
          <w:sz w:val="28"/>
          <w:szCs w:val="28"/>
        </w:rPr>
        <w:t xml:space="preserve">Осмотр при проведении обязательного профилактического визита может осуществляться с использованием средств дистанционного взаимодействия, в </w:t>
      </w:r>
      <w:r w:rsidRPr="00CA17E4">
        <w:rPr>
          <w:sz w:val="28"/>
          <w:szCs w:val="28"/>
        </w:rPr>
        <w:lastRenderedPageBreak/>
        <w:t xml:space="preserve">том числе посредством видео-конференц-связи, а также с использованием мобильного приложения </w:t>
      </w:r>
      <w:r>
        <w:rPr>
          <w:sz w:val="28"/>
          <w:szCs w:val="28"/>
        </w:rPr>
        <w:t>«</w:t>
      </w:r>
      <w:r w:rsidRPr="00CA17E4">
        <w:rPr>
          <w:sz w:val="28"/>
          <w:szCs w:val="28"/>
        </w:rPr>
        <w:t>Инспектор</w:t>
      </w:r>
      <w:r>
        <w:rPr>
          <w:sz w:val="28"/>
          <w:szCs w:val="28"/>
        </w:rPr>
        <w:t>»</w:t>
      </w:r>
      <w:r w:rsidRPr="00CA17E4">
        <w:rPr>
          <w:sz w:val="28"/>
          <w:szCs w:val="28"/>
        </w:rPr>
        <w:t>.</w:t>
      </w:r>
    </w:p>
    <w:p w14:paraId="33E34993" w14:textId="5648844D" w:rsidR="00CA17E4" w:rsidRPr="00CA17E4" w:rsidRDefault="00CA17E4" w:rsidP="007F34CE">
      <w:pPr>
        <w:pStyle w:val="a5"/>
        <w:spacing w:before="0" w:beforeAutospacing="0" w:after="0" w:afterAutospacing="0"/>
        <w:ind w:firstLine="709"/>
        <w:jc w:val="both"/>
        <w:rPr>
          <w:sz w:val="28"/>
          <w:szCs w:val="28"/>
        </w:rPr>
      </w:pPr>
      <w:r w:rsidRPr="00CA17E4">
        <w:rPr>
          <w:sz w:val="28"/>
          <w:szCs w:val="28"/>
        </w:rPr>
        <w:t xml:space="preserve">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«Инспектор». </w:t>
      </w:r>
    </w:p>
    <w:p w14:paraId="6C5DD751" w14:textId="77777777" w:rsidR="00CA17E4" w:rsidRPr="00CA17E4" w:rsidRDefault="00CA17E4" w:rsidP="007F34CE">
      <w:pPr>
        <w:spacing w:after="0" w:line="240" w:lineRule="auto"/>
        <w:ind w:firstLine="709"/>
        <w:jc w:val="both"/>
        <w:rPr>
          <w:rFonts w:ascii="Times New Roman" w:eastAsia="Times New Roman" w:hAnsi="Times New Roman" w:cs="Times New Roman"/>
          <w:sz w:val="28"/>
          <w:szCs w:val="28"/>
        </w:rPr>
      </w:pPr>
      <w:r w:rsidRPr="00CA17E4">
        <w:rPr>
          <w:rFonts w:ascii="Times New Roman" w:eastAsia="Times New Roman" w:hAnsi="Times New Roman" w:cs="Times New Roman"/>
          <w:sz w:val="28"/>
          <w:szCs w:val="28"/>
        </w:rPr>
        <w:t xml:space="preserve">В случае проведения профилактического визита в форме профилактической беседы по месту деятельности контролируемого лица инспектор должен явиться в назначенные день и время по месту осуществления деятельности контролируемым лицом. </w:t>
      </w:r>
    </w:p>
    <w:p w14:paraId="726634E3" w14:textId="4A7F044E" w:rsidR="00CA17E4" w:rsidRPr="00CA17E4" w:rsidRDefault="00CA17E4" w:rsidP="007F34CE">
      <w:pPr>
        <w:spacing w:after="0" w:line="240" w:lineRule="auto"/>
        <w:ind w:firstLine="709"/>
        <w:jc w:val="both"/>
        <w:rPr>
          <w:rFonts w:ascii="Times New Roman" w:eastAsia="Times New Roman" w:hAnsi="Times New Roman" w:cs="Times New Roman"/>
          <w:sz w:val="28"/>
          <w:szCs w:val="28"/>
        </w:rPr>
      </w:pPr>
      <w:r w:rsidRPr="00CA17E4">
        <w:rPr>
          <w:rFonts w:ascii="Times New Roman" w:eastAsia="Times New Roman" w:hAnsi="Times New Roman" w:cs="Times New Roman"/>
          <w:sz w:val="28"/>
          <w:szCs w:val="28"/>
        </w:rPr>
        <w:t xml:space="preserve">В ходе профилактического визита инспектор может проводить консультирование контролируемого лица в порядке, установленном </w:t>
      </w:r>
      <w:hyperlink r:id="rId8" w:history="1">
        <w:r w:rsidRPr="00CA17E4">
          <w:rPr>
            <w:rFonts w:ascii="Times New Roman" w:eastAsia="Times New Roman" w:hAnsi="Times New Roman" w:cs="Times New Roman"/>
            <w:sz w:val="28"/>
            <w:szCs w:val="28"/>
          </w:rPr>
          <w:t>статьей 50</w:t>
        </w:r>
      </w:hyperlink>
      <w:r w:rsidRPr="00CA17E4">
        <w:rPr>
          <w:rFonts w:ascii="Times New Roman" w:eastAsia="Times New Roman" w:hAnsi="Times New Roman" w:cs="Times New Roman"/>
          <w:sz w:val="28"/>
          <w:szCs w:val="28"/>
        </w:rPr>
        <w:t xml:space="preserve"> Федерального закона </w:t>
      </w:r>
      <w:r>
        <w:rPr>
          <w:rFonts w:ascii="Times New Roman" w:eastAsia="Times New Roman" w:hAnsi="Times New Roman" w:cs="Times New Roman"/>
          <w:sz w:val="28"/>
          <w:szCs w:val="28"/>
        </w:rPr>
        <w:t>№</w:t>
      </w:r>
      <w:r w:rsidRPr="00CA17E4">
        <w:rPr>
          <w:rFonts w:ascii="Times New Roman" w:eastAsia="Times New Roman" w:hAnsi="Times New Roman" w:cs="Times New Roman"/>
          <w:sz w:val="28"/>
          <w:szCs w:val="28"/>
        </w:rPr>
        <w:t xml:space="preserve"> 248-ФЗ. </w:t>
      </w:r>
    </w:p>
    <w:p w14:paraId="5607EC30" w14:textId="77777777" w:rsidR="00CA17E4" w:rsidRPr="00CA17E4" w:rsidRDefault="00CA17E4" w:rsidP="007F34CE">
      <w:pPr>
        <w:spacing w:after="0" w:line="240" w:lineRule="auto"/>
        <w:ind w:firstLine="709"/>
        <w:jc w:val="both"/>
        <w:rPr>
          <w:rFonts w:ascii="Times New Roman" w:eastAsia="Times New Roman" w:hAnsi="Times New Roman" w:cs="Times New Roman"/>
          <w:sz w:val="28"/>
          <w:szCs w:val="28"/>
        </w:rPr>
      </w:pPr>
      <w:r w:rsidRPr="00CA17E4">
        <w:rPr>
          <w:rFonts w:ascii="Times New Roman" w:eastAsia="Times New Roman" w:hAnsi="Times New Roman" w:cs="Times New Roman"/>
          <w:sz w:val="28"/>
          <w:szCs w:val="28"/>
        </w:rPr>
        <w:t xml:space="preserve">При проведении профилактического визита по инициативе контролируемого лица контролируемому лицу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по инициативе контролируемого лица, носят рекомендательный характер. </w:t>
      </w:r>
    </w:p>
    <w:p w14:paraId="729AEC40" w14:textId="77777777" w:rsidR="00CA17E4" w:rsidRPr="00CA17E4" w:rsidRDefault="00CA17E4" w:rsidP="007F34CE">
      <w:pPr>
        <w:spacing w:after="0" w:line="240" w:lineRule="auto"/>
        <w:ind w:firstLine="709"/>
        <w:jc w:val="both"/>
        <w:rPr>
          <w:rFonts w:ascii="Times New Roman" w:eastAsia="Times New Roman" w:hAnsi="Times New Roman" w:cs="Times New Roman"/>
          <w:sz w:val="28"/>
          <w:szCs w:val="28"/>
        </w:rPr>
      </w:pPr>
      <w:r w:rsidRPr="00CA17E4">
        <w:rPr>
          <w:rFonts w:ascii="Times New Roman" w:eastAsia="Times New Roman" w:hAnsi="Times New Roman" w:cs="Times New Roman"/>
          <w:sz w:val="28"/>
          <w:szCs w:val="28"/>
        </w:rPr>
        <w:t xml:space="preserve">В течение трех рабочих дней после завершения профилактического визита инспектор оформляет результат посредством ГИС ТОР КНД, ФГИС ПГС, ЕРКНМ. </w:t>
      </w:r>
    </w:p>
    <w:p w14:paraId="4FED4821" w14:textId="77777777" w:rsidR="00CA17E4" w:rsidRPr="00CA17E4" w:rsidRDefault="00CA17E4" w:rsidP="007F34CE">
      <w:pPr>
        <w:spacing w:after="0" w:line="240" w:lineRule="auto"/>
        <w:ind w:firstLine="709"/>
        <w:jc w:val="both"/>
        <w:rPr>
          <w:rFonts w:ascii="Times New Roman" w:eastAsia="Times New Roman" w:hAnsi="Times New Roman" w:cs="Times New Roman"/>
          <w:sz w:val="28"/>
          <w:szCs w:val="28"/>
        </w:rPr>
      </w:pPr>
      <w:r w:rsidRPr="00CA17E4">
        <w:rPr>
          <w:rFonts w:ascii="Times New Roman" w:eastAsia="Times New Roman" w:hAnsi="Times New Roman" w:cs="Times New Roman"/>
          <w:sz w:val="28"/>
          <w:szCs w:val="28"/>
        </w:rPr>
        <w:t xml:space="preserve">В случае если при проведении профилактического визита по инициативе контролируемого лица установлено, что объект контроля представляет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комитета, указанному в </w:t>
      </w:r>
      <w:hyperlink r:id="rId9" w:history="1">
        <w:r w:rsidRPr="00CA17E4">
          <w:rPr>
            <w:rFonts w:ascii="Times New Roman" w:eastAsia="Times New Roman" w:hAnsi="Times New Roman" w:cs="Times New Roman"/>
            <w:sz w:val="28"/>
            <w:szCs w:val="28"/>
          </w:rPr>
          <w:t>пункте 21</w:t>
        </w:r>
      </w:hyperlink>
      <w:r w:rsidRPr="00CA17E4">
        <w:rPr>
          <w:rFonts w:ascii="Times New Roman" w:eastAsia="Times New Roman" w:hAnsi="Times New Roman" w:cs="Times New Roman"/>
          <w:sz w:val="28"/>
          <w:szCs w:val="28"/>
        </w:rPr>
        <w:t xml:space="preserve"> настоящего Положения, для принятия решения о проведении контрольных (надзорных) мероприятий. </w:t>
      </w:r>
    </w:p>
    <w:p w14:paraId="5AA40CBB" w14:textId="3B57C40E" w:rsidR="00862A82" w:rsidRDefault="007F34CE" w:rsidP="007F34CE">
      <w:pPr>
        <w:pStyle w:val="a5"/>
        <w:numPr>
          <w:ilvl w:val="0"/>
          <w:numId w:val="6"/>
        </w:numPr>
        <w:tabs>
          <w:tab w:val="left" w:pos="993"/>
        </w:tabs>
        <w:spacing w:before="0" w:beforeAutospacing="0" w:after="0" w:afterAutospacing="0"/>
        <w:ind w:left="0" w:firstLine="709"/>
        <w:jc w:val="both"/>
        <w:rPr>
          <w:sz w:val="28"/>
          <w:szCs w:val="28"/>
        </w:rPr>
      </w:pPr>
      <w:r>
        <w:rPr>
          <w:sz w:val="28"/>
          <w:szCs w:val="28"/>
        </w:rPr>
        <w:t>д</w:t>
      </w:r>
      <w:r w:rsidR="007F07A6">
        <w:rPr>
          <w:sz w:val="28"/>
          <w:szCs w:val="28"/>
        </w:rPr>
        <w:t>ополнить пунктом 35 (1) следующего содержания:</w:t>
      </w:r>
    </w:p>
    <w:p w14:paraId="10573129" w14:textId="47FE5686" w:rsidR="007F07A6" w:rsidRPr="007F07A6" w:rsidRDefault="007F07A6" w:rsidP="007F34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(1). </w:t>
      </w:r>
      <w:r w:rsidRPr="007F07A6">
        <w:rPr>
          <w:rFonts w:ascii="Times New Roman" w:eastAsia="Times New Roman" w:hAnsi="Times New Roman" w:cs="Times New Roman"/>
          <w:sz w:val="28"/>
          <w:szCs w:val="28"/>
        </w:rPr>
        <w:t xml:space="preserve">Проведение контрольных (надзорных) мероприятий (инспекционный визит, выездная проверка), а также совершение контрольных (надзорных) действий (осмотр, опрос, экспертиза)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7F3FF0">
        <w:rPr>
          <w:rFonts w:ascii="Times New Roman" w:eastAsia="Times New Roman" w:hAnsi="Times New Roman" w:cs="Times New Roman"/>
          <w:sz w:val="28"/>
          <w:szCs w:val="28"/>
        </w:rPr>
        <w:t>«</w:t>
      </w:r>
      <w:r w:rsidRPr="007F07A6">
        <w:rPr>
          <w:rFonts w:ascii="Times New Roman" w:eastAsia="Times New Roman" w:hAnsi="Times New Roman" w:cs="Times New Roman"/>
          <w:sz w:val="28"/>
          <w:szCs w:val="28"/>
        </w:rPr>
        <w:t>Инспектор</w:t>
      </w:r>
      <w:r w:rsidR="007F3FF0">
        <w:rPr>
          <w:rFonts w:ascii="Times New Roman" w:eastAsia="Times New Roman" w:hAnsi="Times New Roman" w:cs="Times New Roman"/>
          <w:sz w:val="28"/>
          <w:szCs w:val="28"/>
        </w:rPr>
        <w:t>»</w:t>
      </w:r>
      <w:r w:rsidRPr="007F07A6">
        <w:rPr>
          <w:rFonts w:ascii="Times New Roman" w:eastAsia="Times New Roman" w:hAnsi="Times New Roman" w:cs="Times New Roman"/>
          <w:sz w:val="28"/>
          <w:szCs w:val="28"/>
        </w:rPr>
        <w:t>.</w:t>
      </w:r>
    </w:p>
    <w:p w14:paraId="7C05B5DA" w14:textId="066BB4C9" w:rsidR="007F07A6" w:rsidRDefault="007F07A6" w:rsidP="007F34CE">
      <w:pPr>
        <w:spacing w:after="0" w:line="240" w:lineRule="auto"/>
        <w:ind w:firstLine="709"/>
        <w:jc w:val="both"/>
        <w:rPr>
          <w:rFonts w:ascii="Times New Roman" w:eastAsia="Times New Roman" w:hAnsi="Times New Roman" w:cs="Times New Roman"/>
          <w:sz w:val="28"/>
          <w:szCs w:val="28"/>
        </w:rPr>
      </w:pPr>
      <w:r w:rsidRPr="007F07A6">
        <w:rPr>
          <w:rFonts w:ascii="Times New Roman" w:eastAsia="Times New Roman" w:hAnsi="Times New Roman" w:cs="Times New Roman"/>
          <w:sz w:val="28"/>
          <w:szCs w:val="28"/>
        </w:rPr>
        <w:t xml:space="preserve">При осуществлении осмотра в рамках контрольных (надзорных) мероприятий (инспекционный визит, выездная проверка) фотосъемка и видеозапись осуществляются с использованием мобильного приложения </w:t>
      </w:r>
      <w:r w:rsidR="007F3FF0">
        <w:rPr>
          <w:rFonts w:ascii="Times New Roman" w:eastAsia="Times New Roman" w:hAnsi="Times New Roman" w:cs="Times New Roman"/>
          <w:sz w:val="28"/>
          <w:szCs w:val="28"/>
        </w:rPr>
        <w:t>«</w:t>
      </w:r>
      <w:r w:rsidRPr="007F07A6">
        <w:rPr>
          <w:rFonts w:ascii="Times New Roman" w:eastAsia="Times New Roman" w:hAnsi="Times New Roman" w:cs="Times New Roman"/>
          <w:sz w:val="28"/>
          <w:szCs w:val="28"/>
        </w:rPr>
        <w:t>Инспектор</w:t>
      </w:r>
      <w:r w:rsidR="007F3FF0">
        <w:rPr>
          <w:rFonts w:ascii="Times New Roman" w:eastAsia="Times New Roman" w:hAnsi="Times New Roman" w:cs="Times New Roman"/>
          <w:sz w:val="28"/>
          <w:szCs w:val="28"/>
        </w:rPr>
        <w:t>»</w:t>
      </w:r>
      <w:r w:rsidRPr="007F07A6">
        <w:rPr>
          <w:rFonts w:ascii="Times New Roman" w:eastAsia="Times New Roman" w:hAnsi="Times New Roman" w:cs="Times New Roman"/>
          <w:sz w:val="28"/>
          <w:szCs w:val="28"/>
        </w:rPr>
        <w:t xml:space="preserve">. </w:t>
      </w:r>
    </w:p>
    <w:p w14:paraId="6D032D6D" w14:textId="479FE9CD" w:rsidR="007F3FF0" w:rsidRDefault="007F34CE" w:rsidP="007F34CE">
      <w:pPr>
        <w:pStyle w:val="a6"/>
        <w:numPr>
          <w:ilvl w:val="0"/>
          <w:numId w:val="6"/>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7F3FF0">
        <w:rPr>
          <w:rFonts w:ascii="Times New Roman" w:eastAsia="Times New Roman" w:hAnsi="Times New Roman" w:cs="Times New Roman"/>
          <w:sz w:val="28"/>
          <w:szCs w:val="28"/>
        </w:rPr>
        <w:t>ункт 53 дополнить абзацем следующего содержания:</w:t>
      </w:r>
    </w:p>
    <w:p w14:paraId="226A79D8" w14:textId="3A464EB7" w:rsidR="007F3FF0" w:rsidRDefault="007F3FF0" w:rsidP="007F34CE">
      <w:pPr>
        <w:pStyle w:val="a5"/>
        <w:spacing w:before="0" w:beforeAutospacing="0" w:after="0" w:afterAutospacing="0" w:line="288" w:lineRule="atLeast"/>
        <w:ind w:firstLine="709"/>
        <w:jc w:val="both"/>
        <w:rPr>
          <w:sz w:val="28"/>
          <w:szCs w:val="28"/>
        </w:rPr>
      </w:pPr>
      <w:r w:rsidRPr="007F3FF0">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тайне и об иной охраняемой законом тайне.</w:t>
      </w:r>
      <w:r>
        <w:rPr>
          <w:sz w:val="28"/>
          <w:szCs w:val="28"/>
        </w:rPr>
        <w:t>».</w:t>
      </w:r>
    </w:p>
    <w:p w14:paraId="223A867E" w14:textId="15B59805" w:rsidR="007F3FF0" w:rsidRDefault="007F34CE" w:rsidP="007F34CE">
      <w:pPr>
        <w:pStyle w:val="a5"/>
        <w:numPr>
          <w:ilvl w:val="0"/>
          <w:numId w:val="6"/>
        </w:numPr>
        <w:spacing w:before="0" w:beforeAutospacing="0" w:after="0" w:afterAutospacing="0" w:line="288" w:lineRule="atLeast"/>
        <w:ind w:left="0" w:firstLine="709"/>
        <w:jc w:val="both"/>
        <w:rPr>
          <w:sz w:val="28"/>
          <w:szCs w:val="28"/>
        </w:rPr>
      </w:pPr>
      <w:r>
        <w:rPr>
          <w:sz w:val="28"/>
          <w:szCs w:val="28"/>
        </w:rPr>
        <w:t>д</w:t>
      </w:r>
      <w:r w:rsidR="007F3FF0">
        <w:rPr>
          <w:sz w:val="28"/>
          <w:szCs w:val="28"/>
        </w:rPr>
        <w:t>ополнить пунктом 53 (1) следующего содержания:</w:t>
      </w:r>
    </w:p>
    <w:p w14:paraId="02689035" w14:textId="5FB90993" w:rsidR="007F3FF0" w:rsidRPr="007F3FF0" w:rsidRDefault="007F3FF0" w:rsidP="007F34C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«53 (1). </w:t>
      </w:r>
      <w:r w:rsidRPr="007F3FF0">
        <w:rPr>
          <w:rFonts w:ascii="Times New Roman" w:eastAsia="Times New Roman" w:hAnsi="Times New Roman" w:cs="Times New Roman"/>
          <w:sz w:val="28"/>
          <w:szCs w:val="28"/>
        </w:rPr>
        <w:t xml:space="preserve">Проведение контрольных (надзорных) мероприятий (инспекционный визит, выездная проверка), а также совершение контрольных (надзорных) действий (осмотр, опрос, экспертиза)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Pr>
          <w:rFonts w:ascii="Times New Roman" w:eastAsia="Times New Roman" w:hAnsi="Times New Roman" w:cs="Times New Roman"/>
          <w:sz w:val="28"/>
          <w:szCs w:val="28"/>
        </w:rPr>
        <w:t>«</w:t>
      </w:r>
      <w:r w:rsidRPr="007F3FF0">
        <w:rPr>
          <w:rFonts w:ascii="Times New Roman" w:eastAsia="Times New Roman" w:hAnsi="Times New Roman" w:cs="Times New Roman"/>
          <w:sz w:val="28"/>
          <w:szCs w:val="28"/>
        </w:rPr>
        <w:t>Инспектор</w:t>
      </w:r>
      <w:r>
        <w:rPr>
          <w:rFonts w:ascii="Times New Roman" w:eastAsia="Times New Roman" w:hAnsi="Times New Roman" w:cs="Times New Roman"/>
          <w:sz w:val="28"/>
          <w:szCs w:val="28"/>
        </w:rPr>
        <w:t>»</w:t>
      </w:r>
      <w:r w:rsidRPr="007F3FF0">
        <w:rPr>
          <w:rFonts w:ascii="Times New Roman" w:eastAsia="Times New Roman" w:hAnsi="Times New Roman" w:cs="Times New Roman"/>
          <w:sz w:val="28"/>
          <w:szCs w:val="28"/>
        </w:rPr>
        <w:t>.</w:t>
      </w:r>
    </w:p>
    <w:p w14:paraId="1C721778" w14:textId="71CA5F52" w:rsidR="007F3FF0" w:rsidRDefault="007F3FF0" w:rsidP="007F34CE">
      <w:pPr>
        <w:spacing w:after="0" w:line="240" w:lineRule="auto"/>
        <w:ind w:firstLine="709"/>
        <w:jc w:val="both"/>
        <w:rPr>
          <w:rFonts w:ascii="Times New Roman" w:eastAsia="Times New Roman" w:hAnsi="Times New Roman" w:cs="Times New Roman"/>
          <w:sz w:val="28"/>
          <w:szCs w:val="28"/>
        </w:rPr>
      </w:pPr>
      <w:r w:rsidRPr="007F3FF0">
        <w:rPr>
          <w:rFonts w:ascii="Times New Roman" w:eastAsia="Times New Roman" w:hAnsi="Times New Roman" w:cs="Times New Roman"/>
          <w:sz w:val="28"/>
          <w:szCs w:val="28"/>
        </w:rPr>
        <w:t>При осуществлении осмотра в рамках выездной проверки</w:t>
      </w:r>
      <w:r w:rsidR="00776E5E">
        <w:rPr>
          <w:rFonts w:ascii="Times New Roman" w:eastAsia="Times New Roman" w:hAnsi="Times New Roman" w:cs="Times New Roman"/>
          <w:sz w:val="28"/>
          <w:szCs w:val="28"/>
        </w:rPr>
        <w:t xml:space="preserve"> и</w:t>
      </w:r>
      <w:r w:rsidRPr="007F3FF0">
        <w:rPr>
          <w:rFonts w:ascii="Times New Roman" w:eastAsia="Times New Roman" w:hAnsi="Times New Roman" w:cs="Times New Roman"/>
          <w:sz w:val="28"/>
          <w:szCs w:val="28"/>
        </w:rPr>
        <w:t xml:space="preserve"> инспекционного визита</w:t>
      </w:r>
      <w:r w:rsidR="00776E5E">
        <w:rPr>
          <w:rFonts w:ascii="Times New Roman" w:eastAsia="Times New Roman" w:hAnsi="Times New Roman" w:cs="Times New Roman"/>
          <w:sz w:val="28"/>
          <w:szCs w:val="28"/>
        </w:rPr>
        <w:t>,</w:t>
      </w:r>
      <w:r w:rsidRPr="007F3FF0">
        <w:rPr>
          <w:rFonts w:ascii="Times New Roman" w:eastAsia="Times New Roman" w:hAnsi="Times New Roman" w:cs="Times New Roman"/>
          <w:sz w:val="28"/>
          <w:szCs w:val="28"/>
        </w:rPr>
        <w:t xml:space="preserve"> и в случаях, когда указанные контрольные (надзорные) действия осуществляются без использования мобильного приложения </w:t>
      </w:r>
      <w:r>
        <w:rPr>
          <w:rFonts w:ascii="Times New Roman" w:eastAsia="Times New Roman" w:hAnsi="Times New Roman" w:cs="Times New Roman"/>
          <w:sz w:val="28"/>
          <w:szCs w:val="28"/>
        </w:rPr>
        <w:t>«</w:t>
      </w:r>
      <w:r w:rsidRPr="007F3FF0">
        <w:rPr>
          <w:rFonts w:ascii="Times New Roman" w:eastAsia="Times New Roman" w:hAnsi="Times New Roman" w:cs="Times New Roman"/>
          <w:sz w:val="28"/>
          <w:szCs w:val="28"/>
        </w:rPr>
        <w:t>Инспектор</w:t>
      </w:r>
      <w:r>
        <w:rPr>
          <w:rFonts w:ascii="Times New Roman" w:eastAsia="Times New Roman" w:hAnsi="Times New Roman" w:cs="Times New Roman"/>
          <w:sz w:val="28"/>
          <w:szCs w:val="28"/>
        </w:rPr>
        <w:t>»</w:t>
      </w:r>
      <w:r w:rsidRPr="007F3FF0">
        <w:rPr>
          <w:rFonts w:ascii="Times New Roman" w:eastAsia="Times New Roman" w:hAnsi="Times New Roman" w:cs="Times New Roman"/>
          <w:sz w:val="28"/>
          <w:szCs w:val="28"/>
        </w:rPr>
        <w:t>, фотосъемка и видеозапись при осуществлении осмотра осуществля</w:t>
      </w:r>
      <w:r w:rsidR="00776E5E">
        <w:rPr>
          <w:rFonts w:ascii="Times New Roman" w:eastAsia="Times New Roman" w:hAnsi="Times New Roman" w:cs="Times New Roman"/>
          <w:sz w:val="28"/>
          <w:szCs w:val="28"/>
        </w:rPr>
        <w:t>е</w:t>
      </w:r>
      <w:r w:rsidRPr="007F3FF0">
        <w:rPr>
          <w:rFonts w:ascii="Times New Roman" w:eastAsia="Times New Roman" w:hAnsi="Times New Roman" w:cs="Times New Roman"/>
          <w:sz w:val="28"/>
          <w:szCs w:val="28"/>
        </w:rPr>
        <w:t xml:space="preserve">тся с применением мобильного приложения </w:t>
      </w:r>
      <w:r>
        <w:rPr>
          <w:rFonts w:ascii="Times New Roman" w:eastAsia="Times New Roman" w:hAnsi="Times New Roman" w:cs="Times New Roman"/>
          <w:sz w:val="28"/>
          <w:szCs w:val="28"/>
        </w:rPr>
        <w:t>«</w:t>
      </w:r>
      <w:r w:rsidRPr="007F3FF0">
        <w:rPr>
          <w:rFonts w:ascii="Times New Roman" w:eastAsia="Times New Roman" w:hAnsi="Times New Roman" w:cs="Times New Roman"/>
          <w:sz w:val="28"/>
          <w:szCs w:val="28"/>
        </w:rPr>
        <w:t>Инспектор</w:t>
      </w:r>
      <w:r>
        <w:rPr>
          <w:rFonts w:ascii="Times New Roman" w:eastAsia="Times New Roman" w:hAnsi="Times New Roman" w:cs="Times New Roman"/>
          <w:sz w:val="28"/>
          <w:szCs w:val="28"/>
        </w:rPr>
        <w:t>»</w:t>
      </w:r>
      <w:r w:rsidRPr="007F3FF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1AB1B4C" w14:textId="77777777" w:rsidR="00F25D23" w:rsidRDefault="00F25D23" w:rsidP="007F34CE">
      <w:pPr>
        <w:spacing w:after="0" w:line="240" w:lineRule="auto"/>
        <w:ind w:firstLine="709"/>
        <w:jc w:val="both"/>
        <w:rPr>
          <w:rFonts w:ascii="Times New Roman" w:eastAsia="Times New Roman" w:hAnsi="Times New Roman" w:cs="Times New Roman"/>
          <w:sz w:val="28"/>
          <w:szCs w:val="28"/>
        </w:rPr>
      </w:pPr>
    </w:p>
    <w:p w14:paraId="7C4319EF" w14:textId="4D3F77F3" w:rsidR="00F25D23" w:rsidRPr="00F25D23" w:rsidRDefault="00F25D23" w:rsidP="00F25D23">
      <w:pPr>
        <w:pStyle w:val="a6"/>
        <w:numPr>
          <w:ilvl w:val="0"/>
          <w:numId w:val="4"/>
        </w:numPr>
        <w:spacing w:after="0" w:line="240" w:lineRule="auto"/>
        <w:ind w:left="0"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исполнение</w:t>
      </w:r>
      <w:r w:rsidR="0047258D">
        <w:rPr>
          <w:rFonts w:ascii="Times New Roman" w:eastAsia="Times New Roman" w:hAnsi="Times New Roman" w:cs="Times New Roman"/>
          <w:sz w:val="28"/>
          <w:szCs w:val="28"/>
        </w:rPr>
        <w:t>м настоящего</w:t>
      </w:r>
      <w:r>
        <w:rPr>
          <w:rFonts w:ascii="Times New Roman" w:eastAsia="Times New Roman" w:hAnsi="Times New Roman" w:cs="Times New Roman"/>
          <w:sz w:val="28"/>
          <w:szCs w:val="28"/>
        </w:rPr>
        <w:t xml:space="preserve"> постановления возложить на вице-губернатора Ленинградской области по вопросам строительного комплекса и жилищно-коммунального хозяйства. </w:t>
      </w:r>
    </w:p>
    <w:p w14:paraId="5F57DD0F" w14:textId="77777777" w:rsidR="00CA17E4" w:rsidRPr="00862A82" w:rsidRDefault="00CA17E4" w:rsidP="00F25D23">
      <w:pPr>
        <w:pStyle w:val="a5"/>
        <w:tabs>
          <w:tab w:val="left" w:pos="993"/>
        </w:tabs>
        <w:spacing w:before="0" w:beforeAutospacing="0" w:after="0" w:afterAutospacing="0" w:line="288" w:lineRule="atLeast"/>
        <w:ind w:firstLine="540"/>
        <w:jc w:val="both"/>
        <w:rPr>
          <w:sz w:val="28"/>
          <w:szCs w:val="28"/>
        </w:rPr>
      </w:pPr>
    </w:p>
    <w:p w14:paraId="608FF4F3" w14:textId="77777777" w:rsidR="00D01BB3" w:rsidRPr="00CF5495" w:rsidRDefault="00D01BB3" w:rsidP="007F34CE">
      <w:pPr>
        <w:spacing w:after="0" w:line="240" w:lineRule="auto"/>
        <w:ind w:firstLine="709"/>
        <w:jc w:val="both"/>
        <w:rPr>
          <w:rFonts w:ascii="Times New Roman" w:eastAsia="Times New Roman" w:hAnsi="Times New Roman" w:cs="Times New Roman"/>
          <w:sz w:val="28"/>
          <w:szCs w:val="28"/>
        </w:rPr>
      </w:pPr>
    </w:p>
    <w:p w14:paraId="00000025" w14:textId="77777777" w:rsidR="005A6088" w:rsidRPr="00CF5495" w:rsidRDefault="0029400C" w:rsidP="00BA2A75">
      <w:pPr>
        <w:spacing w:after="0" w:line="240" w:lineRule="auto"/>
        <w:jc w:val="both"/>
        <w:rPr>
          <w:rFonts w:ascii="Times New Roman" w:eastAsia="Times New Roman" w:hAnsi="Times New Roman" w:cs="Times New Roman"/>
          <w:sz w:val="28"/>
          <w:szCs w:val="28"/>
        </w:rPr>
      </w:pPr>
      <w:r w:rsidRPr="00CF5495">
        <w:rPr>
          <w:rFonts w:ascii="Times New Roman" w:eastAsia="Times New Roman" w:hAnsi="Times New Roman" w:cs="Times New Roman"/>
          <w:sz w:val="28"/>
          <w:szCs w:val="28"/>
        </w:rPr>
        <w:t>Губернатор</w:t>
      </w:r>
    </w:p>
    <w:p w14:paraId="00000026" w14:textId="6A5D4D3D" w:rsidR="005A6088" w:rsidRDefault="0029400C" w:rsidP="00BA2A75">
      <w:pPr>
        <w:spacing w:after="0" w:line="240" w:lineRule="auto"/>
        <w:jc w:val="both"/>
        <w:rPr>
          <w:rFonts w:ascii="Times New Roman" w:eastAsia="Times New Roman" w:hAnsi="Times New Roman" w:cs="Times New Roman"/>
          <w:sz w:val="28"/>
          <w:szCs w:val="28"/>
        </w:rPr>
      </w:pPr>
      <w:r w:rsidRPr="00CF5495">
        <w:rPr>
          <w:rFonts w:ascii="Times New Roman" w:eastAsia="Times New Roman" w:hAnsi="Times New Roman" w:cs="Times New Roman"/>
          <w:sz w:val="28"/>
          <w:szCs w:val="28"/>
        </w:rPr>
        <w:t xml:space="preserve">Ленинградской области                                                                 </w:t>
      </w:r>
      <w:r w:rsidR="00C93287">
        <w:rPr>
          <w:rFonts w:ascii="Times New Roman" w:eastAsia="Times New Roman" w:hAnsi="Times New Roman" w:cs="Times New Roman"/>
          <w:sz w:val="28"/>
          <w:szCs w:val="28"/>
        </w:rPr>
        <w:t xml:space="preserve"> </w:t>
      </w:r>
      <w:r w:rsidR="00BA2A75">
        <w:rPr>
          <w:rFonts w:ascii="Times New Roman" w:eastAsia="Times New Roman" w:hAnsi="Times New Roman" w:cs="Times New Roman"/>
          <w:sz w:val="28"/>
          <w:szCs w:val="28"/>
        </w:rPr>
        <w:t xml:space="preserve">  </w:t>
      </w:r>
      <w:r w:rsidR="00C93287">
        <w:rPr>
          <w:rFonts w:ascii="Times New Roman" w:eastAsia="Times New Roman" w:hAnsi="Times New Roman" w:cs="Times New Roman"/>
          <w:sz w:val="28"/>
          <w:szCs w:val="28"/>
        </w:rPr>
        <w:t xml:space="preserve">   </w:t>
      </w:r>
      <w:r w:rsidRPr="00CF5495">
        <w:rPr>
          <w:rFonts w:ascii="Times New Roman" w:eastAsia="Times New Roman" w:hAnsi="Times New Roman" w:cs="Times New Roman"/>
          <w:sz w:val="28"/>
          <w:szCs w:val="28"/>
        </w:rPr>
        <w:t>А.</w:t>
      </w:r>
      <w:r w:rsidR="00CA17E4">
        <w:rPr>
          <w:rFonts w:ascii="Times New Roman" w:eastAsia="Times New Roman" w:hAnsi="Times New Roman" w:cs="Times New Roman"/>
          <w:sz w:val="28"/>
          <w:szCs w:val="28"/>
        </w:rPr>
        <w:t xml:space="preserve"> </w:t>
      </w:r>
      <w:r w:rsidRPr="00CF5495">
        <w:rPr>
          <w:rFonts w:ascii="Times New Roman" w:eastAsia="Times New Roman" w:hAnsi="Times New Roman" w:cs="Times New Roman"/>
          <w:sz w:val="28"/>
          <w:szCs w:val="28"/>
        </w:rPr>
        <w:t>Дрозденко</w:t>
      </w:r>
    </w:p>
    <w:p w14:paraId="00000027" w14:textId="77777777" w:rsidR="005A6088" w:rsidRDefault="005A6088" w:rsidP="00BA2A75">
      <w:pPr>
        <w:spacing w:after="0" w:line="240" w:lineRule="auto"/>
        <w:jc w:val="both"/>
        <w:rPr>
          <w:rFonts w:ascii="Times New Roman" w:eastAsia="Times New Roman" w:hAnsi="Times New Roman" w:cs="Times New Roman"/>
          <w:sz w:val="28"/>
          <w:szCs w:val="28"/>
        </w:rPr>
      </w:pPr>
    </w:p>
    <w:p w14:paraId="00000028" w14:textId="77777777" w:rsidR="005A6088" w:rsidRDefault="005A6088" w:rsidP="007F34C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14:paraId="00000029" w14:textId="77777777" w:rsidR="005A6088" w:rsidRDefault="005A6088" w:rsidP="007F34CE">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sectPr w:rsidR="005A6088" w:rsidSect="00BD2314">
      <w:pgSz w:w="11906" w:h="16838"/>
      <w:pgMar w:top="1134" w:right="567"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169AD"/>
    <w:multiLevelType w:val="hybridMultilevel"/>
    <w:tmpl w:val="DA72CC26"/>
    <w:lvl w:ilvl="0" w:tplc="724C34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83D2D97"/>
    <w:multiLevelType w:val="hybridMultilevel"/>
    <w:tmpl w:val="89BED326"/>
    <w:lvl w:ilvl="0" w:tplc="E33896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1D70D5"/>
    <w:multiLevelType w:val="multilevel"/>
    <w:tmpl w:val="C58AC9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F2C3329"/>
    <w:multiLevelType w:val="hybridMultilevel"/>
    <w:tmpl w:val="020C01EA"/>
    <w:lvl w:ilvl="0" w:tplc="AF2CD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DD169C7"/>
    <w:multiLevelType w:val="hybridMultilevel"/>
    <w:tmpl w:val="6A223B98"/>
    <w:lvl w:ilvl="0" w:tplc="1708F89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46C6041"/>
    <w:multiLevelType w:val="hybridMultilevel"/>
    <w:tmpl w:val="18AE3884"/>
    <w:lvl w:ilvl="0" w:tplc="709EF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088"/>
    <w:rsid w:val="00007BE8"/>
    <w:rsid w:val="00177F98"/>
    <w:rsid w:val="001E49A0"/>
    <w:rsid w:val="00240652"/>
    <w:rsid w:val="00263B96"/>
    <w:rsid w:val="0027609B"/>
    <w:rsid w:val="0029400C"/>
    <w:rsid w:val="002F289B"/>
    <w:rsid w:val="00322713"/>
    <w:rsid w:val="00453ED4"/>
    <w:rsid w:val="0047258D"/>
    <w:rsid w:val="00597283"/>
    <w:rsid w:val="005A6088"/>
    <w:rsid w:val="006063DD"/>
    <w:rsid w:val="006E64B7"/>
    <w:rsid w:val="00702969"/>
    <w:rsid w:val="00776E5E"/>
    <w:rsid w:val="007F07A6"/>
    <w:rsid w:val="007F34CE"/>
    <w:rsid w:val="007F3FF0"/>
    <w:rsid w:val="008353E6"/>
    <w:rsid w:val="00862A82"/>
    <w:rsid w:val="008A7530"/>
    <w:rsid w:val="008C2CCE"/>
    <w:rsid w:val="008C3960"/>
    <w:rsid w:val="00AA7446"/>
    <w:rsid w:val="00B026D1"/>
    <w:rsid w:val="00BA2A75"/>
    <w:rsid w:val="00BD2314"/>
    <w:rsid w:val="00C12BDB"/>
    <w:rsid w:val="00C93287"/>
    <w:rsid w:val="00CA17E4"/>
    <w:rsid w:val="00CF5495"/>
    <w:rsid w:val="00D01BB3"/>
    <w:rsid w:val="00D47E58"/>
    <w:rsid w:val="00E83D6E"/>
    <w:rsid w:val="00EA34B8"/>
    <w:rsid w:val="00F25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3A055-784F-4B09-84F7-C6E81520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83D6E"/>
  </w:style>
  <w:style w:type="paragraph" w:styleId="1">
    <w:name w:val="heading 1"/>
    <w:basedOn w:val="a"/>
    <w:next w:val="a"/>
    <w:pPr>
      <w:keepNext/>
      <w:keepLines/>
      <w:spacing w:before="480"/>
      <w:outlineLvl w:val="0"/>
    </w:pPr>
    <w:rPr>
      <w:rFonts w:ascii="Arial" w:eastAsia="Arial" w:hAnsi="Arial" w:cs="Arial"/>
      <w:sz w:val="40"/>
      <w:szCs w:val="40"/>
    </w:rPr>
  </w:style>
  <w:style w:type="paragraph" w:styleId="2">
    <w:name w:val="heading 2"/>
    <w:basedOn w:val="a"/>
    <w:next w:val="a"/>
    <w:pPr>
      <w:keepNext/>
      <w:keepLines/>
      <w:spacing w:before="360"/>
      <w:outlineLvl w:val="1"/>
    </w:pPr>
    <w:rPr>
      <w:rFonts w:ascii="Arial" w:eastAsia="Arial" w:hAnsi="Arial" w:cs="Arial"/>
      <w:sz w:val="34"/>
      <w:szCs w:val="34"/>
    </w:rPr>
  </w:style>
  <w:style w:type="paragraph" w:styleId="3">
    <w:name w:val="heading 3"/>
    <w:basedOn w:val="a"/>
    <w:next w:val="a"/>
    <w:pPr>
      <w:keepNext/>
      <w:keepLines/>
      <w:spacing w:before="320"/>
      <w:outlineLvl w:val="2"/>
    </w:pPr>
    <w:rPr>
      <w:rFonts w:ascii="Arial" w:eastAsia="Arial" w:hAnsi="Arial" w:cs="Arial"/>
      <w:sz w:val="30"/>
      <w:szCs w:val="30"/>
    </w:rPr>
  </w:style>
  <w:style w:type="paragraph" w:styleId="4">
    <w:name w:val="heading 4"/>
    <w:basedOn w:val="a"/>
    <w:next w:val="a"/>
    <w:pPr>
      <w:keepNext/>
      <w:keepLines/>
      <w:spacing w:before="320"/>
      <w:outlineLvl w:val="3"/>
    </w:pPr>
    <w:rPr>
      <w:rFonts w:ascii="Arial" w:eastAsia="Arial" w:hAnsi="Arial" w:cs="Arial"/>
      <w:b/>
      <w:sz w:val="26"/>
      <w:szCs w:val="26"/>
    </w:rPr>
  </w:style>
  <w:style w:type="paragraph" w:styleId="5">
    <w:name w:val="heading 5"/>
    <w:basedOn w:val="a"/>
    <w:next w:val="a"/>
    <w:pPr>
      <w:keepNext/>
      <w:keepLines/>
      <w:spacing w:before="320"/>
      <w:outlineLvl w:val="4"/>
    </w:pPr>
    <w:rPr>
      <w:rFonts w:ascii="Arial" w:eastAsia="Arial" w:hAnsi="Arial" w:cs="Arial"/>
      <w:b/>
      <w:sz w:val="24"/>
      <w:szCs w:val="24"/>
    </w:rPr>
  </w:style>
  <w:style w:type="paragraph" w:styleId="6">
    <w:name w:val="heading 6"/>
    <w:basedOn w:val="a"/>
    <w:next w:val="a"/>
    <w:pPr>
      <w:keepNext/>
      <w:keepLines/>
      <w:spacing w:before="320"/>
      <w:outlineLvl w:val="5"/>
    </w:pPr>
    <w:rPr>
      <w:rFonts w:ascii="Arial" w:eastAsia="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300"/>
    </w:pPr>
    <w:rPr>
      <w:sz w:val="48"/>
      <w:szCs w:val="48"/>
    </w:rPr>
  </w:style>
  <w:style w:type="paragraph" w:styleId="a4">
    <w:name w:val="Subtitle"/>
    <w:basedOn w:val="a"/>
    <w:next w:val="a"/>
    <w:pPr>
      <w:spacing w:before="200"/>
    </w:pPr>
    <w:rPr>
      <w:sz w:val="24"/>
      <w:szCs w:val="24"/>
    </w:rPr>
  </w:style>
  <w:style w:type="paragraph" w:styleId="a5">
    <w:name w:val="Normal (Web)"/>
    <w:basedOn w:val="a"/>
    <w:uiPriority w:val="99"/>
    <w:unhideWhenUsed/>
    <w:rsid w:val="008C396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AA7446"/>
    <w:pPr>
      <w:ind w:left="720"/>
      <w:contextualSpacing/>
    </w:pPr>
  </w:style>
  <w:style w:type="character" w:styleId="a7">
    <w:name w:val="Hyperlink"/>
    <w:basedOn w:val="a0"/>
    <w:uiPriority w:val="99"/>
    <w:semiHidden/>
    <w:unhideWhenUsed/>
    <w:rsid w:val="008C2CCE"/>
    <w:rPr>
      <w:color w:val="0000FF"/>
      <w:u w:val="single"/>
    </w:rPr>
  </w:style>
  <w:style w:type="paragraph" w:styleId="a8">
    <w:name w:val="Balloon Text"/>
    <w:basedOn w:val="a"/>
    <w:link w:val="a9"/>
    <w:uiPriority w:val="99"/>
    <w:semiHidden/>
    <w:unhideWhenUsed/>
    <w:rsid w:val="004725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725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18014">
      <w:bodyDiv w:val="1"/>
      <w:marLeft w:val="0"/>
      <w:marRight w:val="0"/>
      <w:marTop w:val="0"/>
      <w:marBottom w:val="0"/>
      <w:divBdr>
        <w:top w:val="none" w:sz="0" w:space="0" w:color="auto"/>
        <w:left w:val="none" w:sz="0" w:space="0" w:color="auto"/>
        <w:bottom w:val="none" w:sz="0" w:space="0" w:color="auto"/>
        <w:right w:val="none" w:sz="0" w:space="0" w:color="auto"/>
      </w:divBdr>
    </w:div>
    <w:div w:id="175269099">
      <w:bodyDiv w:val="1"/>
      <w:marLeft w:val="0"/>
      <w:marRight w:val="0"/>
      <w:marTop w:val="0"/>
      <w:marBottom w:val="0"/>
      <w:divBdr>
        <w:top w:val="none" w:sz="0" w:space="0" w:color="auto"/>
        <w:left w:val="none" w:sz="0" w:space="0" w:color="auto"/>
        <w:bottom w:val="none" w:sz="0" w:space="0" w:color="auto"/>
        <w:right w:val="none" w:sz="0" w:space="0" w:color="auto"/>
      </w:divBdr>
    </w:div>
    <w:div w:id="537668042">
      <w:bodyDiv w:val="1"/>
      <w:marLeft w:val="0"/>
      <w:marRight w:val="0"/>
      <w:marTop w:val="0"/>
      <w:marBottom w:val="0"/>
      <w:divBdr>
        <w:top w:val="none" w:sz="0" w:space="0" w:color="auto"/>
        <w:left w:val="none" w:sz="0" w:space="0" w:color="auto"/>
        <w:bottom w:val="none" w:sz="0" w:space="0" w:color="auto"/>
        <w:right w:val="none" w:sz="0" w:space="0" w:color="auto"/>
      </w:divBdr>
    </w:div>
    <w:div w:id="738207095">
      <w:bodyDiv w:val="1"/>
      <w:marLeft w:val="0"/>
      <w:marRight w:val="0"/>
      <w:marTop w:val="0"/>
      <w:marBottom w:val="0"/>
      <w:divBdr>
        <w:top w:val="none" w:sz="0" w:space="0" w:color="auto"/>
        <w:left w:val="none" w:sz="0" w:space="0" w:color="auto"/>
        <w:bottom w:val="none" w:sz="0" w:space="0" w:color="auto"/>
        <w:right w:val="none" w:sz="0" w:space="0" w:color="auto"/>
      </w:divBdr>
    </w:div>
    <w:div w:id="828328511">
      <w:bodyDiv w:val="1"/>
      <w:marLeft w:val="0"/>
      <w:marRight w:val="0"/>
      <w:marTop w:val="0"/>
      <w:marBottom w:val="0"/>
      <w:divBdr>
        <w:top w:val="none" w:sz="0" w:space="0" w:color="auto"/>
        <w:left w:val="none" w:sz="0" w:space="0" w:color="auto"/>
        <w:bottom w:val="none" w:sz="0" w:space="0" w:color="auto"/>
        <w:right w:val="none" w:sz="0" w:space="0" w:color="auto"/>
      </w:divBdr>
    </w:div>
    <w:div w:id="1067608763">
      <w:bodyDiv w:val="1"/>
      <w:marLeft w:val="0"/>
      <w:marRight w:val="0"/>
      <w:marTop w:val="0"/>
      <w:marBottom w:val="0"/>
      <w:divBdr>
        <w:top w:val="none" w:sz="0" w:space="0" w:color="auto"/>
        <w:left w:val="none" w:sz="0" w:space="0" w:color="auto"/>
        <w:bottom w:val="none" w:sz="0" w:space="0" w:color="auto"/>
        <w:right w:val="none" w:sz="0" w:space="0" w:color="auto"/>
      </w:divBdr>
    </w:div>
    <w:div w:id="1142501873">
      <w:bodyDiv w:val="1"/>
      <w:marLeft w:val="0"/>
      <w:marRight w:val="0"/>
      <w:marTop w:val="0"/>
      <w:marBottom w:val="0"/>
      <w:divBdr>
        <w:top w:val="none" w:sz="0" w:space="0" w:color="auto"/>
        <w:left w:val="none" w:sz="0" w:space="0" w:color="auto"/>
        <w:bottom w:val="none" w:sz="0" w:space="0" w:color="auto"/>
        <w:right w:val="none" w:sz="0" w:space="0" w:color="auto"/>
      </w:divBdr>
    </w:div>
    <w:div w:id="1259874835">
      <w:bodyDiv w:val="1"/>
      <w:marLeft w:val="0"/>
      <w:marRight w:val="0"/>
      <w:marTop w:val="0"/>
      <w:marBottom w:val="0"/>
      <w:divBdr>
        <w:top w:val="none" w:sz="0" w:space="0" w:color="auto"/>
        <w:left w:val="none" w:sz="0" w:space="0" w:color="auto"/>
        <w:bottom w:val="none" w:sz="0" w:space="0" w:color="auto"/>
        <w:right w:val="none" w:sz="0" w:space="0" w:color="auto"/>
      </w:divBdr>
    </w:div>
    <w:div w:id="1418938307">
      <w:bodyDiv w:val="1"/>
      <w:marLeft w:val="0"/>
      <w:marRight w:val="0"/>
      <w:marTop w:val="0"/>
      <w:marBottom w:val="0"/>
      <w:divBdr>
        <w:top w:val="none" w:sz="0" w:space="0" w:color="auto"/>
        <w:left w:val="none" w:sz="0" w:space="0" w:color="auto"/>
        <w:bottom w:val="none" w:sz="0" w:space="0" w:color="auto"/>
        <w:right w:val="none" w:sz="0" w:space="0" w:color="auto"/>
      </w:divBdr>
    </w:div>
    <w:div w:id="1629815311">
      <w:bodyDiv w:val="1"/>
      <w:marLeft w:val="0"/>
      <w:marRight w:val="0"/>
      <w:marTop w:val="0"/>
      <w:marBottom w:val="0"/>
      <w:divBdr>
        <w:top w:val="none" w:sz="0" w:space="0" w:color="auto"/>
        <w:left w:val="none" w:sz="0" w:space="0" w:color="auto"/>
        <w:bottom w:val="none" w:sz="0" w:space="0" w:color="auto"/>
        <w:right w:val="none" w:sz="0" w:space="0" w:color="auto"/>
      </w:divBdr>
    </w:div>
    <w:div w:id="176838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669&amp;dst=100553&amp;field=134&amp;date=26.12.2025" TargetMode="External"/><Relationship Id="rId3" Type="http://schemas.openxmlformats.org/officeDocument/2006/relationships/styles" Target="styles.xml"/><Relationship Id="rId7" Type="http://schemas.openxmlformats.org/officeDocument/2006/relationships/hyperlink" Target="https://login.consultant.ru/link/?req=doc&amp;base=LAW&amp;n=499669&amp;dst=101391&amp;field=134&amp;date=18.12.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9669&amp;dst=101361&amp;field=134&amp;date=18.12.202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SPB&amp;n=312739&amp;dst=100137&amp;field=134&amp;date=26.12.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3BD5D-C3F4-499C-89AF-6D5F4C0C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Колодяжная Алена Олеговна</dc:creator>
  <cp:lastModifiedBy>Пугачева Екатерина Владимировна</cp:lastModifiedBy>
  <cp:revision>2</cp:revision>
  <cp:lastPrinted>2025-12-26T11:16:00Z</cp:lastPrinted>
  <dcterms:created xsi:type="dcterms:W3CDTF">2026-01-27T14:49:00Z</dcterms:created>
  <dcterms:modified xsi:type="dcterms:W3CDTF">2026-01-27T14:49:00Z</dcterms:modified>
</cp:coreProperties>
</file>